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CC" w:rsidRPr="00831C8F" w:rsidRDefault="00AC64CC" w:rsidP="00A52683">
      <w:pPr>
        <w:spacing w:line="360" w:lineRule="auto"/>
        <w:jc w:val="center"/>
        <w:rPr>
          <w:color w:val="000000"/>
          <w:sz w:val="28"/>
          <w:szCs w:val="28"/>
        </w:rPr>
      </w:pPr>
      <w:r w:rsidRPr="00831C8F">
        <w:rPr>
          <w:color w:val="000000"/>
          <w:sz w:val="28"/>
          <w:szCs w:val="28"/>
        </w:rPr>
        <w:t>Министерство на образованието и науката</w:t>
      </w:r>
    </w:p>
    <w:p w:rsidR="00AC64CC" w:rsidRPr="00831C8F" w:rsidRDefault="00AC64CC" w:rsidP="00A52683">
      <w:pPr>
        <w:spacing w:line="360" w:lineRule="auto"/>
        <w:jc w:val="center"/>
        <w:rPr>
          <w:color w:val="000000"/>
          <w:sz w:val="28"/>
          <w:szCs w:val="28"/>
        </w:rPr>
      </w:pPr>
      <w:r w:rsidRPr="00831C8F">
        <w:rPr>
          <w:color w:val="000000"/>
          <w:sz w:val="28"/>
          <w:szCs w:val="28"/>
        </w:rPr>
        <w:t xml:space="preserve">Университет „Професор </w:t>
      </w:r>
      <w:r w:rsidR="001400B0" w:rsidRPr="00831C8F">
        <w:rPr>
          <w:color w:val="000000"/>
          <w:sz w:val="28"/>
          <w:szCs w:val="28"/>
        </w:rPr>
        <w:t>д</w:t>
      </w:r>
      <w:r w:rsidRPr="00831C8F">
        <w:rPr>
          <w:color w:val="000000"/>
          <w:sz w:val="28"/>
          <w:szCs w:val="28"/>
        </w:rPr>
        <w:t>октор Асен Златаров”</w:t>
      </w:r>
    </w:p>
    <w:p w:rsidR="00AC64CC" w:rsidRPr="00831C8F" w:rsidRDefault="00AC64CC" w:rsidP="00A52683">
      <w:pPr>
        <w:spacing w:line="360" w:lineRule="auto"/>
        <w:jc w:val="center"/>
        <w:rPr>
          <w:color w:val="000000"/>
          <w:sz w:val="28"/>
          <w:szCs w:val="28"/>
        </w:rPr>
      </w:pPr>
      <w:r w:rsidRPr="00831C8F">
        <w:rPr>
          <w:color w:val="000000"/>
          <w:sz w:val="28"/>
          <w:szCs w:val="28"/>
        </w:rPr>
        <w:t>Факултет „Технически науки”</w:t>
      </w:r>
    </w:p>
    <w:p w:rsidR="00AC64CC" w:rsidRPr="00831C8F" w:rsidRDefault="00AC64CC" w:rsidP="00A52683">
      <w:pPr>
        <w:spacing w:line="360" w:lineRule="auto"/>
        <w:jc w:val="center"/>
        <w:rPr>
          <w:color w:val="000000"/>
          <w:sz w:val="28"/>
          <w:szCs w:val="28"/>
        </w:rPr>
      </w:pPr>
      <w:r w:rsidRPr="00831C8F">
        <w:rPr>
          <w:color w:val="000000"/>
          <w:sz w:val="28"/>
          <w:szCs w:val="28"/>
        </w:rPr>
        <w:t>гр. Бургас</w:t>
      </w:r>
    </w:p>
    <w:p w:rsidR="00AC64CC" w:rsidRPr="00831C8F" w:rsidRDefault="00AC64CC" w:rsidP="00A52683">
      <w:pPr>
        <w:spacing w:line="360" w:lineRule="auto"/>
        <w:jc w:val="center"/>
        <w:rPr>
          <w:color w:val="000000"/>
          <w:sz w:val="28"/>
          <w:szCs w:val="28"/>
        </w:rPr>
      </w:pPr>
    </w:p>
    <w:p w:rsidR="00AC64CC" w:rsidRPr="00831C8F" w:rsidRDefault="00AC64CC" w:rsidP="00A52683">
      <w:pPr>
        <w:spacing w:line="360" w:lineRule="auto"/>
        <w:jc w:val="center"/>
        <w:rPr>
          <w:color w:val="000000"/>
          <w:sz w:val="28"/>
          <w:szCs w:val="28"/>
        </w:rPr>
      </w:pPr>
    </w:p>
    <w:p w:rsidR="00AC64CC" w:rsidRPr="00831C8F" w:rsidRDefault="00AC64CC" w:rsidP="00A52683">
      <w:pPr>
        <w:spacing w:line="360" w:lineRule="auto"/>
        <w:jc w:val="center"/>
        <w:rPr>
          <w:color w:val="000000"/>
          <w:sz w:val="28"/>
          <w:szCs w:val="28"/>
        </w:rPr>
      </w:pPr>
    </w:p>
    <w:p w:rsidR="00AC64CC" w:rsidRPr="00831C8F" w:rsidRDefault="00AC64CC" w:rsidP="00A52683">
      <w:pPr>
        <w:spacing w:line="360" w:lineRule="auto"/>
        <w:jc w:val="center"/>
        <w:rPr>
          <w:color w:val="000000"/>
          <w:sz w:val="28"/>
          <w:szCs w:val="28"/>
        </w:rPr>
      </w:pPr>
    </w:p>
    <w:p w:rsidR="00AC64CC" w:rsidRPr="00831C8F" w:rsidRDefault="00AC64CC" w:rsidP="00A52683">
      <w:pPr>
        <w:spacing w:line="360" w:lineRule="auto"/>
        <w:jc w:val="center"/>
        <w:rPr>
          <w:color w:val="000000"/>
          <w:sz w:val="28"/>
          <w:szCs w:val="28"/>
        </w:rPr>
      </w:pPr>
    </w:p>
    <w:p w:rsidR="00AC64CC" w:rsidRPr="00831C8F" w:rsidRDefault="00AC64CC" w:rsidP="00A52683">
      <w:pPr>
        <w:spacing w:line="360" w:lineRule="auto"/>
        <w:jc w:val="center"/>
        <w:rPr>
          <w:color w:val="000000"/>
          <w:sz w:val="28"/>
          <w:szCs w:val="28"/>
        </w:rPr>
      </w:pPr>
    </w:p>
    <w:p w:rsidR="00AC64CC" w:rsidRPr="00831C8F" w:rsidRDefault="00AC64CC" w:rsidP="00A52683">
      <w:pPr>
        <w:spacing w:line="360" w:lineRule="auto"/>
        <w:jc w:val="center"/>
        <w:rPr>
          <w:color w:val="000000"/>
          <w:sz w:val="28"/>
          <w:szCs w:val="28"/>
        </w:rPr>
      </w:pPr>
      <w:r w:rsidRPr="00831C8F">
        <w:rPr>
          <w:color w:val="000000"/>
          <w:sz w:val="28"/>
          <w:szCs w:val="28"/>
        </w:rPr>
        <w:t>ДИПЛОМНА РАБОТА</w:t>
      </w:r>
    </w:p>
    <w:p w:rsidR="00AC64CC" w:rsidRPr="00831C8F" w:rsidRDefault="00AC64CC" w:rsidP="00A52683">
      <w:pPr>
        <w:spacing w:line="360" w:lineRule="auto"/>
        <w:jc w:val="center"/>
        <w:rPr>
          <w:color w:val="000000"/>
          <w:sz w:val="28"/>
          <w:szCs w:val="28"/>
        </w:rPr>
      </w:pPr>
      <w:r w:rsidRPr="00831C8F">
        <w:rPr>
          <w:color w:val="000000"/>
          <w:sz w:val="28"/>
          <w:szCs w:val="28"/>
        </w:rPr>
        <w:t>на Петър Стефанов Делчев, ф. Н. ТНГ 4012</w:t>
      </w:r>
    </w:p>
    <w:p w:rsidR="00AC64CC" w:rsidRPr="00831C8F" w:rsidRDefault="00AC64CC" w:rsidP="00A52683">
      <w:pPr>
        <w:spacing w:line="360" w:lineRule="auto"/>
        <w:jc w:val="center"/>
        <w:rPr>
          <w:color w:val="000000"/>
          <w:sz w:val="28"/>
          <w:szCs w:val="28"/>
        </w:rPr>
      </w:pPr>
    </w:p>
    <w:p w:rsidR="00A52683" w:rsidRDefault="00AC64CC" w:rsidP="00A52683">
      <w:pPr>
        <w:spacing w:line="360" w:lineRule="auto"/>
        <w:jc w:val="center"/>
        <w:rPr>
          <w:color w:val="000000"/>
          <w:sz w:val="28"/>
          <w:szCs w:val="28"/>
          <w:lang w:val="uk-UA"/>
        </w:rPr>
      </w:pPr>
      <w:r w:rsidRPr="00831C8F">
        <w:rPr>
          <w:color w:val="000000"/>
          <w:sz w:val="28"/>
          <w:szCs w:val="28"/>
        </w:rPr>
        <w:t>Специалност:</w:t>
      </w:r>
    </w:p>
    <w:p w:rsidR="00AC64CC" w:rsidRPr="00B92868" w:rsidRDefault="00B92868" w:rsidP="00A52683">
      <w:pPr>
        <w:spacing w:line="360" w:lineRule="auto"/>
        <w:jc w:val="center"/>
        <w:rPr>
          <w:color w:val="000000"/>
          <w:sz w:val="28"/>
          <w:szCs w:val="28"/>
          <w:lang w:val="uk-UA"/>
        </w:rPr>
      </w:pPr>
      <w:r>
        <w:rPr>
          <w:color w:val="000000"/>
          <w:sz w:val="28"/>
          <w:szCs w:val="28"/>
          <w:lang w:val="uk-UA"/>
        </w:rPr>
        <w:t>«</w:t>
      </w:r>
      <w:r w:rsidR="00AC64CC" w:rsidRPr="00831C8F">
        <w:rPr>
          <w:color w:val="000000"/>
          <w:sz w:val="28"/>
          <w:szCs w:val="28"/>
        </w:rPr>
        <w:t>Органични химични технологии</w:t>
      </w:r>
      <w:r>
        <w:rPr>
          <w:color w:val="000000"/>
          <w:sz w:val="28"/>
          <w:szCs w:val="28"/>
          <w:lang w:val="uk-UA"/>
        </w:rPr>
        <w:t xml:space="preserve">. </w:t>
      </w:r>
      <w:r w:rsidR="00AC64CC" w:rsidRPr="00831C8F">
        <w:rPr>
          <w:color w:val="000000"/>
          <w:sz w:val="28"/>
          <w:szCs w:val="28"/>
        </w:rPr>
        <w:t>Технология на нефта и газа</w:t>
      </w:r>
      <w:r>
        <w:rPr>
          <w:color w:val="000000"/>
          <w:sz w:val="28"/>
          <w:szCs w:val="28"/>
          <w:lang w:val="uk-UA"/>
        </w:rPr>
        <w:t>»</w:t>
      </w:r>
    </w:p>
    <w:p w:rsidR="00AC64CC" w:rsidRPr="00831C8F" w:rsidRDefault="00AC64CC" w:rsidP="00A52683">
      <w:pPr>
        <w:spacing w:line="360" w:lineRule="auto"/>
        <w:jc w:val="center"/>
        <w:rPr>
          <w:color w:val="000000"/>
          <w:sz w:val="28"/>
          <w:szCs w:val="28"/>
        </w:rPr>
      </w:pPr>
    </w:p>
    <w:p w:rsidR="001400B0" w:rsidRPr="00831C8F" w:rsidRDefault="001400B0" w:rsidP="00A52683">
      <w:pPr>
        <w:tabs>
          <w:tab w:val="left" w:pos="3960"/>
          <w:tab w:val="left" w:pos="7200"/>
        </w:tabs>
        <w:spacing w:line="360" w:lineRule="auto"/>
        <w:jc w:val="center"/>
        <w:rPr>
          <w:color w:val="000000"/>
          <w:sz w:val="28"/>
          <w:szCs w:val="28"/>
        </w:rPr>
      </w:pPr>
    </w:p>
    <w:p w:rsidR="001400B0" w:rsidRPr="00A52683" w:rsidRDefault="001400B0" w:rsidP="00A52683">
      <w:pPr>
        <w:tabs>
          <w:tab w:val="left" w:pos="2880"/>
          <w:tab w:val="left" w:pos="7200"/>
        </w:tabs>
        <w:spacing w:line="360" w:lineRule="auto"/>
        <w:ind w:firstLine="5640"/>
        <w:rPr>
          <w:color w:val="000000"/>
          <w:sz w:val="28"/>
          <w:szCs w:val="28"/>
          <w:lang w:val="uk-UA"/>
        </w:rPr>
      </w:pPr>
      <w:r w:rsidRPr="00831C8F">
        <w:rPr>
          <w:color w:val="000000"/>
          <w:sz w:val="28"/>
          <w:szCs w:val="28"/>
        </w:rPr>
        <w:t>Научен ръководител</w:t>
      </w:r>
      <w:r w:rsidR="00A52683">
        <w:rPr>
          <w:color w:val="000000"/>
          <w:sz w:val="28"/>
          <w:szCs w:val="28"/>
          <w:lang w:val="uk-UA"/>
        </w:rPr>
        <w:t>:</w:t>
      </w:r>
    </w:p>
    <w:p w:rsidR="00A52683" w:rsidRPr="00A52683" w:rsidRDefault="00A52683" w:rsidP="00A52683">
      <w:pPr>
        <w:tabs>
          <w:tab w:val="left" w:pos="3060"/>
          <w:tab w:val="left" w:pos="6300"/>
        </w:tabs>
        <w:spacing w:line="360" w:lineRule="auto"/>
        <w:ind w:firstLine="5640"/>
        <w:rPr>
          <w:color w:val="000000"/>
          <w:sz w:val="28"/>
          <w:szCs w:val="28"/>
          <w:lang w:val="uk-UA"/>
        </w:rPr>
      </w:pPr>
      <w:r>
        <w:rPr>
          <w:color w:val="000000"/>
          <w:sz w:val="28"/>
          <w:szCs w:val="28"/>
        </w:rPr>
        <w:t>доц. Т. Паличев</w:t>
      </w:r>
    </w:p>
    <w:p w:rsidR="001400B0" w:rsidRPr="00831C8F" w:rsidRDefault="001400B0" w:rsidP="00A52683">
      <w:pPr>
        <w:tabs>
          <w:tab w:val="left" w:pos="3060"/>
          <w:tab w:val="left" w:pos="6300"/>
        </w:tabs>
        <w:spacing w:line="360" w:lineRule="auto"/>
        <w:ind w:firstLine="5640"/>
        <w:rPr>
          <w:color w:val="000000"/>
          <w:sz w:val="28"/>
          <w:szCs w:val="28"/>
        </w:rPr>
      </w:pPr>
      <w:r w:rsidRPr="00831C8F">
        <w:rPr>
          <w:color w:val="000000"/>
          <w:sz w:val="28"/>
          <w:szCs w:val="28"/>
        </w:rPr>
        <w:t>Дипломант:</w:t>
      </w:r>
    </w:p>
    <w:p w:rsidR="001400B0" w:rsidRPr="00A52683" w:rsidRDefault="001400B0" w:rsidP="00A52683">
      <w:pPr>
        <w:tabs>
          <w:tab w:val="left" w:pos="2880"/>
          <w:tab w:val="left" w:pos="6300"/>
        </w:tabs>
        <w:spacing w:line="360" w:lineRule="auto"/>
        <w:ind w:firstLine="5640"/>
        <w:rPr>
          <w:color w:val="000000"/>
          <w:sz w:val="28"/>
          <w:szCs w:val="28"/>
          <w:lang w:val="uk-UA"/>
        </w:rPr>
      </w:pPr>
      <w:r w:rsidRPr="00831C8F">
        <w:rPr>
          <w:color w:val="000000"/>
          <w:sz w:val="28"/>
          <w:szCs w:val="28"/>
        </w:rPr>
        <w:t>инж. П. Д</w:t>
      </w:r>
      <w:r w:rsidR="00A52683">
        <w:rPr>
          <w:color w:val="000000"/>
          <w:sz w:val="28"/>
          <w:szCs w:val="28"/>
        </w:rPr>
        <w:t>елчев</w:t>
      </w:r>
    </w:p>
    <w:p w:rsidR="001400B0" w:rsidRPr="00831C8F" w:rsidRDefault="001400B0" w:rsidP="00831C8F">
      <w:pPr>
        <w:tabs>
          <w:tab w:val="left" w:pos="2880"/>
          <w:tab w:val="left" w:pos="6300"/>
        </w:tabs>
        <w:spacing w:line="360" w:lineRule="auto"/>
        <w:ind w:firstLine="709"/>
        <w:jc w:val="both"/>
        <w:rPr>
          <w:b/>
          <w:bCs/>
          <w:color w:val="000000"/>
          <w:sz w:val="28"/>
          <w:szCs w:val="28"/>
        </w:rPr>
      </w:pPr>
      <w:r w:rsidRPr="00831C8F">
        <w:rPr>
          <w:color w:val="000000"/>
          <w:sz w:val="28"/>
          <w:szCs w:val="28"/>
        </w:rPr>
        <w:br w:type="page"/>
      </w:r>
      <w:r w:rsidR="00FD6CAE" w:rsidRPr="00831C8F">
        <w:rPr>
          <w:b/>
          <w:bCs/>
          <w:color w:val="000000"/>
          <w:sz w:val="28"/>
          <w:szCs w:val="28"/>
        </w:rPr>
        <w:t>І.</w:t>
      </w:r>
      <w:r w:rsidR="00FD6CAE" w:rsidRPr="00831C8F">
        <w:rPr>
          <w:color w:val="000000"/>
          <w:sz w:val="28"/>
          <w:szCs w:val="28"/>
        </w:rPr>
        <w:t xml:space="preserve"> </w:t>
      </w:r>
      <w:r w:rsidR="00FD6CAE" w:rsidRPr="00831C8F">
        <w:rPr>
          <w:b/>
          <w:bCs/>
          <w:color w:val="000000"/>
          <w:sz w:val="28"/>
          <w:szCs w:val="28"/>
        </w:rPr>
        <w:t>Въведение</w:t>
      </w:r>
    </w:p>
    <w:p w:rsidR="00FD6CAE" w:rsidRPr="00831C8F" w:rsidRDefault="00FD6CAE" w:rsidP="00831C8F">
      <w:pPr>
        <w:tabs>
          <w:tab w:val="left" w:pos="2880"/>
          <w:tab w:val="left" w:pos="6300"/>
        </w:tabs>
        <w:spacing w:line="360" w:lineRule="auto"/>
        <w:ind w:firstLine="709"/>
        <w:jc w:val="both"/>
        <w:rPr>
          <w:b/>
          <w:bCs/>
          <w:color w:val="000000"/>
          <w:sz w:val="28"/>
          <w:szCs w:val="28"/>
        </w:rPr>
      </w:pPr>
    </w:p>
    <w:p w:rsidR="00FD6CAE" w:rsidRPr="00831C8F" w:rsidRDefault="0003182F" w:rsidP="00831C8F">
      <w:pPr>
        <w:tabs>
          <w:tab w:val="left" w:pos="2880"/>
          <w:tab w:val="left" w:pos="6300"/>
        </w:tabs>
        <w:spacing w:line="360" w:lineRule="auto"/>
        <w:ind w:firstLine="709"/>
        <w:jc w:val="both"/>
        <w:rPr>
          <w:color w:val="000000"/>
          <w:sz w:val="28"/>
          <w:szCs w:val="28"/>
        </w:rPr>
      </w:pPr>
      <w:r w:rsidRPr="00831C8F">
        <w:rPr>
          <w:color w:val="000000"/>
          <w:sz w:val="28"/>
          <w:szCs w:val="28"/>
        </w:rPr>
        <w:t>Водородът е най-простият</w:t>
      </w:r>
      <w:r w:rsidR="00822500" w:rsidRPr="00831C8F">
        <w:rPr>
          <w:color w:val="000000"/>
          <w:sz w:val="28"/>
          <w:szCs w:val="28"/>
        </w:rPr>
        <w:t>, най-лекият</w:t>
      </w:r>
      <w:r w:rsidRPr="00831C8F">
        <w:rPr>
          <w:color w:val="000000"/>
          <w:sz w:val="28"/>
          <w:szCs w:val="28"/>
        </w:rPr>
        <w:t xml:space="preserve"> и най-често срещан в природата елемент. Навсякъде е в свързано състояние – във водата, в сложните моле</w:t>
      </w:r>
      <w:r w:rsidR="00BE5EBA" w:rsidRPr="00831C8F">
        <w:rPr>
          <w:color w:val="000000"/>
          <w:sz w:val="28"/>
          <w:szCs w:val="28"/>
        </w:rPr>
        <w:t>кули на въглеводородите – нефта, в природния газ</w:t>
      </w:r>
      <w:r w:rsidRPr="00831C8F">
        <w:rPr>
          <w:color w:val="000000"/>
          <w:sz w:val="28"/>
          <w:szCs w:val="28"/>
        </w:rPr>
        <w:t>.</w:t>
      </w:r>
      <w:r w:rsidR="00BE514A" w:rsidRPr="00831C8F">
        <w:rPr>
          <w:color w:val="000000"/>
          <w:sz w:val="28"/>
          <w:szCs w:val="28"/>
        </w:rPr>
        <w:t xml:space="preserve"> </w:t>
      </w:r>
      <w:r w:rsidR="00001AC6" w:rsidRPr="00831C8F">
        <w:rPr>
          <w:color w:val="000000"/>
          <w:sz w:val="28"/>
          <w:szCs w:val="28"/>
        </w:rPr>
        <w:t>И</w:t>
      </w:r>
      <w:r w:rsidR="00BE514A" w:rsidRPr="00831C8F">
        <w:rPr>
          <w:color w:val="000000"/>
          <w:sz w:val="28"/>
          <w:szCs w:val="28"/>
        </w:rPr>
        <w:t>ма три изотопа: протий, деутерий и тритий, като най-разпространен е първият. Водородът изобилства в Слънчевата система като съставлява 71% от нейната маса или 91% от всички атоми.</w:t>
      </w:r>
    </w:p>
    <w:p w:rsidR="00BE514A" w:rsidRPr="00831C8F" w:rsidRDefault="00BE514A" w:rsidP="00831C8F">
      <w:pPr>
        <w:tabs>
          <w:tab w:val="left" w:pos="2880"/>
          <w:tab w:val="left" w:pos="6300"/>
        </w:tabs>
        <w:spacing w:line="360" w:lineRule="auto"/>
        <w:ind w:firstLine="709"/>
        <w:jc w:val="both"/>
        <w:rPr>
          <w:color w:val="000000"/>
          <w:sz w:val="28"/>
          <w:szCs w:val="28"/>
        </w:rPr>
      </w:pPr>
      <w:r w:rsidRPr="00831C8F">
        <w:rPr>
          <w:color w:val="000000"/>
          <w:sz w:val="28"/>
          <w:szCs w:val="28"/>
        </w:rPr>
        <w:t>Притеглен от гравитационните сили на Слънцето водородът се превръща в хелий чрез реакции на ядрен синтез</w:t>
      </w:r>
      <w:r w:rsidR="0005455F" w:rsidRPr="00831C8F">
        <w:rPr>
          <w:color w:val="000000"/>
          <w:sz w:val="28"/>
          <w:szCs w:val="28"/>
        </w:rPr>
        <w:t xml:space="preserve">, процесът който осигурява енергия </w:t>
      </w:r>
      <w:r w:rsidR="006E605B" w:rsidRPr="00831C8F">
        <w:rPr>
          <w:color w:val="000000"/>
          <w:sz w:val="28"/>
          <w:szCs w:val="28"/>
        </w:rPr>
        <w:t>за живот</w:t>
      </w:r>
      <w:r w:rsidR="0005455F" w:rsidRPr="00831C8F">
        <w:rPr>
          <w:color w:val="000000"/>
          <w:sz w:val="28"/>
          <w:szCs w:val="28"/>
        </w:rPr>
        <w:t xml:space="preserve"> на Земята.</w:t>
      </w:r>
    </w:p>
    <w:p w:rsidR="00822500" w:rsidRPr="00831C8F" w:rsidRDefault="0005455F" w:rsidP="00831C8F">
      <w:pPr>
        <w:tabs>
          <w:tab w:val="left" w:pos="2880"/>
          <w:tab w:val="left" w:pos="6300"/>
        </w:tabs>
        <w:spacing w:line="360" w:lineRule="auto"/>
        <w:ind w:firstLine="709"/>
        <w:jc w:val="both"/>
        <w:rPr>
          <w:color w:val="000000"/>
          <w:sz w:val="28"/>
          <w:szCs w:val="28"/>
        </w:rPr>
      </w:pPr>
      <w:r w:rsidRPr="00831C8F">
        <w:rPr>
          <w:color w:val="000000"/>
          <w:sz w:val="28"/>
          <w:szCs w:val="28"/>
        </w:rPr>
        <w:t>Молекулярният водород е газ без цвят и миризма и е практически неразтворим във вода.</w:t>
      </w:r>
      <w:r w:rsidR="00BE5EBA" w:rsidRPr="00831C8F">
        <w:rPr>
          <w:color w:val="000000"/>
          <w:sz w:val="28"/>
          <w:szCs w:val="28"/>
        </w:rPr>
        <w:t xml:space="preserve"> Противно на всички останали газове той се стопля при разширение, но само до определено налягане. Водородът е 14,5 пъти по-лек от въздуха</w:t>
      </w:r>
      <w:r w:rsidR="00822500" w:rsidRPr="00831C8F">
        <w:rPr>
          <w:color w:val="000000"/>
          <w:sz w:val="28"/>
          <w:szCs w:val="28"/>
        </w:rPr>
        <w:t xml:space="preserve"> и 16 пъти по-лек от кислорода и съгладно закона на Грем, той дифундира 4 пъти по-бълзо от кислорода във въздуха. Коефициентът му на топлопроводност е 7 пъти по-голяма от тази на въздуха.Водородът се втечнява при -253 </w:t>
      </w:r>
      <w:r w:rsidR="00822500" w:rsidRPr="00831C8F">
        <w:rPr>
          <w:color w:val="000000"/>
          <w:sz w:val="28"/>
          <w:szCs w:val="28"/>
          <w:vertAlign w:val="superscript"/>
        </w:rPr>
        <w:t>0</w:t>
      </w:r>
      <w:r w:rsidR="00822500" w:rsidRPr="00831C8F">
        <w:rPr>
          <w:color w:val="000000"/>
          <w:sz w:val="28"/>
          <w:szCs w:val="28"/>
        </w:rPr>
        <w:t xml:space="preserve">С, а изкристализира при -259 </w:t>
      </w:r>
      <w:r w:rsidR="00822500" w:rsidRPr="00831C8F">
        <w:rPr>
          <w:color w:val="000000"/>
          <w:sz w:val="28"/>
          <w:szCs w:val="28"/>
          <w:vertAlign w:val="superscript"/>
        </w:rPr>
        <w:t>0</w:t>
      </w:r>
      <w:r w:rsidR="00822500" w:rsidRPr="00831C8F">
        <w:rPr>
          <w:color w:val="000000"/>
          <w:sz w:val="28"/>
          <w:szCs w:val="28"/>
        </w:rPr>
        <w:t>С.</w:t>
      </w:r>
    </w:p>
    <w:p w:rsidR="003A024A" w:rsidRPr="00831C8F" w:rsidRDefault="003A024A" w:rsidP="00831C8F">
      <w:pPr>
        <w:tabs>
          <w:tab w:val="left" w:pos="2880"/>
          <w:tab w:val="left" w:pos="6300"/>
        </w:tabs>
        <w:spacing w:line="360" w:lineRule="auto"/>
        <w:ind w:firstLine="709"/>
        <w:jc w:val="both"/>
        <w:rPr>
          <w:color w:val="000000"/>
          <w:sz w:val="28"/>
          <w:szCs w:val="28"/>
        </w:rPr>
      </w:pPr>
      <w:r w:rsidRPr="00831C8F">
        <w:rPr>
          <w:color w:val="000000"/>
          <w:sz w:val="28"/>
          <w:szCs w:val="28"/>
        </w:rPr>
        <w:t>В химично отношение при обикновени температури водородът не е много активен. Енергично се свързва само с флуора, с хлора</w:t>
      </w:r>
      <w:r w:rsidR="006E605B" w:rsidRPr="00831C8F">
        <w:rPr>
          <w:color w:val="000000"/>
          <w:sz w:val="28"/>
          <w:szCs w:val="28"/>
        </w:rPr>
        <w:t xml:space="preserve"> -</w:t>
      </w:r>
      <w:r w:rsidRPr="00831C8F">
        <w:rPr>
          <w:color w:val="000000"/>
          <w:sz w:val="28"/>
          <w:szCs w:val="28"/>
        </w:rPr>
        <w:t xml:space="preserve"> фотохимично, а с кислорода при нагряване. При подходящи високи температури взаимодейства с много елементи като получените съединения се наричат хидриди.</w:t>
      </w:r>
    </w:p>
    <w:p w:rsidR="00001AC6" w:rsidRPr="00831C8F" w:rsidRDefault="00001AC6" w:rsidP="00831C8F">
      <w:pPr>
        <w:tabs>
          <w:tab w:val="left" w:pos="2880"/>
          <w:tab w:val="left" w:pos="6300"/>
        </w:tabs>
        <w:spacing w:line="360" w:lineRule="auto"/>
        <w:ind w:firstLine="709"/>
        <w:jc w:val="both"/>
        <w:rPr>
          <w:color w:val="000000"/>
          <w:sz w:val="28"/>
          <w:szCs w:val="28"/>
        </w:rPr>
      </w:pPr>
      <w:r w:rsidRPr="00831C8F">
        <w:rPr>
          <w:color w:val="000000"/>
          <w:sz w:val="28"/>
          <w:szCs w:val="28"/>
        </w:rPr>
        <w:t>Водородът е едно изключително перспективно гориво – при изгаряне отделя 120 МКал/кг, като продукт от изгарянето е само вода. В космическите совалки отдавна го използват за снабдяване с енергия, а получената вода астронавтите използват за пиене. Създаването на ДВГ работещ с водород би подобрило значително екоравновесието на земята.</w:t>
      </w:r>
    </w:p>
    <w:p w:rsidR="00831C8F" w:rsidRDefault="00001AC6" w:rsidP="00831C8F">
      <w:pPr>
        <w:tabs>
          <w:tab w:val="left" w:pos="2880"/>
          <w:tab w:val="left" w:pos="6300"/>
        </w:tabs>
        <w:spacing w:line="360" w:lineRule="auto"/>
        <w:ind w:firstLine="709"/>
        <w:jc w:val="both"/>
        <w:rPr>
          <w:color w:val="000000"/>
          <w:sz w:val="28"/>
          <w:szCs w:val="28"/>
        </w:rPr>
      </w:pPr>
      <w:r w:rsidRPr="00831C8F">
        <w:rPr>
          <w:color w:val="000000"/>
          <w:sz w:val="28"/>
          <w:szCs w:val="28"/>
        </w:rPr>
        <w:t>Поради опасността от експлозия и неудобството при съхранение и транспорт, водородът все още не е намерил</w:t>
      </w:r>
      <w:r w:rsidR="0017135A" w:rsidRPr="00831C8F">
        <w:rPr>
          <w:color w:val="000000"/>
          <w:sz w:val="28"/>
          <w:szCs w:val="28"/>
        </w:rPr>
        <w:t xml:space="preserve"> широко</w:t>
      </w:r>
      <w:r w:rsidRPr="00831C8F">
        <w:rPr>
          <w:color w:val="000000"/>
          <w:sz w:val="28"/>
          <w:szCs w:val="28"/>
        </w:rPr>
        <w:t xml:space="preserve"> приложение като гориво</w:t>
      </w:r>
      <w:r w:rsidR="0017135A" w:rsidRPr="00831C8F">
        <w:rPr>
          <w:color w:val="000000"/>
          <w:sz w:val="28"/>
          <w:szCs w:val="28"/>
        </w:rPr>
        <w:t xml:space="preserve"> за ДВГ</w:t>
      </w:r>
      <w:r w:rsidRPr="00831C8F">
        <w:rPr>
          <w:color w:val="000000"/>
          <w:sz w:val="28"/>
          <w:szCs w:val="28"/>
        </w:rPr>
        <w:t>.</w:t>
      </w:r>
      <w:r w:rsidR="00C82954" w:rsidRPr="00831C8F">
        <w:rPr>
          <w:color w:val="000000"/>
          <w:sz w:val="28"/>
          <w:szCs w:val="28"/>
          <w:lang w:val="ru-RU"/>
        </w:rPr>
        <w:t xml:space="preserve"> </w:t>
      </w:r>
      <w:r w:rsidR="00C82954" w:rsidRPr="00831C8F">
        <w:rPr>
          <w:color w:val="000000"/>
          <w:sz w:val="28"/>
          <w:szCs w:val="28"/>
        </w:rPr>
        <w:t>Най-използван метод на съхранение е в балони, като с увеличение на допустимото налягането, намаля масовото съдържание на водорода в съхранявания газ</w:t>
      </w:r>
      <w:r w:rsidR="00E32C1A" w:rsidRPr="00831C8F">
        <w:rPr>
          <w:color w:val="000000"/>
          <w:sz w:val="28"/>
          <w:szCs w:val="28"/>
        </w:rPr>
        <w:t xml:space="preserve">(300атм – 13% </w:t>
      </w:r>
      <w:r w:rsidR="00E32C1A" w:rsidRPr="00831C8F">
        <w:rPr>
          <w:color w:val="000000"/>
          <w:sz w:val="28"/>
          <w:szCs w:val="28"/>
          <w:lang w:val="en-US"/>
        </w:rPr>
        <w:t>mass</w:t>
      </w:r>
      <w:r w:rsidR="00E32C1A" w:rsidRPr="00831C8F">
        <w:rPr>
          <w:color w:val="000000"/>
          <w:sz w:val="28"/>
          <w:szCs w:val="28"/>
          <w:lang w:val="ru-RU"/>
        </w:rPr>
        <w:t>, 500</w:t>
      </w:r>
      <w:r w:rsidR="00E32C1A" w:rsidRPr="00831C8F">
        <w:rPr>
          <w:color w:val="000000"/>
          <w:sz w:val="28"/>
          <w:szCs w:val="28"/>
        </w:rPr>
        <w:t xml:space="preserve">атм – 11% </w:t>
      </w:r>
      <w:r w:rsidR="00E32C1A" w:rsidRPr="00831C8F">
        <w:rPr>
          <w:color w:val="000000"/>
          <w:sz w:val="28"/>
          <w:szCs w:val="28"/>
          <w:lang w:val="en-US"/>
        </w:rPr>
        <w:t>mass</w:t>
      </w:r>
      <w:r w:rsidR="00E32C1A" w:rsidRPr="00831C8F">
        <w:rPr>
          <w:color w:val="000000"/>
          <w:sz w:val="28"/>
          <w:szCs w:val="28"/>
        </w:rPr>
        <w:t>, 900атм – 9%</w:t>
      </w:r>
      <w:r w:rsidR="00E32C1A" w:rsidRPr="00831C8F">
        <w:rPr>
          <w:color w:val="000000"/>
          <w:sz w:val="28"/>
          <w:szCs w:val="28"/>
          <w:lang w:val="ru-RU"/>
        </w:rPr>
        <w:t xml:space="preserve"> </w:t>
      </w:r>
      <w:r w:rsidR="00E32C1A" w:rsidRPr="00831C8F">
        <w:rPr>
          <w:color w:val="000000"/>
          <w:sz w:val="28"/>
          <w:szCs w:val="28"/>
          <w:lang w:val="en-US"/>
        </w:rPr>
        <w:t>mass</w:t>
      </w:r>
      <w:r w:rsidR="00E32C1A" w:rsidRPr="00831C8F">
        <w:rPr>
          <w:color w:val="000000"/>
          <w:sz w:val="28"/>
          <w:szCs w:val="28"/>
        </w:rPr>
        <w:t>)</w:t>
      </w:r>
      <w:r w:rsidR="00C82954" w:rsidRPr="00831C8F">
        <w:rPr>
          <w:color w:val="000000"/>
          <w:sz w:val="28"/>
          <w:szCs w:val="28"/>
        </w:rPr>
        <w:t>.</w:t>
      </w:r>
      <w:r w:rsidRPr="00831C8F">
        <w:rPr>
          <w:color w:val="000000"/>
          <w:sz w:val="28"/>
          <w:szCs w:val="28"/>
        </w:rPr>
        <w:t xml:space="preserve"> Надежда за развитието на водорода като гориво е, че той се разтваря много добре в няко метали (600 до 3000 обема в паладий) и при загряване се освобождава.</w:t>
      </w:r>
      <w:r w:rsidR="0017135A" w:rsidRPr="00831C8F">
        <w:rPr>
          <w:color w:val="000000"/>
          <w:sz w:val="28"/>
          <w:szCs w:val="28"/>
        </w:rPr>
        <w:t xml:space="preserve"> Друга насока в изследванията е използване на въглеродни нанотръбички или стъклени микросфери за съхраняване на водорода.</w:t>
      </w:r>
      <w:r w:rsidRPr="00831C8F">
        <w:rPr>
          <w:color w:val="000000"/>
          <w:sz w:val="28"/>
          <w:szCs w:val="28"/>
        </w:rPr>
        <w:t xml:space="preserve"> От друга страна разтварянето на водорода в желязото е причина за намаляне на механичните му показатели (т. н. „водородна слабост”), което е причина за аварийни ситуации. </w:t>
      </w:r>
      <w:r w:rsidR="00C82954" w:rsidRPr="00831C8F">
        <w:rPr>
          <w:color w:val="000000"/>
          <w:sz w:val="28"/>
          <w:szCs w:val="28"/>
        </w:rPr>
        <w:t>В</w:t>
      </w:r>
      <w:r w:rsidRPr="00831C8F">
        <w:rPr>
          <w:color w:val="000000"/>
          <w:sz w:val="28"/>
          <w:szCs w:val="28"/>
        </w:rPr>
        <w:t xml:space="preserve"> инсталации за производство на водород се използват скъпи, висококачествени стомани.</w:t>
      </w:r>
    </w:p>
    <w:p w:rsidR="003A024A" w:rsidRPr="00831C8F" w:rsidRDefault="0022644B" w:rsidP="00831C8F">
      <w:pPr>
        <w:tabs>
          <w:tab w:val="left" w:pos="2880"/>
          <w:tab w:val="left" w:pos="6300"/>
        </w:tabs>
        <w:spacing w:line="360" w:lineRule="auto"/>
        <w:ind w:firstLine="709"/>
        <w:jc w:val="both"/>
        <w:rPr>
          <w:color w:val="000000"/>
          <w:sz w:val="28"/>
          <w:szCs w:val="28"/>
        </w:rPr>
      </w:pPr>
      <w:r w:rsidRPr="00831C8F">
        <w:rPr>
          <w:color w:val="000000"/>
          <w:sz w:val="28"/>
          <w:szCs w:val="28"/>
        </w:rPr>
        <w:t>Съществуват следните методи за получаване на водород:</w:t>
      </w:r>
    </w:p>
    <w:p w:rsidR="0022644B" w:rsidRPr="00831C8F" w:rsidRDefault="0022644B" w:rsidP="00831C8F">
      <w:pPr>
        <w:numPr>
          <w:ilvl w:val="0"/>
          <w:numId w:val="2"/>
        </w:numPr>
        <w:tabs>
          <w:tab w:val="left" w:pos="2880"/>
          <w:tab w:val="left" w:pos="6300"/>
        </w:tabs>
        <w:spacing w:line="360" w:lineRule="auto"/>
        <w:ind w:left="0" w:firstLine="709"/>
        <w:jc w:val="both"/>
        <w:rPr>
          <w:b/>
          <w:bCs/>
          <w:color w:val="000000"/>
          <w:sz w:val="28"/>
          <w:szCs w:val="28"/>
        </w:rPr>
      </w:pPr>
      <w:r w:rsidRPr="00831C8F">
        <w:rPr>
          <w:color w:val="000000"/>
          <w:sz w:val="28"/>
          <w:szCs w:val="28"/>
        </w:rPr>
        <w:t>Термохимични</w:t>
      </w:r>
      <w:r w:rsidR="0063652C" w:rsidRPr="00831C8F">
        <w:rPr>
          <w:b/>
          <w:bCs/>
          <w:color w:val="000000"/>
          <w:sz w:val="28"/>
          <w:szCs w:val="28"/>
        </w:rPr>
        <w:t xml:space="preserve"> </w:t>
      </w:r>
      <w:r w:rsidR="0063652C" w:rsidRPr="00831C8F">
        <w:rPr>
          <w:color w:val="000000"/>
          <w:sz w:val="28"/>
          <w:szCs w:val="28"/>
        </w:rPr>
        <w:t>– наричат се още реформинг процеси и в момента намират н</w:t>
      </w:r>
      <w:r w:rsidR="006E605B" w:rsidRPr="00831C8F">
        <w:rPr>
          <w:color w:val="000000"/>
          <w:sz w:val="28"/>
          <w:szCs w:val="28"/>
        </w:rPr>
        <w:t xml:space="preserve">ай-широко приложение. Използват </w:t>
      </w:r>
      <w:r w:rsidR="0063652C" w:rsidRPr="00831C8F">
        <w:rPr>
          <w:color w:val="000000"/>
          <w:sz w:val="28"/>
          <w:szCs w:val="28"/>
        </w:rPr>
        <w:t xml:space="preserve">термокаталитично преобразуване на въглеводороди като природен газ, метанол, </w:t>
      </w:r>
      <w:r w:rsidR="006E605B" w:rsidRPr="00831C8F">
        <w:rPr>
          <w:color w:val="000000"/>
          <w:sz w:val="28"/>
          <w:szCs w:val="28"/>
        </w:rPr>
        <w:t>газолин</w:t>
      </w:r>
      <w:r w:rsidR="0063652C" w:rsidRPr="00831C8F">
        <w:rPr>
          <w:color w:val="000000"/>
          <w:sz w:val="28"/>
          <w:szCs w:val="28"/>
        </w:rPr>
        <w:t xml:space="preserve"> и дори </w:t>
      </w:r>
      <w:r w:rsidR="006E605B" w:rsidRPr="00831C8F">
        <w:rPr>
          <w:color w:val="000000"/>
          <w:sz w:val="28"/>
          <w:szCs w:val="28"/>
        </w:rPr>
        <w:t>въглища</w:t>
      </w:r>
      <w:r w:rsidR="0063652C" w:rsidRPr="00831C8F">
        <w:rPr>
          <w:color w:val="000000"/>
          <w:sz w:val="28"/>
          <w:szCs w:val="28"/>
        </w:rPr>
        <w:t xml:space="preserve"> в</w:t>
      </w:r>
      <w:r w:rsidR="006E605B" w:rsidRPr="00831C8F">
        <w:rPr>
          <w:color w:val="000000"/>
          <w:sz w:val="28"/>
          <w:szCs w:val="28"/>
        </w:rPr>
        <w:t>ъв взаимодействие</w:t>
      </w:r>
      <w:r w:rsidR="0063652C" w:rsidRPr="00831C8F">
        <w:rPr>
          <w:color w:val="000000"/>
          <w:sz w:val="28"/>
          <w:szCs w:val="28"/>
        </w:rPr>
        <w:t xml:space="preserve"> с водни пари.</w:t>
      </w:r>
    </w:p>
    <w:p w:rsidR="0063652C" w:rsidRPr="00831C8F" w:rsidRDefault="0063652C" w:rsidP="00831C8F">
      <w:pPr>
        <w:numPr>
          <w:ilvl w:val="0"/>
          <w:numId w:val="2"/>
        </w:numPr>
        <w:tabs>
          <w:tab w:val="left" w:pos="2880"/>
          <w:tab w:val="left" w:pos="6300"/>
        </w:tabs>
        <w:spacing w:line="360" w:lineRule="auto"/>
        <w:ind w:left="0" w:firstLine="709"/>
        <w:jc w:val="both"/>
        <w:rPr>
          <w:b/>
          <w:bCs/>
          <w:color w:val="000000"/>
          <w:sz w:val="28"/>
          <w:szCs w:val="28"/>
        </w:rPr>
      </w:pPr>
      <w:r w:rsidRPr="00831C8F">
        <w:rPr>
          <w:color w:val="000000"/>
          <w:sz w:val="28"/>
          <w:szCs w:val="28"/>
        </w:rPr>
        <w:t>Електрохимични – при пропуска</w:t>
      </w:r>
      <w:r w:rsidR="00BD0A84" w:rsidRPr="00831C8F">
        <w:rPr>
          <w:color w:val="000000"/>
          <w:sz w:val="28"/>
          <w:szCs w:val="28"/>
        </w:rPr>
        <w:t>не на електрически ток през воден разтвор на електролит</w:t>
      </w:r>
      <w:r w:rsidRPr="00831C8F">
        <w:rPr>
          <w:color w:val="000000"/>
          <w:sz w:val="28"/>
          <w:szCs w:val="28"/>
        </w:rPr>
        <w:t xml:space="preserve"> се получава водород</w:t>
      </w:r>
    </w:p>
    <w:p w:rsidR="0063652C" w:rsidRPr="00831C8F" w:rsidRDefault="0063652C" w:rsidP="00831C8F">
      <w:pPr>
        <w:numPr>
          <w:ilvl w:val="0"/>
          <w:numId w:val="2"/>
        </w:numPr>
        <w:tabs>
          <w:tab w:val="left" w:pos="2880"/>
          <w:tab w:val="left" w:pos="6300"/>
        </w:tabs>
        <w:spacing w:line="360" w:lineRule="auto"/>
        <w:ind w:left="0" w:firstLine="709"/>
        <w:jc w:val="both"/>
        <w:rPr>
          <w:b/>
          <w:bCs/>
          <w:color w:val="000000"/>
          <w:sz w:val="28"/>
          <w:szCs w:val="28"/>
        </w:rPr>
      </w:pPr>
      <w:r w:rsidRPr="00831C8F">
        <w:rPr>
          <w:color w:val="000000"/>
          <w:sz w:val="28"/>
          <w:szCs w:val="28"/>
        </w:rPr>
        <w:t>Фотоелектрохимич</w:t>
      </w:r>
      <w:r w:rsidR="00BD0A84" w:rsidRPr="00831C8F">
        <w:rPr>
          <w:color w:val="000000"/>
          <w:sz w:val="28"/>
          <w:szCs w:val="28"/>
        </w:rPr>
        <w:t>н</w:t>
      </w:r>
      <w:r w:rsidRPr="00831C8F">
        <w:rPr>
          <w:color w:val="000000"/>
          <w:sz w:val="28"/>
          <w:szCs w:val="28"/>
        </w:rPr>
        <w:t>и – водородът се получава, когато към потопен във вода електрод, през който протича ток, се насочи светлина.</w:t>
      </w:r>
    </w:p>
    <w:p w:rsidR="0063652C" w:rsidRPr="00831C8F" w:rsidRDefault="0063652C" w:rsidP="00831C8F">
      <w:pPr>
        <w:numPr>
          <w:ilvl w:val="0"/>
          <w:numId w:val="2"/>
        </w:numPr>
        <w:tabs>
          <w:tab w:val="left" w:pos="2880"/>
          <w:tab w:val="left" w:pos="6300"/>
        </w:tabs>
        <w:spacing w:line="360" w:lineRule="auto"/>
        <w:ind w:left="0" w:firstLine="709"/>
        <w:jc w:val="both"/>
        <w:rPr>
          <w:color w:val="000000"/>
          <w:sz w:val="28"/>
          <w:szCs w:val="28"/>
        </w:rPr>
      </w:pPr>
      <w:r w:rsidRPr="00831C8F">
        <w:rPr>
          <w:color w:val="000000"/>
          <w:sz w:val="28"/>
          <w:szCs w:val="28"/>
        </w:rPr>
        <w:t>Фотобиологични - фотобиологичните системи принципно използват естествената фотосинтетична активност на бактерии и зелени водорасли, които синтезират водород</w:t>
      </w:r>
      <w:r w:rsidR="00BD0A84" w:rsidRPr="00831C8F">
        <w:rPr>
          <w:color w:val="000000"/>
          <w:sz w:val="28"/>
          <w:szCs w:val="28"/>
        </w:rPr>
        <w:t>.</w:t>
      </w:r>
    </w:p>
    <w:p w:rsidR="005D1B45" w:rsidRPr="00831C8F" w:rsidRDefault="006901A7" w:rsidP="00831C8F">
      <w:pPr>
        <w:tabs>
          <w:tab w:val="left" w:pos="2880"/>
          <w:tab w:val="left" w:pos="6300"/>
        </w:tabs>
        <w:spacing w:line="360" w:lineRule="auto"/>
        <w:ind w:firstLine="709"/>
        <w:jc w:val="both"/>
        <w:rPr>
          <w:color w:val="000000"/>
          <w:sz w:val="28"/>
          <w:szCs w:val="28"/>
        </w:rPr>
      </w:pPr>
      <w:r w:rsidRPr="00831C8F">
        <w:rPr>
          <w:color w:val="000000"/>
          <w:sz w:val="28"/>
          <w:szCs w:val="28"/>
        </w:rPr>
        <w:t>В настоящето водородът е основна суровина</w:t>
      </w:r>
      <w:r w:rsidR="00001AC6" w:rsidRPr="00831C8F">
        <w:rPr>
          <w:color w:val="000000"/>
          <w:sz w:val="28"/>
          <w:szCs w:val="28"/>
        </w:rPr>
        <w:t>, без който е немислимо съществуването на</w:t>
      </w:r>
      <w:r w:rsidR="006E605B" w:rsidRPr="00831C8F">
        <w:rPr>
          <w:color w:val="000000"/>
          <w:sz w:val="28"/>
          <w:szCs w:val="28"/>
        </w:rPr>
        <w:t xml:space="preserve"> торовата промишленост</w:t>
      </w:r>
      <w:r w:rsidRPr="00831C8F">
        <w:rPr>
          <w:color w:val="000000"/>
          <w:sz w:val="28"/>
          <w:szCs w:val="28"/>
        </w:rPr>
        <w:t>, производството на горива</w:t>
      </w:r>
      <w:r w:rsidR="00705560" w:rsidRPr="00831C8F">
        <w:rPr>
          <w:color w:val="000000"/>
          <w:sz w:val="28"/>
          <w:szCs w:val="28"/>
        </w:rPr>
        <w:t>, в хранителната промишленост – за произходство на хидрирани мазнини, за получаване на някои метали</w:t>
      </w:r>
      <w:r w:rsidR="00EA1787" w:rsidRPr="00831C8F">
        <w:rPr>
          <w:color w:val="000000"/>
          <w:sz w:val="28"/>
          <w:szCs w:val="28"/>
        </w:rPr>
        <w:t>(</w:t>
      </w:r>
      <w:r w:rsidR="00EA1787" w:rsidRPr="00831C8F">
        <w:rPr>
          <w:color w:val="000000"/>
          <w:sz w:val="28"/>
          <w:szCs w:val="28"/>
          <w:lang w:val="en-US"/>
        </w:rPr>
        <w:t>W</w:t>
      </w:r>
      <w:r w:rsidR="00EA1787" w:rsidRPr="00831C8F">
        <w:rPr>
          <w:color w:val="000000"/>
          <w:sz w:val="28"/>
          <w:szCs w:val="28"/>
          <w:lang w:val="ru-RU"/>
        </w:rPr>
        <w:t xml:space="preserve">, </w:t>
      </w:r>
      <w:r w:rsidR="00EA1787" w:rsidRPr="00831C8F">
        <w:rPr>
          <w:color w:val="000000"/>
          <w:sz w:val="28"/>
          <w:szCs w:val="28"/>
          <w:lang w:val="en-US"/>
        </w:rPr>
        <w:t>Mo</w:t>
      </w:r>
      <w:r w:rsidR="00EA1787" w:rsidRPr="00831C8F">
        <w:rPr>
          <w:color w:val="000000"/>
          <w:sz w:val="28"/>
          <w:szCs w:val="28"/>
        </w:rPr>
        <w:t>)</w:t>
      </w:r>
      <w:r w:rsidR="00705560" w:rsidRPr="00831C8F">
        <w:rPr>
          <w:color w:val="000000"/>
          <w:sz w:val="28"/>
          <w:szCs w:val="28"/>
        </w:rPr>
        <w:t xml:space="preserve"> в чист вид от</w:t>
      </w:r>
      <w:r w:rsidR="00BC31F7" w:rsidRPr="00831C8F">
        <w:rPr>
          <w:color w:val="000000"/>
          <w:sz w:val="28"/>
          <w:szCs w:val="28"/>
        </w:rPr>
        <w:t xml:space="preserve"> техните оксиди поради неговото</w:t>
      </w:r>
      <w:r w:rsidR="00BC31F7" w:rsidRPr="00831C8F">
        <w:rPr>
          <w:color w:val="000000"/>
          <w:sz w:val="28"/>
          <w:szCs w:val="28"/>
          <w:lang w:val="ru-RU"/>
        </w:rPr>
        <w:t xml:space="preserve"> </w:t>
      </w:r>
      <w:r w:rsidR="00705560" w:rsidRPr="00831C8F">
        <w:rPr>
          <w:color w:val="000000"/>
          <w:sz w:val="28"/>
          <w:szCs w:val="28"/>
        </w:rPr>
        <w:t>редукционно действие.</w:t>
      </w:r>
    </w:p>
    <w:p w:rsidR="00705560" w:rsidRPr="00831C8F" w:rsidRDefault="00705560" w:rsidP="00831C8F">
      <w:pPr>
        <w:tabs>
          <w:tab w:val="left" w:pos="2880"/>
          <w:tab w:val="left" w:pos="6300"/>
        </w:tabs>
        <w:spacing w:line="360" w:lineRule="auto"/>
        <w:ind w:firstLine="709"/>
        <w:jc w:val="both"/>
        <w:rPr>
          <w:color w:val="000000"/>
          <w:sz w:val="28"/>
          <w:szCs w:val="28"/>
        </w:rPr>
      </w:pPr>
      <w:r w:rsidRPr="00831C8F">
        <w:rPr>
          <w:color w:val="000000"/>
          <w:sz w:val="28"/>
          <w:szCs w:val="28"/>
        </w:rPr>
        <w:t>Водородът в нефтохимическата промишленост се получава основно при процесите на реформинг и крекинг и се използва</w:t>
      </w:r>
      <w:r w:rsidR="005442A0" w:rsidRPr="00831C8F">
        <w:rPr>
          <w:color w:val="000000"/>
          <w:sz w:val="28"/>
          <w:szCs w:val="28"/>
        </w:rPr>
        <w:t xml:space="preserve"> за хидроочистка на средно и високо дестилатните фракции от серни и азотни съединения. Без него е немислимо производството на дизелови горива. В хидрокрекинг процесите се използва за получаване на </w:t>
      </w:r>
      <w:r w:rsidR="00612906" w:rsidRPr="00831C8F">
        <w:rPr>
          <w:color w:val="000000"/>
          <w:sz w:val="28"/>
          <w:szCs w:val="28"/>
        </w:rPr>
        <w:t>изключително висококачествени бензини.</w:t>
      </w:r>
      <w:r w:rsidR="006E605B" w:rsidRPr="00831C8F">
        <w:rPr>
          <w:color w:val="000000"/>
          <w:sz w:val="28"/>
          <w:szCs w:val="28"/>
        </w:rPr>
        <w:t xml:space="preserve"> </w:t>
      </w:r>
      <w:r w:rsidR="00D202C6" w:rsidRPr="00831C8F">
        <w:rPr>
          <w:color w:val="000000"/>
          <w:sz w:val="28"/>
          <w:szCs w:val="28"/>
        </w:rPr>
        <w:t>Инсталациите за реформинг са източник на водород, поради протичащите в тях процеси на дехидрогенизация и циклизация на въглеводородите, но някои нефтопреработвателни заводи строят специални инсталации за производство на водород.</w:t>
      </w:r>
    </w:p>
    <w:p w:rsidR="00612906" w:rsidRPr="00831C8F" w:rsidRDefault="00986AC4" w:rsidP="00831C8F">
      <w:pPr>
        <w:tabs>
          <w:tab w:val="left" w:pos="2880"/>
          <w:tab w:val="left" w:pos="6300"/>
        </w:tabs>
        <w:spacing w:line="360" w:lineRule="auto"/>
        <w:ind w:firstLine="709"/>
        <w:jc w:val="both"/>
        <w:rPr>
          <w:color w:val="000000"/>
          <w:sz w:val="28"/>
          <w:szCs w:val="28"/>
        </w:rPr>
      </w:pPr>
      <w:r w:rsidRPr="00831C8F">
        <w:rPr>
          <w:color w:val="000000"/>
          <w:sz w:val="28"/>
          <w:szCs w:val="28"/>
        </w:rPr>
        <w:t>В торовата промишленост водород</w:t>
      </w:r>
      <w:r w:rsidR="00D202C6" w:rsidRPr="00831C8F">
        <w:rPr>
          <w:color w:val="000000"/>
          <w:sz w:val="28"/>
          <w:szCs w:val="28"/>
        </w:rPr>
        <w:t>ът</w:t>
      </w:r>
      <w:r w:rsidRPr="00831C8F">
        <w:rPr>
          <w:color w:val="000000"/>
          <w:sz w:val="28"/>
          <w:szCs w:val="28"/>
        </w:rPr>
        <w:t xml:space="preserve"> се използва за синтез на амоняк, от който се произвеждат едни от най-</w:t>
      </w:r>
      <w:r w:rsidR="00D202C6" w:rsidRPr="00831C8F">
        <w:rPr>
          <w:color w:val="000000"/>
          <w:sz w:val="28"/>
          <w:szCs w:val="28"/>
        </w:rPr>
        <w:t>високо</w:t>
      </w:r>
      <w:r w:rsidRPr="00831C8F">
        <w:rPr>
          <w:color w:val="000000"/>
          <w:sz w:val="28"/>
          <w:szCs w:val="28"/>
        </w:rPr>
        <w:t>тонажните минерални торове – амониева селитра и карбамид.</w:t>
      </w:r>
    </w:p>
    <w:p w:rsidR="00986AC4" w:rsidRPr="00831C8F" w:rsidRDefault="00D202C6" w:rsidP="00831C8F">
      <w:pPr>
        <w:tabs>
          <w:tab w:val="left" w:pos="2880"/>
          <w:tab w:val="left" w:pos="6300"/>
        </w:tabs>
        <w:spacing w:line="360" w:lineRule="auto"/>
        <w:ind w:firstLine="709"/>
        <w:jc w:val="both"/>
        <w:rPr>
          <w:color w:val="000000"/>
          <w:sz w:val="28"/>
          <w:szCs w:val="28"/>
        </w:rPr>
      </w:pPr>
      <w:r w:rsidRPr="00831C8F">
        <w:rPr>
          <w:color w:val="000000"/>
          <w:sz w:val="28"/>
          <w:szCs w:val="28"/>
        </w:rPr>
        <w:t>Цел на настоящата дипломна работа е да се обследва</w:t>
      </w:r>
      <w:r w:rsidR="00F76770" w:rsidRPr="00831C8F">
        <w:rPr>
          <w:color w:val="000000"/>
          <w:sz w:val="28"/>
          <w:szCs w:val="28"/>
        </w:rPr>
        <w:t xml:space="preserve"> </w:t>
      </w:r>
      <w:r w:rsidR="00E1759E" w:rsidRPr="00831C8F">
        <w:rPr>
          <w:color w:val="000000"/>
          <w:sz w:val="28"/>
          <w:szCs w:val="28"/>
        </w:rPr>
        <w:t>процеса на реформинг на природния газ и получаване на водород като съставна част на азото-водородния синтез газ в цех АМ – 76 на „Неохим” АД.</w:t>
      </w:r>
    </w:p>
    <w:p w:rsidR="00FE1750" w:rsidRPr="00831C8F" w:rsidRDefault="00FE1750" w:rsidP="00831C8F">
      <w:pPr>
        <w:tabs>
          <w:tab w:val="left" w:pos="2880"/>
          <w:tab w:val="left" w:pos="6300"/>
        </w:tabs>
        <w:spacing w:line="360" w:lineRule="auto"/>
        <w:ind w:firstLine="709"/>
        <w:jc w:val="both"/>
        <w:rPr>
          <w:color w:val="000000"/>
          <w:sz w:val="28"/>
          <w:szCs w:val="28"/>
        </w:rPr>
      </w:pPr>
    </w:p>
    <w:p w:rsidR="00C83389" w:rsidRPr="00A52683" w:rsidRDefault="00A52683" w:rsidP="00831C8F">
      <w:pPr>
        <w:tabs>
          <w:tab w:val="left" w:pos="2880"/>
          <w:tab w:val="left" w:pos="6300"/>
        </w:tabs>
        <w:spacing w:line="360" w:lineRule="auto"/>
        <w:ind w:firstLine="709"/>
        <w:jc w:val="both"/>
        <w:rPr>
          <w:color w:val="000000"/>
          <w:sz w:val="28"/>
          <w:szCs w:val="28"/>
          <w:lang w:val="uk-UA"/>
        </w:rPr>
      </w:pPr>
      <w:r>
        <w:rPr>
          <w:b/>
          <w:bCs/>
          <w:color w:val="000000"/>
          <w:sz w:val="28"/>
          <w:szCs w:val="28"/>
        </w:rPr>
        <w:br w:type="page"/>
      </w:r>
      <w:r w:rsidR="00C83389" w:rsidRPr="00831C8F">
        <w:rPr>
          <w:b/>
          <w:bCs/>
          <w:color w:val="000000"/>
          <w:sz w:val="28"/>
          <w:szCs w:val="28"/>
        </w:rPr>
        <w:t>ІІ. Теоретична част</w:t>
      </w:r>
    </w:p>
    <w:p w:rsidR="00FE1750" w:rsidRPr="00831C8F" w:rsidRDefault="00FE1750" w:rsidP="00831C8F">
      <w:pPr>
        <w:tabs>
          <w:tab w:val="left" w:pos="2880"/>
          <w:tab w:val="left" w:pos="6300"/>
        </w:tabs>
        <w:spacing w:line="360" w:lineRule="auto"/>
        <w:ind w:firstLine="709"/>
        <w:jc w:val="both"/>
        <w:rPr>
          <w:color w:val="000000"/>
          <w:sz w:val="28"/>
          <w:szCs w:val="28"/>
        </w:rPr>
      </w:pPr>
    </w:p>
    <w:p w:rsidR="00831C8F" w:rsidRDefault="00194940" w:rsidP="00831C8F">
      <w:pPr>
        <w:tabs>
          <w:tab w:val="left" w:pos="2880"/>
          <w:tab w:val="left" w:pos="6300"/>
        </w:tabs>
        <w:spacing w:line="360" w:lineRule="auto"/>
        <w:ind w:firstLine="709"/>
        <w:jc w:val="both"/>
        <w:rPr>
          <w:color w:val="000000"/>
          <w:sz w:val="28"/>
          <w:szCs w:val="28"/>
        </w:rPr>
      </w:pPr>
      <w:r w:rsidRPr="00831C8F">
        <w:rPr>
          <w:color w:val="000000"/>
          <w:sz w:val="28"/>
          <w:szCs w:val="28"/>
        </w:rPr>
        <w:t xml:space="preserve">В днешни дни основен метод за производство на водород е паро-каталитическата конверсия на въглеводородите, в частност природения газ. Нефтопреработвателната и нефтохимическа индустрия разполага с значителни ресурси на </w:t>
      </w:r>
      <w:r w:rsidR="0062196A" w:rsidRPr="00831C8F">
        <w:rPr>
          <w:color w:val="000000"/>
          <w:sz w:val="28"/>
          <w:szCs w:val="28"/>
        </w:rPr>
        <w:t>водород</w:t>
      </w:r>
      <w:r w:rsidRPr="00831C8F">
        <w:rPr>
          <w:color w:val="000000"/>
          <w:sz w:val="28"/>
          <w:szCs w:val="28"/>
        </w:rPr>
        <w:t>съдържащи газове, които</w:t>
      </w:r>
      <w:r w:rsidR="0062196A" w:rsidRPr="00831C8F">
        <w:rPr>
          <w:color w:val="000000"/>
          <w:sz w:val="28"/>
          <w:szCs w:val="28"/>
        </w:rPr>
        <w:t xml:space="preserve"> обаче</w:t>
      </w:r>
      <w:r w:rsidRPr="00831C8F">
        <w:rPr>
          <w:color w:val="000000"/>
          <w:sz w:val="28"/>
          <w:szCs w:val="28"/>
        </w:rPr>
        <w:t xml:space="preserve"> не могат да се използв</w:t>
      </w:r>
      <w:r w:rsidR="0062196A" w:rsidRPr="00831C8F">
        <w:rPr>
          <w:color w:val="000000"/>
          <w:sz w:val="28"/>
          <w:szCs w:val="28"/>
        </w:rPr>
        <w:t>ат, заради</w:t>
      </w:r>
      <w:r w:rsidRPr="00831C8F">
        <w:rPr>
          <w:color w:val="000000"/>
          <w:sz w:val="28"/>
          <w:szCs w:val="28"/>
        </w:rPr>
        <w:t xml:space="preserve"> ниското съдържание на водород в тях</w:t>
      </w:r>
      <w:r w:rsidR="00E86287" w:rsidRPr="00831C8F">
        <w:rPr>
          <w:color w:val="000000"/>
          <w:sz w:val="28"/>
          <w:szCs w:val="28"/>
        </w:rPr>
        <w:t xml:space="preserve"> и присъствието на вредни примеси. Този метод е добре разработен технологично и апаратурно.</w:t>
      </w:r>
    </w:p>
    <w:p w:rsidR="00FE1750" w:rsidRPr="00831C8F" w:rsidRDefault="00E86287" w:rsidP="00831C8F">
      <w:pPr>
        <w:tabs>
          <w:tab w:val="left" w:pos="2880"/>
          <w:tab w:val="left" w:pos="6300"/>
        </w:tabs>
        <w:spacing w:line="360" w:lineRule="auto"/>
        <w:ind w:firstLine="709"/>
        <w:jc w:val="both"/>
        <w:rPr>
          <w:color w:val="000000"/>
          <w:sz w:val="28"/>
          <w:szCs w:val="28"/>
        </w:rPr>
      </w:pPr>
      <w:r w:rsidRPr="00831C8F">
        <w:rPr>
          <w:color w:val="000000"/>
          <w:sz w:val="28"/>
          <w:szCs w:val="28"/>
        </w:rPr>
        <w:t>За метода на паро-кислородната газификация нефтените остатъци</w:t>
      </w:r>
      <w:r w:rsidR="0062196A" w:rsidRPr="00831C8F">
        <w:rPr>
          <w:color w:val="000000"/>
          <w:sz w:val="28"/>
          <w:szCs w:val="28"/>
        </w:rPr>
        <w:t xml:space="preserve"> </w:t>
      </w:r>
      <w:r w:rsidRPr="00831C8F">
        <w:rPr>
          <w:color w:val="000000"/>
          <w:sz w:val="28"/>
          <w:szCs w:val="28"/>
        </w:rPr>
        <w:t>важи същото, но при него са нужни по-големи експлуатационни разходи</w:t>
      </w:r>
      <w:r w:rsidR="0062196A" w:rsidRPr="00831C8F">
        <w:rPr>
          <w:color w:val="000000"/>
          <w:sz w:val="28"/>
          <w:szCs w:val="28"/>
        </w:rPr>
        <w:t xml:space="preserve"> и капиталовложения. Що се отнася до другите методи за получаване на водород като основен продукт</w:t>
      </w:r>
      <w:r w:rsidR="00C610D9" w:rsidRPr="00831C8F">
        <w:rPr>
          <w:color w:val="000000"/>
          <w:sz w:val="28"/>
          <w:szCs w:val="28"/>
        </w:rPr>
        <w:t xml:space="preserve"> </w:t>
      </w:r>
      <w:r w:rsidR="0062196A" w:rsidRPr="00831C8F">
        <w:rPr>
          <w:color w:val="000000"/>
          <w:sz w:val="28"/>
          <w:szCs w:val="28"/>
        </w:rPr>
        <w:t>(крекинг на въглеводороди, метало-паров метод, електролиза на водата, термохимични методи)</w:t>
      </w:r>
      <w:r w:rsidR="00C610D9" w:rsidRPr="00831C8F">
        <w:rPr>
          <w:color w:val="000000"/>
          <w:sz w:val="28"/>
          <w:szCs w:val="28"/>
        </w:rPr>
        <w:t>, те не са намерили приложение в промишлеността и затова няма да бъдат разгледани в тази дипломна работа.</w:t>
      </w:r>
    </w:p>
    <w:p w:rsidR="006B6233" w:rsidRPr="00831C8F" w:rsidRDefault="006B6233" w:rsidP="00831C8F">
      <w:pPr>
        <w:tabs>
          <w:tab w:val="left" w:pos="2880"/>
          <w:tab w:val="left" w:pos="6300"/>
        </w:tabs>
        <w:spacing w:line="360" w:lineRule="auto"/>
        <w:ind w:firstLine="709"/>
        <w:jc w:val="both"/>
        <w:rPr>
          <w:color w:val="000000"/>
          <w:sz w:val="28"/>
          <w:szCs w:val="28"/>
        </w:rPr>
      </w:pPr>
      <w:r w:rsidRPr="00831C8F">
        <w:rPr>
          <w:color w:val="000000"/>
          <w:sz w:val="28"/>
          <w:szCs w:val="28"/>
        </w:rPr>
        <w:t>Водородът в процесите на частично дехидриране (каталитически риформинт на бензина, дехидриране на бутана и бутилена), се явава страничен макар и ценен продукт.</w:t>
      </w:r>
    </w:p>
    <w:p w:rsidR="0095115B" w:rsidRPr="00831C8F" w:rsidRDefault="0095115B" w:rsidP="00831C8F">
      <w:pPr>
        <w:tabs>
          <w:tab w:val="left" w:pos="2880"/>
          <w:tab w:val="left" w:pos="6300"/>
        </w:tabs>
        <w:spacing w:line="360" w:lineRule="auto"/>
        <w:ind w:firstLine="709"/>
        <w:jc w:val="both"/>
        <w:rPr>
          <w:color w:val="000000"/>
          <w:sz w:val="28"/>
          <w:szCs w:val="28"/>
        </w:rPr>
      </w:pPr>
    </w:p>
    <w:p w:rsidR="0095115B" w:rsidRPr="00F60E7B" w:rsidRDefault="0095115B" w:rsidP="00831C8F">
      <w:pPr>
        <w:tabs>
          <w:tab w:val="left" w:pos="2880"/>
          <w:tab w:val="left" w:pos="6300"/>
        </w:tabs>
        <w:spacing w:line="360" w:lineRule="auto"/>
        <w:ind w:firstLine="709"/>
        <w:jc w:val="both"/>
        <w:rPr>
          <w:b/>
          <w:bCs/>
          <w:color w:val="000000"/>
          <w:sz w:val="28"/>
          <w:szCs w:val="28"/>
          <w:lang w:val="uk-UA"/>
        </w:rPr>
      </w:pPr>
      <w:r w:rsidRPr="00831C8F">
        <w:rPr>
          <w:b/>
          <w:bCs/>
          <w:color w:val="000000"/>
          <w:sz w:val="28"/>
          <w:szCs w:val="28"/>
        </w:rPr>
        <w:t>1. Паро-каталити</w:t>
      </w:r>
      <w:r w:rsidR="004E4A08" w:rsidRPr="00831C8F">
        <w:rPr>
          <w:b/>
          <w:bCs/>
          <w:color w:val="000000"/>
          <w:sz w:val="28"/>
          <w:szCs w:val="28"/>
        </w:rPr>
        <w:t>чн</w:t>
      </w:r>
      <w:r w:rsidR="00F60E7B">
        <w:rPr>
          <w:b/>
          <w:bCs/>
          <w:color w:val="000000"/>
          <w:sz w:val="28"/>
          <w:szCs w:val="28"/>
        </w:rPr>
        <w:t>а конверсия на въглеводородите</w:t>
      </w:r>
    </w:p>
    <w:p w:rsidR="006B6233" w:rsidRPr="00831C8F" w:rsidRDefault="006B6233" w:rsidP="00831C8F">
      <w:pPr>
        <w:tabs>
          <w:tab w:val="left" w:pos="2880"/>
          <w:tab w:val="left" w:pos="6300"/>
        </w:tabs>
        <w:spacing w:line="360" w:lineRule="auto"/>
        <w:ind w:firstLine="709"/>
        <w:jc w:val="both"/>
        <w:rPr>
          <w:color w:val="000000"/>
          <w:sz w:val="28"/>
          <w:szCs w:val="28"/>
        </w:rPr>
      </w:pPr>
    </w:p>
    <w:p w:rsidR="0062196A" w:rsidRPr="00831C8F" w:rsidRDefault="009C6724" w:rsidP="00831C8F">
      <w:pPr>
        <w:tabs>
          <w:tab w:val="left" w:pos="2880"/>
          <w:tab w:val="left" w:pos="6300"/>
        </w:tabs>
        <w:spacing w:line="360" w:lineRule="auto"/>
        <w:ind w:firstLine="709"/>
        <w:jc w:val="both"/>
        <w:rPr>
          <w:color w:val="000000"/>
          <w:sz w:val="28"/>
          <w:szCs w:val="28"/>
        </w:rPr>
      </w:pPr>
      <w:r w:rsidRPr="00831C8F">
        <w:rPr>
          <w:color w:val="000000"/>
          <w:sz w:val="28"/>
          <w:szCs w:val="28"/>
        </w:rPr>
        <w:t>Производството на водород по този метод се състои в три етапа: подготовка на суровината, конверсия и отделяне на оксидите на въглерода от конвертирания газ.</w:t>
      </w:r>
      <w:r w:rsidR="004A4E12" w:rsidRPr="00831C8F">
        <w:rPr>
          <w:color w:val="000000"/>
          <w:sz w:val="28"/>
          <w:szCs w:val="28"/>
        </w:rPr>
        <w:t xml:space="preserve"> На стадия на подготовка суровината се очиства от ненаситени въглеводороди, органични съединения на сярата, в някои случаи се провежда стабилизация, посредством частична конверсия на хомолозите на метана.</w:t>
      </w:r>
      <w:r w:rsidR="00AB2AFB" w:rsidRPr="00831C8F">
        <w:rPr>
          <w:color w:val="000000"/>
          <w:sz w:val="28"/>
          <w:szCs w:val="28"/>
        </w:rPr>
        <w:t xml:space="preserve"> На стадия на отделянето на въглеродните оксиди от конвертирания газ се извършва конверс</w:t>
      </w:r>
      <w:r w:rsidR="00E867B6" w:rsidRPr="00831C8F">
        <w:rPr>
          <w:color w:val="000000"/>
          <w:sz w:val="28"/>
          <w:szCs w:val="28"/>
        </w:rPr>
        <w:t>ия на въглеродния оксид</w:t>
      </w:r>
      <w:r w:rsidR="00AB2AFB" w:rsidRPr="00831C8F">
        <w:rPr>
          <w:color w:val="000000"/>
          <w:sz w:val="28"/>
          <w:szCs w:val="28"/>
        </w:rPr>
        <w:t xml:space="preserve"> с водна пара, очистка на газа от въглероден диоксид и отделяне на остатъчните оксиди на въглерода чрез метаниране. Изброените етапи, с изключение на отделянето на въглеродния диоксид</w:t>
      </w:r>
      <w:r w:rsidR="0010793E" w:rsidRPr="00831C8F">
        <w:rPr>
          <w:color w:val="000000"/>
          <w:sz w:val="28"/>
          <w:szCs w:val="28"/>
        </w:rPr>
        <w:t>, са каталитични процеси близ</w:t>
      </w:r>
      <w:r w:rsidR="00D90074" w:rsidRPr="00831C8F">
        <w:rPr>
          <w:color w:val="000000"/>
          <w:sz w:val="28"/>
          <w:szCs w:val="28"/>
        </w:rPr>
        <w:t xml:space="preserve">ки </w:t>
      </w:r>
      <w:r w:rsidR="0010793E" w:rsidRPr="00831C8F">
        <w:rPr>
          <w:color w:val="000000"/>
          <w:sz w:val="28"/>
          <w:szCs w:val="28"/>
        </w:rPr>
        <w:t>по апаратурно оформление.</w:t>
      </w:r>
    </w:p>
    <w:p w:rsidR="00D90074" w:rsidRPr="00831C8F" w:rsidRDefault="00D90074" w:rsidP="00831C8F">
      <w:pPr>
        <w:tabs>
          <w:tab w:val="left" w:pos="2880"/>
          <w:tab w:val="left" w:pos="6300"/>
        </w:tabs>
        <w:spacing w:line="360" w:lineRule="auto"/>
        <w:ind w:firstLine="709"/>
        <w:jc w:val="both"/>
        <w:rPr>
          <w:color w:val="000000"/>
          <w:sz w:val="28"/>
          <w:szCs w:val="28"/>
        </w:rPr>
      </w:pPr>
    </w:p>
    <w:p w:rsidR="00D90074" w:rsidRPr="00F60E7B" w:rsidRDefault="00D90074" w:rsidP="00831C8F">
      <w:pPr>
        <w:tabs>
          <w:tab w:val="left" w:pos="1260"/>
          <w:tab w:val="left" w:pos="11880"/>
        </w:tabs>
        <w:spacing w:line="360" w:lineRule="auto"/>
        <w:ind w:firstLine="709"/>
        <w:jc w:val="both"/>
        <w:rPr>
          <w:b/>
          <w:bCs/>
          <w:color w:val="000000"/>
          <w:sz w:val="28"/>
          <w:szCs w:val="28"/>
          <w:lang w:val="uk-UA"/>
        </w:rPr>
      </w:pPr>
      <w:r w:rsidRPr="00831C8F">
        <w:rPr>
          <w:b/>
          <w:bCs/>
          <w:color w:val="000000"/>
          <w:sz w:val="28"/>
          <w:szCs w:val="28"/>
        </w:rPr>
        <w:t>1.</w:t>
      </w:r>
      <w:r w:rsidR="002B34E2" w:rsidRPr="00831C8F">
        <w:rPr>
          <w:b/>
          <w:bCs/>
          <w:color w:val="000000"/>
          <w:sz w:val="28"/>
          <w:szCs w:val="28"/>
          <w:lang w:val="ru-RU"/>
        </w:rPr>
        <w:t>1</w:t>
      </w:r>
      <w:r w:rsidRPr="00831C8F">
        <w:rPr>
          <w:b/>
          <w:bCs/>
          <w:color w:val="000000"/>
          <w:sz w:val="28"/>
          <w:szCs w:val="28"/>
        </w:rPr>
        <w:t xml:space="preserve"> Подготовка на суро</w:t>
      </w:r>
      <w:r w:rsidR="00F60E7B">
        <w:rPr>
          <w:b/>
          <w:bCs/>
          <w:color w:val="000000"/>
          <w:sz w:val="28"/>
          <w:szCs w:val="28"/>
        </w:rPr>
        <w:t>вината за каталитична конверсия</w:t>
      </w:r>
    </w:p>
    <w:p w:rsidR="00D90074" w:rsidRPr="00831C8F" w:rsidRDefault="00D90074" w:rsidP="00831C8F">
      <w:pPr>
        <w:tabs>
          <w:tab w:val="left" w:pos="1260"/>
          <w:tab w:val="left" w:pos="11880"/>
        </w:tabs>
        <w:spacing w:line="360" w:lineRule="auto"/>
        <w:ind w:firstLine="709"/>
        <w:jc w:val="both"/>
        <w:rPr>
          <w:color w:val="000000"/>
          <w:sz w:val="28"/>
          <w:szCs w:val="28"/>
        </w:rPr>
      </w:pPr>
    </w:p>
    <w:p w:rsidR="00A54C41" w:rsidRPr="00831C8F" w:rsidRDefault="00A54C41" w:rsidP="00831C8F">
      <w:pPr>
        <w:tabs>
          <w:tab w:val="left" w:pos="1260"/>
          <w:tab w:val="left" w:pos="11880"/>
        </w:tabs>
        <w:spacing w:line="360" w:lineRule="auto"/>
        <w:ind w:firstLine="709"/>
        <w:jc w:val="both"/>
        <w:rPr>
          <w:color w:val="000000"/>
          <w:sz w:val="28"/>
          <w:szCs w:val="28"/>
        </w:rPr>
      </w:pPr>
      <w:r w:rsidRPr="00831C8F">
        <w:rPr>
          <w:color w:val="000000"/>
          <w:sz w:val="28"/>
          <w:szCs w:val="28"/>
        </w:rPr>
        <w:t>Катализатоторите използвани при парова конверсия на въглеводородите, нискотемпер</w:t>
      </w:r>
      <w:r w:rsidR="00E867B6" w:rsidRPr="00831C8F">
        <w:rPr>
          <w:color w:val="000000"/>
          <w:sz w:val="28"/>
          <w:szCs w:val="28"/>
        </w:rPr>
        <w:t>атурна конверсия на въглеродния оксид</w:t>
      </w:r>
      <w:r w:rsidRPr="00831C8F">
        <w:rPr>
          <w:color w:val="000000"/>
          <w:sz w:val="28"/>
          <w:szCs w:val="28"/>
        </w:rPr>
        <w:t xml:space="preserve"> и метаниране лесно се отравят от серни съединения. В изходната суровина може да се съдържат като примеси сероводород, меркаптани, сулфиди, тиофен и др.</w:t>
      </w:r>
    </w:p>
    <w:p w:rsidR="00A54C41" w:rsidRPr="00831C8F" w:rsidRDefault="00A54C41" w:rsidP="00831C8F">
      <w:pPr>
        <w:tabs>
          <w:tab w:val="left" w:pos="1260"/>
          <w:tab w:val="left" w:pos="11880"/>
        </w:tabs>
        <w:spacing w:line="360" w:lineRule="auto"/>
        <w:ind w:firstLine="709"/>
        <w:jc w:val="both"/>
        <w:rPr>
          <w:color w:val="000000"/>
          <w:sz w:val="28"/>
          <w:szCs w:val="28"/>
          <w:lang w:val="ru-RU"/>
        </w:rPr>
      </w:pPr>
      <w:r w:rsidRPr="00831C8F">
        <w:rPr>
          <w:color w:val="000000"/>
          <w:sz w:val="28"/>
          <w:szCs w:val="28"/>
        </w:rPr>
        <w:t>В процеса на парова конверсия на въглеводородите на никеловия катализатор съединенията на сярата се хидрират с образуване на сероводород. Той взаимодейства с никеловия катализатор по реакцията:</w:t>
      </w:r>
    </w:p>
    <w:p w:rsidR="000D10CB" w:rsidRPr="00831C8F" w:rsidRDefault="000D10CB" w:rsidP="00831C8F">
      <w:pPr>
        <w:tabs>
          <w:tab w:val="left" w:pos="1260"/>
          <w:tab w:val="left" w:pos="11880"/>
        </w:tabs>
        <w:spacing w:line="360" w:lineRule="auto"/>
        <w:ind w:firstLine="709"/>
        <w:jc w:val="both"/>
        <w:rPr>
          <w:color w:val="000000"/>
          <w:sz w:val="28"/>
          <w:szCs w:val="28"/>
          <w:lang w:val="ru-RU"/>
        </w:rPr>
      </w:pPr>
    </w:p>
    <w:p w:rsidR="00A54C41" w:rsidRPr="00831C8F" w:rsidRDefault="00A54C41" w:rsidP="00831C8F">
      <w:pPr>
        <w:tabs>
          <w:tab w:val="left" w:pos="1260"/>
          <w:tab w:val="left" w:pos="11880"/>
        </w:tabs>
        <w:spacing w:line="360" w:lineRule="auto"/>
        <w:ind w:firstLine="709"/>
        <w:jc w:val="both"/>
        <w:rPr>
          <w:color w:val="000000"/>
          <w:sz w:val="28"/>
          <w:szCs w:val="28"/>
          <w:vertAlign w:val="subscript"/>
          <w:lang w:val="ru-RU"/>
        </w:rPr>
      </w:pPr>
      <w:r w:rsidRPr="00831C8F">
        <w:rPr>
          <w:color w:val="000000"/>
          <w:sz w:val="28"/>
          <w:szCs w:val="28"/>
          <w:lang w:val="en-US"/>
        </w:rPr>
        <w:t>mNi</w:t>
      </w:r>
      <w:r w:rsidRPr="00831C8F">
        <w:rPr>
          <w:color w:val="000000"/>
          <w:sz w:val="28"/>
          <w:szCs w:val="28"/>
          <w:lang w:val="ru-RU"/>
        </w:rPr>
        <w:t xml:space="preserve"> + </w:t>
      </w:r>
      <w:r w:rsidRPr="00831C8F">
        <w:rPr>
          <w:color w:val="000000"/>
          <w:sz w:val="28"/>
          <w:szCs w:val="28"/>
          <w:lang w:val="en-US"/>
        </w:rPr>
        <w:t>nH</w:t>
      </w:r>
      <w:r w:rsidR="000D10CB" w:rsidRPr="00831C8F">
        <w:rPr>
          <w:color w:val="000000"/>
          <w:sz w:val="28"/>
          <w:szCs w:val="28"/>
          <w:vertAlign w:val="subscript"/>
          <w:lang w:val="ru-RU"/>
        </w:rPr>
        <w:t>2</w:t>
      </w:r>
      <w:r w:rsidRPr="00831C8F">
        <w:rPr>
          <w:color w:val="000000"/>
          <w:sz w:val="28"/>
          <w:szCs w:val="28"/>
          <w:lang w:val="en-US"/>
        </w:rPr>
        <w:t>S</w:t>
      </w:r>
      <w:r w:rsidR="00831C8F">
        <w:rPr>
          <w:color w:val="000000"/>
          <w:sz w:val="28"/>
          <w:szCs w:val="28"/>
          <w:lang w:val="ru-RU"/>
        </w:rPr>
        <w:t xml:space="preserve"> </w:t>
      </w:r>
      <w:r w:rsidR="000D10CB" w:rsidRPr="00831C8F">
        <w:rPr>
          <w:rFonts w:eastAsia="Adobe Heiti Std R" w:cs="Adobe Heiti Std R" w:hint="eastAsia"/>
          <w:color w:val="000000"/>
          <w:sz w:val="28"/>
          <w:szCs w:val="28"/>
          <w:lang w:val="ru-RU"/>
        </w:rPr>
        <w:t>→</w:t>
      </w:r>
      <w:r w:rsidRPr="00831C8F">
        <w:rPr>
          <w:color w:val="000000"/>
          <w:sz w:val="28"/>
          <w:szCs w:val="28"/>
          <w:lang w:val="en-US"/>
        </w:rPr>
        <w:t>Ni</w:t>
      </w:r>
      <w:r w:rsidR="00BB2B7A" w:rsidRPr="00831C8F">
        <w:rPr>
          <w:color w:val="000000"/>
          <w:sz w:val="28"/>
          <w:szCs w:val="28"/>
          <w:lang w:val="en-US"/>
        </w:rPr>
        <w:t>i</w:t>
      </w:r>
      <w:r w:rsidR="00BB2B7A" w:rsidRPr="00831C8F">
        <w:rPr>
          <w:color w:val="000000"/>
          <w:sz w:val="28"/>
          <w:szCs w:val="28"/>
          <w:vertAlign w:val="subscript"/>
          <w:lang w:val="en-US"/>
        </w:rPr>
        <w:t>m</w:t>
      </w:r>
      <w:r w:rsidRPr="00831C8F">
        <w:rPr>
          <w:color w:val="000000"/>
          <w:sz w:val="28"/>
          <w:szCs w:val="28"/>
          <w:lang w:val="en-US"/>
        </w:rPr>
        <w:t>S</w:t>
      </w:r>
      <w:r w:rsidR="000D10CB" w:rsidRPr="00831C8F">
        <w:rPr>
          <w:color w:val="000000"/>
          <w:sz w:val="28"/>
          <w:szCs w:val="28"/>
          <w:vertAlign w:val="subscript"/>
          <w:lang w:val="en-US"/>
        </w:rPr>
        <w:t>n</w:t>
      </w:r>
      <w:r w:rsidRPr="00831C8F">
        <w:rPr>
          <w:color w:val="000000"/>
          <w:sz w:val="28"/>
          <w:szCs w:val="28"/>
          <w:lang w:val="ru-RU"/>
        </w:rPr>
        <w:t xml:space="preserve"> + </w:t>
      </w:r>
      <w:r w:rsidRPr="00831C8F">
        <w:rPr>
          <w:color w:val="000000"/>
          <w:sz w:val="28"/>
          <w:szCs w:val="28"/>
          <w:lang w:val="en-US"/>
        </w:rPr>
        <w:t>nH</w:t>
      </w:r>
      <w:r w:rsidRPr="00831C8F">
        <w:rPr>
          <w:color w:val="000000"/>
          <w:sz w:val="28"/>
          <w:szCs w:val="28"/>
          <w:vertAlign w:val="subscript"/>
          <w:lang w:val="ru-RU"/>
        </w:rPr>
        <w:t>2</w:t>
      </w:r>
    </w:p>
    <w:p w:rsidR="000D10CB" w:rsidRPr="00831C8F" w:rsidRDefault="000D10CB" w:rsidP="00831C8F">
      <w:pPr>
        <w:tabs>
          <w:tab w:val="left" w:pos="1260"/>
          <w:tab w:val="left" w:pos="11880"/>
        </w:tabs>
        <w:spacing w:line="360" w:lineRule="auto"/>
        <w:ind w:firstLine="709"/>
        <w:jc w:val="both"/>
        <w:rPr>
          <w:color w:val="000000"/>
          <w:sz w:val="28"/>
          <w:szCs w:val="28"/>
          <w:lang w:val="ru-RU"/>
        </w:rPr>
      </w:pPr>
    </w:p>
    <w:p w:rsidR="00043F0D" w:rsidRPr="00831C8F" w:rsidRDefault="00043F0D" w:rsidP="00831C8F">
      <w:pPr>
        <w:tabs>
          <w:tab w:val="left" w:pos="1260"/>
          <w:tab w:val="left" w:pos="11880"/>
        </w:tabs>
        <w:spacing w:line="360" w:lineRule="auto"/>
        <w:ind w:firstLine="709"/>
        <w:jc w:val="both"/>
        <w:rPr>
          <w:color w:val="000000"/>
          <w:sz w:val="28"/>
          <w:szCs w:val="28"/>
        </w:rPr>
      </w:pPr>
      <w:r w:rsidRPr="00831C8F">
        <w:rPr>
          <w:color w:val="000000"/>
          <w:sz w:val="28"/>
          <w:szCs w:val="28"/>
        </w:rPr>
        <w:t>Отравянето на катализаторите, използвани за нискотемпературна конверсия на въглеродни</w:t>
      </w:r>
      <w:r w:rsidR="00E867B6" w:rsidRPr="00831C8F">
        <w:rPr>
          <w:color w:val="000000"/>
          <w:sz w:val="28"/>
          <w:szCs w:val="28"/>
        </w:rPr>
        <w:t>я</w:t>
      </w:r>
      <w:r w:rsidRPr="00831C8F">
        <w:rPr>
          <w:color w:val="000000"/>
          <w:sz w:val="28"/>
          <w:szCs w:val="28"/>
        </w:rPr>
        <w:t xml:space="preserve"> оксид става</w:t>
      </w:r>
      <w:r w:rsidR="00972BE1" w:rsidRPr="00831C8F">
        <w:rPr>
          <w:color w:val="000000"/>
          <w:sz w:val="28"/>
          <w:szCs w:val="28"/>
        </w:rPr>
        <w:t xml:space="preserve"> в резултат на неговото взаимодействие с сероводород по реакцията:</w:t>
      </w:r>
    </w:p>
    <w:p w:rsidR="00972BE1" w:rsidRPr="00831C8F" w:rsidRDefault="00972BE1" w:rsidP="00831C8F">
      <w:pPr>
        <w:tabs>
          <w:tab w:val="left" w:pos="1260"/>
          <w:tab w:val="left" w:pos="11880"/>
        </w:tabs>
        <w:spacing w:line="360" w:lineRule="auto"/>
        <w:ind w:firstLine="709"/>
        <w:jc w:val="both"/>
        <w:rPr>
          <w:color w:val="000000"/>
          <w:sz w:val="28"/>
          <w:szCs w:val="28"/>
        </w:rPr>
      </w:pPr>
    </w:p>
    <w:p w:rsidR="00972BE1" w:rsidRPr="00831C8F" w:rsidRDefault="00972BE1" w:rsidP="00831C8F">
      <w:pPr>
        <w:tabs>
          <w:tab w:val="left" w:pos="1260"/>
          <w:tab w:val="left" w:pos="11880"/>
        </w:tabs>
        <w:spacing w:line="360" w:lineRule="auto"/>
        <w:ind w:firstLine="709"/>
        <w:jc w:val="both"/>
        <w:rPr>
          <w:color w:val="000000"/>
          <w:sz w:val="28"/>
          <w:szCs w:val="28"/>
          <w:lang w:val="en-US"/>
        </w:rPr>
      </w:pPr>
      <w:r w:rsidRPr="00831C8F">
        <w:rPr>
          <w:color w:val="000000"/>
          <w:sz w:val="28"/>
          <w:szCs w:val="28"/>
          <w:lang w:val="en-US"/>
        </w:rPr>
        <w:t>ZnO + H</w:t>
      </w:r>
      <w:r w:rsidRPr="00831C8F">
        <w:rPr>
          <w:color w:val="000000"/>
          <w:sz w:val="28"/>
          <w:szCs w:val="28"/>
          <w:vertAlign w:val="subscript"/>
          <w:lang w:val="en-US"/>
        </w:rPr>
        <w:t>2</w:t>
      </w:r>
      <w:r w:rsidRPr="00831C8F">
        <w:rPr>
          <w:color w:val="000000"/>
          <w:sz w:val="28"/>
          <w:szCs w:val="28"/>
          <w:lang w:val="en-US"/>
        </w:rPr>
        <w:t>S</w:t>
      </w:r>
      <w:r w:rsidR="00831C8F">
        <w:rPr>
          <w:color w:val="000000"/>
          <w:sz w:val="28"/>
          <w:szCs w:val="28"/>
          <w:lang w:val="en-US"/>
        </w:rPr>
        <w:t xml:space="preserve"> </w:t>
      </w:r>
      <w:r w:rsidRPr="00831C8F">
        <w:rPr>
          <w:rFonts w:eastAsia="Adobe Heiti Std R" w:cs="Adobe Heiti Std R" w:hint="eastAsia"/>
          <w:color w:val="000000"/>
          <w:sz w:val="28"/>
          <w:szCs w:val="28"/>
          <w:lang w:val="en-US"/>
        </w:rPr>
        <w:t>→</w:t>
      </w:r>
      <w:r w:rsidRPr="00831C8F">
        <w:rPr>
          <w:color w:val="000000"/>
          <w:sz w:val="28"/>
          <w:szCs w:val="28"/>
          <w:lang w:val="en-US"/>
        </w:rPr>
        <w:t>ZnS + H</w:t>
      </w:r>
      <w:r w:rsidRPr="00831C8F">
        <w:rPr>
          <w:color w:val="000000"/>
          <w:sz w:val="28"/>
          <w:szCs w:val="28"/>
          <w:vertAlign w:val="subscript"/>
          <w:lang w:val="en-US"/>
        </w:rPr>
        <w:t>2</w:t>
      </w:r>
      <w:r w:rsidRPr="00831C8F">
        <w:rPr>
          <w:color w:val="000000"/>
          <w:sz w:val="28"/>
          <w:szCs w:val="28"/>
          <w:lang w:val="en-US"/>
        </w:rPr>
        <w:t>O</w:t>
      </w:r>
    </w:p>
    <w:p w:rsidR="00F60E7B" w:rsidRDefault="00F60E7B" w:rsidP="00831C8F">
      <w:pPr>
        <w:tabs>
          <w:tab w:val="left" w:pos="1260"/>
          <w:tab w:val="left" w:pos="11880"/>
        </w:tabs>
        <w:spacing w:line="360" w:lineRule="auto"/>
        <w:ind w:firstLine="709"/>
        <w:jc w:val="both"/>
        <w:rPr>
          <w:color w:val="000000"/>
          <w:sz w:val="28"/>
          <w:szCs w:val="28"/>
          <w:lang w:val="uk-UA"/>
        </w:rPr>
      </w:pPr>
    </w:p>
    <w:p w:rsidR="00972BE1" w:rsidRPr="00831C8F" w:rsidRDefault="00972BE1" w:rsidP="00831C8F">
      <w:pPr>
        <w:tabs>
          <w:tab w:val="left" w:pos="1260"/>
          <w:tab w:val="left" w:pos="11880"/>
        </w:tabs>
        <w:spacing w:line="360" w:lineRule="auto"/>
        <w:ind w:firstLine="709"/>
        <w:jc w:val="both"/>
        <w:rPr>
          <w:color w:val="000000"/>
          <w:sz w:val="28"/>
          <w:szCs w:val="28"/>
          <w:lang w:val="en-US"/>
        </w:rPr>
      </w:pPr>
      <w:r w:rsidRPr="00831C8F">
        <w:rPr>
          <w:color w:val="000000"/>
          <w:sz w:val="28"/>
          <w:szCs w:val="28"/>
          <w:lang w:val="en-US"/>
        </w:rPr>
        <w:t>Cu + H</w:t>
      </w:r>
      <w:r w:rsidRPr="00831C8F">
        <w:rPr>
          <w:color w:val="000000"/>
          <w:sz w:val="28"/>
          <w:szCs w:val="28"/>
          <w:vertAlign w:val="subscript"/>
          <w:lang w:val="en-US"/>
        </w:rPr>
        <w:t>2</w:t>
      </w:r>
      <w:r w:rsidRPr="00831C8F">
        <w:rPr>
          <w:color w:val="000000"/>
          <w:sz w:val="28"/>
          <w:szCs w:val="28"/>
          <w:lang w:val="en-US"/>
        </w:rPr>
        <w:t>S</w:t>
      </w:r>
      <w:r w:rsidR="00831C8F">
        <w:rPr>
          <w:color w:val="000000"/>
          <w:sz w:val="28"/>
          <w:szCs w:val="28"/>
          <w:lang w:val="en-US"/>
        </w:rPr>
        <w:t xml:space="preserve"> </w:t>
      </w:r>
      <w:r w:rsidRPr="00831C8F">
        <w:rPr>
          <w:rFonts w:eastAsia="Adobe Heiti Std R" w:cs="Adobe Heiti Std R" w:hint="eastAsia"/>
          <w:color w:val="000000"/>
          <w:sz w:val="28"/>
          <w:szCs w:val="28"/>
          <w:lang w:val="en-US"/>
        </w:rPr>
        <w:t>→</w:t>
      </w:r>
      <w:r w:rsidRPr="00831C8F">
        <w:rPr>
          <w:color w:val="000000"/>
          <w:sz w:val="28"/>
          <w:szCs w:val="28"/>
          <w:lang w:val="en-US"/>
        </w:rPr>
        <w:t xml:space="preserve"> CuS + H</w:t>
      </w:r>
      <w:r w:rsidRPr="00831C8F">
        <w:rPr>
          <w:color w:val="000000"/>
          <w:sz w:val="28"/>
          <w:szCs w:val="28"/>
          <w:vertAlign w:val="subscript"/>
          <w:lang w:val="en-US"/>
        </w:rPr>
        <w:t>2</w:t>
      </w:r>
    </w:p>
    <w:p w:rsidR="00F60E7B" w:rsidRDefault="00F60E7B" w:rsidP="00831C8F">
      <w:pPr>
        <w:tabs>
          <w:tab w:val="left" w:pos="1260"/>
          <w:tab w:val="left" w:pos="11880"/>
        </w:tabs>
        <w:spacing w:line="360" w:lineRule="auto"/>
        <w:ind w:firstLine="709"/>
        <w:jc w:val="both"/>
        <w:rPr>
          <w:color w:val="000000"/>
          <w:sz w:val="28"/>
          <w:szCs w:val="28"/>
          <w:lang w:val="uk-UA"/>
        </w:rPr>
      </w:pPr>
    </w:p>
    <w:p w:rsidR="000D10CB" w:rsidRPr="00831C8F" w:rsidRDefault="00BB2B7A" w:rsidP="00831C8F">
      <w:pPr>
        <w:tabs>
          <w:tab w:val="left" w:pos="1260"/>
          <w:tab w:val="left" w:pos="11880"/>
        </w:tabs>
        <w:spacing w:line="360" w:lineRule="auto"/>
        <w:ind w:firstLine="709"/>
        <w:jc w:val="both"/>
        <w:rPr>
          <w:color w:val="000000"/>
          <w:sz w:val="28"/>
          <w:szCs w:val="28"/>
        </w:rPr>
      </w:pPr>
      <w:r w:rsidRPr="00831C8F">
        <w:rPr>
          <w:color w:val="000000"/>
          <w:sz w:val="28"/>
          <w:szCs w:val="28"/>
        </w:rPr>
        <w:t>В суровината трябва да отсъстват примеси на ненаситени въглеводороди, наличието на които създава опасност от отложения на кокс върху катализатора.</w:t>
      </w:r>
    </w:p>
    <w:p w:rsidR="00BB2B7A" w:rsidRPr="00831C8F" w:rsidRDefault="00BB2B7A"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В качеството на суровина за парова конверсия се използват </w:t>
      </w:r>
      <w:r w:rsidR="002B34E2" w:rsidRPr="00831C8F">
        <w:rPr>
          <w:color w:val="000000"/>
          <w:sz w:val="28"/>
          <w:szCs w:val="28"/>
        </w:rPr>
        <w:t>различни газове, но най-често метан. В нефтопреработването, използваните за процеса на конверсия газове са странични продукти с променлив състав. Затова е целесъобразно на стадия на подготовка да се осигури стабилен по състав газ, чрез нискотемпературна конверсия на хомолозите на метана в метан по реакцията:</w:t>
      </w:r>
    </w:p>
    <w:p w:rsidR="00F60E7B" w:rsidRDefault="00F60E7B" w:rsidP="00831C8F">
      <w:pPr>
        <w:tabs>
          <w:tab w:val="left" w:pos="1260"/>
          <w:tab w:val="left" w:pos="11880"/>
        </w:tabs>
        <w:spacing w:line="360" w:lineRule="auto"/>
        <w:ind w:firstLine="709"/>
        <w:jc w:val="both"/>
        <w:rPr>
          <w:color w:val="000000"/>
          <w:sz w:val="28"/>
          <w:szCs w:val="28"/>
          <w:lang w:val="uk-UA"/>
        </w:rPr>
      </w:pPr>
    </w:p>
    <w:p w:rsidR="002B34E2" w:rsidRPr="00831C8F" w:rsidRDefault="002B34E2" w:rsidP="00831C8F">
      <w:pPr>
        <w:tabs>
          <w:tab w:val="left" w:pos="1260"/>
          <w:tab w:val="left" w:pos="11880"/>
        </w:tabs>
        <w:spacing w:line="360" w:lineRule="auto"/>
        <w:ind w:firstLine="709"/>
        <w:jc w:val="both"/>
        <w:rPr>
          <w:color w:val="000000"/>
          <w:sz w:val="28"/>
          <w:szCs w:val="28"/>
          <w:vertAlign w:val="subscript"/>
          <w:lang w:val="en-US"/>
        </w:rPr>
      </w:pPr>
      <w:r w:rsidRPr="00831C8F">
        <w:rPr>
          <w:color w:val="000000"/>
          <w:sz w:val="28"/>
          <w:szCs w:val="28"/>
          <w:lang w:val="en-US"/>
        </w:rPr>
        <w:t>C</w:t>
      </w:r>
      <w:r w:rsidRPr="00831C8F">
        <w:rPr>
          <w:color w:val="000000"/>
          <w:sz w:val="28"/>
          <w:szCs w:val="28"/>
          <w:vertAlign w:val="subscript"/>
          <w:lang w:val="en-US"/>
        </w:rPr>
        <w:t>n</w:t>
      </w:r>
      <w:r w:rsidRPr="00831C8F">
        <w:rPr>
          <w:color w:val="000000"/>
          <w:sz w:val="28"/>
          <w:szCs w:val="28"/>
          <w:lang w:val="en-US"/>
        </w:rPr>
        <w:t>H</w:t>
      </w:r>
      <w:r w:rsidRPr="00831C8F">
        <w:rPr>
          <w:color w:val="000000"/>
          <w:sz w:val="28"/>
          <w:szCs w:val="28"/>
          <w:vertAlign w:val="subscript"/>
          <w:lang w:val="en-US"/>
        </w:rPr>
        <w:t>2n+2</w:t>
      </w:r>
      <w:r w:rsidRPr="00831C8F">
        <w:rPr>
          <w:color w:val="000000"/>
          <w:sz w:val="28"/>
          <w:szCs w:val="28"/>
          <w:lang w:val="en-US"/>
        </w:rPr>
        <w:t xml:space="preserve"> + (n-1)/2H</w:t>
      </w:r>
      <w:r w:rsidRPr="00831C8F">
        <w:rPr>
          <w:color w:val="000000"/>
          <w:sz w:val="28"/>
          <w:szCs w:val="28"/>
          <w:vertAlign w:val="subscript"/>
          <w:lang w:val="en-US"/>
        </w:rPr>
        <w:t>2</w:t>
      </w:r>
      <w:r w:rsidRPr="00831C8F">
        <w:rPr>
          <w:color w:val="000000"/>
          <w:sz w:val="28"/>
          <w:szCs w:val="28"/>
          <w:lang w:val="en-US"/>
        </w:rPr>
        <w:t>O</w:t>
      </w:r>
      <w:r w:rsidR="00831C8F">
        <w:rPr>
          <w:color w:val="000000"/>
          <w:sz w:val="28"/>
          <w:szCs w:val="28"/>
        </w:rPr>
        <w:t xml:space="preserve"> </w:t>
      </w:r>
      <w:r w:rsidR="00043F0D" w:rsidRPr="00831C8F">
        <w:rPr>
          <w:rFonts w:eastAsia="Adobe Heiti Std R" w:cs="Adobe Heiti Std R" w:hint="eastAsia"/>
          <w:color w:val="000000"/>
          <w:sz w:val="28"/>
          <w:szCs w:val="28"/>
          <w:lang w:val="en-US"/>
        </w:rPr>
        <w:t>→</w:t>
      </w:r>
      <w:r w:rsidRPr="00831C8F">
        <w:rPr>
          <w:color w:val="000000"/>
          <w:sz w:val="28"/>
          <w:szCs w:val="28"/>
          <w:lang w:val="en-US"/>
        </w:rPr>
        <w:t xml:space="preserve"> (3n+1)/4CH</w:t>
      </w:r>
      <w:r w:rsidRPr="00831C8F">
        <w:rPr>
          <w:color w:val="000000"/>
          <w:sz w:val="28"/>
          <w:szCs w:val="28"/>
          <w:vertAlign w:val="subscript"/>
          <w:lang w:val="en-US"/>
        </w:rPr>
        <w:t>4</w:t>
      </w:r>
      <w:r w:rsidRPr="00831C8F">
        <w:rPr>
          <w:color w:val="000000"/>
          <w:sz w:val="28"/>
          <w:szCs w:val="28"/>
          <w:lang w:val="en-US"/>
        </w:rPr>
        <w:t xml:space="preserve"> + (n-1)/4CO</w:t>
      </w:r>
      <w:r w:rsidRPr="00831C8F">
        <w:rPr>
          <w:color w:val="000000"/>
          <w:sz w:val="28"/>
          <w:szCs w:val="28"/>
          <w:vertAlign w:val="subscript"/>
          <w:lang w:val="en-US"/>
        </w:rPr>
        <w:t>2</w:t>
      </w:r>
    </w:p>
    <w:p w:rsidR="002B34E2" w:rsidRPr="00831C8F" w:rsidRDefault="002B34E2" w:rsidP="00831C8F">
      <w:pPr>
        <w:tabs>
          <w:tab w:val="left" w:pos="1260"/>
          <w:tab w:val="left" w:pos="11880"/>
        </w:tabs>
        <w:spacing w:line="360" w:lineRule="auto"/>
        <w:ind w:firstLine="709"/>
        <w:jc w:val="both"/>
        <w:rPr>
          <w:color w:val="000000"/>
          <w:sz w:val="28"/>
          <w:szCs w:val="28"/>
          <w:lang w:val="en-US"/>
        </w:rPr>
      </w:pPr>
    </w:p>
    <w:p w:rsidR="002B34E2" w:rsidRPr="00831C8F" w:rsidRDefault="002B34E2" w:rsidP="00831C8F">
      <w:pPr>
        <w:tabs>
          <w:tab w:val="left" w:pos="1260"/>
          <w:tab w:val="left" w:pos="11880"/>
        </w:tabs>
        <w:spacing w:line="360" w:lineRule="auto"/>
        <w:ind w:firstLine="709"/>
        <w:jc w:val="both"/>
        <w:rPr>
          <w:b/>
          <w:bCs/>
          <w:i/>
          <w:iCs/>
          <w:color w:val="000000"/>
          <w:sz w:val="28"/>
          <w:szCs w:val="28"/>
        </w:rPr>
      </w:pPr>
      <w:r w:rsidRPr="00831C8F">
        <w:rPr>
          <w:b/>
          <w:bCs/>
          <w:i/>
          <w:iCs/>
          <w:color w:val="000000"/>
          <w:sz w:val="28"/>
          <w:szCs w:val="28"/>
          <w:lang w:val="ru-RU"/>
        </w:rPr>
        <w:t>1.1.1</w:t>
      </w:r>
      <w:r w:rsidR="00EE0987" w:rsidRPr="00831C8F">
        <w:rPr>
          <w:b/>
          <w:bCs/>
          <w:i/>
          <w:iCs/>
          <w:color w:val="000000"/>
          <w:sz w:val="28"/>
          <w:szCs w:val="28"/>
        </w:rPr>
        <w:t xml:space="preserve"> Очистване от серните съединения и ненаситени въглеводороди</w:t>
      </w:r>
    </w:p>
    <w:p w:rsidR="00EE0987" w:rsidRPr="00831C8F" w:rsidRDefault="00EE0987" w:rsidP="00831C8F">
      <w:pPr>
        <w:tabs>
          <w:tab w:val="left" w:pos="1260"/>
          <w:tab w:val="left" w:pos="11880"/>
        </w:tabs>
        <w:spacing w:line="360" w:lineRule="auto"/>
        <w:ind w:firstLine="709"/>
        <w:jc w:val="both"/>
        <w:rPr>
          <w:color w:val="000000"/>
          <w:sz w:val="28"/>
          <w:szCs w:val="28"/>
        </w:rPr>
      </w:pPr>
      <w:r w:rsidRPr="00831C8F">
        <w:rPr>
          <w:color w:val="000000"/>
          <w:sz w:val="28"/>
          <w:szCs w:val="28"/>
        </w:rPr>
        <w:t>Изискванията към дълбочината на очистване от серни съединения за различните стадии на производство на водород са различни и зависят от условията, при които се води процеса и от използвания катализатор. Отравяне на никеловия катализатор се наблюдава още при съдържание на сяра 0,1% от масата на катализатора, въпреки че за покриване повърхността му е нужно около 1% сяра.</w:t>
      </w:r>
    </w:p>
    <w:p w:rsidR="00EE0987" w:rsidRPr="00831C8F" w:rsidRDefault="00EE0987"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Равновесното съдържание на никелов сулфид при конверсия се снижава с увеличаване на температурата. За различните катализатори пределно допустимата концентрация на </w:t>
      </w:r>
      <w:r w:rsidRPr="00831C8F">
        <w:rPr>
          <w:color w:val="000000"/>
          <w:sz w:val="28"/>
          <w:szCs w:val="28"/>
          <w:lang w:val="en-US"/>
        </w:rPr>
        <w:t>H</w:t>
      </w:r>
      <w:r w:rsidR="00043F0D" w:rsidRPr="00831C8F">
        <w:rPr>
          <w:color w:val="000000"/>
          <w:sz w:val="28"/>
          <w:szCs w:val="28"/>
          <w:vertAlign w:val="subscript"/>
        </w:rPr>
        <w:t>2</w:t>
      </w:r>
      <w:r w:rsidRPr="00831C8F">
        <w:rPr>
          <w:color w:val="000000"/>
          <w:sz w:val="28"/>
          <w:szCs w:val="28"/>
          <w:lang w:val="en-US"/>
        </w:rPr>
        <w:t>S</w:t>
      </w:r>
      <w:r w:rsidRPr="00831C8F">
        <w:rPr>
          <w:color w:val="000000"/>
          <w:sz w:val="28"/>
          <w:szCs w:val="28"/>
          <w:lang w:val="ru-RU"/>
        </w:rPr>
        <w:t xml:space="preserve"> </w:t>
      </w:r>
      <w:r w:rsidRPr="00831C8F">
        <w:rPr>
          <w:color w:val="000000"/>
          <w:sz w:val="28"/>
          <w:szCs w:val="28"/>
        </w:rPr>
        <w:t xml:space="preserve">в газа </w:t>
      </w:r>
      <w:r w:rsidR="00043F0D" w:rsidRPr="00831C8F">
        <w:rPr>
          <w:color w:val="000000"/>
          <w:sz w:val="28"/>
          <w:szCs w:val="28"/>
        </w:rPr>
        <w:t>в зависимост от съдържанието на никел и активността на катализатора е (в мг/м</w:t>
      </w:r>
      <w:r w:rsidR="00043F0D" w:rsidRPr="00831C8F">
        <w:rPr>
          <w:color w:val="000000"/>
          <w:sz w:val="28"/>
          <w:szCs w:val="28"/>
          <w:vertAlign w:val="superscript"/>
        </w:rPr>
        <w:t>3</w:t>
      </w:r>
      <w:r w:rsidR="00043F0D" w:rsidRPr="00831C8F">
        <w:rPr>
          <w:color w:val="000000"/>
          <w:sz w:val="28"/>
          <w:szCs w:val="28"/>
        </w:rPr>
        <w:t>):</w:t>
      </w:r>
    </w:p>
    <w:p w:rsidR="00043F0D" w:rsidRPr="00831C8F" w:rsidRDefault="00043F0D"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при 800 </w:t>
      </w:r>
      <w:r w:rsidRPr="00831C8F">
        <w:rPr>
          <w:color w:val="000000"/>
          <w:sz w:val="28"/>
          <w:szCs w:val="28"/>
          <w:vertAlign w:val="superscript"/>
        </w:rPr>
        <w:t>0</w:t>
      </w:r>
      <w:r w:rsidRPr="00831C8F">
        <w:rPr>
          <w:color w:val="000000"/>
          <w:sz w:val="28"/>
          <w:szCs w:val="28"/>
        </w:rPr>
        <w:t>С – от 1 до 60</w:t>
      </w:r>
    </w:p>
    <w:p w:rsidR="00043F0D" w:rsidRPr="00831C8F" w:rsidRDefault="00043F0D"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при 850 </w:t>
      </w:r>
      <w:r w:rsidRPr="00831C8F">
        <w:rPr>
          <w:color w:val="000000"/>
          <w:sz w:val="28"/>
          <w:szCs w:val="28"/>
          <w:vertAlign w:val="superscript"/>
        </w:rPr>
        <w:t>0</w:t>
      </w:r>
      <w:r w:rsidRPr="00831C8F">
        <w:rPr>
          <w:color w:val="000000"/>
          <w:sz w:val="28"/>
          <w:szCs w:val="28"/>
        </w:rPr>
        <w:t>С – от 5 до 76</w:t>
      </w:r>
    </w:p>
    <w:p w:rsidR="00043F0D" w:rsidRPr="00831C8F" w:rsidRDefault="00043F0D"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при 900 </w:t>
      </w:r>
      <w:r w:rsidRPr="00831C8F">
        <w:rPr>
          <w:color w:val="000000"/>
          <w:sz w:val="28"/>
          <w:szCs w:val="28"/>
          <w:vertAlign w:val="superscript"/>
        </w:rPr>
        <w:t>0</w:t>
      </w:r>
      <w:r w:rsidRPr="00831C8F">
        <w:rPr>
          <w:color w:val="000000"/>
          <w:sz w:val="28"/>
          <w:szCs w:val="28"/>
        </w:rPr>
        <w:t>С – от 25 до 120</w:t>
      </w:r>
    </w:p>
    <w:p w:rsidR="00831C8F" w:rsidRDefault="00972BE1" w:rsidP="00831C8F">
      <w:pPr>
        <w:tabs>
          <w:tab w:val="left" w:pos="1260"/>
          <w:tab w:val="left" w:pos="11880"/>
        </w:tabs>
        <w:spacing w:line="360" w:lineRule="auto"/>
        <w:ind w:firstLine="709"/>
        <w:jc w:val="both"/>
        <w:rPr>
          <w:color w:val="000000"/>
          <w:sz w:val="28"/>
          <w:szCs w:val="28"/>
        </w:rPr>
      </w:pPr>
      <w:r w:rsidRPr="00831C8F">
        <w:rPr>
          <w:color w:val="000000"/>
          <w:sz w:val="28"/>
          <w:szCs w:val="28"/>
        </w:rPr>
        <w:t>Твърде чувствителен към отравяне със сероводород са катализаторите за нискотемпературна конверсия на въглеродни</w:t>
      </w:r>
      <w:r w:rsidR="00E867B6" w:rsidRPr="00831C8F">
        <w:rPr>
          <w:color w:val="000000"/>
          <w:sz w:val="28"/>
          <w:szCs w:val="28"/>
        </w:rPr>
        <w:t>я оксид</w:t>
      </w:r>
      <w:r w:rsidRPr="00831C8F">
        <w:rPr>
          <w:color w:val="000000"/>
          <w:sz w:val="28"/>
          <w:szCs w:val="28"/>
        </w:rPr>
        <w:t>, съдържащи медни и цинкови оксиди. Например при съдържание на сяра в газа 0,2 мг/м</w:t>
      </w:r>
      <w:r w:rsidRPr="00831C8F">
        <w:rPr>
          <w:color w:val="000000"/>
          <w:sz w:val="28"/>
          <w:szCs w:val="28"/>
          <w:vertAlign w:val="superscript"/>
        </w:rPr>
        <w:t xml:space="preserve">3 </w:t>
      </w:r>
      <w:r w:rsidRPr="00831C8F">
        <w:rPr>
          <w:color w:val="000000"/>
          <w:sz w:val="28"/>
          <w:szCs w:val="28"/>
        </w:rPr>
        <w:t>и обемна скорост 3000 ч</w:t>
      </w:r>
      <w:r w:rsidRPr="00831C8F">
        <w:rPr>
          <w:color w:val="000000"/>
          <w:sz w:val="28"/>
          <w:szCs w:val="28"/>
          <w:vertAlign w:val="superscript"/>
        </w:rPr>
        <w:t xml:space="preserve">-1 </w:t>
      </w:r>
      <w:r w:rsidRPr="00831C8F">
        <w:rPr>
          <w:color w:val="000000"/>
          <w:sz w:val="28"/>
          <w:szCs w:val="28"/>
        </w:rPr>
        <w:t>срокът на използване на катализатора НТК-4 е две години.</w:t>
      </w:r>
      <w:r w:rsidR="008A2F0D" w:rsidRPr="00831C8F">
        <w:rPr>
          <w:color w:val="000000"/>
          <w:sz w:val="28"/>
          <w:szCs w:val="28"/>
        </w:rPr>
        <w:t xml:space="preserve"> Отчитайки увеличения обем на газа в процеса с 4-6 пъти, концентрацията на сените съединения в очистения газ, постъпващ за конверсия, се ограничава до 1 – 1,5 мг/м</w:t>
      </w:r>
      <w:r w:rsidR="008A2F0D" w:rsidRPr="00831C8F">
        <w:rPr>
          <w:color w:val="000000"/>
          <w:sz w:val="28"/>
          <w:szCs w:val="28"/>
          <w:vertAlign w:val="superscript"/>
        </w:rPr>
        <w:t>3</w:t>
      </w:r>
      <w:r w:rsidR="00831C8F">
        <w:rPr>
          <w:color w:val="000000"/>
          <w:sz w:val="28"/>
          <w:szCs w:val="28"/>
          <w:vertAlign w:val="superscript"/>
        </w:rPr>
        <w:t>.</w:t>
      </w:r>
      <w:r w:rsidR="008A2F0D" w:rsidRPr="00831C8F">
        <w:rPr>
          <w:color w:val="000000"/>
          <w:sz w:val="28"/>
          <w:szCs w:val="28"/>
        </w:rPr>
        <w:t xml:space="preserve"> Още по-големи са изискванията към дълбочината на очистване на газа за нискотемпературната конверсия на метана.</w:t>
      </w:r>
      <w:r w:rsidR="00126FCC" w:rsidRPr="00831C8F">
        <w:rPr>
          <w:color w:val="000000"/>
          <w:sz w:val="28"/>
          <w:szCs w:val="28"/>
        </w:rPr>
        <w:t xml:space="preserve"> Съдържанието на сероводород в очистения газ в този случай не трябва да превишава 0,5 мг/м</w:t>
      </w:r>
      <w:r w:rsidR="00126FCC" w:rsidRPr="00831C8F">
        <w:rPr>
          <w:color w:val="000000"/>
          <w:sz w:val="28"/>
          <w:szCs w:val="28"/>
          <w:vertAlign w:val="superscript"/>
        </w:rPr>
        <w:t>3</w:t>
      </w:r>
      <w:r w:rsidR="00831C8F">
        <w:rPr>
          <w:color w:val="000000"/>
          <w:sz w:val="28"/>
          <w:szCs w:val="28"/>
          <w:vertAlign w:val="subscript"/>
        </w:rPr>
        <w:t>.</w:t>
      </w:r>
    </w:p>
    <w:p w:rsidR="00A76829" w:rsidRPr="00831C8F" w:rsidRDefault="00A76829" w:rsidP="00831C8F">
      <w:pPr>
        <w:tabs>
          <w:tab w:val="left" w:pos="1260"/>
          <w:tab w:val="left" w:pos="11880"/>
        </w:tabs>
        <w:spacing w:line="360" w:lineRule="auto"/>
        <w:ind w:firstLine="709"/>
        <w:jc w:val="both"/>
        <w:rPr>
          <w:color w:val="000000"/>
          <w:sz w:val="28"/>
          <w:szCs w:val="28"/>
        </w:rPr>
      </w:pPr>
      <w:r w:rsidRPr="00831C8F">
        <w:rPr>
          <w:color w:val="000000"/>
          <w:sz w:val="28"/>
          <w:szCs w:val="28"/>
        </w:rPr>
        <w:t>В условията на парова конверсия, ненаситените въглеводороди образуват циклични структури и полимеризират с образуване на кокс, което води до блокиране на активните центрове на катализатора. Едновременно с това протичат реакции на хидрогениране и парова конверсия на ненаситени въглеводороди</w:t>
      </w:r>
      <w:r w:rsidR="00D0540D" w:rsidRPr="00831C8F">
        <w:rPr>
          <w:color w:val="000000"/>
          <w:sz w:val="28"/>
          <w:szCs w:val="28"/>
        </w:rPr>
        <w:t>:</w:t>
      </w:r>
    </w:p>
    <w:p w:rsidR="00F60E7B" w:rsidRDefault="00F60E7B" w:rsidP="00831C8F">
      <w:pPr>
        <w:tabs>
          <w:tab w:val="left" w:pos="1260"/>
          <w:tab w:val="left" w:pos="11880"/>
        </w:tabs>
        <w:spacing w:line="360" w:lineRule="auto"/>
        <w:ind w:firstLine="709"/>
        <w:jc w:val="both"/>
        <w:rPr>
          <w:color w:val="000000"/>
          <w:sz w:val="28"/>
          <w:szCs w:val="28"/>
          <w:lang w:val="uk-UA"/>
        </w:rPr>
      </w:pPr>
    </w:p>
    <w:p w:rsidR="00D0540D" w:rsidRPr="00B43CA8" w:rsidRDefault="00D0540D" w:rsidP="00831C8F">
      <w:pPr>
        <w:tabs>
          <w:tab w:val="left" w:pos="1260"/>
          <w:tab w:val="left" w:pos="11880"/>
        </w:tabs>
        <w:spacing w:line="360" w:lineRule="auto"/>
        <w:ind w:firstLine="709"/>
        <w:jc w:val="both"/>
        <w:rPr>
          <w:color w:val="000000"/>
          <w:sz w:val="28"/>
          <w:szCs w:val="28"/>
          <w:vertAlign w:val="subscript"/>
          <w:lang w:val="uk-UA"/>
        </w:rPr>
      </w:pPr>
      <w:r w:rsidRPr="00831C8F">
        <w:rPr>
          <w:color w:val="000000"/>
          <w:sz w:val="28"/>
          <w:szCs w:val="28"/>
          <w:lang w:val="en-US"/>
        </w:rPr>
        <w:t>C</w:t>
      </w:r>
      <w:r w:rsidRPr="00831C8F">
        <w:rPr>
          <w:color w:val="000000"/>
          <w:sz w:val="28"/>
          <w:szCs w:val="28"/>
          <w:vertAlign w:val="subscript"/>
          <w:lang w:val="en-US"/>
        </w:rPr>
        <w:t>n</w:t>
      </w:r>
      <w:r w:rsidRPr="00831C8F">
        <w:rPr>
          <w:color w:val="000000"/>
          <w:sz w:val="28"/>
          <w:szCs w:val="28"/>
          <w:lang w:val="en-US"/>
        </w:rPr>
        <w:t>H</w:t>
      </w:r>
      <w:r w:rsidRPr="00B43CA8">
        <w:rPr>
          <w:color w:val="000000"/>
          <w:sz w:val="28"/>
          <w:szCs w:val="28"/>
          <w:vertAlign w:val="subscript"/>
          <w:lang w:val="uk-UA"/>
        </w:rPr>
        <w:t>2</w:t>
      </w:r>
      <w:r w:rsidRPr="00831C8F">
        <w:rPr>
          <w:color w:val="000000"/>
          <w:sz w:val="28"/>
          <w:szCs w:val="28"/>
          <w:vertAlign w:val="subscript"/>
          <w:lang w:val="en-US"/>
        </w:rPr>
        <w:t>n</w:t>
      </w:r>
      <w:r w:rsidRPr="00B43CA8">
        <w:rPr>
          <w:color w:val="000000"/>
          <w:sz w:val="28"/>
          <w:szCs w:val="28"/>
          <w:lang w:val="uk-UA"/>
        </w:rPr>
        <w:t xml:space="preserve"> + 2</w:t>
      </w:r>
      <w:r w:rsidRPr="00831C8F">
        <w:rPr>
          <w:color w:val="000000"/>
          <w:sz w:val="28"/>
          <w:szCs w:val="28"/>
          <w:lang w:val="en-US"/>
        </w:rPr>
        <w:t>H</w:t>
      </w:r>
      <w:r w:rsidRPr="00B43CA8">
        <w:rPr>
          <w:color w:val="000000"/>
          <w:sz w:val="28"/>
          <w:szCs w:val="28"/>
          <w:vertAlign w:val="subscript"/>
          <w:lang w:val="uk-UA"/>
        </w:rPr>
        <w:t>2</w:t>
      </w:r>
      <w:r w:rsidR="00831C8F" w:rsidRPr="00B43CA8">
        <w:rPr>
          <w:color w:val="000000"/>
          <w:sz w:val="28"/>
          <w:szCs w:val="28"/>
          <w:lang w:val="uk-UA"/>
        </w:rPr>
        <w:t xml:space="preserve"> </w:t>
      </w:r>
      <w:r w:rsidRPr="00B43CA8">
        <w:rPr>
          <w:rFonts w:eastAsia="Adobe Heiti Std R" w:cs="Adobe Heiti Std R" w:hint="eastAsia"/>
          <w:color w:val="000000"/>
          <w:sz w:val="28"/>
          <w:szCs w:val="28"/>
          <w:lang w:val="uk-UA"/>
        </w:rPr>
        <w:t>→</w:t>
      </w:r>
      <w:r w:rsidRPr="00B43CA8">
        <w:rPr>
          <w:color w:val="000000"/>
          <w:sz w:val="28"/>
          <w:szCs w:val="28"/>
          <w:lang w:val="uk-UA"/>
        </w:rPr>
        <w:t xml:space="preserve"> </w:t>
      </w:r>
      <w:r w:rsidRPr="00831C8F">
        <w:rPr>
          <w:color w:val="000000"/>
          <w:sz w:val="28"/>
          <w:szCs w:val="28"/>
          <w:lang w:val="en-US"/>
        </w:rPr>
        <w:t>C</w:t>
      </w:r>
      <w:r w:rsidRPr="00831C8F">
        <w:rPr>
          <w:color w:val="000000"/>
          <w:sz w:val="28"/>
          <w:szCs w:val="28"/>
          <w:vertAlign w:val="subscript"/>
          <w:lang w:val="en-US"/>
        </w:rPr>
        <w:t>n</w:t>
      </w:r>
      <w:r w:rsidRPr="00831C8F">
        <w:rPr>
          <w:color w:val="000000"/>
          <w:sz w:val="28"/>
          <w:szCs w:val="28"/>
          <w:lang w:val="en-US"/>
        </w:rPr>
        <w:t>H</w:t>
      </w:r>
      <w:r w:rsidRPr="00B43CA8">
        <w:rPr>
          <w:color w:val="000000"/>
          <w:sz w:val="28"/>
          <w:szCs w:val="28"/>
          <w:vertAlign w:val="subscript"/>
          <w:lang w:val="uk-UA"/>
        </w:rPr>
        <w:t>2</w:t>
      </w:r>
      <w:r w:rsidRPr="00831C8F">
        <w:rPr>
          <w:color w:val="000000"/>
          <w:sz w:val="28"/>
          <w:szCs w:val="28"/>
          <w:vertAlign w:val="subscript"/>
          <w:lang w:val="en-US"/>
        </w:rPr>
        <w:t>n</w:t>
      </w:r>
      <w:r w:rsidRPr="00B43CA8">
        <w:rPr>
          <w:color w:val="000000"/>
          <w:sz w:val="28"/>
          <w:szCs w:val="28"/>
          <w:vertAlign w:val="subscript"/>
          <w:lang w:val="uk-UA"/>
        </w:rPr>
        <w:t>+2</w:t>
      </w:r>
    </w:p>
    <w:p w:rsidR="00F60E7B" w:rsidRDefault="00F60E7B" w:rsidP="00831C8F">
      <w:pPr>
        <w:tabs>
          <w:tab w:val="left" w:pos="1260"/>
          <w:tab w:val="left" w:pos="11880"/>
        </w:tabs>
        <w:spacing w:line="360" w:lineRule="auto"/>
        <w:ind w:firstLine="709"/>
        <w:jc w:val="both"/>
        <w:rPr>
          <w:color w:val="000000"/>
          <w:sz w:val="28"/>
          <w:szCs w:val="28"/>
          <w:lang w:val="uk-UA"/>
        </w:rPr>
      </w:pPr>
    </w:p>
    <w:p w:rsidR="00D0540D" w:rsidRPr="00B43CA8" w:rsidRDefault="00D0540D" w:rsidP="00831C8F">
      <w:pPr>
        <w:tabs>
          <w:tab w:val="left" w:pos="1260"/>
          <w:tab w:val="left" w:pos="11880"/>
        </w:tabs>
        <w:spacing w:line="360" w:lineRule="auto"/>
        <w:ind w:firstLine="709"/>
        <w:jc w:val="both"/>
        <w:rPr>
          <w:color w:val="000000"/>
          <w:sz w:val="28"/>
          <w:szCs w:val="28"/>
          <w:lang w:val="uk-UA"/>
        </w:rPr>
      </w:pPr>
      <w:r w:rsidRPr="00831C8F">
        <w:rPr>
          <w:color w:val="000000"/>
          <w:sz w:val="28"/>
          <w:szCs w:val="28"/>
          <w:lang w:val="en-US"/>
        </w:rPr>
        <w:t>C</w:t>
      </w:r>
      <w:r w:rsidR="00432F2E" w:rsidRPr="00831C8F">
        <w:rPr>
          <w:color w:val="000000"/>
          <w:sz w:val="28"/>
          <w:szCs w:val="28"/>
          <w:vertAlign w:val="subscript"/>
          <w:lang w:val="en-US"/>
        </w:rPr>
        <w:t>n</w:t>
      </w:r>
      <w:r w:rsidRPr="00831C8F">
        <w:rPr>
          <w:color w:val="000000"/>
          <w:sz w:val="28"/>
          <w:szCs w:val="28"/>
          <w:lang w:val="en-US"/>
        </w:rPr>
        <w:t>H</w:t>
      </w:r>
      <w:r w:rsidR="00432F2E" w:rsidRPr="00B43CA8">
        <w:rPr>
          <w:color w:val="000000"/>
          <w:sz w:val="28"/>
          <w:szCs w:val="28"/>
          <w:vertAlign w:val="subscript"/>
          <w:lang w:val="uk-UA"/>
        </w:rPr>
        <w:t>2</w:t>
      </w:r>
      <w:r w:rsidR="00432F2E" w:rsidRPr="00831C8F">
        <w:rPr>
          <w:color w:val="000000"/>
          <w:sz w:val="28"/>
          <w:szCs w:val="28"/>
          <w:vertAlign w:val="subscript"/>
          <w:lang w:val="en-US"/>
        </w:rPr>
        <w:t>n</w:t>
      </w:r>
      <w:r w:rsidRPr="00B43CA8">
        <w:rPr>
          <w:color w:val="000000"/>
          <w:sz w:val="28"/>
          <w:szCs w:val="28"/>
          <w:lang w:val="uk-UA"/>
        </w:rPr>
        <w:t xml:space="preserve"> + </w:t>
      </w:r>
      <w:r w:rsidR="00432F2E" w:rsidRPr="00831C8F">
        <w:rPr>
          <w:color w:val="000000"/>
          <w:sz w:val="28"/>
          <w:szCs w:val="28"/>
          <w:lang w:val="en-US"/>
        </w:rPr>
        <w:t>n</w:t>
      </w:r>
      <w:r w:rsidRPr="00831C8F">
        <w:rPr>
          <w:color w:val="000000"/>
          <w:sz w:val="28"/>
          <w:szCs w:val="28"/>
          <w:lang w:val="en-US"/>
        </w:rPr>
        <w:t>H</w:t>
      </w:r>
      <w:r w:rsidR="00432F2E" w:rsidRPr="00B43CA8">
        <w:rPr>
          <w:color w:val="000000"/>
          <w:sz w:val="28"/>
          <w:szCs w:val="28"/>
          <w:vertAlign w:val="subscript"/>
          <w:lang w:val="uk-UA"/>
        </w:rPr>
        <w:t>2</w:t>
      </w:r>
      <w:r w:rsidRPr="00831C8F">
        <w:rPr>
          <w:color w:val="000000"/>
          <w:sz w:val="28"/>
          <w:szCs w:val="28"/>
          <w:lang w:val="en-US"/>
        </w:rPr>
        <w:t>O</w:t>
      </w:r>
      <w:r w:rsidR="00831C8F" w:rsidRPr="00B43CA8">
        <w:rPr>
          <w:color w:val="000000"/>
          <w:sz w:val="28"/>
          <w:szCs w:val="28"/>
          <w:lang w:val="uk-UA"/>
        </w:rPr>
        <w:t xml:space="preserve"> </w:t>
      </w:r>
      <w:r w:rsidRPr="00B43CA8">
        <w:rPr>
          <w:rFonts w:eastAsia="Adobe Heiti Std R" w:cs="Adobe Heiti Std R" w:hint="eastAsia"/>
          <w:color w:val="000000"/>
          <w:sz w:val="28"/>
          <w:szCs w:val="28"/>
          <w:lang w:val="uk-UA"/>
        </w:rPr>
        <w:t>→</w:t>
      </w:r>
      <w:r w:rsidRPr="00B43CA8">
        <w:rPr>
          <w:color w:val="000000"/>
          <w:sz w:val="28"/>
          <w:szCs w:val="28"/>
          <w:lang w:val="uk-UA"/>
        </w:rPr>
        <w:t xml:space="preserve"> </w:t>
      </w:r>
      <w:r w:rsidRPr="00831C8F">
        <w:rPr>
          <w:color w:val="000000"/>
          <w:sz w:val="28"/>
          <w:szCs w:val="28"/>
          <w:lang w:val="en-US"/>
        </w:rPr>
        <w:t>nCO</w:t>
      </w:r>
      <w:r w:rsidRPr="00B43CA8">
        <w:rPr>
          <w:color w:val="000000"/>
          <w:sz w:val="28"/>
          <w:szCs w:val="28"/>
          <w:lang w:val="uk-UA"/>
        </w:rPr>
        <w:t xml:space="preserve"> + 3</w:t>
      </w:r>
      <w:r w:rsidRPr="00831C8F">
        <w:rPr>
          <w:color w:val="000000"/>
          <w:sz w:val="28"/>
          <w:szCs w:val="28"/>
          <w:lang w:val="en-US"/>
        </w:rPr>
        <w:t>nH</w:t>
      </w:r>
      <w:r w:rsidR="00432F2E" w:rsidRPr="00B43CA8">
        <w:rPr>
          <w:color w:val="000000"/>
          <w:sz w:val="28"/>
          <w:szCs w:val="28"/>
          <w:vertAlign w:val="subscript"/>
          <w:lang w:val="uk-UA"/>
        </w:rPr>
        <w:t>2</w:t>
      </w:r>
    </w:p>
    <w:p w:rsidR="00F60E7B" w:rsidRDefault="00F60E7B" w:rsidP="00831C8F">
      <w:pPr>
        <w:tabs>
          <w:tab w:val="left" w:pos="1260"/>
          <w:tab w:val="left" w:pos="11880"/>
        </w:tabs>
        <w:spacing w:line="360" w:lineRule="auto"/>
        <w:ind w:firstLine="709"/>
        <w:jc w:val="both"/>
        <w:rPr>
          <w:color w:val="000000"/>
          <w:sz w:val="28"/>
          <w:szCs w:val="28"/>
          <w:lang w:val="uk-UA"/>
        </w:rPr>
      </w:pPr>
    </w:p>
    <w:p w:rsidR="00432F2E" w:rsidRPr="00831C8F" w:rsidRDefault="00432F2E" w:rsidP="00831C8F">
      <w:pPr>
        <w:tabs>
          <w:tab w:val="left" w:pos="1260"/>
          <w:tab w:val="left" w:pos="11880"/>
        </w:tabs>
        <w:spacing w:line="360" w:lineRule="auto"/>
        <w:ind w:firstLine="709"/>
        <w:jc w:val="both"/>
        <w:rPr>
          <w:color w:val="000000"/>
          <w:sz w:val="28"/>
          <w:szCs w:val="28"/>
        </w:rPr>
      </w:pPr>
      <w:r w:rsidRPr="00831C8F">
        <w:rPr>
          <w:color w:val="000000"/>
          <w:sz w:val="28"/>
          <w:szCs w:val="28"/>
        </w:rPr>
        <w:t>Съдържанието на ненаситени въглеводороди в суровината се ограничава от съотношението на скоростта на тези реакции и скоростта на образуване на кокс.</w:t>
      </w:r>
    </w:p>
    <w:p w:rsidR="00432F2E" w:rsidRPr="00831C8F" w:rsidRDefault="00432F2E"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Много серни съединения се разлагат термически при нагряване до 400 </w:t>
      </w:r>
      <w:r w:rsidRPr="00831C8F">
        <w:rPr>
          <w:color w:val="000000"/>
          <w:sz w:val="28"/>
          <w:szCs w:val="28"/>
          <w:vertAlign w:val="superscript"/>
        </w:rPr>
        <w:t>0</w:t>
      </w:r>
      <w:r w:rsidRPr="00831C8F">
        <w:rPr>
          <w:color w:val="000000"/>
          <w:sz w:val="28"/>
          <w:szCs w:val="28"/>
        </w:rPr>
        <w:t xml:space="preserve">С. Продустите от терморазпада на серните съединения са сероводород и съответните олефини, но процесът е съпроводен с образуването на високомолекулни смолисти вещества. Например меркаптаните и дисулфидите се разлагат при 200 </w:t>
      </w:r>
      <w:r w:rsidRPr="00831C8F">
        <w:rPr>
          <w:color w:val="000000"/>
          <w:sz w:val="28"/>
          <w:szCs w:val="28"/>
          <w:vertAlign w:val="superscript"/>
        </w:rPr>
        <w:t>0</w:t>
      </w:r>
      <w:r w:rsidRPr="00831C8F">
        <w:rPr>
          <w:color w:val="000000"/>
          <w:sz w:val="28"/>
          <w:szCs w:val="28"/>
        </w:rPr>
        <w:t xml:space="preserve">С, но тиофена и сулфидите не се разлагат и при 400 </w:t>
      </w:r>
      <w:r w:rsidRPr="00831C8F">
        <w:rPr>
          <w:color w:val="000000"/>
          <w:sz w:val="28"/>
          <w:szCs w:val="28"/>
          <w:vertAlign w:val="superscript"/>
        </w:rPr>
        <w:t>0</w:t>
      </w:r>
      <w:r w:rsidRPr="00831C8F">
        <w:rPr>
          <w:color w:val="000000"/>
          <w:sz w:val="28"/>
          <w:szCs w:val="28"/>
        </w:rPr>
        <w:t>С. Ако в суровината има само термически неустойчиви серни съединения, очистването се провежда в един стадий</w:t>
      </w:r>
      <w:r w:rsidR="00D37ABF" w:rsidRPr="00831C8F">
        <w:rPr>
          <w:color w:val="000000"/>
          <w:sz w:val="28"/>
          <w:szCs w:val="28"/>
        </w:rPr>
        <w:t xml:space="preserve"> с поглътител на основата на цинковия оксид. С негова помощ от газа се отделя сероводорода, серовъглерод и меркаптани, но не се отделят тиофена и сулфидите.</w:t>
      </w:r>
    </w:p>
    <w:p w:rsidR="00A86020" w:rsidRPr="00831C8F" w:rsidRDefault="00A86020" w:rsidP="00831C8F">
      <w:pPr>
        <w:tabs>
          <w:tab w:val="left" w:pos="1260"/>
          <w:tab w:val="left" w:pos="11880"/>
        </w:tabs>
        <w:spacing w:line="360" w:lineRule="auto"/>
        <w:ind w:firstLine="709"/>
        <w:jc w:val="both"/>
        <w:rPr>
          <w:color w:val="000000"/>
          <w:sz w:val="28"/>
          <w:szCs w:val="28"/>
        </w:rPr>
      </w:pPr>
      <w:r w:rsidRPr="00831C8F">
        <w:rPr>
          <w:color w:val="000000"/>
          <w:sz w:val="28"/>
          <w:szCs w:val="28"/>
        </w:rPr>
        <w:t>По-надеждна е двустепенната схема за извличане на серните съединения из въглеводородната суровина, вчключваща деструктивно хидриране на серните съединения и последващо поглъщане на сероводорода с цинков оксид.</w:t>
      </w:r>
    </w:p>
    <w:p w:rsidR="00A86020" w:rsidRPr="00831C8F" w:rsidRDefault="0036249E"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В интервала 300 – 400 </w:t>
      </w:r>
      <w:r w:rsidRPr="00831C8F">
        <w:rPr>
          <w:color w:val="000000"/>
          <w:sz w:val="28"/>
          <w:szCs w:val="28"/>
          <w:vertAlign w:val="superscript"/>
        </w:rPr>
        <w:t>0</w:t>
      </w:r>
      <w:r w:rsidRPr="00831C8F">
        <w:rPr>
          <w:color w:val="000000"/>
          <w:sz w:val="28"/>
          <w:szCs w:val="28"/>
        </w:rPr>
        <w:t>С, в които се осъществява процеса на очистване, реакцията на хидриране на серните съединения е практически необратима.</w:t>
      </w:r>
    </w:p>
    <w:p w:rsidR="00764F1D" w:rsidRPr="00831C8F" w:rsidRDefault="00764F1D" w:rsidP="00831C8F">
      <w:pPr>
        <w:tabs>
          <w:tab w:val="left" w:pos="1260"/>
          <w:tab w:val="left" w:pos="11880"/>
        </w:tabs>
        <w:spacing w:line="360" w:lineRule="auto"/>
        <w:ind w:firstLine="709"/>
        <w:jc w:val="both"/>
        <w:rPr>
          <w:color w:val="000000"/>
          <w:sz w:val="28"/>
          <w:szCs w:val="28"/>
        </w:rPr>
      </w:pPr>
      <w:r w:rsidRPr="00831C8F">
        <w:rPr>
          <w:color w:val="000000"/>
          <w:sz w:val="28"/>
          <w:szCs w:val="28"/>
        </w:rPr>
        <w:t>Концентрацията на водорода в нефтозаводските газове, постъпващи за хидриране е 10 -15%. При хидриране на серни съединения, съдържащи се в природния газ или бензина, към суровината се добавят още 5 – 7% водород. Концентрацията на органаничните серни съединения не превишава 50 мг/м</w:t>
      </w:r>
      <w:r w:rsidRPr="00831C8F">
        <w:rPr>
          <w:color w:val="000000"/>
          <w:sz w:val="28"/>
          <w:szCs w:val="28"/>
          <w:vertAlign w:val="superscript"/>
        </w:rPr>
        <w:t>3</w:t>
      </w:r>
      <w:r w:rsidRPr="00831C8F">
        <w:rPr>
          <w:color w:val="000000"/>
          <w:sz w:val="28"/>
          <w:szCs w:val="28"/>
        </w:rPr>
        <w:t>, тоест 10</w:t>
      </w:r>
      <w:r w:rsidRPr="00831C8F">
        <w:rPr>
          <w:color w:val="000000"/>
          <w:sz w:val="28"/>
          <w:szCs w:val="28"/>
          <w:vertAlign w:val="superscript"/>
        </w:rPr>
        <w:t>3</w:t>
      </w:r>
      <w:r w:rsidRPr="00831C8F">
        <w:rPr>
          <w:color w:val="000000"/>
          <w:sz w:val="28"/>
          <w:szCs w:val="28"/>
        </w:rPr>
        <w:t xml:space="preserve"> – 10</w:t>
      </w:r>
      <w:r w:rsidRPr="00831C8F">
        <w:rPr>
          <w:color w:val="000000"/>
          <w:sz w:val="28"/>
          <w:szCs w:val="28"/>
          <w:vertAlign w:val="superscript"/>
        </w:rPr>
        <w:t>4</w:t>
      </w:r>
      <w:r w:rsidRPr="00831C8F">
        <w:rPr>
          <w:color w:val="000000"/>
          <w:sz w:val="28"/>
          <w:szCs w:val="28"/>
        </w:rPr>
        <w:t xml:space="preserve"> пъти по-ниска от тази на водорода.</w:t>
      </w:r>
    </w:p>
    <w:p w:rsidR="00764F1D" w:rsidRPr="00831C8F" w:rsidRDefault="00764F1D" w:rsidP="00831C8F">
      <w:pPr>
        <w:tabs>
          <w:tab w:val="left" w:pos="1260"/>
          <w:tab w:val="left" w:pos="11880"/>
        </w:tabs>
        <w:spacing w:line="360" w:lineRule="auto"/>
        <w:ind w:firstLine="709"/>
        <w:jc w:val="both"/>
        <w:rPr>
          <w:color w:val="000000"/>
          <w:sz w:val="28"/>
          <w:szCs w:val="28"/>
        </w:rPr>
      </w:pPr>
      <w:r w:rsidRPr="00831C8F">
        <w:rPr>
          <w:color w:val="000000"/>
          <w:sz w:val="28"/>
          <w:szCs w:val="28"/>
        </w:rPr>
        <w:t>В инсталациите за парова конверсия на природен газ или нефтозаводски газове, работещи при ниско налягане, със съдържание на ненаситени въглеводороди не повече от 0,5%, за очистване на серните съединения се използват контактни маси 481-</w:t>
      </w:r>
      <w:r w:rsidRPr="00831C8F">
        <w:rPr>
          <w:color w:val="000000"/>
          <w:sz w:val="28"/>
          <w:szCs w:val="28"/>
          <w:lang w:val="en-US"/>
        </w:rPr>
        <w:t>Cu</w:t>
      </w:r>
      <w:r w:rsidRPr="00831C8F">
        <w:rPr>
          <w:color w:val="000000"/>
          <w:sz w:val="28"/>
          <w:szCs w:val="28"/>
          <w:lang w:val="ru-RU"/>
        </w:rPr>
        <w:t xml:space="preserve"> </w:t>
      </w:r>
      <w:r w:rsidRPr="00831C8F">
        <w:rPr>
          <w:color w:val="000000"/>
          <w:sz w:val="28"/>
          <w:szCs w:val="28"/>
        </w:rPr>
        <w:t>и</w:t>
      </w:r>
      <w:r w:rsidRPr="00831C8F">
        <w:rPr>
          <w:color w:val="000000"/>
          <w:sz w:val="28"/>
          <w:szCs w:val="28"/>
          <w:lang w:val="ru-RU"/>
        </w:rPr>
        <w:t xml:space="preserve"> 481-</w:t>
      </w:r>
      <w:r w:rsidRPr="00831C8F">
        <w:rPr>
          <w:color w:val="000000"/>
          <w:sz w:val="28"/>
          <w:szCs w:val="28"/>
          <w:lang w:val="en-US"/>
        </w:rPr>
        <w:t>Zn</w:t>
      </w:r>
      <w:r w:rsidRPr="00831C8F">
        <w:rPr>
          <w:color w:val="000000"/>
          <w:sz w:val="28"/>
          <w:szCs w:val="28"/>
        </w:rPr>
        <w:t xml:space="preserve">. Процесът се води при 300-350 </w:t>
      </w:r>
      <w:r w:rsidRPr="00831C8F">
        <w:rPr>
          <w:color w:val="000000"/>
          <w:sz w:val="28"/>
          <w:szCs w:val="28"/>
          <w:vertAlign w:val="superscript"/>
        </w:rPr>
        <w:t>0</w:t>
      </w:r>
      <w:r w:rsidRPr="00831C8F">
        <w:rPr>
          <w:color w:val="000000"/>
          <w:sz w:val="28"/>
          <w:szCs w:val="28"/>
        </w:rPr>
        <w:t xml:space="preserve">С. Тези поглътители се зареждат в тарелкови реактори по слоеве, при което първият се използва за преобразуване на серните съединения в сероводород, а втората – за поглъщане на </w:t>
      </w:r>
      <w:r w:rsidRPr="00831C8F">
        <w:rPr>
          <w:color w:val="000000"/>
          <w:sz w:val="28"/>
          <w:szCs w:val="28"/>
          <w:lang w:val="en-US"/>
        </w:rPr>
        <w:t>H</w:t>
      </w:r>
      <w:r w:rsidRPr="00831C8F">
        <w:rPr>
          <w:color w:val="000000"/>
          <w:sz w:val="28"/>
          <w:szCs w:val="28"/>
          <w:vertAlign w:val="subscript"/>
          <w:lang w:val="ru-RU"/>
        </w:rPr>
        <w:t>2</w:t>
      </w:r>
      <w:r w:rsidRPr="00831C8F">
        <w:rPr>
          <w:color w:val="000000"/>
          <w:sz w:val="28"/>
          <w:szCs w:val="28"/>
          <w:lang w:val="en-US"/>
        </w:rPr>
        <w:t>S</w:t>
      </w:r>
      <w:r w:rsidRPr="00831C8F">
        <w:rPr>
          <w:color w:val="000000"/>
          <w:sz w:val="28"/>
          <w:szCs w:val="28"/>
        </w:rPr>
        <w:t xml:space="preserve">. Следва да се отбележи, че и </w:t>
      </w:r>
      <w:r w:rsidRPr="00831C8F">
        <w:rPr>
          <w:color w:val="000000"/>
          <w:sz w:val="28"/>
          <w:szCs w:val="28"/>
          <w:lang w:val="ru-RU"/>
        </w:rPr>
        <w:t>481-</w:t>
      </w:r>
      <w:r w:rsidRPr="00831C8F">
        <w:rPr>
          <w:color w:val="000000"/>
          <w:sz w:val="28"/>
          <w:szCs w:val="28"/>
          <w:lang w:val="en-US"/>
        </w:rPr>
        <w:t>Cu</w:t>
      </w:r>
      <w:r w:rsidRPr="00831C8F">
        <w:rPr>
          <w:color w:val="000000"/>
          <w:sz w:val="28"/>
          <w:szCs w:val="28"/>
        </w:rPr>
        <w:t xml:space="preserve"> в значителна степен реагира и със сероводорода като го поглъща, а цинковият оксид поглъща и такива съединения като меркаптаните, серовъглерод и други. Необходимата дълбочина на очистване се достига при обемна скорост до 1000 м</w:t>
      </w:r>
      <w:r w:rsidRPr="00831C8F">
        <w:rPr>
          <w:color w:val="000000"/>
          <w:sz w:val="28"/>
          <w:szCs w:val="28"/>
          <w:vertAlign w:val="superscript"/>
        </w:rPr>
        <w:t>-1</w:t>
      </w:r>
      <w:r w:rsidRPr="00831C8F">
        <w:rPr>
          <w:color w:val="000000"/>
          <w:sz w:val="28"/>
          <w:szCs w:val="28"/>
        </w:rPr>
        <w:t xml:space="preserve"> като се отчете и общия обем на контактните маси.</w:t>
      </w:r>
    </w:p>
    <w:p w:rsidR="00764F1D" w:rsidRPr="00831C8F" w:rsidRDefault="00957484"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При повишено налягане (2 – 3 </w:t>
      </w:r>
      <w:r w:rsidRPr="00831C8F">
        <w:rPr>
          <w:color w:val="000000"/>
          <w:sz w:val="28"/>
          <w:szCs w:val="28"/>
          <w:lang w:val="en-US"/>
        </w:rPr>
        <w:t>MPa</w:t>
      </w:r>
      <w:r w:rsidRPr="00831C8F">
        <w:rPr>
          <w:color w:val="000000"/>
          <w:sz w:val="28"/>
          <w:szCs w:val="28"/>
        </w:rPr>
        <w:t>) в стадия на хидриране се използват модифицирани алумокобалтомолибденов</w:t>
      </w:r>
      <w:r w:rsidR="00831C8F">
        <w:rPr>
          <w:color w:val="000000"/>
          <w:sz w:val="28"/>
          <w:szCs w:val="28"/>
        </w:rPr>
        <w:t xml:space="preserve"> </w:t>
      </w:r>
      <w:r w:rsidRPr="00831C8F">
        <w:rPr>
          <w:color w:val="000000"/>
          <w:sz w:val="28"/>
          <w:szCs w:val="28"/>
        </w:rPr>
        <w:t>и алумоникелмолибденов</w:t>
      </w:r>
      <w:r w:rsidR="00831C8F">
        <w:rPr>
          <w:color w:val="000000"/>
          <w:sz w:val="28"/>
          <w:szCs w:val="28"/>
        </w:rPr>
        <w:t xml:space="preserve"> </w:t>
      </w:r>
      <w:r w:rsidRPr="00831C8F">
        <w:rPr>
          <w:color w:val="000000"/>
          <w:sz w:val="28"/>
          <w:szCs w:val="28"/>
        </w:rPr>
        <w:t>катализатор, намиращи приложение за хидрогенизационни процеси в нефтопреработката и нефтохимията.</w:t>
      </w:r>
    </w:p>
    <w:p w:rsidR="00957484" w:rsidRPr="00831C8F" w:rsidRDefault="003115F3"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Между серните съединения върху катализатора и сярата и водорода, намиращи се в газа се установява равновесие. При промяна на съдържанието на сяра или водород в газа равновесието се нарушава и е възможно отделяне на сяра от катализатора или поглъщане на сяра от газа. При очистването по двустепенната схема този процес обаче не дава отражение на общия ефект от очистката, доколкото след хидриращия катализатор следва поглътител на серните съединения на основата на цинкови оксиди. Взаимодействието на сероводорода и цинковия оксид при 350 – 400 </w:t>
      </w:r>
      <w:r w:rsidRPr="00831C8F">
        <w:rPr>
          <w:color w:val="000000"/>
          <w:sz w:val="28"/>
          <w:szCs w:val="28"/>
          <w:vertAlign w:val="superscript"/>
        </w:rPr>
        <w:t>0</w:t>
      </w:r>
      <w:r w:rsidRPr="00831C8F">
        <w:rPr>
          <w:color w:val="000000"/>
          <w:sz w:val="28"/>
          <w:szCs w:val="28"/>
        </w:rPr>
        <w:t>С и излишък на водород протича до край.</w:t>
      </w:r>
    </w:p>
    <w:p w:rsidR="00E036DA" w:rsidRPr="00831C8F" w:rsidRDefault="00032F2E" w:rsidP="00831C8F">
      <w:pPr>
        <w:tabs>
          <w:tab w:val="left" w:pos="1260"/>
          <w:tab w:val="left" w:pos="11880"/>
        </w:tabs>
        <w:spacing w:line="360" w:lineRule="auto"/>
        <w:ind w:firstLine="709"/>
        <w:jc w:val="both"/>
        <w:rPr>
          <w:color w:val="000000"/>
          <w:sz w:val="28"/>
          <w:szCs w:val="28"/>
        </w:rPr>
      </w:pPr>
      <w:r w:rsidRPr="00831C8F">
        <w:rPr>
          <w:color w:val="000000"/>
          <w:sz w:val="28"/>
          <w:szCs w:val="28"/>
        </w:rPr>
        <w:t>На основата на цинка, освен 481-</w:t>
      </w:r>
      <w:r w:rsidRPr="00831C8F">
        <w:rPr>
          <w:color w:val="000000"/>
          <w:sz w:val="28"/>
          <w:szCs w:val="28"/>
          <w:lang w:val="en-US"/>
        </w:rPr>
        <w:t>Zn</w:t>
      </w:r>
      <w:r w:rsidRPr="00831C8F">
        <w:rPr>
          <w:color w:val="000000"/>
          <w:sz w:val="28"/>
          <w:szCs w:val="28"/>
        </w:rPr>
        <w:t>, се изработват поглътители ГИАП-10 и ГИАП-10-2. За очистване от сероводород е възможно използването също на отработен катализатор за нискотемпературна конверсия на въглеродния оксид НТК-4., съдържащ цинков оксид. Стандартният цинков оксид има малка относителна повърхност (4,2 – 6,6 м</w:t>
      </w:r>
      <w:r w:rsidRPr="00831C8F">
        <w:rPr>
          <w:color w:val="000000"/>
          <w:sz w:val="28"/>
          <w:szCs w:val="28"/>
          <w:vertAlign w:val="superscript"/>
        </w:rPr>
        <w:t>2</w:t>
      </w:r>
      <w:r w:rsidRPr="00831C8F">
        <w:rPr>
          <w:color w:val="000000"/>
          <w:sz w:val="28"/>
          <w:szCs w:val="28"/>
        </w:rPr>
        <w:t xml:space="preserve">/гр) и много ниска сярополгътимост (1,7 – 4,2%). Неговото използване като очистващ реагент е нецелесъобразно. Активираната форма на цинковия оксид се получава при разлагането на цинков карбонат или хидрооксид при 350 – 400 </w:t>
      </w:r>
      <w:r w:rsidRPr="00831C8F">
        <w:rPr>
          <w:color w:val="000000"/>
          <w:sz w:val="28"/>
          <w:szCs w:val="28"/>
          <w:vertAlign w:val="superscript"/>
        </w:rPr>
        <w:t>0</w:t>
      </w:r>
      <w:r w:rsidRPr="00831C8F">
        <w:rPr>
          <w:color w:val="000000"/>
          <w:sz w:val="28"/>
          <w:szCs w:val="28"/>
        </w:rPr>
        <w:t xml:space="preserve">С. </w:t>
      </w:r>
      <w:r w:rsidR="00E036DA" w:rsidRPr="00831C8F">
        <w:rPr>
          <w:color w:val="000000"/>
          <w:sz w:val="28"/>
          <w:szCs w:val="28"/>
        </w:rPr>
        <w:t>При това се получава цинков оксид с относителна повърхност 32,8 м</w:t>
      </w:r>
      <w:r w:rsidR="00E036DA" w:rsidRPr="00831C8F">
        <w:rPr>
          <w:color w:val="000000"/>
          <w:sz w:val="28"/>
          <w:szCs w:val="28"/>
          <w:vertAlign w:val="superscript"/>
        </w:rPr>
        <w:t>2</w:t>
      </w:r>
      <w:r w:rsidR="00E036DA" w:rsidRPr="00831C8F">
        <w:rPr>
          <w:color w:val="000000"/>
          <w:sz w:val="28"/>
          <w:szCs w:val="28"/>
        </w:rPr>
        <w:t>/гр и серопоглътимост 32%, а при разлагане на цинков хидрооксид – относителна повърхност 26,9 м</w:t>
      </w:r>
      <w:r w:rsidR="00E036DA" w:rsidRPr="00831C8F">
        <w:rPr>
          <w:color w:val="000000"/>
          <w:sz w:val="28"/>
          <w:szCs w:val="28"/>
          <w:vertAlign w:val="superscript"/>
        </w:rPr>
        <w:t>2</w:t>
      </w:r>
      <w:r w:rsidR="00E036DA" w:rsidRPr="00831C8F">
        <w:rPr>
          <w:color w:val="000000"/>
          <w:sz w:val="28"/>
          <w:szCs w:val="28"/>
        </w:rPr>
        <w:t>/гр и серопоглъщаемост 21,9%. ГИАП-10 се получава на основа цинков карбонат, а 481-</w:t>
      </w:r>
      <w:r w:rsidR="00E036DA" w:rsidRPr="00831C8F">
        <w:rPr>
          <w:color w:val="000000"/>
          <w:sz w:val="28"/>
          <w:szCs w:val="28"/>
          <w:lang w:val="en-US"/>
        </w:rPr>
        <w:t>Zn</w:t>
      </w:r>
      <w:r w:rsidR="00E036DA" w:rsidRPr="00831C8F">
        <w:rPr>
          <w:color w:val="000000"/>
          <w:sz w:val="28"/>
          <w:szCs w:val="28"/>
          <w:lang w:val="ru-RU"/>
        </w:rPr>
        <w:t xml:space="preserve"> </w:t>
      </w:r>
      <w:r w:rsidR="00E036DA" w:rsidRPr="00831C8F">
        <w:rPr>
          <w:color w:val="000000"/>
          <w:sz w:val="28"/>
          <w:szCs w:val="28"/>
        </w:rPr>
        <w:t xml:space="preserve">– цинков хидрооксид. Въвеждането на меден оксид в катализатора позвалява реакционната температура да се намали до 260 -280 </w:t>
      </w:r>
      <w:r w:rsidR="00E036DA" w:rsidRPr="00831C8F">
        <w:rPr>
          <w:color w:val="000000"/>
          <w:sz w:val="28"/>
          <w:szCs w:val="28"/>
          <w:vertAlign w:val="superscript"/>
        </w:rPr>
        <w:t>0</w:t>
      </w:r>
      <w:r w:rsidR="00E036DA" w:rsidRPr="00831C8F">
        <w:rPr>
          <w:color w:val="000000"/>
          <w:sz w:val="28"/>
          <w:szCs w:val="28"/>
        </w:rPr>
        <w:t>С.</w:t>
      </w:r>
    </w:p>
    <w:p w:rsidR="00751D67" w:rsidRPr="00831C8F" w:rsidRDefault="00E036DA"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В табл. 1 са приведени характеристиките на някои </w:t>
      </w:r>
      <w:r w:rsidR="00751D67" w:rsidRPr="00831C8F">
        <w:rPr>
          <w:color w:val="000000"/>
          <w:sz w:val="28"/>
          <w:szCs w:val="28"/>
        </w:rPr>
        <w:t>катализатори с хириращо действие, а в табл. 2 на катализатори-поглътители на серните съединения на основата на цинков оксид.</w:t>
      </w:r>
    </w:p>
    <w:p w:rsidR="006F4BE8" w:rsidRPr="00B43CA8" w:rsidRDefault="006F4BE8" w:rsidP="00831C8F">
      <w:pPr>
        <w:tabs>
          <w:tab w:val="left" w:pos="1260"/>
          <w:tab w:val="left" w:pos="11880"/>
        </w:tabs>
        <w:spacing w:line="360" w:lineRule="auto"/>
        <w:ind w:firstLine="709"/>
        <w:jc w:val="both"/>
        <w:rPr>
          <w:b/>
          <w:bCs/>
          <w:color w:val="000000"/>
          <w:sz w:val="28"/>
          <w:szCs w:val="28"/>
          <w:lang w:val="ru-RU"/>
        </w:rPr>
      </w:pPr>
    </w:p>
    <w:p w:rsidR="00751D67" w:rsidRPr="00831C8F" w:rsidRDefault="005546F6" w:rsidP="00831C8F">
      <w:pPr>
        <w:tabs>
          <w:tab w:val="left" w:pos="1260"/>
          <w:tab w:val="left" w:pos="11880"/>
        </w:tabs>
        <w:spacing w:line="360" w:lineRule="auto"/>
        <w:ind w:firstLine="709"/>
        <w:jc w:val="both"/>
        <w:rPr>
          <w:b/>
          <w:bCs/>
          <w:color w:val="000000"/>
          <w:sz w:val="28"/>
          <w:szCs w:val="28"/>
        </w:rPr>
      </w:pPr>
      <w:r w:rsidRPr="00831C8F">
        <w:rPr>
          <w:b/>
          <w:bCs/>
          <w:color w:val="000000"/>
          <w:sz w:val="28"/>
          <w:szCs w:val="28"/>
        </w:rPr>
        <w:t>Табл. 1</w:t>
      </w:r>
    </w:p>
    <w:p w:rsidR="00751D67" w:rsidRPr="00831C8F" w:rsidRDefault="00751D67" w:rsidP="00831C8F">
      <w:pPr>
        <w:tabs>
          <w:tab w:val="left" w:pos="1260"/>
          <w:tab w:val="center" w:pos="5040"/>
          <w:tab w:val="center" w:pos="6660"/>
          <w:tab w:val="center" w:pos="8100"/>
          <w:tab w:val="left" w:pos="11880"/>
        </w:tabs>
        <w:spacing w:line="360" w:lineRule="auto"/>
        <w:ind w:firstLine="709"/>
        <w:jc w:val="both"/>
        <w:rPr>
          <w:i/>
          <w:iCs/>
          <w:color w:val="000000"/>
          <w:sz w:val="28"/>
          <w:szCs w:val="28"/>
        </w:rPr>
      </w:pPr>
      <w:r w:rsidRPr="00831C8F">
        <w:rPr>
          <w:color w:val="000000"/>
          <w:sz w:val="28"/>
          <w:szCs w:val="28"/>
        </w:rPr>
        <w:tab/>
      </w:r>
      <w:r w:rsidRPr="00831C8F">
        <w:rPr>
          <w:color w:val="000000"/>
          <w:sz w:val="28"/>
          <w:szCs w:val="28"/>
        </w:rPr>
        <w:tab/>
      </w:r>
      <w:r w:rsidRPr="00831C8F">
        <w:rPr>
          <w:i/>
          <w:iCs/>
          <w:color w:val="000000"/>
          <w:sz w:val="28"/>
          <w:szCs w:val="28"/>
        </w:rPr>
        <w:t>М-8-10</w:t>
      </w:r>
      <w:r w:rsidRPr="00831C8F">
        <w:rPr>
          <w:i/>
          <w:iCs/>
          <w:color w:val="000000"/>
          <w:sz w:val="28"/>
          <w:szCs w:val="28"/>
        </w:rPr>
        <w:tab/>
      </w:r>
      <w:r w:rsidRPr="00831C8F">
        <w:rPr>
          <w:i/>
          <w:iCs/>
          <w:color w:val="000000"/>
          <w:sz w:val="28"/>
          <w:szCs w:val="28"/>
          <w:lang w:val="en-US"/>
        </w:rPr>
        <w:t>Al-Co-Mo</w:t>
      </w:r>
      <w:r w:rsidRPr="00831C8F">
        <w:rPr>
          <w:i/>
          <w:iCs/>
          <w:color w:val="000000"/>
          <w:sz w:val="28"/>
          <w:szCs w:val="28"/>
          <w:lang w:val="en-US"/>
        </w:rPr>
        <w:tab/>
        <w:t>Al-Ni-Mo</w:t>
      </w:r>
      <w:r w:rsidRPr="00831C8F">
        <w:rPr>
          <w:i/>
          <w:iCs/>
          <w:color w:val="000000"/>
          <w:sz w:val="28"/>
          <w:szCs w:val="28"/>
        </w:rPr>
        <w:tab/>
      </w:r>
      <w:r w:rsidRPr="00831C8F">
        <w:rPr>
          <w:i/>
          <w:iCs/>
          <w:color w:val="000000"/>
          <w:sz w:val="28"/>
          <w:szCs w:val="28"/>
        </w:rPr>
        <w:tab/>
      </w:r>
    </w:p>
    <w:p w:rsidR="00751D67" w:rsidRPr="00831C8F" w:rsidRDefault="00751D67" w:rsidP="00831C8F">
      <w:pPr>
        <w:tabs>
          <w:tab w:val="left" w:pos="1260"/>
          <w:tab w:val="center" w:pos="5220"/>
          <w:tab w:val="center" w:pos="6660"/>
          <w:tab w:val="center" w:pos="8100"/>
          <w:tab w:val="left" w:pos="11880"/>
        </w:tabs>
        <w:spacing w:line="360" w:lineRule="auto"/>
        <w:ind w:firstLine="709"/>
        <w:jc w:val="both"/>
        <w:rPr>
          <w:i/>
          <w:iCs/>
          <w:color w:val="000000"/>
          <w:sz w:val="28"/>
          <w:szCs w:val="28"/>
        </w:rPr>
      </w:pPr>
      <w:r w:rsidRPr="00831C8F">
        <w:rPr>
          <w:i/>
          <w:iCs/>
          <w:color w:val="000000"/>
          <w:sz w:val="28"/>
          <w:szCs w:val="28"/>
        </w:rPr>
        <w:t>Размер на частиците, мм</w:t>
      </w:r>
    </w:p>
    <w:p w:rsidR="00751D67" w:rsidRPr="00831C8F" w:rsidRDefault="00751D67" w:rsidP="00831C8F">
      <w:pPr>
        <w:tabs>
          <w:tab w:val="left" w:pos="1260"/>
          <w:tab w:val="center" w:pos="5040"/>
          <w:tab w:val="center" w:pos="6660"/>
          <w:tab w:val="center" w:pos="8100"/>
          <w:tab w:val="left" w:pos="11880"/>
        </w:tabs>
        <w:spacing w:line="360" w:lineRule="auto"/>
        <w:ind w:firstLine="709"/>
        <w:jc w:val="both"/>
        <w:rPr>
          <w:i/>
          <w:iCs/>
          <w:color w:val="000000"/>
          <w:sz w:val="28"/>
          <w:szCs w:val="28"/>
        </w:rPr>
      </w:pPr>
      <w:r w:rsidRPr="00831C8F">
        <w:rPr>
          <w:i/>
          <w:iCs/>
          <w:color w:val="000000"/>
          <w:sz w:val="28"/>
          <w:szCs w:val="28"/>
        </w:rPr>
        <w:tab/>
        <w:t>диаметър..................</w:t>
      </w:r>
      <w:r w:rsidR="003E56CD" w:rsidRPr="00831C8F">
        <w:rPr>
          <w:i/>
          <w:iCs/>
          <w:color w:val="000000"/>
          <w:sz w:val="28"/>
          <w:szCs w:val="28"/>
          <w:lang w:val="ru-RU"/>
        </w:rPr>
        <w:tab/>
      </w:r>
      <w:r w:rsidR="003E56CD" w:rsidRPr="00831C8F">
        <w:rPr>
          <w:i/>
          <w:iCs/>
          <w:color w:val="000000"/>
          <w:sz w:val="28"/>
          <w:szCs w:val="28"/>
        </w:rPr>
        <w:t>2,8 - 3,0</w:t>
      </w:r>
      <w:r w:rsidR="003E56CD" w:rsidRPr="00831C8F">
        <w:rPr>
          <w:i/>
          <w:iCs/>
          <w:color w:val="000000"/>
          <w:sz w:val="28"/>
          <w:szCs w:val="28"/>
        </w:rPr>
        <w:tab/>
        <w:t>4,0 – 4,1</w:t>
      </w:r>
      <w:r w:rsidR="003E56CD" w:rsidRPr="00831C8F">
        <w:rPr>
          <w:i/>
          <w:iCs/>
          <w:color w:val="000000"/>
          <w:sz w:val="28"/>
          <w:szCs w:val="28"/>
        </w:rPr>
        <w:tab/>
        <w:t>4,0 – 4,5</w:t>
      </w:r>
    </w:p>
    <w:p w:rsidR="00E036DA" w:rsidRPr="00831C8F" w:rsidRDefault="00751D67" w:rsidP="00831C8F">
      <w:pPr>
        <w:tabs>
          <w:tab w:val="left" w:pos="1260"/>
          <w:tab w:val="center" w:pos="5040"/>
          <w:tab w:val="center" w:pos="6660"/>
          <w:tab w:val="center" w:pos="8100"/>
          <w:tab w:val="left" w:pos="11880"/>
        </w:tabs>
        <w:spacing w:line="360" w:lineRule="auto"/>
        <w:ind w:firstLine="709"/>
        <w:jc w:val="both"/>
        <w:rPr>
          <w:i/>
          <w:iCs/>
          <w:color w:val="000000"/>
          <w:sz w:val="28"/>
          <w:szCs w:val="28"/>
        </w:rPr>
      </w:pPr>
      <w:r w:rsidRPr="00831C8F">
        <w:rPr>
          <w:i/>
          <w:iCs/>
          <w:color w:val="000000"/>
          <w:sz w:val="28"/>
          <w:szCs w:val="28"/>
        </w:rPr>
        <w:tab/>
        <w:t>височина...................</w:t>
      </w:r>
      <w:r w:rsidR="003E56CD" w:rsidRPr="00831C8F">
        <w:rPr>
          <w:i/>
          <w:iCs/>
          <w:color w:val="000000"/>
          <w:sz w:val="28"/>
          <w:szCs w:val="28"/>
        </w:rPr>
        <w:tab/>
        <w:t>4 – 8</w:t>
      </w:r>
      <w:r w:rsidR="003E56CD" w:rsidRPr="00831C8F">
        <w:rPr>
          <w:i/>
          <w:iCs/>
          <w:color w:val="000000"/>
          <w:sz w:val="28"/>
          <w:szCs w:val="28"/>
        </w:rPr>
        <w:tab/>
        <w:t>5,0 – 5,5</w:t>
      </w:r>
      <w:r w:rsidR="003E56CD" w:rsidRPr="00831C8F">
        <w:rPr>
          <w:i/>
          <w:iCs/>
          <w:color w:val="000000"/>
          <w:sz w:val="28"/>
          <w:szCs w:val="28"/>
        </w:rPr>
        <w:tab/>
        <w:t>4,0 – 4,5</w:t>
      </w:r>
    </w:p>
    <w:p w:rsidR="00751D67" w:rsidRPr="00831C8F" w:rsidRDefault="00751D67" w:rsidP="00831C8F">
      <w:pPr>
        <w:tabs>
          <w:tab w:val="left" w:pos="1260"/>
          <w:tab w:val="left" w:pos="11880"/>
        </w:tabs>
        <w:spacing w:line="360" w:lineRule="auto"/>
        <w:ind w:firstLine="709"/>
        <w:jc w:val="both"/>
        <w:rPr>
          <w:i/>
          <w:iCs/>
          <w:color w:val="000000"/>
          <w:sz w:val="28"/>
          <w:szCs w:val="28"/>
        </w:rPr>
      </w:pPr>
      <w:r w:rsidRPr="00831C8F">
        <w:rPr>
          <w:i/>
          <w:iCs/>
          <w:color w:val="000000"/>
          <w:sz w:val="28"/>
          <w:szCs w:val="28"/>
        </w:rPr>
        <w:t>Относителна плътност,</w:t>
      </w:r>
    </w:p>
    <w:p w:rsidR="00751D67" w:rsidRPr="00831C8F" w:rsidRDefault="00751D67" w:rsidP="00831C8F">
      <w:pPr>
        <w:tabs>
          <w:tab w:val="left" w:pos="1260"/>
          <w:tab w:val="center" w:pos="5040"/>
          <w:tab w:val="center" w:pos="6660"/>
          <w:tab w:val="center" w:pos="8100"/>
          <w:tab w:val="left" w:pos="11880"/>
        </w:tabs>
        <w:spacing w:line="360" w:lineRule="auto"/>
        <w:ind w:firstLine="709"/>
        <w:jc w:val="both"/>
        <w:rPr>
          <w:i/>
          <w:iCs/>
          <w:color w:val="000000"/>
          <w:sz w:val="28"/>
          <w:szCs w:val="28"/>
        </w:rPr>
      </w:pPr>
      <w:r w:rsidRPr="00831C8F">
        <w:rPr>
          <w:i/>
          <w:iCs/>
          <w:color w:val="000000"/>
          <w:sz w:val="28"/>
          <w:szCs w:val="28"/>
        </w:rPr>
        <w:t>кг/м</w:t>
      </w:r>
      <w:r w:rsidRPr="00831C8F">
        <w:rPr>
          <w:i/>
          <w:iCs/>
          <w:color w:val="000000"/>
          <w:sz w:val="28"/>
          <w:szCs w:val="28"/>
          <w:vertAlign w:val="superscript"/>
        </w:rPr>
        <w:t>3</w:t>
      </w:r>
      <w:r w:rsidRPr="00831C8F">
        <w:rPr>
          <w:i/>
          <w:iCs/>
          <w:color w:val="000000"/>
          <w:sz w:val="28"/>
          <w:szCs w:val="28"/>
        </w:rPr>
        <w:t>..................................</w:t>
      </w:r>
      <w:r w:rsidR="003E56CD" w:rsidRPr="00831C8F">
        <w:rPr>
          <w:i/>
          <w:iCs/>
          <w:color w:val="000000"/>
          <w:sz w:val="28"/>
          <w:szCs w:val="28"/>
        </w:rPr>
        <w:tab/>
        <w:t>690</w:t>
      </w:r>
      <w:r w:rsidR="003E56CD" w:rsidRPr="00831C8F">
        <w:rPr>
          <w:i/>
          <w:iCs/>
          <w:color w:val="000000"/>
          <w:sz w:val="28"/>
          <w:szCs w:val="28"/>
        </w:rPr>
        <w:tab/>
        <w:t>640</w:t>
      </w:r>
      <w:r w:rsidR="003E56CD" w:rsidRPr="00831C8F">
        <w:rPr>
          <w:i/>
          <w:iCs/>
          <w:color w:val="000000"/>
          <w:sz w:val="28"/>
          <w:szCs w:val="28"/>
        </w:rPr>
        <w:tab/>
        <w:t>640 - 670</w:t>
      </w:r>
    </w:p>
    <w:p w:rsidR="00831C8F" w:rsidRDefault="00751D67" w:rsidP="00831C8F">
      <w:pPr>
        <w:tabs>
          <w:tab w:val="left" w:pos="1260"/>
          <w:tab w:val="left" w:pos="11880"/>
        </w:tabs>
        <w:spacing w:line="360" w:lineRule="auto"/>
        <w:ind w:firstLine="709"/>
        <w:jc w:val="both"/>
        <w:rPr>
          <w:i/>
          <w:iCs/>
          <w:color w:val="000000"/>
          <w:sz w:val="28"/>
          <w:szCs w:val="28"/>
        </w:rPr>
      </w:pPr>
      <w:r w:rsidRPr="00831C8F">
        <w:rPr>
          <w:i/>
          <w:iCs/>
          <w:color w:val="000000"/>
          <w:sz w:val="28"/>
          <w:szCs w:val="28"/>
        </w:rPr>
        <w:t>Активна повърхност,</w:t>
      </w:r>
    </w:p>
    <w:p w:rsidR="00751D67" w:rsidRPr="00831C8F" w:rsidRDefault="00751D67" w:rsidP="00831C8F">
      <w:pPr>
        <w:tabs>
          <w:tab w:val="left" w:pos="1260"/>
          <w:tab w:val="center" w:pos="5040"/>
          <w:tab w:val="center" w:pos="6660"/>
          <w:tab w:val="center" w:pos="8100"/>
          <w:tab w:val="left" w:pos="11880"/>
        </w:tabs>
        <w:spacing w:line="360" w:lineRule="auto"/>
        <w:ind w:firstLine="709"/>
        <w:jc w:val="both"/>
        <w:rPr>
          <w:i/>
          <w:iCs/>
          <w:color w:val="000000"/>
          <w:sz w:val="28"/>
          <w:szCs w:val="28"/>
        </w:rPr>
      </w:pPr>
      <w:r w:rsidRPr="00831C8F">
        <w:rPr>
          <w:i/>
          <w:iCs/>
          <w:color w:val="000000"/>
          <w:sz w:val="28"/>
          <w:szCs w:val="28"/>
        </w:rPr>
        <w:t>м</w:t>
      </w:r>
      <w:r w:rsidRPr="00831C8F">
        <w:rPr>
          <w:i/>
          <w:iCs/>
          <w:color w:val="000000"/>
          <w:sz w:val="28"/>
          <w:szCs w:val="28"/>
          <w:vertAlign w:val="superscript"/>
        </w:rPr>
        <w:t>2</w:t>
      </w:r>
      <w:r w:rsidRPr="00831C8F">
        <w:rPr>
          <w:i/>
          <w:iCs/>
          <w:color w:val="000000"/>
          <w:sz w:val="28"/>
          <w:szCs w:val="28"/>
        </w:rPr>
        <w:t>/гр.................................</w:t>
      </w:r>
      <w:r w:rsidR="003E56CD" w:rsidRPr="00831C8F">
        <w:rPr>
          <w:i/>
          <w:iCs/>
          <w:color w:val="000000"/>
          <w:sz w:val="28"/>
          <w:szCs w:val="28"/>
        </w:rPr>
        <w:tab/>
        <w:t>242</w:t>
      </w:r>
      <w:r w:rsidR="003E56CD" w:rsidRPr="00831C8F">
        <w:rPr>
          <w:i/>
          <w:iCs/>
          <w:color w:val="000000"/>
          <w:sz w:val="28"/>
          <w:szCs w:val="28"/>
        </w:rPr>
        <w:tab/>
        <w:t>150</w:t>
      </w:r>
      <w:r w:rsidR="003E56CD" w:rsidRPr="00831C8F">
        <w:rPr>
          <w:i/>
          <w:iCs/>
          <w:color w:val="000000"/>
          <w:sz w:val="28"/>
          <w:szCs w:val="28"/>
        </w:rPr>
        <w:tab/>
        <w:t>100 - 120</w:t>
      </w:r>
    </w:p>
    <w:p w:rsidR="00751D67" w:rsidRPr="00831C8F" w:rsidRDefault="00751D67" w:rsidP="00831C8F">
      <w:pPr>
        <w:tabs>
          <w:tab w:val="left" w:pos="1260"/>
          <w:tab w:val="center" w:pos="5040"/>
          <w:tab w:val="center" w:pos="6660"/>
          <w:tab w:val="center" w:pos="8100"/>
          <w:tab w:val="left" w:pos="11880"/>
        </w:tabs>
        <w:spacing w:line="360" w:lineRule="auto"/>
        <w:ind w:firstLine="709"/>
        <w:jc w:val="both"/>
        <w:rPr>
          <w:i/>
          <w:iCs/>
          <w:color w:val="000000"/>
          <w:sz w:val="28"/>
          <w:szCs w:val="28"/>
        </w:rPr>
      </w:pPr>
      <w:r w:rsidRPr="00831C8F">
        <w:rPr>
          <w:i/>
          <w:iCs/>
          <w:color w:val="000000"/>
          <w:sz w:val="28"/>
          <w:szCs w:val="28"/>
          <w:u w:val="single"/>
        </w:rPr>
        <w:t>Активност</w:t>
      </w:r>
      <w:r w:rsidR="003E56CD" w:rsidRPr="00831C8F">
        <w:rPr>
          <w:i/>
          <w:iCs/>
          <w:color w:val="000000"/>
          <w:sz w:val="28"/>
          <w:szCs w:val="28"/>
          <w:u w:val="single"/>
          <w:lang w:val="ru-RU"/>
        </w:rPr>
        <w:t>*</w:t>
      </w:r>
      <w:r w:rsidRPr="00831C8F">
        <w:rPr>
          <w:i/>
          <w:iCs/>
          <w:color w:val="000000"/>
          <w:sz w:val="28"/>
          <w:szCs w:val="28"/>
          <w:u w:val="single"/>
        </w:rPr>
        <w:t>, %</w:t>
      </w:r>
      <w:r w:rsidRPr="00831C8F">
        <w:rPr>
          <w:i/>
          <w:iCs/>
          <w:color w:val="000000"/>
          <w:sz w:val="28"/>
          <w:szCs w:val="28"/>
          <w:u w:val="single"/>
          <w:lang w:val="ru-RU"/>
        </w:rPr>
        <w:t xml:space="preserve"> </w:t>
      </w:r>
      <w:r w:rsidRPr="00831C8F">
        <w:rPr>
          <w:i/>
          <w:iCs/>
          <w:color w:val="000000"/>
          <w:sz w:val="28"/>
          <w:szCs w:val="28"/>
          <w:u w:val="single"/>
          <w:lang w:val="en-US"/>
        </w:rPr>
        <w:t>mass</w:t>
      </w:r>
      <w:r w:rsidRPr="00831C8F">
        <w:rPr>
          <w:i/>
          <w:iCs/>
          <w:color w:val="000000"/>
          <w:sz w:val="28"/>
          <w:szCs w:val="28"/>
          <w:u w:val="single"/>
        </w:rPr>
        <w:t>.........</w:t>
      </w:r>
      <w:r w:rsidR="003E56CD" w:rsidRPr="00831C8F">
        <w:rPr>
          <w:i/>
          <w:iCs/>
          <w:color w:val="000000"/>
          <w:sz w:val="28"/>
          <w:szCs w:val="28"/>
          <w:u w:val="single"/>
        </w:rPr>
        <w:tab/>
        <w:t>99</w:t>
      </w:r>
      <w:r w:rsidR="003E56CD" w:rsidRPr="00831C8F">
        <w:rPr>
          <w:i/>
          <w:iCs/>
          <w:color w:val="000000"/>
          <w:sz w:val="28"/>
          <w:szCs w:val="28"/>
        </w:rPr>
        <w:tab/>
        <w:t>98,4</w:t>
      </w:r>
      <w:r w:rsidR="003E56CD" w:rsidRPr="00831C8F">
        <w:rPr>
          <w:i/>
          <w:iCs/>
          <w:color w:val="000000"/>
          <w:sz w:val="28"/>
          <w:szCs w:val="28"/>
        </w:rPr>
        <w:tab/>
        <w:t>95</w:t>
      </w:r>
    </w:p>
    <w:p w:rsidR="003E56CD" w:rsidRPr="00831C8F" w:rsidRDefault="00BE3E94" w:rsidP="00831C8F">
      <w:pPr>
        <w:tabs>
          <w:tab w:val="left" w:pos="1260"/>
          <w:tab w:val="left" w:pos="11880"/>
        </w:tabs>
        <w:spacing w:line="360" w:lineRule="auto"/>
        <w:ind w:firstLine="709"/>
        <w:jc w:val="both"/>
        <w:rPr>
          <w:i/>
          <w:iCs/>
          <w:color w:val="000000"/>
          <w:sz w:val="28"/>
          <w:szCs w:val="28"/>
        </w:rPr>
      </w:pPr>
      <w:r w:rsidRPr="00831C8F">
        <w:rPr>
          <w:color w:val="000000"/>
          <w:sz w:val="28"/>
          <w:szCs w:val="28"/>
          <w:lang w:val="ru-RU"/>
        </w:rPr>
        <w:t xml:space="preserve">* </w:t>
      </w:r>
      <w:r w:rsidRPr="00831C8F">
        <w:rPr>
          <w:i/>
          <w:iCs/>
          <w:color w:val="000000"/>
          <w:sz w:val="28"/>
          <w:szCs w:val="28"/>
        </w:rPr>
        <w:t>Активността характеризира дълобочината на превръщане на</w:t>
      </w:r>
    </w:p>
    <w:p w:rsidR="00831C8F" w:rsidRDefault="005546F6" w:rsidP="00831C8F">
      <w:pPr>
        <w:tabs>
          <w:tab w:val="left" w:pos="1260"/>
          <w:tab w:val="left" w:pos="11880"/>
        </w:tabs>
        <w:spacing w:line="360" w:lineRule="auto"/>
        <w:ind w:firstLine="709"/>
        <w:jc w:val="both"/>
        <w:rPr>
          <w:i/>
          <w:iCs/>
          <w:color w:val="000000"/>
          <w:sz w:val="28"/>
          <w:szCs w:val="28"/>
        </w:rPr>
      </w:pPr>
      <w:r w:rsidRPr="00831C8F">
        <w:rPr>
          <w:i/>
          <w:iCs/>
          <w:color w:val="000000"/>
          <w:sz w:val="28"/>
          <w:szCs w:val="28"/>
          <w:lang w:val="en-US"/>
        </w:rPr>
        <w:t>C</w:t>
      </w:r>
      <w:r w:rsidRPr="00831C8F">
        <w:rPr>
          <w:i/>
          <w:iCs/>
          <w:color w:val="000000"/>
          <w:sz w:val="28"/>
          <w:szCs w:val="28"/>
          <w:vertAlign w:val="subscript"/>
          <w:lang w:val="ru-RU"/>
        </w:rPr>
        <w:t>2</w:t>
      </w:r>
      <w:r w:rsidRPr="00831C8F">
        <w:rPr>
          <w:i/>
          <w:iCs/>
          <w:color w:val="000000"/>
          <w:sz w:val="28"/>
          <w:szCs w:val="28"/>
          <w:lang w:val="en-US"/>
        </w:rPr>
        <w:t>H</w:t>
      </w:r>
      <w:r w:rsidRPr="00831C8F">
        <w:rPr>
          <w:i/>
          <w:iCs/>
          <w:color w:val="000000"/>
          <w:sz w:val="28"/>
          <w:szCs w:val="28"/>
          <w:vertAlign w:val="subscript"/>
          <w:lang w:val="ru-RU"/>
        </w:rPr>
        <w:t>5</w:t>
      </w:r>
      <w:r w:rsidRPr="00831C8F">
        <w:rPr>
          <w:i/>
          <w:iCs/>
          <w:color w:val="000000"/>
          <w:sz w:val="28"/>
          <w:szCs w:val="28"/>
          <w:lang w:val="en-US"/>
        </w:rPr>
        <w:t>SH</w:t>
      </w:r>
      <w:r w:rsidRPr="00831C8F">
        <w:rPr>
          <w:i/>
          <w:iCs/>
          <w:color w:val="000000"/>
          <w:sz w:val="28"/>
          <w:szCs w:val="28"/>
        </w:rPr>
        <w:t xml:space="preserve">, съдържащ се в природния газ, при 350 </w:t>
      </w:r>
      <w:r w:rsidRPr="00831C8F">
        <w:rPr>
          <w:i/>
          <w:iCs/>
          <w:color w:val="000000"/>
          <w:sz w:val="28"/>
          <w:szCs w:val="28"/>
          <w:vertAlign w:val="superscript"/>
        </w:rPr>
        <w:t>0</w:t>
      </w:r>
      <w:r w:rsidRPr="00831C8F">
        <w:rPr>
          <w:i/>
          <w:iCs/>
          <w:color w:val="000000"/>
          <w:sz w:val="28"/>
          <w:szCs w:val="28"/>
        </w:rPr>
        <w:t>С и обемна</w:t>
      </w:r>
    </w:p>
    <w:p w:rsidR="005546F6" w:rsidRPr="00831C8F" w:rsidRDefault="005546F6" w:rsidP="00831C8F">
      <w:pPr>
        <w:tabs>
          <w:tab w:val="left" w:pos="1260"/>
          <w:tab w:val="left" w:pos="11880"/>
        </w:tabs>
        <w:spacing w:line="360" w:lineRule="auto"/>
        <w:ind w:firstLine="709"/>
        <w:jc w:val="both"/>
        <w:rPr>
          <w:i/>
          <w:iCs/>
          <w:color w:val="000000"/>
          <w:sz w:val="28"/>
          <w:szCs w:val="28"/>
        </w:rPr>
      </w:pPr>
      <w:r w:rsidRPr="00831C8F">
        <w:rPr>
          <w:i/>
          <w:iCs/>
          <w:color w:val="000000"/>
          <w:sz w:val="28"/>
          <w:szCs w:val="28"/>
        </w:rPr>
        <w:t>Скорост 2000 ч</w:t>
      </w:r>
      <w:r w:rsidRPr="00831C8F">
        <w:rPr>
          <w:i/>
          <w:iCs/>
          <w:color w:val="000000"/>
          <w:sz w:val="28"/>
          <w:szCs w:val="28"/>
          <w:vertAlign w:val="superscript"/>
        </w:rPr>
        <w:t>-1</w:t>
      </w:r>
      <w:r w:rsidRPr="00831C8F">
        <w:rPr>
          <w:i/>
          <w:iCs/>
          <w:color w:val="000000"/>
          <w:sz w:val="28"/>
          <w:szCs w:val="28"/>
        </w:rPr>
        <w:t xml:space="preserve"> при количество на добавяния водород 5%</w:t>
      </w:r>
    </w:p>
    <w:p w:rsidR="00F60E7B" w:rsidRDefault="00F60E7B" w:rsidP="00831C8F">
      <w:pPr>
        <w:tabs>
          <w:tab w:val="left" w:pos="1260"/>
          <w:tab w:val="left" w:pos="11880"/>
        </w:tabs>
        <w:spacing w:line="360" w:lineRule="auto"/>
        <w:ind w:firstLine="709"/>
        <w:jc w:val="both"/>
        <w:rPr>
          <w:b/>
          <w:bCs/>
          <w:color w:val="000000"/>
          <w:sz w:val="28"/>
          <w:szCs w:val="28"/>
          <w:lang w:val="uk-UA"/>
        </w:rPr>
      </w:pPr>
    </w:p>
    <w:p w:rsidR="005546F6" w:rsidRPr="00831C8F" w:rsidRDefault="005546F6" w:rsidP="00831C8F">
      <w:pPr>
        <w:tabs>
          <w:tab w:val="left" w:pos="1260"/>
          <w:tab w:val="left" w:pos="11880"/>
        </w:tabs>
        <w:spacing w:line="360" w:lineRule="auto"/>
        <w:ind w:firstLine="709"/>
        <w:jc w:val="both"/>
        <w:rPr>
          <w:color w:val="000000"/>
          <w:sz w:val="28"/>
          <w:szCs w:val="28"/>
        </w:rPr>
      </w:pPr>
      <w:r w:rsidRPr="00831C8F">
        <w:rPr>
          <w:b/>
          <w:bCs/>
          <w:color w:val="000000"/>
          <w:sz w:val="28"/>
          <w:szCs w:val="28"/>
        </w:rPr>
        <w:t>Табл.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532"/>
        <w:gridCol w:w="1883"/>
        <w:gridCol w:w="1520"/>
        <w:gridCol w:w="1361"/>
        <w:gridCol w:w="892"/>
        <w:gridCol w:w="1020"/>
      </w:tblGrid>
      <w:tr w:rsidR="00882712" w:rsidRPr="00A650F5" w:rsidTr="00A650F5">
        <w:trPr>
          <w:cantSplit/>
          <w:trHeight w:val="23"/>
        </w:trPr>
        <w:tc>
          <w:tcPr>
            <w:tcW w:w="711" w:type="pct"/>
            <w:shd w:val="clear" w:color="auto" w:fill="auto"/>
            <w:vAlign w:val="center"/>
          </w:tcPr>
          <w:p w:rsidR="005546F6" w:rsidRPr="00A650F5" w:rsidRDefault="005546F6" w:rsidP="00A650F5">
            <w:pPr>
              <w:tabs>
                <w:tab w:val="left" w:pos="1260"/>
                <w:tab w:val="left" w:pos="11880"/>
              </w:tabs>
              <w:spacing w:line="360" w:lineRule="auto"/>
              <w:jc w:val="center"/>
              <w:rPr>
                <w:color w:val="000000"/>
                <w:sz w:val="20"/>
                <w:szCs w:val="20"/>
              </w:rPr>
            </w:pPr>
            <w:r w:rsidRPr="00A650F5">
              <w:rPr>
                <w:color w:val="000000"/>
                <w:sz w:val="20"/>
                <w:szCs w:val="20"/>
              </w:rPr>
              <w:t>Поглъти</w:t>
            </w:r>
            <w:r w:rsidR="00882712" w:rsidRPr="00A650F5">
              <w:rPr>
                <w:color w:val="000000"/>
                <w:sz w:val="20"/>
                <w:szCs w:val="20"/>
              </w:rPr>
              <w:t>-</w:t>
            </w:r>
            <w:r w:rsidRPr="00A650F5">
              <w:rPr>
                <w:color w:val="000000"/>
                <w:sz w:val="20"/>
                <w:szCs w:val="20"/>
              </w:rPr>
              <w:t>тел</w:t>
            </w:r>
          </w:p>
        </w:tc>
        <w:tc>
          <w:tcPr>
            <w:tcW w:w="800" w:type="pct"/>
            <w:shd w:val="clear" w:color="auto" w:fill="auto"/>
            <w:vAlign w:val="center"/>
          </w:tcPr>
          <w:p w:rsidR="005546F6" w:rsidRPr="00A650F5" w:rsidRDefault="005546F6" w:rsidP="00A650F5">
            <w:pPr>
              <w:tabs>
                <w:tab w:val="left" w:pos="1260"/>
                <w:tab w:val="left" w:pos="11880"/>
              </w:tabs>
              <w:spacing w:line="360" w:lineRule="auto"/>
              <w:jc w:val="center"/>
              <w:rPr>
                <w:color w:val="000000"/>
                <w:sz w:val="20"/>
                <w:szCs w:val="20"/>
              </w:rPr>
            </w:pPr>
            <w:r w:rsidRPr="00A650F5">
              <w:rPr>
                <w:color w:val="000000"/>
                <w:sz w:val="20"/>
                <w:szCs w:val="20"/>
              </w:rPr>
              <w:t>Произход</w:t>
            </w:r>
            <w:r w:rsidR="003C3000" w:rsidRPr="00A650F5">
              <w:rPr>
                <w:color w:val="000000"/>
                <w:sz w:val="20"/>
                <w:szCs w:val="20"/>
              </w:rPr>
              <w:t xml:space="preserve"> </w:t>
            </w:r>
            <w:r w:rsidR="003D31A4" w:rsidRPr="00A650F5">
              <w:rPr>
                <w:color w:val="000000"/>
                <w:sz w:val="20"/>
                <w:szCs w:val="20"/>
              </w:rPr>
              <w:t>(фирма, страна)</w:t>
            </w:r>
          </w:p>
        </w:tc>
        <w:tc>
          <w:tcPr>
            <w:tcW w:w="984" w:type="pct"/>
            <w:shd w:val="clear" w:color="auto" w:fill="auto"/>
            <w:vAlign w:val="center"/>
          </w:tcPr>
          <w:p w:rsidR="005546F6" w:rsidRPr="00A650F5" w:rsidRDefault="005546F6" w:rsidP="00A650F5">
            <w:pPr>
              <w:tabs>
                <w:tab w:val="left" w:pos="1260"/>
                <w:tab w:val="left" w:pos="11880"/>
              </w:tabs>
              <w:spacing w:line="360" w:lineRule="auto"/>
              <w:jc w:val="center"/>
              <w:rPr>
                <w:color w:val="000000"/>
                <w:sz w:val="20"/>
                <w:szCs w:val="20"/>
              </w:rPr>
            </w:pPr>
            <w:r w:rsidRPr="00A650F5">
              <w:rPr>
                <w:color w:val="000000"/>
                <w:sz w:val="20"/>
                <w:szCs w:val="20"/>
              </w:rPr>
              <w:t>Форма и размер</w:t>
            </w:r>
          </w:p>
          <w:p w:rsidR="005546F6" w:rsidRPr="00A650F5" w:rsidRDefault="005546F6" w:rsidP="00A650F5">
            <w:pPr>
              <w:tabs>
                <w:tab w:val="left" w:pos="1260"/>
                <w:tab w:val="left" w:pos="11880"/>
              </w:tabs>
              <w:spacing w:line="360" w:lineRule="auto"/>
              <w:jc w:val="center"/>
              <w:rPr>
                <w:color w:val="000000"/>
                <w:sz w:val="20"/>
                <w:szCs w:val="20"/>
              </w:rPr>
            </w:pPr>
            <w:r w:rsidRPr="00A650F5">
              <w:rPr>
                <w:color w:val="000000"/>
                <w:sz w:val="20"/>
                <w:szCs w:val="20"/>
              </w:rPr>
              <w:t>на частиците,(мм)</w:t>
            </w:r>
          </w:p>
        </w:tc>
        <w:tc>
          <w:tcPr>
            <w:tcW w:w="794" w:type="pct"/>
            <w:shd w:val="clear" w:color="auto" w:fill="auto"/>
            <w:vAlign w:val="center"/>
          </w:tcPr>
          <w:p w:rsidR="005546F6" w:rsidRPr="00A650F5" w:rsidRDefault="00882712" w:rsidP="00A650F5">
            <w:pPr>
              <w:tabs>
                <w:tab w:val="left" w:pos="1260"/>
                <w:tab w:val="left" w:pos="11880"/>
              </w:tabs>
              <w:spacing w:line="360" w:lineRule="auto"/>
              <w:jc w:val="center"/>
              <w:rPr>
                <w:color w:val="000000"/>
                <w:sz w:val="20"/>
                <w:szCs w:val="20"/>
              </w:rPr>
            </w:pPr>
            <w:r w:rsidRPr="00A650F5">
              <w:rPr>
                <w:color w:val="000000"/>
                <w:sz w:val="20"/>
                <w:szCs w:val="20"/>
              </w:rPr>
              <w:t>Относи</w:t>
            </w:r>
            <w:r w:rsidR="003D31A4" w:rsidRPr="00A650F5">
              <w:rPr>
                <w:color w:val="000000"/>
                <w:sz w:val="20"/>
                <w:szCs w:val="20"/>
              </w:rPr>
              <w:t>-</w:t>
            </w:r>
            <w:r w:rsidRPr="00A650F5">
              <w:rPr>
                <w:color w:val="000000"/>
                <w:sz w:val="20"/>
                <w:szCs w:val="20"/>
              </w:rPr>
              <w:t>телна</w:t>
            </w:r>
          </w:p>
          <w:p w:rsidR="00882712" w:rsidRPr="00A650F5" w:rsidRDefault="003D31A4" w:rsidP="00A650F5">
            <w:pPr>
              <w:tabs>
                <w:tab w:val="left" w:pos="1260"/>
                <w:tab w:val="left" w:pos="11880"/>
              </w:tabs>
              <w:spacing w:line="360" w:lineRule="auto"/>
              <w:jc w:val="center"/>
              <w:rPr>
                <w:color w:val="000000"/>
                <w:sz w:val="20"/>
                <w:szCs w:val="20"/>
                <w:vertAlign w:val="superscript"/>
              </w:rPr>
            </w:pPr>
            <w:r w:rsidRPr="00A650F5">
              <w:rPr>
                <w:color w:val="000000"/>
                <w:sz w:val="20"/>
                <w:szCs w:val="20"/>
              </w:rPr>
              <w:t>п</w:t>
            </w:r>
            <w:r w:rsidR="00882712" w:rsidRPr="00A650F5">
              <w:rPr>
                <w:color w:val="000000"/>
                <w:sz w:val="20"/>
                <w:szCs w:val="20"/>
              </w:rPr>
              <w:t>лътност, кг/м</w:t>
            </w:r>
            <w:r w:rsidR="00882712" w:rsidRPr="00A650F5">
              <w:rPr>
                <w:color w:val="000000"/>
                <w:sz w:val="20"/>
                <w:szCs w:val="20"/>
                <w:vertAlign w:val="superscript"/>
              </w:rPr>
              <w:t>3</w:t>
            </w:r>
          </w:p>
        </w:tc>
        <w:tc>
          <w:tcPr>
            <w:tcW w:w="711" w:type="pct"/>
            <w:shd w:val="clear" w:color="auto" w:fill="auto"/>
            <w:vAlign w:val="center"/>
          </w:tcPr>
          <w:p w:rsidR="005546F6" w:rsidRPr="00A650F5" w:rsidRDefault="00882712" w:rsidP="00A650F5">
            <w:pPr>
              <w:tabs>
                <w:tab w:val="left" w:pos="1260"/>
                <w:tab w:val="left" w:pos="11880"/>
              </w:tabs>
              <w:spacing w:line="360" w:lineRule="auto"/>
              <w:jc w:val="center"/>
              <w:rPr>
                <w:color w:val="000000"/>
                <w:sz w:val="20"/>
                <w:szCs w:val="20"/>
              </w:rPr>
            </w:pPr>
            <w:r w:rsidRPr="00A650F5">
              <w:rPr>
                <w:color w:val="000000"/>
                <w:sz w:val="20"/>
                <w:szCs w:val="20"/>
              </w:rPr>
              <w:t>Пори-</w:t>
            </w:r>
          </w:p>
          <w:p w:rsidR="00882712" w:rsidRPr="00A650F5" w:rsidRDefault="00882712" w:rsidP="00A650F5">
            <w:pPr>
              <w:tabs>
                <w:tab w:val="left" w:pos="1260"/>
                <w:tab w:val="left" w:pos="11880"/>
              </w:tabs>
              <w:spacing w:line="360" w:lineRule="auto"/>
              <w:jc w:val="center"/>
              <w:rPr>
                <w:color w:val="000000"/>
                <w:sz w:val="20"/>
                <w:szCs w:val="20"/>
              </w:rPr>
            </w:pPr>
            <w:r w:rsidRPr="00A650F5">
              <w:rPr>
                <w:color w:val="000000"/>
                <w:sz w:val="20"/>
                <w:szCs w:val="20"/>
              </w:rPr>
              <w:t>стост, %</w:t>
            </w:r>
          </w:p>
        </w:tc>
        <w:tc>
          <w:tcPr>
            <w:tcW w:w="466" w:type="pct"/>
            <w:shd w:val="clear" w:color="auto" w:fill="auto"/>
            <w:textDirection w:val="btLr"/>
            <w:vAlign w:val="center"/>
          </w:tcPr>
          <w:p w:rsidR="005546F6" w:rsidRPr="00A650F5" w:rsidRDefault="00882712" w:rsidP="00A650F5">
            <w:pPr>
              <w:tabs>
                <w:tab w:val="left" w:pos="1260"/>
                <w:tab w:val="left" w:pos="11880"/>
              </w:tabs>
              <w:spacing w:line="360" w:lineRule="auto"/>
              <w:jc w:val="center"/>
              <w:rPr>
                <w:color w:val="000000"/>
                <w:sz w:val="20"/>
                <w:szCs w:val="20"/>
              </w:rPr>
            </w:pPr>
            <w:r w:rsidRPr="00A650F5">
              <w:rPr>
                <w:color w:val="000000"/>
                <w:sz w:val="20"/>
                <w:szCs w:val="20"/>
              </w:rPr>
              <w:t xml:space="preserve">Активна повърхност, </w:t>
            </w:r>
            <w:r w:rsidR="003D31A4" w:rsidRPr="00A650F5">
              <w:rPr>
                <w:color w:val="000000"/>
                <w:sz w:val="20"/>
                <w:szCs w:val="20"/>
              </w:rPr>
              <w:t>м</w:t>
            </w:r>
            <w:r w:rsidR="003D31A4" w:rsidRPr="00A650F5">
              <w:rPr>
                <w:color w:val="000000"/>
                <w:sz w:val="20"/>
                <w:szCs w:val="20"/>
                <w:vertAlign w:val="superscript"/>
              </w:rPr>
              <w:t>2</w:t>
            </w:r>
            <w:r w:rsidRPr="00A650F5">
              <w:rPr>
                <w:color w:val="000000"/>
                <w:sz w:val="20"/>
                <w:szCs w:val="20"/>
              </w:rPr>
              <w:t>/</w:t>
            </w:r>
            <w:r w:rsidR="003D31A4" w:rsidRPr="00A650F5">
              <w:rPr>
                <w:color w:val="000000"/>
                <w:sz w:val="20"/>
                <w:szCs w:val="20"/>
              </w:rPr>
              <w:t>гр</w:t>
            </w:r>
          </w:p>
        </w:tc>
        <w:tc>
          <w:tcPr>
            <w:tcW w:w="533" w:type="pct"/>
            <w:shd w:val="clear" w:color="auto" w:fill="auto"/>
            <w:textDirection w:val="btLr"/>
            <w:vAlign w:val="center"/>
          </w:tcPr>
          <w:p w:rsidR="005546F6" w:rsidRPr="00A650F5" w:rsidRDefault="003D31A4" w:rsidP="00A650F5">
            <w:pPr>
              <w:tabs>
                <w:tab w:val="left" w:pos="1260"/>
                <w:tab w:val="left" w:pos="11880"/>
              </w:tabs>
              <w:spacing w:line="360" w:lineRule="auto"/>
              <w:jc w:val="center"/>
              <w:rPr>
                <w:color w:val="000000"/>
                <w:sz w:val="20"/>
                <w:szCs w:val="20"/>
              </w:rPr>
            </w:pPr>
            <w:r w:rsidRPr="00A650F5">
              <w:rPr>
                <w:color w:val="000000"/>
                <w:sz w:val="20"/>
                <w:szCs w:val="20"/>
              </w:rPr>
              <w:t xml:space="preserve">Серопоглъ-щаемост при 400 </w:t>
            </w:r>
            <w:r w:rsidRPr="00A650F5">
              <w:rPr>
                <w:color w:val="000000"/>
                <w:sz w:val="20"/>
                <w:szCs w:val="20"/>
                <w:vertAlign w:val="superscript"/>
              </w:rPr>
              <w:t>0</w:t>
            </w:r>
            <w:r w:rsidRPr="00A650F5">
              <w:rPr>
                <w:color w:val="000000"/>
                <w:sz w:val="20"/>
                <w:szCs w:val="20"/>
              </w:rPr>
              <w:t>С</w:t>
            </w:r>
          </w:p>
        </w:tc>
      </w:tr>
      <w:tr w:rsidR="00882712" w:rsidRPr="00A650F5" w:rsidTr="00A650F5">
        <w:trPr>
          <w:trHeight w:val="23"/>
        </w:trPr>
        <w:tc>
          <w:tcPr>
            <w:tcW w:w="711" w:type="pct"/>
            <w:shd w:val="clear" w:color="auto" w:fill="auto"/>
          </w:tcPr>
          <w:p w:rsidR="005546F6"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ГИАП-10</w:t>
            </w: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ГИАП-10-2</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r w:rsidRPr="00A650F5">
              <w:rPr>
                <w:color w:val="000000"/>
                <w:sz w:val="20"/>
                <w:szCs w:val="20"/>
                <w:lang w:val="en-US"/>
              </w:rPr>
              <w:t>B</w:t>
            </w:r>
            <w:r w:rsidRPr="00A650F5">
              <w:rPr>
                <w:color w:val="000000"/>
                <w:sz w:val="20"/>
                <w:szCs w:val="20"/>
              </w:rPr>
              <w:t>-</w:t>
            </w:r>
            <w:r w:rsidRPr="00A650F5">
              <w:rPr>
                <w:color w:val="000000"/>
                <w:sz w:val="20"/>
                <w:szCs w:val="20"/>
                <w:lang w:val="en-US"/>
              </w:rPr>
              <w:t>ZnO</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r w:rsidRPr="00A650F5">
              <w:rPr>
                <w:color w:val="000000"/>
                <w:sz w:val="20"/>
                <w:szCs w:val="20"/>
                <w:lang w:val="en-US"/>
              </w:rPr>
              <w:t>G</w:t>
            </w:r>
            <w:r w:rsidRPr="00A650F5">
              <w:rPr>
                <w:color w:val="000000"/>
                <w:sz w:val="20"/>
                <w:szCs w:val="20"/>
              </w:rPr>
              <w:t>-72</w:t>
            </w:r>
            <w:r w:rsidRPr="00A650F5">
              <w:rPr>
                <w:color w:val="000000"/>
                <w:sz w:val="20"/>
                <w:szCs w:val="20"/>
                <w:lang w:val="en-US"/>
              </w:rPr>
              <w:t>C</w:t>
            </w: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32-4</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29-2</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R-5-10</w:t>
            </w:r>
          </w:p>
        </w:tc>
        <w:tc>
          <w:tcPr>
            <w:tcW w:w="800" w:type="pct"/>
            <w:shd w:val="clear" w:color="auto" w:fill="auto"/>
          </w:tcPr>
          <w:p w:rsidR="00A477FA"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6-03-322-72</w:t>
            </w: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lang w:val="en-US"/>
              </w:rPr>
            </w:pPr>
            <w:r w:rsidRPr="00A650F5">
              <w:rPr>
                <w:color w:val="000000"/>
                <w:sz w:val="20"/>
                <w:szCs w:val="20"/>
              </w:rPr>
              <w:t>6-03-328-72</w:t>
            </w: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lang w:val="en-US"/>
              </w:rPr>
              <w:t>BASF</w:t>
            </w:r>
            <w:r w:rsidRPr="00A650F5">
              <w:rPr>
                <w:color w:val="000000"/>
                <w:sz w:val="20"/>
                <w:szCs w:val="20"/>
              </w:rPr>
              <w:t>(Герм)</w:t>
            </w: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p>
          <w:p w:rsidR="00CA45ED" w:rsidRPr="00A650F5" w:rsidRDefault="0082036D" w:rsidP="00A650F5">
            <w:pPr>
              <w:tabs>
                <w:tab w:val="left" w:pos="1260"/>
                <w:tab w:val="left" w:pos="11880"/>
              </w:tabs>
              <w:spacing w:line="360" w:lineRule="auto"/>
              <w:rPr>
                <w:color w:val="000000"/>
                <w:sz w:val="20"/>
                <w:szCs w:val="20"/>
              </w:rPr>
            </w:pPr>
            <w:r w:rsidRPr="00A650F5">
              <w:rPr>
                <w:color w:val="000000"/>
                <w:sz w:val="20"/>
                <w:szCs w:val="20"/>
                <w:lang w:val="en-US"/>
              </w:rPr>
              <w:t>Gerdler</w:t>
            </w:r>
            <w:r w:rsidRPr="00A650F5">
              <w:rPr>
                <w:color w:val="000000"/>
                <w:sz w:val="20"/>
                <w:szCs w:val="20"/>
              </w:rPr>
              <w:t>(САЩ)</w:t>
            </w: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ICI</w:t>
            </w:r>
            <w:r w:rsidRPr="00A650F5">
              <w:rPr>
                <w:color w:val="000000"/>
                <w:sz w:val="20"/>
                <w:szCs w:val="20"/>
              </w:rPr>
              <w:t>(Англия)</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ICI</w:t>
            </w:r>
            <w:r w:rsidRPr="00A650F5">
              <w:rPr>
                <w:color w:val="000000"/>
                <w:sz w:val="20"/>
                <w:szCs w:val="20"/>
              </w:rPr>
              <w:t>(Англия)</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lang w:val="en-US"/>
              </w:rPr>
              <w:t>ICI</w:t>
            </w:r>
            <w:r w:rsidRPr="00A650F5">
              <w:rPr>
                <w:color w:val="000000"/>
                <w:sz w:val="20"/>
                <w:szCs w:val="20"/>
              </w:rPr>
              <w:t>(Англия)</w:t>
            </w:r>
          </w:p>
        </w:tc>
        <w:tc>
          <w:tcPr>
            <w:tcW w:w="984" w:type="pct"/>
            <w:shd w:val="clear" w:color="auto" w:fill="auto"/>
          </w:tcPr>
          <w:p w:rsidR="005546F6"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Таблетки</w:t>
            </w:r>
          </w:p>
          <w:p w:rsidR="00A477FA" w:rsidRPr="00A650F5" w:rsidRDefault="00A477FA" w:rsidP="00A650F5">
            <w:pPr>
              <w:tabs>
                <w:tab w:val="left" w:pos="1260"/>
                <w:tab w:val="left" w:pos="11880"/>
              </w:tabs>
              <w:spacing w:line="360" w:lineRule="auto"/>
              <w:rPr>
                <w:color w:val="000000"/>
                <w:sz w:val="20"/>
                <w:szCs w:val="20"/>
                <w:lang w:val="ru-RU"/>
              </w:rPr>
            </w:pPr>
            <w:r w:rsidRPr="00A650F5">
              <w:rPr>
                <w:color w:val="000000"/>
                <w:sz w:val="20"/>
                <w:szCs w:val="20"/>
                <w:lang w:val="en-US"/>
              </w:rPr>
              <w:t>d</w:t>
            </w:r>
            <w:r w:rsidRPr="00A650F5">
              <w:rPr>
                <w:color w:val="000000"/>
                <w:sz w:val="20"/>
                <w:szCs w:val="20"/>
                <w:lang w:val="ru-RU"/>
              </w:rPr>
              <w:t xml:space="preserve"> = 4 -5</w:t>
            </w:r>
          </w:p>
          <w:p w:rsidR="00A477FA" w:rsidRPr="00A650F5" w:rsidRDefault="00A477FA" w:rsidP="00A650F5">
            <w:pPr>
              <w:tabs>
                <w:tab w:val="left" w:pos="1260"/>
                <w:tab w:val="left" w:pos="11880"/>
              </w:tabs>
              <w:spacing w:line="360" w:lineRule="auto"/>
              <w:rPr>
                <w:color w:val="000000"/>
                <w:sz w:val="20"/>
                <w:szCs w:val="20"/>
              </w:rPr>
            </w:pPr>
            <w:r w:rsidRPr="00A650F5">
              <w:rPr>
                <w:color w:val="000000"/>
                <w:sz w:val="20"/>
                <w:szCs w:val="20"/>
                <w:lang w:val="en-US"/>
              </w:rPr>
              <w:t>h</w:t>
            </w:r>
            <w:r w:rsidRPr="00A650F5">
              <w:rPr>
                <w:color w:val="000000"/>
                <w:sz w:val="20"/>
                <w:szCs w:val="20"/>
                <w:lang w:val="ru-RU"/>
              </w:rPr>
              <w:t xml:space="preserve"> = 3 – 4</w:t>
            </w:r>
          </w:p>
          <w:p w:rsidR="00A477FA" w:rsidRPr="00A650F5" w:rsidRDefault="0082036D" w:rsidP="00A650F5">
            <w:pPr>
              <w:tabs>
                <w:tab w:val="left" w:pos="1260"/>
                <w:tab w:val="left" w:pos="11880"/>
              </w:tabs>
              <w:spacing w:line="360" w:lineRule="auto"/>
              <w:rPr>
                <w:color w:val="000000"/>
                <w:sz w:val="20"/>
                <w:szCs w:val="20"/>
              </w:rPr>
            </w:pPr>
            <w:r w:rsidRPr="00A650F5">
              <w:rPr>
                <w:color w:val="000000"/>
                <w:sz w:val="20"/>
                <w:szCs w:val="20"/>
              </w:rPr>
              <w:t>С</w:t>
            </w:r>
            <w:r w:rsidR="00A477FA" w:rsidRPr="00A650F5">
              <w:rPr>
                <w:color w:val="000000"/>
                <w:sz w:val="20"/>
                <w:szCs w:val="20"/>
              </w:rPr>
              <w:t>ъщото</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r w:rsidRPr="00A650F5">
              <w:rPr>
                <w:color w:val="000000"/>
                <w:sz w:val="20"/>
                <w:szCs w:val="20"/>
              </w:rPr>
              <w:t>Гранули</w:t>
            </w:r>
          </w:p>
          <w:p w:rsidR="0082036D" w:rsidRPr="00A650F5" w:rsidRDefault="0082036D" w:rsidP="00A650F5">
            <w:pPr>
              <w:tabs>
                <w:tab w:val="left" w:pos="1260"/>
                <w:tab w:val="left" w:pos="11880"/>
              </w:tabs>
              <w:spacing w:line="360" w:lineRule="auto"/>
              <w:rPr>
                <w:color w:val="000000"/>
                <w:sz w:val="20"/>
                <w:szCs w:val="20"/>
                <w:lang w:val="ru-RU"/>
              </w:rPr>
            </w:pPr>
            <w:r w:rsidRPr="00A650F5">
              <w:rPr>
                <w:color w:val="000000"/>
                <w:sz w:val="20"/>
                <w:szCs w:val="20"/>
                <w:lang w:val="en-US"/>
              </w:rPr>
              <w:t>d</w:t>
            </w:r>
            <w:r w:rsidRPr="00A650F5">
              <w:rPr>
                <w:color w:val="000000"/>
                <w:sz w:val="20"/>
                <w:szCs w:val="20"/>
                <w:lang w:val="ru-RU"/>
              </w:rPr>
              <w:t>=4</w:t>
            </w:r>
          </w:p>
          <w:p w:rsidR="0082036D" w:rsidRPr="00A650F5" w:rsidRDefault="0082036D" w:rsidP="00A650F5">
            <w:pPr>
              <w:tabs>
                <w:tab w:val="left" w:pos="1260"/>
                <w:tab w:val="left" w:pos="11880"/>
              </w:tabs>
              <w:spacing w:line="360" w:lineRule="auto"/>
              <w:rPr>
                <w:color w:val="000000"/>
                <w:sz w:val="20"/>
                <w:szCs w:val="20"/>
              </w:rPr>
            </w:pPr>
            <w:r w:rsidRPr="00A650F5">
              <w:rPr>
                <w:color w:val="000000"/>
                <w:sz w:val="20"/>
                <w:szCs w:val="20"/>
                <w:lang w:val="en-US"/>
              </w:rPr>
              <w:t>h</w:t>
            </w:r>
            <w:r w:rsidRPr="00A650F5">
              <w:rPr>
                <w:color w:val="000000"/>
                <w:sz w:val="20"/>
                <w:szCs w:val="20"/>
                <w:lang w:val="ru-RU"/>
              </w:rPr>
              <w:t>=5-10</w:t>
            </w:r>
          </w:p>
          <w:p w:rsidR="0082036D" w:rsidRPr="00A650F5" w:rsidRDefault="0082036D" w:rsidP="00A650F5">
            <w:pPr>
              <w:tabs>
                <w:tab w:val="left" w:pos="1260"/>
                <w:tab w:val="left" w:pos="11880"/>
              </w:tabs>
              <w:spacing w:line="360" w:lineRule="auto"/>
              <w:rPr>
                <w:color w:val="000000"/>
                <w:sz w:val="20"/>
                <w:szCs w:val="20"/>
              </w:rPr>
            </w:pPr>
            <w:r w:rsidRPr="00A650F5">
              <w:rPr>
                <w:color w:val="000000"/>
                <w:sz w:val="20"/>
                <w:szCs w:val="20"/>
              </w:rPr>
              <w:t>Сфери</w:t>
            </w:r>
          </w:p>
          <w:p w:rsidR="0082036D" w:rsidRPr="00A650F5" w:rsidRDefault="0082036D" w:rsidP="00A650F5">
            <w:pPr>
              <w:tabs>
                <w:tab w:val="left" w:pos="1260"/>
                <w:tab w:val="left" w:pos="11880"/>
              </w:tabs>
              <w:spacing w:line="360" w:lineRule="auto"/>
              <w:rPr>
                <w:color w:val="000000"/>
                <w:sz w:val="20"/>
                <w:szCs w:val="20"/>
              </w:rPr>
            </w:pPr>
            <w:r w:rsidRPr="00A650F5">
              <w:rPr>
                <w:color w:val="000000"/>
                <w:sz w:val="20"/>
                <w:szCs w:val="20"/>
                <w:lang w:val="en-US"/>
              </w:rPr>
              <w:t>r</w:t>
            </w:r>
            <w:r w:rsidRPr="00A650F5">
              <w:rPr>
                <w:color w:val="000000"/>
                <w:sz w:val="20"/>
                <w:szCs w:val="20"/>
                <w:lang w:val="ru-RU"/>
              </w:rPr>
              <w:t>=2-3</w:t>
            </w: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rPr>
              <w:t>Сфери</w:t>
            </w: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lang w:val="en-US"/>
              </w:rPr>
              <w:t>r</w:t>
            </w:r>
            <w:r w:rsidRPr="00A650F5">
              <w:rPr>
                <w:color w:val="000000"/>
                <w:sz w:val="20"/>
                <w:szCs w:val="20"/>
                <w:lang w:val="ru-RU"/>
              </w:rPr>
              <w:t>=3</w:t>
            </w: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rPr>
              <w:t>Таблетки</w:t>
            </w:r>
          </w:p>
          <w:p w:rsidR="00CA45ED" w:rsidRPr="00A650F5" w:rsidRDefault="00CA45ED" w:rsidP="00A650F5">
            <w:pPr>
              <w:tabs>
                <w:tab w:val="left" w:pos="1260"/>
                <w:tab w:val="left" w:pos="11880"/>
              </w:tabs>
              <w:spacing w:line="360" w:lineRule="auto"/>
              <w:rPr>
                <w:color w:val="000000"/>
                <w:sz w:val="20"/>
                <w:szCs w:val="20"/>
                <w:lang w:val="ru-RU"/>
              </w:rPr>
            </w:pPr>
            <w:r w:rsidRPr="00A650F5">
              <w:rPr>
                <w:color w:val="000000"/>
                <w:sz w:val="20"/>
                <w:szCs w:val="20"/>
                <w:lang w:val="en-US"/>
              </w:rPr>
              <w:t>d</w:t>
            </w:r>
            <w:r w:rsidRPr="00A650F5">
              <w:rPr>
                <w:color w:val="000000"/>
                <w:sz w:val="20"/>
                <w:szCs w:val="20"/>
                <w:lang w:val="ru-RU"/>
              </w:rPr>
              <w:t>=5</w:t>
            </w: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lang w:val="en-US"/>
              </w:rPr>
              <w:t>h</w:t>
            </w:r>
            <w:r w:rsidRPr="00A650F5">
              <w:rPr>
                <w:color w:val="000000"/>
                <w:sz w:val="20"/>
                <w:szCs w:val="20"/>
                <w:lang w:val="ru-RU"/>
              </w:rPr>
              <w:t>=5</w:t>
            </w: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rPr>
              <w:t>Таблетки</w:t>
            </w:r>
          </w:p>
          <w:p w:rsidR="00CA45ED" w:rsidRPr="00A650F5" w:rsidRDefault="00CA45ED" w:rsidP="00A650F5">
            <w:pPr>
              <w:tabs>
                <w:tab w:val="left" w:pos="1260"/>
                <w:tab w:val="left" w:pos="11880"/>
              </w:tabs>
              <w:spacing w:line="360" w:lineRule="auto"/>
              <w:rPr>
                <w:color w:val="000000"/>
                <w:sz w:val="20"/>
                <w:szCs w:val="20"/>
                <w:lang w:val="ru-RU"/>
              </w:rPr>
            </w:pPr>
            <w:r w:rsidRPr="00A650F5">
              <w:rPr>
                <w:color w:val="000000"/>
                <w:sz w:val="20"/>
                <w:szCs w:val="20"/>
                <w:lang w:val="en-US"/>
              </w:rPr>
              <w:t>d</w:t>
            </w:r>
            <w:r w:rsidRPr="00A650F5">
              <w:rPr>
                <w:color w:val="000000"/>
                <w:sz w:val="20"/>
                <w:szCs w:val="20"/>
                <w:lang w:val="ru-RU"/>
              </w:rPr>
              <w:t>=4</w:t>
            </w: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h=4-6</w:t>
            </w:r>
          </w:p>
        </w:tc>
        <w:tc>
          <w:tcPr>
            <w:tcW w:w="794" w:type="pct"/>
            <w:shd w:val="clear" w:color="auto" w:fill="auto"/>
          </w:tcPr>
          <w:p w:rsidR="00A477FA" w:rsidRPr="00A650F5" w:rsidRDefault="00A477FA" w:rsidP="00A650F5">
            <w:pPr>
              <w:tabs>
                <w:tab w:val="left" w:pos="1260"/>
                <w:tab w:val="left" w:pos="11880"/>
              </w:tabs>
              <w:spacing w:line="360" w:lineRule="auto"/>
              <w:rPr>
                <w:color w:val="000000"/>
                <w:sz w:val="20"/>
                <w:szCs w:val="20"/>
              </w:rPr>
            </w:pPr>
            <w:r w:rsidRPr="00A650F5">
              <w:rPr>
                <w:color w:val="000000"/>
                <w:sz w:val="20"/>
                <w:szCs w:val="20"/>
                <w:lang w:val="en-US"/>
              </w:rPr>
              <w:t>1400 – 1500</w:t>
            </w:r>
          </w:p>
          <w:p w:rsidR="00A477FA" w:rsidRPr="00A650F5" w:rsidRDefault="00A477FA"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2110</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r w:rsidRPr="00A650F5">
              <w:rPr>
                <w:color w:val="000000"/>
                <w:sz w:val="20"/>
                <w:szCs w:val="20"/>
              </w:rPr>
              <w:t>1400</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lang w:val="en-US"/>
              </w:rPr>
              <w:t>1230</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1190</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lang w:val="en-US"/>
              </w:rPr>
              <w:t>1930</w:t>
            </w: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rPr>
              <w:t>1600</w:t>
            </w:r>
          </w:p>
        </w:tc>
        <w:tc>
          <w:tcPr>
            <w:tcW w:w="711" w:type="pct"/>
            <w:shd w:val="clear" w:color="auto" w:fill="auto"/>
          </w:tcPr>
          <w:p w:rsidR="005546F6" w:rsidRPr="00A650F5" w:rsidRDefault="00A477FA" w:rsidP="00A650F5">
            <w:pPr>
              <w:tabs>
                <w:tab w:val="left" w:pos="1260"/>
                <w:tab w:val="left" w:pos="11880"/>
              </w:tabs>
              <w:spacing w:line="360" w:lineRule="auto"/>
              <w:rPr>
                <w:color w:val="000000"/>
                <w:sz w:val="20"/>
                <w:szCs w:val="20"/>
              </w:rPr>
            </w:pPr>
            <w:r w:rsidRPr="00A650F5">
              <w:rPr>
                <w:color w:val="000000"/>
                <w:sz w:val="20"/>
                <w:szCs w:val="20"/>
                <w:lang w:val="en-US"/>
              </w:rPr>
              <w:t>45 -55</w:t>
            </w: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36,9</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rPr>
              <w:t>44,8</w:t>
            </w: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lang w:val="en-US"/>
              </w:rPr>
              <w:t>58,6</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43,3</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lang w:val="en-US"/>
              </w:rPr>
              <w:t>30,3</w:t>
            </w: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rPr>
              <w:t>-</w:t>
            </w:r>
          </w:p>
        </w:tc>
        <w:tc>
          <w:tcPr>
            <w:tcW w:w="466" w:type="pct"/>
            <w:shd w:val="clear" w:color="auto" w:fill="auto"/>
          </w:tcPr>
          <w:p w:rsidR="005546F6" w:rsidRPr="00A650F5" w:rsidRDefault="00A477FA" w:rsidP="00A650F5">
            <w:pPr>
              <w:tabs>
                <w:tab w:val="left" w:pos="1260"/>
                <w:tab w:val="left" w:pos="11880"/>
              </w:tabs>
              <w:spacing w:line="360" w:lineRule="auto"/>
              <w:rPr>
                <w:color w:val="000000"/>
                <w:sz w:val="20"/>
                <w:szCs w:val="20"/>
              </w:rPr>
            </w:pPr>
            <w:r w:rsidRPr="00A650F5">
              <w:rPr>
                <w:color w:val="000000"/>
                <w:sz w:val="20"/>
                <w:szCs w:val="20"/>
                <w:lang w:val="en-US"/>
              </w:rPr>
              <w:t>32,8</w:t>
            </w: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45,0</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rPr>
              <w:t>18,7</w:t>
            </w: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lang w:val="en-US"/>
              </w:rPr>
              <w:t>35,6</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34,9</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lang w:val="en-US"/>
              </w:rPr>
              <w:t>35,7</w:t>
            </w: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rPr>
              <w:t>20,0</w:t>
            </w:r>
          </w:p>
        </w:tc>
        <w:tc>
          <w:tcPr>
            <w:tcW w:w="533" w:type="pct"/>
            <w:shd w:val="clear" w:color="auto" w:fill="auto"/>
          </w:tcPr>
          <w:p w:rsidR="005546F6" w:rsidRPr="00A650F5" w:rsidRDefault="00A477FA" w:rsidP="00A650F5">
            <w:pPr>
              <w:tabs>
                <w:tab w:val="left" w:pos="1260"/>
                <w:tab w:val="left" w:pos="11880"/>
              </w:tabs>
              <w:spacing w:line="360" w:lineRule="auto"/>
              <w:rPr>
                <w:color w:val="000000"/>
                <w:sz w:val="20"/>
                <w:szCs w:val="20"/>
              </w:rPr>
            </w:pPr>
            <w:r w:rsidRPr="00A650F5">
              <w:rPr>
                <w:color w:val="000000"/>
                <w:sz w:val="20"/>
                <w:szCs w:val="20"/>
                <w:lang w:val="en-US"/>
              </w:rPr>
              <w:t>25,0</w:t>
            </w: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p>
          <w:p w:rsidR="00A477FA" w:rsidRPr="00A650F5" w:rsidRDefault="00A477FA" w:rsidP="00A650F5">
            <w:pPr>
              <w:tabs>
                <w:tab w:val="left" w:pos="1260"/>
                <w:tab w:val="left" w:pos="11880"/>
              </w:tabs>
              <w:spacing w:line="360" w:lineRule="auto"/>
              <w:rPr>
                <w:color w:val="000000"/>
                <w:sz w:val="20"/>
                <w:szCs w:val="20"/>
              </w:rPr>
            </w:pPr>
            <w:r w:rsidRPr="00A650F5">
              <w:rPr>
                <w:color w:val="000000"/>
                <w:sz w:val="20"/>
                <w:szCs w:val="20"/>
              </w:rPr>
              <w:t>19,6</w:t>
            </w: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rPr>
              <w:t>26,3</w:t>
            </w: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p>
          <w:p w:rsidR="0082036D" w:rsidRPr="00A650F5" w:rsidRDefault="0082036D" w:rsidP="00A650F5">
            <w:pPr>
              <w:tabs>
                <w:tab w:val="left" w:pos="1260"/>
                <w:tab w:val="left" w:pos="11880"/>
              </w:tabs>
              <w:spacing w:line="360" w:lineRule="auto"/>
              <w:rPr>
                <w:color w:val="000000"/>
                <w:sz w:val="20"/>
                <w:szCs w:val="20"/>
                <w:lang w:val="en-US"/>
              </w:rPr>
            </w:pPr>
            <w:r w:rsidRPr="00A650F5">
              <w:rPr>
                <w:color w:val="000000"/>
                <w:sz w:val="20"/>
                <w:szCs w:val="20"/>
                <w:lang w:val="en-US"/>
              </w:rPr>
              <w:t>21,4</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lang w:val="en-US"/>
              </w:rPr>
            </w:pPr>
            <w:r w:rsidRPr="00A650F5">
              <w:rPr>
                <w:color w:val="000000"/>
                <w:sz w:val="20"/>
                <w:szCs w:val="20"/>
                <w:lang w:val="en-US"/>
              </w:rPr>
              <w:t>20,2</w:t>
            </w:r>
          </w:p>
          <w:p w:rsidR="00CA45ED" w:rsidRPr="00A650F5" w:rsidRDefault="00CA45ED" w:rsidP="00A650F5">
            <w:pPr>
              <w:tabs>
                <w:tab w:val="left" w:pos="1260"/>
                <w:tab w:val="left" w:pos="11880"/>
              </w:tabs>
              <w:spacing w:line="360" w:lineRule="auto"/>
              <w:rPr>
                <w:color w:val="000000"/>
                <w:sz w:val="20"/>
                <w:szCs w:val="20"/>
                <w:lang w:val="en-US"/>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lang w:val="en-US"/>
              </w:rPr>
              <w:t>20,7</w:t>
            </w: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p>
          <w:p w:rsidR="00CA45ED" w:rsidRPr="00A650F5" w:rsidRDefault="00CA45ED" w:rsidP="00A650F5">
            <w:pPr>
              <w:tabs>
                <w:tab w:val="left" w:pos="1260"/>
                <w:tab w:val="left" w:pos="11880"/>
              </w:tabs>
              <w:spacing w:line="360" w:lineRule="auto"/>
              <w:rPr>
                <w:color w:val="000000"/>
                <w:sz w:val="20"/>
                <w:szCs w:val="20"/>
              </w:rPr>
            </w:pPr>
            <w:r w:rsidRPr="00A650F5">
              <w:rPr>
                <w:color w:val="000000"/>
                <w:sz w:val="20"/>
                <w:szCs w:val="20"/>
              </w:rPr>
              <w:t>22,0</w:t>
            </w:r>
          </w:p>
        </w:tc>
      </w:tr>
    </w:tbl>
    <w:p w:rsidR="005546F6" w:rsidRPr="00831C8F" w:rsidRDefault="005546F6" w:rsidP="00831C8F">
      <w:pPr>
        <w:tabs>
          <w:tab w:val="left" w:pos="1260"/>
          <w:tab w:val="left" w:pos="11880"/>
        </w:tabs>
        <w:spacing w:line="360" w:lineRule="auto"/>
        <w:ind w:firstLine="709"/>
        <w:jc w:val="both"/>
        <w:rPr>
          <w:color w:val="000000"/>
          <w:sz w:val="28"/>
          <w:szCs w:val="28"/>
        </w:rPr>
      </w:pPr>
    </w:p>
    <w:p w:rsidR="00842DAF" w:rsidRPr="00831C8F" w:rsidRDefault="00842DAF"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В схемата на инсталации, предвиждащи провеждане на конверсия на въглеводороди при 2,2 – 2,4 </w:t>
      </w:r>
      <w:r w:rsidRPr="00831C8F">
        <w:rPr>
          <w:color w:val="000000"/>
          <w:sz w:val="28"/>
          <w:szCs w:val="28"/>
          <w:lang w:val="en-US"/>
        </w:rPr>
        <w:t>MPa</w:t>
      </w:r>
      <w:r w:rsidRPr="00831C8F">
        <w:rPr>
          <w:color w:val="000000"/>
          <w:sz w:val="28"/>
          <w:szCs w:val="28"/>
          <w:lang w:val="ru-RU"/>
        </w:rPr>
        <w:t xml:space="preserve">, на стадия на очистка на серните съединения е целесъобразно да </w:t>
      </w:r>
      <w:r w:rsidR="00FA0608" w:rsidRPr="00831C8F">
        <w:rPr>
          <w:color w:val="000000"/>
          <w:sz w:val="28"/>
          <w:szCs w:val="28"/>
          <w:lang w:val="ru-RU"/>
        </w:rPr>
        <w:t>се използва алумоникелмолибдено</w:t>
      </w:r>
      <w:r w:rsidRPr="00831C8F">
        <w:rPr>
          <w:color w:val="000000"/>
          <w:sz w:val="28"/>
          <w:szCs w:val="28"/>
          <w:lang w:val="ru-RU"/>
        </w:rPr>
        <w:t xml:space="preserve">силикатен катализатор и поглътител ГИАП-10. Тогава и за двата стадия условията на очистка са еднакви: температура 350 – 400 </w:t>
      </w:r>
      <w:r w:rsidRPr="00831C8F">
        <w:rPr>
          <w:color w:val="000000"/>
          <w:sz w:val="28"/>
          <w:szCs w:val="28"/>
          <w:vertAlign w:val="superscript"/>
          <w:lang w:val="ru-RU"/>
        </w:rPr>
        <w:t>0</w:t>
      </w:r>
      <w:r w:rsidRPr="00831C8F">
        <w:rPr>
          <w:color w:val="000000"/>
          <w:sz w:val="28"/>
          <w:szCs w:val="28"/>
          <w:lang w:val="ru-RU"/>
        </w:rPr>
        <w:t>С, обемна скорост 1000 ч</w:t>
      </w:r>
      <w:r w:rsidRPr="00831C8F">
        <w:rPr>
          <w:color w:val="000000"/>
          <w:sz w:val="28"/>
          <w:szCs w:val="28"/>
          <w:vertAlign w:val="superscript"/>
          <w:lang w:val="ru-RU"/>
        </w:rPr>
        <w:t>-1</w:t>
      </w:r>
      <w:r w:rsidRPr="00831C8F">
        <w:rPr>
          <w:color w:val="000000"/>
          <w:sz w:val="28"/>
          <w:szCs w:val="28"/>
          <w:lang w:val="ru-RU"/>
        </w:rPr>
        <w:t xml:space="preserve">, налягане 2,3-2,5 </w:t>
      </w:r>
      <w:r w:rsidRPr="00831C8F">
        <w:rPr>
          <w:color w:val="000000"/>
          <w:sz w:val="28"/>
          <w:szCs w:val="28"/>
          <w:lang w:val="en-US"/>
        </w:rPr>
        <w:t>MPa</w:t>
      </w:r>
      <w:r w:rsidRPr="00831C8F">
        <w:rPr>
          <w:color w:val="000000"/>
          <w:sz w:val="28"/>
          <w:szCs w:val="28"/>
        </w:rPr>
        <w:t xml:space="preserve">. Такива условия са благоприятни за </w:t>
      </w:r>
      <w:r w:rsidR="001906DF" w:rsidRPr="00831C8F">
        <w:rPr>
          <w:color w:val="000000"/>
          <w:sz w:val="28"/>
          <w:szCs w:val="28"/>
        </w:rPr>
        <w:t>хидриране на ненаситените въглеводороди, които се превръщат в съответните наситени въглеводороди по реакция:</w:t>
      </w:r>
    </w:p>
    <w:p w:rsidR="00F60E7B" w:rsidRDefault="00F60E7B" w:rsidP="00831C8F">
      <w:pPr>
        <w:tabs>
          <w:tab w:val="left" w:pos="1260"/>
          <w:tab w:val="left" w:pos="11880"/>
        </w:tabs>
        <w:spacing w:line="360" w:lineRule="auto"/>
        <w:ind w:firstLine="709"/>
        <w:jc w:val="both"/>
        <w:rPr>
          <w:color w:val="000000"/>
          <w:sz w:val="28"/>
          <w:szCs w:val="28"/>
          <w:lang w:val="uk-UA"/>
        </w:rPr>
      </w:pPr>
    </w:p>
    <w:p w:rsidR="001906DF" w:rsidRPr="00B43CA8" w:rsidRDefault="001906DF" w:rsidP="00831C8F">
      <w:pPr>
        <w:tabs>
          <w:tab w:val="left" w:pos="1260"/>
          <w:tab w:val="left" w:pos="11880"/>
        </w:tabs>
        <w:spacing w:line="360" w:lineRule="auto"/>
        <w:ind w:firstLine="709"/>
        <w:jc w:val="both"/>
        <w:rPr>
          <w:color w:val="000000"/>
          <w:sz w:val="28"/>
          <w:szCs w:val="28"/>
          <w:lang w:val="ru-RU"/>
        </w:rPr>
      </w:pPr>
      <w:r w:rsidRPr="00831C8F">
        <w:rPr>
          <w:color w:val="000000"/>
          <w:sz w:val="28"/>
          <w:szCs w:val="28"/>
          <w:lang w:val="en-US"/>
        </w:rPr>
        <w:t>C</w:t>
      </w:r>
      <w:r w:rsidRPr="00831C8F">
        <w:rPr>
          <w:color w:val="000000"/>
          <w:sz w:val="28"/>
          <w:szCs w:val="28"/>
          <w:vertAlign w:val="subscript"/>
          <w:lang w:val="en-US"/>
        </w:rPr>
        <w:t>n</w:t>
      </w:r>
      <w:r w:rsidRPr="00831C8F">
        <w:rPr>
          <w:color w:val="000000"/>
          <w:sz w:val="28"/>
          <w:szCs w:val="28"/>
          <w:lang w:val="en-US"/>
        </w:rPr>
        <w:t>H</w:t>
      </w:r>
      <w:r w:rsidRPr="00B43CA8">
        <w:rPr>
          <w:color w:val="000000"/>
          <w:sz w:val="28"/>
          <w:szCs w:val="28"/>
          <w:vertAlign w:val="subscript"/>
          <w:lang w:val="ru-RU"/>
        </w:rPr>
        <w:t>2</w:t>
      </w:r>
      <w:r w:rsidRPr="00831C8F">
        <w:rPr>
          <w:color w:val="000000"/>
          <w:sz w:val="28"/>
          <w:szCs w:val="28"/>
          <w:vertAlign w:val="subscript"/>
          <w:lang w:val="en-US"/>
        </w:rPr>
        <w:t>n</w:t>
      </w:r>
      <w:r w:rsidRPr="00B43CA8">
        <w:rPr>
          <w:color w:val="000000"/>
          <w:sz w:val="28"/>
          <w:szCs w:val="28"/>
          <w:lang w:val="ru-RU"/>
        </w:rPr>
        <w:t xml:space="preserve"> + </w:t>
      </w:r>
      <w:r w:rsidRPr="00831C8F">
        <w:rPr>
          <w:color w:val="000000"/>
          <w:sz w:val="28"/>
          <w:szCs w:val="28"/>
          <w:lang w:val="en-US"/>
        </w:rPr>
        <w:t>H</w:t>
      </w:r>
      <w:r w:rsidRPr="00B43CA8">
        <w:rPr>
          <w:color w:val="000000"/>
          <w:sz w:val="28"/>
          <w:szCs w:val="28"/>
          <w:vertAlign w:val="subscript"/>
          <w:lang w:val="ru-RU"/>
        </w:rPr>
        <w:t>2</w:t>
      </w:r>
      <w:r w:rsidR="00831C8F" w:rsidRPr="00B43CA8">
        <w:rPr>
          <w:color w:val="000000"/>
          <w:sz w:val="28"/>
          <w:szCs w:val="28"/>
          <w:lang w:val="ru-RU"/>
        </w:rPr>
        <w:t xml:space="preserve"> </w:t>
      </w:r>
      <w:bookmarkStart w:id="0" w:name="OLE_LINK1"/>
      <w:bookmarkStart w:id="1" w:name="OLE_LINK2"/>
      <w:r w:rsidRPr="00831C8F">
        <w:rPr>
          <w:rFonts w:eastAsia="Adobe Heiti Std R" w:cs="Adobe Heiti Std R" w:hint="eastAsia"/>
          <w:color w:val="000000"/>
          <w:sz w:val="28"/>
          <w:szCs w:val="28"/>
          <w:lang w:val="ru-RU"/>
        </w:rPr>
        <w:t>→</w:t>
      </w:r>
      <w:bookmarkEnd w:id="0"/>
      <w:bookmarkEnd w:id="1"/>
      <w:r w:rsidRPr="00B43CA8">
        <w:rPr>
          <w:color w:val="000000"/>
          <w:sz w:val="28"/>
          <w:szCs w:val="28"/>
          <w:lang w:val="ru-RU"/>
        </w:rPr>
        <w:t xml:space="preserve"> </w:t>
      </w:r>
      <w:r w:rsidRPr="00831C8F">
        <w:rPr>
          <w:color w:val="000000"/>
          <w:sz w:val="28"/>
          <w:szCs w:val="28"/>
          <w:lang w:val="en-US"/>
        </w:rPr>
        <w:t>C</w:t>
      </w:r>
      <w:r w:rsidRPr="00831C8F">
        <w:rPr>
          <w:color w:val="000000"/>
          <w:sz w:val="28"/>
          <w:szCs w:val="28"/>
          <w:vertAlign w:val="subscript"/>
          <w:lang w:val="en-US"/>
        </w:rPr>
        <w:t>n</w:t>
      </w:r>
      <w:r w:rsidRPr="00831C8F">
        <w:rPr>
          <w:color w:val="000000"/>
          <w:sz w:val="28"/>
          <w:szCs w:val="28"/>
          <w:lang w:val="en-US"/>
        </w:rPr>
        <w:t>H</w:t>
      </w:r>
      <w:r w:rsidRPr="00B43CA8">
        <w:rPr>
          <w:color w:val="000000"/>
          <w:sz w:val="28"/>
          <w:szCs w:val="28"/>
          <w:vertAlign w:val="subscript"/>
          <w:lang w:val="ru-RU"/>
        </w:rPr>
        <w:t>2</w:t>
      </w:r>
      <w:r w:rsidRPr="00831C8F">
        <w:rPr>
          <w:color w:val="000000"/>
          <w:sz w:val="28"/>
          <w:szCs w:val="28"/>
          <w:vertAlign w:val="subscript"/>
          <w:lang w:val="en-US"/>
        </w:rPr>
        <w:t>n</w:t>
      </w:r>
      <w:r w:rsidRPr="00B43CA8">
        <w:rPr>
          <w:color w:val="000000"/>
          <w:sz w:val="28"/>
          <w:szCs w:val="28"/>
          <w:vertAlign w:val="subscript"/>
          <w:lang w:val="ru-RU"/>
        </w:rPr>
        <w:t>+2</w:t>
      </w:r>
      <w:r w:rsidRPr="00B43CA8">
        <w:rPr>
          <w:color w:val="000000"/>
          <w:sz w:val="28"/>
          <w:szCs w:val="28"/>
          <w:lang w:val="ru-RU"/>
        </w:rPr>
        <w:t xml:space="preserve"> + </w:t>
      </w:r>
      <w:r w:rsidRPr="00831C8F">
        <w:rPr>
          <w:color w:val="000000"/>
          <w:sz w:val="28"/>
          <w:szCs w:val="28"/>
          <w:lang w:val="en-US"/>
        </w:rPr>
        <w:t>Q</w:t>
      </w:r>
    </w:p>
    <w:p w:rsidR="00F60E7B" w:rsidRDefault="00F60E7B" w:rsidP="00831C8F">
      <w:pPr>
        <w:tabs>
          <w:tab w:val="left" w:pos="1260"/>
          <w:tab w:val="left" w:pos="11880"/>
        </w:tabs>
        <w:spacing w:line="360" w:lineRule="auto"/>
        <w:ind w:firstLine="709"/>
        <w:jc w:val="both"/>
        <w:rPr>
          <w:color w:val="000000"/>
          <w:sz w:val="28"/>
          <w:szCs w:val="28"/>
          <w:lang w:val="uk-UA"/>
        </w:rPr>
      </w:pPr>
    </w:p>
    <w:p w:rsidR="001906DF" w:rsidRPr="00831C8F" w:rsidRDefault="001906DF" w:rsidP="00831C8F">
      <w:pPr>
        <w:tabs>
          <w:tab w:val="left" w:pos="1260"/>
          <w:tab w:val="left" w:pos="11880"/>
        </w:tabs>
        <w:spacing w:line="360" w:lineRule="auto"/>
        <w:ind w:firstLine="709"/>
        <w:jc w:val="both"/>
        <w:rPr>
          <w:color w:val="000000"/>
          <w:sz w:val="28"/>
          <w:szCs w:val="28"/>
        </w:rPr>
      </w:pPr>
      <w:r w:rsidRPr="00831C8F">
        <w:rPr>
          <w:color w:val="000000"/>
          <w:sz w:val="28"/>
          <w:szCs w:val="28"/>
        </w:rPr>
        <w:t>Термодинамически в дадения температурен интервал е възможно също да протичат реакции на хидрокрекинг на наситените въглеводороди с образуване на метан:</w:t>
      </w:r>
    </w:p>
    <w:p w:rsidR="00F60E7B" w:rsidRDefault="00F60E7B" w:rsidP="00831C8F">
      <w:pPr>
        <w:tabs>
          <w:tab w:val="left" w:pos="1260"/>
          <w:tab w:val="left" w:pos="11880"/>
        </w:tabs>
        <w:spacing w:line="360" w:lineRule="auto"/>
        <w:ind w:firstLine="709"/>
        <w:jc w:val="both"/>
        <w:rPr>
          <w:color w:val="000000"/>
          <w:sz w:val="28"/>
          <w:szCs w:val="28"/>
          <w:lang w:val="uk-UA"/>
        </w:rPr>
      </w:pPr>
    </w:p>
    <w:p w:rsidR="001906DF" w:rsidRPr="00831C8F" w:rsidRDefault="001906DF" w:rsidP="00831C8F">
      <w:pPr>
        <w:tabs>
          <w:tab w:val="left" w:pos="1260"/>
          <w:tab w:val="left" w:pos="11880"/>
        </w:tabs>
        <w:spacing w:line="360" w:lineRule="auto"/>
        <w:ind w:firstLine="709"/>
        <w:jc w:val="both"/>
        <w:rPr>
          <w:rFonts w:eastAsia="Adobe Heiti Std R"/>
          <w:color w:val="000000"/>
          <w:sz w:val="28"/>
          <w:szCs w:val="28"/>
        </w:rPr>
      </w:pPr>
      <w:r w:rsidRPr="00831C8F">
        <w:rPr>
          <w:color w:val="000000"/>
          <w:sz w:val="28"/>
          <w:szCs w:val="28"/>
          <w:lang w:val="en-US"/>
        </w:rPr>
        <w:t>C</w:t>
      </w:r>
      <w:r w:rsidRPr="00831C8F">
        <w:rPr>
          <w:color w:val="000000"/>
          <w:sz w:val="28"/>
          <w:szCs w:val="28"/>
          <w:vertAlign w:val="subscript"/>
          <w:lang w:val="en-US"/>
        </w:rPr>
        <w:t>n</w:t>
      </w:r>
      <w:r w:rsidRPr="00831C8F">
        <w:rPr>
          <w:color w:val="000000"/>
          <w:sz w:val="28"/>
          <w:szCs w:val="28"/>
          <w:lang w:val="en-US"/>
        </w:rPr>
        <w:t>H</w:t>
      </w:r>
      <w:r w:rsidRPr="00B43CA8">
        <w:rPr>
          <w:color w:val="000000"/>
          <w:sz w:val="28"/>
          <w:szCs w:val="28"/>
          <w:vertAlign w:val="subscript"/>
          <w:lang w:val="ru-RU"/>
        </w:rPr>
        <w:t>2</w:t>
      </w:r>
      <w:r w:rsidRPr="00831C8F">
        <w:rPr>
          <w:color w:val="000000"/>
          <w:sz w:val="28"/>
          <w:szCs w:val="28"/>
          <w:vertAlign w:val="subscript"/>
          <w:lang w:val="en-US"/>
        </w:rPr>
        <w:t>n</w:t>
      </w:r>
      <w:r w:rsidRPr="00B43CA8">
        <w:rPr>
          <w:color w:val="000000"/>
          <w:sz w:val="28"/>
          <w:szCs w:val="28"/>
          <w:vertAlign w:val="subscript"/>
          <w:lang w:val="ru-RU"/>
        </w:rPr>
        <w:t>+2</w:t>
      </w:r>
      <w:r w:rsidRPr="00B43CA8">
        <w:rPr>
          <w:color w:val="000000"/>
          <w:sz w:val="28"/>
          <w:szCs w:val="28"/>
          <w:lang w:val="ru-RU"/>
        </w:rPr>
        <w:t xml:space="preserve"> + (</w:t>
      </w:r>
      <w:r w:rsidRPr="00831C8F">
        <w:rPr>
          <w:color w:val="000000"/>
          <w:sz w:val="28"/>
          <w:szCs w:val="28"/>
          <w:lang w:val="en-US"/>
        </w:rPr>
        <w:t>n</w:t>
      </w:r>
      <w:r w:rsidRPr="00B43CA8">
        <w:rPr>
          <w:color w:val="000000"/>
          <w:sz w:val="28"/>
          <w:szCs w:val="28"/>
          <w:lang w:val="ru-RU"/>
        </w:rPr>
        <w:t xml:space="preserve"> - 1)</w:t>
      </w:r>
      <w:r w:rsidRPr="00831C8F">
        <w:rPr>
          <w:color w:val="000000"/>
          <w:sz w:val="28"/>
          <w:szCs w:val="28"/>
          <w:lang w:val="en-US"/>
        </w:rPr>
        <w:t>H</w:t>
      </w:r>
      <w:r w:rsidRPr="00B43CA8">
        <w:rPr>
          <w:color w:val="000000"/>
          <w:sz w:val="28"/>
          <w:szCs w:val="28"/>
          <w:vertAlign w:val="subscript"/>
          <w:lang w:val="ru-RU"/>
        </w:rPr>
        <w:t>2</w:t>
      </w:r>
      <w:r w:rsidR="00831C8F" w:rsidRPr="00B43CA8">
        <w:rPr>
          <w:color w:val="000000"/>
          <w:sz w:val="28"/>
          <w:szCs w:val="28"/>
          <w:lang w:val="ru-RU"/>
        </w:rPr>
        <w:t xml:space="preserve"> </w:t>
      </w:r>
      <w:r w:rsidRPr="00831C8F">
        <w:rPr>
          <w:rFonts w:eastAsia="Adobe Heiti Std R" w:cs="Adobe Heiti Std R" w:hint="eastAsia"/>
          <w:color w:val="000000"/>
          <w:sz w:val="28"/>
          <w:szCs w:val="28"/>
          <w:lang w:val="ru-RU"/>
        </w:rPr>
        <w:t>→</w:t>
      </w:r>
      <w:r w:rsidRPr="00831C8F">
        <w:rPr>
          <w:rFonts w:eastAsia="Adobe Heiti Std R"/>
          <w:color w:val="000000"/>
          <w:sz w:val="28"/>
          <w:szCs w:val="28"/>
          <w:lang w:val="en-US"/>
        </w:rPr>
        <w:t>n</w:t>
      </w:r>
      <w:r w:rsidRPr="00B43CA8">
        <w:rPr>
          <w:rFonts w:eastAsia="Adobe Heiti Std R"/>
          <w:color w:val="000000"/>
          <w:sz w:val="28"/>
          <w:szCs w:val="28"/>
          <w:lang w:val="ru-RU"/>
        </w:rPr>
        <w:t xml:space="preserve"> </w:t>
      </w:r>
      <w:r w:rsidRPr="00831C8F">
        <w:rPr>
          <w:rFonts w:eastAsia="Adobe Heiti Std R"/>
          <w:color w:val="000000"/>
          <w:sz w:val="28"/>
          <w:szCs w:val="28"/>
          <w:lang w:val="en-US"/>
        </w:rPr>
        <w:t>CH</w:t>
      </w:r>
      <w:r w:rsidRPr="00B43CA8">
        <w:rPr>
          <w:rFonts w:eastAsia="Adobe Heiti Std R"/>
          <w:color w:val="000000"/>
          <w:sz w:val="28"/>
          <w:szCs w:val="28"/>
          <w:vertAlign w:val="subscript"/>
          <w:lang w:val="ru-RU"/>
        </w:rPr>
        <w:t>4</w:t>
      </w:r>
      <w:r w:rsidRPr="00B43CA8">
        <w:rPr>
          <w:rFonts w:eastAsia="Adobe Heiti Std R"/>
          <w:color w:val="000000"/>
          <w:sz w:val="28"/>
          <w:szCs w:val="28"/>
          <w:lang w:val="ru-RU"/>
        </w:rPr>
        <w:t xml:space="preserve"> + </w:t>
      </w:r>
      <w:r w:rsidRPr="00831C8F">
        <w:rPr>
          <w:rFonts w:eastAsia="Adobe Heiti Std R"/>
          <w:color w:val="000000"/>
          <w:sz w:val="28"/>
          <w:szCs w:val="28"/>
          <w:lang w:val="en-US"/>
        </w:rPr>
        <w:t>Q</w:t>
      </w:r>
    </w:p>
    <w:p w:rsidR="00F60E7B" w:rsidRDefault="00F60E7B" w:rsidP="00831C8F">
      <w:pPr>
        <w:tabs>
          <w:tab w:val="left" w:pos="1260"/>
          <w:tab w:val="left" w:pos="11880"/>
        </w:tabs>
        <w:spacing w:line="360" w:lineRule="auto"/>
        <w:ind w:firstLine="709"/>
        <w:jc w:val="both"/>
        <w:rPr>
          <w:color w:val="000000"/>
          <w:sz w:val="28"/>
          <w:szCs w:val="28"/>
          <w:lang w:val="uk-UA"/>
        </w:rPr>
      </w:pPr>
    </w:p>
    <w:p w:rsidR="005B741D" w:rsidRPr="00831C8F" w:rsidRDefault="005B741D"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В таблица </w:t>
      </w:r>
      <w:r w:rsidR="009B7C35" w:rsidRPr="00831C8F">
        <w:rPr>
          <w:color w:val="000000"/>
          <w:sz w:val="28"/>
          <w:szCs w:val="28"/>
        </w:rPr>
        <w:t>3</w:t>
      </w:r>
      <w:r w:rsidRPr="00831C8F">
        <w:rPr>
          <w:color w:val="000000"/>
          <w:sz w:val="28"/>
          <w:szCs w:val="28"/>
        </w:rPr>
        <w:t xml:space="preserve"> са дадени константите на равновесие и топлинните ефекти на реакцията на хидриране на ненаситените въглеводороди и хидрокрекинг на етан и пропан.</w:t>
      </w:r>
    </w:p>
    <w:p w:rsidR="005B741D" w:rsidRPr="00831C8F" w:rsidRDefault="005B741D" w:rsidP="00831C8F">
      <w:pPr>
        <w:tabs>
          <w:tab w:val="left" w:pos="1260"/>
          <w:tab w:val="left" w:pos="11880"/>
        </w:tabs>
        <w:spacing w:line="360" w:lineRule="auto"/>
        <w:ind w:firstLine="709"/>
        <w:jc w:val="both"/>
        <w:rPr>
          <w:color w:val="000000"/>
          <w:sz w:val="28"/>
          <w:szCs w:val="28"/>
        </w:rPr>
      </w:pPr>
      <w:r w:rsidRPr="00831C8F">
        <w:rPr>
          <w:color w:val="000000"/>
          <w:sz w:val="28"/>
          <w:szCs w:val="28"/>
        </w:rPr>
        <w:t xml:space="preserve">Както се вижда от таблицата, хидрирането на ненаситените въглеводороди в интервала 300 – 400 </w:t>
      </w:r>
      <w:r w:rsidRPr="00831C8F">
        <w:rPr>
          <w:color w:val="000000"/>
          <w:sz w:val="28"/>
          <w:szCs w:val="28"/>
          <w:vertAlign w:val="superscript"/>
        </w:rPr>
        <w:t>0</w:t>
      </w:r>
      <w:r w:rsidRPr="00831C8F">
        <w:rPr>
          <w:color w:val="000000"/>
          <w:sz w:val="28"/>
          <w:szCs w:val="28"/>
        </w:rPr>
        <w:t xml:space="preserve">С практически протича до край. Такива термодинамично благоприятни условия има и за хидрокрекинг на наситените въглеводороди, но хидрокрекинг на наситените въглеводоро-ди </w:t>
      </w:r>
      <w:r w:rsidRPr="00831C8F">
        <w:rPr>
          <w:color w:val="000000"/>
          <w:sz w:val="28"/>
          <w:szCs w:val="28"/>
          <w:lang w:val="en-US"/>
        </w:rPr>
        <w:t>C</w:t>
      </w:r>
      <w:r w:rsidRPr="00831C8F">
        <w:rPr>
          <w:color w:val="000000"/>
          <w:sz w:val="28"/>
          <w:szCs w:val="28"/>
          <w:vertAlign w:val="subscript"/>
          <w:lang w:val="ru-RU"/>
        </w:rPr>
        <w:t>2</w:t>
      </w:r>
      <w:r w:rsidRPr="00831C8F">
        <w:rPr>
          <w:color w:val="000000"/>
          <w:sz w:val="28"/>
          <w:szCs w:val="28"/>
          <w:lang w:val="ru-RU"/>
        </w:rPr>
        <w:t xml:space="preserve"> – </w:t>
      </w:r>
      <w:r w:rsidRPr="00831C8F">
        <w:rPr>
          <w:color w:val="000000"/>
          <w:sz w:val="28"/>
          <w:szCs w:val="28"/>
          <w:lang w:val="en-US"/>
        </w:rPr>
        <w:t>C</w:t>
      </w:r>
      <w:r w:rsidRPr="00831C8F">
        <w:rPr>
          <w:color w:val="000000"/>
          <w:sz w:val="28"/>
          <w:szCs w:val="28"/>
          <w:vertAlign w:val="subscript"/>
          <w:lang w:val="ru-RU"/>
        </w:rPr>
        <w:t>5</w:t>
      </w:r>
      <w:r w:rsidRPr="00831C8F">
        <w:rPr>
          <w:color w:val="000000"/>
          <w:sz w:val="28"/>
          <w:szCs w:val="28"/>
        </w:rPr>
        <w:t xml:space="preserve"> не протича на катализатори съдържащи сяра и при нали</w:t>
      </w:r>
      <w:r w:rsidR="009B4D65" w:rsidRPr="00831C8F">
        <w:rPr>
          <w:color w:val="000000"/>
          <w:sz w:val="28"/>
          <w:szCs w:val="28"/>
        </w:rPr>
        <w:t>чие на серни съединения в газа.</w:t>
      </w:r>
    </w:p>
    <w:p w:rsidR="00773674" w:rsidRPr="00831C8F" w:rsidRDefault="00773674" w:rsidP="00831C8F">
      <w:pPr>
        <w:tabs>
          <w:tab w:val="left" w:pos="1260"/>
          <w:tab w:val="left" w:pos="11880"/>
        </w:tabs>
        <w:spacing w:line="360" w:lineRule="auto"/>
        <w:ind w:firstLine="709"/>
        <w:jc w:val="both"/>
        <w:rPr>
          <w:color w:val="000000"/>
          <w:sz w:val="28"/>
          <w:szCs w:val="28"/>
        </w:rPr>
      </w:pPr>
    </w:p>
    <w:p w:rsidR="009B4D65" w:rsidRPr="00831C8F" w:rsidRDefault="009B4D65" w:rsidP="00831C8F">
      <w:pPr>
        <w:tabs>
          <w:tab w:val="left" w:pos="1260"/>
          <w:tab w:val="left" w:pos="11880"/>
        </w:tabs>
        <w:spacing w:line="360" w:lineRule="auto"/>
        <w:ind w:firstLine="709"/>
        <w:jc w:val="both"/>
        <w:rPr>
          <w:b/>
          <w:bCs/>
          <w:color w:val="000000"/>
          <w:sz w:val="28"/>
          <w:szCs w:val="28"/>
        </w:rPr>
      </w:pPr>
      <w:r w:rsidRPr="00831C8F">
        <w:rPr>
          <w:b/>
          <w:bCs/>
          <w:color w:val="000000"/>
          <w:sz w:val="28"/>
          <w:szCs w:val="28"/>
        </w:rPr>
        <w:t xml:space="preserve">Табл. </w:t>
      </w:r>
      <w:r w:rsidR="00236421" w:rsidRPr="00831C8F">
        <w:rPr>
          <w:b/>
          <w:bCs/>
          <w:color w:val="000000"/>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303"/>
        <w:gridCol w:w="1397"/>
        <w:gridCol w:w="1707"/>
        <w:gridCol w:w="1353"/>
        <w:gridCol w:w="1160"/>
        <w:gridCol w:w="1309"/>
      </w:tblGrid>
      <w:tr w:rsidR="00BB2FA2" w:rsidRPr="00A650F5" w:rsidTr="00A650F5">
        <w:trPr>
          <w:trHeight w:val="23"/>
        </w:trPr>
        <w:tc>
          <w:tcPr>
            <w:tcW w:w="700" w:type="pct"/>
            <w:vMerge w:val="restart"/>
            <w:shd w:val="clear" w:color="auto" w:fill="auto"/>
            <w:vAlign w:val="center"/>
          </w:tcPr>
          <w:p w:rsidR="00BB2FA2" w:rsidRPr="00A650F5" w:rsidRDefault="00BB2FA2" w:rsidP="00A650F5">
            <w:pPr>
              <w:tabs>
                <w:tab w:val="left" w:pos="1260"/>
                <w:tab w:val="left" w:pos="11880"/>
              </w:tabs>
              <w:spacing w:line="360" w:lineRule="auto"/>
              <w:jc w:val="center"/>
              <w:rPr>
                <w:color w:val="000000"/>
                <w:sz w:val="20"/>
                <w:szCs w:val="20"/>
                <w:lang w:val="ru-RU"/>
              </w:rPr>
            </w:pPr>
            <w:r w:rsidRPr="00A650F5">
              <w:rPr>
                <w:color w:val="000000"/>
                <w:sz w:val="20"/>
                <w:szCs w:val="20"/>
                <w:lang w:val="ru-RU"/>
              </w:rPr>
              <w:t>Темпера-</w:t>
            </w:r>
          </w:p>
          <w:p w:rsidR="00BB2FA2" w:rsidRPr="00A650F5" w:rsidRDefault="00BB2FA2" w:rsidP="00A650F5">
            <w:pPr>
              <w:tabs>
                <w:tab w:val="left" w:pos="1260"/>
                <w:tab w:val="left" w:pos="11880"/>
              </w:tabs>
              <w:spacing w:line="360" w:lineRule="auto"/>
              <w:jc w:val="center"/>
              <w:rPr>
                <w:color w:val="000000"/>
                <w:sz w:val="20"/>
                <w:szCs w:val="20"/>
                <w:lang w:val="ru-RU"/>
              </w:rPr>
            </w:pPr>
            <w:r w:rsidRPr="00A650F5">
              <w:rPr>
                <w:color w:val="000000"/>
                <w:sz w:val="20"/>
                <w:szCs w:val="20"/>
                <w:lang w:val="ru-RU"/>
              </w:rPr>
              <w:t xml:space="preserve">тура, </w:t>
            </w:r>
            <w:r w:rsidRPr="00A650F5">
              <w:rPr>
                <w:color w:val="000000"/>
                <w:sz w:val="20"/>
                <w:szCs w:val="20"/>
                <w:vertAlign w:val="superscript"/>
                <w:lang w:val="ru-RU"/>
              </w:rPr>
              <w:t>0</w:t>
            </w:r>
            <w:r w:rsidRPr="00A650F5">
              <w:rPr>
                <w:color w:val="000000"/>
                <w:sz w:val="20"/>
                <w:szCs w:val="20"/>
                <w:lang w:val="ru-RU"/>
              </w:rPr>
              <w:t>С</w:t>
            </w:r>
          </w:p>
        </w:tc>
        <w:tc>
          <w:tcPr>
            <w:tcW w:w="3010" w:type="pct"/>
            <w:gridSpan w:val="4"/>
            <w:shd w:val="clear" w:color="auto" w:fill="auto"/>
            <w:vAlign w:val="center"/>
          </w:tcPr>
          <w:p w:rsidR="00BB2FA2" w:rsidRPr="00A650F5" w:rsidRDefault="00BB2FA2" w:rsidP="00A650F5">
            <w:pPr>
              <w:tabs>
                <w:tab w:val="left" w:pos="1260"/>
                <w:tab w:val="left" w:pos="11880"/>
              </w:tabs>
              <w:spacing w:line="360" w:lineRule="auto"/>
              <w:jc w:val="center"/>
              <w:rPr>
                <w:color w:val="000000"/>
                <w:sz w:val="20"/>
                <w:szCs w:val="20"/>
                <w:lang w:val="ru-RU"/>
              </w:rPr>
            </w:pPr>
            <w:r w:rsidRPr="00A650F5">
              <w:rPr>
                <w:color w:val="000000"/>
                <w:sz w:val="20"/>
                <w:szCs w:val="20"/>
                <w:lang w:val="ru-RU"/>
              </w:rPr>
              <w:t>Реакция на хидриране</w:t>
            </w:r>
          </w:p>
        </w:tc>
        <w:tc>
          <w:tcPr>
            <w:tcW w:w="1290" w:type="pct"/>
            <w:gridSpan w:val="2"/>
            <w:shd w:val="clear" w:color="auto" w:fill="auto"/>
            <w:vAlign w:val="center"/>
          </w:tcPr>
          <w:p w:rsidR="00BB2FA2" w:rsidRPr="00A650F5" w:rsidRDefault="00BB2FA2" w:rsidP="00A650F5">
            <w:pPr>
              <w:tabs>
                <w:tab w:val="left" w:pos="1260"/>
                <w:tab w:val="left" w:pos="11880"/>
              </w:tabs>
              <w:spacing w:line="360" w:lineRule="auto"/>
              <w:jc w:val="center"/>
              <w:rPr>
                <w:color w:val="000000"/>
                <w:sz w:val="20"/>
                <w:szCs w:val="20"/>
                <w:lang w:val="ru-RU"/>
              </w:rPr>
            </w:pPr>
            <w:r w:rsidRPr="00A650F5">
              <w:rPr>
                <w:color w:val="000000"/>
                <w:sz w:val="20"/>
                <w:szCs w:val="20"/>
                <w:lang w:val="ru-RU"/>
              </w:rPr>
              <w:t>Реакции на хид-</w:t>
            </w:r>
          </w:p>
          <w:p w:rsidR="00BB2FA2" w:rsidRPr="00A650F5" w:rsidRDefault="00BB2FA2" w:rsidP="00A650F5">
            <w:pPr>
              <w:tabs>
                <w:tab w:val="left" w:pos="1260"/>
                <w:tab w:val="left" w:pos="11880"/>
              </w:tabs>
              <w:spacing w:line="360" w:lineRule="auto"/>
              <w:jc w:val="center"/>
              <w:rPr>
                <w:color w:val="000000"/>
                <w:sz w:val="20"/>
                <w:szCs w:val="20"/>
                <w:lang w:val="ru-RU"/>
              </w:rPr>
            </w:pPr>
            <w:r w:rsidRPr="00A650F5">
              <w:rPr>
                <w:color w:val="000000"/>
                <w:sz w:val="20"/>
                <w:szCs w:val="20"/>
                <w:lang w:val="ru-RU"/>
              </w:rPr>
              <w:t>ро крекинг</w:t>
            </w:r>
          </w:p>
        </w:tc>
      </w:tr>
      <w:tr w:rsidR="00BB2FA2" w:rsidRPr="00A650F5" w:rsidTr="00A650F5">
        <w:trPr>
          <w:trHeight w:val="23"/>
        </w:trPr>
        <w:tc>
          <w:tcPr>
            <w:tcW w:w="700" w:type="pct"/>
            <w:vMerge/>
            <w:shd w:val="clear" w:color="auto" w:fill="auto"/>
            <w:vAlign w:val="center"/>
          </w:tcPr>
          <w:p w:rsidR="00BB2FA2" w:rsidRPr="00A650F5" w:rsidRDefault="00BB2FA2" w:rsidP="00A650F5">
            <w:pPr>
              <w:tabs>
                <w:tab w:val="left" w:pos="1260"/>
                <w:tab w:val="left" w:pos="11880"/>
              </w:tabs>
              <w:spacing w:line="360" w:lineRule="auto"/>
              <w:rPr>
                <w:color w:val="000000"/>
                <w:sz w:val="20"/>
                <w:szCs w:val="20"/>
                <w:lang w:val="ru-RU"/>
              </w:rPr>
            </w:pPr>
          </w:p>
        </w:tc>
        <w:tc>
          <w:tcPr>
            <w:tcW w:w="681" w:type="pct"/>
            <w:shd w:val="clear" w:color="auto" w:fill="auto"/>
            <w:vAlign w:val="center"/>
          </w:tcPr>
          <w:p w:rsidR="00BB2FA2" w:rsidRPr="00A650F5" w:rsidRDefault="00BB2FA2" w:rsidP="00A650F5">
            <w:pPr>
              <w:tabs>
                <w:tab w:val="left" w:pos="1260"/>
                <w:tab w:val="left" w:pos="11880"/>
              </w:tabs>
              <w:spacing w:line="360" w:lineRule="auto"/>
              <w:rPr>
                <w:color w:val="000000"/>
                <w:sz w:val="20"/>
                <w:szCs w:val="20"/>
                <w:vertAlign w:val="subscript"/>
                <w:lang w:val="en-US"/>
              </w:rPr>
            </w:pPr>
            <w:r w:rsidRPr="00A650F5">
              <w:rPr>
                <w:color w:val="000000"/>
                <w:sz w:val="20"/>
                <w:szCs w:val="20"/>
                <w:lang w:val="en-US"/>
              </w:rPr>
              <w:t>C</w:t>
            </w:r>
            <w:r w:rsidRPr="00A650F5">
              <w:rPr>
                <w:color w:val="000000"/>
                <w:sz w:val="20"/>
                <w:szCs w:val="20"/>
                <w:vertAlign w:val="subscript"/>
                <w:lang w:val="en-US"/>
              </w:rPr>
              <w:t>2</w:t>
            </w:r>
            <w:r w:rsidRPr="00A650F5">
              <w:rPr>
                <w:color w:val="000000"/>
                <w:sz w:val="20"/>
                <w:szCs w:val="20"/>
                <w:lang w:val="en-US"/>
              </w:rPr>
              <w:t>H</w:t>
            </w:r>
            <w:r w:rsidRPr="00A650F5">
              <w:rPr>
                <w:color w:val="000000"/>
                <w:sz w:val="20"/>
                <w:szCs w:val="20"/>
                <w:vertAlign w:val="subscript"/>
                <w:lang w:val="en-US"/>
              </w:rPr>
              <w:t>4</w:t>
            </w:r>
          </w:p>
        </w:tc>
        <w:tc>
          <w:tcPr>
            <w:tcW w:w="730" w:type="pct"/>
            <w:shd w:val="clear" w:color="auto" w:fill="auto"/>
            <w:vAlign w:val="center"/>
          </w:tcPr>
          <w:p w:rsidR="00BB2FA2" w:rsidRPr="00A650F5" w:rsidRDefault="00BB2FA2" w:rsidP="00A650F5">
            <w:pPr>
              <w:tabs>
                <w:tab w:val="left" w:pos="1260"/>
                <w:tab w:val="left" w:pos="11880"/>
              </w:tabs>
              <w:spacing w:line="360" w:lineRule="auto"/>
              <w:rPr>
                <w:color w:val="000000"/>
                <w:sz w:val="20"/>
                <w:szCs w:val="20"/>
                <w:vertAlign w:val="subscript"/>
                <w:lang w:val="en-US"/>
              </w:rPr>
            </w:pPr>
            <w:r w:rsidRPr="00A650F5">
              <w:rPr>
                <w:color w:val="000000"/>
                <w:sz w:val="20"/>
                <w:szCs w:val="20"/>
                <w:lang w:val="en-US"/>
              </w:rPr>
              <w:t>C</w:t>
            </w:r>
            <w:r w:rsidRPr="00A650F5">
              <w:rPr>
                <w:color w:val="000000"/>
                <w:sz w:val="20"/>
                <w:szCs w:val="20"/>
                <w:vertAlign w:val="subscript"/>
                <w:lang w:val="en-US"/>
              </w:rPr>
              <w:t>3</w:t>
            </w:r>
            <w:r w:rsidRPr="00A650F5">
              <w:rPr>
                <w:color w:val="000000"/>
                <w:sz w:val="20"/>
                <w:szCs w:val="20"/>
                <w:lang w:val="en-US"/>
              </w:rPr>
              <w:t>H</w:t>
            </w:r>
            <w:r w:rsidRPr="00A650F5">
              <w:rPr>
                <w:color w:val="000000"/>
                <w:sz w:val="20"/>
                <w:szCs w:val="20"/>
                <w:vertAlign w:val="subscript"/>
                <w:lang w:val="en-US"/>
              </w:rPr>
              <w:t>6</w:t>
            </w:r>
          </w:p>
        </w:tc>
        <w:tc>
          <w:tcPr>
            <w:tcW w:w="892" w:type="pct"/>
            <w:shd w:val="clear" w:color="auto" w:fill="auto"/>
            <w:vAlign w:val="center"/>
          </w:tcPr>
          <w:p w:rsidR="00BB2FA2" w:rsidRPr="00A650F5" w:rsidRDefault="00BB2FA2" w:rsidP="00A650F5">
            <w:pPr>
              <w:tabs>
                <w:tab w:val="left" w:pos="1260"/>
                <w:tab w:val="left" w:pos="11880"/>
              </w:tabs>
              <w:spacing w:line="360" w:lineRule="auto"/>
              <w:rPr>
                <w:color w:val="000000"/>
                <w:sz w:val="20"/>
                <w:szCs w:val="20"/>
                <w:vertAlign w:val="subscript"/>
                <w:lang w:val="en-US"/>
              </w:rPr>
            </w:pPr>
            <w:r w:rsidRPr="00A650F5">
              <w:rPr>
                <w:color w:val="000000"/>
                <w:sz w:val="20"/>
                <w:szCs w:val="20"/>
              </w:rPr>
              <w:t>н-</w:t>
            </w:r>
            <w:r w:rsidRPr="00A650F5">
              <w:rPr>
                <w:color w:val="000000"/>
                <w:sz w:val="20"/>
                <w:szCs w:val="20"/>
                <w:lang w:val="en-US"/>
              </w:rPr>
              <w:t>C</w:t>
            </w:r>
            <w:r w:rsidRPr="00A650F5">
              <w:rPr>
                <w:color w:val="000000"/>
                <w:sz w:val="20"/>
                <w:szCs w:val="20"/>
                <w:vertAlign w:val="subscript"/>
                <w:lang w:val="en-US"/>
              </w:rPr>
              <w:t>4</w:t>
            </w:r>
            <w:r w:rsidRPr="00A650F5">
              <w:rPr>
                <w:color w:val="000000"/>
                <w:sz w:val="20"/>
                <w:szCs w:val="20"/>
                <w:lang w:val="en-US"/>
              </w:rPr>
              <w:t>H</w:t>
            </w:r>
            <w:r w:rsidRPr="00A650F5">
              <w:rPr>
                <w:color w:val="000000"/>
                <w:sz w:val="20"/>
                <w:szCs w:val="20"/>
                <w:vertAlign w:val="subscript"/>
                <w:lang w:val="en-US"/>
              </w:rPr>
              <w:t>8</w:t>
            </w:r>
          </w:p>
        </w:tc>
        <w:tc>
          <w:tcPr>
            <w:tcW w:w="707" w:type="pct"/>
            <w:shd w:val="clear" w:color="auto" w:fill="auto"/>
            <w:vAlign w:val="center"/>
          </w:tcPr>
          <w:p w:rsidR="00BB2FA2" w:rsidRPr="00A650F5" w:rsidRDefault="00BB2FA2" w:rsidP="00A650F5">
            <w:pPr>
              <w:tabs>
                <w:tab w:val="left" w:pos="1260"/>
                <w:tab w:val="left" w:pos="11880"/>
              </w:tabs>
              <w:spacing w:line="360" w:lineRule="auto"/>
              <w:rPr>
                <w:color w:val="000000"/>
                <w:sz w:val="20"/>
                <w:szCs w:val="20"/>
                <w:vertAlign w:val="subscript"/>
                <w:lang w:val="en-US"/>
              </w:rPr>
            </w:pPr>
            <w:r w:rsidRPr="00A650F5">
              <w:rPr>
                <w:color w:val="000000"/>
                <w:sz w:val="20"/>
                <w:szCs w:val="20"/>
              </w:rPr>
              <w:t>изо-</w:t>
            </w:r>
            <w:r w:rsidRPr="00A650F5">
              <w:rPr>
                <w:color w:val="000000"/>
                <w:sz w:val="20"/>
                <w:szCs w:val="20"/>
                <w:lang w:val="en-US"/>
              </w:rPr>
              <w:t>C</w:t>
            </w:r>
            <w:r w:rsidRPr="00A650F5">
              <w:rPr>
                <w:color w:val="000000"/>
                <w:sz w:val="20"/>
                <w:szCs w:val="20"/>
                <w:vertAlign w:val="subscript"/>
                <w:lang w:val="en-US"/>
              </w:rPr>
              <w:t>4</w:t>
            </w:r>
            <w:r w:rsidRPr="00A650F5">
              <w:rPr>
                <w:color w:val="000000"/>
                <w:sz w:val="20"/>
                <w:szCs w:val="20"/>
                <w:lang w:val="en-US"/>
              </w:rPr>
              <w:t>H</w:t>
            </w:r>
            <w:r w:rsidRPr="00A650F5">
              <w:rPr>
                <w:color w:val="000000"/>
                <w:sz w:val="20"/>
                <w:szCs w:val="20"/>
                <w:vertAlign w:val="subscript"/>
                <w:lang w:val="en-US"/>
              </w:rPr>
              <w:t>8</w:t>
            </w:r>
          </w:p>
        </w:tc>
        <w:tc>
          <w:tcPr>
            <w:tcW w:w="606" w:type="pct"/>
            <w:shd w:val="clear" w:color="auto" w:fill="auto"/>
            <w:vAlign w:val="center"/>
          </w:tcPr>
          <w:p w:rsidR="00BB2FA2" w:rsidRPr="00A650F5" w:rsidRDefault="00BB2FA2" w:rsidP="00A650F5">
            <w:pPr>
              <w:tabs>
                <w:tab w:val="left" w:pos="1260"/>
                <w:tab w:val="left" w:pos="11880"/>
              </w:tabs>
              <w:spacing w:line="360" w:lineRule="auto"/>
              <w:rPr>
                <w:color w:val="000000"/>
                <w:sz w:val="20"/>
                <w:szCs w:val="20"/>
                <w:vertAlign w:val="subscript"/>
                <w:lang w:val="en-US"/>
              </w:rPr>
            </w:pPr>
            <w:r w:rsidRPr="00A650F5">
              <w:rPr>
                <w:color w:val="000000"/>
                <w:sz w:val="20"/>
                <w:szCs w:val="20"/>
                <w:lang w:val="en-US"/>
              </w:rPr>
              <w:t>C</w:t>
            </w:r>
            <w:r w:rsidRPr="00A650F5">
              <w:rPr>
                <w:color w:val="000000"/>
                <w:sz w:val="20"/>
                <w:szCs w:val="20"/>
                <w:vertAlign w:val="subscript"/>
                <w:lang w:val="en-US"/>
              </w:rPr>
              <w:t>2</w:t>
            </w:r>
            <w:r w:rsidRPr="00A650F5">
              <w:rPr>
                <w:color w:val="000000"/>
                <w:sz w:val="20"/>
                <w:szCs w:val="20"/>
                <w:lang w:val="en-US"/>
              </w:rPr>
              <w:t>H</w:t>
            </w:r>
            <w:r w:rsidRPr="00A650F5">
              <w:rPr>
                <w:color w:val="000000"/>
                <w:sz w:val="20"/>
                <w:szCs w:val="20"/>
                <w:vertAlign w:val="subscript"/>
                <w:lang w:val="en-US"/>
              </w:rPr>
              <w:t>6</w:t>
            </w:r>
          </w:p>
        </w:tc>
        <w:tc>
          <w:tcPr>
            <w:tcW w:w="684" w:type="pct"/>
            <w:shd w:val="clear" w:color="auto" w:fill="auto"/>
            <w:vAlign w:val="center"/>
          </w:tcPr>
          <w:p w:rsidR="00BB2FA2" w:rsidRPr="00A650F5" w:rsidRDefault="00BB2FA2" w:rsidP="00A650F5">
            <w:pPr>
              <w:tabs>
                <w:tab w:val="left" w:pos="1260"/>
                <w:tab w:val="left" w:pos="11880"/>
              </w:tabs>
              <w:spacing w:line="360" w:lineRule="auto"/>
              <w:rPr>
                <w:color w:val="000000"/>
                <w:sz w:val="20"/>
                <w:szCs w:val="20"/>
                <w:vertAlign w:val="subscript"/>
                <w:lang w:val="en-US"/>
              </w:rPr>
            </w:pPr>
            <w:r w:rsidRPr="00A650F5">
              <w:rPr>
                <w:color w:val="000000"/>
                <w:sz w:val="20"/>
                <w:szCs w:val="20"/>
                <w:lang w:val="en-US"/>
              </w:rPr>
              <w:t>C</w:t>
            </w:r>
            <w:r w:rsidRPr="00A650F5">
              <w:rPr>
                <w:color w:val="000000"/>
                <w:sz w:val="20"/>
                <w:szCs w:val="20"/>
                <w:vertAlign w:val="subscript"/>
                <w:lang w:val="en-US"/>
              </w:rPr>
              <w:t>3</w:t>
            </w:r>
            <w:r w:rsidRPr="00A650F5">
              <w:rPr>
                <w:color w:val="000000"/>
                <w:sz w:val="20"/>
                <w:szCs w:val="20"/>
                <w:lang w:val="en-US"/>
              </w:rPr>
              <w:t>H</w:t>
            </w:r>
            <w:r w:rsidRPr="00A650F5">
              <w:rPr>
                <w:color w:val="000000"/>
                <w:sz w:val="20"/>
                <w:szCs w:val="20"/>
                <w:vertAlign w:val="subscript"/>
                <w:lang w:val="en-US"/>
              </w:rPr>
              <w:t>8</w:t>
            </w:r>
          </w:p>
        </w:tc>
      </w:tr>
      <w:tr w:rsidR="00773674" w:rsidRPr="00A650F5" w:rsidTr="00A650F5">
        <w:trPr>
          <w:trHeight w:val="23"/>
        </w:trPr>
        <w:tc>
          <w:tcPr>
            <w:tcW w:w="700"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200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300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400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500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600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700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800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900</w:t>
            </w:r>
          </w:p>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1000</w:t>
            </w:r>
          </w:p>
        </w:tc>
        <w:tc>
          <w:tcPr>
            <w:tcW w:w="681"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rPr>
            </w:pPr>
            <w:r w:rsidRPr="00A650F5">
              <w:rPr>
                <w:color w:val="000000"/>
                <w:sz w:val="20"/>
                <w:szCs w:val="20"/>
              </w:rPr>
              <w:t>5,1.10</w:t>
            </w:r>
            <w:r w:rsidRPr="00A650F5">
              <w:rPr>
                <w:color w:val="000000"/>
                <w:sz w:val="20"/>
                <w:szCs w:val="20"/>
                <w:vertAlign w:val="superscript"/>
              </w:rPr>
              <w:t>8</w:t>
            </w:r>
          </w:p>
          <w:p w:rsidR="00773674" w:rsidRPr="00A650F5" w:rsidRDefault="00773674" w:rsidP="00A650F5">
            <w:pPr>
              <w:tabs>
                <w:tab w:val="left" w:pos="1260"/>
                <w:tab w:val="left" w:pos="11880"/>
              </w:tabs>
              <w:spacing w:line="360" w:lineRule="auto"/>
              <w:rPr>
                <w:color w:val="000000"/>
                <w:sz w:val="20"/>
                <w:szCs w:val="20"/>
                <w:vertAlign w:val="superscript"/>
              </w:rPr>
            </w:pPr>
            <w:r w:rsidRPr="00A650F5">
              <w:rPr>
                <w:color w:val="000000"/>
                <w:sz w:val="20"/>
                <w:szCs w:val="20"/>
              </w:rPr>
              <w:t>9,8.10</w:t>
            </w:r>
            <w:r w:rsidRPr="00A650F5">
              <w:rPr>
                <w:color w:val="000000"/>
                <w:sz w:val="20"/>
                <w:szCs w:val="20"/>
                <w:vertAlign w:val="superscript"/>
              </w:rPr>
              <w:t>5</w:t>
            </w:r>
          </w:p>
          <w:p w:rsidR="00773674" w:rsidRPr="00A650F5" w:rsidRDefault="00773674" w:rsidP="00A650F5">
            <w:pPr>
              <w:tabs>
                <w:tab w:val="left" w:pos="1260"/>
                <w:tab w:val="left" w:pos="11880"/>
              </w:tabs>
              <w:spacing w:line="360" w:lineRule="auto"/>
              <w:rPr>
                <w:color w:val="000000"/>
                <w:sz w:val="20"/>
                <w:szCs w:val="20"/>
                <w:vertAlign w:val="superscript"/>
              </w:rPr>
            </w:pPr>
            <w:r w:rsidRPr="00A650F5">
              <w:rPr>
                <w:color w:val="000000"/>
                <w:sz w:val="20"/>
                <w:szCs w:val="20"/>
              </w:rPr>
              <w:t>8,3.10</w:t>
            </w:r>
            <w:r w:rsidRPr="00A650F5">
              <w:rPr>
                <w:color w:val="000000"/>
                <w:sz w:val="20"/>
                <w:szCs w:val="20"/>
                <w:vertAlign w:val="superscript"/>
              </w:rPr>
              <w:t>4</w:t>
            </w:r>
          </w:p>
          <w:p w:rsidR="00773674" w:rsidRPr="00A650F5" w:rsidRDefault="00773674" w:rsidP="00A650F5">
            <w:pPr>
              <w:tabs>
                <w:tab w:val="left" w:pos="1260"/>
                <w:tab w:val="left" w:pos="11880"/>
              </w:tabs>
              <w:spacing w:line="360" w:lineRule="auto"/>
              <w:rPr>
                <w:color w:val="000000"/>
                <w:sz w:val="20"/>
                <w:szCs w:val="20"/>
                <w:vertAlign w:val="superscript"/>
              </w:rPr>
            </w:pPr>
            <w:r w:rsidRPr="00A650F5">
              <w:rPr>
                <w:color w:val="000000"/>
                <w:sz w:val="20"/>
                <w:szCs w:val="20"/>
              </w:rPr>
              <w:t>1,1.10</w:t>
            </w:r>
            <w:r w:rsidRPr="00A650F5">
              <w:rPr>
                <w:color w:val="000000"/>
                <w:sz w:val="20"/>
                <w:szCs w:val="20"/>
                <w:vertAlign w:val="superscript"/>
              </w:rPr>
              <w:t>4</w:t>
            </w:r>
          </w:p>
          <w:p w:rsidR="00773674" w:rsidRPr="00A650F5" w:rsidRDefault="00773674" w:rsidP="00A650F5">
            <w:pPr>
              <w:tabs>
                <w:tab w:val="left" w:pos="1260"/>
                <w:tab w:val="left" w:pos="11880"/>
              </w:tabs>
              <w:spacing w:line="360" w:lineRule="auto"/>
              <w:rPr>
                <w:color w:val="000000"/>
                <w:sz w:val="20"/>
                <w:szCs w:val="20"/>
              </w:rPr>
            </w:pPr>
            <w:r w:rsidRPr="00A650F5">
              <w:rPr>
                <w:color w:val="000000"/>
                <w:sz w:val="20"/>
                <w:szCs w:val="20"/>
              </w:rPr>
              <w:t>3,9.10</w:t>
            </w:r>
            <w:r w:rsidRPr="00A650F5">
              <w:rPr>
                <w:color w:val="000000"/>
                <w:sz w:val="20"/>
                <w:szCs w:val="20"/>
                <w:vertAlign w:val="superscript"/>
              </w:rPr>
              <w:t>2</w:t>
            </w:r>
          </w:p>
          <w:p w:rsidR="00773674" w:rsidRPr="00A650F5" w:rsidRDefault="00773674" w:rsidP="00A650F5">
            <w:pPr>
              <w:tabs>
                <w:tab w:val="left" w:pos="1260"/>
                <w:tab w:val="left" w:pos="11880"/>
              </w:tabs>
              <w:spacing w:line="360" w:lineRule="auto"/>
              <w:rPr>
                <w:color w:val="000000"/>
                <w:sz w:val="20"/>
                <w:szCs w:val="20"/>
              </w:rPr>
            </w:pPr>
            <w:r w:rsidRPr="00A650F5">
              <w:rPr>
                <w:color w:val="000000"/>
                <w:sz w:val="20"/>
                <w:szCs w:val="20"/>
              </w:rPr>
              <w:t>3,1.10</w:t>
            </w:r>
          </w:p>
          <w:p w:rsidR="00773674" w:rsidRPr="00A650F5" w:rsidRDefault="00773674" w:rsidP="00A650F5">
            <w:pPr>
              <w:tabs>
                <w:tab w:val="left" w:pos="1260"/>
                <w:tab w:val="left" w:pos="11880"/>
              </w:tabs>
              <w:spacing w:line="360" w:lineRule="auto"/>
              <w:rPr>
                <w:color w:val="000000"/>
                <w:sz w:val="20"/>
                <w:szCs w:val="20"/>
              </w:rPr>
            </w:pPr>
            <w:r w:rsidRPr="00A650F5">
              <w:rPr>
                <w:color w:val="000000"/>
                <w:sz w:val="20"/>
                <w:szCs w:val="20"/>
              </w:rPr>
              <w:t>4,1</w:t>
            </w:r>
          </w:p>
          <w:p w:rsidR="00773674" w:rsidRPr="00A650F5" w:rsidRDefault="00773674" w:rsidP="00A650F5">
            <w:pPr>
              <w:tabs>
                <w:tab w:val="left" w:pos="1260"/>
                <w:tab w:val="left" w:pos="11880"/>
              </w:tabs>
              <w:spacing w:line="360" w:lineRule="auto"/>
              <w:rPr>
                <w:color w:val="000000"/>
                <w:sz w:val="20"/>
                <w:szCs w:val="20"/>
              </w:rPr>
            </w:pPr>
            <w:r w:rsidRPr="00A650F5">
              <w:rPr>
                <w:color w:val="000000"/>
                <w:sz w:val="20"/>
                <w:szCs w:val="20"/>
              </w:rPr>
              <w:t>7,8.10</w:t>
            </w:r>
            <w:r w:rsidRPr="00A650F5">
              <w:rPr>
                <w:color w:val="000000"/>
                <w:sz w:val="20"/>
                <w:szCs w:val="20"/>
                <w:vertAlign w:val="superscript"/>
              </w:rPr>
              <w:t>-1</w:t>
            </w:r>
          </w:p>
          <w:p w:rsidR="00773674" w:rsidRPr="00A650F5" w:rsidRDefault="00773674" w:rsidP="00A650F5">
            <w:pPr>
              <w:tabs>
                <w:tab w:val="left" w:pos="1260"/>
                <w:tab w:val="left" w:pos="11880"/>
              </w:tabs>
              <w:spacing w:line="360" w:lineRule="auto"/>
              <w:rPr>
                <w:color w:val="000000"/>
                <w:sz w:val="20"/>
                <w:szCs w:val="20"/>
              </w:rPr>
            </w:pPr>
            <w:r w:rsidRPr="00A650F5">
              <w:rPr>
                <w:color w:val="000000"/>
                <w:sz w:val="20"/>
                <w:szCs w:val="20"/>
              </w:rPr>
              <w:t>6,1.10</w:t>
            </w:r>
            <w:r w:rsidRPr="00A650F5">
              <w:rPr>
                <w:color w:val="000000"/>
                <w:sz w:val="20"/>
                <w:szCs w:val="20"/>
                <w:vertAlign w:val="superscript"/>
              </w:rPr>
              <w:t>-2</w:t>
            </w:r>
          </w:p>
        </w:tc>
        <w:tc>
          <w:tcPr>
            <w:tcW w:w="730"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1,4.10</w:t>
            </w:r>
            <w:r w:rsidRPr="00A650F5">
              <w:rPr>
                <w:color w:val="000000"/>
                <w:sz w:val="20"/>
                <w:szCs w:val="20"/>
                <w:vertAlign w:val="superscript"/>
                <w:lang w:val="ru-RU"/>
              </w:rPr>
              <w:t>6</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2,8.10</w:t>
            </w:r>
            <w:r w:rsidRPr="00A650F5">
              <w:rPr>
                <w:color w:val="000000"/>
                <w:sz w:val="20"/>
                <w:szCs w:val="20"/>
                <w:vertAlign w:val="superscript"/>
                <w:lang w:val="ru-RU"/>
              </w:rPr>
              <w:t>4</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3,5.10</w:t>
            </w:r>
            <w:r w:rsidRPr="00A650F5">
              <w:rPr>
                <w:color w:val="000000"/>
                <w:sz w:val="20"/>
                <w:szCs w:val="20"/>
                <w:vertAlign w:val="superscript"/>
                <w:lang w:val="ru-RU"/>
              </w:rPr>
              <w:t>3</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6,8.10</w:t>
            </w:r>
            <w:r w:rsidRPr="00A650F5">
              <w:rPr>
                <w:color w:val="000000"/>
                <w:sz w:val="20"/>
                <w:szCs w:val="20"/>
                <w:vertAlign w:val="superscript"/>
                <w:lang w:val="ru-RU"/>
              </w:rPr>
              <w:t>2</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2,5.10</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2,3</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3,7.10</w:t>
            </w:r>
            <w:r w:rsidRPr="00A650F5">
              <w:rPr>
                <w:color w:val="000000"/>
                <w:sz w:val="20"/>
                <w:szCs w:val="20"/>
                <w:vertAlign w:val="superscript"/>
                <w:lang w:val="ru-RU"/>
              </w:rPr>
              <w:t>-1</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9,1.10</w:t>
            </w:r>
            <w:r w:rsidRPr="00A650F5">
              <w:rPr>
                <w:color w:val="000000"/>
                <w:sz w:val="20"/>
                <w:szCs w:val="20"/>
                <w:vertAlign w:val="superscript"/>
                <w:lang w:val="ru-RU"/>
              </w:rPr>
              <w:t>-2</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1,0.10</w:t>
            </w:r>
            <w:r w:rsidRPr="00A650F5">
              <w:rPr>
                <w:color w:val="000000"/>
                <w:sz w:val="20"/>
                <w:szCs w:val="20"/>
                <w:vertAlign w:val="superscript"/>
                <w:lang w:val="ru-RU"/>
              </w:rPr>
              <w:t>-2</w:t>
            </w:r>
          </w:p>
        </w:tc>
        <w:tc>
          <w:tcPr>
            <w:tcW w:w="892"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9,2.10</w:t>
            </w:r>
            <w:r w:rsidRPr="00A650F5">
              <w:rPr>
                <w:color w:val="000000"/>
                <w:sz w:val="20"/>
                <w:szCs w:val="20"/>
                <w:vertAlign w:val="superscript"/>
                <w:lang w:val="ru-RU"/>
              </w:rPr>
              <w:t>6</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3,2.10</w:t>
            </w:r>
            <w:r w:rsidRPr="00A650F5">
              <w:rPr>
                <w:color w:val="000000"/>
                <w:sz w:val="20"/>
                <w:szCs w:val="20"/>
                <w:vertAlign w:val="superscript"/>
                <w:lang w:val="ru-RU"/>
              </w:rPr>
              <w:t>4</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4,1.10</w:t>
            </w:r>
            <w:r w:rsidRPr="00A650F5">
              <w:rPr>
                <w:color w:val="000000"/>
                <w:sz w:val="20"/>
                <w:szCs w:val="20"/>
                <w:vertAlign w:val="superscript"/>
                <w:lang w:val="ru-RU"/>
              </w:rPr>
              <w:t>3</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8,0.10</w:t>
            </w:r>
            <w:r w:rsidRPr="00A650F5">
              <w:rPr>
                <w:color w:val="000000"/>
                <w:sz w:val="20"/>
                <w:szCs w:val="20"/>
                <w:vertAlign w:val="superscript"/>
                <w:lang w:val="ru-RU"/>
              </w:rPr>
              <w:t>2</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3,2.10</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2,8</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4,3.10</w:t>
            </w:r>
            <w:r w:rsidRPr="00A650F5">
              <w:rPr>
                <w:color w:val="000000"/>
                <w:sz w:val="20"/>
                <w:szCs w:val="20"/>
                <w:vertAlign w:val="superscript"/>
                <w:lang w:val="ru-RU"/>
              </w:rPr>
              <w:t>-1</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1,0.10</w:t>
            </w:r>
            <w:r w:rsidRPr="00A650F5">
              <w:rPr>
                <w:color w:val="000000"/>
                <w:sz w:val="20"/>
                <w:szCs w:val="20"/>
                <w:vertAlign w:val="superscript"/>
                <w:lang w:val="ru-RU"/>
              </w:rPr>
              <w:t>--1</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1,0.10</w:t>
            </w:r>
            <w:r w:rsidRPr="00A650F5">
              <w:rPr>
                <w:color w:val="000000"/>
                <w:sz w:val="20"/>
                <w:szCs w:val="20"/>
                <w:vertAlign w:val="superscript"/>
                <w:lang w:val="ru-RU"/>
              </w:rPr>
              <w:t>-2</w:t>
            </w:r>
          </w:p>
        </w:tc>
        <w:tc>
          <w:tcPr>
            <w:tcW w:w="707"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1,0.10</w:t>
            </w:r>
            <w:r w:rsidRPr="00A650F5">
              <w:rPr>
                <w:color w:val="000000"/>
                <w:sz w:val="20"/>
                <w:szCs w:val="20"/>
                <w:vertAlign w:val="superscript"/>
                <w:lang w:val="ru-RU"/>
              </w:rPr>
              <w:t>6</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5,1.10</w:t>
            </w:r>
            <w:r w:rsidRPr="00A650F5">
              <w:rPr>
                <w:color w:val="000000"/>
                <w:sz w:val="20"/>
                <w:szCs w:val="20"/>
                <w:vertAlign w:val="superscript"/>
                <w:lang w:val="ru-RU"/>
              </w:rPr>
              <w:t>3</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6,5.10</w:t>
            </w:r>
            <w:r w:rsidRPr="00A650F5">
              <w:rPr>
                <w:color w:val="000000"/>
                <w:sz w:val="20"/>
                <w:szCs w:val="20"/>
                <w:vertAlign w:val="superscript"/>
                <w:lang w:val="ru-RU"/>
              </w:rPr>
              <w:t>2</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1,1.10</w:t>
            </w:r>
            <w:r w:rsidRPr="00A650F5">
              <w:rPr>
                <w:color w:val="000000"/>
                <w:sz w:val="20"/>
                <w:szCs w:val="20"/>
                <w:vertAlign w:val="superscript"/>
                <w:lang w:val="ru-RU"/>
              </w:rPr>
              <w:t>2</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6,7</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7,9.10</w:t>
            </w:r>
            <w:r w:rsidRPr="00A650F5">
              <w:rPr>
                <w:color w:val="000000"/>
                <w:sz w:val="20"/>
                <w:szCs w:val="20"/>
                <w:vertAlign w:val="superscript"/>
                <w:lang w:val="ru-RU"/>
              </w:rPr>
              <w:t>-1</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1,4.10</w:t>
            </w:r>
            <w:r w:rsidRPr="00A650F5">
              <w:rPr>
                <w:color w:val="000000"/>
                <w:sz w:val="20"/>
                <w:szCs w:val="20"/>
                <w:vertAlign w:val="superscript"/>
                <w:lang w:val="ru-RU"/>
              </w:rPr>
              <w:t>-1</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4,1.10</w:t>
            </w:r>
            <w:r w:rsidRPr="00A650F5">
              <w:rPr>
                <w:color w:val="000000"/>
                <w:sz w:val="20"/>
                <w:szCs w:val="20"/>
                <w:vertAlign w:val="superscript"/>
                <w:lang w:val="ru-RU"/>
              </w:rPr>
              <w:t>-2</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6,3.10</w:t>
            </w:r>
            <w:r w:rsidRPr="00A650F5">
              <w:rPr>
                <w:color w:val="000000"/>
                <w:sz w:val="20"/>
                <w:szCs w:val="20"/>
                <w:vertAlign w:val="superscript"/>
                <w:lang w:val="ru-RU"/>
              </w:rPr>
              <w:t>-3</w:t>
            </w:r>
          </w:p>
        </w:tc>
        <w:tc>
          <w:tcPr>
            <w:tcW w:w="606"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1,5.10</w:t>
            </w:r>
            <w:r w:rsidRPr="00A650F5">
              <w:rPr>
                <w:color w:val="000000"/>
                <w:sz w:val="20"/>
                <w:szCs w:val="20"/>
                <w:vertAlign w:val="superscript"/>
                <w:lang w:val="ru-RU"/>
              </w:rPr>
              <w:t>6</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2,03.10</w:t>
            </w:r>
            <w:r w:rsidRPr="00A650F5">
              <w:rPr>
                <w:color w:val="000000"/>
                <w:sz w:val="20"/>
                <w:szCs w:val="20"/>
                <w:vertAlign w:val="superscript"/>
                <w:lang w:val="ru-RU"/>
              </w:rPr>
              <w:t>5</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4,47.10</w:t>
            </w:r>
            <w:r w:rsidRPr="00A650F5">
              <w:rPr>
                <w:color w:val="000000"/>
                <w:sz w:val="20"/>
                <w:szCs w:val="20"/>
                <w:vertAlign w:val="superscript"/>
                <w:lang w:val="ru-RU"/>
              </w:rPr>
              <w:t>4</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1,33.10</w:t>
            </w:r>
            <w:r w:rsidRPr="00A650F5">
              <w:rPr>
                <w:color w:val="000000"/>
                <w:sz w:val="20"/>
                <w:szCs w:val="20"/>
                <w:vertAlign w:val="superscript"/>
                <w:lang w:val="ru-RU"/>
              </w:rPr>
              <w:t>4</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4,97.10</w:t>
            </w:r>
            <w:r w:rsidRPr="00A650F5">
              <w:rPr>
                <w:color w:val="000000"/>
                <w:sz w:val="20"/>
                <w:szCs w:val="20"/>
                <w:vertAlign w:val="superscript"/>
                <w:lang w:val="ru-RU"/>
              </w:rPr>
              <w:t>3</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2,22.10</w:t>
            </w:r>
            <w:r w:rsidRPr="00A650F5">
              <w:rPr>
                <w:color w:val="000000"/>
                <w:sz w:val="20"/>
                <w:szCs w:val="20"/>
                <w:vertAlign w:val="superscript"/>
                <w:lang w:val="ru-RU"/>
              </w:rPr>
              <w:t>3</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w:t>
            </w:r>
          </w:p>
        </w:tc>
        <w:tc>
          <w:tcPr>
            <w:tcW w:w="684"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4,62.10</w:t>
            </w:r>
            <w:r w:rsidRPr="00A650F5">
              <w:rPr>
                <w:color w:val="000000"/>
                <w:sz w:val="20"/>
                <w:szCs w:val="20"/>
                <w:vertAlign w:val="superscript"/>
                <w:lang w:val="ru-RU"/>
              </w:rPr>
              <w:t>11</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1,04.10</w:t>
            </w:r>
            <w:r w:rsidRPr="00A650F5">
              <w:rPr>
                <w:color w:val="000000"/>
                <w:sz w:val="20"/>
                <w:szCs w:val="20"/>
                <w:vertAlign w:val="superscript"/>
                <w:lang w:val="ru-RU"/>
              </w:rPr>
              <w:t>10</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5,90.10</w:t>
            </w:r>
            <w:r w:rsidRPr="00A650F5">
              <w:rPr>
                <w:color w:val="000000"/>
                <w:sz w:val="20"/>
                <w:szCs w:val="20"/>
                <w:vertAlign w:val="superscript"/>
                <w:lang w:val="ru-RU"/>
              </w:rPr>
              <w:t>8</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5,98.10</w:t>
            </w:r>
            <w:r w:rsidRPr="00A650F5">
              <w:rPr>
                <w:color w:val="000000"/>
                <w:sz w:val="20"/>
                <w:szCs w:val="20"/>
                <w:vertAlign w:val="superscript"/>
                <w:lang w:val="ru-RU"/>
              </w:rPr>
              <w:t>7</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9,15.10</w:t>
            </w:r>
            <w:r w:rsidRPr="00A650F5">
              <w:rPr>
                <w:color w:val="000000"/>
                <w:sz w:val="20"/>
                <w:szCs w:val="20"/>
                <w:vertAlign w:val="superscript"/>
                <w:lang w:val="ru-RU"/>
              </w:rPr>
              <w:t>6</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1,97.10</w:t>
            </w:r>
            <w:r w:rsidRPr="00A650F5">
              <w:rPr>
                <w:color w:val="000000"/>
                <w:sz w:val="20"/>
                <w:szCs w:val="20"/>
                <w:vertAlign w:val="superscript"/>
                <w:lang w:val="ru-RU"/>
              </w:rPr>
              <w:t>6</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w:t>
            </w:r>
          </w:p>
          <w:p w:rsidR="00773674" w:rsidRPr="00A650F5" w:rsidRDefault="00773674" w:rsidP="00A650F5">
            <w:pPr>
              <w:tabs>
                <w:tab w:val="left" w:pos="1260"/>
                <w:tab w:val="left" w:pos="11880"/>
              </w:tabs>
              <w:spacing w:line="360" w:lineRule="auto"/>
              <w:rPr>
                <w:color w:val="000000"/>
                <w:sz w:val="20"/>
                <w:szCs w:val="20"/>
                <w:lang w:val="ru-RU"/>
              </w:rPr>
            </w:pPr>
            <w:r w:rsidRPr="00A650F5">
              <w:rPr>
                <w:color w:val="000000"/>
                <w:sz w:val="20"/>
                <w:szCs w:val="20"/>
                <w:lang w:val="ru-RU"/>
              </w:rPr>
              <w:t>--</w:t>
            </w:r>
          </w:p>
        </w:tc>
      </w:tr>
      <w:tr w:rsidR="00773674" w:rsidRPr="00A650F5" w:rsidTr="00A650F5">
        <w:trPr>
          <w:trHeight w:val="23"/>
        </w:trPr>
        <w:tc>
          <w:tcPr>
            <w:tcW w:w="700"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Q, kJ/mol</w:t>
            </w:r>
          </w:p>
        </w:tc>
        <w:tc>
          <w:tcPr>
            <w:tcW w:w="681"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137</w:t>
            </w:r>
          </w:p>
        </w:tc>
        <w:tc>
          <w:tcPr>
            <w:tcW w:w="730"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126</w:t>
            </w:r>
          </w:p>
        </w:tc>
        <w:tc>
          <w:tcPr>
            <w:tcW w:w="892"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127</w:t>
            </w:r>
          </w:p>
        </w:tc>
        <w:tc>
          <w:tcPr>
            <w:tcW w:w="707"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119</w:t>
            </w:r>
          </w:p>
        </w:tc>
        <w:tc>
          <w:tcPr>
            <w:tcW w:w="606"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68</w:t>
            </w:r>
          </w:p>
        </w:tc>
        <w:tc>
          <w:tcPr>
            <w:tcW w:w="684" w:type="pct"/>
            <w:shd w:val="clear" w:color="auto" w:fill="auto"/>
            <w:vAlign w:val="center"/>
          </w:tcPr>
          <w:p w:rsidR="00773674" w:rsidRPr="00A650F5" w:rsidRDefault="00773674" w:rsidP="00A650F5">
            <w:pPr>
              <w:tabs>
                <w:tab w:val="left" w:pos="1260"/>
                <w:tab w:val="left" w:pos="11880"/>
              </w:tabs>
              <w:spacing w:line="360" w:lineRule="auto"/>
              <w:rPr>
                <w:color w:val="000000"/>
                <w:sz w:val="20"/>
                <w:szCs w:val="20"/>
                <w:lang w:val="en-US"/>
              </w:rPr>
            </w:pPr>
            <w:r w:rsidRPr="00A650F5">
              <w:rPr>
                <w:color w:val="000000"/>
                <w:sz w:val="20"/>
                <w:szCs w:val="20"/>
                <w:lang w:val="en-US"/>
              </w:rPr>
              <w:t>127</w:t>
            </w:r>
          </w:p>
        </w:tc>
      </w:tr>
    </w:tbl>
    <w:p w:rsidR="009B4D65" w:rsidRPr="00831C8F" w:rsidRDefault="009B4D65" w:rsidP="00831C8F">
      <w:pPr>
        <w:tabs>
          <w:tab w:val="left" w:pos="1260"/>
          <w:tab w:val="left" w:pos="11880"/>
        </w:tabs>
        <w:spacing w:line="360" w:lineRule="auto"/>
        <w:ind w:firstLine="709"/>
        <w:jc w:val="both"/>
        <w:rPr>
          <w:color w:val="000000"/>
          <w:sz w:val="28"/>
          <w:szCs w:val="28"/>
          <w:lang w:val="en-US"/>
        </w:rPr>
      </w:pPr>
    </w:p>
    <w:p w:rsidR="00773674" w:rsidRPr="00831C8F" w:rsidRDefault="00294A36" w:rsidP="00831C8F">
      <w:pPr>
        <w:tabs>
          <w:tab w:val="left" w:pos="1260"/>
          <w:tab w:val="left" w:pos="11880"/>
        </w:tabs>
        <w:spacing w:line="360" w:lineRule="auto"/>
        <w:ind w:firstLine="709"/>
        <w:jc w:val="both"/>
        <w:rPr>
          <w:color w:val="000000"/>
          <w:sz w:val="28"/>
          <w:szCs w:val="28"/>
        </w:rPr>
      </w:pPr>
      <w:r w:rsidRPr="00831C8F">
        <w:rPr>
          <w:color w:val="000000"/>
          <w:sz w:val="28"/>
          <w:szCs w:val="28"/>
        </w:rPr>
        <w:t>Провеждани са опити за еднов</w:t>
      </w:r>
      <w:r w:rsidR="00FA0608" w:rsidRPr="00831C8F">
        <w:rPr>
          <w:color w:val="000000"/>
          <w:sz w:val="28"/>
          <w:szCs w:val="28"/>
        </w:rPr>
        <w:t>ременно очистване на нефтозавод</w:t>
      </w:r>
      <w:r w:rsidRPr="00831C8F">
        <w:rPr>
          <w:color w:val="000000"/>
          <w:sz w:val="28"/>
          <w:szCs w:val="28"/>
        </w:rPr>
        <w:t>ските газове от серни съединения и хидриране на ненаситените въглево-дороди в лабораторни условия с из</w:t>
      </w:r>
      <w:r w:rsidR="00FA0608" w:rsidRPr="00831C8F">
        <w:rPr>
          <w:color w:val="000000"/>
          <w:sz w:val="28"/>
          <w:szCs w:val="28"/>
        </w:rPr>
        <w:t>ползване на алумокобалтомолибде</w:t>
      </w:r>
      <w:r w:rsidRPr="00831C8F">
        <w:rPr>
          <w:color w:val="000000"/>
          <w:sz w:val="28"/>
          <w:szCs w:val="28"/>
        </w:rPr>
        <w:t>нов и алумоникелмолибденов катализатор и поглътител ГИАП-10. У</w:t>
      </w:r>
      <w:r w:rsidR="00FA0608" w:rsidRPr="00831C8F">
        <w:rPr>
          <w:color w:val="000000"/>
          <w:sz w:val="28"/>
          <w:szCs w:val="28"/>
        </w:rPr>
        <w:t>сло</w:t>
      </w:r>
      <w:r w:rsidRPr="00831C8F">
        <w:rPr>
          <w:color w:val="000000"/>
          <w:sz w:val="28"/>
          <w:szCs w:val="28"/>
        </w:rPr>
        <w:t>вията и резултатите от опита са следните:</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rPr>
      </w:pPr>
      <w:r w:rsidRPr="00831C8F">
        <w:rPr>
          <w:color w:val="000000"/>
          <w:sz w:val="28"/>
          <w:szCs w:val="28"/>
        </w:rPr>
        <w:tab/>
        <w:t>Продължителност на изпитанието, ч</w:t>
      </w:r>
      <w:r w:rsidRPr="00831C8F">
        <w:rPr>
          <w:color w:val="000000"/>
          <w:sz w:val="28"/>
          <w:szCs w:val="28"/>
        </w:rPr>
        <w:tab/>
        <w:t>3000</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lang w:val="ru-RU"/>
        </w:rPr>
      </w:pPr>
      <w:r w:rsidRPr="00831C8F">
        <w:rPr>
          <w:color w:val="000000"/>
          <w:sz w:val="28"/>
          <w:szCs w:val="28"/>
        </w:rPr>
        <w:tab/>
        <w:t xml:space="preserve">Налягане, </w:t>
      </w:r>
      <w:r w:rsidRPr="00831C8F">
        <w:rPr>
          <w:color w:val="000000"/>
          <w:sz w:val="28"/>
          <w:szCs w:val="28"/>
          <w:lang w:val="en-US"/>
        </w:rPr>
        <w:t>MPa</w:t>
      </w:r>
      <w:r w:rsidR="00831C8F">
        <w:rPr>
          <w:color w:val="000000"/>
          <w:sz w:val="28"/>
          <w:szCs w:val="28"/>
        </w:rPr>
        <w:t>.</w:t>
      </w:r>
      <w:r w:rsidRPr="00831C8F">
        <w:rPr>
          <w:color w:val="000000"/>
          <w:sz w:val="28"/>
          <w:szCs w:val="28"/>
        </w:rPr>
        <w:t>...................................</w:t>
      </w:r>
      <w:r w:rsidRPr="00831C8F">
        <w:rPr>
          <w:color w:val="000000"/>
          <w:sz w:val="28"/>
          <w:szCs w:val="28"/>
          <w:lang w:val="ru-RU"/>
        </w:rPr>
        <w:tab/>
        <w:t>2,0</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rPr>
      </w:pPr>
      <w:r w:rsidRPr="00831C8F">
        <w:rPr>
          <w:color w:val="000000"/>
          <w:sz w:val="28"/>
          <w:szCs w:val="28"/>
        </w:rPr>
        <w:tab/>
        <w:t xml:space="preserve">Температура, </w:t>
      </w:r>
      <w:r w:rsidRPr="00831C8F">
        <w:rPr>
          <w:color w:val="000000"/>
          <w:sz w:val="28"/>
          <w:szCs w:val="28"/>
          <w:vertAlign w:val="superscript"/>
        </w:rPr>
        <w:t>0</w:t>
      </w:r>
      <w:r w:rsidRPr="00831C8F">
        <w:rPr>
          <w:color w:val="000000"/>
          <w:sz w:val="28"/>
          <w:szCs w:val="28"/>
        </w:rPr>
        <w:t>С</w:t>
      </w:r>
      <w:r w:rsidR="00831C8F">
        <w:rPr>
          <w:color w:val="000000"/>
          <w:sz w:val="28"/>
          <w:szCs w:val="28"/>
        </w:rPr>
        <w:t>.</w:t>
      </w:r>
      <w:r w:rsidRPr="00831C8F">
        <w:rPr>
          <w:color w:val="000000"/>
          <w:sz w:val="28"/>
          <w:szCs w:val="28"/>
        </w:rPr>
        <w:t>................................</w:t>
      </w:r>
      <w:r w:rsidRPr="00831C8F">
        <w:rPr>
          <w:color w:val="000000"/>
          <w:sz w:val="28"/>
          <w:szCs w:val="28"/>
        </w:rPr>
        <w:tab/>
        <w:t>380 - 400</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rPr>
      </w:pPr>
      <w:r w:rsidRPr="00831C8F">
        <w:rPr>
          <w:color w:val="000000"/>
          <w:sz w:val="28"/>
          <w:szCs w:val="28"/>
        </w:rPr>
        <w:tab/>
        <w:t>Обемна скорост, ч</w:t>
      </w:r>
      <w:r w:rsidRPr="00831C8F">
        <w:rPr>
          <w:color w:val="000000"/>
          <w:sz w:val="28"/>
          <w:szCs w:val="28"/>
          <w:vertAlign w:val="superscript"/>
        </w:rPr>
        <w:t>-1</w:t>
      </w:r>
      <w:r w:rsidR="00831C8F">
        <w:rPr>
          <w:color w:val="000000"/>
          <w:sz w:val="28"/>
          <w:szCs w:val="28"/>
        </w:rPr>
        <w:t>.</w:t>
      </w:r>
      <w:r w:rsidRPr="00831C8F">
        <w:rPr>
          <w:color w:val="000000"/>
          <w:sz w:val="28"/>
          <w:szCs w:val="28"/>
        </w:rPr>
        <w:t>...........................</w:t>
      </w:r>
      <w:r w:rsidRPr="00831C8F">
        <w:rPr>
          <w:color w:val="000000"/>
          <w:sz w:val="28"/>
          <w:szCs w:val="28"/>
        </w:rPr>
        <w:tab/>
        <w:t>1000 – 1500</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rPr>
      </w:pPr>
      <w:r w:rsidRPr="00831C8F">
        <w:rPr>
          <w:color w:val="000000"/>
          <w:sz w:val="28"/>
          <w:szCs w:val="28"/>
        </w:rPr>
        <w:tab/>
        <w:t xml:space="preserve">Съдържание на </w:t>
      </w:r>
      <w:r w:rsidRPr="00831C8F">
        <w:rPr>
          <w:color w:val="000000"/>
          <w:sz w:val="28"/>
          <w:szCs w:val="28"/>
          <w:lang w:val="en-US"/>
        </w:rPr>
        <w:t>H</w:t>
      </w:r>
      <w:r w:rsidRPr="00831C8F">
        <w:rPr>
          <w:color w:val="000000"/>
          <w:sz w:val="28"/>
          <w:szCs w:val="28"/>
          <w:vertAlign w:val="subscript"/>
        </w:rPr>
        <w:t>2</w:t>
      </w:r>
      <w:r w:rsidRPr="00831C8F">
        <w:rPr>
          <w:color w:val="000000"/>
          <w:sz w:val="28"/>
          <w:szCs w:val="28"/>
        </w:rPr>
        <w:t xml:space="preserve"> в суровината, % </w:t>
      </w:r>
      <w:r w:rsidRPr="00831C8F">
        <w:rPr>
          <w:color w:val="000000"/>
          <w:sz w:val="28"/>
          <w:szCs w:val="28"/>
        </w:rPr>
        <w:tab/>
        <w:t>35 – 60</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rPr>
      </w:pPr>
      <w:r w:rsidRPr="00831C8F">
        <w:rPr>
          <w:color w:val="000000"/>
          <w:sz w:val="28"/>
          <w:szCs w:val="28"/>
        </w:rPr>
        <w:tab/>
        <w:t>Съдържание на ненавитени въгле-</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rPr>
      </w:pPr>
      <w:r w:rsidRPr="00831C8F">
        <w:rPr>
          <w:color w:val="000000"/>
          <w:sz w:val="28"/>
          <w:szCs w:val="28"/>
        </w:rPr>
        <w:tab/>
        <w:t>Водороди, %</w:t>
      </w:r>
    </w:p>
    <w:p w:rsidR="00294A36" w:rsidRPr="00831C8F" w:rsidRDefault="00294A36" w:rsidP="00831C8F">
      <w:pPr>
        <w:tabs>
          <w:tab w:val="left" w:pos="1800"/>
          <w:tab w:val="center" w:pos="7740"/>
          <w:tab w:val="left" w:pos="11880"/>
        </w:tabs>
        <w:spacing w:line="360" w:lineRule="auto"/>
        <w:ind w:firstLine="709"/>
        <w:jc w:val="both"/>
        <w:rPr>
          <w:color w:val="000000"/>
          <w:sz w:val="28"/>
          <w:szCs w:val="28"/>
        </w:rPr>
      </w:pPr>
      <w:r w:rsidRPr="00831C8F">
        <w:rPr>
          <w:color w:val="000000"/>
          <w:sz w:val="28"/>
          <w:szCs w:val="28"/>
        </w:rPr>
        <w:tab/>
        <w:t>в суровината</w:t>
      </w:r>
      <w:r w:rsidR="00831C8F">
        <w:rPr>
          <w:color w:val="000000"/>
          <w:sz w:val="28"/>
          <w:szCs w:val="28"/>
        </w:rPr>
        <w:t>.</w:t>
      </w:r>
      <w:r w:rsidRPr="00831C8F">
        <w:rPr>
          <w:color w:val="000000"/>
          <w:sz w:val="28"/>
          <w:szCs w:val="28"/>
        </w:rPr>
        <w:t>..............................</w:t>
      </w:r>
      <w:r w:rsidRPr="00831C8F">
        <w:rPr>
          <w:color w:val="000000"/>
          <w:sz w:val="28"/>
          <w:szCs w:val="28"/>
        </w:rPr>
        <w:tab/>
        <w:t>5 – 20</w:t>
      </w:r>
    </w:p>
    <w:p w:rsidR="00294A36" w:rsidRPr="00831C8F" w:rsidRDefault="00294A36" w:rsidP="00831C8F">
      <w:pPr>
        <w:tabs>
          <w:tab w:val="left" w:pos="1800"/>
          <w:tab w:val="center" w:pos="7740"/>
          <w:tab w:val="left" w:pos="11880"/>
        </w:tabs>
        <w:spacing w:line="360" w:lineRule="auto"/>
        <w:ind w:firstLine="709"/>
        <w:jc w:val="both"/>
        <w:rPr>
          <w:color w:val="000000"/>
          <w:sz w:val="28"/>
          <w:szCs w:val="28"/>
        </w:rPr>
      </w:pPr>
      <w:r w:rsidRPr="00831C8F">
        <w:rPr>
          <w:color w:val="000000"/>
          <w:sz w:val="28"/>
          <w:szCs w:val="28"/>
        </w:rPr>
        <w:tab/>
        <w:t>в изходящите газове</w:t>
      </w:r>
      <w:r w:rsidR="00831C8F">
        <w:rPr>
          <w:color w:val="000000"/>
          <w:sz w:val="28"/>
          <w:szCs w:val="28"/>
        </w:rPr>
        <w:t>.</w:t>
      </w:r>
      <w:r w:rsidRPr="00831C8F">
        <w:rPr>
          <w:color w:val="000000"/>
          <w:sz w:val="28"/>
          <w:szCs w:val="28"/>
        </w:rPr>
        <w:t>.................</w:t>
      </w:r>
      <w:r w:rsidRPr="00831C8F">
        <w:rPr>
          <w:color w:val="000000"/>
          <w:sz w:val="28"/>
          <w:szCs w:val="28"/>
        </w:rPr>
        <w:tab/>
        <w:t>отсъства</w:t>
      </w:r>
    </w:p>
    <w:p w:rsidR="00294A36" w:rsidRPr="00831C8F" w:rsidRDefault="00294A36" w:rsidP="00831C8F">
      <w:pPr>
        <w:tabs>
          <w:tab w:val="left" w:pos="1260"/>
          <w:tab w:val="center" w:pos="7740"/>
          <w:tab w:val="left" w:pos="11880"/>
        </w:tabs>
        <w:spacing w:line="360" w:lineRule="auto"/>
        <w:ind w:firstLine="709"/>
        <w:jc w:val="both"/>
        <w:rPr>
          <w:color w:val="000000"/>
          <w:sz w:val="28"/>
          <w:szCs w:val="28"/>
        </w:rPr>
      </w:pPr>
      <w:r w:rsidRPr="00831C8F">
        <w:rPr>
          <w:color w:val="000000"/>
          <w:sz w:val="28"/>
          <w:szCs w:val="28"/>
        </w:rPr>
        <w:tab/>
      </w:r>
      <w:r w:rsidR="00745460" w:rsidRPr="00831C8F">
        <w:rPr>
          <w:color w:val="000000"/>
          <w:sz w:val="28"/>
          <w:szCs w:val="28"/>
        </w:rPr>
        <w:t>Съдържание на меркаптани, мг/нм</w:t>
      </w:r>
      <w:r w:rsidR="00745460" w:rsidRPr="00831C8F">
        <w:rPr>
          <w:color w:val="000000"/>
          <w:sz w:val="28"/>
          <w:szCs w:val="28"/>
          <w:vertAlign w:val="superscript"/>
        </w:rPr>
        <w:t>3</w:t>
      </w:r>
    </w:p>
    <w:p w:rsidR="00745460" w:rsidRPr="00831C8F" w:rsidRDefault="00745460" w:rsidP="00831C8F">
      <w:pPr>
        <w:tabs>
          <w:tab w:val="left" w:pos="1800"/>
          <w:tab w:val="center" w:pos="7740"/>
          <w:tab w:val="left" w:pos="11880"/>
        </w:tabs>
        <w:spacing w:line="360" w:lineRule="auto"/>
        <w:ind w:firstLine="709"/>
        <w:jc w:val="both"/>
        <w:rPr>
          <w:color w:val="000000"/>
          <w:sz w:val="28"/>
          <w:szCs w:val="28"/>
        </w:rPr>
      </w:pPr>
      <w:r w:rsidRPr="00831C8F">
        <w:rPr>
          <w:color w:val="000000"/>
          <w:sz w:val="28"/>
          <w:szCs w:val="28"/>
        </w:rPr>
        <w:tab/>
        <w:t>в суровината</w:t>
      </w:r>
      <w:r w:rsidR="00831C8F">
        <w:rPr>
          <w:color w:val="000000"/>
          <w:sz w:val="28"/>
          <w:szCs w:val="28"/>
        </w:rPr>
        <w:t>.</w:t>
      </w:r>
      <w:r w:rsidRPr="00831C8F">
        <w:rPr>
          <w:color w:val="000000"/>
          <w:sz w:val="28"/>
          <w:szCs w:val="28"/>
        </w:rPr>
        <w:t>.............................</w:t>
      </w:r>
      <w:r w:rsidRPr="00831C8F">
        <w:rPr>
          <w:color w:val="000000"/>
          <w:sz w:val="28"/>
          <w:szCs w:val="28"/>
        </w:rPr>
        <w:tab/>
        <w:t>5,3 – 28</w:t>
      </w:r>
    </w:p>
    <w:p w:rsidR="00745460" w:rsidRPr="00831C8F" w:rsidRDefault="00745460" w:rsidP="00831C8F">
      <w:pPr>
        <w:tabs>
          <w:tab w:val="left" w:pos="1800"/>
          <w:tab w:val="center" w:pos="6660"/>
          <w:tab w:val="center" w:pos="8280"/>
          <w:tab w:val="left" w:pos="11880"/>
        </w:tabs>
        <w:spacing w:line="360" w:lineRule="auto"/>
        <w:ind w:firstLine="709"/>
        <w:jc w:val="both"/>
        <w:rPr>
          <w:color w:val="000000"/>
          <w:sz w:val="28"/>
          <w:szCs w:val="28"/>
        </w:rPr>
      </w:pPr>
      <w:r w:rsidRPr="00831C8F">
        <w:rPr>
          <w:color w:val="000000"/>
          <w:sz w:val="28"/>
          <w:szCs w:val="28"/>
        </w:rPr>
        <w:tab/>
        <w:t>в изходящите газове</w:t>
      </w:r>
      <w:r w:rsidR="00831C8F">
        <w:rPr>
          <w:color w:val="000000"/>
          <w:sz w:val="28"/>
          <w:szCs w:val="28"/>
        </w:rPr>
        <w:t>.</w:t>
      </w:r>
      <w:r w:rsidRPr="00831C8F">
        <w:rPr>
          <w:color w:val="000000"/>
          <w:sz w:val="28"/>
          <w:szCs w:val="28"/>
        </w:rPr>
        <w:t>................</w:t>
      </w:r>
      <w:r w:rsidRPr="00831C8F">
        <w:rPr>
          <w:color w:val="000000"/>
          <w:sz w:val="28"/>
          <w:szCs w:val="28"/>
        </w:rPr>
        <w:tab/>
        <w:t>0,1 – 0,9</w:t>
      </w:r>
      <w:r w:rsidRPr="00831C8F">
        <w:rPr>
          <w:color w:val="000000"/>
          <w:sz w:val="28"/>
          <w:szCs w:val="28"/>
        </w:rPr>
        <w:tab/>
        <w:t>0,1 – 0,3</w:t>
      </w:r>
    </w:p>
    <w:p w:rsidR="00745460" w:rsidRPr="00831C8F" w:rsidRDefault="00745460" w:rsidP="00831C8F">
      <w:pPr>
        <w:tabs>
          <w:tab w:val="left" w:pos="1800"/>
          <w:tab w:val="center" w:pos="6660"/>
          <w:tab w:val="center" w:pos="8280"/>
          <w:tab w:val="left" w:pos="11880"/>
        </w:tabs>
        <w:spacing w:line="360" w:lineRule="auto"/>
        <w:ind w:firstLine="709"/>
        <w:jc w:val="both"/>
        <w:rPr>
          <w:color w:val="000000"/>
          <w:sz w:val="28"/>
          <w:szCs w:val="28"/>
        </w:rPr>
      </w:pPr>
      <w:r w:rsidRPr="00831C8F">
        <w:rPr>
          <w:color w:val="000000"/>
          <w:sz w:val="28"/>
          <w:szCs w:val="28"/>
        </w:rPr>
        <w:tab/>
      </w:r>
      <w:r w:rsidRPr="00831C8F">
        <w:rPr>
          <w:color w:val="000000"/>
          <w:sz w:val="28"/>
          <w:szCs w:val="28"/>
        </w:rPr>
        <w:tab/>
      </w:r>
      <w:r w:rsidR="00BD7CBA" w:rsidRPr="00831C8F">
        <w:rPr>
          <w:color w:val="000000"/>
          <w:sz w:val="28"/>
          <w:szCs w:val="28"/>
        </w:rPr>
        <w:t xml:space="preserve">(на </w:t>
      </w:r>
      <w:r w:rsidR="00BD7CBA" w:rsidRPr="00831C8F">
        <w:rPr>
          <w:color w:val="000000"/>
          <w:sz w:val="28"/>
          <w:szCs w:val="28"/>
          <w:lang w:val="en-US"/>
        </w:rPr>
        <w:t>Al–Co–Mo</w:t>
      </w:r>
      <w:r w:rsidR="00BD7CBA" w:rsidRPr="00831C8F">
        <w:rPr>
          <w:color w:val="000000"/>
          <w:sz w:val="28"/>
          <w:szCs w:val="28"/>
        </w:rPr>
        <w:t>)</w:t>
      </w:r>
      <w:r w:rsidR="00BD7CBA" w:rsidRPr="00831C8F">
        <w:rPr>
          <w:color w:val="000000"/>
          <w:sz w:val="28"/>
          <w:szCs w:val="28"/>
          <w:lang w:val="en-US"/>
        </w:rPr>
        <w:tab/>
      </w:r>
      <w:r w:rsidR="00BD7CBA" w:rsidRPr="00831C8F">
        <w:rPr>
          <w:color w:val="000000"/>
          <w:sz w:val="28"/>
          <w:szCs w:val="28"/>
        </w:rPr>
        <w:t xml:space="preserve">(на </w:t>
      </w:r>
      <w:r w:rsidR="00BD7CBA" w:rsidRPr="00831C8F">
        <w:rPr>
          <w:color w:val="000000"/>
          <w:sz w:val="28"/>
          <w:szCs w:val="28"/>
          <w:lang w:val="en-US"/>
        </w:rPr>
        <w:t>Al-Ni-Mo</w:t>
      </w:r>
      <w:r w:rsidR="00BD7CBA" w:rsidRPr="00831C8F">
        <w:rPr>
          <w:color w:val="000000"/>
          <w:sz w:val="28"/>
          <w:szCs w:val="28"/>
        </w:rPr>
        <w:t>)</w:t>
      </w:r>
    </w:p>
    <w:p w:rsidR="00BD7CBA" w:rsidRPr="00831C8F" w:rsidRDefault="00BD7CBA" w:rsidP="00831C8F">
      <w:pPr>
        <w:tabs>
          <w:tab w:val="left" w:pos="1800"/>
          <w:tab w:val="center" w:pos="6660"/>
          <w:tab w:val="center" w:pos="8280"/>
          <w:tab w:val="left" w:pos="11880"/>
        </w:tabs>
        <w:spacing w:line="360" w:lineRule="auto"/>
        <w:ind w:firstLine="709"/>
        <w:jc w:val="both"/>
        <w:rPr>
          <w:color w:val="000000"/>
          <w:sz w:val="28"/>
          <w:szCs w:val="28"/>
        </w:rPr>
      </w:pPr>
      <w:r w:rsidRPr="00831C8F">
        <w:rPr>
          <w:color w:val="000000"/>
          <w:sz w:val="28"/>
          <w:szCs w:val="28"/>
        </w:rPr>
        <w:t>Лабораторните опити погазали, ч</w:t>
      </w:r>
      <w:r w:rsidR="00FA0608" w:rsidRPr="00831C8F">
        <w:rPr>
          <w:color w:val="000000"/>
          <w:sz w:val="28"/>
          <w:szCs w:val="28"/>
        </w:rPr>
        <w:t>е хидриране на ненаситените въг</w:t>
      </w:r>
      <w:r w:rsidRPr="00831C8F">
        <w:rPr>
          <w:color w:val="000000"/>
          <w:sz w:val="28"/>
          <w:szCs w:val="28"/>
        </w:rPr>
        <w:t>леводороди протича до край, в същото</w:t>
      </w:r>
      <w:r w:rsidR="00FA0608" w:rsidRPr="00831C8F">
        <w:rPr>
          <w:color w:val="000000"/>
          <w:sz w:val="28"/>
          <w:szCs w:val="28"/>
        </w:rPr>
        <w:t xml:space="preserve"> време хидрокрекинг на наситени</w:t>
      </w:r>
      <w:r w:rsidRPr="00831C8F">
        <w:rPr>
          <w:color w:val="000000"/>
          <w:sz w:val="28"/>
          <w:szCs w:val="28"/>
        </w:rPr>
        <w:t>те въглеводороди не се наблюдава.</w:t>
      </w:r>
    </w:p>
    <w:p w:rsidR="00BD7CBA" w:rsidRPr="00831C8F" w:rsidRDefault="00E637EB" w:rsidP="00831C8F">
      <w:pPr>
        <w:tabs>
          <w:tab w:val="left" w:pos="1800"/>
          <w:tab w:val="center" w:pos="6660"/>
          <w:tab w:val="center" w:pos="8280"/>
          <w:tab w:val="left" w:pos="11880"/>
        </w:tabs>
        <w:spacing w:line="360" w:lineRule="auto"/>
        <w:ind w:firstLine="709"/>
        <w:jc w:val="both"/>
        <w:rPr>
          <w:color w:val="000000"/>
          <w:sz w:val="28"/>
          <w:szCs w:val="28"/>
        </w:rPr>
      </w:pPr>
      <w:r w:rsidRPr="00831C8F">
        <w:rPr>
          <w:color w:val="000000"/>
          <w:sz w:val="28"/>
          <w:szCs w:val="28"/>
        </w:rPr>
        <w:t>Реакцията на хидрокрекинг на серните съединения е екзотермична, но впредвид малките количества на те</w:t>
      </w:r>
      <w:r w:rsidR="00FA0608" w:rsidRPr="00831C8F">
        <w:rPr>
          <w:color w:val="000000"/>
          <w:sz w:val="28"/>
          <w:szCs w:val="28"/>
        </w:rPr>
        <w:t>зи съединения в суровината, топ</w:t>
      </w:r>
      <w:r w:rsidRPr="00831C8F">
        <w:rPr>
          <w:color w:val="000000"/>
          <w:sz w:val="28"/>
          <w:szCs w:val="28"/>
        </w:rPr>
        <w:t xml:space="preserve">линния ефект може да бъде пренебрегнат. При значително съдържание на ненаситени съединения в суровината, в резултат на тяхното хидрира-не, се повишава температурата на процеса. Например, при съдържание на 2,5% етилен, температурата на газа на изход от реактора се повишава с 25 </w:t>
      </w:r>
      <w:r w:rsidRPr="00831C8F">
        <w:rPr>
          <w:color w:val="000000"/>
          <w:sz w:val="28"/>
          <w:szCs w:val="28"/>
          <w:vertAlign w:val="superscript"/>
        </w:rPr>
        <w:t>0</w:t>
      </w:r>
      <w:r w:rsidRPr="00831C8F">
        <w:rPr>
          <w:color w:val="000000"/>
          <w:sz w:val="28"/>
          <w:szCs w:val="28"/>
        </w:rPr>
        <w:t>С. В такъв случай, ако се хидрира газ, съдържащ повече от 4% ненаситени въглеводороди, за да се избегне прегряване на катализатора е необходимо да се обезпечи отвеждане на топлината от реактора.</w:t>
      </w:r>
    </w:p>
    <w:p w:rsidR="00E637EB" w:rsidRPr="00831C8F" w:rsidRDefault="00E637EB" w:rsidP="00831C8F">
      <w:pPr>
        <w:tabs>
          <w:tab w:val="left" w:pos="1800"/>
          <w:tab w:val="center" w:pos="6660"/>
          <w:tab w:val="center" w:pos="8280"/>
          <w:tab w:val="left" w:pos="11880"/>
        </w:tabs>
        <w:spacing w:line="360" w:lineRule="auto"/>
        <w:ind w:firstLine="709"/>
        <w:jc w:val="both"/>
        <w:rPr>
          <w:color w:val="000000"/>
          <w:sz w:val="28"/>
          <w:szCs w:val="28"/>
        </w:rPr>
      </w:pPr>
      <w:r w:rsidRPr="00831C8F">
        <w:rPr>
          <w:color w:val="000000"/>
          <w:sz w:val="28"/>
          <w:szCs w:val="28"/>
        </w:rPr>
        <w:t>Продължителността на работа на катализатора, използван за очистване на суровината от серни съ</w:t>
      </w:r>
      <w:r w:rsidR="00FA0608" w:rsidRPr="00831C8F">
        <w:rPr>
          <w:color w:val="000000"/>
          <w:sz w:val="28"/>
          <w:szCs w:val="28"/>
        </w:rPr>
        <w:t>единения и ненаситени въглеводо</w:t>
      </w:r>
      <w:r w:rsidRPr="00831C8F">
        <w:rPr>
          <w:color w:val="000000"/>
          <w:sz w:val="28"/>
          <w:szCs w:val="28"/>
        </w:rPr>
        <w:t xml:space="preserve">роди, обикновено е 2 – 3 години. </w:t>
      </w:r>
      <w:r w:rsidR="00E401F6" w:rsidRPr="00831C8F">
        <w:rPr>
          <w:color w:val="000000"/>
          <w:sz w:val="28"/>
          <w:szCs w:val="28"/>
        </w:rPr>
        <w:t xml:space="preserve">Срокът на използване на поглътителя зависи от съдържанието на </w:t>
      </w:r>
      <w:r w:rsidR="00E401F6" w:rsidRPr="00831C8F">
        <w:rPr>
          <w:color w:val="000000"/>
          <w:sz w:val="28"/>
          <w:szCs w:val="28"/>
          <w:lang w:val="en-US"/>
        </w:rPr>
        <w:t>H</w:t>
      </w:r>
      <w:r w:rsidR="00E401F6" w:rsidRPr="00831C8F">
        <w:rPr>
          <w:color w:val="000000"/>
          <w:sz w:val="28"/>
          <w:szCs w:val="28"/>
          <w:vertAlign w:val="subscript"/>
          <w:lang w:val="ru-RU"/>
        </w:rPr>
        <w:t>2</w:t>
      </w:r>
      <w:r w:rsidR="00E401F6" w:rsidRPr="00831C8F">
        <w:rPr>
          <w:color w:val="000000"/>
          <w:sz w:val="28"/>
          <w:szCs w:val="28"/>
          <w:lang w:val="en-US"/>
        </w:rPr>
        <w:t>S</w:t>
      </w:r>
      <w:r w:rsidR="00E401F6" w:rsidRPr="00831C8F">
        <w:rPr>
          <w:color w:val="000000"/>
          <w:sz w:val="28"/>
          <w:szCs w:val="28"/>
        </w:rPr>
        <w:t xml:space="preserve"> в газа. </w:t>
      </w:r>
      <w:r w:rsidR="00FA0608" w:rsidRPr="00831C8F">
        <w:rPr>
          <w:color w:val="000000"/>
          <w:sz w:val="28"/>
          <w:szCs w:val="28"/>
        </w:rPr>
        <w:t>Ако сяроуловяемостта на поглъти</w:t>
      </w:r>
      <w:r w:rsidR="00E401F6" w:rsidRPr="00831C8F">
        <w:rPr>
          <w:color w:val="000000"/>
          <w:sz w:val="28"/>
          <w:szCs w:val="28"/>
        </w:rPr>
        <w:t>теля е недостатъчна или концентрацията на серни съединения е висока, в схемата се предвижда включване на два последователно действащи апарата с поглътител.</w:t>
      </w:r>
    </w:p>
    <w:p w:rsidR="00236421" w:rsidRPr="00831C8F" w:rsidRDefault="00E401F6" w:rsidP="00831C8F">
      <w:pPr>
        <w:tabs>
          <w:tab w:val="left" w:pos="1800"/>
          <w:tab w:val="center" w:pos="6660"/>
          <w:tab w:val="center" w:pos="8280"/>
          <w:tab w:val="left" w:pos="11880"/>
        </w:tabs>
        <w:spacing w:line="360" w:lineRule="auto"/>
        <w:ind w:firstLine="709"/>
        <w:jc w:val="both"/>
        <w:rPr>
          <w:color w:val="000000"/>
          <w:sz w:val="28"/>
          <w:szCs w:val="28"/>
        </w:rPr>
      </w:pPr>
      <w:r w:rsidRPr="00831C8F">
        <w:rPr>
          <w:color w:val="000000"/>
          <w:sz w:val="28"/>
          <w:szCs w:val="28"/>
        </w:rPr>
        <w:t>Нефтозаводските газове след моноетаноламиновата очистка от сероводород съдържат 50 – 100 мг/м</w:t>
      </w:r>
      <w:r w:rsidRPr="00831C8F">
        <w:rPr>
          <w:color w:val="000000"/>
          <w:sz w:val="28"/>
          <w:szCs w:val="28"/>
          <w:vertAlign w:val="superscript"/>
        </w:rPr>
        <w:t>3</w:t>
      </w:r>
      <w:r w:rsidRPr="00831C8F">
        <w:rPr>
          <w:color w:val="000000"/>
          <w:sz w:val="28"/>
          <w:szCs w:val="28"/>
        </w:rPr>
        <w:t xml:space="preserve"> серни съединения. В този случай про серопоглъщаемост 20% от масата, срокът на използвана за едно зареждане с поглътител е 3 – 6 хил. часа, т.е. доста по-малко от срока на използване на хидриращите катализатори. Затова е нерационално да се използват така наречените бифункцион</w:t>
      </w:r>
      <w:r w:rsidR="00FA0608" w:rsidRPr="00831C8F">
        <w:rPr>
          <w:color w:val="000000"/>
          <w:sz w:val="28"/>
          <w:szCs w:val="28"/>
        </w:rPr>
        <w:t>ални катализатори, представлява</w:t>
      </w:r>
      <w:r w:rsidRPr="00831C8F">
        <w:rPr>
          <w:color w:val="000000"/>
          <w:sz w:val="28"/>
          <w:szCs w:val="28"/>
        </w:rPr>
        <w:t>щи полгътител с добавка от хидриращ а</w:t>
      </w:r>
      <w:r w:rsidR="00FA0608" w:rsidRPr="00831C8F">
        <w:rPr>
          <w:color w:val="000000"/>
          <w:sz w:val="28"/>
          <w:szCs w:val="28"/>
        </w:rPr>
        <w:t>гент и предназначени за гидроге</w:t>
      </w:r>
      <w:r w:rsidRPr="00831C8F">
        <w:rPr>
          <w:color w:val="000000"/>
          <w:sz w:val="28"/>
          <w:szCs w:val="28"/>
        </w:rPr>
        <w:t>нолиза на серните съединения и едновременно поглъщане на сяроводо-рода. Освен това, на бифу</w:t>
      </w:r>
      <w:r w:rsidR="00236421" w:rsidRPr="00831C8F">
        <w:rPr>
          <w:color w:val="000000"/>
          <w:sz w:val="28"/>
          <w:szCs w:val="28"/>
        </w:rPr>
        <w:t>нкционалните катализатори хидрирането на ненаситените въглеводороди не протича с достатъчна дълбочина.</w:t>
      </w:r>
    </w:p>
    <w:p w:rsidR="00831C8F" w:rsidRDefault="00831C8F" w:rsidP="00831C8F">
      <w:pPr>
        <w:tabs>
          <w:tab w:val="left" w:pos="1260"/>
          <w:tab w:val="center" w:pos="6660"/>
          <w:tab w:val="center" w:pos="8280"/>
          <w:tab w:val="left" w:pos="11880"/>
        </w:tabs>
        <w:spacing w:line="360" w:lineRule="auto"/>
        <w:ind w:firstLine="709"/>
        <w:jc w:val="both"/>
        <w:rPr>
          <w:color w:val="000000"/>
          <w:sz w:val="28"/>
          <w:szCs w:val="28"/>
        </w:rPr>
      </w:pPr>
    </w:p>
    <w:p w:rsidR="005D03D4" w:rsidRPr="00831C8F" w:rsidRDefault="005D03D4" w:rsidP="00831C8F">
      <w:pPr>
        <w:tabs>
          <w:tab w:val="left" w:pos="1260"/>
          <w:tab w:val="center" w:pos="6660"/>
          <w:tab w:val="center" w:pos="8280"/>
          <w:tab w:val="left" w:pos="11880"/>
        </w:tabs>
        <w:spacing w:line="360" w:lineRule="auto"/>
        <w:ind w:firstLine="709"/>
        <w:jc w:val="both"/>
        <w:rPr>
          <w:b/>
          <w:bCs/>
          <w:i/>
          <w:iCs/>
          <w:color w:val="000000"/>
          <w:sz w:val="28"/>
          <w:szCs w:val="28"/>
        </w:rPr>
      </w:pPr>
      <w:r w:rsidRPr="00831C8F">
        <w:rPr>
          <w:b/>
          <w:bCs/>
          <w:i/>
          <w:iCs/>
          <w:color w:val="000000"/>
          <w:sz w:val="28"/>
          <w:szCs w:val="28"/>
        </w:rPr>
        <w:t>1.1.2 Частична конверсия на хомолозите на метана</w:t>
      </w:r>
    </w:p>
    <w:p w:rsidR="00831C8F" w:rsidRDefault="005D03D4" w:rsidP="00831C8F">
      <w:pPr>
        <w:tabs>
          <w:tab w:val="left" w:pos="1260"/>
          <w:tab w:val="center" w:pos="6660"/>
          <w:tab w:val="center" w:pos="8280"/>
          <w:tab w:val="left" w:pos="11880"/>
        </w:tabs>
        <w:spacing w:line="360" w:lineRule="auto"/>
        <w:ind w:firstLine="709"/>
        <w:jc w:val="both"/>
        <w:rPr>
          <w:color w:val="000000"/>
          <w:sz w:val="28"/>
          <w:szCs w:val="28"/>
        </w:rPr>
      </w:pPr>
      <w:r w:rsidRPr="00831C8F">
        <w:rPr>
          <w:color w:val="000000"/>
          <w:sz w:val="28"/>
          <w:szCs w:val="28"/>
        </w:rPr>
        <w:t>Паровата конверсия на въглев</w:t>
      </w:r>
      <w:r w:rsidR="00FA0608" w:rsidRPr="00831C8F">
        <w:rPr>
          <w:color w:val="000000"/>
          <w:sz w:val="28"/>
          <w:szCs w:val="28"/>
        </w:rPr>
        <w:t>одороди с преимуществено образу</w:t>
      </w:r>
      <w:r w:rsidRPr="00831C8F">
        <w:rPr>
          <w:color w:val="000000"/>
          <w:sz w:val="28"/>
          <w:szCs w:val="28"/>
        </w:rPr>
        <w:t xml:space="preserve">ване на метан, наричаща се частична конверсия, в днешно време намира приложение за получаване на заместители на природния газ, от въглеводороди </w:t>
      </w:r>
      <w:r w:rsidR="00A73C0D" w:rsidRPr="00831C8F">
        <w:rPr>
          <w:color w:val="000000"/>
          <w:sz w:val="28"/>
          <w:szCs w:val="28"/>
        </w:rPr>
        <w:t>достигащи</w:t>
      </w:r>
      <w:r w:rsidRPr="00831C8F">
        <w:rPr>
          <w:color w:val="000000"/>
          <w:sz w:val="28"/>
          <w:szCs w:val="28"/>
        </w:rPr>
        <w:t xml:space="preserve"> до С</w:t>
      </w:r>
      <w:r w:rsidRPr="00831C8F">
        <w:rPr>
          <w:color w:val="000000"/>
          <w:sz w:val="28"/>
          <w:szCs w:val="28"/>
          <w:vertAlign w:val="subscript"/>
        </w:rPr>
        <w:t>8</w:t>
      </w:r>
      <w:r w:rsidRPr="00831C8F">
        <w:rPr>
          <w:color w:val="000000"/>
          <w:sz w:val="28"/>
          <w:szCs w:val="28"/>
        </w:rPr>
        <w:t xml:space="preserve"> – С</w:t>
      </w:r>
      <w:r w:rsidRPr="00831C8F">
        <w:rPr>
          <w:color w:val="000000"/>
          <w:sz w:val="28"/>
          <w:szCs w:val="28"/>
          <w:vertAlign w:val="subscript"/>
        </w:rPr>
        <w:t>10</w:t>
      </w:r>
      <w:r w:rsidRPr="00831C8F">
        <w:rPr>
          <w:color w:val="000000"/>
          <w:sz w:val="28"/>
          <w:szCs w:val="28"/>
        </w:rPr>
        <w:t>.</w:t>
      </w:r>
    </w:p>
    <w:p w:rsidR="0058138F" w:rsidRPr="00831C8F" w:rsidRDefault="0058138F" w:rsidP="00831C8F">
      <w:pPr>
        <w:tabs>
          <w:tab w:val="left" w:pos="1260"/>
          <w:tab w:val="center" w:pos="6660"/>
          <w:tab w:val="center" w:pos="8280"/>
          <w:tab w:val="left" w:pos="11880"/>
        </w:tabs>
        <w:spacing w:line="360" w:lineRule="auto"/>
        <w:ind w:firstLine="709"/>
        <w:jc w:val="both"/>
        <w:rPr>
          <w:color w:val="000000"/>
          <w:sz w:val="28"/>
          <w:szCs w:val="28"/>
        </w:rPr>
      </w:pPr>
      <w:r w:rsidRPr="00831C8F">
        <w:rPr>
          <w:color w:val="000000"/>
          <w:sz w:val="28"/>
          <w:szCs w:val="28"/>
        </w:rPr>
        <w:t>Пълна конверсия на нефтозаводските газове и бензини в тръбни реактори с външно подгряване фактически протича в два стадия: първи – частична конверсия – парова конверсия на хомолозите на метана преи-муществено в метан в началния участък на реакционната зона и втори – конверсия на метана и получаване на водород и въглеродни оксиди.</w:t>
      </w:r>
      <w:r w:rsidR="00AB1DE4" w:rsidRPr="00831C8F">
        <w:rPr>
          <w:color w:val="000000"/>
          <w:sz w:val="28"/>
          <w:szCs w:val="28"/>
        </w:rPr>
        <w:t xml:space="preserve"> Първият стадий може да се осъществи в отделен реактор при 350 – 500 </w:t>
      </w:r>
      <w:r w:rsidR="00AB1DE4" w:rsidRPr="00831C8F">
        <w:rPr>
          <w:color w:val="000000"/>
          <w:sz w:val="28"/>
          <w:szCs w:val="28"/>
          <w:vertAlign w:val="superscript"/>
        </w:rPr>
        <w:t>0</w:t>
      </w:r>
      <w:r w:rsidR="00AB1DE4" w:rsidRPr="00831C8F">
        <w:rPr>
          <w:color w:val="000000"/>
          <w:sz w:val="28"/>
          <w:szCs w:val="28"/>
        </w:rPr>
        <w:t>С, в режим призък до адиабатния. Това би позволило по-ефективно да се използват скъпите пещи за конверси</w:t>
      </w:r>
      <w:r w:rsidR="00FA0608" w:rsidRPr="00831C8F">
        <w:rPr>
          <w:color w:val="000000"/>
          <w:sz w:val="28"/>
          <w:szCs w:val="28"/>
        </w:rPr>
        <w:t>я с тръбни реактори за провежда</w:t>
      </w:r>
      <w:r w:rsidR="00AB1DE4" w:rsidRPr="00831C8F">
        <w:rPr>
          <w:color w:val="000000"/>
          <w:sz w:val="28"/>
          <w:szCs w:val="28"/>
        </w:rPr>
        <w:t>не на основната реакция за пълна конверсия на метана и да се</w:t>
      </w:r>
      <w:r w:rsidR="00831C8F">
        <w:rPr>
          <w:color w:val="000000"/>
          <w:sz w:val="28"/>
          <w:szCs w:val="28"/>
        </w:rPr>
        <w:t xml:space="preserve"> </w:t>
      </w:r>
      <w:r w:rsidR="00AB1DE4" w:rsidRPr="00831C8F">
        <w:rPr>
          <w:color w:val="000000"/>
          <w:sz w:val="28"/>
          <w:szCs w:val="28"/>
        </w:rPr>
        <w:t>съкрати разхода на пара, без опа</w:t>
      </w:r>
      <w:r w:rsidR="006F7C9F" w:rsidRPr="00831C8F">
        <w:rPr>
          <w:color w:val="000000"/>
          <w:sz w:val="28"/>
          <w:szCs w:val="28"/>
        </w:rPr>
        <w:t>сност от отложение на кокс върху катализатора.</w:t>
      </w:r>
    </w:p>
    <w:p w:rsidR="006F7C9F" w:rsidRPr="00831C8F" w:rsidRDefault="006F7C9F" w:rsidP="00831C8F">
      <w:pPr>
        <w:tabs>
          <w:tab w:val="left" w:pos="1260"/>
          <w:tab w:val="center" w:pos="6660"/>
          <w:tab w:val="center" w:pos="8280"/>
          <w:tab w:val="left" w:pos="11880"/>
        </w:tabs>
        <w:spacing w:line="360" w:lineRule="auto"/>
        <w:ind w:firstLine="709"/>
        <w:jc w:val="both"/>
        <w:rPr>
          <w:color w:val="000000"/>
          <w:sz w:val="28"/>
          <w:szCs w:val="28"/>
        </w:rPr>
      </w:pPr>
      <w:r w:rsidRPr="00831C8F">
        <w:rPr>
          <w:color w:val="000000"/>
          <w:sz w:val="28"/>
          <w:szCs w:val="28"/>
        </w:rPr>
        <w:t>Частичната конверсия може да се</w:t>
      </w:r>
      <w:r w:rsidR="00FA0608" w:rsidRPr="00831C8F">
        <w:rPr>
          <w:color w:val="000000"/>
          <w:sz w:val="28"/>
          <w:szCs w:val="28"/>
        </w:rPr>
        <w:t xml:space="preserve"> разглежда като стадии за подго</w:t>
      </w:r>
      <w:r w:rsidRPr="00831C8F">
        <w:rPr>
          <w:color w:val="000000"/>
          <w:sz w:val="28"/>
          <w:szCs w:val="28"/>
        </w:rPr>
        <w:t xml:space="preserve">товка, чрез стабилизация на суровината, за пълна парова конверсия на метана. В този случай, налягането на процеса на частична конверсия се определя от налягането на вход в тръбния реактор за пълна конверсия. Отношението пара/газ не може да бъде по-високо от това в стадия на пълна конверсия, но то може да се намали до 2/1 с </w:t>
      </w:r>
      <w:r w:rsidR="00FA0608" w:rsidRPr="00831C8F">
        <w:rPr>
          <w:color w:val="000000"/>
          <w:sz w:val="28"/>
          <w:szCs w:val="28"/>
        </w:rPr>
        <w:t>цел да не се натовар</w:t>
      </w:r>
      <w:r w:rsidRPr="00831C8F">
        <w:rPr>
          <w:color w:val="000000"/>
          <w:sz w:val="28"/>
          <w:szCs w:val="28"/>
        </w:rPr>
        <w:t>ва реактора за частична конверсия с излишно количество пара.</w:t>
      </w:r>
    </w:p>
    <w:p w:rsidR="005F3163" w:rsidRPr="00831C8F" w:rsidRDefault="005F3163" w:rsidP="00831C8F">
      <w:pPr>
        <w:tabs>
          <w:tab w:val="left" w:pos="1260"/>
          <w:tab w:val="center" w:pos="6660"/>
          <w:tab w:val="center" w:pos="8280"/>
          <w:tab w:val="left" w:pos="11880"/>
        </w:tabs>
        <w:spacing w:line="360" w:lineRule="auto"/>
        <w:ind w:firstLine="709"/>
        <w:jc w:val="both"/>
        <w:rPr>
          <w:color w:val="000000"/>
          <w:sz w:val="28"/>
          <w:szCs w:val="28"/>
        </w:rPr>
      </w:pPr>
      <w:r w:rsidRPr="00831C8F">
        <w:rPr>
          <w:color w:val="000000"/>
          <w:sz w:val="28"/>
          <w:szCs w:val="28"/>
        </w:rPr>
        <w:t>В процеса на частична конверсия протичат реакции с отделяне на топлина (хидрокрекинг на въглеводородите с образуване на метан) и с поглъщане на топлина (парова конверсия на м</w:t>
      </w:r>
      <w:r w:rsidR="00FA0608" w:rsidRPr="00831C8F">
        <w:rPr>
          <w:color w:val="000000"/>
          <w:sz w:val="28"/>
          <w:szCs w:val="28"/>
        </w:rPr>
        <w:t>етана, служеща като до</w:t>
      </w:r>
      <w:r w:rsidRPr="00831C8F">
        <w:rPr>
          <w:color w:val="000000"/>
          <w:sz w:val="28"/>
          <w:szCs w:val="28"/>
        </w:rPr>
        <w:t>нор на водород за реакциите на хидрокр</w:t>
      </w:r>
      <w:r w:rsidR="00FA0608" w:rsidRPr="00831C8F">
        <w:rPr>
          <w:color w:val="000000"/>
          <w:sz w:val="28"/>
          <w:szCs w:val="28"/>
        </w:rPr>
        <w:t>екинг). Колкото е по-висока тем</w:t>
      </w:r>
      <w:r w:rsidRPr="00831C8F">
        <w:rPr>
          <w:color w:val="000000"/>
          <w:sz w:val="28"/>
          <w:szCs w:val="28"/>
        </w:rPr>
        <w:t xml:space="preserve">пературата, толкова по-силно развитие получава процеса на конверсия на метана. </w:t>
      </w:r>
      <w:r w:rsidR="006F7CDF" w:rsidRPr="00831C8F">
        <w:rPr>
          <w:color w:val="000000"/>
          <w:sz w:val="28"/>
          <w:szCs w:val="28"/>
        </w:rPr>
        <w:t>Температурата на процеса на частична конверсия се избира така, че процесът да протича при адиаба</w:t>
      </w:r>
      <w:r w:rsidR="00FA0608" w:rsidRPr="00831C8F">
        <w:rPr>
          <w:color w:val="000000"/>
          <w:sz w:val="28"/>
          <w:szCs w:val="28"/>
        </w:rPr>
        <w:t>тни условия. Реактора за частич</w:t>
      </w:r>
      <w:r w:rsidR="006F7CDF" w:rsidRPr="00831C8F">
        <w:rPr>
          <w:color w:val="000000"/>
          <w:sz w:val="28"/>
          <w:szCs w:val="28"/>
        </w:rPr>
        <w:t>на конверсия е разположен</w:t>
      </w:r>
      <w:r w:rsidR="00E0608D" w:rsidRPr="00831C8F">
        <w:rPr>
          <w:color w:val="000000"/>
          <w:sz w:val="28"/>
          <w:szCs w:val="28"/>
        </w:rPr>
        <w:t xml:space="preserve"> след реактора за очистване на газа от серни съединения, където температурата на процеса е 350 – 400 </w:t>
      </w:r>
      <w:r w:rsidR="00E0608D" w:rsidRPr="00831C8F">
        <w:rPr>
          <w:color w:val="000000"/>
          <w:sz w:val="28"/>
          <w:szCs w:val="28"/>
          <w:vertAlign w:val="superscript"/>
        </w:rPr>
        <w:t>0</w:t>
      </w:r>
      <w:r w:rsidR="00E0608D" w:rsidRPr="00831C8F">
        <w:rPr>
          <w:color w:val="000000"/>
          <w:sz w:val="28"/>
          <w:szCs w:val="28"/>
        </w:rPr>
        <w:t xml:space="preserve">С. Поради това, долната граница на процеса на частична конверсия </w:t>
      </w:r>
      <w:r w:rsidR="009B7C35" w:rsidRPr="00831C8F">
        <w:rPr>
          <w:color w:val="000000"/>
          <w:sz w:val="28"/>
          <w:szCs w:val="28"/>
        </w:rPr>
        <w:t xml:space="preserve">е 350 </w:t>
      </w:r>
      <w:r w:rsidR="009B7C35" w:rsidRPr="00831C8F">
        <w:rPr>
          <w:color w:val="000000"/>
          <w:sz w:val="28"/>
          <w:szCs w:val="28"/>
          <w:vertAlign w:val="superscript"/>
        </w:rPr>
        <w:t>0</w:t>
      </w:r>
      <w:r w:rsidR="009B7C35" w:rsidRPr="00831C8F">
        <w:rPr>
          <w:color w:val="000000"/>
          <w:sz w:val="28"/>
          <w:szCs w:val="28"/>
        </w:rPr>
        <w:t xml:space="preserve">С, а гор-ната се определя от условията на адиабатност – 500 </w:t>
      </w:r>
      <w:r w:rsidR="009B7C35" w:rsidRPr="00831C8F">
        <w:rPr>
          <w:color w:val="000000"/>
          <w:sz w:val="28"/>
          <w:szCs w:val="28"/>
          <w:vertAlign w:val="superscript"/>
        </w:rPr>
        <w:t>0</w:t>
      </w:r>
      <w:r w:rsidR="009B7C35" w:rsidRPr="00831C8F">
        <w:rPr>
          <w:color w:val="000000"/>
          <w:sz w:val="28"/>
          <w:szCs w:val="28"/>
        </w:rPr>
        <w:t xml:space="preserve">С. В табл. 4 са представени данни за термодинамическите характеристики по състава и добива на газ при частична конверсия на нефтозаводските газове при 2,4 </w:t>
      </w:r>
      <w:r w:rsidR="009B7C35" w:rsidRPr="00831C8F">
        <w:rPr>
          <w:color w:val="000000"/>
          <w:sz w:val="28"/>
          <w:szCs w:val="28"/>
          <w:lang w:val="en-US"/>
        </w:rPr>
        <w:t>MPa</w:t>
      </w:r>
      <w:r w:rsidR="009B7C35" w:rsidRPr="00831C8F">
        <w:rPr>
          <w:color w:val="000000"/>
          <w:sz w:val="28"/>
          <w:szCs w:val="28"/>
        </w:rPr>
        <w:t xml:space="preserve">, и 400 </w:t>
      </w:r>
      <w:r w:rsidR="009B7C35" w:rsidRPr="00831C8F">
        <w:rPr>
          <w:color w:val="000000"/>
          <w:sz w:val="28"/>
          <w:szCs w:val="28"/>
          <w:vertAlign w:val="superscript"/>
        </w:rPr>
        <w:t>0</w:t>
      </w:r>
      <w:r w:rsidR="009B7C35" w:rsidRPr="00831C8F">
        <w:rPr>
          <w:color w:val="000000"/>
          <w:sz w:val="28"/>
          <w:szCs w:val="28"/>
        </w:rPr>
        <w:t>С с различен въглероден еквивалент на изходящия газ (</w:t>
      </w:r>
      <w:r w:rsidR="009B7C35" w:rsidRPr="00831C8F">
        <w:rPr>
          <w:color w:val="000000"/>
          <w:sz w:val="28"/>
          <w:szCs w:val="28"/>
          <w:lang w:val="en-US"/>
        </w:rPr>
        <w:t>n</w:t>
      </w:r>
      <w:r w:rsidR="009B7C35" w:rsidRPr="00831C8F">
        <w:rPr>
          <w:color w:val="000000"/>
          <w:sz w:val="28"/>
          <w:szCs w:val="28"/>
        </w:rPr>
        <w:t>) приведен в табл. 4</w:t>
      </w:r>
    </w:p>
    <w:p w:rsidR="009B7C35" w:rsidRPr="00831C8F" w:rsidRDefault="00F60E7B" w:rsidP="00831C8F">
      <w:pPr>
        <w:tabs>
          <w:tab w:val="left" w:pos="1260"/>
          <w:tab w:val="center" w:pos="6660"/>
          <w:tab w:val="center" w:pos="8280"/>
          <w:tab w:val="left" w:pos="11880"/>
        </w:tabs>
        <w:spacing w:line="360" w:lineRule="auto"/>
        <w:ind w:firstLine="709"/>
        <w:jc w:val="both"/>
        <w:rPr>
          <w:b/>
          <w:bCs/>
          <w:color w:val="000000"/>
          <w:sz w:val="28"/>
          <w:szCs w:val="28"/>
        </w:rPr>
      </w:pPr>
      <w:r>
        <w:rPr>
          <w:b/>
          <w:bCs/>
          <w:color w:val="000000"/>
          <w:sz w:val="28"/>
          <w:szCs w:val="28"/>
        </w:rPr>
        <w:br w:type="page"/>
      </w:r>
      <w:r w:rsidR="009B7C35" w:rsidRPr="00831C8F">
        <w:rPr>
          <w:b/>
          <w:bCs/>
          <w:color w:val="000000"/>
          <w:sz w:val="28"/>
          <w:szCs w:val="28"/>
        </w:rPr>
        <w:t>Табл.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280"/>
        <w:gridCol w:w="748"/>
        <w:gridCol w:w="714"/>
        <w:gridCol w:w="856"/>
        <w:gridCol w:w="748"/>
        <w:gridCol w:w="892"/>
        <w:gridCol w:w="1162"/>
        <w:gridCol w:w="1763"/>
      </w:tblGrid>
      <w:tr w:rsidR="007B0165" w:rsidRPr="00A650F5" w:rsidTr="00A650F5">
        <w:trPr>
          <w:trHeight w:val="23"/>
        </w:trPr>
        <w:tc>
          <w:tcPr>
            <w:tcW w:w="735" w:type="pct"/>
            <w:vMerge w:val="restar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Въглеро-</w:t>
            </w:r>
          </w:p>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ден екви-</w:t>
            </w:r>
          </w:p>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валент</w:t>
            </w:r>
          </w:p>
        </w:tc>
        <w:tc>
          <w:tcPr>
            <w:tcW w:w="669" w:type="pct"/>
            <w:vMerge w:val="restar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Разход на</w:t>
            </w:r>
          </w:p>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пара, м</w:t>
            </w:r>
            <w:r w:rsidRPr="00A650F5">
              <w:rPr>
                <w:color w:val="000000"/>
                <w:sz w:val="20"/>
                <w:szCs w:val="20"/>
                <w:vertAlign w:val="superscript"/>
              </w:rPr>
              <w:t>3</w:t>
            </w:r>
            <w:r w:rsidRPr="00A650F5">
              <w:rPr>
                <w:color w:val="000000"/>
                <w:sz w:val="20"/>
                <w:szCs w:val="20"/>
              </w:rPr>
              <w:t>/м</w:t>
            </w:r>
            <w:r w:rsidRPr="00A650F5">
              <w:rPr>
                <w:color w:val="000000"/>
                <w:sz w:val="20"/>
                <w:szCs w:val="20"/>
                <w:vertAlign w:val="superscript"/>
              </w:rPr>
              <w:t>3</w:t>
            </w:r>
          </w:p>
        </w:tc>
        <w:tc>
          <w:tcPr>
            <w:tcW w:w="1602" w:type="pct"/>
            <w:gridSpan w:val="4"/>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Състав на газа, %(об.)</w:t>
            </w:r>
          </w:p>
        </w:tc>
        <w:tc>
          <w:tcPr>
            <w:tcW w:w="1073" w:type="pct"/>
            <w:gridSpan w:val="2"/>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Добов на газ, м</w:t>
            </w:r>
            <w:r w:rsidRPr="00A650F5">
              <w:rPr>
                <w:color w:val="000000"/>
                <w:sz w:val="20"/>
                <w:szCs w:val="20"/>
                <w:vertAlign w:val="superscript"/>
              </w:rPr>
              <w:t>3</w:t>
            </w:r>
            <w:r w:rsidRPr="00A650F5">
              <w:rPr>
                <w:color w:val="000000"/>
                <w:sz w:val="20"/>
                <w:szCs w:val="20"/>
              </w:rPr>
              <w:t>/м</w:t>
            </w:r>
            <w:r w:rsidRPr="00A650F5">
              <w:rPr>
                <w:color w:val="000000"/>
                <w:sz w:val="20"/>
                <w:szCs w:val="20"/>
                <w:vertAlign w:val="superscript"/>
              </w:rPr>
              <w:t>3</w:t>
            </w:r>
          </w:p>
        </w:tc>
        <w:tc>
          <w:tcPr>
            <w:tcW w:w="921" w:type="pct"/>
            <w:vMerge w:val="restar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jc w:val="center"/>
              <w:rPr>
                <w:color w:val="000000"/>
                <w:sz w:val="20"/>
                <w:szCs w:val="20"/>
              </w:rPr>
            </w:pPr>
            <w:r w:rsidRPr="00A650F5">
              <w:rPr>
                <w:color w:val="000000"/>
                <w:sz w:val="20"/>
                <w:szCs w:val="20"/>
              </w:rPr>
              <w:t>Количество</w:t>
            </w:r>
          </w:p>
          <w:p w:rsidR="007B0165" w:rsidRPr="00A650F5" w:rsidRDefault="007B0165" w:rsidP="00A650F5">
            <w:pPr>
              <w:tabs>
                <w:tab w:val="center" w:pos="6660"/>
                <w:tab w:val="center" w:pos="8280"/>
                <w:tab w:val="left" w:pos="11880"/>
              </w:tabs>
              <w:spacing w:line="360" w:lineRule="auto"/>
              <w:jc w:val="center"/>
              <w:rPr>
                <w:color w:val="000000"/>
                <w:sz w:val="20"/>
                <w:szCs w:val="20"/>
                <w:vertAlign w:val="superscript"/>
                <w:lang w:val="ru-RU"/>
              </w:rPr>
            </w:pPr>
            <w:r w:rsidRPr="00A650F5">
              <w:rPr>
                <w:color w:val="000000"/>
                <w:sz w:val="20"/>
                <w:szCs w:val="20"/>
              </w:rPr>
              <w:t xml:space="preserve">отделяща се топлина, </w:t>
            </w:r>
            <w:r w:rsidRPr="00A650F5">
              <w:rPr>
                <w:color w:val="000000"/>
                <w:sz w:val="20"/>
                <w:szCs w:val="20"/>
                <w:lang w:val="en-US"/>
              </w:rPr>
              <w:t>kJ</w:t>
            </w:r>
            <w:r w:rsidRPr="00A650F5">
              <w:rPr>
                <w:color w:val="000000"/>
                <w:sz w:val="20"/>
                <w:szCs w:val="20"/>
                <w:lang w:val="ru-RU"/>
              </w:rPr>
              <w:t>/</w:t>
            </w:r>
            <w:r w:rsidRPr="00A650F5">
              <w:rPr>
                <w:color w:val="000000"/>
                <w:sz w:val="20"/>
                <w:szCs w:val="20"/>
                <w:lang w:val="en-US"/>
              </w:rPr>
              <w:t>m</w:t>
            </w:r>
            <w:r w:rsidRPr="00A650F5">
              <w:rPr>
                <w:color w:val="000000"/>
                <w:sz w:val="20"/>
                <w:szCs w:val="20"/>
                <w:vertAlign w:val="superscript"/>
                <w:lang w:val="ru-RU"/>
              </w:rPr>
              <w:t>3</w:t>
            </w:r>
          </w:p>
        </w:tc>
      </w:tr>
      <w:tr w:rsidR="007B0165" w:rsidRPr="00A650F5" w:rsidTr="00A650F5">
        <w:trPr>
          <w:trHeight w:val="23"/>
        </w:trPr>
        <w:tc>
          <w:tcPr>
            <w:tcW w:w="735" w:type="pct"/>
            <w:vMerge/>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p>
        </w:tc>
        <w:tc>
          <w:tcPr>
            <w:tcW w:w="669" w:type="pct"/>
            <w:vMerge/>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p>
        </w:tc>
        <w:tc>
          <w:tcPr>
            <w:tcW w:w="391"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CO</w:t>
            </w:r>
            <w:r w:rsidRPr="00A650F5">
              <w:rPr>
                <w:color w:val="000000"/>
                <w:sz w:val="20"/>
                <w:szCs w:val="20"/>
                <w:vertAlign w:val="subscript"/>
                <w:lang w:val="en-US"/>
              </w:rPr>
              <w:t>2</w:t>
            </w:r>
          </w:p>
        </w:tc>
        <w:tc>
          <w:tcPr>
            <w:tcW w:w="373"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lang w:val="en-US"/>
              </w:rPr>
            </w:pPr>
            <w:r w:rsidRPr="00A650F5">
              <w:rPr>
                <w:color w:val="000000"/>
                <w:sz w:val="20"/>
                <w:szCs w:val="20"/>
                <w:lang w:val="en-US"/>
              </w:rPr>
              <w:t>CO</w:t>
            </w:r>
          </w:p>
        </w:tc>
        <w:tc>
          <w:tcPr>
            <w:tcW w:w="447"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H</w:t>
            </w:r>
            <w:r w:rsidRPr="00A650F5">
              <w:rPr>
                <w:color w:val="000000"/>
                <w:sz w:val="20"/>
                <w:szCs w:val="20"/>
                <w:vertAlign w:val="subscript"/>
                <w:lang w:val="en-US"/>
              </w:rPr>
              <w:t>2</w:t>
            </w:r>
          </w:p>
        </w:tc>
        <w:tc>
          <w:tcPr>
            <w:tcW w:w="391"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CH</w:t>
            </w:r>
            <w:r w:rsidRPr="00A650F5">
              <w:rPr>
                <w:color w:val="000000"/>
                <w:sz w:val="20"/>
                <w:szCs w:val="20"/>
                <w:vertAlign w:val="subscript"/>
                <w:lang w:val="en-US"/>
              </w:rPr>
              <w:t>4</w:t>
            </w:r>
          </w:p>
        </w:tc>
        <w:tc>
          <w:tcPr>
            <w:tcW w:w="466"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сух</w:t>
            </w:r>
          </w:p>
        </w:tc>
        <w:tc>
          <w:tcPr>
            <w:tcW w:w="607"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влажен</w:t>
            </w:r>
          </w:p>
        </w:tc>
        <w:tc>
          <w:tcPr>
            <w:tcW w:w="921" w:type="pct"/>
            <w:vMerge/>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p>
        </w:tc>
      </w:tr>
      <w:tr w:rsidR="007B0165" w:rsidRPr="00A650F5" w:rsidTr="00A650F5">
        <w:trPr>
          <w:trHeight w:val="23"/>
        </w:trPr>
        <w:tc>
          <w:tcPr>
            <w:tcW w:w="735"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3,0</w:t>
            </w:r>
          </w:p>
        </w:tc>
        <w:tc>
          <w:tcPr>
            <w:tcW w:w="669"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3,2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3,6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4,0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4,4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4,8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5,2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5,6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6,0</w:t>
            </w:r>
          </w:p>
        </w:tc>
        <w:tc>
          <w:tcPr>
            <w:tcW w:w="391"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4,95</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7,69</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9,77</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11,41</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12,73</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13,81</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14,72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15,50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16,16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16,74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17,25</w:t>
            </w:r>
          </w:p>
        </w:tc>
        <w:tc>
          <w:tcPr>
            <w:tcW w:w="373"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0,07</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0,09</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0,09</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0,09</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0,09</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0,07</w:t>
            </w:r>
          </w:p>
        </w:tc>
        <w:tc>
          <w:tcPr>
            <w:tcW w:w="447"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19,95</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17,18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15,08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13,43</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12,12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11,03</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10,13</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9,36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8,70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8,12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7,62</w:t>
            </w:r>
          </w:p>
        </w:tc>
        <w:tc>
          <w:tcPr>
            <w:tcW w:w="391"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75,07</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75,06</w:t>
            </w:r>
          </w:p>
        </w:tc>
        <w:tc>
          <w:tcPr>
            <w:tcW w:w="466"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1,24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1,44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1,64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1,84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2,04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2,24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2,44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2,64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2,84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3,04</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3,24</w:t>
            </w:r>
          </w:p>
        </w:tc>
        <w:tc>
          <w:tcPr>
            <w:tcW w:w="607"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3,12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3,62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4,12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4,62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5,12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5,62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6,12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6,62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7,12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7,62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8,12</w:t>
            </w:r>
          </w:p>
        </w:tc>
        <w:tc>
          <w:tcPr>
            <w:tcW w:w="921" w:type="pct"/>
            <w:shd w:val="clear" w:color="auto" w:fill="auto"/>
            <w:vAlign w:val="center"/>
          </w:tcPr>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422,8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542,0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663,5</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784,9</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904,2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1025,8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1147,2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1268,0</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1385,8</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1507,2</w:t>
            </w:r>
          </w:p>
          <w:p w:rsidR="007B0165" w:rsidRPr="00A650F5" w:rsidRDefault="007B0165" w:rsidP="00A650F5">
            <w:pPr>
              <w:tabs>
                <w:tab w:val="left" w:pos="1260"/>
                <w:tab w:val="center" w:pos="6660"/>
                <w:tab w:val="center" w:pos="8280"/>
                <w:tab w:val="left" w:pos="11880"/>
              </w:tabs>
              <w:spacing w:line="360" w:lineRule="auto"/>
              <w:rPr>
                <w:color w:val="000000"/>
                <w:sz w:val="20"/>
                <w:szCs w:val="20"/>
              </w:rPr>
            </w:pPr>
            <w:r w:rsidRPr="00A650F5">
              <w:rPr>
                <w:color w:val="000000"/>
                <w:sz w:val="20"/>
                <w:szCs w:val="20"/>
              </w:rPr>
              <w:t>1628,7</w:t>
            </w:r>
          </w:p>
        </w:tc>
      </w:tr>
    </w:tbl>
    <w:p w:rsidR="009B7C35" w:rsidRPr="00831C8F" w:rsidRDefault="009B7C35" w:rsidP="00831C8F">
      <w:pPr>
        <w:tabs>
          <w:tab w:val="left" w:pos="1260"/>
          <w:tab w:val="center" w:pos="6660"/>
          <w:tab w:val="center" w:pos="8280"/>
          <w:tab w:val="left" w:pos="11880"/>
        </w:tabs>
        <w:spacing w:line="360" w:lineRule="auto"/>
        <w:ind w:firstLine="709"/>
        <w:jc w:val="both"/>
        <w:rPr>
          <w:color w:val="000000"/>
          <w:sz w:val="28"/>
          <w:szCs w:val="28"/>
        </w:rPr>
      </w:pPr>
    </w:p>
    <w:p w:rsidR="004E4A08" w:rsidRPr="00F60E7B" w:rsidRDefault="004E4A08" w:rsidP="00831C8F">
      <w:pPr>
        <w:tabs>
          <w:tab w:val="left" w:pos="1260"/>
          <w:tab w:val="center" w:pos="6660"/>
          <w:tab w:val="center" w:pos="8280"/>
          <w:tab w:val="left" w:pos="11880"/>
        </w:tabs>
        <w:spacing w:line="360" w:lineRule="auto"/>
        <w:ind w:firstLine="709"/>
        <w:jc w:val="both"/>
        <w:rPr>
          <w:b/>
          <w:bCs/>
          <w:color w:val="000000"/>
          <w:sz w:val="28"/>
          <w:szCs w:val="28"/>
          <w:lang w:val="uk-UA"/>
        </w:rPr>
      </w:pPr>
      <w:r w:rsidRPr="00831C8F">
        <w:rPr>
          <w:b/>
          <w:bCs/>
          <w:color w:val="000000"/>
          <w:sz w:val="28"/>
          <w:szCs w:val="28"/>
        </w:rPr>
        <w:t>1.2 Процес на паро-ката</w:t>
      </w:r>
      <w:r w:rsidR="00893073" w:rsidRPr="00831C8F">
        <w:rPr>
          <w:b/>
          <w:bCs/>
          <w:color w:val="000000"/>
          <w:sz w:val="28"/>
          <w:szCs w:val="28"/>
        </w:rPr>
        <w:t>лити</w:t>
      </w:r>
      <w:r w:rsidRPr="00831C8F">
        <w:rPr>
          <w:b/>
          <w:bCs/>
          <w:color w:val="000000"/>
          <w:sz w:val="28"/>
          <w:szCs w:val="28"/>
        </w:rPr>
        <w:t>чна конверсия на въгле</w:t>
      </w:r>
      <w:r w:rsidR="00893073" w:rsidRPr="00831C8F">
        <w:rPr>
          <w:b/>
          <w:bCs/>
          <w:color w:val="000000"/>
          <w:sz w:val="28"/>
          <w:szCs w:val="28"/>
        </w:rPr>
        <w:t>водо-</w:t>
      </w:r>
      <w:r w:rsidRPr="00831C8F">
        <w:rPr>
          <w:b/>
          <w:bCs/>
          <w:color w:val="000000"/>
          <w:sz w:val="28"/>
          <w:szCs w:val="28"/>
        </w:rPr>
        <w:t>родите</w:t>
      </w:r>
    </w:p>
    <w:p w:rsidR="00893073" w:rsidRPr="00831C8F" w:rsidRDefault="00893073" w:rsidP="00831C8F">
      <w:pPr>
        <w:tabs>
          <w:tab w:val="left" w:pos="1260"/>
          <w:tab w:val="center" w:pos="6660"/>
          <w:tab w:val="center" w:pos="8280"/>
          <w:tab w:val="left" w:pos="11880"/>
        </w:tabs>
        <w:spacing w:line="360" w:lineRule="auto"/>
        <w:ind w:firstLine="709"/>
        <w:jc w:val="both"/>
        <w:rPr>
          <w:color w:val="000000"/>
          <w:sz w:val="28"/>
          <w:szCs w:val="28"/>
        </w:rPr>
      </w:pPr>
    </w:p>
    <w:p w:rsidR="00893073" w:rsidRPr="00831C8F" w:rsidRDefault="00893073" w:rsidP="00831C8F">
      <w:pPr>
        <w:tabs>
          <w:tab w:val="left" w:pos="1260"/>
          <w:tab w:val="center" w:pos="6660"/>
          <w:tab w:val="center" w:pos="8280"/>
          <w:tab w:val="left" w:pos="11880"/>
        </w:tabs>
        <w:spacing w:line="360" w:lineRule="auto"/>
        <w:ind w:firstLine="709"/>
        <w:jc w:val="both"/>
        <w:rPr>
          <w:b/>
          <w:bCs/>
          <w:i/>
          <w:iCs/>
          <w:color w:val="000000"/>
          <w:sz w:val="28"/>
          <w:szCs w:val="28"/>
        </w:rPr>
      </w:pPr>
      <w:r w:rsidRPr="00831C8F">
        <w:rPr>
          <w:b/>
          <w:bCs/>
          <w:i/>
          <w:iCs/>
          <w:color w:val="000000"/>
          <w:sz w:val="28"/>
          <w:szCs w:val="28"/>
        </w:rPr>
        <w:t>1.2.1 Термодинамични основи на процеса</w:t>
      </w:r>
    </w:p>
    <w:p w:rsidR="00893073" w:rsidRPr="00831C8F" w:rsidRDefault="00893073" w:rsidP="00831C8F">
      <w:pPr>
        <w:tabs>
          <w:tab w:val="left" w:pos="1260"/>
          <w:tab w:val="center" w:pos="6660"/>
          <w:tab w:val="center" w:pos="8280"/>
          <w:tab w:val="left" w:pos="11880"/>
        </w:tabs>
        <w:spacing w:line="360" w:lineRule="auto"/>
        <w:ind w:firstLine="709"/>
        <w:jc w:val="both"/>
        <w:rPr>
          <w:color w:val="000000"/>
          <w:sz w:val="28"/>
          <w:szCs w:val="28"/>
        </w:rPr>
      </w:pPr>
      <w:r w:rsidRPr="00831C8F">
        <w:rPr>
          <w:color w:val="000000"/>
          <w:sz w:val="28"/>
          <w:szCs w:val="28"/>
        </w:rPr>
        <w:t>На съвременните катализатори конверсията на въглеводородите протича при условия доближаващи с</w:t>
      </w:r>
      <w:r w:rsidR="006F4BE8" w:rsidRPr="00831C8F">
        <w:rPr>
          <w:color w:val="000000"/>
          <w:sz w:val="28"/>
          <w:szCs w:val="28"/>
        </w:rPr>
        <w:t>е до термодинамическото равнове</w:t>
      </w:r>
      <w:r w:rsidRPr="00831C8F">
        <w:rPr>
          <w:color w:val="000000"/>
          <w:sz w:val="28"/>
          <w:szCs w:val="28"/>
        </w:rPr>
        <w:t>сие. Реакциите на парова конверсия са обратими. Състава и добива на продуктите се определя от термодинамическото равновесие на протичащите реакции.</w:t>
      </w:r>
    </w:p>
    <w:p w:rsidR="00893073" w:rsidRPr="00831C8F" w:rsidRDefault="00893073" w:rsidP="00831C8F">
      <w:pPr>
        <w:tabs>
          <w:tab w:val="left" w:pos="1260"/>
          <w:tab w:val="center" w:pos="6660"/>
          <w:tab w:val="center" w:pos="8280"/>
          <w:tab w:val="left" w:pos="11880"/>
        </w:tabs>
        <w:spacing w:line="360" w:lineRule="auto"/>
        <w:ind w:firstLine="709"/>
        <w:jc w:val="both"/>
        <w:rPr>
          <w:color w:val="000000"/>
          <w:sz w:val="28"/>
          <w:szCs w:val="28"/>
          <w:lang w:val="ru-RU"/>
        </w:rPr>
      </w:pPr>
      <w:r w:rsidRPr="00831C8F">
        <w:rPr>
          <w:color w:val="000000"/>
          <w:sz w:val="28"/>
          <w:szCs w:val="28"/>
        </w:rPr>
        <w:t>Конверсията на метана с водна пара може да се опише с реакциите</w:t>
      </w:r>
      <w:r w:rsidR="00B62449" w:rsidRPr="00831C8F">
        <w:rPr>
          <w:color w:val="000000"/>
          <w:sz w:val="28"/>
          <w:szCs w:val="28"/>
          <w:lang w:val="ru-RU"/>
        </w:rPr>
        <w:t>:</w:t>
      </w:r>
    </w:p>
    <w:p w:rsidR="00893073" w:rsidRPr="00831C8F" w:rsidRDefault="00893073" w:rsidP="00831C8F">
      <w:pPr>
        <w:tabs>
          <w:tab w:val="left" w:pos="1260"/>
          <w:tab w:val="center" w:pos="6660"/>
          <w:tab w:val="center" w:pos="8280"/>
          <w:tab w:val="left" w:pos="11880"/>
        </w:tabs>
        <w:spacing w:line="360" w:lineRule="auto"/>
        <w:ind w:firstLine="709"/>
        <w:jc w:val="both"/>
        <w:rPr>
          <w:color w:val="000000"/>
          <w:sz w:val="28"/>
          <w:szCs w:val="28"/>
        </w:rPr>
      </w:pPr>
    </w:p>
    <w:p w:rsidR="00893073" w:rsidRPr="00831C8F" w:rsidRDefault="00B62449" w:rsidP="00831C8F">
      <w:pPr>
        <w:tabs>
          <w:tab w:val="left" w:pos="1980"/>
          <w:tab w:val="center" w:pos="6660"/>
          <w:tab w:val="center" w:pos="8280"/>
          <w:tab w:val="left" w:pos="11880"/>
        </w:tabs>
        <w:spacing w:line="360" w:lineRule="auto"/>
        <w:ind w:firstLine="709"/>
        <w:jc w:val="both"/>
        <w:rPr>
          <w:b/>
          <w:bCs/>
          <w:color w:val="000000"/>
          <w:sz w:val="28"/>
          <w:szCs w:val="28"/>
        </w:rPr>
      </w:pPr>
      <w:r w:rsidRPr="00831C8F">
        <w:rPr>
          <w:color w:val="000000"/>
          <w:sz w:val="28"/>
          <w:szCs w:val="28"/>
          <w:lang w:val="ru-RU"/>
        </w:rPr>
        <w:tab/>
      </w:r>
      <w:r w:rsidR="00893073" w:rsidRPr="00831C8F">
        <w:rPr>
          <w:b/>
          <w:bCs/>
          <w:color w:val="000000"/>
          <w:sz w:val="28"/>
          <w:szCs w:val="28"/>
          <w:lang w:val="en-US"/>
        </w:rPr>
        <w:t>CH</w:t>
      </w:r>
      <w:r w:rsidR="00893073" w:rsidRPr="00831C8F">
        <w:rPr>
          <w:b/>
          <w:bCs/>
          <w:color w:val="000000"/>
          <w:sz w:val="28"/>
          <w:szCs w:val="28"/>
          <w:vertAlign w:val="subscript"/>
          <w:lang w:val="en-US"/>
        </w:rPr>
        <w:t>4</w:t>
      </w:r>
      <w:r w:rsidR="00893073" w:rsidRPr="00831C8F">
        <w:rPr>
          <w:b/>
          <w:bCs/>
          <w:color w:val="000000"/>
          <w:sz w:val="28"/>
          <w:szCs w:val="28"/>
          <w:lang w:val="en-US"/>
        </w:rPr>
        <w:t xml:space="preserve"> + H</w:t>
      </w:r>
      <w:r w:rsidR="00893073" w:rsidRPr="00831C8F">
        <w:rPr>
          <w:b/>
          <w:bCs/>
          <w:color w:val="000000"/>
          <w:sz w:val="28"/>
          <w:szCs w:val="28"/>
          <w:vertAlign w:val="subscript"/>
          <w:lang w:val="en-US"/>
        </w:rPr>
        <w:t>2</w:t>
      </w:r>
      <w:r w:rsidR="00311A62" w:rsidRPr="00831C8F">
        <w:rPr>
          <w:b/>
          <w:bCs/>
          <w:color w:val="000000"/>
          <w:sz w:val="28"/>
          <w:szCs w:val="28"/>
          <w:lang w:val="en-US"/>
        </w:rPr>
        <w:t xml:space="preserve">O </w:t>
      </w:r>
      <w:bookmarkStart w:id="2" w:name="OLE_LINK9"/>
      <w:bookmarkStart w:id="3" w:name="OLE_LINK10"/>
      <w:r w:rsidR="000520AE">
        <w:rPr>
          <w:b/>
          <w:bCs/>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1.25pt">
            <v:imagedata r:id="rId7" o:title=""/>
          </v:shape>
        </w:pict>
      </w:r>
      <w:bookmarkEnd w:id="2"/>
      <w:bookmarkEnd w:id="3"/>
      <w:r w:rsidRPr="00831C8F">
        <w:rPr>
          <w:b/>
          <w:bCs/>
          <w:color w:val="000000"/>
          <w:sz w:val="28"/>
          <w:szCs w:val="28"/>
          <w:lang w:val="en-US"/>
        </w:rPr>
        <w:t>CO + 3H</w:t>
      </w:r>
      <w:r w:rsidRPr="00831C8F">
        <w:rPr>
          <w:b/>
          <w:bCs/>
          <w:color w:val="000000"/>
          <w:sz w:val="28"/>
          <w:szCs w:val="28"/>
          <w:vertAlign w:val="subscript"/>
          <w:lang w:val="en-US"/>
        </w:rPr>
        <w:t>2</w:t>
      </w:r>
      <w:r w:rsidRPr="00831C8F">
        <w:rPr>
          <w:b/>
          <w:bCs/>
          <w:color w:val="000000"/>
          <w:sz w:val="28"/>
          <w:szCs w:val="28"/>
          <w:lang w:val="en-US"/>
        </w:rPr>
        <w:t xml:space="preserve"> – 206,4 kJ</w:t>
      </w:r>
      <w:r w:rsidR="0031773A" w:rsidRPr="00831C8F">
        <w:rPr>
          <w:b/>
          <w:bCs/>
          <w:color w:val="000000"/>
          <w:sz w:val="28"/>
          <w:szCs w:val="28"/>
        </w:rPr>
        <w:tab/>
      </w:r>
      <w:r w:rsidR="0031773A" w:rsidRPr="00831C8F">
        <w:rPr>
          <w:b/>
          <w:bCs/>
          <w:color w:val="000000"/>
          <w:sz w:val="28"/>
          <w:szCs w:val="28"/>
        </w:rPr>
        <w:tab/>
      </w:r>
      <w:r w:rsidR="00962CA2" w:rsidRPr="00831C8F">
        <w:rPr>
          <w:b/>
          <w:bCs/>
          <w:color w:val="000000"/>
          <w:sz w:val="28"/>
          <w:szCs w:val="28"/>
        </w:rPr>
        <w:t>(1)</w:t>
      </w:r>
    </w:p>
    <w:p w:rsidR="00F60E7B" w:rsidRDefault="00F60E7B" w:rsidP="00831C8F">
      <w:pPr>
        <w:tabs>
          <w:tab w:val="left" w:pos="1980"/>
          <w:tab w:val="center" w:pos="6660"/>
          <w:tab w:val="center" w:pos="8280"/>
          <w:tab w:val="left" w:pos="11880"/>
        </w:tabs>
        <w:spacing w:line="360" w:lineRule="auto"/>
        <w:ind w:firstLine="709"/>
        <w:jc w:val="both"/>
        <w:rPr>
          <w:b/>
          <w:bCs/>
          <w:color w:val="000000"/>
          <w:sz w:val="28"/>
          <w:szCs w:val="28"/>
          <w:lang w:val="uk-UA"/>
        </w:rPr>
      </w:pPr>
    </w:p>
    <w:p w:rsidR="00B62449" w:rsidRPr="00831C8F" w:rsidRDefault="00B62449" w:rsidP="00831C8F">
      <w:pPr>
        <w:tabs>
          <w:tab w:val="left" w:pos="1980"/>
          <w:tab w:val="center" w:pos="6660"/>
          <w:tab w:val="center" w:pos="8280"/>
          <w:tab w:val="left" w:pos="11880"/>
        </w:tabs>
        <w:spacing w:line="360" w:lineRule="auto"/>
        <w:ind w:firstLine="709"/>
        <w:jc w:val="both"/>
        <w:rPr>
          <w:b/>
          <w:bCs/>
          <w:color w:val="000000"/>
          <w:sz w:val="28"/>
          <w:szCs w:val="28"/>
        </w:rPr>
      </w:pPr>
      <w:r w:rsidRPr="00831C8F">
        <w:rPr>
          <w:b/>
          <w:bCs/>
          <w:color w:val="000000"/>
          <w:sz w:val="28"/>
          <w:szCs w:val="28"/>
          <w:lang w:val="en-US"/>
        </w:rPr>
        <w:tab/>
        <w:t>CO</w:t>
      </w:r>
      <w:r w:rsidRPr="00831C8F">
        <w:rPr>
          <w:b/>
          <w:bCs/>
          <w:color w:val="000000"/>
          <w:sz w:val="28"/>
          <w:szCs w:val="28"/>
          <w:lang w:val="en-GB"/>
        </w:rPr>
        <w:t xml:space="preserve"> + </w:t>
      </w:r>
      <w:r w:rsidRPr="00831C8F">
        <w:rPr>
          <w:b/>
          <w:bCs/>
          <w:color w:val="000000"/>
          <w:sz w:val="28"/>
          <w:szCs w:val="28"/>
          <w:lang w:val="en-US"/>
        </w:rPr>
        <w:t>H</w:t>
      </w:r>
      <w:r w:rsidRPr="00831C8F">
        <w:rPr>
          <w:b/>
          <w:bCs/>
          <w:color w:val="000000"/>
          <w:sz w:val="28"/>
          <w:szCs w:val="28"/>
          <w:vertAlign w:val="subscript"/>
          <w:lang w:val="en-GB"/>
        </w:rPr>
        <w:t>2</w:t>
      </w:r>
      <w:r w:rsidRPr="00831C8F">
        <w:rPr>
          <w:b/>
          <w:bCs/>
          <w:color w:val="000000"/>
          <w:sz w:val="28"/>
          <w:szCs w:val="28"/>
          <w:lang w:val="en-US"/>
        </w:rPr>
        <w:t>O</w:t>
      </w:r>
      <w:r w:rsidRPr="00831C8F">
        <w:rPr>
          <w:b/>
          <w:bCs/>
          <w:color w:val="000000"/>
          <w:sz w:val="28"/>
          <w:szCs w:val="28"/>
          <w:lang w:val="en-GB"/>
        </w:rPr>
        <w:t xml:space="preserve"> </w:t>
      </w:r>
      <w:r w:rsidR="000520AE">
        <w:rPr>
          <w:b/>
          <w:bCs/>
          <w:color w:val="000000"/>
          <w:sz w:val="28"/>
          <w:szCs w:val="28"/>
          <w:lang w:val="en-US"/>
        </w:rPr>
        <w:pict>
          <v:shape id="_x0000_i1026" type="#_x0000_t75" style="width:33pt;height:11.25pt">
            <v:imagedata r:id="rId7" o:title=""/>
          </v:shape>
        </w:pict>
      </w:r>
      <w:r w:rsidRPr="00831C8F">
        <w:rPr>
          <w:b/>
          <w:bCs/>
          <w:color w:val="000000"/>
          <w:sz w:val="28"/>
          <w:szCs w:val="28"/>
          <w:lang w:val="en-US"/>
        </w:rPr>
        <w:t>CO</w:t>
      </w:r>
      <w:r w:rsidRPr="00831C8F">
        <w:rPr>
          <w:b/>
          <w:bCs/>
          <w:color w:val="000000"/>
          <w:sz w:val="28"/>
          <w:szCs w:val="28"/>
          <w:vertAlign w:val="subscript"/>
          <w:lang w:val="en-GB"/>
        </w:rPr>
        <w:t>2</w:t>
      </w:r>
      <w:r w:rsidRPr="00831C8F">
        <w:rPr>
          <w:b/>
          <w:bCs/>
          <w:color w:val="000000"/>
          <w:sz w:val="28"/>
          <w:szCs w:val="28"/>
          <w:lang w:val="en-GB"/>
        </w:rPr>
        <w:t xml:space="preserve"> + </w:t>
      </w:r>
      <w:r w:rsidRPr="00831C8F">
        <w:rPr>
          <w:b/>
          <w:bCs/>
          <w:color w:val="000000"/>
          <w:sz w:val="28"/>
          <w:szCs w:val="28"/>
          <w:lang w:val="en-US"/>
        </w:rPr>
        <w:t>H</w:t>
      </w:r>
      <w:r w:rsidRPr="00831C8F">
        <w:rPr>
          <w:b/>
          <w:bCs/>
          <w:color w:val="000000"/>
          <w:sz w:val="28"/>
          <w:szCs w:val="28"/>
          <w:vertAlign w:val="subscript"/>
          <w:lang w:val="en-GB"/>
        </w:rPr>
        <w:t>2</w:t>
      </w:r>
      <w:r w:rsidRPr="00831C8F">
        <w:rPr>
          <w:b/>
          <w:bCs/>
          <w:color w:val="000000"/>
          <w:sz w:val="28"/>
          <w:szCs w:val="28"/>
          <w:lang w:val="en-GB"/>
        </w:rPr>
        <w:t xml:space="preserve"> + 41,0 </w:t>
      </w:r>
      <w:r w:rsidRPr="00831C8F">
        <w:rPr>
          <w:b/>
          <w:bCs/>
          <w:color w:val="000000"/>
          <w:sz w:val="28"/>
          <w:szCs w:val="28"/>
          <w:lang w:val="en-US"/>
        </w:rPr>
        <w:t>kJ</w:t>
      </w:r>
      <w:r w:rsidR="00962CA2" w:rsidRPr="00831C8F">
        <w:rPr>
          <w:b/>
          <w:bCs/>
          <w:color w:val="000000"/>
          <w:sz w:val="28"/>
          <w:szCs w:val="28"/>
        </w:rPr>
        <w:tab/>
      </w:r>
      <w:r w:rsidR="00962CA2" w:rsidRPr="00831C8F">
        <w:rPr>
          <w:b/>
          <w:bCs/>
          <w:color w:val="000000"/>
          <w:sz w:val="28"/>
          <w:szCs w:val="28"/>
        </w:rPr>
        <w:tab/>
        <w:t>(2)</w:t>
      </w:r>
      <w:r w:rsidRPr="00831C8F">
        <w:rPr>
          <w:color w:val="000000"/>
          <w:sz w:val="28"/>
          <w:szCs w:val="28"/>
        </w:rPr>
        <w:tab/>
      </w:r>
      <w:r w:rsidRPr="00831C8F">
        <w:rPr>
          <w:color w:val="000000"/>
          <w:sz w:val="28"/>
          <w:szCs w:val="28"/>
        </w:rPr>
        <w:tab/>
      </w:r>
    </w:p>
    <w:p w:rsidR="00B62449" w:rsidRPr="00831C8F" w:rsidRDefault="00B62449" w:rsidP="00831C8F">
      <w:pPr>
        <w:tabs>
          <w:tab w:val="left" w:pos="1980"/>
          <w:tab w:val="center" w:pos="6660"/>
          <w:tab w:val="center" w:pos="8280"/>
          <w:tab w:val="left" w:pos="11880"/>
        </w:tabs>
        <w:spacing w:line="360" w:lineRule="auto"/>
        <w:ind w:firstLine="709"/>
        <w:jc w:val="both"/>
        <w:rPr>
          <w:color w:val="000000"/>
          <w:sz w:val="28"/>
          <w:szCs w:val="28"/>
        </w:rPr>
      </w:pPr>
    </w:p>
    <w:p w:rsidR="00B62449" w:rsidRPr="00831C8F" w:rsidRDefault="00B62449" w:rsidP="00831C8F">
      <w:pPr>
        <w:tabs>
          <w:tab w:val="left" w:pos="1980"/>
          <w:tab w:val="center" w:pos="6660"/>
          <w:tab w:val="center" w:pos="8280"/>
          <w:tab w:val="left" w:pos="11880"/>
        </w:tabs>
        <w:spacing w:line="360" w:lineRule="auto"/>
        <w:ind w:firstLine="709"/>
        <w:jc w:val="both"/>
        <w:rPr>
          <w:color w:val="000000"/>
          <w:sz w:val="28"/>
          <w:szCs w:val="28"/>
        </w:rPr>
      </w:pPr>
      <w:r w:rsidRPr="00831C8F">
        <w:rPr>
          <w:color w:val="000000"/>
          <w:sz w:val="28"/>
          <w:szCs w:val="28"/>
        </w:rPr>
        <w:t>Константите на равновесие на реакциите (</w:t>
      </w:r>
      <w:r w:rsidRPr="00831C8F">
        <w:rPr>
          <w:color w:val="000000"/>
          <w:sz w:val="28"/>
          <w:szCs w:val="28"/>
          <w:lang w:val="en-US"/>
        </w:rPr>
        <w:t>K</w:t>
      </w:r>
      <w:r w:rsidRPr="00831C8F">
        <w:rPr>
          <w:color w:val="000000"/>
          <w:sz w:val="28"/>
          <w:szCs w:val="28"/>
          <w:vertAlign w:val="subscript"/>
          <w:lang w:val="ru-RU"/>
        </w:rPr>
        <w:t>1</w:t>
      </w:r>
      <w:r w:rsidRPr="00831C8F">
        <w:rPr>
          <w:color w:val="000000"/>
          <w:sz w:val="28"/>
          <w:szCs w:val="28"/>
          <w:lang w:val="ru-RU"/>
        </w:rPr>
        <w:t xml:space="preserve"> </w:t>
      </w:r>
      <w:r w:rsidRPr="00831C8F">
        <w:rPr>
          <w:color w:val="000000"/>
          <w:sz w:val="28"/>
          <w:szCs w:val="28"/>
        </w:rPr>
        <w:t xml:space="preserve">и </w:t>
      </w:r>
      <w:r w:rsidRPr="00831C8F">
        <w:rPr>
          <w:color w:val="000000"/>
          <w:sz w:val="28"/>
          <w:szCs w:val="28"/>
          <w:lang w:val="en-US"/>
        </w:rPr>
        <w:t>K</w:t>
      </w:r>
      <w:r w:rsidRPr="00831C8F">
        <w:rPr>
          <w:color w:val="000000"/>
          <w:sz w:val="28"/>
          <w:szCs w:val="28"/>
          <w:vertAlign w:val="subscript"/>
          <w:lang w:val="ru-RU"/>
        </w:rPr>
        <w:t>2</w:t>
      </w:r>
      <w:r w:rsidRPr="00831C8F">
        <w:rPr>
          <w:color w:val="000000"/>
          <w:sz w:val="28"/>
          <w:szCs w:val="28"/>
        </w:rPr>
        <w:t>) се изразяват с уравненията:</w:t>
      </w:r>
    </w:p>
    <w:p w:rsidR="00B62449" w:rsidRPr="00831C8F" w:rsidRDefault="00F60E7B" w:rsidP="00831C8F">
      <w:pPr>
        <w:tabs>
          <w:tab w:val="left" w:pos="1980"/>
          <w:tab w:val="center" w:pos="6660"/>
          <w:tab w:val="center" w:pos="8280"/>
          <w:tab w:val="left" w:pos="11880"/>
        </w:tabs>
        <w:spacing w:line="360" w:lineRule="auto"/>
        <w:ind w:firstLine="709"/>
        <w:jc w:val="both"/>
        <w:rPr>
          <w:color w:val="000000"/>
          <w:sz w:val="28"/>
          <w:szCs w:val="28"/>
        </w:rPr>
      </w:pPr>
      <w:r>
        <w:rPr>
          <w:color w:val="000000"/>
          <w:sz w:val="28"/>
          <w:szCs w:val="28"/>
        </w:rPr>
        <w:br w:type="page"/>
      </w:r>
      <w:r w:rsidR="000520AE">
        <w:rPr>
          <w:color w:val="000000"/>
          <w:sz w:val="28"/>
          <w:szCs w:val="28"/>
          <w:lang w:val="en-US"/>
        </w:rPr>
        <w:pict>
          <v:shape id="_x0000_i1027" type="#_x0000_t75" style="width:344.25pt;height:115.5pt">
            <v:imagedata r:id="rId8" o:title=""/>
          </v:shape>
        </w:pict>
      </w:r>
    </w:p>
    <w:p w:rsidR="00F60E7B" w:rsidRDefault="00F60E7B" w:rsidP="00831C8F">
      <w:pPr>
        <w:tabs>
          <w:tab w:val="left" w:pos="1980"/>
          <w:tab w:val="center" w:pos="6660"/>
          <w:tab w:val="center" w:pos="8280"/>
          <w:tab w:val="left" w:pos="11880"/>
        </w:tabs>
        <w:spacing w:line="360" w:lineRule="auto"/>
        <w:ind w:firstLine="709"/>
        <w:jc w:val="both"/>
        <w:rPr>
          <w:color w:val="000000"/>
          <w:sz w:val="28"/>
          <w:szCs w:val="28"/>
          <w:lang w:val="uk-UA"/>
        </w:rPr>
      </w:pPr>
    </w:p>
    <w:p w:rsidR="00E15154" w:rsidRPr="00831C8F" w:rsidRDefault="00E15154" w:rsidP="00831C8F">
      <w:pPr>
        <w:tabs>
          <w:tab w:val="left" w:pos="1980"/>
          <w:tab w:val="center" w:pos="6660"/>
          <w:tab w:val="center" w:pos="8280"/>
          <w:tab w:val="left" w:pos="11880"/>
        </w:tabs>
        <w:spacing w:line="360" w:lineRule="auto"/>
        <w:ind w:firstLine="709"/>
        <w:jc w:val="both"/>
        <w:rPr>
          <w:color w:val="000000"/>
          <w:sz w:val="28"/>
          <w:szCs w:val="28"/>
        </w:rPr>
      </w:pPr>
      <w:r w:rsidRPr="00831C8F">
        <w:rPr>
          <w:color w:val="000000"/>
          <w:sz w:val="28"/>
          <w:szCs w:val="28"/>
        </w:rPr>
        <w:t xml:space="preserve">където </w:t>
      </w:r>
      <w:r w:rsidRPr="00831C8F">
        <w:rPr>
          <w:color w:val="000000"/>
          <w:sz w:val="28"/>
          <w:szCs w:val="28"/>
          <w:lang w:val="en-US"/>
        </w:rPr>
        <w:t>P</w:t>
      </w:r>
      <w:r w:rsidRPr="00831C8F">
        <w:rPr>
          <w:color w:val="000000"/>
          <w:sz w:val="28"/>
          <w:szCs w:val="28"/>
          <w:vertAlign w:val="subscript"/>
          <w:lang w:val="en-US"/>
        </w:rPr>
        <w:t>CO</w:t>
      </w:r>
      <w:r w:rsidRPr="00831C8F">
        <w:rPr>
          <w:color w:val="000000"/>
          <w:sz w:val="28"/>
          <w:szCs w:val="28"/>
        </w:rPr>
        <w:t xml:space="preserve">, </w:t>
      </w:r>
      <w:r w:rsidRPr="00831C8F">
        <w:rPr>
          <w:color w:val="000000"/>
          <w:sz w:val="28"/>
          <w:szCs w:val="28"/>
          <w:lang w:val="en-US"/>
        </w:rPr>
        <w:t>P</w:t>
      </w:r>
      <w:r w:rsidRPr="00831C8F">
        <w:rPr>
          <w:color w:val="000000"/>
          <w:sz w:val="28"/>
          <w:szCs w:val="28"/>
          <w:vertAlign w:val="subscript"/>
          <w:lang w:val="en-US"/>
        </w:rPr>
        <w:t>H</w:t>
      </w:r>
      <w:r w:rsidRPr="00831C8F">
        <w:rPr>
          <w:color w:val="000000"/>
          <w:sz w:val="28"/>
          <w:szCs w:val="28"/>
          <w:vertAlign w:val="subscript"/>
        </w:rPr>
        <w:t>2</w:t>
      </w:r>
      <w:r w:rsidRPr="00831C8F">
        <w:rPr>
          <w:color w:val="000000"/>
          <w:sz w:val="28"/>
          <w:szCs w:val="28"/>
        </w:rPr>
        <w:t xml:space="preserve">, </w:t>
      </w:r>
      <w:r w:rsidRPr="00831C8F">
        <w:rPr>
          <w:color w:val="000000"/>
          <w:sz w:val="28"/>
          <w:szCs w:val="28"/>
          <w:lang w:val="en-US"/>
        </w:rPr>
        <w:t>P</w:t>
      </w:r>
      <w:r w:rsidRPr="00831C8F">
        <w:rPr>
          <w:color w:val="000000"/>
          <w:sz w:val="28"/>
          <w:szCs w:val="28"/>
          <w:vertAlign w:val="subscript"/>
          <w:lang w:val="en-US"/>
        </w:rPr>
        <w:t>CO</w:t>
      </w:r>
      <w:r w:rsidRPr="00831C8F">
        <w:rPr>
          <w:color w:val="000000"/>
          <w:sz w:val="28"/>
          <w:szCs w:val="28"/>
          <w:vertAlign w:val="subscript"/>
        </w:rPr>
        <w:t>2</w:t>
      </w:r>
      <w:r w:rsidRPr="00831C8F">
        <w:rPr>
          <w:color w:val="000000"/>
          <w:sz w:val="28"/>
          <w:szCs w:val="28"/>
        </w:rPr>
        <w:t xml:space="preserve">, </w:t>
      </w:r>
      <w:r w:rsidRPr="00831C8F">
        <w:rPr>
          <w:color w:val="000000"/>
          <w:sz w:val="28"/>
          <w:szCs w:val="28"/>
          <w:lang w:val="en-US"/>
        </w:rPr>
        <w:t>P</w:t>
      </w:r>
      <w:r w:rsidRPr="00831C8F">
        <w:rPr>
          <w:color w:val="000000"/>
          <w:sz w:val="28"/>
          <w:szCs w:val="28"/>
          <w:vertAlign w:val="subscript"/>
          <w:lang w:val="en-US"/>
        </w:rPr>
        <w:t>H</w:t>
      </w:r>
      <w:r w:rsidRPr="00831C8F">
        <w:rPr>
          <w:color w:val="000000"/>
          <w:sz w:val="28"/>
          <w:szCs w:val="28"/>
          <w:vertAlign w:val="subscript"/>
        </w:rPr>
        <w:t>2</w:t>
      </w:r>
      <w:r w:rsidRPr="00831C8F">
        <w:rPr>
          <w:color w:val="000000"/>
          <w:sz w:val="28"/>
          <w:szCs w:val="28"/>
          <w:vertAlign w:val="subscript"/>
          <w:lang w:val="en-US"/>
        </w:rPr>
        <w:t>O</w:t>
      </w:r>
      <w:r w:rsidRPr="00831C8F">
        <w:rPr>
          <w:color w:val="000000"/>
          <w:sz w:val="28"/>
          <w:szCs w:val="28"/>
        </w:rPr>
        <w:t xml:space="preserve">, </w:t>
      </w:r>
      <w:r w:rsidRPr="00831C8F">
        <w:rPr>
          <w:color w:val="000000"/>
          <w:sz w:val="28"/>
          <w:szCs w:val="28"/>
          <w:lang w:val="en-US"/>
        </w:rPr>
        <w:t>P</w:t>
      </w:r>
      <w:r w:rsidRPr="00831C8F">
        <w:rPr>
          <w:color w:val="000000"/>
          <w:sz w:val="28"/>
          <w:szCs w:val="28"/>
          <w:vertAlign w:val="subscript"/>
          <w:lang w:val="en-US"/>
        </w:rPr>
        <w:t>CH</w:t>
      </w:r>
      <w:r w:rsidRPr="00831C8F">
        <w:rPr>
          <w:color w:val="000000"/>
          <w:sz w:val="28"/>
          <w:szCs w:val="28"/>
          <w:vertAlign w:val="subscript"/>
        </w:rPr>
        <w:t>4</w:t>
      </w:r>
      <w:r w:rsidRPr="00831C8F">
        <w:rPr>
          <w:color w:val="000000"/>
          <w:sz w:val="28"/>
          <w:szCs w:val="28"/>
        </w:rPr>
        <w:t xml:space="preserve"> – </w:t>
      </w:r>
      <w:r w:rsidR="006F4BE8" w:rsidRPr="00831C8F">
        <w:rPr>
          <w:color w:val="000000"/>
          <w:sz w:val="28"/>
          <w:szCs w:val="28"/>
        </w:rPr>
        <w:t>парциалните налягания на съ</w:t>
      </w:r>
      <w:r w:rsidRPr="00831C8F">
        <w:rPr>
          <w:color w:val="000000"/>
          <w:sz w:val="28"/>
          <w:szCs w:val="28"/>
        </w:rPr>
        <w:t>ответстващите компоненти в равновесната смес</w:t>
      </w:r>
      <w:r w:rsidR="007867E8" w:rsidRPr="00831C8F">
        <w:rPr>
          <w:color w:val="000000"/>
          <w:sz w:val="28"/>
          <w:szCs w:val="28"/>
        </w:rPr>
        <w:t>.</w:t>
      </w:r>
    </w:p>
    <w:p w:rsidR="007867E8" w:rsidRPr="00831C8F" w:rsidRDefault="00BE2E1C" w:rsidP="00831C8F">
      <w:pPr>
        <w:tabs>
          <w:tab w:val="left" w:pos="1980"/>
          <w:tab w:val="center" w:pos="6660"/>
          <w:tab w:val="center" w:pos="8280"/>
          <w:tab w:val="left" w:pos="11880"/>
        </w:tabs>
        <w:spacing w:line="360" w:lineRule="auto"/>
        <w:ind w:firstLine="709"/>
        <w:jc w:val="both"/>
        <w:rPr>
          <w:color w:val="000000"/>
          <w:sz w:val="28"/>
          <w:szCs w:val="28"/>
          <w:lang w:val="ru-RU"/>
        </w:rPr>
      </w:pPr>
      <w:r w:rsidRPr="00831C8F">
        <w:rPr>
          <w:color w:val="000000"/>
          <w:sz w:val="28"/>
          <w:szCs w:val="28"/>
        </w:rPr>
        <w:t xml:space="preserve">Началният и крайният състав на </w:t>
      </w:r>
      <w:r w:rsidR="006F4BE8" w:rsidRPr="00831C8F">
        <w:rPr>
          <w:color w:val="000000"/>
          <w:sz w:val="28"/>
          <w:szCs w:val="28"/>
        </w:rPr>
        <w:t>конвертирания газ, а също парци</w:t>
      </w:r>
      <w:r w:rsidRPr="00831C8F">
        <w:rPr>
          <w:color w:val="000000"/>
          <w:sz w:val="28"/>
          <w:szCs w:val="28"/>
        </w:rPr>
        <w:t xml:space="preserve">алните налягания на неговите компоненти </w:t>
      </w:r>
      <w:r w:rsidR="006F4BE8" w:rsidRPr="00831C8F">
        <w:rPr>
          <w:color w:val="000000"/>
          <w:sz w:val="28"/>
          <w:szCs w:val="28"/>
        </w:rPr>
        <w:t>при установяване на равнове</w:t>
      </w:r>
      <w:r w:rsidRPr="00831C8F">
        <w:rPr>
          <w:color w:val="000000"/>
          <w:sz w:val="28"/>
          <w:szCs w:val="28"/>
        </w:rPr>
        <w:t>сие се изразяват с уравненията, приведени в табл. 5.</w:t>
      </w:r>
    </w:p>
    <w:p w:rsidR="00B015D6" w:rsidRPr="00831C8F" w:rsidRDefault="00B015D6" w:rsidP="00831C8F">
      <w:pPr>
        <w:tabs>
          <w:tab w:val="left" w:pos="1980"/>
          <w:tab w:val="center" w:pos="6660"/>
          <w:tab w:val="center" w:pos="8280"/>
          <w:tab w:val="left" w:pos="11880"/>
        </w:tabs>
        <w:spacing w:line="360" w:lineRule="auto"/>
        <w:ind w:firstLine="709"/>
        <w:jc w:val="both"/>
        <w:rPr>
          <w:color w:val="000000"/>
          <w:sz w:val="28"/>
          <w:szCs w:val="28"/>
          <w:lang w:val="ru-RU"/>
        </w:rPr>
      </w:pPr>
    </w:p>
    <w:p w:rsidR="00DD0294" w:rsidRPr="00831C8F" w:rsidRDefault="00B015D6" w:rsidP="001D660B">
      <w:pPr>
        <w:tabs>
          <w:tab w:val="left" w:pos="1980"/>
          <w:tab w:val="center" w:pos="6660"/>
          <w:tab w:val="center" w:pos="8280"/>
          <w:tab w:val="left" w:pos="11880"/>
        </w:tabs>
        <w:spacing w:line="360" w:lineRule="auto"/>
        <w:ind w:firstLine="709"/>
        <w:jc w:val="both"/>
        <w:rPr>
          <w:b/>
          <w:bCs/>
          <w:color w:val="000000"/>
          <w:sz w:val="28"/>
          <w:szCs w:val="28"/>
        </w:rPr>
      </w:pPr>
      <w:r w:rsidRPr="00831C8F">
        <w:rPr>
          <w:b/>
          <w:bCs/>
          <w:color w:val="000000"/>
          <w:sz w:val="28"/>
          <w:szCs w:val="28"/>
        </w:rPr>
        <w:t>Табл. 5</w:t>
      </w:r>
      <w:r w:rsidR="00DD0294" w:rsidRPr="00831C8F">
        <w:rPr>
          <w:b/>
          <w:bCs/>
          <w:color w:val="000000"/>
          <w:sz w:val="28"/>
          <w:szCs w:val="28"/>
        </w:rPr>
        <w:t xml:space="preserve"> Уравнения на равновесния състав на конвертирания</w:t>
      </w:r>
      <w:r w:rsidR="001D660B">
        <w:rPr>
          <w:b/>
          <w:bCs/>
          <w:color w:val="000000"/>
          <w:sz w:val="28"/>
          <w:szCs w:val="28"/>
          <w:lang w:val="uk-UA"/>
        </w:rPr>
        <w:t xml:space="preserve"> </w:t>
      </w:r>
      <w:r w:rsidR="00DD0294" w:rsidRPr="00831C8F">
        <w:rPr>
          <w:b/>
          <w:bCs/>
          <w:color w:val="000000"/>
          <w:sz w:val="28"/>
          <w:szCs w:val="28"/>
        </w:rPr>
        <w:t>газ и парциалните налянагия на неговите компоненти</w:t>
      </w:r>
      <w:r w:rsidR="001D660B">
        <w:rPr>
          <w:b/>
          <w:bCs/>
          <w:color w:val="000000"/>
          <w:sz w:val="28"/>
          <w:szCs w:val="28"/>
          <w:lang w:val="uk-UA"/>
        </w:rPr>
        <w:t xml:space="preserve"> </w:t>
      </w:r>
      <w:r w:rsidR="00DD0294" w:rsidRPr="00831C8F">
        <w:rPr>
          <w:b/>
          <w:bCs/>
          <w:color w:val="000000"/>
          <w:sz w:val="28"/>
          <w:szCs w:val="28"/>
        </w:rPr>
        <w:tab/>
        <w:t>при конвесия на метана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683"/>
        <w:gridCol w:w="2079"/>
        <w:gridCol w:w="4527"/>
      </w:tblGrid>
      <w:tr w:rsidR="00BE2E1C" w:rsidRPr="00A650F5" w:rsidTr="00A650F5">
        <w:trPr>
          <w:trHeight w:val="23"/>
        </w:trPr>
        <w:tc>
          <w:tcPr>
            <w:tcW w:w="669" w:type="pct"/>
            <w:vMerge w:val="restart"/>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jc w:val="center"/>
              <w:rPr>
                <w:color w:val="000000"/>
                <w:sz w:val="20"/>
                <w:szCs w:val="20"/>
              </w:rPr>
            </w:pPr>
            <w:r w:rsidRPr="00A650F5">
              <w:rPr>
                <w:color w:val="000000"/>
                <w:sz w:val="20"/>
                <w:szCs w:val="20"/>
              </w:rPr>
              <w:t>Компоненти</w:t>
            </w:r>
          </w:p>
        </w:tc>
        <w:tc>
          <w:tcPr>
            <w:tcW w:w="1966" w:type="pct"/>
            <w:gridSpan w:val="2"/>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jc w:val="center"/>
              <w:rPr>
                <w:color w:val="000000"/>
                <w:sz w:val="20"/>
                <w:szCs w:val="20"/>
              </w:rPr>
            </w:pPr>
            <w:r w:rsidRPr="00A650F5">
              <w:rPr>
                <w:color w:val="000000"/>
                <w:sz w:val="20"/>
                <w:szCs w:val="20"/>
              </w:rPr>
              <w:t>Обем на газовата смес, м</w:t>
            </w:r>
            <w:r w:rsidRPr="00A650F5">
              <w:rPr>
                <w:color w:val="000000"/>
                <w:sz w:val="20"/>
                <w:szCs w:val="20"/>
                <w:vertAlign w:val="superscript"/>
              </w:rPr>
              <w:t>3</w:t>
            </w:r>
          </w:p>
        </w:tc>
        <w:tc>
          <w:tcPr>
            <w:tcW w:w="2365" w:type="pct"/>
            <w:vMerge w:val="restart"/>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jc w:val="center"/>
              <w:rPr>
                <w:color w:val="000000"/>
                <w:sz w:val="20"/>
                <w:szCs w:val="20"/>
                <w:lang w:val="ru-RU"/>
              </w:rPr>
            </w:pPr>
            <w:r w:rsidRPr="00A650F5">
              <w:rPr>
                <w:color w:val="000000"/>
                <w:sz w:val="20"/>
                <w:szCs w:val="20"/>
              </w:rPr>
              <w:t>Парциално налягане на компонентите в конвертирания газ,</w:t>
            </w:r>
          </w:p>
          <w:p w:rsidR="00BE2E1C" w:rsidRPr="00A650F5" w:rsidRDefault="00BE2E1C" w:rsidP="00A650F5">
            <w:pPr>
              <w:tabs>
                <w:tab w:val="left" w:pos="1980"/>
                <w:tab w:val="center" w:pos="6660"/>
                <w:tab w:val="center" w:pos="8280"/>
                <w:tab w:val="left" w:pos="11880"/>
              </w:tabs>
              <w:spacing w:line="360" w:lineRule="auto"/>
              <w:jc w:val="center"/>
              <w:rPr>
                <w:color w:val="000000"/>
                <w:sz w:val="20"/>
                <w:szCs w:val="20"/>
                <w:lang w:val="ru-RU"/>
              </w:rPr>
            </w:pPr>
            <w:r w:rsidRPr="00A650F5">
              <w:rPr>
                <w:color w:val="000000"/>
                <w:sz w:val="20"/>
                <w:szCs w:val="20"/>
                <w:lang w:val="en-US"/>
              </w:rPr>
              <w:t>MPa</w:t>
            </w:r>
          </w:p>
        </w:tc>
      </w:tr>
      <w:tr w:rsidR="00BE2E1C" w:rsidRPr="00A650F5" w:rsidTr="00A650F5">
        <w:trPr>
          <w:trHeight w:val="23"/>
        </w:trPr>
        <w:tc>
          <w:tcPr>
            <w:tcW w:w="669" w:type="pct"/>
            <w:vMerge/>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rPr>
                <w:color w:val="000000"/>
                <w:sz w:val="20"/>
                <w:szCs w:val="20"/>
              </w:rPr>
            </w:pPr>
          </w:p>
        </w:tc>
        <w:tc>
          <w:tcPr>
            <w:tcW w:w="880" w:type="pct"/>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Начален</w:t>
            </w:r>
          </w:p>
        </w:tc>
        <w:tc>
          <w:tcPr>
            <w:tcW w:w="1086" w:type="pct"/>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След конверсията</w:t>
            </w:r>
          </w:p>
        </w:tc>
        <w:tc>
          <w:tcPr>
            <w:tcW w:w="2365" w:type="pct"/>
            <w:vMerge/>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rPr>
                <w:color w:val="000000"/>
                <w:sz w:val="20"/>
                <w:szCs w:val="20"/>
              </w:rPr>
            </w:pPr>
          </w:p>
        </w:tc>
      </w:tr>
      <w:tr w:rsidR="00BE2E1C" w:rsidRPr="00A650F5" w:rsidTr="00A650F5">
        <w:trPr>
          <w:trHeight w:val="23"/>
        </w:trPr>
        <w:tc>
          <w:tcPr>
            <w:tcW w:w="669" w:type="pct"/>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rPr>
                <w:color w:val="000000"/>
                <w:sz w:val="20"/>
                <w:szCs w:val="20"/>
                <w:vertAlign w:val="subscript"/>
              </w:rPr>
            </w:pPr>
            <w:r w:rsidRPr="00A650F5">
              <w:rPr>
                <w:color w:val="000000"/>
                <w:sz w:val="20"/>
                <w:szCs w:val="20"/>
                <w:lang w:val="en-US"/>
              </w:rPr>
              <w:t>CH</w:t>
            </w:r>
            <w:r w:rsidRPr="00A650F5">
              <w:rPr>
                <w:color w:val="000000"/>
                <w:sz w:val="20"/>
                <w:szCs w:val="20"/>
                <w:vertAlign w:val="subscript"/>
                <w:lang w:val="en-US"/>
              </w:rPr>
              <w:t>4</w:t>
            </w:r>
          </w:p>
          <w:p w:rsidR="00BE0759" w:rsidRPr="00A650F5" w:rsidRDefault="00BE0759" w:rsidP="00A650F5">
            <w:pPr>
              <w:tabs>
                <w:tab w:val="left" w:pos="1980"/>
                <w:tab w:val="center" w:pos="6660"/>
                <w:tab w:val="center" w:pos="8280"/>
                <w:tab w:val="left" w:pos="11880"/>
              </w:tabs>
              <w:spacing w:line="360" w:lineRule="auto"/>
              <w:rPr>
                <w:color w:val="000000"/>
                <w:sz w:val="20"/>
                <w:szCs w:val="20"/>
                <w:vertAlign w:val="subscript"/>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H</w:t>
            </w:r>
            <w:r w:rsidRPr="00A650F5">
              <w:rPr>
                <w:color w:val="000000"/>
                <w:sz w:val="20"/>
                <w:szCs w:val="20"/>
                <w:vertAlign w:val="subscript"/>
                <w:lang w:val="en-US"/>
              </w:rPr>
              <w:t>2</w:t>
            </w:r>
            <w:r w:rsidRPr="00A650F5">
              <w:rPr>
                <w:color w:val="000000"/>
                <w:sz w:val="20"/>
                <w:szCs w:val="20"/>
                <w:lang w:val="en-US"/>
              </w:rPr>
              <w:t>O</w:t>
            </w: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CO</w:t>
            </w: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CO</w:t>
            </w:r>
            <w:r w:rsidRPr="00A650F5">
              <w:rPr>
                <w:color w:val="000000"/>
                <w:sz w:val="20"/>
                <w:szCs w:val="20"/>
                <w:vertAlign w:val="subscript"/>
                <w:lang w:val="en-US"/>
              </w:rPr>
              <w:t>2</w:t>
            </w:r>
          </w:p>
          <w:p w:rsidR="008D4A37" w:rsidRPr="00A650F5" w:rsidRDefault="008D4A37" w:rsidP="00A650F5">
            <w:pPr>
              <w:tabs>
                <w:tab w:val="left" w:pos="1980"/>
                <w:tab w:val="center" w:pos="6660"/>
                <w:tab w:val="center" w:pos="8280"/>
                <w:tab w:val="left" w:pos="11880"/>
              </w:tabs>
              <w:spacing w:line="360" w:lineRule="auto"/>
              <w:rPr>
                <w:color w:val="000000"/>
                <w:sz w:val="20"/>
                <w:szCs w:val="20"/>
                <w:lang w:val="en-US"/>
              </w:rPr>
            </w:pPr>
          </w:p>
          <w:p w:rsidR="008D4A37" w:rsidRPr="00A650F5" w:rsidRDefault="008D4A37"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H</w:t>
            </w:r>
            <w:r w:rsidRPr="00A650F5">
              <w:rPr>
                <w:color w:val="000000"/>
                <w:sz w:val="20"/>
                <w:szCs w:val="20"/>
                <w:vertAlign w:val="subscript"/>
                <w:lang w:val="en-US"/>
              </w:rPr>
              <w:t>2</w:t>
            </w:r>
          </w:p>
        </w:tc>
        <w:tc>
          <w:tcPr>
            <w:tcW w:w="880" w:type="pct"/>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lang w:val="en-US"/>
              </w:rPr>
              <w:t>1</w:t>
            </w:r>
          </w:p>
          <w:p w:rsidR="00BE0759" w:rsidRPr="00A650F5" w:rsidRDefault="00BE0759" w:rsidP="00A650F5">
            <w:pPr>
              <w:tabs>
                <w:tab w:val="left" w:pos="1980"/>
                <w:tab w:val="center" w:pos="6660"/>
                <w:tab w:val="center" w:pos="8280"/>
                <w:tab w:val="left" w:pos="11880"/>
              </w:tabs>
              <w:spacing w:line="360" w:lineRule="auto"/>
              <w:rPr>
                <w:color w:val="000000"/>
                <w:sz w:val="20"/>
                <w:szCs w:val="20"/>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a</w:t>
            </w: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p w:rsidR="008D4A37" w:rsidRPr="00A650F5" w:rsidRDefault="008D4A37" w:rsidP="00A650F5">
            <w:pPr>
              <w:tabs>
                <w:tab w:val="left" w:pos="1980"/>
                <w:tab w:val="center" w:pos="6660"/>
                <w:tab w:val="center" w:pos="8280"/>
                <w:tab w:val="left" w:pos="11880"/>
              </w:tabs>
              <w:spacing w:line="360" w:lineRule="auto"/>
              <w:rPr>
                <w:color w:val="000000"/>
                <w:sz w:val="20"/>
                <w:szCs w:val="20"/>
                <w:lang w:val="en-US"/>
              </w:rPr>
            </w:pPr>
          </w:p>
          <w:p w:rsidR="008D4A37" w:rsidRPr="00A650F5" w:rsidRDefault="008D4A37"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tc>
        <w:tc>
          <w:tcPr>
            <w:tcW w:w="1086" w:type="pct"/>
            <w:shd w:val="clear" w:color="auto" w:fill="auto"/>
            <w:vAlign w:val="center"/>
          </w:tcPr>
          <w:p w:rsidR="00BE2E1C" w:rsidRPr="00A650F5" w:rsidRDefault="00BE2E1C"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lang w:val="en-US"/>
              </w:rPr>
              <w:t xml:space="preserve">1 </w:t>
            </w:r>
            <w:r w:rsidR="006A76C3" w:rsidRPr="00A650F5">
              <w:rPr>
                <w:color w:val="000000"/>
                <w:sz w:val="20"/>
                <w:szCs w:val="20"/>
                <w:lang w:val="en-US"/>
              </w:rPr>
              <w:t>–</w:t>
            </w:r>
            <w:r w:rsidRPr="00A650F5">
              <w:rPr>
                <w:color w:val="000000"/>
                <w:sz w:val="20"/>
                <w:szCs w:val="20"/>
                <w:lang w:val="en-US"/>
              </w:rPr>
              <w:t xml:space="preserve"> </w:t>
            </w:r>
            <w:bookmarkStart w:id="4" w:name="OLE_LINK3"/>
            <w:bookmarkStart w:id="5" w:name="OLE_LINK4"/>
            <w:r w:rsidRPr="00A650F5">
              <w:rPr>
                <w:color w:val="000000"/>
                <w:sz w:val="20"/>
                <w:szCs w:val="20"/>
                <w:lang w:val="en-US"/>
              </w:rPr>
              <w:t>α</w:t>
            </w:r>
            <w:bookmarkEnd w:id="4"/>
            <w:bookmarkEnd w:id="5"/>
          </w:p>
          <w:p w:rsidR="00BE0759" w:rsidRPr="00A650F5" w:rsidRDefault="00BE0759" w:rsidP="00A650F5">
            <w:pPr>
              <w:tabs>
                <w:tab w:val="left" w:pos="1980"/>
                <w:tab w:val="center" w:pos="6660"/>
                <w:tab w:val="center" w:pos="8280"/>
                <w:tab w:val="left" w:pos="11880"/>
              </w:tabs>
              <w:spacing w:line="360" w:lineRule="auto"/>
              <w:rPr>
                <w:color w:val="000000"/>
                <w:sz w:val="20"/>
                <w:szCs w:val="20"/>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a – α – β</w:t>
            </w: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α – β</w:t>
            </w: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bookmarkStart w:id="6" w:name="OLE_LINK5"/>
            <w:bookmarkStart w:id="7" w:name="OLE_LINK6"/>
            <w:r w:rsidRPr="00A650F5">
              <w:rPr>
                <w:color w:val="000000"/>
                <w:sz w:val="20"/>
                <w:szCs w:val="20"/>
                <w:lang w:val="en-US"/>
              </w:rPr>
              <w:t>β</w:t>
            </w:r>
          </w:p>
          <w:bookmarkEnd w:id="6"/>
          <w:bookmarkEnd w:id="7"/>
          <w:p w:rsidR="008D4A37" w:rsidRPr="00A650F5" w:rsidRDefault="008D4A37" w:rsidP="00A650F5">
            <w:pPr>
              <w:tabs>
                <w:tab w:val="left" w:pos="1980"/>
                <w:tab w:val="center" w:pos="6660"/>
                <w:tab w:val="center" w:pos="8280"/>
                <w:tab w:val="left" w:pos="11880"/>
              </w:tabs>
              <w:spacing w:line="360" w:lineRule="auto"/>
              <w:rPr>
                <w:color w:val="000000"/>
                <w:sz w:val="20"/>
                <w:szCs w:val="20"/>
                <w:lang w:val="en-US"/>
              </w:rPr>
            </w:pPr>
          </w:p>
          <w:p w:rsidR="008D4A37" w:rsidRPr="00A650F5" w:rsidRDefault="008D4A37"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3α + β</w:t>
            </w:r>
          </w:p>
        </w:tc>
        <w:tc>
          <w:tcPr>
            <w:tcW w:w="2365" w:type="pct"/>
            <w:shd w:val="clear" w:color="auto" w:fill="auto"/>
            <w:vAlign w:val="center"/>
          </w:tcPr>
          <w:p w:rsidR="00BE2E1C" w:rsidRPr="00A650F5" w:rsidRDefault="00BE0759" w:rsidP="00A650F5">
            <w:pPr>
              <w:tabs>
                <w:tab w:val="left" w:pos="1980"/>
                <w:tab w:val="center" w:pos="6660"/>
                <w:tab w:val="center" w:pos="8280"/>
                <w:tab w:val="left" w:pos="11880"/>
              </w:tabs>
              <w:spacing w:line="360" w:lineRule="auto"/>
              <w:rPr>
                <w:color w:val="000000"/>
                <w:sz w:val="20"/>
                <w:szCs w:val="20"/>
                <w:u w:val="single"/>
              </w:rPr>
            </w:pPr>
            <w:r w:rsidRPr="00A650F5">
              <w:rPr>
                <w:color w:val="000000"/>
                <w:sz w:val="20"/>
                <w:szCs w:val="20"/>
                <w:u w:val="single"/>
              </w:rPr>
              <w:t>(</w:t>
            </w:r>
            <w:r w:rsidR="006A76C3" w:rsidRPr="00A650F5">
              <w:rPr>
                <w:color w:val="000000"/>
                <w:sz w:val="20"/>
                <w:szCs w:val="20"/>
                <w:u w:val="single"/>
                <w:lang w:val="en-US"/>
              </w:rPr>
              <w:t>1 – α</w:t>
            </w:r>
            <w:r w:rsidRPr="00A650F5">
              <w:rPr>
                <w:color w:val="000000"/>
                <w:sz w:val="20"/>
                <w:szCs w:val="20"/>
                <w:u w:val="single"/>
              </w:rPr>
              <w:t>)</w:t>
            </w:r>
            <w:r w:rsidR="008D4A37" w:rsidRPr="00A650F5">
              <w:rPr>
                <w:color w:val="000000"/>
                <w:sz w:val="20"/>
                <w:szCs w:val="20"/>
                <w:u w:val="single"/>
                <w:lang w:val="en-US"/>
              </w:rPr>
              <w:t>.</w:t>
            </w:r>
            <w:r w:rsidRPr="00A650F5">
              <w:rPr>
                <w:color w:val="000000"/>
                <w:sz w:val="20"/>
                <w:szCs w:val="20"/>
                <w:u w:val="single"/>
              </w:rPr>
              <w:t>Р</w:t>
            </w:r>
          </w:p>
          <w:p w:rsidR="00BE0759" w:rsidRPr="00A650F5" w:rsidRDefault="00BE0759"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lang w:val="en-US"/>
              </w:rPr>
              <w:t>1 + a +2α</w:t>
            </w:r>
          </w:p>
          <w:p w:rsidR="00BE0759" w:rsidRPr="00A650F5" w:rsidRDefault="00BE0759" w:rsidP="00A650F5">
            <w:pPr>
              <w:tabs>
                <w:tab w:val="left" w:pos="1980"/>
                <w:tab w:val="center" w:pos="6660"/>
                <w:tab w:val="center" w:pos="8280"/>
                <w:tab w:val="left" w:pos="11880"/>
              </w:tabs>
              <w:spacing w:line="360" w:lineRule="auto"/>
              <w:rPr>
                <w:color w:val="000000"/>
                <w:sz w:val="20"/>
                <w:szCs w:val="20"/>
                <w:u w:val="single"/>
                <w:lang w:val="en-US"/>
              </w:rPr>
            </w:pPr>
            <w:r w:rsidRPr="00A650F5">
              <w:rPr>
                <w:color w:val="000000"/>
                <w:sz w:val="20"/>
                <w:szCs w:val="20"/>
                <w:u w:val="single"/>
                <w:lang w:val="en-US"/>
              </w:rPr>
              <w:t>(a – α – β)</w:t>
            </w:r>
            <w:r w:rsidR="008D4A37" w:rsidRPr="00A650F5">
              <w:rPr>
                <w:color w:val="000000"/>
                <w:sz w:val="20"/>
                <w:szCs w:val="20"/>
                <w:u w:val="single"/>
                <w:lang w:val="en-US"/>
              </w:rPr>
              <w:t>.</w:t>
            </w:r>
            <w:r w:rsidRPr="00A650F5">
              <w:rPr>
                <w:color w:val="000000"/>
                <w:sz w:val="20"/>
                <w:szCs w:val="20"/>
                <w:u w:val="single"/>
                <w:lang w:val="en-US"/>
              </w:rPr>
              <w:t>P</w:t>
            </w:r>
          </w:p>
          <w:p w:rsidR="00BE0759"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1 + a + 2α</w:t>
            </w:r>
          </w:p>
          <w:p w:rsidR="00BE0759" w:rsidRPr="00A650F5" w:rsidRDefault="00BE0759" w:rsidP="00A650F5">
            <w:pPr>
              <w:tabs>
                <w:tab w:val="left" w:pos="1980"/>
                <w:tab w:val="center" w:pos="6660"/>
                <w:tab w:val="center" w:pos="8280"/>
                <w:tab w:val="left" w:pos="11880"/>
              </w:tabs>
              <w:spacing w:line="360" w:lineRule="auto"/>
              <w:rPr>
                <w:color w:val="000000"/>
                <w:sz w:val="20"/>
                <w:szCs w:val="20"/>
                <w:u w:val="single"/>
                <w:lang w:val="en-US"/>
              </w:rPr>
            </w:pPr>
            <w:r w:rsidRPr="00A650F5">
              <w:rPr>
                <w:color w:val="000000"/>
                <w:sz w:val="20"/>
                <w:szCs w:val="20"/>
                <w:u w:val="single"/>
                <w:lang w:val="en-US"/>
              </w:rPr>
              <w:t>(α – β)</w:t>
            </w:r>
            <w:r w:rsidR="008D4A37" w:rsidRPr="00A650F5">
              <w:rPr>
                <w:color w:val="000000"/>
                <w:sz w:val="20"/>
                <w:szCs w:val="20"/>
                <w:u w:val="single"/>
                <w:lang w:val="en-US"/>
              </w:rPr>
              <w:t>.</w:t>
            </w:r>
            <w:r w:rsidRPr="00A650F5">
              <w:rPr>
                <w:color w:val="000000"/>
                <w:sz w:val="20"/>
                <w:szCs w:val="20"/>
                <w:u w:val="single"/>
                <w:lang w:val="en-US"/>
              </w:rPr>
              <w:t>P</w:t>
            </w:r>
          </w:p>
          <w:p w:rsidR="00831C8F" w:rsidRPr="00A650F5" w:rsidRDefault="00BE0759"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1 + a + 2α</w:t>
            </w:r>
          </w:p>
          <w:p w:rsidR="00831C8F" w:rsidRPr="00A650F5" w:rsidRDefault="008D4A37" w:rsidP="00A650F5">
            <w:pPr>
              <w:tabs>
                <w:tab w:val="left" w:pos="1980"/>
                <w:tab w:val="center" w:pos="6660"/>
                <w:tab w:val="center" w:pos="8280"/>
                <w:tab w:val="left" w:pos="11880"/>
              </w:tabs>
              <w:spacing w:line="360" w:lineRule="auto"/>
              <w:rPr>
                <w:color w:val="000000"/>
                <w:sz w:val="20"/>
                <w:szCs w:val="20"/>
                <w:u w:val="single"/>
                <w:lang w:val="en-US"/>
              </w:rPr>
            </w:pPr>
            <w:r w:rsidRPr="00A650F5">
              <w:rPr>
                <w:color w:val="000000"/>
                <w:sz w:val="20"/>
                <w:szCs w:val="20"/>
                <w:u w:val="single"/>
                <w:lang w:val="en-US"/>
              </w:rPr>
              <w:t xml:space="preserve"> </w:t>
            </w:r>
            <w:r w:rsidR="00BE0759" w:rsidRPr="00A650F5">
              <w:rPr>
                <w:color w:val="000000"/>
                <w:sz w:val="20"/>
                <w:szCs w:val="20"/>
                <w:u w:val="single"/>
                <w:lang w:val="en-US"/>
              </w:rPr>
              <w:t>β</w:t>
            </w:r>
            <w:r w:rsidRPr="00A650F5">
              <w:rPr>
                <w:color w:val="000000"/>
                <w:sz w:val="20"/>
                <w:szCs w:val="20"/>
                <w:u w:val="single"/>
                <w:lang w:val="en-US"/>
              </w:rPr>
              <w:t>.</w:t>
            </w:r>
            <w:r w:rsidR="00BE0759" w:rsidRPr="00A650F5">
              <w:rPr>
                <w:color w:val="000000"/>
                <w:sz w:val="20"/>
                <w:szCs w:val="20"/>
                <w:u w:val="single"/>
                <w:lang w:val="en-US"/>
              </w:rPr>
              <w:t>P</w:t>
            </w:r>
          </w:p>
          <w:p w:rsidR="00BE0759" w:rsidRPr="00A650F5" w:rsidRDefault="008D4A37"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1 + a + 2α</w:t>
            </w:r>
          </w:p>
          <w:p w:rsidR="008D4A37" w:rsidRPr="00A650F5" w:rsidRDefault="008D4A37" w:rsidP="00A650F5">
            <w:pPr>
              <w:tabs>
                <w:tab w:val="left" w:pos="1980"/>
                <w:tab w:val="center" w:pos="6660"/>
                <w:tab w:val="center" w:pos="8280"/>
                <w:tab w:val="left" w:pos="11880"/>
              </w:tabs>
              <w:spacing w:line="360" w:lineRule="auto"/>
              <w:rPr>
                <w:color w:val="000000"/>
                <w:sz w:val="20"/>
                <w:szCs w:val="20"/>
                <w:u w:val="single"/>
                <w:lang w:val="en-US"/>
              </w:rPr>
            </w:pPr>
            <w:r w:rsidRPr="00A650F5">
              <w:rPr>
                <w:color w:val="000000"/>
                <w:sz w:val="20"/>
                <w:szCs w:val="20"/>
                <w:u w:val="single"/>
                <w:lang w:val="en-US"/>
              </w:rPr>
              <w:t>(3α + β).P</w:t>
            </w:r>
          </w:p>
          <w:p w:rsidR="008D4A37" w:rsidRPr="00A650F5" w:rsidRDefault="00B015D6"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1 + a + 2α</w:t>
            </w:r>
          </w:p>
        </w:tc>
      </w:tr>
      <w:tr w:rsidR="00BE2E1C" w:rsidRPr="00A650F5" w:rsidTr="00A650F5">
        <w:trPr>
          <w:trHeight w:val="23"/>
        </w:trPr>
        <w:tc>
          <w:tcPr>
            <w:tcW w:w="669" w:type="pct"/>
            <w:shd w:val="clear" w:color="auto" w:fill="auto"/>
            <w:vAlign w:val="center"/>
          </w:tcPr>
          <w:p w:rsidR="00BE2E1C" w:rsidRPr="00A650F5" w:rsidRDefault="00062898"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Общо</w:t>
            </w:r>
          </w:p>
        </w:tc>
        <w:tc>
          <w:tcPr>
            <w:tcW w:w="880" w:type="pct"/>
            <w:shd w:val="clear" w:color="auto" w:fill="auto"/>
            <w:vAlign w:val="center"/>
          </w:tcPr>
          <w:p w:rsidR="00BE2E1C" w:rsidRPr="00A650F5" w:rsidRDefault="00B015D6"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rPr>
              <w:t xml:space="preserve">1 + </w:t>
            </w:r>
            <w:r w:rsidRPr="00A650F5">
              <w:rPr>
                <w:color w:val="000000"/>
                <w:sz w:val="20"/>
                <w:szCs w:val="20"/>
                <w:lang w:val="en-US"/>
              </w:rPr>
              <w:t>a</w:t>
            </w:r>
          </w:p>
        </w:tc>
        <w:tc>
          <w:tcPr>
            <w:tcW w:w="1086" w:type="pct"/>
            <w:shd w:val="clear" w:color="auto" w:fill="auto"/>
            <w:vAlign w:val="center"/>
          </w:tcPr>
          <w:p w:rsidR="00BE2E1C" w:rsidRPr="00A650F5" w:rsidRDefault="00B015D6"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1 + a + 2α = V</w:t>
            </w:r>
          </w:p>
        </w:tc>
        <w:tc>
          <w:tcPr>
            <w:tcW w:w="2365" w:type="pct"/>
            <w:shd w:val="clear" w:color="auto" w:fill="auto"/>
            <w:vAlign w:val="center"/>
          </w:tcPr>
          <w:p w:rsidR="00BE2E1C" w:rsidRPr="00A650F5" w:rsidRDefault="00B015D6"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P</w:t>
            </w:r>
          </w:p>
        </w:tc>
      </w:tr>
    </w:tbl>
    <w:p w:rsidR="00F60E7B" w:rsidRDefault="00F60E7B" w:rsidP="00831C8F">
      <w:pPr>
        <w:tabs>
          <w:tab w:val="left" w:pos="1980"/>
          <w:tab w:val="center" w:pos="6660"/>
          <w:tab w:val="center" w:pos="8280"/>
          <w:tab w:val="left" w:pos="11880"/>
        </w:tabs>
        <w:spacing w:line="360" w:lineRule="auto"/>
        <w:ind w:firstLine="709"/>
        <w:jc w:val="both"/>
        <w:rPr>
          <w:color w:val="000000"/>
          <w:sz w:val="28"/>
          <w:szCs w:val="28"/>
          <w:lang w:val="uk-UA"/>
        </w:rPr>
      </w:pPr>
    </w:p>
    <w:p w:rsidR="00BE2E1C" w:rsidRPr="00831C8F" w:rsidRDefault="0031773A" w:rsidP="00831C8F">
      <w:pPr>
        <w:tabs>
          <w:tab w:val="left" w:pos="1980"/>
          <w:tab w:val="center" w:pos="6660"/>
          <w:tab w:val="center" w:pos="8280"/>
          <w:tab w:val="left" w:pos="11880"/>
        </w:tabs>
        <w:spacing w:line="360" w:lineRule="auto"/>
        <w:ind w:firstLine="709"/>
        <w:jc w:val="both"/>
        <w:rPr>
          <w:color w:val="000000"/>
          <w:sz w:val="28"/>
          <w:szCs w:val="28"/>
        </w:rPr>
      </w:pPr>
      <w:r w:rsidRPr="00831C8F">
        <w:rPr>
          <w:color w:val="000000"/>
          <w:sz w:val="28"/>
          <w:szCs w:val="28"/>
        </w:rPr>
        <w:t xml:space="preserve">Легенда: </w:t>
      </w:r>
      <w:r w:rsidRPr="00831C8F">
        <w:rPr>
          <w:color w:val="000000"/>
          <w:sz w:val="28"/>
          <w:szCs w:val="28"/>
          <w:lang w:val="en-US"/>
        </w:rPr>
        <w:t>a</w:t>
      </w:r>
      <w:r w:rsidRPr="00831C8F">
        <w:rPr>
          <w:color w:val="000000"/>
          <w:sz w:val="28"/>
          <w:szCs w:val="28"/>
        </w:rPr>
        <w:t xml:space="preserve"> – обем на подадената пара за единица от обема </w:t>
      </w:r>
      <w:r w:rsidRPr="00831C8F">
        <w:rPr>
          <w:color w:val="000000"/>
          <w:sz w:val="28"/>
          <w:szCs w:val="28"/>
          <w:lang w:val="en-US"/>
        </w:rPr>
        <w:t>CH</w:t>
      </w:r>
      <w:r w:rsidR="00E557C1" w:rsidRPr="00831C8F">
        <w:rPr>
          <w:color w:val="000000"/>
          <w:sz w:val="28"/>
          <w:szCs w:val="28"/>
          <w:vertAlign w:val="subscript"/>
          <w:lang w:val="ru-RU"/>
        </w:rPr>
        <w:t>4</w:t>
      </w:r>
      <w:r w:rsidR="00E557C1" w:rsidRPr="00831C8F">
        <w:rPr>
          <w:color w:val="000000"/>
          <w:sz w:val="28"/>
          <w:szCs w:val="28"/>
          <w:lang w:val="ru-RU"/>
        </w:rPr>
        <w:t xml:space="preserve">; </w:t>
      </w:r>
      <w:r w:rsidR="00E557C1" w:rsidRPr="00831C8F">
        <w:rPr>
          <w:color w:val="000000"/>
          <w:sz w:val="28"/>
          <w:szCs w:val="28"/>
          <w:lang w:val="en-US"/>
        </w:rPr>
        <w:t>α</w:t>
      </w:r>
      <w:r w:rsidR="00E557C1" w:rsidRPr="00831C8F">
        <w:rPr>
          <w:color w:val="000000"/>
          <w:sz w:val="28"/>
          <w:szCs w:val="28"/>
          <w:lang w:val="ru-RU"/>
        </w:rPr>
        <w:t xml:space="preserve"> – </w:t>
      </w:r>
      <w:r w:rsidR="00E557C1" w:rsidRPr="00831C8F">
        <w:rPr>
          <w:color w:val="000000"/>
          <w:sz w:val="28"/>
          <w:szCs w:val="28"/>
        </w:rPr>
        <w:t xml:space="preserve">част на реагиралия </w:t>
      </w:r>
      <w:r w:rsidR="00E557C1" w:rsidRPr="00831C8F">
        <w:rPr>
          <w:color w:val="000000"/>
          <w:sz w:val="28"/>
          <w:szCs w:val="28"/>
          <w:lang w:val="en-US"/>
        </w:rPr>
        <w:t>CH</w:t>
      </w:r>
      <w:r w:rsidR="00E557C1" w:rsidRPr="00831C8F">
        <w:rPr>
          <w:color w:val="000000"/>
          <w:sz w:val="28"/>
          <w:szCs w:val="28"/>
          <w:vertAlign w:val="subscript"/>
          <w:lang w:val="ru-RU"/>
        </w:rPr>
        <w:t>4</w:t>
      </w:r>
      <w:r w:rsidR="00E557C1" w:rsidRPr="00831C8F">
        <w:rPr>
          <w:color w:val="000000"/>
          <w:sz w:val="28"/>
          <w:szCs w:val="28"/>
          <w:lang w:val="ru-RU"/>
        </w:rPr>
        <w:t xml:space="preserve">; </w:t>
      </w:r>
      <w:r w:rsidR="00E557C1" w:rsidRPr="00831C8F">
        <w:rPr>
          <w:color w:val="000000"/>
          <w:sz w:val="28"/>
          <w:szCs w:val="28"/>
          <w:lang w:val="en-US"/>
        </w:rPr>
        <w:t>β</w:t>
      </w:r>
      <w:r w:rsidR="00E557C1" w:rsidRPr="00831C8F">
        <w:rPr>
          <w:color w:val="000000"/>
          <w:sz w:val="28"/>
          <w:szCs w:val="28"/>
          <w:lang w:val="ru-RU"/>
        </w:rPr>
        <w:t xml:space="preserve"> – </w:t>
      </w:r>
      <w:r w:rsidR="00E557C1" w:rsidRPr="00831C8F">
        <w:rPr>
          <w:color w:val="000000"/>
          <w:sz w:val="28"/>
          <w:szCs w:val="28"/>
        </w:rPr>
        <w:t xml:space="preserve">част на реагиралия </w:t>
      </w:r>
      <w:r w:rsidR="00E557C1" w:rsidRPr="00831C8F">
        <w:rPr>
          <w:color w:val="000000"/>
          <w:sz w:val="28"/>
          <w:szCs w:val="28"/>
          <w:lang w:val="en-US"/>
        </w:rPr>
        <w:t>CO</w:t>
      </w:r>
      <w:r w:rsidR="00E557C1" w:rsidRPr="00831C8F">
        <w:rPr>
          <w:color w:val="000000"/>
          <w:sz w:val="28"/>
          <w:szCs w:val="28"/>
        </w:rPr>
        <w:t xml:space="preserve">; Р – налягане в систе-мата; </w:t>
      </w:r>
      <w:r w:rsidR="00E557C1" w:rsidRPr="00831C8F">
        <w:rPr>
          <w:color w:val="000000"/>
          <w:sz w:val="28"/>
          <w:szCs w:val="28"/>
          <w:lang w:val="en-US"/>
        </w:rPr>
        <w:t>V</w:t>
      </w:r>
      <w:r w:rsidR="00E557C1" w:rsidRPr="00831C8F">
        <w:rPr>
          <w:color w:val="000000"/>
          <w:sz w:val="28"/>
          <w:szCs w:val="28"/>
          <w:lang w:val="ru-RU"/>
        </w:rPr>
        <w:t xml:space="preserve"> </w:t>
      </w:r>
      <w:r w:rsidR="00E557C1" w:rsidRPr="00831C8F">
        <w:rPr>
          <w:color w:val="000000"/>
          <w:sz w:val="28"/>
          <w:szCs w:val="28"/>
        </w:rPr>
        <w:t>– общ обем на конвертирания газ.</w:t>
      </w:r>
    </w:p>
    <w:p w:rsidR="00B62449" w:rsidRPr="00831C8F" w:rsidRDefault="00B015D6" w:rsidP="00831C8F">
      <w:pPr>
        <w:tabs>
          <w:tab w:val="left" w:pos="1980"/>
          <w:tab w:val="center" w:pos="6660"/>
          <w:tab w:val="center" w:pos="8280"/>
          <w:tab w:val="left" w:pos="11880"/>
        </w:tabs>
        <w:spacing w:line="360" w:lineRule="auto"/>
        <w:ind w:firstLine="709"/>
        <w:jc w:val="both"/>
        <w:rPr>
          <w:color w:val="000000"/>
          <w:sz w:val="28"/>
          <w:szCs w:val="28"/>
        </w:rPr>
      </w:pPr>
      <w:r w:rsidRPr="00831C8F">
        <w:rPr>
          <w:color w:val="000000"/>
          <w:sz w:val="28"/>
          <w:szCs w:val="28"/>
        </w:rPr>
        <w:t>Замествайки съответно на парциалните налягания на компонентите в уравненията на константите на равновесие на реакциите се получава:</w:t>
      </w:r>
    </w:p>
    <w:p w:rsidR="00917BD9" w:rsidRPr="00831C8F" w:rsidRDefault="00917BD9" w:rsidP="00831C8F">
      <w:pPr>
        <w:tabs>
          <w:tab w:val="left" w:pos="1980"/>
          <w:tab w:val="center" w:pos="6660"/>
          <w:tab w:val="center" w:pos="8280"/>
          <w:tab w:val="left" w:pos="11880"/>
        </w:tabs>
        <w:spacing w:line="360" w:lineRule="auto"/>
        <w:ind w:firstLine="709"/>
        <w:jc w:val="both"/>
        <w:rPr>
          <w:b/>
          <w:bCs/>
          <w:color w:val="000000"/>
          <w:sz w:val="28"/>
          <w:szCs w:val="28"/>
        </w:rPr>
      </w:pPr>
    </w:p>
    <w:p w:rsidR="00831C8F" w:rsidRDefault="00B015D6" w:rsidP="00831C8F">
      <w:pPr>
        <w:tabs>
          <w:tab w:val="left" w:pos="1980"/>
          <w:tab w:val="center" w:pos="6660"/>
          <w:tab w:val="center" w:pos="8280"/>
          <w:tab w:val="left" w:pos="11880"/>
        </w:tabs>
        <w:spacing w:line="360" w:lineRule="auto"/>
        <w:ind w:firstLine="709"/>
        <w:jc w:val="both"/>
        <w:rPr>
          <w:b/>
          <w:bCs/>
          <w:color w:val="000000"/>
          <w:sz w:val="28"/>
          <w:szCs w:val="28"/>
        </w:rPr>
      </w:pPr>
      <w:r w:rsidRPr="00831C8F">
        <w:rPr>
          <w:b/>
          <w:bCs/>
          <w:color w:val="000000"/>
          <w:sz w:val="28"/>
          <w:szCs w:val="28"/>
          <w:lang w:val="en-US"/>
        </w:rPr>
        <w:t>K</w:t>
      </w:r>
      <w:r w:rsidRPr="00831C8F">
        <w:rPr>
          <w:b/>
          <w:bCs/>
          <w:color w:val="000000"/>
          <w:sz w:val="28"/>
          <w:szCs w:val="28"/>
          <w:vertAlign w:val="subscript"/>
        </w:rPr>
        <w:t>1</w:t>
      </w:r>
      <w:r w:rsidRPr="00831C8F">
        <w:rPr>
          <w:b/>
          <w:bCs/>
          <w:color w:val="000000"/>
          <w:sz w:val="28"/>
          <w:szCs w:val="28"/>
        </w:rPr>
        <w:t>=</w:t>
      </w:r>
      <w:r w:rsidR="00831C8F">
        <w:rPr>
          <w:b/>
          <w:bCs/>
          <w:color w:val="000000"/>
          <w:sz w:val="28"/>
          <w:szCs w:val="28"/>
        </w:rPr>
        <w:t xml:space="preserve"> </w:t>
      </w:r>
      <w:r w:rsidRPr="00831C8F">
        <w:rPr>
          <w:b/>
          <w:bCs/>
          <w:color w:val="000000"/>
          <w:sz w:val="28"/>
          <w:szCs w:val="28"/>
          <w:u w:val="single"/>
        </w:rPr>
        <w:t>[(</w:t>
      </w:r>
      <w:r w:rsidRPr="00831C8F">
        <w:rPr>
          <w:b/>
          <w:bCs/>
          <w:color w:val="000000"/>
          <w:sz w:val="28"/>
          <w:szCs w:val="28"/>
          <w:u w:val="single"/>
          <w:lang w:val="en-US"/>
        </w:rPr>
        <w:t>α</w:t>
      </w:r>
      <w:r w:rsidRPr="00831C8F">
        <w:rPr>
          <w:b/>
          <w:bCs/>
          <w:color w:val="000000"/>
          <w:sz w:val="28"/>
          <w:szCs w:val="28"/>
          <w:u w:val="single"/>
        </w:rPr>
        <w:t xml:space="preserve"> – </w:t>
      </w:r>
      <w:r w:rsidRPr="00831C8F">
        <w:rPr>
          <w:b/>
          <w:bCs/>
          <w:color w:val="000000"/>
          <w:sz w:val="28"/>
          <w:szCs w:val="28"/>
          <w:u w:val="single"/>
          <w:lang w:val="en-US"/>
        </w:rPr>
        <w:t>β</w:t>
      </w:r>
      <w:r w:rsidRPr="00831C8F">
        <w:rPr>
          <w:b/>
          <w:bCs/>
          <w:color w:val="000000"/>
          <w:sz w:val="28"/>
          <w:szCs w:val="28"/>
          <w:u w:val="single"/>
        </w:rPr>
        <w:t>).(3</w:t>
      </w:r>
      <w:r w:rsidRPr="00831C8F">
        <w:rPr>
          <w:b/>
          <w:bCs/>
          <w:color w:val="000000"/>
          <w:sz w:val="28"/>
          <w:szCs w:val="28"/>
          <w:u w:val="single"/>
          <w:lang w:val="en-US"/>
        </w:rPr>
        <w:t>α</w:t>
      </w:r>
      <w:r w:rsidRPr="00831C8F">
        <w:rPr>
          <w:b/>
          <w:bCs/>
          <w:color w:val="000000"/>
          <w:sz w:val="28"/>
          <w:szCs w:val="28"/>
          <w:u w:val="single"/>
        </w:rPr>
        <w:t xml:space="preserve"> + </w:t>
      </w:r>
      <w:r w:rsidRPr="00831C8F">
        <w:rPr>
          <w:b/>
          <w:bCs/>
          <w:color w:val="000000"/>
          <w:sz w:val="28"/>
          <w:szCs w:val="28"/>
          <w:u w:val="single"/>
          <w:lang w:val="en-US"/>
        </w:rPr>
        <w:t>β</w:t>
      </w:r>
      <w:r w:rsidRPr="00831C8F">
        <w:rPr>
          <w:b/>
          <w:bCs/>
          <w:color w:val="000000"/>
          <w:sz w:val="28"/>
          <w:szCs w:val="28"/>
          <w:u w:val="single"/>
        </w:rPr>
        <w:t>)</w:t>
      </w:r>
      <w:r w:rsidRPr="00831C8F">
        <w:rPr>
          <w:b/>
          <w:bCs/>
          <w:color w:val="000000"/>
          <w:sz w:val="28"/>
          <w:szCs w:val="28"/>
          <w:u w:val="single"/>
          <w:vertAlign w:val="superscript"/>
        </w:rPr>
        <w:t>3</w:t>
      </w:r>
      <w:r w:rsidRPr="00831C8F">
        <w:rPr>
          <w:b/>
          <w:bCs/>
          <w:color w:val="000000"/>
          <w:sz w:val="28"/>
          <w:szCs w:val="28"/>
          <w:u w:val="single"/>
        </w:rPr>
        <w:t>].</w:t>
      </w:r>
      <w:r w:rsidRPr="00831C8F">
        <w:rPr>
          <w:b/>
          <w:bCs/>
          <w:color w:val="000000"/>
          <w:sz w:val="28"/>
          <w:szCs w:val="28"/>
          <w:u w:val="single"/>
          <w:lang w:val="en-US"/>
        </w:rPr>
        <w:t>P</w:t>
      </w:r>
      <w:r w:rsidRPr="00831C8F">
        <w:rPr>
          <w:b/>
          <w:bCs/>
          <w:color w:val="000000"/>
          <w:sz w:val="28"/>
          <w:szCs w:val="28"/>
          <w:u w:val="single"/>
          <w:vertAlign w:val="superscript"/>
        </w:rPr>
        <w:t>2</w:t>
      </w:r>
    </w:p>
    <w:p w:rsidR="00B015D6" w:rsidRPr="00831C8F" w:rsidRDefault="00831C8F" w:rsidP="00831C8F">
      <w:pPr>
        <w:tabs>
          <w:tab w:val="left" w:pos="1980"/>
          <w:tab w:val="center" w:pos="6660"/>
          <w:tab w:val="center" w:pos="8280"/>
          <w:tab w:val="left" w:pos="11880"/>
        </w:tabs>
        <w:spacing w:line="360" w:lineRule="auto"/>
        <w:ind w:firstLine="709"/>
        <w:jc w:val="both"/>
        <w:rPr>
          <w:b/>
          <w:bCs/>
          <w:color w:val="000000"/>
          <w:sz w:val="28"/>
          <w:szCs w:val="28"/>
          <w:vertAlign w:val="superscript"/>
        </w:rPr>
      </w:pPr>
      <w:r>
        <w:rPr>
          <w:b/>
          <w:bCs/>
          <w:color w:val="000000"/>
          <w:sz w:val="28"/>
          <w:szCs w:val="28"/>
        </w:rPr>
        <w:t xml:space="preserve"> </w:t>
      </w:r>
      <w:r w:rsidR="00354896" w:rsidRPr="00831C8F">
        <w:rPr>
          <w:b/>
          <w:bCs/>
          <w:color w:val="000000"/>
          <w:sz w:val="28"/>
          <w:szCs w:val="28"/>
        </w:rPr>
        <w:t xml:space="preserve"> </w:t>
      </w:r>
      <w:r w:rsidR="00B015D6" w:rsidRPr="00831C8F">
        <w:rPr>
          <w:b/>
          <w:bCs/>
          <w:color w:val="000000"/>
          <w:sz w:val="28"/>
          <w:szCs w:val="28"/>
        </w:rPr>
        <w:t xml:space="preserve">(1 – </w:t>
      </w:r>
      <w:r w:rsidR="00B015D6" w:rsidRPr="00831C8F">
        <w:rPr>
          <w:b/>
          <w:bCs/>
          <w:color w:val="000000"/>
          <w:sz w:val="28"/>
          <w:szCs w:val="28"/>
          <w:lang w:val="en-US"/>
        </w:rPr>
        <w:t>α</w:t>
      </w:r>
      <w:r w:rsidR="00B015D6" w:rsidRPr="00831C8F">
        <w:rPr>
          <w:b/>
          <w:bCs/>
          <w:color w:val="000000"/>
          <w:sz w:val="28"/>
          <w:szCs w:val="28"/>
        </w:rPr>
        <w:t>)</w:t>
      </w:r>
      <w:r w:rsidR="00354896" w:rsidRPr="00831C8F">
        <w:rPr>
          <w:b/>
          <w:bCs/>
          <w:color w:val="000000"/>
          <w:sz w:val="28"/>
          <w:szCs w:val="28"/>
        </w:rPr>
        <w:t>.(</w:t>
      </w:r>
      <w:r w:rsidR="00354896" w:rsidRPr="00831C8F">
        <w:rPr>
          <w:b/>
          <w:bCs/>
          <w:color w:val="000000"/>
          <w:sz w:val="28"/>
          <w:szCs w:val="28"/>
          <w:lang w:val="en-US"/>
        </w:rPr>
        <w:t>a</w:t>
      </w:r>
      <w:r w:rsidR="00354896" w:rsidRPr="00831C8F">
        <w:rPr>
          <w:b/>
          <w:bCs/>
          <w:color w:val="000000"/>
          <w:sz w:val="28"/>
          <w:szCs w:val="28"/>
        </w:rPr>
        <w:t xml:space="preserve"> – </w:t>
      </w:r>
      <w:r w:rsidR="00354896" w:rsidRPr="00831C8F">
        <w:rPr>
          <w:b/>
          <w:bCs/>
          <w:color w:val="000000"/>
          <w:sz w:val="28"/>
          <w:szCs w:val="28"/>
          <w:lang w:val="en-US"/>
        </w:rPr>
        <w:t>α</w:t>
      </w:r>
      <w:r w:rsidR="00354896" w:rsidRPr="00831C8F">
        <w:rPr>
          <w:b/>
          <w:bCs/>
          <w:color w:val="000000"/>
          <w:sz w:val="28"/>
          <w:szCs w:val="28"/>
        </w:rPr>
        <w:t xml:space="preserve"> – </w:t>
      </w:r>
      <w:r w:rsidR="00354896" w:rsidRPr="00831C8F">
        <w:rPr>
          <w:b/>
          <w:bCs/>
          <w:color w:val="000000"/>
          <w:sz w:val="28"/>
          <w:szCs w:val="28"/>
          <w:lang w:val="en-US"/>
        </w:rPr>
        <w:t>β</w:t>
      </w:r>
      <w:r w:rsidR="00354896" w:rsidRPr="00831C8F">
        <w:rPr>
          <w:b/>
          <w:bCs/>
          <w:color w:val="000000"/>
          <w:sz w:val="28"/>
          <w:szCs w:val="28"/>
        </w:rPr>
        <w:t xml:space="preserve">).(1 + </w:t>
      </w:r>
      <w:r w:rsidR="00354896" w:rsidRPr="00831C8F">
        <w:rPr>
          <w:b/>
          <w:bCs/>
          <w:color w:val="000000"/>
          <w:sz w:val="28"/>
          <w:szCs w:val="28"/>
          <w:lang w:val="en-US"/>
        </w:rPr>
        <w:t>a</w:t>
      </w:r>
      <w:r w:rsidR="00354896" w:rsidRPr="00831C8F">
        <w:rPr>
          <w:b/>
          <w:bCs/>
          <w:color w:val="000000"/>
          <w:sz w:val="28"/>
          <w:szCs w:val="28"/>
        </w:rPr>
        <w:t xml:space="preserve"> + 2</w:t>
      </w:r>
      <w:r w:rsidR="00354896" w:rsidRPr="00831C8F">
        <w:rPr>
          <w:b/>
          <w:bCs/>
          <w:color w:val="000000"/>
          <w:sz w:val="28"/>
          <w:szCs w:val="28"/>
          <w:lang w:val="en-US"/>
        </w:rPr>
        <w:t>a</w:t>
      </w:r>
      <w:r w:rsidR="00354896" w:rsidRPr="00831C8F">
        <w:rPr>
          <w:b/>
          <w:bCs/>
          <w:color w:val="000000"/>
          <w:sz w:val="28"/>
          <w:szCs w:val="28"/>
        </w:rPr>
        <w:t>)</w:t>
      </w:r>
      <w:r w:rsidR="00354896" w:rsidRPr="00831C8F">
        <w:rPr>
          <w:b/>
          <w:bCs/>
          <w:color w:val="000000"/>
          <w:sz w:val="28"/>
          <w:szCs w:val="28"/>
          <w:vertAlign w:val="superscript"/>
        </w:rPr>
        <w:t>2</w:t>
      </w:r>
      <w:r w:rsidR="00344798" w:rsidRPr="00831C8F">
        <w:rPr>
          <w:b/>
          <w:bCs/>
          <w:color w:val="000000"/>
          <w:sz w:val="28"/>
          <w:szCs w:val="28"/>
          <w:vertAlign w:val="superscript"/>
        </w:rPr>
        <w:tab/>
      </w:r>
      <w:r w:rsidR="00344798" w:rsidRPr="00831C8F">
        <w:rPr>
          <w:b/>
          <w:bCs/>
          <w:color w:val="000000"/>
          <w:sz w:val="28"/>
          <w:szCs w:val="28"/>
        </w:rPr>
        <w:t>(5)</w:t>
      </w:r>
      <w:r w:rsidR="00344798" w:rsidRPr="00831C8F">
        <w:rPr>
          <w:b/>
          <w:bCs/>
          <w:color w:val="000000"/>
          <w:sz w:val="28"/>
          <w:szCs w:val="28"/>
          <w:vertAlign w:val="superscript"/>
        </w:rPr>
        <w:tab/>
      </w:r>
    </w:p>
    <w:p w:rsidR="009773AE" w:rsidRPr="00831C8F" w:rsidRDefault="009773AE" w:rsidP="00831C8F">
      <w:pPr>
        <w:tabs>
          <w:tab w:val="left" w:pos="1980"/>
          <w:tab w:val="center" w:pos="6660"/>
          <w:tab w:val="center" w:pos="8280"/>
          <w:tab w:val="left" w:pos="11880"/>
        </w:tabs>
        <w:spacing w:line="360" w:lineRule="auto"/>
        <w:ind w:firstLine="709"/>
        <w:jc w:val="both"/>
        <w:rPr>
          <w:b/>
          <w:bCs/>
          <w:color w:val="000000"/>
          <w:sz w:val="28"/>
          <w:szCs w:val="28"/>
        </w:rPr>
      </w:pPr>
    </w:p>
    <w:p w:rsidR="00831C8F" w:rsidRDefault="00354896" w:rsidP="00831C8F">
      <w:pPr>
        <w:tabs>
          <w:tab w:val="left" w:pos="1980"/>
          <w:tab w:val="center" w:pos="6660"/>
          <w:tab w:val="center" w:pos="8280"/>
          <w:tab w:val="left" w:pos="11880"/>
        </w:tabs>
        <w:spacing w:line="360" w:lineRule="auto"/>
        <w:ind w:firstLine="709"/>
        <w:jc w:val="both"/>
        <w:rPr>
          <w:b/>
          <w:bCs/>
          <w:color w:val="000000"/>
          <w:sz w:val="28"/>
          <w:szCs w:val="28"/>
          <w:u w:val="single"/>
        </w:rPr>
      </w:pPr>
      <w:r w:rsidRPr="00831C8F">
        <w:rPr>
          <w:b/>
          <w:bCs/>
          <w:color w:val="000000"/>
          <w:sz w:val="28"/>
          <w:szCs w:val="28"/>
          <w:lang w:val="en-US"/>
        </w:rPr>
        <w:t>K</w:t>
      </w:r>
      <w:r w:rsidRPr="00831C8F">
        <w:rPr>
          <w:b/>
          <w:bCs/>
          <w:color w:val="000000"/>
          <w:sz w:val="28"/>
          <w:szCs w:val="28"/>
          <w:vertAlign w:val="subscript"/>
        </w:rPr>
        <w:t>2</w:t>
      </w:r>
      <w:r w:rsidRPr="00831C8F">
        <w:rPr>
          <w:b/>
          <w:bCs/>
          <w:color w:val="000000"/>
          <w:sz w:val="28"/>
          <w:szCs w:val="28"/>
        </w:rPr>
        <w:t>=</w:t>
      </w:r>
      <w:r w:rsidR="00831C8F">
        <w:rPr>
          <w:b/>
          <w:bCs/>
          <w:color w:val="000000"/>
          <w:sz w:val="28"/>
          <w:szCs w:val="28"/>
          <w:vertAlign w:val="superscript"/>
        </w:rPr>
        <w:t xml:space="preserve"> </w:t>
      </w:r>
      <w:r w:rsidRPr="00831C8F">
        <w:rPr>
          <w:b/>
          <w:bCs/>
          <w:color w:val="000000"/>
          <w:sz w:val="28"/>
          <w:szCs w:val="28"/>
          <w:u w:val="single"/>
        </w:rPr>
        <w:t xml:space="preserve"> </w:t>
      </w:r>
      <w:r w:rsidRPr="00831C8F">
        <w:rPr>
          <w:b/>
          <w:bCs/>
          <w:color w:val="000000"/>
          <w:sz w:val="28"/>
          <w:szCs w:val="28"/>
          <w:u w:val="single"/>
          <w:lang w:val="en-US"/>
        </w:rPr>
        <w:t>β</w:t>
      </w:r>
      <w:r w:rsidRPr="00831C8F">
        <w:rPr>
          <w:b/>
          <w:bCs/>
          <w:color w:val="000000"/>
          <w:sz w:val="28"/>
          <w:szCs w:val="28"/>
          <w:u w:val="single"/>
        </w:rPr>
        <w:t>.(3</w:t>
      </w:r>
      <w:r w:rsidRPr="00831C8F">
        <w:rPr>
          <w:b/>
          <w:bCs/>
          <w:color w:val="000000"/>
          <w:sz w:val="28"/>
          <w:szCs w:val="28"/>
          <w:u w:val="single"/>
          <w:lang w:val="en-US"/>
        </w:rPr>
        <w:t>α</w:t>
      </w:r>
      <w:r w:rsidRPr="00831C8F">
        <w:rPr>
          <w:b/>
          <w:bCs/>
          <w:color w:val="000000"/>
          <w:sz w:val="28"/>
          <w:szCs w:val="28"/>
          <w:u w:val="single"/>
        </w:rPr>
        <w:t xml:space="preserve"> + </w:t>
      </w:r>
      <w:r w:rsidRPr="00831C8F">
        <w:rPr>
          <w:b/>
          <w:bCs/>
          <w:color w:val="000000"/>
          <w:sz w:val="28"/>
          <w:szCs w:val="28"/>
          <w:u w:val="single"/>
          <w:lang w:val="en-US"/>
        </w:rPr>
        <w:t>β</w:t>
      </w:r>
      <w:r w:rsidRPr="00831C8F">
        <w:rPr>
          <w:b/>
          <w:bCs/>
          <w:color w:val="000000"/>
          <w:sz w:val="28"/>
          <w:szCs w:val="28"/>
          <w:u w:val="single"/>
        </w:rPr>
        <w:t>)</w:t>
      </w:r>
    </w:p>
    <w:p w:rsidR="00354896" w:rsidRPr="00831C8F" w:rsidRDefault="00831C8F" w:rsidP="00831C8F">
      <w:pPr>
        <w:tabs>
          <w:tab w:val="left" w:pos="1980"/>
          <w:tab w:val="center" w:pos="6660"/>
          <w:tab w:val="center" w:pos="8280"/>
          <w:tab w:val="left" w:pos="11880"/>
        </w:tabs>
        <w:spacing w:line="360" w:lineRule="auto"/>
        <w:ind w:firstLine="709"/>
        <w:jc w:val="both"/>
        <w:rPr>
          <w:b/>
          <w:bCs/>
          <w:color w:val="000000"/>
          <w:sz w:val="28"/>
          <w:szCs w:val="28"/>
        </w:rPr>
      </w:pPr>
      <w:r>
        <w:rPr>
          <w:b/>
          <w:bCs/>
          <w:color w:val="000000"/>
          <w:sz w:val="28"/>
          <w:szCs w:val="28"/>
        </w:rPr>
        <w:t xml:space="preserve"> </w:t>
      </w:r>
      <w:r w:rsidR="00354896" w:rsidRPr="00831C8F">
        <w:rPr>
          <w:b/>
          <w:bCs/>
          <w:color w:val="000000"/>
          <w:sz w:val="28"/>
          <w:szCs w:val="28"/>
        </w:rPr>
        <w:t>(</w:t>
      </w:r>
      <w:r w:rsidR="00354896" w:rsidRPr="00831C8F">
        <w:rPr>
          <w:b/>
          <w:bCs/>
          <w:color w:val="000000"/>
          <w:sz w:val="28"/>
          <w:szCs w:val="28"/>
          <w:lang w:val="en-US"/>
        </w:rPr>
        <w:t>α</w:t>
      </w:r>
      <w:r w:rsidR="00354896" w:rsidRPr="00831C8F">
        <w:rPr>
          <w:b/>
          <w:bCs/>
          <w:color w:val="000000"/>
          <w:sz w:val="28"/>
          <w:szCs w:val="28"/>
        </w:rPr>
        <w:t xml:space="preserve"> – </w:t>
      </w:r>
      <w:r w:rsidR="00354896" w:rsidRPr="00831C8F">
        <w:rPr>
          <w:b/>
          <w:bCs/>
          <w:color w:val="000000"/>
          <w:sz w:val="28"/>
          <w:szCs w:val="28"/>
          <w:lang w:val="en-US"/>
        </w:rPr>
        <w:t>β</w:t>
      </w:r>
      <w:r w:rsidR="00354896" w:rsidRPr="00831C8F">
        <w:rPr>
          <w:b/>
          <w:bCs/>
          <w:color w:val="000000"/>
          <w:sz w:val="28"/>
          <w:szCs w:val="28"/>
        </w:rPr>
        <w:t>).(</w:t>
      </w:r>
      <w:r w:rsidR="00354896" w:rsidRPr="00831C8F">
        <w:rPr>
          <w:b/>
          <w:bCs/>
          <w:color w:val="000000"/>
          <w:sz w:val="28"/>
          <w:szCs w:val="28"/>
          <w:lang w:val="en-US"/>
        </w:rPr>
        <w:t>a</w:t>
      </w:r>
      <w:r w:rsidR="00354896" w:rsidRPr="00831C8F">
        <w:rPr>
          <w:b/>
          <w:bCs/>
          <w:color w:val="000000"/>
          <w:sz w:val="28"/>
          <w:szCs w:val="28"/>
        </w:rPr>
        <w:t xml:space="preserve"> – </w:t>
      </w:r>
      <w:r w:rsidR="00354896" w:rsidRPr="00831C8F">
        <w:rPr>
          <w:b/>
          <w:bCs/>
          <w:color w:val="000000"/>
          <w:sz w:val="28"/>
          <w:szCs w:val="28"/>
          <w:lang w:val="en-US"/>
        </w:rPr>
        <w:t>α</w:t>
      </w:r>
      <w:r w:rsidR="00354896" w:rsidRPr="00831C8F">
        <w:rPr>
          <w:b/>
          <w:bCs/>
          <w:color w:val="000000"/>
          <w:sz w:val="28"/>
          <w:szCs w:val="28"/>
        </w:rPr>
        <w:t xml:space="preserve"> – </w:t>
      </w:r>
      <w:r w:rsidR="00354896" w:rsidRPr="00831C8F">
        <w:rPr>
          <w:b/>
          <w:bCs/>
          <w:color w:val="000000"/>
          <w:sz w:val="28"/>
          <w:szCs w:val="28"/>
          <w:lang w:val="en-US"/>
        </w:rPr>
        <w:t>β</w:t>
      </w:r>
      <w:r w:rsidR="00354896" w:rsidRPr="00831C8F">
        <w:rPr>
          <w:b/>
          <w:bCs/>
          <w:color w:val="000000"/>
          <w:sz w:val="28"/>
          <w:szCs w:val="28"/>
        </w:rPr>
        <w:t>)</w:t>
      </w:r>
      <w:r w:rsidR="00344798" w:rsidRPr="00831C8F">
        <w:rPr>
          <w:b/>
          <w:bCs/>
          <w:color w:val="000000"/>
          <w:sz w:val="28"/>
          <w:szCs w:val="28"/>
        </w:rPr>
        <w:tab/>
        <w:t>(6)</w:t>
      </w:r>
    </w:p>
    <w:p w:rsidR="00354896" w:rsidRPr="00831C8F" w:rsidRDefault="00354896" w:rsidP="00831C8F">
      <w:pPr>
        <w:tabs>
          <w:tab w:val="left" w:pos="1980"/>
          <w:tab w:val="center" w:pos="6660"/>
          <w:tab w:val="center" w:pos="8280"/>
          <w:tab w:val="left" w:pos="11880"/>
        </w:tabs>
        <w:spacing w:line="360" w:lineRule="auto"/>
        <w:ind w:firstLine="709"/>
        <w:jc w:val="both"/>
        <w:rPr>
          <w:color w:val="000000"/>
          <w:sz w:val="28"/>
          <w:szCs w:val="28"/>
        </w:rPr>
      </w:pPr>
    </w:p>
    <w:p w:rsidR="00354896" w:rsidRPr="00831C8F" w:rsidRDefault="0031773A" w:rsidP="00831C8F">
      <w:pPr>
        <w:tabs>
          <w:tab w:val="left" w:pos="1980"/>
          <w:tab w:val="center" w:pos="6660"/>
          <w:tab w:val="center" w:pos="8280"/>
          <w:tab w:val="left" w:pos="11880"/>
        </w:tabs>
        <w:spacing w:line="360" w:lineRule="auto"/>
        <w:ind w:firstLine="709"/>
        <w:jc w:val="both"/>
        <w:rPr>
          <w:color w:val="000000"/>
          <w:sz w:val="28"/>
          <w:szCs w:val="28"/>
        </w:rPr>
      </w:pPr>
      <w:r w:rsidRPr="00831C8F">
        <w:rPr>
          <w:color w:val="000000"/>
          <w:sz w:val="28"/>
          <w:szCs w:val="28"/>
        </w:rPr>
        <w:t xml:space="preserve">Хомолозите на метана </w:t>
      </w:r>
      <w:r w:rsidRPr="00831C8F">
        <w:rPr>
          <w:color w:val="000000"/>
          <w:sz w:val="28"/>
          <w:szCs w:val="28"/>
          <w:lang w:val="en-US"/>
        </w:rPr>
        <w:t>C</w:t>
      </w:r>
      <w:r w:rsidRPr="00831C8F">
        <w:rPr>
          <w:color w:val="000000"/>
          <w:sz w:val="28"/>
          <w:szCs w:val="28"/>
          <w:vertAlign w:val="subscript"/>
        </w:rPr>
        <w:t>2</w:t>
      </w:r>
      <w:r w:rsidRPr="00831C8F">
        <w:rPr>
          <w:color w:val="000000"/>
          <w:sz w:val="28"/>
          <w:szCs w:val="28"/>
        </w:rPr>
        <w:t xml:space="preserve"> – </w:t>
      </w:r>
      <w:r w:rsidRPr="00831C8F">
        <w:rPr>
          <w:color w:val="000000"/>
          <w:sz w:val="28"/>
          <w:szCs w:val="28"/>
          <w:lang w:val="en-US"/>
        </w:rPr>
        <w:t>C</w:t>
      </w:r>
      <w:r w:rsidRPr="00831C8F">
        <w:rPr>
          <w:color w:val="000000"/>
          <w:sz w:val="28"/>
          <w:szCs w:val="28"/>
          <w:vertAlign w:val="subscript"/>
          <w:lang w:val="ru-RU"/>
        </w:rPr>
        <w:t>10</w:t>
      </w:r>
      <w:r w:rsidRPr="00831C8F">
        <w:rPr>
          <w:color w:val="000000"/>
          <w:sz w:val="28"/>
          <w:szCs w:val="28"/>
          <w:lang w:val="ru-RU"/>
        </w:rPr>
        <w:t xml:space="preserve"> </w:t>
      </w:r>
      <w:r w:rsidRPr="00831C8F">
        <w:rPr>
          <w:color w:val="000000"/>
          <w:sz w:val="28"/>
          <w:szCs w:val="28"/>
        </w:rPr>
        <w:t xml:space="preserve">са по-неустойчиви при </w:t>
      </w:r>
      <w:r w:rsidR="006F4BE8" w:rsidRPr="00831C8F">
        <w:rPr>
          <w:color w:val="000000"/>
          <w:sz w:val="28"/>
          <w:szCs w:val="28"/>
        </w:rPr>
        <w:t>еднакви тем</w:t>
      </w:r>
      <w:r w:rsidR="009B5ED5" w:rsidRPr="00831C8F">
        <w:rPr>
          <w:color w:val="000000"/>
          <w:sz w:val="28"/>
          <w:szCs w:val="28"/>
        </w:rPr>
        <w:t>пе</w:t>
      </w:r>
      <w:r w:rsidRPr="00831C8F">
        <w:rPr>
          <w:color w:val="000000"/>
          <w:sz w:val="28"/>
          <w:szCs w:val="28"/>
        </w:rPr>
        <w:t>ратурни условия отколкото метана, което е видно от данните за константите на равновесие на реакциите на кон</w:t>
      </w:r>
      <w:r w:rsidR="009B5ED5" w:rsidRPr="00831C8F">
        <w:rPr>
          <w:color w:val="000000"/>
          <w:sz w:val="28"/>
          <w:szCs w:val="28"/>
        </w:rPr>
        <w:t>версия на метана, етана и пропа</w:t>
      </w:r>
      <w:r w:rsidRPr="00831C8F">
        <w:rPr>
          <w:color w:val="000000"/>
          <w:sz w:val="28"/>
          <w:szCs w:val="28"/>
        </w:rPr>
        <w:t xml:space="preserve">на с водна пара, приведени в табл. 6. Термодинамичните разчети са показали, че при 300 </w:t>
      </w:r>
      <w:r w:rsidRPr="00831C8F">
        <w:rPr>
          <w:color w:val="000000"/>
          <w:sz w:val="28"/>
          <w:szCs w:val="28"/>
          <w:vertAlign w:val="superscript"/>
        </w:rPr>
        <w:t>0</w:t>
      </w:r>
      <w:r w:rsidRPr="00831C8F">
        <w:rPr>
          <w:color w:val="000000"/>
          <w:sz w:val="28"/>
          <w:szCs w:val="28"/>
        </w:rPr>
        <w:t>С и по-висши хомолози на метана присъвстват в конвертирания газ в нищожни количества.</w:t>
      </w:r>
    </w:p>
    <w:p w:rsidR="00F60E7B" w:rsidRDefault="00F60E7B" w:rsidP="00831C8F">
      <w:pPr>
        <w:tabs>
          <w:tab w:val="left" w:pos="1260"/>
          <w:tab w:val="center" w:pos="6660"/>
          <w:tab w:val="center" w:pos="8280"/>
          <w:tab w:val="left" w:pos="11880"/>
        </w:tabs>
        <w:spacing w:line="360" w:lineRule="auto"/>
        <w:ind w:firstLine="709"/>
        <w:jc w:val="both"/>
        <w:rPr>
          <w:b/>
          <w:bCs/>
          <w:color w:val="000000"/>
          <w:sz w:val="28"/>
          <w:szCs w:val="28"/>
          <w:lang w:val="uk-UA"/>
        </w:rPr>
      </w:pPr>
    </w:p>
    <w:p w:rsidR="009B5ED5" w:rsidRPr="00831C8F" w:rsidRDefault="00E557C1" w:rsidP="00F60E7B">
      <w:pPr>
        <w:tabs>
          <w:tab w:val="left" w:pos="1260"/>
          <w:tab w:val="center" w:pos="6660"/>
          <w:tab w:val="center" w:pos="8280"/>
          <w:tab w:val="left" w:pos="11880"/>
        </w:tabs>
        <w:spacing w:line="360" w:lineRule="auto"/>
        <w:ind w:firstLine="709"/>
        <w:jc w:val="both"/>
        <w:rPr>
          <w:b/>
          <w:bCs/>
          <w:color w:val="000000"/>
          <w:sz w:val="28"/>
          <w:szCs w:val="28"/>
        </w:rPr>
      </w:pPr>
      <w:r w:rsidRPr="00831C8F">
        <w:rPr>
          <w:b/>
          <w:bCs/>
          <w:color w:val="000000"/>
          <w:sz w:val="28"/>
          <w:szCs w:val="28"/>
        </w:rPr>
        <w:t>Табл. 6</w:t>
      </w:r>
      <w:r w:rsidR="009B5ED5" w:rsidRPr="00831C8F">
        <w:rPr>
          <w:b/>
          <w:bCs/>
          <w:color w:val="000000"/>
          <w:sz w:val="28"/>
          <w:szCs w:val="28"/>
        </w:rPr>
        <w:t xml:space="preserve"> Константи на равновесие на реакцията на кон</w:t>
      </w:r>
      <w:r w:rsidR="009B5ED5" w:rsidRPr="00831C8F">
        <w:rPr>
          <w:b/>
          <w:bCs/>
          <w:color w:val="000000"/>
          <w:sz w:val="28"/>
          <w:szCs w:val="28"/>
        </w:rPr>
        <w:tab/>
        <w:t>версия на метана, етана и пропана в водна пара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2082"/>
        <w:gridCol w:w="2082"/>
        <w:gridCol w:w="2126"/>
      </w:tblGrid>
      <w:tr w:rsidR="00E557C1" w:rsidRPr="00A650F5" w:rsidTr="00A650F5">
        <w:trPr>
          <w:trHeight w:val="23"/>
        </w:trPr>
        <w:tc>
          <w:tcPr>
            <w:tcW w:w="1713" w:type="pct"/>
            <w:shd w:val="clear" w:color="auto" w:fill="auto"/>
            <w:vAlign w:val="center"/>
          </w:tcPr>
          <w:p w:rsidR="00E557C1" w:rsidRPr="00A650F5" w:rsidRDefault="00E557C1"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 xml:space="preserve">Температура, </w:t>
            </w:r>
            <w:r w:rsidRPr="00A650F5">
              <w:rPr>
                <w:color w:val="000000"/>
                <w:sz w:val="20"/>
                <w:szCs w:val="20"/>
                <w:vertAlign w:val="superscript"/>
              </w:rPr>
              <w:t>0</w:t>
            </w:r>
            <w:r w:rsidRPr="00A650F5">
              <w:rPr>
                <w:color w:val="000000"/>
                <w:sz w:val="20"/>
                <w:szCs w:val="20"/>
              </w:rPr>
              <w:t>С</w:t>
            </w:r>
          </w:p>
        </w:tc>
        <w:tc>
          <w:tcPr>
            <w:tcW w:w="1088" w:type="pct"/>
            <w:shd w:val="clear" w:color="auto" w:fill="auto"/>
            <w:vAlign w:val="center"/>
          </w:tcPr>
          <w:p w:rsidR="00E557C1" w:rsidRPr="00A650F5" w:rsidRDefault="00E557C1" w:rsidP="00A650F5">
            <w:pPr>
              <w:tabs>
                <w:tab w:val="left" w:pos="198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K</w:t>
            </w:r>
            <w:r w:rsidRPr="00A650F5">
              <w:rPr>
                <w:color w:val="000000"/>
                <w:sz w:val="20"/>
                <w:szCs w:val="20"/>
                <w:vertAlign w:val="subscript"/>
                <w:lang w:val="en-US"/>
              </w:rPr>
              <w:t>CH4</w:t>
            </w:r>
          </w:p>
        </w:tc>
        <w:tc>
          <w:tcPr>
            <w:tcW w:w="1088" w:type="pct"/>
            <w:shd w:val="clear" w:color="auto" w:fill="auto"/>
            <w:vAlign w:val="center"/>
          </w:tcPr>
          <w:p w:rsidR="00E557C1" w:rsidRPr="00A650F5" w:rsidRDefault="00E557C1" w:rsidP="00A650F5">
            <w:pPr>
              <w:tabs>
                <w:tab w:val="left" w:pos="198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K</w:t>
            </w:r>
            <w:r w:rsidRPr="00A650F5">
              <w:rPr>
                <w:color w:val="000000"/>
                <w:sz w:val="20"/>
                <w:szCs w:val="20"/>
                <w:vertAlign w:val="subscript"/>
                <w:lang w:val="en-US"/>
              </w:rPr>
              <w:t>C2H6</w:t>
            </w:r>
          </w:p>
        </w:tc>
        <w:tc>
          <w:tcPr>
            <w:tcW w:w="1111" w:type="pct"/>
            <w:shd w:val="clear" w:color="auto" w:fill="auto"/>
            <w:vAlign w:val="center"/>
          </w:tcPr>
          <w:p w:rsidR="00E557C1" w:rsidRPr="00A650F5" w:rsidRDefault="00E557C1" w:rsidP="00A650F5">
            <w:pPr>
              <w:tabs>
                <w:tab w:val="left" w:pos="198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K</w:t>
            </w:r>
            <w:r w:rsidRPr="00A650F5">
              <w:rPr>
                <w:color w:val="000000"/>
                <w:sz w:val="20"/>
                <w:szCs w:val="20"/>
                <w:vertAlign w:val="subscript"/>
                <w:lang w:val="en-US"/>
              </w:rPr>
              <w:t>C3H8</w:t>
            </w:r>
          </w:p>
        </w:tc>
      </w:tr>
      <w:tr w:rsidR="00E557C1" w:rsidRPr="00A650F5" w:rsidTr="00A650F5">
        <w:trPr>
          <w:trHeight w:val="23"/>
        </w:trPr>
        <w:tc>
          <w:tcPr>
            <w:tcW w:w="1713" w:type="pct"/>
            <w:shd w:val="clear" w:color="auto" w:fill="auto"/>
            <w:vAlign w:val="center"/>
          </w:tcPr>
          <w:p w:rsidR="00E557C1" w:rsidRPr="00A650F5" w:rsidRDefault="00E557C1"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327</w:t>
            </w:r>
          </w:p>
          <w:p w:rsidR="00E557C1" w:rsidRPr="00A650F5" w:rsidRDefault="00E557C1"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427</w:t>
            </w:r>
          </w:p>
          <w:p w:rsidR="00E557C1" w:rsidRPr="00A650F5" w:rsidRDefault="00E557C1"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527</w:t>
            </w:r>
          </w:p>
          <w:p w:rsidR="00E557C1" w:rsidRPr="00A650F5" w:rsidRDefault="00E557C1"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627</w:t>
            </w:r>
          </w:p>
          <w:p w:rsidR="00E557C1" w:rsidRPr="00A650F5" w:rsidRDefault="00E557C1"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727</w:t>
            </w:r>
          </w:p>
          <w:p w:rsidR="00E557C1" w:rsidRPr="00A650F5" w:rsidRDefault="00E557C1"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827</w:t>
            </w:r>
          </w:p>
        </w:tc>
        <w:tc>
          <w:tcPr>
            <w:tcW w:w="1088" w:type="pct"/>
            <w:shd w:val="clear" w:color="auto" w:fill="auto"/>
            <w:vAlign w:val="center"/>
          </w:tcPr>
          <w:p w:rsidR="00E557C1" w:rsidRPr="00A650F5" w:rsidRDefault="00E557C1"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lang w:val="en-US"/>
              </w:rPr>
              <w:t>5</w:t>
            </w:r>
            <w:r w:rsidRPr="00A650F5">
              <w:rPr>
                <w:color w:val="000000"/>
                <w:sz w:val="20"/>
                <w:szCs w:val="20"/>
              </w:rPr>
              <w:t>,058.10</w:t>
            </w:r>
            <w:r w:rsidRPr="00A650F5">
              <w:rPr>
                <w:color w:val="000000"/>
                <w:sz w:val="20"/>
                <w:szCs w:val="20"/>
                <w:vertAlign w:val="superscript"/>
              </w:rPr>
              <w:t>-7</w:t>
            </w:r>
          </w:p>
          <w:p w:rsidR="00E557C1" w:rsidRPr="00A650F5" w:rsidRDefault="00E557C1"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2,687.10</w:t>
            </w:r>
            <w:r w:rsidRPr="00A650F5">
              <w:rPr>
                <w:color w:val="000000"/>
                <w:sz w:val="20"/>
                <w:szCs w:val="20"/>
                <w:vertAlign w:val="superscript"/>
              </w:rPr>
              <w:t>-4</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3,120.10</w:t>
            </w:r>
            <w:r w:rsidRPr="00A650F5">
              <w:rPr>
                <w:color w:val="000000"/>
                <w:sz w:val="20"/>
                <w:szCs w:val="20"/>
                <w:vertAlign w:val="superscript"/>
              </w:rPr>
              <w:t>-2</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1,306</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26,56</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3,133.10</w:t>
            </w:r>
            <w:r w:rsidRPr="00A650F5">
              <w:rPr>
                <w:color w:val="000000"/>
                <w:sz w:val="20"/>
                <w:szCs w:val="20"/>
                <w:vertAlign w:val="superscript"/>
              </w:rPr>
              <w:t>2</w:t>
            </w:r>
          </w:p>
        </w:tc>
        <w:tc>
          <w:tcPr>
            <w:tcW w:w="1088" w:type="pct"/>
            <w:shd w:val="clear" w:color="auto" w:fill="auto"/>
            <w:vAlign w:val="center"/>
          </w:tcPr>
          <w:p w:rsidR="00E557C1"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3,805.10</w:t>
            </w:r>
            <w:r w:rsidRPr="00A650F5">
              <w:rPr>
                <w:color w:val="000000"/>
                <w:sz w:val="20"/>
                <w:szCs w:val="20"/>
                <w:vertAlign w:val="superscript"/>
              </w:rPr>
              <w:t>-7</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1,467.10</w:t>
            </w:r>
            <w:r w:rsidRPr="00A650F5">
              <w:rPr>
                <w:color w:val="000000"/>
                <w:sz w:val="20"/>
                <w:szCs w:val="20"/>
                <w:vertAlign w:val="superscript"/>
              </w:rPr>
              <w:t>-2</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43,281</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2,268.10</w:t>
            </w:r>
            <w:r w:rsidRPr="00A650F5">
              <w:rPr>
                <w:color w:val="000000"/>
                <w:sz w:val="20"/>
                <w:szCs w:val="20"/>
                <w:vertAlign w:val="superscript"/>
              </w:rPr>
              <w:t>4</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3,505.10</w:t>
            </w:r>
            <w:r w:rsidRPr="00A650F5">
              <w:rPr>
                <w:color w:val="000000"/>
                <w:sz w:val="20"/>
                <w:szCs w:val="20"/>
                <w:vertAlign w:val="superscript"/>
              </w:rPr>
              <w:t>6</w:t>
            </w:r>
          </w:p>
          <w:p w:rsidR="00E24D1B" w:rsidRPr="00A650F5" w:rsidRDefault="00E24D1B" w:rsidP="00A650F5">
            <w:pPr>
              <w:tabs>
                <w:tab w:val="left" w:pos="1980"/>
                <w:tab w:val="center" w:pos="6660"/>
                <w:tab w:val="center" w:pos="8280"/>
                <w:tab w:val="left" w:pos="11880"/>
              </w:tabs>
              <w:spacing w:line="360" w:lineRule="auto"/>
              <w:rPr>
                <w:color w:val="000000"/>
                <w:sz w:val="20"/>
                <w:szCs w:val="20"/>
                <w:vertAlign w:val="superscript"/>
              </w:rPr>
            </w:pPr>
            <w:r w:rsidRPr="00A650F5">
              <w:rPr>
                <w:color w:val="000000"/>
                <w:sz w:val="20"/>
                <w:szCs w:val="20"/>
              </w:rPr>
              <w:t>2,184.10</w:t>
            </w:r>
            <w:r w:rsidRPr="00A650F5">
              <w:rPr>
                <w:color w:val="000000"/>
                <w:sz w:val="20"/>
                <w:szCs w:val="20"/>
                <w:vertAlign w:val="superscript"/>
              </w:rPr>
              <w:t>8</w:t>
            </w:r>
          </w:p>
        </w:tc>
        <w:tc>
          <w:tcPr>
            <w:tcW w:w="1111" w:type="pct"/>
            <w:shd w:val="clear" w:color="auto" w:fill="auto"/>
            <w:vAlign w:val="center"/>
          </w:tcPr>
          <w:p w:rsidR="00E557C1"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5,686.10</w:t>
            </w:r>
            <w:r w:rsidRPr="00A650F5">
              <w:rPr>
                <w:color w:val="000000"/>
                <w:sz w:val="20"/>
                <w:szCs w:val="20"/>
                <w:vertAlign w:val="superscript"/>
              </w:rPr>
              <w:t>-8</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0,2015</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1,775.10</w:t>
            </w:r>
            <w:r w:rsidRPr="00A650F5">
              <w:rPr>
                <w:color w:val="000000"/>
                <w:sz w:val="20"/>
                <w:szCs w:val="20"/>
                <w:vertAlign w:val="superscript"/>
              </w:rPr>
              <w:t>4</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1,331.10</w:t>
            </w:r>
            <w:r w:rsidRPr="00A650F5">
              <w:rPr>
                <w:color w:val="000000"/>
                <w:sz w:val="20"/>
                <w:szCs w:val="20"/>
                <w:vertAlign w:val="superscript"/>
              </w:rPr>
              <w:t>8</w:t>
            </w:r>
          </w:p>
          <w:p w:rsidR="00E24D1B" w:rsidRPr="00A650F5" w:rsidRDefault="00E24D1B" w:rsidP="00A650F5">
            <w:pPr>
              <w:tabs>
                <w:tab w:val="left" w:pos="1980"/>
                <w:tab w:val="center" w:pos="6660"/>
                <w:tab w:val="center" w:pos="8280"/>
                <w:tab w:val="left" w:pos="11880"/>
              </w:tabs>
              <w:spacing w:line="360" w:lineRule="auto"/>
              <w:rPr>
                <w:color w:val="000000"/>
                <w:sz w:val="20"/>
                <w:szCs w:val="20"/>
              </w:rPr>
            </w:pPr>
            <w:r w:rsidRPr="00A650F5">
              <w:rPr>
                <w:color w:val="000000"/>
                <w:sz w:val="20"/>
                <w:szCs w:val="20"/>
              </w:rPr>
              <w:t>1,716.10</w:t>
            </w:r>
            <w:r w:rsidRPr="00A650F5">
              <w:rPr>
                <w:color w:val="000000"/>
                <w:sz w:val="20"/>
                <w:szCs w:val="20"/>
                <w:vertAlign w:val="superscript"/>
              </w:rPr>
              <w:t>11</w:t>
            </w:r>
          </w:p>
          <w:p w:rsidR="00E24D1B" w:rsidRPr="00A650F5" w:rsidRDefault="00E24D1B" w:rsidP="00A650F5">
            <w:pPr>
              <w:tabs>
                <w:tab w:val="left" w:pos="1980"/>
                <w:tab w:val="center" w:pos="6660"/>
                <w:tab w:val="center" w:pos="8280"/>
                <w:tab w:val="left" w:pos="11880"/>
              </w:tabs>
              <w:spacing w:line="360" w:lineRule="auto"/>
              <w:rPr>
                <w:color w:val="000000"/>
                <w:sz w:val="20"/>
                <w:szCs w:val="20"/>
                <w:vertAlign w:val="superscript"/>
              </w:rPr>
            </w:pPr>
            <w:r w:rsidRPr="00A650F5">
              <w:rPr>
                <w:color w:val="000000"/>
                <w:sz w:val="20"/>
                <w:szCs w:val="20"/>
              </w:rPr>
              <w:t>6,084.10</w:t>
            </w:r>
            <w:r w:rsidRPr="00A650F5">
              <w:rPr>
                <w:color w:val="000000"/>
                <w:sz w:val="20"/>
                <w:szCs w:val="20"/>
                <w:vertAlign w:val="superscript"/>
              </w:rPr>
              <w:t>13</w:t>
            </w:r>
          </w:p>
        </w:tc>
      </w:tr>
    </w:tbl>
    <w:p w:rsidR="00E557C1" w:rsidRPr="00831C8F" w:rsidRDefault="00E557C1" w:rsidP="00831C8F">
      <w:pPr>
        <w:tabs>
          <w:tab w:val="left" w:pos="1980"/>
          <w:tab w:val="center" w:pos="6660"/>
          <w:tab w:val="center" w:pos="8280"/>
          <w:tab w:val="left" w:pos="11880"/>
        </w:tabs>
        <w:spacing w:line="360" w:lineRule="auto"/>
        <w:ind w:firstLine="709"/>
        <w:jc w:val="both"/>
        <w:rPr>
          <w:color w:val="000000"/>
          <w:sz w:val="28"/>
          <w:szCs w:val="28"/>
        </w:rPr>
      </w:pPr>
    </w:p>
    <w:p w:rsidR="00E24D1B" w:rsidRPr="00831C8F" w:rsidRDefault="00962CA2" w:rsidP="00831C8F">
      <w:pPr>
        <w:tabs>
          <w:tab w:val="left" w:pos="1980"/>
          <w:tab w:val="center" w:pos="6660"/>
          <w:tab w:val="center" w:pos="8280"/>
          <w:tab w:val="left" w:pos="11880"/>
        </w:tabs>
        <w:spacing w:line="360" w:lineRule="auto"/>
        <w:ind w:firstLine="709"/>
        <w:jc w:val="both"/>
        <w:rPr>
          <w:color w:val="000000"/>
          <w:sz w:val="28"/>
          <w:szCs w:val="28"/>
        </w:rPr>
      </w:pPr>
      <w:r w:rsidRPr="00831C8F">
        <w:rPr>
          <w:color w:val="000000"/>
          <w:sz w:val="28"/>
          <w:szCs w:val="28"/>
        </w:rPr>
        <w:t xml:space="preserve">Термодинамичните изчисления </w:t>
      </w:r>
      <w:r w:rsidR="006F4BE8" w:rsidRPr="00831C8F">
        <w:rPr>
          <w:color w:val="000000"/>
          <w:sz w:val="28"/>
          <w:szCs w:val="28"/>
        </w:rPr>
        <w:t>на паровата конверсия на алифат</w:t>
      </w:r>
      <w:r w:rsidRPr="00831C8F">
        <w:rPr>
          <w:color w:val="000000"/>
          <w:sz w:val="28"/>
          <w:szCs w:val="28"/>
        </w:rPr>
        <w:t xml:space="preserve">ните въглеводороди, започваща от 300 </w:t>
      </w:r>
      <w:r w:rsidRPr="00831C8F">
        <w:rPr>
          <w:color w:val="000000"/>
          <w:sz w:val="28"/>
          <w:szCs w:val="28"/>
          <w:vertAlign w:val="superscript"/>
        </w:rPr>
        <w:t>0</w:t>
      </w:r>
      <w:r w:rsidRPr="00831C8F">
        <w:rPr>
          <w:color w:val="000000"/>
          <w:sz w:val="28"/>
          <w:szCs w:val="28"/>
        </w:rPr>
        <w:t>С, може да бъде водена използвайки уравненията за парова конверсия на метана</w:t>
      </w:r>
      <w:r w:rsidR="00344798" w:rsidRPr="00831C8F">
        <w:rPr>
          <w:color w:val="000000"/>
          <w:sz w:val="28"/>
          <w:szCs w:val="28"/>
        </w:rPr>
        <w:t xml:space="preserve"> (2) и окиси на въглеро-да (3), а също и уравнението за парова конве</w:t>
      </w:r>
      <w:r w:rsidR="006F4BE8" w:rsidRPr="00831C8F">
        <w:rPr>
          <w:color w:val="000000"/>
          <w:sz w:val="28"/>
          <w:szCs w:val="28"/>
        </w:rPr>
        <w:t>рсия на хомолозите на мета</w:t>
      </w:r>
      <w:r w:rsidR="00344798" w:rsidRPr="00831C8F">
        <w:rPr>
          <w:color w:val="000000"/>
          <w:sz w:val="28"/>
          <w:szCs w:val="28"/>
        </w:rPr>
        <w:t>на в метан (1). Предвид последните уравнения</w:t>
      </w:r>
      <w:r w:rsidR="006002C9" w:rsidRPr="00831C8F">
        <w:rPr>
          <w:color w:val="000000"/>
          <w:sz w:val="28"/>
          <w:szCs w:val="28"/>
        </w:rPr>
        <w:t xml:space="preserve"> за стехиометричните съотношения на компонентите и техни</w:t>
      </w:r>
      <w:r w:rsidR="006F4BE8" w:rsidRPr="00831C8F">
        <w:rPr>
          <w:color w:val="000000"/>
          <w:sz w:val="28"/>
          <w:szCs w:val="28"/>
        </w:rPr>
        <w:t>те парциални налягания при паро</w:t>
      </w:r>
      <w:r w:rsidR="006002C9" w:rsidRPr="00831C8F">
        <w:rPr>
          <w:color w:val="000000"/>
          <w:sz w:val="28"/>
          <w:szCs w:val="28"/>
        </w:rPr>
        <w:t>вата конверсия на алифатните въглев</w:t>
      </w:r>
      <w:r w:rsidR="006F4BE8" w:rsidRPr="00831C8F">
        <w:rPr>
          <w:color w:val="000000"/>
          <w:sz w:val="28"/>
          <w:szCs w:val="28"/>
        </w:rPr>
        <w:t>одороди приемат значенията, приве</w:t>
      </w:r>
      <w:r w:rsidR="006002C9" w:rsidRPr="00831C8F">
        <w:rPr>
          <w:color w:val="000000"/>
          <w:sz w:val="28"/>
          <w:szCs w:val="28"/>
        </w:rPr>
        <w:t>дени в табл.7.</w:t>
      </w:r>
    </w:p>
    <w:p w:rsidR="00DD0294" w:rsidRPr="00831C8F" w:rsidRDefault="00DD0294" w:rsidP="00831C8F">
      <w:pPr>
        <w:tabs>
          <w:tab w:val="left" w:pos="1980"/>
          <w:tab w:val="center" w:pos="6660"/>
          <w:tab w:val="center" w:pos="8280"/>
          <w:tab w:val="left" w:pos="11880"/>
        </w:tabs>
        <w:spacing w:line="360" w:lineRule="auto"/>
        <w:ind w:firstLine="709"/>
        <w:jc w:val="both"/>
        <w:rPr>
          <w:color w:val="000000"/>
          <w:sz w:val="28"/>
          <w:szCs w:val="28"/>
        </w:rPr>
      </w:pPr>
    </w:p>
    <w:p w:rsidR="00DD0294" w:rsidRPr="00831C8F" w:rsidRDefault="00DD0294" w:rsidP="00F60E7B">
      <w:pPr>
        <w:tabs>
          <w:tab w:val="left" w:pos="1980"/>
          <w:tab w:val="center" w:pos="6660"/>
          <w:tab w:val="center" w:pos="8280"/>
          <w:tab w:val="left" w:pos="11880"/>
        </w:tabs>
        <w:spacing w:line="360" w:lineRule="auto"/>
        <w:ind w:firstLine="709"/>
        <w:jc w:val="both"/>
        <w:rPr>
          <w:b/>
          <w:bCs/>
          <w:color w:val="000000"/>
          <w:sz w:val="28"/>
          <w:szCs w:val="28"/>
        </w:rPr>
      </w:pPr>
      <w:r w:rsidRPr="00831C8F">
        <w:rPr>
          <w:b/>
          <w:bCs/>
          <w:color w:val="000000"/>
          <w:sz w:val="28"/>
          <w:szCs w:val="28"/>
        </w:rPr>
        <w:t>Табл. 7 Уравнение за равновесния състав на конвертирания газ</w:t>
      </w:r>
      <w:r w:rsidR="00F60E7B">
        <w:rPr>
          <w:b/>
          <w:bCs/>
          <w:color w:val="000000"/>
          <w:sz w:val="28"/>
          <w:szCs w:val="28"/>
          <w:lang w:val="uk-UA"/>
        </w:rPr>
        <w:t xml:space="preserve"> </w:t>
      </w:r>
      <w:r w:rsidRPr="00831C8F">
        <w:rPr>
          <w:b/>
          <w:bCs/>
          <w:color w:val="000000"/>
          <w:sz w:val="28"/>
          <w:szCs w:val="28"/>
        </w:rPr>
        <w:t>и парциалните налягания на неговите компоненти при</w:t>
      </w:r>
      <w:r w:rsidRPr="00831C8F">
        <w:rPr>
          <w:b/>
          <w:bCs/>
          <w:color w:val="000000"/>
          <w:sz w:val="28"/>
          <w:szCs w:val="28"/>
        </w:rPr>
        <w:tab/>
        <w:t>конверсия на алифатните въглеводороди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2592"/>
        <w:gridCol w:w="2590"/>
        <w:gridCol w:w="3300"/>
      </w:tblGrid>
      <w:tr w:rsidR="00BA189B" w:rsidRPr="00A650F5" w:rsidTr="00A650F5">
        <w:trPr>
          <w:trHeight w:val="23"/>
        </w:trPr>
        <w:tc>
          <w:tcPr>
            <w:tcW w:w="569" w:type="pct"/>
            <w:vMerge w:val="restar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jc w:val="center"/>
              <w:rPr>
                <w:color w:val="000000"/>
                <w:sz w:val="20"/>
                <w:szCs w:val="20"/>
              </w:rPr>
            </w:pPr>
            <w:r w:rsidRPr="00A650F5">
              <w:rPr>
                <w:color w:val="000000"/>
                <w:sz w:val="20"/>
                <w:szCs w:val="20"/>
              </w:rPr>
              <w:t>Компо</w:t>
            </w:r>
            <w:r w:rsidRPr="00A650F5">
              <w:rPr>
                <w:color w:val="000000"/>
                <w:sz w:val="20"/>
                <w:szCs w:val="20"/>
                <w:lang w:val="en-US"/>
              </w:rPr>
              <w:t>-</w:t>
            </w:r>
            <w:r w:rsidRPr="00A650F5">
              <w:rPr>
                <w:color w:val="000000"/>
                <w:sz w:val="20"/>
                <w:szCs w:val="20"/>
              </w:rPr>
              <w:t>ненти</w:t>
            </w:r>
          </w:p>
        </w:tc>
        <w:tc>
          <w:tcPr>
            <w:tcW w:w="2707" w:type="pct"/>
            <w:gridSpan w:val="2"/>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jc w:val="center"/>
              <w:rPr>
                <w:color w:val="000000"/>
                <w:sz w:val="20"/>
                <w:szCs w:val="20"/>
              </w:rPr>
            </w:pPr>
            <w:r w:rsidRPr="00A650F5">
              <w:rPr>
                <w:color w:val="000000"/>
                <w:sz w:val="20"/>
                <w:szCs w:val="20"/>
              </w:rPr>
              <w:t>Обем на газовата смес, м</w:t>
            </w:r>
            <w:r w:rsidRPr="00A650F5">
              <w:rPr>
                <w:color w:val="000000"/>
                <w:sz w:val="20"/>
                <w:szCs w:val="20"/>
                <w:vertAlign w:val="superscript"/>
              </w:rPr>
              <w:t>3</w:t>
            </w:r>
          </w:p>
        </w:tc>
        <w:tc>
          <w:tcPr>
            <w:tcW w:w="1724" w:type="pc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jc w:val="center"/>
              <w:rPr>
                <w:color w:val="000000"/>
                <w:sz w:val="20"/>
                <w:szCs w:val="20"/>
              </w:rPr>
            </w:pPr>
            <w:r w:rsidRPr="00A650F5">
              <w:rPr>
                <w:color w:val="000000"/>
                <w:sz w:val="20"/>
                <w:szCs w:val="20"/>
              </w:rPr>
              <w:t>Парциално налягане</w:t>
            </w:r>
          </w:p>
          <w:p w:rsidR="00BA189B" w:rsidRPr="00A650F5" w:rsidRDefault="00BA189B" w:rsidP="00A650F5">
            <w:pPr>
              <w:tabs>
                <w:tab w:val="left" w:pos="1800"/>
                <w:tab w:val="center" w:pos="6660"/>
                <w:tab w:val="center" w:pos="8280"/>
                <w:tab w:val="left" w:pos="11880"/>
              </w:tabs>
              <w:spacing w:line="360" w:lineRule="auto"/>
              <w:jc w:val="center"/>
              <w:rPr>
                <w:color w:val="000000"/>
                <w:sz w:val="20"/>
                <w:szCs w:val="20"/>
              </w:rPr>
            </w:pPr>
            <w:r w:rsidRPr="00A650F5">
              <w:rPr>
                <w:color w:val="000000"/>
                <w:sz w:val="20"/>
                <w:szCs w:val="20"/>
              </w:rPr>
              <w:t xml:space="preserve">на компонентите, </w:t>
            </w:r>
            <w:r w:rsidRPr="00A650F5">
              <w:rPr>
                <w:color w:val="000000"/>
                <w:sz w:val="20"/>
                <w:szCs w:val="20"/>
                <w:lang w:val="en-US"/>
              </w:rPr>
              <w:t>MPa</w:t>
            </w:r>
          </w:p>
        </w:tc>
      </w:tr>
      <w:tr w:rsidR="00BA189B" w:rsidRPr="00A650F5" w:rsidTr="00A650F5">
        <w:trPr>
          <w:trHeight w:val="23"/>
        </w:trPr>
        <w:tc>
          <w:tcPr>
            <w:tcW w:w="569" w:type="pct"/>
            <w:vMerge/>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rPr>
                <w:color w:val="000000"/>
                <w:sz w:val="20"/>
                <w:szCs w:val="20"/>
              </w:rPr>
            </w:pPr>
          </w:p>
        </w:tc>
        <w:tc>
          <w:tcPr>
            <w:tcW w:w="1354" w:type="pc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rPr>
                <w:color w:val="000000"/>
                <w:sz w:val="20"/>
                <w:szCs w:val="20"/>
              </w:rPr>
            </w:pPr>
            <w:r w:rsidRPr="00A650F5">
              <w:rPr>
                <w:color w:val="000000"/>
                <w:sz w:val="20"/>
                <w:szCs w:val="20"/>
              </w:rPr>
              <w:t>Начален</w:t>
            </w:r>
          </w:p>
        </w:tc>
        <w:tc>
          <w:tcPr>
            <w:tcW w:w="1353" w:type="pc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rPr>
                <w:color w:val="000000"/>
                <w:sz w:val="20"/>
                <w:szCs w:val="20"/>
              </w:rPr>
            </w:pPr>
            <w:r w:rsidRPr="00A650F5">
              <w:rPr>
                <w:color w:val="000000"/>
                <w:sz w:val="20"/>
                <w:szCs w:val="20"/>
              </w:rPr>
              <w:t>След конверия</w:t>
            </w:r>
          </w:p>
        </w:tc>
        <w:tc>
          <w:tcPr>
            <w:tcW w:w="1724" w:type="pc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rPr>
                <w:color w:val="000000"/>
                <w:sz w:val="20"/>
                <w:szCs w:val="20"/>
              </w:rPr>
            </w:pPr>
          </w:p>
        </w:tc>
      </w:tr>
      <w:tr w:rsidR="00BA189B" w:rsidRPr="00A650F5" w:rsidTr="00A650F5">
        <w:trPr>
          <w:trHeight w:val="23"/>
        </w:trPr>
        <w:tc>
          <w:tcPr>
            <w:tcW w:w="569" w:type="pc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C</w:t>
            </w:r>
            <w:r w:rsidRPr="00A650F5">
              <w:rPr>
                <w:color w:val="000000"/>
                <w:sz w:val="20"/>
                <w:szCs w:val="20"/>
                <w:vertAlign w:val="subscript"/>
                <w:lang w:val="en-US"/>
              </w:rPr>
              <w:t>n</w:t>
            </w:r>
            <w:r w:rsidRPr="00A650F5">
              <w:rPr>
                <w:color w:val="000000"/>
                <w:sz w:val="20"/>
                <w:szCs w:val="20"/>
                <w:lang w:val="en-US"/>
              </w:rPr>
              <w:t>H</w:t>
            </w:r>
            <w:r w:rsidRPr="00A650F5">
              <w:rPr>
                <w:color w:val="000000"/>
                <w:sz w:val="20"/>
                <w:szCs w:val="20"/>
                <w:vertAlign w:val="subscript"/>
                <w:lang w:val="en-US"/>
              </w:rPr>
              <w:t>2n+2</w:t>
            </w:r>
          </w:p>
          <w:p w:rsidR="00BA189B" w:rsidRPr="00A650F5" w:rsidRDefault="00BA189B" w:rsidP="00A650F5">
            <w:pPr>
              <w:tabs>
                <w:tab w:val="left" w:pos="1800"/>
                <w:tab w:val="center" w:pos="6660"/>
                <w:tab w:val="center" w:pos="8280"/>
                <w:tab w:val="left" w:pos="11880"/>
              </w:tabs>
              <w:spacing w:line="360" w:lineRule="auto"/>
              <w:rPr>
                <w:color w:val="000000"/>
                <w:sz w:val="20"/>
                <w:szCs w:val="20"/>
                <w:vertAlign w:val="subscript"/>
                <w:lang w:val="en-US"/>
              </w:rPr>
            </w:pPr>
            <w:r w:rsidRPr="00A650F5">
              <w:rPr>
                <w:color w:val="000000"/>
                <w:sz w:val="20"/>
                <w:szCs w:val="20"/>
                <w:lang w:val="en-US"/>
              </w:rPr>
              <w:t>CH</w:t>
            </w:r>
            <w:r w:rsidRPr="00A650F5">
              <w:rPr>
                <w:color w:val="000000"/>
                <w:sz w:val="20"/>
                <w:szCs w:val="20"/>
                <w:vertAlign w:val="subscript"/>
                <w:lang w:val="en-US"/>
              </w:rPr>
              <w:t>4</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H</w:t>
            </w:r>
            <w:r w:rsidRPr="00A650F5">
              <w:rPr>
                <w:color w:val="000000"/>
                <w:sz w:val="20"/>
                <w:szCs w:val="20"/>
                <w:vertAlign w:val="subscript"/>
                <w:lang w:val="en-US"/>
              </w:rPr>
              <w:t>2</w:t>
            </w:r>
            <w:r w:rsidRPr="00A650F5">
              <w:rPr>
                <w:color w:val="000000"/>
                <w:sz w:val="20"/>
                <w:szCs w:val="20"/>
                <w:lang w:val="en-US"/>
              </w:rPr>
              <w:t>O</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CO</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CO</w:t>
            </w:r>
            <w:r w:rsidRPr="00A650F5">
              <w:rPr>
                <w:color w:val="000000"/>
                <w:sz w:val="20"/>
                <w:szCs w:val="20"/>
                <w:vertAlign w:val="subscript"/>
                <w:lang w:val="en-US"/>
              </w:rPr>
              <w:t>2</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H</w:t>
            </w:r>
            <w:r w:rsidRPr="00A650F5">
              <w:rPr>
                <w:color w:val="000000"/>
                <w:sz w:val="20"/>
                <w:szCs w:val="20"/>
                <w:vertAlign w:val="subscript"/>
                <w:lang w:val="en-US"/>
              </w:rPr>
              <w:t>2</w:t>
            </w:r>
          </w:p>
        </w:tc>
        <w:tc>
          <w:tcPr>
            <w:tcW w:w="1354" w:type="pc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1</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rPr>
              <w:t>(</w:t>
            </w:r>
            <w:r w:rsidRPr="00A650F5">
              <w:rPr>
                <w:color w:val="000000"/>
                <w:sz w:val="20"/>
                <w:szCs w:val="20"/>
                <w:lang w:val="en-US"/>
              </w:rPr>
              <w:t>n-</w:t>
            </w:r>
            <w:r w:rsidRPr="00A650F5">
              <w:rPr>
                <w:color w:val="000000"/>
                <w:sz w:val="20"/>
                <w:szCs w:val="20"/>
              </w:rPr>
              <w:t>1)/2</w:t>
            </w:r>
            <w:r w:rsidRPr="00A650F5">
              <w:rPr>
                <w:color w:val="000000"/>
                <w:sz w:val="20"/>
                <w:szCs w:val="20"/>
                <w:lang w:val="en-US"/>
              </w:rPr>
              <w:t xml:space="preserve"> + [</w:t>
            </w:r>
            <w:r w:rsidRPr="00A650F5">
              <w:rPr>
                <w:color w:val="000000"/>
                <w:sz w:val="20"/>
                <w:szCs w:val="20"/>
              </w:rPr>
              <w:t>(</w:t>
            </w:r>
            <w:r w:rsidRPr="00A650F5">
              <w:rPr>
                <w:color w:val="000000"/>
                <w:sz w:val="20"/>
                <w:szCs w:val="20"/>
                <w:lang w:val="en-US"/>
              </w:rPr>
              <w:t>3n + 1</w:t>
            </w:r>
            <w:r w:rsidRPr="00A650F5">
              <w:rPr>
                <w:color w:val="000000"/>
                <w:sz w:val="20"/>
                <w:szCs w:val="20"/>
              </w:rPr>
              <w:t>)</w:t>
            </w:r>
            <w:r w:rsidRPr="00A650F5">
              <w:rPr>
                <w:color w:val="000000"/>
                <w:sz w:val="20"/>
                <w:szCs w:val="20"/>
                <w:lang w:val="en-US"/>
              </w:rPr>
              <w:t>a]/4</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tc>
        <w:tc>
          <w:tcPr>
            <w:tcW w:w="1353" w:type="pct"/>
            <w:shd w:val="clear" w:color="auto" w:fill="auto"/>
            <w:vAlign w:val="center"/>
          </w:tcPr>
          <w:p w:rsidR="00BA189B" w:rsidRPr="00A650F5" w:rsidRDefault="00BA189B" w:rsidP="00A650F5">
            <w:pPr>
              <w:tabs>
                <w:tab w:val="left" w:pos="1800"/>
                <w:tab w:val="center" w:pos="6660"/>
                <w:tab w:val="center" w:pos="8280"/>
                <w:tab w:val="left" w:pos="11880"/>
              </w:tabs>
              <w:spacing w:line="360" w:lineRule="auto"/>
              <w:rPr>
                <w:color w:val="000000"/>
                <w:sz w:val="20"/>
                <w:szCs w:val="20"/>
              </w:rPr>
            </w:pPr>
            <w:r w:rsidRPr="00A650F5">
              <w:rPr>
                <w:color w:val="000000"/>
                <w:sz w:val="20"/>
                <w:szCs w:val="20"/>
                <w:lang w:val="en-US"/>
              </w:rPr>
              <w:t>-</w:t>
            </w:r>
          </w:p>
          <w:p w:rsidR="00BA189B" w:rsidRPr="00A650F5" w:rsidRDefault="00BA189B"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r w:rsidRPr="00A650F5">
              <w:rPr>
                <w:color w:val="000000"/>
                <w:sz w:val="20"/>
                <w:szCs w:val="20"/>
              </w:rPr>
              <w:t>3</w:t>
            </w:r>
            <w:r w:rsidRPr="00A650F5">
              <w:rPr>
                <w:color w:val="000000"/>
                <w:sz w:val="20"/>
                <w:szCs w:val="20"/>
                <w:lang w:val="en-US"/>
              </w:rPr>
              <w:t>n + 1)/4.(1 – α)</w:t>
            </w:r>
          </w:p>
          <w:p w:rsidR="00BA189B" w:rsidRPr="00A650F5" w:rsidRDefault="00BA189B" w:rsidP="00A650F5">
            <w:pPr>
              <w:tabs>
                <w:tab w:val="left" w:pos="198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+ 1)/4.(a – α – β)</w:t>
            </w:r>
          </w:p>
          <w:p w:rsidR="00BA189B" w:rsidRPr="00A650F5" w:rsidRDefault="00E35F60"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 xml:space="preserve">(3n + 1)/4.(α – </w:t>
            </w:r>
            <w:bookmarkStart w:id="8" w:name="OLE_LINK7"/>
            <w:bookmarkStart w:id="9" w:name="OLE_LINK8"/>
            <w:r w:rsidRPr="00A650F5">
              <w:rPr>
                <w:color w:val="000000"/>
                <w:sz w:val="20"/>
                <w:szCs w:val="20"/>
                <w:lang w:val="en-US"/>
              </w:rPr>
              <w:t>β</w:t>
            </w:r>
            <w:bookmarkEnd w:id="8"/>
            <w:bookmarkEnd w:id="9"/>
            <w:r w:rsidRPr="00A650F5">
              <w:rPr>
                <w:color w:val="000000"/>
                <w:sz w:val="20"/>
                <w:szCs w:val="20"/>
                <w:lang w:val="en-US"/>
              </w:rPr>
              <w:t>)</w:t>
            </w:r>
          </w:p>
          <w:p w:rsidR="00E35F60" w:rsidRPr="00A650F5" w:rsidRDefault="00E35F60"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+ 1)/4.β + (n – 1)/4</w:t>
            </w:r>
          </w:p>
          <w:p w:rsidR="00E35F60" w:rsidRPr="00A650F5" w:rsidRDefault="00E35F60"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+ 1)/4.(3α + β)</w:t>
            </w:r>
          </w:p>
        </w:tc>
        <w:tc>
          <w:tcPr>
            <w:tcW w:w="1724" w:type="pct"/>
            <w:shd w:val="clear" w:color="auto" w:fill="auto"/>
            <w:vAlign w:val="center"/>
          </w:tcPr>
          <w:p w:rsidR="00BA189B" w:rsidRPr="00A650F5" w:rsidRDefault="007C3320"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w:t>
            </w:r>
          </w:p>
          <w:p w:rsidR="007C3320" w:rsidRPr="00A650F5" w:rsidRDefault="007C3320"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+ 1)/4.(1 – α).P/V</w:t>
            </w:r>
          </w:p>
          <w:p w:rsidR="007C3320" w:rsidRPr="00A650F5" w:rsidRDefault="007C3320"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+ 1)/4.(a – α – β).P/V</w:t>
            </w:r>
          </w:p>
          <w:p w:rsidR="00062898"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+ 1)/4.(α – β).P/V</w:t>
            </w:r>
          </w:p>
          <w:p w:rsidR="00062898"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+ 1)/4.β + (n – 1)/4].P/V</w:t>
            </w:r>
          </w:p>
          <w:p w:rsidR="00062898"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(3n + 1)/4.(3α + β).P/V</w:t>
            </w:r>
          </w:p>
        </w:tc>
      </w:tr>
      <w:tr w:rsidR="00E35F60" w:rsidRPr="00A650F5" w:rsidTr="00A650F5">
        <w:trPr>
          <w:trHeight w:val="23"/>
        </w:trPr>
        <w:tc>
          <w:tcPr>
            <w:tcW w:w="569" w:type="pct"/>
            <w:shd w:val="clear" w:color="auto" w:fill="auto"/>
            <w:vAlign w:val="center"/>
          </w:tcPr>
          <w:p w:rsidR="00E35F60" w:rsidRPr="00A650F5" w:rsidRDefault="00062898" w:rsidP="00A650F5">
            <w:pPr>
              <w:tabs>
                <w:tab w:val="left" w:pos="1800"/>
                <w:tab w:val="center" w:pos="6660"/>
                <w:tab w:val="center" w:pos="8280"/>
                <w:tab w:val="left" w:pos="11880"/>
              </w:tabs>
              <w:spacing w:line="360" w:lineRule="auto"/>
              <w:rPr>
                <w:color w:val="000000"/>
                <w:sz w:val="20"/>
                <w:szCs w:val="20"/>
              </w:rPr>
            </w:pPr>
            <w:r w:rsidRPr="00A650F5">
              <w:rPr>
                <w:color w:val="000000"/>
                <w:sz w:val="20"/>
                <w:szCs w:val="20"/>
              </w:rPr>
              <w:t>Общо</w:t>
            </w:r>
          </w:p>
        </w:tc>
        <w:tc>
          <w:tcPr>
            <w:tcW w:w="1354" w:type="pct"/>
            <w:shd w:val="clear" w:color="auto" w:fill="auto"/>
            <w:vAlign w:val="center"/>
          </w:tcPr>
          <w:p w:rsidR="00062898"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1 + (n – 1)/2 +</w:t>
            </w:r>
          </w:p>
          <w:p w:rsidR="00E35F60"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 (3n + 1)/4.a</w:t>
            </w:r>
          </w:p>
        </w:tc>
        <w:tc>
          <w:tcPr>
            <w:tcW w:w="1353" w:type="pct"/>
            <w:shd w:val="clear" w:color="auto" w:fill="auto"/>
            <w:vAlign w:val="center"/>
          </w:tcPr>
          <w:p w:rsidR="00E35F60"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(n – 1)/4 + (3n + 1)/4.</w:t>
            </w:r>
          </w:p>
          <w:p w:rsidR="00062898"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.(1 + a + 2α) = V</w:t>
            </w:r>
          </w:p>
        </w:tc>
        <w:tc>
          <w:tcPr>
            <w:tcW w:w="1724" w:type="pct"/>
            <w:shd w:val="clear" w:color="auto" w:fill="auto"/>
            <w:vAlign w:val="center"/>
          </w:tcPr>
          <w:p w:rsidR="00E35F60" w:rsidRPr="00A650F5" w:rsidRDefault="00062898" w:rsidP="00A650F5">
            <w:pPr>
              <w:tabs>
                <w:tab w:val="left" w:pos="1800"/>
                <w:tab w:val="center" w:pos="6660"/>
                <w:tab w:val="center" w:pos="8280"/>
                <w:tab w:val="left" w:pos="11880"/>
              </w:tabs>
              <w:spacing w:line="360" w:lineRule="auto"/>
              <w:rPr>
                <w:color w:val="000000"/>
                <w:sz w:val="20"/>
                <w:szCs w:val="20"/>
                <w:lang w:val="en-US"/>
              </w:rPr>
            </w:pPr>
            <w:r w:rsidRPr="00A650F5">
              <w:rPr>
                <w:color w:val="000000"/>
                <w:sz w:val="20"/>
                <w:szCs w:val="20"/>
                <w:lang w:val="en-US"/>
              </w:rPr>
              <w:t>P</w:t>
            </w:r>
          </w:p>
        </w:tc>
      </w:tr>
    </w:tbl>
    <w:p w:rsidR="00FA5DAD" w:rsidRPr="00831C8F" w:rsidRDefault="00FA5DAD" w:rsidP="00831C8F">
      <w:pPr>
        <w:tabs>
          <w:tab w:val="left" w:pos="1800"/>
          <w:tab w:val="center" w:pos="6660"/>
          <w:tab w:val="center" w:pos="8280"/>
          <w:tab w:val="left" w:pos="11880"/>
        </w:tabs>
        <w:spacing w:line="360" w:lineRule="auto"/>
        <w:ind w:firstLine="709"/>
        <w:jc w:val="both"/>
        <w:rPr>
          <w:color w:val="000000"/>
          <w:sz w:val="28"/>
          <w:szCs w:val="28"/>
        </w:rPr>
      </w:pPr>
    </w:p>
    <w:p w:rsidR="00DD0294" w:rsidRPr="00831C8F" w:rsidRDefault="001B2B33" w:rsidP="00831C8F">
      <w:pPr>
        <w:tabs>
          <w:tab w:val="left" w:pos="1800"/>
          <w:tab w:val="center" w:pos="6660"/>
          <w:tab w:val="center" w:pos="8280"/>
          <w:tab w:val="left" w:pos="11880"/>
        </w:tabs>
        <w:spacing w:line="360" w:lineRule="auto"/>
        <w:ind w:firstLine="709"/>
        <w:jc w:val="both"/>
        <w:rPr>
          <w:color w:val="000000"/>
          <w:sz w:val="28"/>
          <w:szCs w:val="28"/>
        </w:rPr>
      </w:pPr>
      <w:r w:rsidRPr="00831C8F">
        <w:rPr>
          <w:color w:val="000000"/>
          <w:sz w:val="28"/>
          <w:szCs w:val="28"/>
        </w:rPr>
        <w:t>Замествайки парциялните наляг</w:t>
      </w:r>
      <w:r w:rsidR="006F4BE8" w:rsidRPr="00831C8F">
        <w:rPr>
          <w:color w:val="000000"/>
          <w:sz w:val="28"/>
          <w:szCs w:val="28"/>
        </w:rPr>
        <w:t>ания със значенията им от табли</w:t>
      </w:r>
      <w:r w:rsidRPr="00831C8F">
        <w:rPr>
          <w:color w:val="000000"/>
          <w:sz w:val="28"/>
          <w:szCs w:val="28"/>
        </w:rPr>
        <w:t>цата, в уравненията за константите на равновисие ще получим</w:t>
      </w:r>
    </w:p>
    <w:p w:rsidR="001B2B33" w:rsidRPr="00831C8F" w:rsidRDefault="001B2B33" w:rsidP="00831C8F">
      <w:pPr>
        <w:tabs>
          <w:tab w:val="left" w:pos="1800"/>
          <w:tab w:val="center" w:pos="6660"/>
          <w:tab w:val="center" w:pos="8280"/>
          <w:tab w:val="left" w:pos="11880"/>
        </w:tabs>
        <w:spacing w:line="360" w:lineRule="auto"/>
        <w:ind w:firstLine="709"/>
        <w:jc w:val="both"/>
        <w:rPr>
          <w:color w:val="000000"/>
          <w:sz w:val="28"/>
          <w:szCs w:val="28"/>
        </w:rPr>
      </w:pPr>
    </w:p>
    <w:p w:rsidR="001B2B33" w:rsidRPr="00831C8F" w:rsidRDefault="001B2B33" w:rsidP="00831C8F">
      <w:pPr>
        <w:tabs>
          <w:tab w:val="left" w:pos="1800"/>
          <w:tab w:val="center" w:pos="6660"/>
          <w:tab w:val="center" w:pos="8280"/>
          <w:tab w:val="left" w:pos="11880"/>
        </w:tabs>
        <w:spacing w:line="360" w:lineRule="auto"/>
        <w:ind w:firstLine="709"/>
        <w:jc w:val="both"/>
        <w:rPr>
          <w:b/>
          <w:bCs/>
          <w:color w:val="000000"/>
          <w:sz w:val="28"/>
          <w:szCs w:val="28"/>
        </w:rPr>
      </w:pPr>
      <w:r w:rsidRPr="00831C8F">
        <w:rPr>
          <w:b/>
          <w:bCs/>
          <w:color w:val="000000"/>
          <w:sz w:val="28"/>
          <w:szCs w:val="28"/>
          <w:lang w:val="en-US"/>
        </w:rPr>
        <w:t>K</w:t>
      </w:r>
      <w:r w:rsidRPr="00831C8F">
        <w:rPr>
          <w:b/>
          <w:bCs/>
          <w:color w:val="000000"/>
          <w:sz w:val="28"/>
          <w:szCs w:val="28"/>
          <w:vertAlign w:val="subscript"/>
        </w:rPr>
        <w:t>1</w:t>
      </w:r>
      <w:r w:rsidRPr="00831C8F">
        <w:rPr>
          <w:b/>
          <w:bCs/>
          <w:color w:val="000000"/>
          <w:sz w:val="28"/>
          <w:szCs w:val="28"/>
        </w:rPr>
        <w:t xml:space="preserve"> = </w:t>
      </w:r>
      <w:r w:rsidRPr="00831C8F">
        <w:rPr>
          <w:b/>
          <w:bCs/>
          <w:color w:val="000000"/>
          <w:sz w:val="28"/>
          <w:szCs w:val="28"/>
          <w:u w:val="single"/>
        </w:rPr>
        <w:t>(</w:t>
      </w:r>
      <w:r w:rsidRPr="00831C8F">
        <w:rPr>
          <w:b/>
          <w:bCs/>
          <w:color w:val="000000"/>
          <w:sz w:val="28"/>
          <w:szCs w:val="28"/>
          <w:u w:val="single"/>
          <w:lang w:val="en-US"/>
        </w:rPr>
        <w:t>α</w:t>
      </w:r>
      <w:r w:rsidRPr="00831C8F">
        <w:rPr>
          <w:b/>
          <w:bCs/>
          <w:color w:val="000000"/>
          <w:sz w:val="28"/>
          <w:szCs w:val="28"/>
          <w:u w:val="single"/>
        </w:rPr>
        <w:t xml:space="preserve"> – </w:t>
      </w:r>
      <w:r w:rsidRPr="00831C8F">
        <w:rPr>
          <w:b/>
          <w:bCs/>
          <w:color w:val="000000"/>
          <w:sz w:val="28"/>
          <w:szCs w:val="28"/>
          <w:u w:val="single"/>
          <w:lang w:val="en-US"/>
        </w:rPr>
        <w:t>β</w:t>
      </w:r>
      <w:r w:rsidRPr="00831C8F">
        <w:rPr>
          <w:b/>
          <w:bCs/>
          <w:color w:val="000000"/>
          <w:sz w:val="28"/>
          <w:szCs w:val="28"/>
          <w:u w:val="single"/>
        </w:rPr>
        <w:t>).(3</w:t>
      </w:r>
      <w:r w:rsidRPr="00831C8F">
        <w:rPr>
          <w:b/>
          <w:bCs/>
          <w:color w:val="000000"/>
          <w:sz w:val="28"/>
          <w:szCs w:val="28"/>
          <w:u w:val="single"/>
          <w:lang w:val="en-US"/>
        </w:rPr>
        <w:t>α</w:t>
      </w:r>
      <w:r w:rsidRPr="00831C8F">
        <w:rPr>
          <w:b/>
          <w:bCs/>
          <w:color w:val="000000"/>
          <w:sz w:val="28"/>
          <w:szCs w:val="28"/>
          <w:u w:val="single"/>
        </w:rPr>
        <w:t xml:space="preserve"> + </w:t>
      </w:r>
      <w:r w:rsidRPr="00831C8F">
        <w:rPr>
          <w:b/>
          <w:bCs/>
          <w:color w:val="000000"/>
          <w:sz w:val="28"/>
          <w:szCs w:val="28"/>
          <w:u w:val="single"/>
          <w:lang w:val="en-US"/>
        </w:rPr>
        <w:t>β</w:t>
      </w:r>
      <w:r w:rsidRPr="00831C8F">
        <w:rPr>
          <w:b/>
          <w:bCs/>
          <w:color w:val="000000"/>
          <w:sz w:val="28"/>
          <w:szCs w:val="28"/>
          <w:u w:val="single"/>
        </w:rPr>
        <w:t>)</w:t>
      </w:r>
      <w:r w:rsidRPr="00831C8F">
        <w:rPr>
          <w:b/>
          <w:bCs/>
          <w:color w:val="000000"/>
          <w:sz w:val="28"/>
          <w:szCs w:val="28"/>
          <w:vertAlign w:val="superscript"/>
        </w:rPr>
        <w:t>3</w:t>
      </w:r>
      <w:r w:rsidRPr="00831C8F">
        <w:rPr>
          <w:b/>
          <w:bCs/>
          <w:color w:val="000000"/>
          <w:sz w:val="28"/>
          <w:szCs w:val="28"/>
        </w:rPr>
        <w:t>.</w:t>
      </w:r>
      <w:r w:rsidR="00831C8F">
        <w:rPr>
          <w:b/>
          <w:bCs/>
          <w:color w:val="000000"/>
          <w:sz w:val="28"/>
          <w:szCs w:val="28"/>
        </w:rPr>
        <w:t xml:space="preserve"> </w:t>
      </w:r>
      <w:r w:rsidRPr="00831C8F">
        <w:rPr>
          <w:b/>
          <w:bCs/>
          <w:color w:val="000000"/>
          <w:sz w:val="28"/>
          <w:szCs w:val="28"/>
        </w:rPr>
        <w:t>[(3</w:t>
      </w:r>
      <w:r w:rsidRPr="00831C8F">
        <w:rPr>
          <w:b/>
          <w:bCs/>
          <w:color w:val="000000"/>
          <w:sz w:val="28"/>
          <w:szCs w:val="28"/>
          <w:lang w:val="en-US"/>
        </w:rPr>
        <w:t>n</w:t>
      </w:r>
      <w:r w:rsidRPr="00831C8F">
        <w:rPr>
          <w:b/>
          <w:bCs/>
          <w:color w:val="000000"/>
          <w:sz w:val="28"/>
          <w:szCs w:val="28"/>
        </w:rPr>
        <w:t xml:space="preserve"> – 1)/4.</w:t>
      </w:r>
      <w:r w:rsidRPr="00831C8F">
        <w:rPr>
          <w:b/>
          <w:bCs/>
          <w:color w:val="000000"/>
          <w:sz w:val="28"/>
          <w:szCs w:val="28"/>
          <w:lang w:val="en-US"/>
        </w:rPr>
        <w:t>P</w:t>
      </w:r>
      <w:r w:rsidRPr="00831C8F">
        <w:rPr>
          <w:b/>
          <w:bCs/>
          <w:color w:val="000000"/>
          <w:sz w:val="28"/>
          <w:szCs w:val="28"/>
        </w:rPr>
        <w:t>/</w:t>
      </w:r>
      <w:r w:rsidRPr="00831C8F">
        <w:rPr>
          <w:b/>
          <w:bCs/>
          <w:color w:val="000000"/>
          <w:sz w:val="28"/>
          <w:szCs w:val="28"/>
          <w:lang w:val="en-US"/>
        </w:rPr>
        <w:t>V</w:t>
      </w:r>
      <w:r w:rsidRPr="00831C8F">
        <w:rPr>
          <w:b/>
          <w:bCs/>
          <w:color w:val="000000"/>
          <w:sz w:val="28"/>
          <w:szCs w:val="28"/>
        </w:rPr>
        <w:t>]</w:t>
      </w:r>
      <w:r w:rsidRPr="00831C8F">
        <w:rPr>
          <w:b/>
          <w:bCs/>
          <w:color w:val="000000"/>
          <w:sz w:val="28"/>
          <w:szCs w:val="28"/>
          <w:vertAlign w:val="superscript"/>
        </w:rPr>
        <w:t>2</w:t>
      </w:r>
    </w:p>
    <w:p w:rsidR="001B2B33" w:rsidRPr="00831C8F" w:rsidRDefault="001B2B33" w:rsidP="00831C8F">
      <w:pPr>
        <w:tabs>
          <w:tab w:val="left" w:pos="3060"/>
          <w:tab w:val="center" w:pos="6660"/>
          <w:tab w:val="center" w:pos="8280"/>
          <w:tab w:val="left" w:pos="11880"/>
        </w:tabs>
        <w:spacing w:line="360" w:lineRule="auto"/>
        <w:ind w:firstLine="709"/>
        <w:jc w:val="both"/>
        <w:rPr>
          <w:b/>
          <w:bCs/>
          <w:color w:val="000000"/>
          <w:sz w:val="28"/>
          <w:szCs w:val="28"/>
        </w:rPr>
      </w:pPr>
      <w:r w:rsidRPr="00831C8F">
        <w:rPr>
          <w:b/>
          <w:bCs/>
          <w:color w:val="000000"/>
          <w:sz w:val="28"/>
          <w:szCs w:val="28"/>
        </w:rPr>
        <w:tab/>
        <w:t xml:space="preserve">(1 – </w:t>
      </w:r>
      <w:r w:rsidRPr="00831C8F">
        <w:rPr>
          <w:b/>
          <w:bCs/>
          <w:color w:val="000000"/>
          <w:sz w:val="28"/>
          <w:szCs w:val="28"/>
          <w:lang w:val="en-US"/>
        </w:rPr>
        <w:t>α</w:t>
      </w:r>
      <w:r w:rsidRPr="00831C8F">
        <w:rPr>
          <w:b/>
          <w:bCs/>
          <w:color w:val="000000"/>
          <w:sz w:val="28"/>
          <w:szCs w:val="28"/>
        </w:rPr>
        <w:t>).(</w:t>
      </w:r>
      <w:r w:rsidRPr="00831C8F">
        <w:rPr>
          <w:b/>
          <w:bCs/>
          <w:color w:val="000000"/>
          <w:sz w:val="28"/>
          <w:szCs w:val="28"/>
          <w:lang w:val="en-US"/>
        </w:rPr>
        <w:t>a</w:t>
      </w:r>
      <w:r w:rsidRPr="00831C8F">
        <w:rPr>
          <w:b/>
          <w:bCs/>
          <w:color w:val="000000"/>
          <w:sz w:val="28"/>
          <w:szCs w:val="28"/>
        </w:rPr>
        <w:t xml:space="preserve"> – </w:t>
      </w:r>
      <w:r w:rsidRPr="00831C8F">
        <w:rPr>
          <w:b/>
          <w:bCs/>
          <w:color w:val="000000"/>
          <w:sz w:val="28"/>
          <w:szCs w:val="28"/>
          <w:lang w:val="en-US"/>
        </w:rPr>
        <w:t>α</w:t>
      </w:r>
      <w:r w:rsidRPr="00831C8F">
        <w:rPr>
          <w:b/>
          <w:bCs/>
          <w:color w:val="000000"/>
          <w:sz w:val="28"/>
          <w:szCs w:val="28"/>
        </w:rPr>
        <w:t xml:space="preserve"> – </w:t>
      </w:r>
      <w:r w:rsidRPr="00831C8F">
        <w:rPr>
          <w:b/>
          <w:bCs/>
          <w:color w:val="000000"/>
          <w:sz w:val="28"/>
          <w:szCs w:val="28"/>
          <w:lang w:val="en-US"/>
        </w:rPr>
        <w:t>β</w:t>
      </w:r>
      <w:r w:rsidRPr="00831C8F">
        <w:rPr>
          <w:b/>
          <w:bCs/>
          <w:color w:val="000000"/>
          <w:sz w:val="28"/>
          <w:szCs w:val="28"/>
        </w:rPr>
        <w:t>)</w:t>
      </w:r>
      <w:r w:rsidR="00FB22CF" w:rsidRPr="00831C8F">
        <w:rPr>
          <w:b/>
          <w:bCs/>
          <w:color w:val="000000"/>
          <w:sz w:val="28"/>
          <w:szCs w:val="28"/>
        </w:rPr>
        <w:tab/>
      </w:r>
      <w:r w:rsidR="00FB22CF" w:rsidRPr="00831C8F">
        <w:rPr>
          <w:b/>
          <w:bCs/>
          <w:color w:val="000000"/>
          <w:sz w:val="28"/>
          <w:szCs w:val="28"/>
        </w:rPr>
        <w:tab/>
        <w:t>(7)</w:t>
      </w:r>
    </w:p>
    <w:p w:rsidR="001B2B33" w:rsidRPr="00831C8F" w:rsidRDefault="001B2B33" w:rsidP="00831C8F">
      <w:pPr>
        <w:tabs>
          <w:tab w:val="left" w:pos="3060"/>
          <w:tab w:val="center" w:pos="6660"/>
          <w:tab w:val="center" w:pos="8280"/>
          <w:tab w:val="left" w:pos="11880"/>
        </w:tabs>
        <w:spacing w:line="360" w:lineRule="auto"/>
        <w:ind w:firstLine="709"/>
        <w:jc w:val="both"/>
        <w:rPr>
          <w:b/>
          <w:bCs/>
          <w:color w:val="000000"/>
          <w:sz w:val="28"/>
          <w:szCs w:val="28"/>
        </w:rPr>
      </w:pPr>
    </w:p>
    <w:p w:rsidR="00831C8F" w:rsidRDefault="001B2B33" w:rsidP="00831C8F">
      <w:pPr>
        <w:tabs>
          <w:tab w:val="left" w:pos="3060"/>
          <w:tab w:val="center" w:pos="6660"/>
          <w:tab w:val="center" w:pos="8280"/>
          <w:tab w:val="left" w:pos="11880"/>
        </w:tabs>
        <w:spacing w:line="360" w:lineRule="auto"/>
        <w:ind w:firstLine="709"/>
        <w:jc w:val="both"/>
        <w:rPr>
          <w:b/>
          <w:bCs/>
          <w:color w:val="000000"/>
          <w:sz w:val="28"/>
          <w:szCs w:val="28"/>
          <w:u w:val="single"/>
        </w:rPr>
      </w:pPr>
      <w:r w:rsidRPr="00831C8F">
        <w:rPr>
          <w:b/>
          <w:bCs/>
          <w:color w:val="000000"/>
          <w:sz w:val="28"/>
          <w:szCs w:val="28"/>
          <w:lang w:val="en-US"/>
        </w:rPr>
        <w:t>K</w:t>
      </w:r>
      <w:r w:rsidRPr="00831C8F">
        <w:rPr>
          <w:b/>
          <w:bCs/>
          <w:color w:val="000000"/>
          <w:sz w:val="28"/>
          <w:szCs w:val="28"/>
          <w:vertAlign w:val="subscript"/>
        </w:rPr>
        <w:t>2</w:t>
      </w:r>
      <w:r w:rsidRPr="00831C8F">
        <w:rPr>
          <w:b/>
          <w:bCs/>
          <w:color w:val="000000"/>
          <w:sz w:val="28"/>
          <w:szCs w:val="28"/>
        </w:rPr>
        <w:t xml:space="preserve"> =</w:t>
      </w:r>
      <w:r w:rsidRPr="00831C8F">
        <w:rPr>
          <w:b/>
          <w:bCs/>
          <w:color w:val="000000"/>
          <w:sz w:val="28"/>
          <w:szCs w:val="28"/>
          <w:u w:val="single"/>
        </w:rPr>
        <w:t xml:space="preserve"> [(</w:t>
      </w:r>
      <w:r w:rsidRPr="00831C8F">
        <w:rPr>
          <w:b/>
          <w:bCs/>
          <w:color w:val="000000"/>
          <w:sz w:val="28"/>
          <w:szCs w:val="28"/>
          <w:u w:val="single"/>
          <w:lang w:val="en-US"/>
        </w:rPr>
        <w:t>n</w:t>
      </w:r>
      <w:r w:rsidRPr="00831C8F">
        <w:rPr>
          <w:b/>
          <w:bCs/>
          <w:color w:val="000000"/>
          <w:sz w:val="28"/>
          <w:szCs w:val="28"/>
          <w:u w:val="single"/>
        </w:rPr>
        <w:t xml:space="preserve"> – 1)/(3</w:t>
      </w:r>
      <w:r w:rsidRPr="00831C8F">
        <w:rPr>
          <w:b/>
          <w:bCs/>
          <w:color w:val="000000"/>
          <w:sz w:val="28"/>
          <w:szCs w:val="28"/>
          <w:u w:val="single"/>
          <w:lang w:val="en-US"/>
        </w:rPr>
        <w:t>n</w:t>
      </w:r>
      <w:r w:rsidRPr="00831C8F">
        <w:rPr>
          <w:b/>
          <w:bCs/>
          <w:color w:val="000000"/>
          <w:sz w:val="28"/>
          <w:szCs w:val="28"/>
          <w:u w:val="single"/>
        </w:rPr>
        <w:t xml:space="preserve"> +1) + </w:t>
      </w:r>
      <w:r w:rsidRPr="00831C8F">
        <w:rPr>
          <w:b/>
          <w:bCs/>
          <w:color w:val="000000"/>
          <w:sz w:val="28"/>
          <w:szCs w:val="28"/>
          <w:u w:val="single"/>
          <w:lang w:val="en-US"/>
        </w:rPr>
        <w:t>β</w:t>
      </w:r>
      <w:r w:rsidRPr="00831C8F">
        <w:rPr>
          <w:b/>
          <w:bCs/>
          <w:color w:val="000000"/>
          <w:sz w:val="28"/>
          <w:szCs w:val="28"/>
          <w:u w:val="single"/>
        </w:rPr>
        <w:t>]</w:t>
      </w:r>
      <w:r w:rsidR="00FB22CF" w:rsidRPr="00831C8F">
        <w:rPr>
          <w:b/>
          <w:bCs/>
          <w:color w:val="000000"/>
          <w:sz w:val="28"/>
          <w:szCs w:val="28"/>
          <w:u w:val="single"/>
        </w:rPr>
        <w:t>(3</w:t>
      </w:r>
      <w:r w:rsidR="00FB22CF" w:rsidRPr="00831C8F">
        <w:rPr>
          <w:b/>
          <w:bCs/>
          <w:color w:val="000000"/>
          <w:sz w:val="28"/>
          <w:szCs w:val="28"/>
          <w:u w:val="single"/>
          <w:lang w:val="en-US"/>
        </w:rPr>
        <w:t>α</w:t>
      </w:r>
      <w:r w:rsidR="00FB22CF" w:rsidRPr="00831C8F">
        <w:rPr>
          <w:b/>
          <w:bCs/>
          <w:color w:val="000000"/>
          <w:sz w:val="28"/>
          <w:szCs w:val="28"/>
          <w:u w:val="single"/>
        </w:rPr>
        <w:t xml:space="preserve"> + </w:t>
      </w:r>
      <w:r w:rsidR="00FB22CF" w:rsidRPr="00831C8F">
        <w:rPr>
          <w:b/>
          <w:bCs/>
          <w:color w:val="000000"/>
          <w:sz w:val="28"/>
          <w:szCs w:val="28"/>
          <w:u w:val="single"/>
          <w:lang w:val="en-US"/>
        </w:rPr>
        <w:t>β</w:t>
      </w:r>
      <w:r w:rsidR="00FB22CF" w:rsidRPr="00831C8F">
        <w:rPr>
          <w:b/>
          <w:bCs/>
          <w:color w:val="000000"/>
          <w:sz w:val="28"/>
          <w:szCs w:val="28"/>
          <w:u w:val="single"/>
        </w:rPr>
        <w:t>)</w:t>
      </w:r>
    </w:p>
    <w:p w:rsidR="00FB22CF" w:rsidRPr="00B43CA8" w:rsidRDefault="00831C8F" w:rsidP="00831C8F">
      <w:pPr>
        <w:tabs>
          <w:tab w:val="left" w:pos="3060"/>
          <w:tab w:val="center" w:pos="6660"/>
          <w:tab w:val="center" w:pos="8280"/>
          <w:tab w:val="left" w:pos="11880"/>
        </w:tabs>
        <w:spacing w:line="360" w:lineRule="auto"/>
        <w:ind w:firstLine="709"/>
        <w:jc w:val="both"/>
        <w:rPr>
          <w:b/>
          <w:bCs/>
          <w:color w:val="000000"/>
          <w:sz w:val="28"/>
          <w:szCs w:val="28"/>
        </w:rPr>
      </w:pPr>
      <w:r w:rsidRPr="00B43CA8">
        <w:rPr>
          <w:b/>
          <w:bCs/>
          <w:color w:val="000000"/>
          <w:sz w:val="28"/>
          <w:szCs w:val="28"/>
        </w:rPr>
        <w:t xml:space="preserve">  </w:t>
      </w:r>
      <w:r w:rsidR="00FB22CF" w:rsidRPr="00831C8F">
        <w:rPr>
          <w:b/>
          <w:bCs/>
          <w:color w:val="000000"/>
          <w:sz w:val="28"/>
          <w:szCs w:val="28"/>
        </w:rPr>
        <w:t>(</w:t>
      </w:r>
      <w:r w:rsidR="00FB22CF" w:rsidRPr="00831C8F">
        <w:rPr>
          <w:b/>
          <w:bCs/>
          <w:color w:val="000000"/>
          <w:sz w:val="28"/>
          <w:szCs w:val="28"/>
          <w:lang w:val="en-US"/>
        </w:rPr>
        <w:t>α</w:t>
      </w:r>
      <w:r w:rsidR="00FB22CF" w:rsidRPr="00831C8F">
        <w:rPr>
          <w:b/>
          <w:bCs/>
          <w:color w:val="000000"/>
          <w:sz w:val="28"/>
          <w:szCs w:val="28"/>
        </w:rPr>
        <w:t xml:space="preserve"> – </w:t>
      </w:r>
      <w:r w:rsidR="00FB22CF" w:rsidRPr="00831C8F">
        <w:rPr>
          <w:b/>
          <w:bCs/>
          <w:color w:val="000000"/>
          <w:sz w:val="28"/>
          <w:szCs w:val="28"/>
          <w:lang w:val="en-US"/>
        </w:rPr>
        <w:t>β</w:t>
      </w:r>
      <w:r w:rsidR="00FB22CF" w:rsidRPr="00831C8F">
        <w:rPr>
          <w:b/>
          <w:bCs/>
          <w:color w:val="000000"/>
          <w:sz w:val="28"/>
          <w:szCs w:val="28"/>
        </w:rPr>
        <w:t>).(</w:t>
      </w:r>
      <w:r w:rsidR="00FB22CF" w:rsidRPr="00831C8F">
        <w:rPr>
          <w:b/>
          <w:bCs/>
          <w:color w:val="000000"/>
          <w:sz w:val="28"/>
          <w:szCs w:val="28"/>
          <w:lang w:val="en-US"/>
        </w:rPr>
        <w:t>a</w:t>
      </w:r>
      <w:r w:rsidR="00FB22CF" w:rsidRPr="00831C8F">
        <w:rPr>
          <w:b/>
          <w:bCs/>
          <w:color w:val="000000"/>
          <w:sz w:val="28"/>
          <w:szCs w:val="28"/>
        </w:rPr>
        <w:t xml:space="preserve"> – </w:t>
      </w:r>
      <w:r w:rsidR="00FB22CF" w:rsidRPr="00831C8F">
        <w:rPr>
          <w:b/>
          <w:bCs/>
          <w:color w:val="000000"/>
          <w:sz w:val="28"/>
          <w:szCs w:val="28"/>
          <w:lang w:val="en-US"/>
        </w:rPr>
        <w:t>α</w:t>
      </w:r>
      <w:r w:rsidR="00FB22CF" w:rsidRPr="00831C8F">
        <w:rPr>
          <w:b/>
          <w:bCs/>
          <w:color w:val="000000"/>
          <w:sz w:val="28"/>
          <w:szCs w:val="28"/>
        </w:rPr>
        <w:t xml:space="preserve"> – </w:t>
      </w:r>
      <w:r w:rsidR="00FB22CF" w:rsidRPr="00831C8F">
        <w:rPr>
          <w:b/>
          <w:bCs/>
          <w:color w:val="000000"/>
          <w:sz w:val="28"/>
          <w:szCs w:val="28"/>
          <w:lang w:val="en-US"/>
        </w:rPr>
        <w:t>β</w:t>
      </w:r>
      <w:r w:rsidR="00FB22CF" w:rsidRPr="00831C8F">
        <w:rPr>
          <w:b/>
          <w:bCs/>
          <w:color w:val="000000"/>
          <w:sz w:val="28"/>
          <w:szCs w:val="28"/>
        </w:rPr>
        <w:t>)</w:t>
      </w:r>
      <w:r w:rsidR="00FB22CF" w:rsidRPr="00831C8F">
        <w:rPr>
          <w:b/>
          <w:bCs/>
          <w:color w:val="000000"/>
          <w:sz w:val="28"/>
          <w:szCs w:val="28"/>
        </w:rPr>
        <w:tab/>
      </w:r>
      <w:r>
        <w:rPr>
          <w:b/>
          <w:bCs/>
          <w:color w:val="000000"/>
          <w:sz w:val="28"/>
          <w:szCs w:val="28"/>
        </w:rPr>
        <w:t xml:space="preserve"> </w:t>
      </w:r>
      <w:r w:rsidRPr="00B43CA8">
        <w:rPr>
          <w:b/>
          <w:bCs/>
          <w:color w:val="000000"/>
          <w:sz w:val="28"/>
          <w:szCs w:val="28"/>
        </w:rPr>
        <w:t xml:space="preserve"> </w:t>
      </w:r>
      <w:r w:rsidR="00FB22CF" w:rsidRPr="00831C8F">
        <w:rPr>
          <w:b/>
          <w:bCs/>
          <w:color w:val="000000"/>
          <w:sz w:val="28"/>
          <w:szCs w:val="28"/>
        </w:rPr>
        <w:t>(8)</w:t>
      </w:r>
    </w:p>
    <w:p w:rsidR="00FB22CF" w:rsidRPr="00831C8F" w:rsidRDefault="00FB22CF" w:rsidP="00831C8F">
      <w:pPr>
        <w:tabs>
          <w:tab w:val="left" w:pos="3060"/>
          <w:tab w:val="center" w:pos="6660"/>
          <w:tab w:val="center" w:pos="8280"/>
          <w:tab w:val="left" w:pos="11880"/>
        </w:tabs>
        <w:spacing w:line="360" w:lineRule="auto"/>
        <w:ind w:firstLine="709"/>
        <w:jc w:val="both"/>
        <w:rPr>
          <w:color w:val="000000"/>
          <w:sz w:val="28"/>
          <w:szCs w:val="28"/>
        </w:rPr>
      </w:pPr>
    </w:p>
    <w:p w:rsidR="00FB22CF" w:rsidRPr="00831C8F" w:rsidRDefault="00FB22CF" w:rsidP="00831C8F">
      <w:pPr>
        <w:tabs>
          <w:tab w:val="left" w:pos="3060"/>
          <w:tab w:val="center" w:pos="6660"/>
          <w:tab w:val="center" w:pos="8280"/>
          <w:tab w:val="left" w:pos="11880"/>
        </w:tabs>
        <w:spacing w:line="360" w:lineRule="auto"/>
        <w:ind w:firstLine="709"/>
        <w:jc w:val="both"/>
        <w:rPr>
          <w:color w:val="000000"/>
          <w:sz w:val="28"/>
          <w:szCs w:val="28"/>
        </w:rPr>
      </w:pPr>
      <w:r w:rsidRPr="00831C8F">
        <w:rPr>
          <w:color w:val="000000"/>
          <w:sz w:val="28"/>
          <w:szCs w:val="28"/>
        </w:rPr>
        <w:t>Уравнения (5) и (6) са частен случай на уравнения (7) и (8), когато n=1.</w:t>
      </w:r>
    </w:p>
    <w:p w:rsidR="00FB22CF" w:rsidRPr="00831C8F" w:rsidRDefault="00FB22CF" w:rsidP="00831C8F">
      <w:pPr>
        <w:tabs>
          <w:tab w:val="left" w:pos="3060"/>
          <w:tab w:val="center" w:pos="6660"/>
          <w:tab w:val="center" w:pos="8280"/>
          <w:tab w:val="left" w:pos="11880"/>
        </w:tabs>
        <w:spacing w:line="360" w:lineRule="auto"/>
        <w:ind w:firstLine="709"/>
        <w:jc w:val="both"/>
        <w:rPr>
          <w:color w:val="000000"/>
          <w:sz w:val="28"/>
          <w:szCs w:val="28"/>
          <w:lang w:val="ru-RU"/>
        </w:rPr>
      </w:pPr>
      <w:r w:rsidRPr="00831C8F">
        <w:rPr>
          <w:color w:val="000000"/>
          <w:sz w:val="28"/>
          <w:szCs w:val="28"/>
        </w:rPr>
        <w:t>Последните уравнения позволява</w:t>
      </w:r>
      <w:r w:rsidR="006F4BE8" w:rsidRPr="00831C8F">
        <w:rPr>
          <w:color w:val="000000"/>
          <w:sz w:val="28"/>
          <w:szCs w:val="28"/>
        </w:rPr>
        <w:t>т да се изчисляват състава и до</w:t>
      </w:r>
      <w:r w:rsidRPr="00831C8F">
        <w:rPr>
          <w:color w:val="000000"/>
          <w:sz w:val="28"/>
          <w:szCs w:val="28"/>
        </w:rPr>
        <w:t xml:space="preserve">бива на </w:t>
      </w:r>
      <w:r w:rsidR="00C63E01" w:rsidRPr="00831C8F">
        <w:rPr>
          <w:color w:val="000000"/>
          <w:sz w:val="28"/>
          <w:szCs w:val="28"/>
        </w:rPr>
        <w:t>конвертиран газ не само за пр</w:t>
      </w:r>
      <w:r w:rsidR="006F4BE8" w:rsidRPr="00831C8F">
        <w:rPr>
          <w:color w:val="000000"/>
          <w:sz w:val="28"/>
          <w:szCs w:val="28"/>
        </w:rPr>
        <w:t>оцеса на пълна конверсия на въг</w:t>
      </w:r>
      <w:r w:rsidR="00C63E01" w:rsidRPr="00831C8F">
        <w:rPr>
          <w:color w:val="000000"/>
          <w:sz w:val="28"/>
          <w:szCs w:val="28"/>
        </w:rPr>
        <w:t xml:space="preserve">леводородите, когато преобладаващи компонент стават </w:t>
      </w:r>
      <w:r w:rsidR="00C63E01" w:rsidRPr="00831C8F">
        <w:rPr>
          <w:color w:val="000000"/>
          <w:sz w:val="28"/>
          <w:szCs w:val="28"/>
          <w:lang w:val="en-US"/>
        </w:rPr>
        <w:t>H</w:t>
      </w:r>
      <w:r w:rsidR="00C63E01" w:rsidRPr="00831C8F">
        <w:rPr>
          <w:color w:val="000000"/>
          <w:sz w:val="28"/>
          <w:szCs w:val="28"/>
          <w:vertAlign w:val="subscript"/>
          <w:lang w:val="ru-RU"/>
        </w:rPr>
        <w:t>2</w:t>
      </w:r>
      <w:r w:rsidR="00C63E01" w:rsidRPr="00831C8F">
        <w:rPr>
          <w:color w:val="000000"/>
          <w:sz w:val="28"/>
          <w:szCs w:val="28"/>
          <w:lang w:val="ru-RU"/>
        </w:rPr>
        <w:t xml:space="preserve">, </w:t>
      </w:r>
      <w:r w:rsidR="00C63E01" w:rsidRPr="00831C8F">
        <w:rPr>
          <w:color w:val="000000"/>
          <w:sz w:val="28"/>
          <w:szCs w:val="28"/>
          <w:lang w:val="en-US"/>
        </w:rPr>
        <w:t>CO</w:t>
      </w:r>
      <w:r w:rsidR="00C63E01" w:rsidRPr="00831C8F">
        <w:rPr>
          <w:color w:val="000000"/>
          <w:sz w:val="28"/>
          <w:szCs w:val="28"/>
          <w:lang w:val="ru-RU"/>
        </w:rPr>
        <w:t xml:space="preserve">, </w:t>
      </w:r>
      <w:r w:rsidR="00C63E01" w:rsidRPr="00831C8F">
        <w:rPr>
          <w:color w:val="000000"/>
          <w:sz w:val="28"/>
          <w:szCs w:val="28"/>
          <w:lang w:val="en-US"/>
        </w:rPr>
        <w:t>CO</w:t>
      </w:r>
      <w:r w:rsidR="00C63E01" w:rsidRPr="00831C8F">
        <w:rPr>
          <w:color w:val="000000"/>
          <w:sz w:val="28"/>
          <w:szCs w:val="28"/>
          <w:vertAlign w:val="subscript"/>
          <w:lang w:val="ru-RU"/>
        </w:rPr>
        <w:t>2</w:t>
      </w:r>
      <w:r w:rsidR="00C63E01" w:rsidRPr="00831C8F">
        <w:rPr>
          <w:color w:val="000000"/>
          <w:sz w:val="28"/>
          <w:szCs w:val="28"/>
          <w:lang w:val="ru-RU"/>
        </w:rPr>
        <w:t xml:space="preserve">, </w:t>
      </w:r>
      <w:r w:rsidR="00C63E01" w:rsidRPr="00831C8F">
        <w:rPr>
          <w:color w:val="000000"/>
          <w:sz w:val="28"/>
          <w:szCs w:val="28"/>
        </w:rPr>
        <w:t xml:space="preserve">а съдържанието на </w:t>
      </w:r>
      <w:r w:rsidR="00C63E01" w:rsidRPr="00831C8F">
        <w:rPr>
          <w:color w:val="000000"/>
          <w:sz w:val="28"/>
          <w:szCs w:val="28"/>
          <w:lang w:val="en-US"/>
        </w:rPr>
        <w:t>CH</w:t>
      </w:r>
      <w:r w:rsidR="00C63E01" w:rsidRPr="00831C8F">
        <w:rPr>
          <w:color w:val="000000"/>
          <w:sz w:val="28"/>
          <w:szCs w:val="28"/>
          <w:vertAlign w:val="subscript"/>
          <w:lang w:val="ru-RU"/>
        </w:rPr>
        <w:t>4</w:t>
      </w:r>
      <w:r w:rsidR="00C63E01" w:rsidRPr="00831C8F">
        <w:rPr>
          <w:color w:val="000000"/>
          <w:sz w:val="28"/>
          <w:szCs w:val="28"/>
        </w:rPr>
        <w:t xml:space="preserve"> неголямо, но и за частична к</w:t>
      </w:r>
      <w:r w:rsidR="006F4BE8" w:rsidRPr="00831C8F">
        <w:rPr>
          <w:color w:val="000000"/>
          <w:sz w:val="28"/>
          <w:szCs w:val="28"/>
        </w:rPr>
        <w:t>онверсия на въглево</w:t>
      </w:r>
      <w:r w:rsidR="00C63E01" w:rsidRPr="00831C8F">
        <w:rPr>
          <w:color w:val="000000"/>
          <w:sz w:val="28"/>
          <w:szCs w:val="28"/>
        </w:rPr>
        <w:t xml:space="preserve">дородите, когато преобладаващ продукт на реакциите се явява </w:t>
      </w:r>
      <w:r w:rsidR="00C63E01" w:rsidRPr="00831C8F">
        <w:rPr>
          <w:color w:val="000000"/>
          <w:sz w:val="28"/>
          <w:szCs w:val="28"/>
          <w:lang w:val="en-US"/>
        </w:rPr>
        <w:t>CH</w:t>
      </w:r>
      <w:r w:rsidR="00C63E01" w:rsidRPr="00831C8F">
        <w:rPr>
          <w:color w:val="000000"/>
          <w:sz w:val="28"/>
          <w:szCs w:val="28"/>
          <w:vertAlign w:val="subscript"/>
          <w:lang w:val="ru-RU"/>
        </w:rPr>
        <w:t>4</w:t>
      </w:r>
      <w:r w:rsidR="00C63E01" w:rsidRPr="00831C8F">
        <w:rPr>
          <w:color w:val="000000"/>
          <w:sz w:val="28"/>
          <w:szCs w:val="28"/>
          <w:lang w:val="ru-RU"/>
        </w:rPr>
        <w:t>.</w:t>
      </w:r>
    </w:p>
    <w:p w:rsidR="00C63E01" w:rsidRPr="00831C8F" w:rsidRDefault="00C63E01" w:rsidP="00831C8F">
      <w:pPr>
        <w:tabs>
          <w:tab w:val="left" w:pos="3060"/>
          <w:tab w:val="center" w:pos="6660"/>
          <w:tab w:val="center" w:pos="8280"/>
          <w:tab w:val="left" w:pos="11880"/>
        </w:tabs>
        <w:spacing w:line="360" w:lineRule="auto"/>
        <w:ind w:firstLine="709"/>
        <w:jc w:val="both"/>
        <w:rPr>
          <w:color w:val="000000"/>
          <w:sz w:val="28"/>
          <w:szCs w:val="28"/>
        </w:rPr>
      </w:pPr>
      <w:r w:rsidRPr="00831C8F">
        <w:rPr>
          <w:color w:val="000000"/>
          <w:sz w:val="28"/>
          <w:szCs w:val="28"/>
        </w:rPr>
        <w:t xml:space="preserve">С </w:t>
      </w:r>
      <w:r w:rsidR="00895A54" w:rsidRPr="00831C8F">
        <w:rPr>
          <w:color w:val="000000"/>
          <w:sz w:val="28"/>
          <w:szCs w:val="28"/>
        </w:rPr>
        <w:t xml:space="preserve">помощта на горните уравнения </w:t>
      </w:r>
      <w:r w:rsidR="006F4BE8" w:rsidRPr="00831C8F">
        <w:rPr>
          <w:color w:val="000000"/>
          <w:sz w:val="28"/>
          <w:szCs w:val="28"/>
        </w:rPr>
        <w:t>и таблици с метода за последова</w:t>
      </w:r>
      <w:r w:rsidR="00895A54" w:rsidRPr="00831C8F">
        <w:rPr>
          <w:color w:val="000000"/>
          <w:sz w:val="28"/>
          <w:szCs w:val="28"/>
        </w:rPr>
        <w:t xml:space="preserve">телното приближение се извършват дигитални изчисления за условията на протичане на реакциите на парова конверсия за съвременните схеми за производство на водород. Във връзка с това, че в реални условия рав-новесието на реакциите на конверсия на метана с пара не се достига, за практически изчисления на </w:t>
      </w:r>
      <w:r w:rsidR="00895A54" w:rsidRPr="00831C8F">
        <w:rPr>
          <w:color w:val="000000"/>
          <w:sz w:val="28"/>
          <w:szCs w:val="28"/>
          <w:lang w:val="en-US"/>
        </w:rPr>
        <w:t>K</w:t>
      </w:r>
      <w:r w:rsidR="00895A54" w:rsidRPr="00831C8F">
        <w:rPr>
          <w:color w:val="000000"/>
          <w:sz w:val="28"/>
          <w:szCs w:val="28"/>
          <w:vertAlign w:val="subscript"/>
          <w:lang w:val="ru-RU"/>
        </w:rPr>
        <w:t>1</w:t>
      </w:r>
      <w:r w:rsidR="00895A54" w:rsidRPr="00831C8F">
        <w:rPr>
          <w:color w:val="000000"/>
          <w:sz w:val="28"/>
          <w:szCs w:val="28"/>
          <w:lang w:val="ru-RU"/>
        </w:rPr>
        <w:t xml:space="preserve"> </w:t>
      </w:r>
      <w:r w:rsidR="00895A54" w:rsidRPr="00831C8F">
        <w:rPr>
          <w:color w:val="000000"/>
          <w:sz w:val="28"/>
          <w:szCs w:val="28"/>
        </w:rPr>
        <w:t>се приема температура, по-ниска от темпе-ратурата на изход от реактора. При провеждане на процеса под налягане 2 – 3</w:t>
      </w:r>
      <w:r w:rsidR="00895A54" w:rsidRPr="00831C8F">
        <w:rPr>
          <w:color w:val="000000"/>
          <w:sz w:val="28"/>
          <w:szCs w:val="28"/>
          <w:lang w:val="en-US"/>
        </w:rPr>
        <w:t>MPa</w:t>
      </w:r>
      <w:r w:rsidR="00895A54" w:rsidRPr="00831C8F">
        <w:rPr>
          <w:color w:val="000000"/>
          <w:sz w:val="28"/>
          <w:szCs w:val="28"/>
        </w:rPr>
        <w:t xml:space="preserve"> разликата е 20 -30 </w:t>
      </w:r>
      <w:r w:rsidR="00895A54" w:rsidRPr="00831C8F">
        <w:rPr>
          <w:color w:val="000000"/>
          <w:sz w:val="28"/>
          <w:szCs w:val="28"/>
          <w:vertAlign w:val="superscript"/>
        </w:rPr>
        <w:t>0</w:t>
      </w:r>
      <w:r w:rsidR="00895A54" w:rsidRPr="00831C8F">
        <w:rPr>
          <w:color w:val="000000"/>
          <w:sz w:val="28"/>
          <w:szCs w:val="28"/>
        </w:rPr>
        <w:t>С.</w:t>
      </w:r>
    </w:p>
    <w:p w:rsidR="00895A54" w:rsidRPr="00831C8F" w:rsidRDefault="00840954" w:rsidP="00831C8F">
      <w:pPr>
        <w:tabs>
          <w:tab w:val="left" w:pos="3060"/>
          <w:tab w:val="center" w:pos="6660"/>
          <w:tab w:val="center" w:pos="8280"/>
          <w:tab w:val="left" w:pos="11880"/>
        </w:tabs>
        <w:spacing w:line="360" w:lineRule="auto"/>
        <w:ind w:firstLine="709"/>
        <w:jc w:val="both"/>
        <w:rPr>
          <w:color w:val="000000"/>
          <w:sz w:val="28"/>
          <w:szCs w:val="28"/>
        </w:rPr>
      </w:pPr>
      <w:r w:rsidRPr="00831C8F">
        <w:rPr>
          <w:color w:val="000000"/>
          <w:sz w:val="28"/>
          <w:szCs w:val="28"/>
        </w:rPr>
        <w:t>Паровата конверсия на въглеводородите се провежда така, че на катализатора да не се отлага водород. Закоксуването с въглерод върху катализатора може да доведе до неговото разрушение и увеличаване на съпротивлението на катализаторния сл</w:t>
      </w:r>
      <w:r w:rsidR="006F4BE8" w:rsidRPr="00831C8F">
        <w:rPr>
          <w:color w:val="000000"/>
          <w:sz w:val="28"/>
          <w:szCs w:val="28"/>
        </w:rPr>
        <w:t>ой. Затова едновременно с описа</w:t>
      </w:r>
      <w:r w:rsidRPr="00831C8F">
        <w:rPr>
          <w:color w:val="000000"/>
          <w:sz w:val="28"/>
          <w:szCs w:val="28"/>
        </w:rPr>
        <w:t xml:space="preserve">ните по-горе изчисления се правят и </w:t>
      </w:r>
      <w:r w:rsidR="006F4BE8" w:rsidRPr="00831C8F">
        <w:rPr>
          <w:color w:val="000000"/>
          <w:sz w:val="28"/>
          <w:szCs w:val="28"/>
        </w:rPr>
        <w:t>разчети на термодинамичното рав</w:t>
      </w:r>
      <w:r w:rsidRPr="00831C8F">
        <w:rPr>
          <w:color w:val="000000"/>
          <w:sz w:val="28"/>
          <w:szCs w:val="28"/>
        </w:rPr>
        <w:t>новесие на реакциите с възможно образуване на въглерод в системата по една от следващите реакции:</w:t>
      </w:r>
    </w:p>
    <w:p w:rsidR="00840954" w:rsidRPr="00831C8F" w:rsidRDefault="00840954" w:rsidP="00831C8F">
      <w:pPr>
        <w:tabs>
          <w:tab w:val="left" w:pos="3060"/>
          <w:tab w:val="center" w:pos="6660"/>
          <w:tab w:val="center" w:pos="8280"/>
          <w:tab w:val="left" w:pos="11880"/>
        </w:tabs>
        <w:spacing w:line="360" w:lineRule="auto"/>
        <w:ind w:firstLine="709"/>
        <w:jc w:val="both"/>
        <w:rPr>
          <w:color w:val="000000"/>
          <w:sz w:val="28"/>
          <w:szCs w:val="28"/>
        </w:rPr>
      </w:pPr>
    </w:p>
    <w:p w:rsidR="00840954" w:rsidRPr="00831C8F" w:rsidRDefault="00840954" w:rsidP="00831C8F">
      <w:pPr>
        <w:tabs>
          <w:tab w:val="left" w:pos="3060"/>
          <w:tab w:val="center" w:pos="6660"/>
          <w:tab w:val="center" w:pos="8280"/>
          <w:tab w:val="left" w:pos="11880"/>
        </w:tabs>
        <w:spacing w:line="360" w:lineRule="auto"/>
        <w:ind w:firstLine="709"/>
        <w:jc w:val="both"/>
        <w:rPr>
          <w:b/>
          <w:bCs/>
          <w:color w:val="000000"/>
          <w:sz w:val="28"/>
          <w:szCs w:val="28"/>
          <w:lang w:val="en-US"/>
        </w:rPr>
      </w:pPr>
      <w:r w:rsidRPr="00831C8F">
        <w:rPr>
          <w:b/>
          <w:bCs/>
          <w:color w:val="000000"/>
          <w:sz w:val="28"/>
          <w:szCs w:val="28"/>
          <w:lang w:val="en-US"/>
        </w:rPr>
        <w:t>C</w:t>
      </w:r>
      <w:r w:rsidRPr="00831C8F">
        <w:rPr>
          <w:b/>
          <w:bCs/>
          <w:color w:val="000000"/>
          <w:sz w:val="28"/>
          <w:szCs w:val="28"/>
          <w:vertAlign w:val="subscript"/>
          <w:lang w:val="en-US"/>
        </w:rPr>
        <w:t>n</w:t>
      </w:r>
      <w:r w:rsidRPr="00831C8F">
        <w:rPr>
          <w:b/>
          <w:bCs/>
          <w:color w:val="000000"/>
          <w:sz w:val="28"/>
          <w:szCs w:val="28"/>
          <w:lang w:val="en-US"/>
        </w:rPr>
        <w:t>H</w:t>
      </w:r>
      <w:r w:rsidRPr="00831C8F">
        <w:rPr>
          <w:b/>
          <w:bCs/>
          <w:color w:val="000000"/>
          <w:sz w:val="28"/>
          <w:szCs w:val="28"/>
          <w:vertAlign w:val="subscript"/>
          <w:lang w:val="en-US"/>
        </w:rPr>
        <w:t>2n+2</w:t>
      </w:r>
      <w:r w:rsidRPr="00831C8F">
        <w:rPr>
          <w:b/>
          <w:bCs/>
          <w:color w:val="000000"/>
          <w:sz w:val="28"/>
          <w:szCs w:val="28"/>
          <w:lang w:val="en-US"/>
        </w:rPr>
        <w:t xml:space="preserve"> </w:t>
      </w:r>
      <w:r w:rsidR="000520AE">
        <w:rPr>
          <w:b/>
          <w:bCs/>
          <w:color w:val="000000"/>
          <w:sz w:val="28"/>
          <w:szCs w:val="28"/>
          <w:lang w:val="en-US"/>
        </w:rPr>
        <w:pict>
          <v:shape id="_x0000_i1028" type="#_x0000_t75" style="width:33pt;height:11.25pt">
            <v:imagedata r:id="rId7" o:title=""/>
          </v:shape>
        </w:pict>
      </w:r>
      <w:r w:rsidR="00BA1FA1" w:rsidRPr="00831C8F">
        <w:rPr>
          <w:b/>
          <w:bCs/>
          <w:color w:val="000000"/>
          <w:sz w:val="28"/>
          <w:szCs w:val="28"/>
          <w:lang w:val="en-US"/>
        </w:rPr>
        <w:t>nC +(n + 1)H</w:t>
      </w:r>
      <w:r w:rsidR="00BA1FA1" w:rsidRPr="00831C8F">
        <w:rPr>
          <w:b/>
          <w:bCs/>
          <w:color w:val="000000"/>
          <w:sz w:val="28"/>
          <w:szCs w:val="28"/>
          <w:vertAlign w:val="subscript"/>
          <w:lang w:val="en-US"/>
        </w:rPr>
        <w:t>2</w:t>
      </w:r>
      <w:r w:rsidR="00BA1FA1" w:rsidRPr="00831C8F">
        <w:rPr>
          <w:b/>
          <w:bCs/>
          <w:color w:val="000000"/>
          <w:sz w:val="28"/>
          <w:szCs w:val="28"/>
          <w:lang w:val="en-US"/>
        </w:rPr>
        <w:t xml:space="preserve"> – Q</w:t>
      </w:r>
    </w:p>
    <w:p w:rsidR="00BA1FA1" w:rsidRPr="00831C8F" w:rsidRDefault="00BA1FA1" w:rsidP="00831C8F">
      <w:pPr>
        <w:tabs>
          <w:tab w:val="left" w:pos="3060"/>
          <w:tab w:val="center" w:pos="6660"/>
          <w:tab w:val="center" w:pos="8280"/>
          <w:tab w:val="left" w:pos="11880"/>
        </w:tabs>
        <w:spacing w:line="360" w:lineRule="auto"/>
        <w:ind w:firstLine="709"/>
        <w:jc w:val="both"/>
        <w:rPr>
          <w:b/>
          <w:bCs/>
          <w:color w:val="000000"/>
          <w:sz w:val="28"/>
          <w:szCs w:val="28"/>
          <w:lang w:val="en-US"/>
        </w:rPr>
      </w:pPr>
      <w:r w:rsidRPr="00831C8F">
        <w:rPr>
          <w:b/>
          <w:bCs/>
          <w:color w:val="000000"/>
          <w:sz w:val="28"/>
          <w:szCs w:val="28"/>
          <w:lang w:val="en-US"/>
        </w:rPr>
        <w:t>CO + H</w:t>
      </w:r>
      <w:r w:rsidRPr="00831C8F">
        <w:rPr>
          <w:b/>
          <w:bCs/>
          <w:color w:val="000000"/>
          <w:sz w:val="28"/>
          <w:szCs w:val="28"/>
          <w:vertAlign w:val="subscript"/>
          <w:lang w:val="en-US"/>
        </w:rPr>
        <w:t>2</w:t>
      </w:r>
      <w:r w:rsidRPr="00831C8F">
        <w:rPr>
          <w:b/>
          <w:bCs/>
          <w:color w:val="000000"/>
          <w:sz w:val="28"/>
          <w:szCs w:val="28"/>
          <w:lang w:val="en-US"/>
        </w:rPr>
        <w:t xml:space="preserve"> </w:t>
      </w:r>
      <w:r w:rsidR="000520AE">
        <w:rPr>
          <w:b/>
          <w:bCs/>
          <w:color w:val="000000"/>
          <w:sz w:val="28"/>
          <w:szCs w:val="28"/>
          <w:lang w:val="en-US"/>
        </w:rPr>
        <w:pict>
          <v:shape id="_x0000_i1029" type="#_x0000_t75" style="width:33pt;height:11.25pt">
            <v:imagedata r:id="rId7" o:title=""/>
          </v:shape>
        </w:pict>
      </w:r>
      <w:r w:rsidRPr="00831C8F">
        <w:rPr>
          <w:b/>
          <w:bCs/>
          <w:color w:val="000000"/>
          <w:sz w:val="28"/>
          <w:szCs w:val="28"/>
          <w:lang w:val="en-US"/>
        </w:rPr>
        <w:t>C + H</w:t>
      </w:r>
      <w:r w:rsidRPr="00831C8F">
        <w:rPr>
          <w:b/>
          <w:bCs/>
          <w:color w:val="000000"/>
          <w:sz w:val="28"/>
          <w:szCs w:val="28"/>
          <w:vertAlign w:val="subscript"/>
          <w:lang w:val="en-US"/>
        </w:rPr>
        <w:t>2</w:t>
      </w:r>
      <w:r w:rsidRPr="00831C8F">
        <w:rPr>
          <w:b/>
          <w:bCs/>
          <w:color w:val="000000"/>
          <w:sz w:val="28"/>
          <w:szCs w:val="28"/>
          <w:lang w:val="en-US"/>
        </w:rPr>
        <w:t>O + Q</w:t>
      </w:r>
    </w:p>
    <w:p w:rsidR="00BA1FA1" w:rsidRPr="00B43CA8" w:rsidRDefault="00BA1FA1" w:rsidP="00831C8F">
      <w:pPr>
        <w:tabs>
          <w:tab w:val="left" w:pos="3060"/>
          <w:tab w:val="center" w:pos="6660"/>
          <w:tab w:val="center" w:pos="8280"/>
          <w:tab w:val="left" w:pos="11880"/>
        </w:tabs>
        <w:spacing w:line="360" w:lineRule="auto"/>
        <w:ind w:firstLine="709"/>
        <w:jc w:val="both"/>
        <w:rPr>
          <w:b/>
          <w:bCs/>
          <w:color w:val="000000"/>
          <w:sz w:val="28"/>
          <w:szCs w:val="28"/>
          <w:lang w:val="ru-RU"/>
        </w:rPr>
      </w:pPr>
      <w:r w:rsidRPr="00B43CA8">
        <w:rPr>
          <w:b/>
          <w:bCs/>
          <w:color w:val="000000"/>
          <w:sz w:val="28"/>
          <w:szCs w:val="28"/>
          <w:lang w:val="ru-RU"/>
        </w:rPr>
        <w:t>2</w:t>
      </w:r>
      <w:r w:rsidRPr="00831C8F">
        <w:rPr>
          <w:b/>
          <w:bCs/>
          <w:color w:val="000000"/>
          <w:sz w:val="28"/>
          <w:szCs w:val="28"/>
          <w:lang w:val="en-US"/>
        </w:rPr>
        <w:t>CO</w:t>
      </w:r>
      <w:r w:rsidRPr="00B43CA8">
        <w:rPr>
          <w:b/>
          <w:bCs/>
          <w:color w:val="000000"/>
          <w:sz w:val="28"/>
          <w:szCs w:val="28"/>
          <w:lang w:val="ru-RU"/>
        </w:rPr>
        <w:t xml:space="preserve"> </w:t>
      </w:r>
      <w:r w:rsidR="000520AE">
        <w:rPr>
          <w:b/>
          <w:bCs/>
          <w:color w:val="000000"/>
          <w:sz w:val="28"/>
          <w:szCs w:val="28"/>
          <w:lang w:val="en-US"/>
        </w:rPr>
        <w:pict>
          <v:shape id="_x0000_i1030" type="#_x0000_t75" style="width:33pt;height:11.25pt">
            <v:imagedata r:id="rId7" o:title=""/>
          </v:shape>
        </w:pict>
      </w:r>
      <w:r w:rsidRPr="00831C8F">
        <w:rPr>
          <w:b/>
          <w:bCs/>
          <w:color w:val="000000"/>
          <w:sz w:val="28"/>
          <w:szCs w:val="28"/>
          <w:lang w:val="en-US"/>
        </w:rPr>
        <w:t>C</w:t>
      </w:r>
      <w:r w:rsidRPr="00B43CA8">
        <w:rPr>
          <w:b/>
          <w:bCs/>
          <w:color w:val="000000"/>
          <w:sz w:val="28"/>
          <w:szCs w:val="28"/>
          <w:lang w:val="ru-RU"/>
        </w:rPr>
        <w:t xml:space="preserve"> + </w:t>
      </w:r>
      <w:r w:rsidRPr="00831C8F">
        <w:rPr>
          <w:b/>
          <w:bCs/>
          <w:color w:val="000000"/>
          <w:sz w:val="28"/>
          <w:szCs w:val="28"/>
          <w:lang w:val="en-US"/>
        </w:rPr>
        <w:t>CO</w:t>
      </w:r>
      <w:r w:rsidRPr="00B43CA8">
        <w:rPr>
          <w:b/>
          <w:bCs/>
          <w:color w:val="000000"/>
          <w:sz w:val="28"/>
          <w:szCs w:val="28"/>
          <w:vertAlign w:val="subscript"/>
          <w:lang w:val="ru-RU"/>
        </w:rPr>
        <w:t>2</w:t>
      </w:r>
      <w:r w:rsidRPr="00B43CA8">
        <w:rPr>
          <w:b/>
          <w:bCs/>
          <w:color w:val="000000"/>
          <w:sz w:val="28"/>
          <w:szCs w:val="28"/>
          <w:lang w:val="ru-RU"/>
        </w:rPr>
        <w:t xml:space="preserve"> + </w:t>
      </w:r>
      <w:r w:rsidRPr="00831C8F">
        <w:rPr>
          <w:b/>
          <w:bCs/>
          <w:color w:val="000000"/>
          <w:sz w:val="28"/>
          <w:szCs w:val="28"/>
          <w:lang w:val="en-US"/>
        </w:rPr>
        <w:t>Q</w:t>
      </w:r>
    </w:p>
    <w:p w:rsidR="00BA1FA1" w:rsidRPr="00B43CA8" w:rsidRDefault="00BA1FA1" w:rsidP="00831C8F">
      <w:pPr>
        <w:tabs>
          <w:tab w:val="left" w:pos="3060"/>
          <w:tab w:val="center" w:pos="6660"/>
          <w:tab w:val="center" w:pos="8280"/>
          <w:tab w:val="left" w:pos="11880"/>
        </w:tabs>
        <w:spacing w:line="360" w:lineRule="auto"/>
        <w:ind w:firstLine="709"/>
        <w:jc w:val="both"/>
        <w:rPr>
          <w:color w:val="000000"/>
          <w:sz w:val="28"/>
          <w:szCs w:val="28"/>
          <w:lang w:val="ru-RU"/>
        </w:rPr>
      </w:pPr>
    </w:p>
    <w:p w:rsidR="00BA1FA1" w:rsidRPr="00831C8F" w:rsidRDefault="00BA1FA1" w:rsidP="00831C8F">
      <w:pPr>
        <w:tabs>
          <w:tab w:val="left" w:pos="3060"/>
          <w:tab w:val="center" w:pos="6660"/>
          <w:tab w:val="center" w:pos="8280"/>
          <w:tab w:val="left" w:pos="11880"/>
        </w:tabs>
        <w:spacing w:line="360" w:lineRule="auto"/>
        <w:ind w:firstLine="709"/>
        <w:jc w:val="both"/>
        <w:rPr>
          <w:color w:val="000000"/>
          <w:sz w:val="28"/>
          <w:szCs w:val="28"/>
        </w:rPr>
      </w:pPr>
      <w:r w:rsidRPr="00831C8F">
        <w:rPr>
          <w:color w:val="000000"/>
          <w:sz w:val="28"/>
          <w:szCs w:val="28"/>
        </w:rPr>
        <w:t>Константите на равновесие на реакциите на раз</w:t>
      </w:r>
      <w:r w:rsidR="006F4BE8" w:rsidRPr="00831C8F">
        <w:rPr>
          <w:color w:val="000000"/>
          <w:sz w:val="28"/>
          <w:szCs w:val="28"/>
        </w:rPr>
        <w:t>падане на въглево</w:t>
      </w:r>
      <w:r w:rsidR="004D4451" w:rsidRPr="00831C8F">
        <w:rPr>
          <w:color w:val="000000"/>
          <w:sz w:val="28"/>
          <w:szCs w:val="28"/>
        </w:rPr>
        <w:t xml:space="preserve">дородите приведени в приложение в табл. 8. Константите на равновесие на последните две реакции </w:t>
      </w:r>
      <w:r w:rsidR="004D4451" w:rsidRPr="00831C8F">
        <w:rPr>
          <w:color w:val="000000"/>
          <w:sz w:val="28"/>
          <w:szCs w:val="28"/>
          <w:lang w:val="en-US"/>
        </w:rPr>
        <w:t>K</w:t>
      </w:r>
      <w:r w:rsidR="004D4451" w:rsidRPr="00831C8F">
        <w:rPr>
          <w:color w:val="000000"/>
          <w:sz w:val="28"/>
          <w:szCs w:val="28"/>
          <w:vertAlign w:val="subscript"/>
          <w:lang w:val="ru-RU"/>
        </w:rPr>
        <w:t>3</w:t>
      </w:r>
      <w:r w:rsidR="004D4451" w:rsidRPr="00831C8F">
        <w:rPr>
          <w:color w:val="000000"/>
          <w:sz w:val="28"/>
          <w:szCs w:val="28"/>
        </w:rPr>
        <w:t xml:space="preserve"> и</w:t>
      </w:r>
      <w:r w:rsidR="004D4451" w:rsidRPr="00831C8F">
        <w:rPr>
          <w:color w:val="000000"/>
          <w:sz w:val="28"/>
          <w:szCs w:val="28"/>
          <w:lang w:val="ru-RU"/>
        </w:rPr>
        <w:t xml:space="preserve"> </w:t>
      </w:r>
      <w:r w:rsidR="004D4451" w:rsidRPr="00831C8F">
        <w:rPr>
          <w:color w:val="000000"/>
          <w:sz w:val="28"/>
          <w:szCs w:val="28"/>
          <w:lang w:val="en-US"/>
        </w:rPr>
        <w:t>K</w:t>
      </w:r>
      <w:r w:rsidR="004D4451" w:rsidRPr="00831C8F">
        <w:rPr>
          <w:color w:val="000000"/>
          <w:sz w:val="28"/>
          <w:szCs w:val="28"/>
          <w:vertAlign w:val="subscript"/>
          <w:lang w:val="ru-RU"/>
        </w:rPr>
        <w:t>4</w:t>
      </w:r>
      <w:r w:rsidR="004D4451" w:rsidRPr="00831C8F">
        <w:rPr>
          <w:color w:val="000000"/>
          <w:sz w:val="28"/>
          <w:szCs w:val="28"/>
        </w:rPr>
        <w:t xml:space="preserve"> са следните:</w:t>
      </w:r>
    </w:p>
    <w:p w:rsidR="00831C8F" w:rsidRDefault="004D4451" w:rsidP="00831C8F">
      <w:pPr>
        <w:tabs>
          <w:tab w:val="center" w:pos="2340"/>
          <w:tab w:val="center" w:pos="4680"/>
          <w:tab w:val="center" w:pos="7020"/>
          <w:tab w:val="left" w:pos="11880"/>
        </w:tabs>
        <w:spacing w:line="360" w:lineRule="auto"/>
        <w:ind w:firstLine="709"/>
        <w:jc w:val="both"/>
        <w:rPr>
          <w:color w:val="000000"/>
          <w:sz w:val="28"/>
          <w:szCs w:val="28"/>
          <w:u w:val="single"/>
          <w:vertAlign w:val="superscript"/>
          <w:lang w:val="ru-RU"/>
        </w:rPr>
      </w:pPr>
      <w:r w:rsidRPr="00831C8F">
        <w:rPr>
          <w:color w:val="000000"/>
          <w:sz w:val="28"/>
          <w:szCs w:val="28"/>
        </w:rPr>
        <w:tab/>
        <w:t>Температура</w:t>
      </w:r>
      <w:r w:rsidRPr="00831C8F">
        <w:rPr>
          <w:color w:val="000000"/>
          <w:sz w:val="28"/>
          <w:szCs w:val="28"/>
        </w:rPr>
        <w:tab/>
      </w:r>
      <w:bookmarkStart w:id="10" w:name="OLE_LINK11"/>
      <w:bookmarkStart w:id="11" w:name="OLE_LINK12"/>
      <w:r w:rsidRPr="00831C8F">
        <w:rPr>
          <w:color w:val="000000"/>
          <w:sz w:val="28"/>
          <w:szCs w:val="28"/>
          <w:lang w:val="en-US"/>
        </w:rPr>
        <w:t>K</w:t>
      </w:r>
      <w:r w:rsidR="00917BD9" w:rsidRPr="00831C8F">
        <w:rPr>
          <w:color w:val="000000"/>
          <w:sz w:val="28"/>
          <w:szCs w:val="28"/>
          <w:vertAlign w:val="subscript"/>
          <w:lang w:val="ru-RU"/>
        </w:rPr>
        <w:t>3</w:t>
      </w:r>
      <w:r w:rsidRPr="00831C8F">
        <w:rPr>
          <w:color w:val="000000"/>
          <w:sz w:val="28"/>
          <w:szCs w:val="28"/>
          <w:lang w:val="ru-RU"/>
        </w:rPr>
        <w:t xml:space="preserve"> = </w:t>
      </w:r>
      <w:r w:rsidRPr="00831C8F">
        <w:rPr>
          <w:color w:val="000000"/>
          <w:sz w:val="28"/>
          <w:szCs w:val="28"/>
          <w:u w:val="single"/>
          <w:lang w:val="en-US"/>
        </w:rPr>
        <w:t>P</w:t>
      </w:r>
      <w:r w:rsidRPr="00831C8F">
        <w:rPr>
          <w:color w:val="000000"/>
          <w:sz w:val="28"/>
          <w:szCs w:val="28"/>
          <w:u w:val="single"/>
          <w:vertAlign w:val="subscript"/>
          <w:lang w:val="en-US"/>
        </w:rPr>
        <w:t>CO</w:t>
      </w:r>
      <w:r w:rsidR="00FD730C" w:rsidRPr="00831C8F">
        <w:rPr>
          <w:color w:val="000000"/>
          <w:sz w:val="28"/>
          <w:szCs w:val="28"/>
          <w:u w:val="single"/>
          <w:lang w:val="en-US"/>
        </w:rPr>
        <w:t>P</w:t>
      </w:r>
      <w:r w:rsidR="00FD730C" w:rsidRPr="00831C8F">
        <w:rPr>
          <w:color w:val="000000"/>
          <w:sz w:val="28"/>
          <w:szCs w:val="28"/>
          <w:u w:val="single"/>
          <w:vertAlign w:val="subscript"/>
          <w:lang w:val="en-US"/>
        </w:rPr>
        <w:t>H</w:t>
      </w:r>
      <w:r w:rsidR="00FD730C" w:rsidRPr="00831C8F">
        <w:rPr>
          <w:color w:val="000000"/>
          <w:sz w:val="28"/>
          <w:szCs w:val="28"/>
          <w:u w:val="single"/>
          <w:vertAlign w:val="subscript"/>
          <w:lang w:val="ru-RU"/>
        </w:rPr>
        <w:t>2</w:t>
      </w:r>
      <w:r w:rsidR="00FD730C" w:rsidRPr="00831C8F">
        <w:rPr>
          <w:color w:val="000000"/>
          <w:sz w:val="28"/>
          <w:szCs w:val="28"/>
          <w:vertAlign w:val="subscript"/>
          <w:lang w:val="ru-RU"/>
        </w:rPr>
        <w:tab/>
      </w:r>
      <w:r w:rsidR="00FD730C" w:rsidRPr="00831C8F">
        <w:rPr>
          <w:color w:val="000000"/>
          <w:sz w:val="28"/>
          <w:szCs w:val="28"/>
          <w:lang w:val="en-US"/>
        </w:rPr>
        <w:t>K</w:t>
      </w:r>
      <w:r w:rsidR="00FD730C" w:rsidRPr="00831C8F">
        <w:rPr>
          <w:color w:val="000000"/>
          <w:sz w:val="28"/>
          <w:szCs w:val="28"/>
          <w:vertAlign w:val="subscript"/>
          <w:lang w:val="ru-RU"/>
        </w:rPr>
        <w:t>4</w:t>
      </w:r>
      <w:r w:rsidR="00FD730C" w:rsidRPr="00831C8F">
        <w:rPr>
          <w:color w:val="000000"/>
          <w:sz w:val="28"/>
          <w:szCs w:val="28"/>
          <w:lang w:val="ru-RU"/>
        </w:rPr>
        <w:t xml:space="preserve"> = </w:t>
      </w:r>
      <w:r w:rsidR="00FD730C" w:rsidRPr="00831C8F">
        <w:rPr>
          <w:color w:val="000000"/>
          <w:sz w:val="28"/>
          <w:szCs w:val="28"/>
          <w:u w:val="single"/>
          <w:lang w:val="ru-RU"/>
        </w:rPr>
        <w:t>(</w:t>
      </w:r>
      <w:r w:rsidR="00FD730C" w:rsidRPr="00831C8F">
        <w:rPr>
          <w:color w:val="000000"/>
          <w:sz w:val="28"/>
          <w:szCs w:val="28"/>
          <w:u w:val="single"/>
          <w:lang w:val="en-US"/>
        </w:rPr>
        <w:t>P</w:t>
      </w:r>
      <w:r w:rsidR="00FD730C" w:rsidRPr="00831C8F">
        <w:rPr>
          <w:color w:val="000000"/>
          <w:sz w:val="28"/>
          <w:szCs w:val="28"/>
          <w:u w:val="single"/>
          <w:vertAlign w:val="subscript"/>
          <w:lang w:val="en-US"/>
        </w:rPr>
        <w:t>CO</w:t>
      </w:r>
      <w:r w:rsidR="00FD730C" w:rsidRPr="00831C8F">
        <w:rPr>
          <w:color w:val="000000"/>
          <w:sz w:val="28"/>
          <w:szCs w:val="28"/>
          <w:u w:val="single"/>
          <w:lang w:val="ru-RU"/>
        </w:rPr>
        <w:t>)</w:t>
      </w:r>
      <w:r w:rsidR="00FD730C" w:rsidRPr="00831C8F">
        <w:rPr>
          <w:color w:val="000000"/>
          <w:sz w:val="28"/>
          <w:szCs w:val="28"/>
          <w:u w:val="single"/>
          <w:vertAlign w:val="superscript"/>
          <w:lang w:val="ru-RU"/>
        </w:rPr>
        <w:t>2</w:t>
      </w:r>
    </w:p>
    <w:p w:rsidR="00FD730C" w:rsidRPr="00B43CA8" w:rsidRDefault="00831C8F" w:rsidP="00831C8F">
      <w:pPr>
        <w:tabs>
          <w:tab w:val="center" w:pos="2340"/>
          <w:tab w:val="center" w:pos="4680"/>
          <w:tab w:val="center" w:pos="7020"/>
          <w:tab w:val="left" w:pos="11880"/>
        </w:tabs>
        <w:spacing w:line="360" w:lineRule="auto"/>
        <w:ind w:firstLine="709"/>
        <w:jc w:val="both"/>
        <w:rPr>
          <w:color w:val="000000"/>
          <w:sz w:val="28"/>
          <w:szCs w:val="28"/>
          <w:vertAlign w:val="subscript"/>
          <w:lang w:val="ru-RU"/>
        </w:rPr>
      </w:pPr>
      <w:r>
        <w:rPr>
          <w:color w:val="000000"/>
          <w:sz w:val="28"/>
          <w:szCs w:val="28"/>
          <w:lang w:val="ru-RU"/>
        </w:rPr>
        <w:t xml:space="preserve"> </w:t>
      </w:r>
      <w:r w:rsidR="00FD730C" w:rsidRPr="00831C8F">
        <w:rPr>
          <w:color w:val="000000"/>
          <w:sz w:val="28"/>
          <w:szCs w:val="28"/>
          <w:lang w:val="ru-RU"/>
        </w:rPr>
        <w:t xml:space="preserve"> </w:t>
      </w:r>
      <w:r w:rsidR="00FD730C" w:rsidRPr="00831C8F">
        <w:rPr>
          <w:color w:val="000000"/>
          <w:sz w:val="28"/>
          <w:szCs w:val="28"/>
          <w:lang w:val="en-US"/>
        </w:rPr>
        <w:t>P</w:t>
      </w:r>
      <w:r w:rsidR="00FD730C" w:rsidRPr="00831C8F">
        <w:rPr>
          <w:color w:val="000000"/>
          <w:sz w:val="28"/>
          <w:szCs w:val="28"/>
          <w:vertAlign w:val="subscript"/>
          <w:lang w:val="en-US"/>
        </w:rPr>
        <w:t>H</w:t>
      </w:r>
      <w:r w:rsidR="00FD730C" w:rsidRPr="00B43CA8">
        <w:rPr>
          <w:color w:val="000000"/>
          <w:sz w:val="28"/>
          <w:szCs w:val="28"/>
          <w:vertAlign w:val="subscript"/>
          <w:lang w:val="ru-RU"/>
        </w:rPr>
        <w:t>2</w:t>
      </w:r>
      <w:r w:rsidR="00FD730C" w:rsidRPr="00831C8F">
        <w:rPr>
          <w:color w:val="000000"/>
          <w:sz w:val="28"/>
          <w:szCs w:val="28"/>
          <w:vertAlign w:val="subscript"/>
          <w:lang w:val="en-US"/>
        </w:rPr>
        <w:t>O</w:t>
      </w:r>
      <w:bookmarkEnd w:id="10"/>
      <w:bookmarkEnd w:id="11"/>
      <w:r w:rsidRPr="00B43CA8">
        <w:rPr>
          <w:color w:val="000000"/>
          <w:sz w:val="28"/>
          <w:szCs w:val="28"/>
          <w:vertAlign w:val="subscript"/>
          <w:lang w:val="ru-RU"/>
        </w:rPr>
        <w:t xml:space="preserve">  </w:t>
      </w:r>
      <w:r w:rsidR="00FD730C" w:rsidRPr="00831C8F">
        <w:rPr>
          <w:color w:val="000000"/>
          <w:sz w:val="28"/>
          <w:szCs w:val="28"/>
          <w:lang w:val="en-US"/>
        </w:rPr>
        <w:t>P</w:t>
      </w:r>
      <w:r w:rsidR="00FD730C" w:rsidRPr="00831C8F">
        <w:rPr>
          <w:color w:val="000000"/>
          <w:sz w:val="28"/>
          <w:szCs w:val="28"/>
          <w:vertAlign w:val="subscript"/>
          <w:lang w:val="en-US"/>
        </w:rPr>
        <w:t>CO</w:t>
      </w:r>
      <w:r w:rsidR="00FD730C" w:rsidRPr="00B43CA8">
        <w:rPr>
          <w:color w:val="000000"/>
          <w:sz w:val="28"/>
          <w:szCs w:val="28"/>
          <w:vertAlign w:val="subscript"/>
          <w:lang w:val="ru-RU"/>
        </w:rPr>
        <w:t>2</w:t>
      </w:r>
    </w:p>
    <w:p w:rsidR="00FD730C" w:rsidRPr="00831C8F" w:rsidRDefault="00FD730C" w:rsidP="00831C8F">
      <w:pPr>
        <w:tabs>
          <w:tab w:val="center" w:pos="2340"/>
          <w:tab w:val="center" w:pos="4680"/>
          <w:tab w:val="center" w:pos="7020"/>
          <w:tab w:val="left" w:pos="11880"/>
        </w:tabs>
        <w:spacing w:line="360" w:lineRule="auto"/>
        <w:ind w:firstLine="709"/>
        <w:jc w:val="both"/>
        <w:rPr>
          <w:color w:val="000000"/>
          <w:sz w:val="28"/>
          <w:szCs w:val="28"/>
        </w:rPr>
      </w:pPr>
      <w:r w:rsidRPr="00B43CA8">
        <w:rPr>
          <w:color w:val="000000"/>
          <w:sz w:val="28"/>
          <w:szCs w:val="28"/>
          <w:vertAlign w:val="subscript"/>
          <w:lang w:val="ru-RU"/>
        </w:rPr>
        <w:tab/>
      </w:r>
      <w:r w:rsidRPr="00B43CA8">
        <w:rPr>
          <w:color w:val="000000"/>
          <w:sz w:val="28"/>
          <w:szCs w:val="28"/>
          <w:lang w:val="ru-RU"/>
        </w:rPr>
        <w:t>300</w:t>
      </w:r>
      <w:r w:rsidRPr="00B43CA8">
        <w:rPr>
          <w:color w:val="000000"/>
          <w:sz w:val="28"/>
          <w:szCs w:val="28"/>
          <w:lang w:val="ru-RU"/>
        </w:rPr>
        <w:tab/>
      </w:r>
      <w:r w:rsidRPr="00831C8F">
        <w:rPr>
          <w:color w:val="000000"/>
          <w:sz w:val="28"/>
          <w:szCs w:val="28"/>
        </w:rPr>
        <w:t>1,43.10</w:t>
      </w:r>
      <w:r w:rsidRPr="00831C8F">
        <w:rPr>
          <w:color w:val="000000"/>
          <w:sz w:val="28"/>
          <w:szCs w:val="28"/>
          <w:vertAlign w:val="superscript"/>
        </w:rPr>
        <w:t>-5</w:t>
      </w:r>
      <w:r w:rsidRPr="00831C8F">
        <w:rPr>
          <w:color w:val="000000"/>
          <w:sz w:val="28"/>
          <w:szCs w:val="28"/>
          <w:vertAlign w:val="superscript"/>
        </w:rPr>
        <w:tab/>
      </w:r>
      <w:r w:rsidR="00917BD9" w:rsidRPr="00831C8F">
        <w:rPr>
          <w:color w:val="000000"/>
          <w:sz w:val="28"/>
          <w:szCs w:val="28"/>
        </w:rPr>
        <w:t>3,60.10</w:t>
      </w:r>
      <w:r w:rsidR="00917BD9" w:rsidRPr="00831C8F">
        <w:rPr>
          <w:color w:val="000000"/>
          <w:sz w:val="28"/>
          <w:szCs w:val="28"/>
          <w:vertAlign w:val="superscript"/>
        </w:rPr>
        <w:t>-7</w:t>
      </w:r>
    </w:p>
    <w:p w:rsidR="00FD730C" w:rsidRPr="00831C8F" w:rsidRDefault="00FD730C" w:rsidP="00831C8F">
      <w:pPr>
        <w:tabs>
          <w:tab w:val="center" w:pos="2340"/>
          <w:tab w:val="center" w:pos="4680"/>
          <w:tab w:val="center" w:pos="7020"/>
          <w:tab w:val="left" w:pos="11880"/>
        </w:tabs>
        <w:spacing w:line="360" w:lineRule="auto"/>
        <w:ind w:firstLine="709"/>
        <w:jc w:val="both"/>
        <w:rPr>
          <w:color w:val="000000"/>
          <w:sz w:val="28"/>
          <w:szCs w:val="28"/>
          <w:vertAlign w:val="superscript"/>
        </w:rPr>
      </w:pPr>
      <w:r w:rsidRPr="00B43CA8">
        <w:rPr>
          <w:color w:val="000000"/>
          <w:sz w:val="28"/>
          <w:szCs w:val="28"/>
          <w:lang w:val="ru-RU"/>
        </w:rPr>
        <w:tab/>
        <w:t>500</w:t>
      </w:r>
      <w:r w:rsidRPr="00831C8F">
        <w:rPr>
          <w:color w:val="000000"/>
          <w:sz w:val="28"/>
          <w:szCs w:val="28"/>
        </w:rPr>
        <w:tab/>
        <w:t>2,01.10</w:t>
      </w:r>
      <w:r w:rsidRPr="00831C8F">
        <w:rPr>
          <w:color w:val="000000"/>
          <w:sz w:val="28"/>
          <w:szCs w:val="28"/>
          <w:vertAlign w:val="superscript"/>
        </w:rPr>
        <w:t>-2</w:t>
      </w:r>
      <w:r w:rsidR="00917BD9" w:rsidRPr="00831C8F">
        <w:rPr>
          <w:color w:val="000000"/>
          <w:sz w:val="28"/>
          <w:szCs w:val="28"/>
        </w:rPr>
        <w:tab/>
        <w:t>4,51.10</w:t>
      </w:r>
      <w:r w:rsidR="00917BD9" w:rsidRPr="00831C8F">
        <w:rPr>
          <w:color w:val="000000"/>
          <w:sz w:val="28"/>
          <w:szCs w:val="28"/>
          <w:vertAlign w:val="superscript"/>
        </w:rPr>
        <w:t>-3</w:t>
      </w:r>
    </w:p>
    <w:p w:rsidR="00FD730C" w:rsidRPr="00831C8F" w:rsidRDefault="00FD730C" w:rsidP="00831C8F">
      <w:pPr>
        <w:tabs>
          <w:tab w:val="center" w:pos="2340"/>
          <w:tab w:val="center" w:pos="4680"/>
          <w:tab w:val="center" w:pos="7020"/>
          <w:tab w:val="left" w:pos="11880"/>
        </w:tabs>
        <w:spacing w:line="360" w:lineRule="auto"/>
        <w:ind w:firstLine="709"/>
        <w:jc w:val="both"/>
        <w:rPr>
          <w:color w:val="000000"/>
          <w:sz w:val="28"/>
          <w:szCs w:val="28"/>
        </w:rPr>
      </w:pPr>
      <w:r w:rsidRPr="00B43CA8">
        <w:rPr>
          <w:color w:val="000000"/>
          <w:sz w:val="28"/>
          <w:szCs w:val="28"/>
          <w:lang w:val="ru-RU"/>
        </w:rPr>
        <w:tab/>
        <w:t>700</w:t>
      </w:r>
      <w:r w:rsidRPr="00831C8F">
        <w:rPr>
          <w:color w:val="000000"/>
          <w:sz w:val="28"/>
          <w:szCs w:val="28"/>
        </w:rPr>
        <w:tab/>
        <w:t>2,00</w:t>
      </w:r>
      <w:r w:rsidR="00917BD9" w:rsidRPr="00831C8F">
        <w:rPr>
          <w:color w:val="000000"/>
          <w:sz w:val="28"/>
          <w:szCs w:val="28"/>
        </w:rPr>
        <w:tab/>
        <w:t>1,32</w:t>
      </w:r>
    </w:p>
    <w:p w:rsidR="00FD730C" w:rsidRPr="00831C8F" w:rsidRDefault="00FD730C" w:rsidP="00831C8F">
      <w:pPr>
        <w:tabs>
          <w:tab w:val="center" w:pos="2340"/>
          <w:tab w:val="center" w:pos="4680"/>
          <w:tab w:val="center" w:pos="7020"/>
          <w:tab w:val="left" w:pos="11880"/>
        </w:tabs>
        <w:spacing w:line="360" w:lineRule="auto"/>
        <w:ind w:firstLine="709"/>
        <w:jc w:val="both"/>
        <w:rPr>
          <w:color w:val="000000"/>
          <w:sz w:val="28"/>
          <w:szCs w:val="28"/>
        </w:rPr>
      </w:pPr>
      <w:r w:rsidRPr="00B43CA8">
        <w:rPr>
          <w:color w:val="000000"/>
          <w:sz w:val="28"/>
          <w:szCs w:val="28"/>
          <w:lang w:val="ru-RU"/>
        </w:rPr>
        <w:tab/>
        <w:t>900</w:t>
      </w:r>
      <w:r w:rsidRPr="00831C8F">
        <w:rPr>
          <w:color w:val="000000"/>
          <w:sz w:val="28"/>
          <w:szCs w:val="28"/>
        </w:rPr>
        <w:tab/>
        <w:t>2,97.10</w:t>
      </w:r>
      <w:r w:rsidRPr="00831C8F">
        <w:rPr>
          <w:color w:val="000000"/>
          <w:sz w:val="28"/>
          <w:szCs w:val="28"/>
          <w:vertAlign w:val="superscript"/>
        </w:rPr>
        <w:t>1</w:t>
      </w:r>
      <w:r w:rsidRPr="00831C8F">
        <w:rPr>
          <w:color w:val="000000"/>
          <w:sz w:val="28"/>
          <w:szCs w:val="28"/>
          <w:vertAlign w:val="superscript"/>
        </w:rPr>
        <w:tab/>
      </w:r>
      <w:r w:rsidR="00917BD9" w:rsidRPr="00831C8F">
        <w:rPr>
          <w:color w:val="000000"/>
          <w:sz w:val="28"/>
          <w:szCs w:val="28"/>
        </w:rPr>
        <w:t>3,90.10</w:t>
      </w:r>
      <w:r w:rsidR="00917BD9" w:rsidRPr="00831C8F">
        <w:rPr>
          <w:color w:val="000000"/>
          <w:sz w:val="28"/>
          <w:szCs w:val="28"/>
          <w:vertAlign w:val="superscript"/>
        </w:rPr>
        <w:t>1</w:t>
      </w:r>
    </w:p>
    <w:p w:rsidR="00FD730C" w:rsidRPr="00831C8F" w:rsidRDefault="006F4BE8" w:rsidP="00831C8F">
      <w:pPr>
        <w:tabs>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lang w:val="ru-RU"/>
        </w:rPr>
        <w:tab/>
      </w:r>
      <w:r w:rsidR="00FD730C" w:rsidRPr="00831C8F">
        <w:rPr>
          <w:color w:val="000000"/>
          <w:sz w:val="28"/>
          <w:szCs w:val="28"/>
          <w:lang w:val="ru-RU"/>
        </w:rPr>
        <w:t>1100</w:t>
      </w:r>
      <w:r w:rsidR="00FD730C" w:rsidRPr="00831C8F">
        <w:rPr>
          <w:color w:val="000000"/>
          <w:sz w:val="28"/>
          <w:szCs w:val="28"/>
        </w:rPr>
        <w:tab/>
        <w:t>2,25.10</w:t>
      </w:r>
      <w:r w:rsidR="00FD730C" w:rsidRPr="00831C8F">
        <w:rPr>
          <w:color w:val="000000"/>
          <w:sz w:val="28"/>
          <w:szCs w:val="28"/>
          <w:vertAlign w:val="superscript"/>
        </w:rPr>
        <w:t>2</w:t>
      </w:r>
      <w:r w:rsidR="00917BD9" w:rsidRPr="00831C8F">
        <w:rPr>
          <w:color w:val="000000"/>
          <w:sz w:val="28"/>
          <w:szCs w:val="28"/>
        </w:rPr>
        <w:tab/>
        <w:t>4,72.10</w:t>
      </w:r>
      <w:r w:rsidR="00917BD9" w:rsidRPr="00831C8F">
        <w:rPr>
          <w:color w:val="000000"/>
          <w:sz w:val="28"/>
          <w:szCs w:val="28"/>
          <w:vertAlign w:val="superscript"/>
        </w:rPr>
        <w:t>2</w:t>
      </w:r>
    </w:p>
    <w:p w:rsidR="00F25F44" w:rsidRDefault="00F60E7B" w:rsidP="00831C8F">
      <w:pPr>
        <w:tabs>
          <w:tab w:val="center" w:pos="1080"/>
          <w:tab w:val="left" w:pos="1800"/>
          <w:tab w:val="center" w:pos="4680"/>
          <w:tab w:val="center" w:pos="7020"/>
          <w:tab w:val="left" w:pos="11880"/>
        </w:tabs>
        <w:spacing w:line="360" w:lineRule="auto"/>
        <w:ind w:firstLine="709"/>
        <w:jc w:val="both"/>
        <w:rPr>
          <w:b/>
          <w:bCs/>
          <w:color w:val="000000"/>
          <w:sz w:val="28"/>
          <w:szCs w:val="28"/>
          <w:lang w:val="uk-UA"/>
        </w:rPr>
      </w:pPr>
      <w:r>
        <w:rPr>
          <w:b/>
          <w:bCs/>
          <w:color w:val="000000"/>
          <w:sz w:val="28"/>
          <w:szCs w:val="28"/>
        </w:rPr>
        <w:br w:type="page"/>
      </w:r>
      <w:r w:rsidR="00917BD9" w:rsidRPr="00831C8F">
        <w:rPr>
          <w:b/>
          <w:bCs/>
          <w:color w:val="000000"/>
          <w:sz w:val="28"/>
          <w:szCs w:val="28"/>
        </w:rPr>
        <w:t>Табл. 8</w:t>
      </w:r>
      <w:r w:rsidR="00F25F44" w:rsidRPr="00831C8F">
        <w:rPr>
          <w:b/>
          <w:bCs/>
          <w:color w:val="000000"/>
          <w:sz w:val="28"/>
          <w:szCs w:val="28"/>
        </w:rPr>
        <w:t xml:space="preserve"> Константи на равновесие на реакциите на разпадане на</w:t>
      </w:r>
      <w:r>
        <w:rPr>
          <w:b/>
          <w:bCs/>
          <w:color w:val="000000"/>
          <w:sz w:val="28"/>
          <w:szCs w:val="28"/>
          <w:lang w:val="uk-UA"/>
        </w:rPr>
        <w:t xml:space="preserve"> </w:t>
      </w:r>
      <w:r w:rsidR="00F25F44" w:rsidRPr="00831C8F">
        <w:rPr>
          <w:b/>
          <w:bCs/>
          <w:color w:val="000000"/>
          <w:sz w:val="28"/>
          <w:szCs w:val="28"/>
        </w:rPr>
        <w:t>въглеводородие</w:t>
      </w:r>
      <w:r>
        <w:rPr>
          <w:b/>
          <w:bCs/>
          <w:color w:val="000000"/>
          <w:sz w:val="28"/>
          <w:szCs w:val="28"/>
          <w:lang w:val="uk-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495"/>
        <w:gridCol w:w="1273"/>
        <w:gridCol w:w="1514"/>
        <w:gridCol w:w="1273"/>
        <w:gridCol w:w="1610"/>
        <w:gridCol w:w="1372"/>
      </w:tblGrid>
      <w:tr w:rsidR="00104B26" w:rsidRPr="00A650F5" w:rsidTr="00A650F5">
        <w:trPr>
          <w:trHeight w:val="23"/>
        </w:trPr>
        <w:tc>
          <w:tcPr>
            <w:tcW w:w="540"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rPr>
            </w:pPr>
            <w:r w:rsidRPr="00A650F5">
              <w:rPr>
                <w:color w:val="000000"/>
                <w:sz w:val="20"/>
                <w:szCs w:val="20"/>
              </w:rPr>
              <w:t>Тем-</w:t>
            </w:r>
          </w:p>
          <w:p w:rsidR="00104B26" w:rsidRPr="00A650F5" w:rsidRDefault="00104B26" w:rsidP="00A650F5">
            <w:pPr>
              <w:tabs>
                <w:tab w:val="center" w:pos="2340"/>
                <w:tab w:val="center" w:pos="4680"/>
                <w:tab w:val="center" w:pos="7020"/>
                <w:tab w:val="left" w:pos="11880"/>
              </w:tabs>
              <w:spacing w:line="360" w:lineRule="auto"/>
              <w:rPr>
                <w:color w:val="000000"/>
                <w:sz w:val="20"/>
                <w:szCs w:val="20"/>
              </w:rPr>
            </w:pPr>
            <w:r w:rsidRPr="00A650F5">
              <w:rPr>
                <w:color w:val="000000"/>
                <w:sz w:val="20"/>
                <w:szCs w:val="20"/>
              </w:rPr>
              <w:t>пера-</w:t>
            </w:r>
          </w:p>
          <w:p w:rsidR="00104B26" w:rsidRPr="00A650F5" w:rsidRDefault="00104B26" w:rsidP="00A650F5">
            <w:pPr>
              <w:tabs>
                <w:tab w:val="center" w:pos="2340"/>
                <w:tab w:val="center" w:pos="4680"/>
                <w:tab w:val="center" w:pos="7020"/>
                <w:tab w:val="left" w:pos="11880"/>
              </w:tabs>
              <w:spacing w:line="360" w:lineRule="auto"/>
              <w:rPr>
                <w:color w:val="000000"/>
                <w:sz w:val="20"/>
                <w:szCs w:val="20"/>
              </w:rPr>
            </w:pPr>
            <w:r w:rsidRPr="00A650F5">
              <w:rPr>
                <w:color w:val="000000"/>
                <w:sz w:val="20"/>
                <w:szCs w:val="20"/>
              </w:rPr>
              <w:t>тура,</w:t>
            </w:r>
          </w:p>
          <w:p w:rsidR="00104B26" w:rsidRPr="00A650F5" w:rsidRDefault="00104B26" w:rsidP="00A650F5">
            <w:pPr>
              <w:tabs>
                <w:tab w:val="center" w:pos="2340"/>
                <w:tab w:val="center" w:pos="4680"/>
                <w:tab w:val="center" w:pos="7020"/>
                <w:tab w:val="left" w:pos="11880"/>
              </w:tabs>
              <w:spacing w:line="360" w:lineRule="auto"/>
              <w:rPr>
                <w:color w:val="000000"/>
                <w:sz w:val="20"/>
                <w:szCs w:val="20"/>
              </w:rPr>
            </w:pPr>
            <w:r w:rsidRPr="00A650F5">
              <w:rPr>
                <w:color w:val="000000"/>
                <w:sz w:val="20"/>
                <w:szCs w:val="20"/>
                <w:vertAlign w:val="superscript"/>
              </w:rPr>
              <w:t>0</w:t>
            </w:r>
            <w:r w:rsidRPr="00A650F5">
              <w:rPr>
                <w:color w:val="000000"/>
                <w:sz w:val="20"/>
                <w:szCs w:val="20"/>
              </w:rPr>
              <w:t>С</w:t>
            </w:r>
          </w:p>
        </w:tc>
        <w:tc>
          <w:tcPr>
            <w:tcW w:w="781"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bscript"/>
                <w:lang w:val="ru-RU"/>
              </w:rPr>
            </w:pPr>
            <w:r w:rsidRPr="00A650F5">
              <w:rPr>
                <w:color w:val="000000"/>
                <w:sz w:val="20"/>
                <w:szCs w:val="20"/>
                <w:lang w:val="en-US"/>
              </w:rPr>
              <w:t>K</w:t>
            </w:r>
            <w:r w:rsidRPr="00A650F5">
              <w:rPr>
                <w:color w:val="000000"/>
                <w:sz w:val="20"/>
                <w:szCs w:val="20"/>
                <w:vertAlign w:val="subscript"/>
                <w:lang w:val="en-US"/>
              </w:rPr>
              <w:t>CH</w:t>
            </w:r>
            <w:r w:rsidRPr="00A650F5">
              <w:rPr>
                <w:color w:val="000000"/>
                <w:sz w:val="20"/>
                <w:szCs w:val="20"/>
                <w:vertAlign w:val="subscript"/>
                <w:lang w:val="ru-RU"/>
              </w:rPr>
              <w:t>4</w:t>
            </w:r>
          </w:p>
        </w:tc>
        <w:tc>
          <w:tcPr>
            <w:tcW w:w="665"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bscript"/>
                <w:lang w:val="ru-RU"/>
              </w:rPr>
            </w:pPr>
            <w:r w:rsidRPr="00A650F5">
              <w:rPr>
                <w:color w:val="000000"/>
                <w:sz w:val="20"/>
                <w:szCs w:val="20"/>
                <w:lang w:val="en-US"/>
              </w:rPr>
              <w:t>K</w:t>
            </w:r>
            <w:r w:rsidRPr="00A650F5">
              <w:rPr>
                <w:color w:val="000000"/>
                <w:sz w:val="20"/>
                <w:szCs w:val="20"/>
                <w:vertAlign w:val="subscript"/>
                <w:lang w:val="en-US"/>
              </w:rPr>
              <w:t>C</w:t>
            </w:r>
            <w:r w:rsidRPr="00A650F5">
              <w:rPr>
                <w:color w:val="000000"/>
                <w:sz w:val="20"/>
                <w:szCs w:val="20"/>
                <w:vertAlign w:val="subscript"/>
                <w:lang w:val="ru-RU"/>
              </w:rPr>
              <w:t>2</w:t>
            </w:r>
            <w:r w:rsidRPr="00A650F5">
              <w:rPr>
                <w:color w:val="000000"/>
                <w:sz w:val="20"/>
                <w:szCs w:val="20"/>
                <w:vertAlign w:val="subscript"/>
                <w:lang w:val="en-US"/>
              </w:rPr>
              <w:t>H</w:t>
            </w:r>
            <w:r w:rsidRPr="00A650F5">
              <w:rPr>
                <w:color w:val="000000"/>
                <w:sz w:val="20"/>
                <w:szCs w:val="20"/>
                <w:vertAlign w:val="subscript"/>
                <w:lang w:val="ru-RU"/>
              </w:rPr>
              <w:t>6</w:t>
            </w:r>
          </w:p>
        </w:tc>
        <w:tc>
          <w:tcPr>
            <w:tcW w:w="791"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bscript"/>
                <w:lang w:val="ru-RU"/>
              </w:rPr>
            </w:pPr>
            <w:r w:rsidRPr="00A650F5">
              <w:rPr>
                <w:color w:val="000000"/>
                <w:sz w:val="20"/>
                <w:szCs w:val="20"/>
                <w:lang w:val="en-US"/>
              </w:rPr>
              <w:t>K</w:t>
            </w:r>
            <w:r w:rsidRPr="00A650F5">
              <w:rPr>
                <w:color w:val="000000"/>
                <w:sz w:val="20"/>
                <w:szCs w:val="20"/>
                <w:vertAlign w:val="subscript"/>
                <w:lang w:val="en-US"/>
              </w:rPr>
              <w:t>C</w:t>
            </w:r>
            <w:r w:rsidRPr="00A650F5">
              <w:rPr>
                <w:color w:val="000000"/>
                <w:sz w:val="20"/>
                <w:szCs w:val="20"/>
                <w:vertAlign w:val="subscript"/>
                <w:lang w:val="ru-RU"/>
              </w:rPr>
              <w:t>3</w:t>
            </w:r>
            <w:r w:rsidRPr="00A650F5">
              <w:rPr>
                <w:color w:val="000000"/>
                <w:sz w:val="20"/>
                <w:szCs w:val="20"/>
                <w:vertAlign w:val="subscript"/>
                <w:lang w:val="en-US"/>
              </w:rPr>
              <w:t>H</w:t>
            </w:r>
            <w:r w:rsidRPr="00A650F5">
              <w:rPr>
                <w:color w:val="000000"/>
                <w:sz w:val="20"/>
                <w:szCs w:val="20"/>
                <w:vertAlign w:val="subscript"/>
                <w:lang w:val="ru-RU"/>
              </w:rPr>
              <w:t>8</w:t>
            </w:r>
          </w:p>
        </w:tc>
        <w:tc>
          <w:tcPr>
            <w:tcW w:w="665"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bscript"/>
                <w:lang w:val="ru-RU"/>
              </w:rPr>
            </w:pPr>
            <w:r w:rsidRPr="00A650F5">
              <w:rPr>
                <w:color w:val="000000"/>
                <w:sz w:val="20"/>
                <w:szCs w:val="20"/>
                <w:lang w:val="en-US"/>
              </w:rPr>
              <w:t>K</w:t>
            </w:r>
            <w:r w:rsidRPr="00A650F5">
              <w:rPr>
                <w:color w:val="000000"/>
                <w:sz w:val="20"/>
                <w:szCs w:val="20"/>
                <w:vertAlign w:val="subscript"/>
                <w:lang w:val="en-US"/>
              </w:rPr>
              <w:t>C</w:t>
            </w:r>
            <w:r w:rsidRPr="00A650F5">
              <w:rPr>
                <w:color w:val="000000"/>
                <w:sz w:val="20"/>
                <w:szCs w:val="20"/>
                <w:vertAlign w:val="subscript"/>
                <w:lang w:val="ru-RU"/>
              </w:rPr>
              <w:t>2</w:t>
            </w:r>
            <w:r w:rsidRPr="00A650F5">
              <w:rPr>
                <w:color w:val="000000"/>
                <w:sz w:val="20"/>
                <w:szCs w:val="20"/>
                <w:vertAlign w:val="subscript"/>
                <w:lang w:val="en-US"/>
              </w:rPr>
              <w:t>H</w:t>
            </w:r>
            <w:r w:rsidRPr="00A650F5">
              <w:rPr>
                <w:color w:val="000000"/>
                <w:sz w:val="20"/>
                <w:szCs w:val="20"/>
                <w:vertAlign w:val="subscript"/>
                <w:lang w:val="ru-RU"/>
              </w:rPr>
              <w:t>4</w:t>
            </w:r>
          </w:p>
        </w:tc>
        <w:tc>
          <w:tcPr>
            <w:tcW w:w="841"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bscript"/>
                <w:lang w:val="ru-RU"/>
              </w:rPr>
            </w:pPr>
            <w:r w:rsidRPr="00A650F5">
              <w:rPr>
                <w:color w:val="000000"/>
                <w:sz w:val="20"/>
                <w:szCs w:val="20"/>
                <w:lang w:val="en-US"/>
              </w:rPr>
              <w:t>K</w:t>
            </w:r>
            <w:r w:rsidRPr="00A650F5">
              <w:rPr>
                <w:color w:val="000000"/>
                <w:sz w:val="20"/>
                <w:szCs w:val="20"/>
                <w:vertAlign w:val="subscript"/>
                <w:lang w:val="en-US"/>
              </w:rPr>
              <w:t>C</w:t>
            </w:r>
            <w:r w:rsidRPr="00A650F5">
              <w:rPr>
                <w:color w:val="000000"/>
                <w:sz w:val="20"/>
                <w:szCs w:val="20"/>
                <w:vertAlign w:val="subscript"/>
                <w:lang w:val="ru-RU"/>
              </w:rPr>
              <w:t>3</w:t>
            </w:r>
            <w:r w:rsidRPr="00A650F5">
              <w:rPr>
                <w:color w:val="000000"/>
                <w:sz w:val="20"/>
                <w:szCs w:val="20"/>
                <w:vertAlign w:val="subscript"/>
                <w:lang w:val="en-US"/>
              </w:rPr>
              <w:t>H</w:t>
            </w:r>
            <w:r w:rsidRPr="00A650F5">
              <w:rPr>
                <w:color w:val="000000"/>
                <w:sz w:val="20"/>
                <w:szCs w:val="20"/>
                <w:vertAlign w:val="subscript"/>
                <w:lang w:val="ru-RU"/>
              </w:rPr>
              <w:t>6</w:t>
            </w:r>
          </w:p>
        </w:tc>
        <w:tc>
          <w:tcPr>
            <w:tcW w:w="717"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bscript"/>
                <w:lang w:val="en-US"/>
              </w:rPr>
            </w:pPr>
            <w:r w:rsidRPr="00A650F5">
              <w:rPr>
                <w:color w:val="000000"/>
                <w:sz w:val="20"/>
                <w:szCs w:val="20"/>
                <w:lang w:val="en-US"/>
              </w:rPr>
              <w:t>K</w:t>
            </w:r>
            <w:r w:rsidRPr="00A650F5">
              <w:rPr>
                <w:color w:val="000000"/>
                <w:sz w:val="20"/>
                <w:szCs w:val="20"/>
                <w:vertAlign w:val="subscript"/>
                <w:lang w:val="en-US"/>
              </w:rPr>
              <w:t>C2H2</w:t>
            </w:r>
          </w:p>
        </w:tc>
      </w:tr>
      <w:tr w:rsidR="00104B26" w:rsidRPr="00A650F5" w:rsidTr="00A650F5">
        <w:trPr>
          <w:trHeight w:val="23"/>
        </w:trPr>
        <w:tc>
          <w:tcPr>
            <w:tcW w:w="540"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200</w:t>
            </w:r>
          </w:p>
          <w:p w:rsidR="00104B26" w:rsidRPr="00A650F5" w:rsidRDefault="00104B26" w:rsidP="00A650F5">
            <w:pPr>
              <w:tabs>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400</w:t>
            </w:r>
          </w:p>
          <w:p w:rsidR="00104B26" w:rsidRPr="00A650F5" w:rsidRDefault="00104B26" w:rsidP="00A650F5">
            <w:pPr>
              <w:tabs>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600</w:t>
            </w:r>
          </w:p>
          <w:p w:rsidR="00104B26" w:rsidRPr="00A650F5" w:rsidRDefault="00104B26" w:rsidP="00A650F5">
            <w:pPr>
              <w:tabs>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800</w:t>
            </w:r>
          </w:p>
          <w:p w:rsidR="00104B26" w:rsidRPr="00A650F5" w:rsidRDefault="00104B26" w:rsidP="00A650F5">
            <w:pPr>
              <w:tabs>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1000</w:t>
            </w:r>
          </w:p>
          <w:p w:rsidR="00104B26" w:rsidRPr="00A650F5" w:rsidRDefault="00104B26" w:rsidP="00A650F5">
            <w:pPr>
              <w:tabs>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1200</w:t>
            </w:r>
          </w:p>
          <w:p w:rsidR="00104B26" w:rsidRPr="00A650F5" w:rsidRDefault="00104B26" w:rsidP="00A650F5">
            <w:pPr>
              <w:tabs>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1400</w:t>
            </w:r>
          </w:p>
        </w:tc>
        <w:tc>
          <w:tcPr>
            <w:tcW w:w="781"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lang w:val="en-US"/>
              </w:rPr>
              <w:t>9</w:t>
            </w:r>
            <w:r w:rsidRPr="00A650F5">
              <w:rPr>
                <w:color w:val="000000"/>
                <w:sz w:val="20"/>
                <w:szCs w:val="20"/>
              </w:rPr>
              <w:t>,3.10</w:t>
            </w:r>
            <w:r w:rsidRPr="00A650F5">
              <w:rPr>
                <w:color w:val="000000"/>
                <w:sz w:val="20"/>
                <w:szCs w:val="20"/>
                <w:vertAlign w:val="superscript"/>
              </w:rPr>
              <w:t>3</w:t>
            </w:r>
          </w:p>
          <w:p w:rsidR="00104B26" w:rsidRPr="00A650F5" w:rsidRDefault="00104B26" w:rsidP="00A650F5">
            <w:pPr>
              <w:tabs>
                <w:tab w:val="center" w:pos="2340"/>
                <w:tab w:val="center" w:pos="4680"/>
                <w:tab w:val="center" w:pos="7020"/>
                <w:tab w:val="left" w:pos="11880"/>
              </w:tabs>
              <w:spacing w:line="360" w:lineRule="auto"/>
              <w:rPr>
                <w:color w:val="000000"/>
                <w:sz w:val="20"/>
                <w:szCs w:val="20"/>
              </w:rPr>
            </w:pPr>
            <w:r w:rsidRPr="00A650F5">
              <w:rPr>
                <w:color w:val="000000"/>
                <w:sz w:val="20"/>
                <w:szCs w:val="20"/>
              </w:rPr>
              <w:t>2,0.10</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6,9.10</w:t>
            </w:r>
            <w:r w:rsidRPr="00A650F5">
              <w:rPr>
                <w:color w:val="000000"/>
                <w:sz w:val="20"/>
                <w:szCs w:val="20"/>
                <w:vertAlign w:val="superscript"/>
              </w:rPr>
              <w:t>-1</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8,5.10</w:t>
            </w:r>
            <w:r w:rsidRPr="00A650F5">
              <w:rPr>
                <w:color w:val="000000"/>
                <w:sz w:val="20"/>
                <w:szCs w:val="20"/>
                <w:vertAlign w:val="superscript"/>
              </w:rPr>
              <w:t>-2</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2,0.10</w:t>
            </w:r>
            <w:r w:rsidRPr="00A650F5">
              <w:rPr>
                <w:color w:val="000000"/>
                <w:sz w:val="20"/>
                <w:szCs w:val="20"/>
                <w:vertAlign w:val="superscript"/>
              </w:rPr>
              <w:t>-2</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7,1.10</w:t>
            </w:r>
            <w:r w:rsidRPr="00A650F5">
              <w:rPr>
                <w:color w:val="000000"/>
                <w:sz w:val="20"/>
                <w:szCs w:val="20"/>
                <w:vertAlign w:val="superscript"/>
              </w:rPr>
              <w:t>-3</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3,2.10</w:t>
            </w:r>
            <w:r w:rsidRPr="00A650F5">
              <w:rPr>
                <w:color w:val="000000"/>
                <w:sz w:val="20"/>
                <w:szCs w:val="20"/>
                <w:vertAlign w:val="superscript"/>
              </w:rPr>
              <w:t>-3</w:t>
            </w:r>
          </w:p>
        </w:tc>
        <w:tc>
          <w:tcPr>
            <w:tcW w:w="665"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rPr>
            </w:pPr>
            <w:r w:rsidRPr="00A650F5">
              <w:rPr>
                <w:color w:val="000000"/>
                <w:sz w:val="20"/>
                <w:szCs w:val="20"/>
              </w:rPr>
              <w:t>1,4.10</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3,3.10</w:t>
            </w:r>
            <w:r w:rsidRPr="00A650F5">
              <w:rPr>
                <w:color w:val="000000"/>
                <w:sz w:val="20"/>
                <w:szCs w:val="20"/>
                <w:vertAlign w:val="superscript"/>
              </w:rPr>
              <w:t>-3</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3,3.10</w:t>
            </w:r>
            <w:r w:rsidRPr="00A650F5">
              <w:rPr>
                <w:color w:val="000000"/>
                <w:sz w:val="20"/>
                <w:szCs w:val="20"/>
                <w:vertAlign w:val="superscript"/>
              </w:rPr>
              <w:t>-5</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1,9.10</w:t>
            </w:r>
            <w:r w:rsidRPr="00A650F5">
              <w:rPr>
                <w:color w:val="000000"/>
                <w:sz w:val="20"/>
                <w:szCs w:val="20"/>
                <w:vertAlign w:val="superscript"/>
              </w:rPr>
              <w:t>-6</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2,6.10</w:t>
            </w:r>
            <w:r w:rsidRPr="00A650F5">
              <w:rPr>
                <w:color w:val="000000"/>
                <w:sz w:val="20"/>
                <w:szCs w:val="20"/>
                <w:vertAlign w:val="superscript"/>
              </w:rPr>
              <w:t>-7</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6,3.10</w:t>
            </w:r>
            <w:r w:rsidRPr="00A650F5">
              <w:rPr>
                <w:color w:val="000000"/>
                <w:sz w:val="20"/>
                <w:szCs w:val="20"/>
                <w:vertAlign w:val="superscript"/>
              </w:rPr>
              <w:t>-8</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2,1.10</w:t>
            </w:r>
            <w:r w:rsidRPr="00A650F5">
              <w:rPr>
                <w:color w:val="000000"/>
                <w:sz w:val="20"/>
                <w:szCs w:val="20"/>
                <w:vertAlign w:val="superscript"/>
              </w:rPr>
              <w:t>-8</w:t>
            </w:r>
          </w:p>
        </w:tc>
        <w:tc>
          <w:tcPr>
            <w:tcW w:w="791"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32.10</w:t>
            </w:r>
            <w:r w:rsidRPr="00A650F5">
              <w:rPr>
                <w:color w:val="000000"/>
                <w:sz w:val="20"/>
                <w:szCs w:val="20"/>
                <w:vertAlign w:val="superscript"/>
              </w:rPr>
              <w:t>-2</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1,0.10</w:t>
            </w:r>
            <w:r w:rsidRPr="00A650F5">
              <w:rPr>
                <w:color w:val="000000"/>
                <w:sz w:val="20"/>
                <w:szCs w:val="20"/>
                <w:vertAlign w:val="superscript"/>
              </w:rPr>
              <w:t>-6</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1,5.10</w:t>
            </w:r>
            <w:r w:rsidRPr="00A650F5">
              <w:rPr>
                <w:color w:val="000000"/>
                <w:sz w:val="20"/>
                <w:szCs w:val="20"/>
                <w:vertAlign w:val="superscript"/>
              </w:rPr>
              <w:t>-9</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1,1.10</w:t>
            </w:r>
            <w:r w:rsidRPr="00A650F5">
              <w:rPr>
                <w:color w:val="000000"/>
                <w:sz w:val="20"/>
                <w:szCs w:val="20"/>
                <w:vertAlign w:val="superscript"/>
              </w:rPr>
              <w:t>-10</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9,8.10</w:t>
            </w:r>
            <w:r w:rsidRPr="00A650F5">
              <w:rPr>
                <w:color w:val="000000"/>
                <w:sz w:val="20"/>
                <w:szCs w:val="20"/>
                <w:vertAlign w:val="superscript"/>
              </w:rPr>
              <w:t>-12</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1,7.10</w:t>
            </w:r>
            <w:r w:rsidRPr="00A650F5">
              <w:rPr>
                <w:color w:val="000000"/>
                <w:sz w:val="20"/>
                <w:szCs w:val="20"/>
                <w:vertAlign w:val="superscript"/>
              </w:rPr>
              <w:t>-12</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4,7.10</w:t>
            </w:r>
            <w:r w:rsidRPr="00A650F5">
              <w:rPr>
                <w:color w:val="000000"/>
                <w:sz w:val="20"/>
                <w:szCs w:val="20"/>
                <w:vertAlign w:val="superscript"/>
              </w:rPr>
              <w:t>-13</w:t>
            </w:r>
          </w:p>
        </w:tc>
        <w:tc>
          <w:tcPr>
            <w:tcW w:w="665"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5,5.10</w:t>
            </w:r>
            <w:r w:rsidRPr="00A650F5">
              <w:rPr>
                <w:color w:val="000000"/>
                <w:sz w:val="20"/>
                <w:szCs w:val="20"/>
                <w:vertAlign w:val="superscript"/>
              </w:rPr>
              <w:t>-8</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3,5.10</w:t>
            </w:r>
            <w:r w:rsidRPr="00A650F5">
              <w:rPr>
                <w:color w:val="000000"/>
                <w:sz w:val="20"/>
                <w:szCs w:val="20"/>
                <w:vertAlign w:val="superscript"/>
              </w:rPr>
              <w:t>-7</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9,1.10</w:t>
            </w:r>
            <w:r w:rsidRPr="00A650F5">
              <w:rPr>
                <w:color w:val="000000"/>
                <w:sz w:val="20"/>
                <w:szCs w:val="20"/>
                <w:vertAlign w:val="superscript"/>
              </w:rPr>
              <w:t>-7</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1,7.10</w:t>
            </w:r>
            <w:r w:rsidRPr="00A650F5">
              <w:rPr>
                <w:color w:val="000000"/>
                <w:sz w:val="20"/>
                <w:szCs w:val="20"/>
                <w:vertAlign w:val="superscript"/>
              </w:rPr>
              <w:t>-6</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2,5.10</w:t>
            </w:r>
            <w:r w:rsidRPr="00A650F5">
              <w:rPr>
                <w:color w:val="000000"/>
                <w:sz w:val="20"/>
                <w:szCs w:val="20"/>
                <w:vertAlign w:val="superscript"/>
              </w:rPr>
              <w:t>-6</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3,5.10</w:t>
            </w:r>
            <w:r w:rsidRPr="00A650F5">
              <w:rPr>
                <w:color w:val="000000"/>
                <w:sz w:val="20"/>
                <w:szCs w:val="20"/>
                <w:vertAlign w:val="superscript"/>
              </w:rPr>
              <w:t>-6</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4,4.10</w:t>
            </w:r>
            <w:r w:rsidRPr="00A650F5">
              <w:rPr>
                <w:color w:val="000000"/>
                <w:sz w:val="20"/>
                <w:szCs w:val="20"/>
                <w:vertAlign w:val="superscript"/>
              </w:rPr>
              <w:t>-6</w:t>
            </w:r>
          </w:p>
        </w:tc>
        <w:tc>
          <w:tcPr>
            <w:tcW w:w="841"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3,2.10</w:t>
            </w:r>
            <w:r w:rsidRPr="00A650F5">
              <w:rPr>
                <w:color w:val="000000"/>
                <w:sz w:val="20"/>
                <w:szCs w:val="20"/>
                <w:vertAlign w:val="superscript"/>
              </w:rPr>
              <w:t>-10</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2,5.10</w:t>
            </w:r>
            <w:r w:rsidRPr="00A650F5">
              <w:rPr>
                <w:color w:val="000000"/>
                <w:sz w:val="20"/>
                <w:szCs w:val="20"/>
                <w:vertAlign w:val="superscript"/>
              </w:rPr>
              <w:t>-10</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2,2.10</w:t>
            </w:r>
            <w:r w:rsidRPr="00A650F5">
              <w:rPr>
                <w:color w:val="000000"/>
                <w:sz w:val="20"/>
                <w:szCs w:val="20"/>
                <w:vertAlign w:val="superscript"/>
              </w:rPr>
              <w:t>-10</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2,0.10</w:t>
            </w:r>
            <w:r w:rsidRPr="00A650F5">
              <w:rPr>
                <w:color w:val="000000"/>
                <w:sz w:val="20"/>
                <w:szCs w:val="20"/>
                <w:vertAlign w:val="superscript"/>
              </w:rPr>
              <w:t>-10</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1,9.10</w:t>
            </w:r>
            <w:r w:rsidRPr="00A650F5">
              <w:rPr>
                <w:color w:val="000000"/>
                <w:sz w:val="20"/>
                <w:szCs w:val="20"/>
                <w:vertAlign w:val="superscript"/>
              </w:rPr>
              <w:t>-10</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1,8.10</w:t>
            </w:r>
            <w:r w:rsidRPr="00A650F5">
              <w:rPr>
                <w:color w:val="000000"/>
                <w:sz w:val="20"/>
                <w:szCs w:val="20"/>
                <w:vertAlign w:val="superscript"/>
              </w:rPr>
              <w:t>-10</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1,7.10</w:t>
            </w:r>
            <w:r w:rsidRPr="00A650F5">
              <w:rPr>
                <w:color w:val="000000"/>
                <w:sz w:val="20"/>
                <w:szCs w:val="20"/>
                <w:vertAlign w:val="superscript"/>
              </w:rPr>
              <w:t>-10</w:t>
            </w:r>
          </w:p>
        </w:tc>
        <w:tc>
          <w:tcPr>
            <w:tcW w:w="717" w:type="pct"/>
            <w:shd w:val="clear" w:color="auto" w:fill="auto"/>
            <w:vAlign w:val="center"/>
          </w:tcPr>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2,5.10</w:t>
            </w:r>
            <w:r w:rsidRPr="00A650F5">
              <w:rPr>
                <w:color w:val="000000"/>
                <w:sz w:val="20"/>
                <w:szCs w:val="20"/>
                <w:vertAlign w:val="superscript"/>
              </w:rPr>
              <w:t>-23</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1,4.10</w:t>
            </w:r>
            <w:r w:rsidRPr="00A650F5">
              <w:rPr>
                <w:color w:val="000000"/>
                <w:sz w:val="20"/>
                <w:szCs w:val="20"/>
                <w:vertAlign w:val="superscript"/>
              </w:rPr>
              <w:t>-14</w:t>
            </w:r>
          </w:p>
          <w:p w:rsidR="00104B26" w:rsidRPr="00A650F5" w:rsidRDefault="00104B26"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1,7.10</w:t>
            </w:r>
            <w:r w:rsidRPr="00A650F5">
              <w:rPr>
                <w:color w:val="000000"/>
                <w:sz w:val="20"/>
                <w:szCs w:val="20"/>
                <w:vertAlign w:val="superscript"/>
              </w:rPr>
              <w:t>-11</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6,3.10</w:t>
            </w:r>
            <w:r w:rsidRPr="00A650F5">
              <w:rPr>
                <w:color w:val="000000"/>
                <w:sz w:val="20"/>
                <w:szCs w:val="20"/>
                <w:vertAlign w:val="superscript"/>
              </w:rPr>
              <w:t>-9</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3,6.10</w:t>
            </w:r>
            <w:r w:rsidRPr="00A650F5">
              <w:rPr>
                <w:color w:val="000000"/>
                <w:sz w:val="20"/>
                <w:szCs w:val="20"/>
                <w:vertAlign w:val="superscript"/>
              </w:rPr>
              <w:t>-7</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6,9.10</w:t>
            </w:r>
            <w:r w:rsidRPr="00A650F5">
              <w:rPr>
                <w:color w:val="000000"/>
                <w:sz w:val="20"/>
                <w:szCs w:val="20"/>
                <w:vertAlign w:val="superscript"/>
              </w:rPr>
              <w:t>-6</w:t>
            </w:r>
          </w:p>
          <w:p w:rsidR="00194E30" w:rsidRPr="00A650F5" w:rsidRDefault="00194E30" w:rsidP="00A650F5">
            <w:pPr>
              <w:tabs>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6,6.10</w:t>
            </w:r>
            <w:r w:rsidRPr="00A650F5">
              <w:rPr>
                <w:color w:val="000000"/>
                <w:sz w:val="20"/>
                <w:szCs w:val="20"/>
                <w:vertAlign w:val="superscript"/>
              </w:rPr>
              <w:t>-5</w:t>
            </w:r>
          </w:p>
        </w:tc>
      </w:tr>
    </w:tbl>
    <w:p w:rsidR="00917BD9" w:rsidRPr="00831C8F" w:rsidRDefault="00917BD9" w:rsidP="00831C8F">
      <w:pPr>
        <w:tabs>
          <w:tab w:val="center" w:pos="2340"/>
          <w:tab w:val="center" w:pos="4680"/>
          <w:tab w:val="center" w:pos="7020"/>
          <w:tab w:val="left" w:pos="11880"/>
        </w:tabs>
        <w:spacing w:line="360" w:lineRule="auto"/>
        <w:ind w:firstLine="709"/>
        <w:jc w:val="both"/>
        <w:rPr>
          <w:color w:val="000000"/>
          <w:sz w:val="28"/>
          <w:szCs w:val="28"/>
        </w:rPr>
      </w:pPr>
    </w:p>
    <w:p w:rsidR="00917BD9" w:rsidRPr="00831C8F" w:rsidRDefault="00917BD9" w:rsidP="00831C8F">
      <w:pPr>
        <w:tabs>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За определяне на термодинамичн</w:t>
      </w:r>
      <w:r w:rsidR="006F4BE8" w:rsidRPr="00831C8F">
        <w:rPr>
          <w:color w:val="000000"/>
          <w:sz w:val="28"/>
          <w:szCs w:val="28"/>
        </w:rPr>
        <w:t>ите условия за отложение на въг</w:t>
      </w:r>
      <w:r w:rsidRPr="00831C8F">
        <w:rPr>
          <w:color w:val="000000"/>
          <w:sz w:val="28"/>
          <w:szCs w:val="28"/>
        </w:rPr>
        <w:t xml:space="preserve">лерод по реакция </w:t>
      </w:r>
      <w:r w:rsidRPr="00831C8F">
        <w:rPr>
          <w:color w:val="000000"/>
          <w:sz w:val="28"/>
          <w:szCs w:val="28"/>
          <w:lang w:val="en-US"/>
        </w:rPr>
        <w:t>CO</w:t>
      </w:r>
      <w:r w:rsidRPr="00831C8F">
        <w:rPr>
          <w:color w:val="000000"/>
          <w:sz w:val="28"/>
          <w:szCs w:val="28"/>
          <w:lang w:val="ru-RU"/>
        </w:rPr>
        <w:t xml:space="preserve"> + </w:t>
      </w:r>
      <w:r w:rsidRPr="00831C8F">
        <w:rPr>
          <w:color w:val="000000"/>
          <w:sz w:val="28"/>
          <w:szCs w:val="28"/>
          <w:lang w:val="en-US"/>
        </w:rPr>
        <w:t>H</w:t>
      </w:r>
      <w:r w:rsidRPr="00831C8F">
        <w:rPr>
          <w:color w:val="000000"/>
          <w:sz w:val="28"/>
          <w:szCs w:val="28"/>
          <w:vertAlign w:val="subscript"/>
          <w:lang w:val="ru-RU"/>
        </w:rPr>
        <w:t>2</w:t>
      </w:r>
      <w:r w:rsidRPr="00831C8F">
        <w:rPr>
          <w:color w:val="000000"/>
          <w:sz w:val="28"/>
          <w:szCs w:val="28"/>
          <w:lang w:val="ru-RU"/>
        </w:rPr>
        <w:t xml:space="preserve"> </w:t>
      </w:r>
      <w:r w:rsidR="000520AE">
        <w:rPr>
          <w:b/>
          <w:bCs/>
          <w:color w:val="000000"/>
          <w:sz w:val="28"/>
          <w:szCs w:val="28"/>
          <w:lang w:val="en-US"/>
        </w:rPr>
        <w:pict>
          <v:shape id="_x0000_i1031" type="#_x0000_t75" style="width:33pt;height:11.25pt">
            <v:imagedata r:id="rId7" o:title=""/>
          </v:shape>
        </w:pict>
      </w:r>
      <w:r w:rsidRPr="00831C8F">
        <w:rPr>
          <w:color w:val="000000"/>
          <w:sz w:val="28"/>
          <w:szCs w:val="28"/>
          <w:lang w:val="en-US"/>
        </w:rPr>
        <w:t>C</w:t>
      </w:r>
      <w:r w:rsidRPr="00831C8F">
        <w:rPr>
          <w:color w:val="000000"/>
          <w:sz w:val="28"/>
          <w:szCs w:val="28"/>
          <w:lang w:val="ru-RU"/>
        </w:rPr>
        <w:t xml:space="preserve"> + </w:t>
      </w:r>
      <w:r w:rsidRPr="00831C8F">
        <w:rPr>
          <w:color w:val="000000"/>
          <w:sz w:val="28"/>
          <w:szCs w:val="28"/>
          <w:lang w:val="en-US"/>
        </w:rPr>
        <w:t>H</w:t>
      </w:r>
      <w:r w:rsidRPr="00831C8F">
        <w:rPr>
          <w:color w:val="000000"/>
          <w:sz w:val="28"/>
          <w:szCs w:val="28"/>
          <w:vertAlign w:val="subscript"/>
          <w:lang w:val="ru-RU"/>
        </w:rPr>
        <w:t>2</w:t>
      </w:r>
      <w:r w:rsidRPr="00831C8F">
        <w:rPr>
          <w:color w:val="000000"/>
          <w:sz w:val="28"/>
          <w:szCs w:val="28"/>
          <w:lang w:val="en-US"/>
        </w:rPr>
        <w:t>O</w:t>
      </w:r>
      <w:r w:rsidRPr="00831C8F">
        <w:rPr>
          <w:color w:val="000000"/>
          <w:sz w:val="28"/>
          <w:szCs w:val="28"/>
          <w:lang w:val="ru-RU"/>
        </w:rPr>
        <w:t xml:space="preserve"> </w:t>
      </w:r>
      <w:r w:rsidR="006F4BE8" w:rsidRPr="00831C8F">
        <w:rPr>
          <w:color w:val="000000"/>
          <w:sz w:val="28"/>
          <w:szCs w:val="28"/>
        </w:rPr>
        <w:t>намираме константата на равно</w:t>
      </w:r>
      <w:r w:rsidRPr="00831C8F">
        <w:rPr>
          <w:color w:val="000000"/>
          <w:sz w:val="28"/>
          <w:szCs w:val="28"/>
        </w:rPr>
        <w:t>весие по формулата:</w:t>
      </w:r>
    </w:p>
    <w:p w:rsidR="00F60E7B" w:rsidRDefault="00F60E7B" w:rsidP="00831C8F">
      <w:pPr>
        <w:tabs>
          <w:tab w:val="center" w:pos="2340"/>
          <w:tab w:val="center" w:pos="4680"/>
          <w:tab w:val="center" w:pos="7020"/>
          <w:tab w:val="left" w:pos="11880"/>
        </w:tabs>
        <w:spacing w:line="360" w:lineRule="auto"/>
        <w:ind w:firstLine="709"/>
        <w:jc w:val="both"/>
        <w:rPr>
          <w:b/>
          <w:bCs/>
          <w:color w:val="000000"/>
          <w:sz w:val="28"/>
          <w:szCs w:val="28"/>
          <w:lang w:val="uk-UA"/>
        </w:rPr>
      </w:pPr>
    </w:p>
    <w:p w:rsidR="00831C8F" w:rsidRDefault="00917BD9" w:rsidP="00831C8F">
      <w:pPr>
        <w:tabs>
          <w:tab w:val="center" w:pos="2340"/>
          <w:tab w:val="center" w:pos="4680"/>
          <w:tab w:val="center" w:pos="7020"/>
          <w:tab w:val="left" w:pos="11880"/>
        </w:tabs>
        <w:spacing w:line="360" w:lineRule="auto"/>
        <w:ind w:firstLine="709"/>
        <w:jc w:val="both"/>
        <w:rPr>
          <w:b/>
          <w:bCs/>
          <w:color w:val="000000"/>
          <w:sz w:val="28"/>
          <w:szCs w:val="28"/>
          <w:u w:val="single"/>
          <w:vertAlign w:val="subscript"/>
          <w:lang w:val="ru-RU"/>
        </w:rPr>
      </w:pPr>
      <w:r w:rsidRPr="00831C8F">
        <w:rPr>
          <w:b/>
          <w:bCs/>
          <w:color w:val="000000"/>
          <w:sz w:val="28"/>
          <w:szCs w:val="28"/>
          <w:lang w:val="en-US"/>
        </w:rPr>
        <w:t>K</w:t>
      </w:r>
      <w:r w:rsidRPr="00831C8F">
        <w:rPr>
          <w:b/>
          <w:bCs/>
          <w:color w:val="000000"/>
          <w:sz w:val="28"/>
          <w:szCs w:val="28"/>
          <w:vertAlign w:val="subscript"/>
          <w:lang w:val="ru-RU"/>
        </w:rPr>
        <w:t>3</w:t>
      </w:r>
      <w:r w:rsidRPr="00831C8F">
        <w:rPr>
          <w:b/>
          <w:bCs/>
          <w:color w:val="000000"/>
          <w:sz w:val="28"/>
          <w:szCs w:val="28"/>
          <w:lang w:val="ru-RU"/>
        </w:rPr>
        <w:t xml:space="preserve"> = </w:t>
      </w:r>
      <w:r w:rsidRPr="00831C8F">
        <w:rPr>
          <w:b/>
          <w:bCs/>
          <w:color w:val="000000"/>
          <w:sz w:val="28"/>
          <w:szCs w:val="28"/>
          <w:u w:val="single"/>
          <w:lang w:val="en-US"/>
        </w:rPr>
        <w:t>P</w:t>
      </w:r>
      <w:r w:rsidRPr="00831C8F">
        <w:rPr>
          <w:b/>
          <w:bCs/>
          <w:color w:val="000000"/>
          <w:sz w:val="28"/>
          <w:szCs w:val="28"/>
          <w:u w:val="single"/>
          <w:vertAlign w:val="subscript"/>
          <w:lang w:val="en-US"/>
        </w:rPr>
        <w:t>CO</w:t>
      </w:r>
      <w:r w:rsidRPr="00831C8F">
        <w:rPr>
          <w:b/>
          <w:bCs/>
          <w:color w:val="000000"/>
          <w:sz w:val="28"/>
          <w:szCs w:val="28"/>
          <w:u w:val="single"/>
          <w:lang w:val="en-US"/>
        </w:rPr>
        <w:t>P</w:t>
      </w:r>
      <w:r w:rsidRPr="00831C8F">
        <w:rPr>
          <w:b/>
          <w:bCs/>
          <w:color w:val="000000"/>
          <w:sz w:val="28"/>
          <w:szCs w:val="28"/>
          <w:u w:val="single"/>
          <w:vertAlign w:val="subscript"/>
          <w:lang w:val="en-US"/>
        </w:rPr>
        <w:t>H</w:t>
      </w:r>
      <w:r w:rsidRPr="00831C8F">
        <w:rPr>
          <w:b/>
          <w:bCs/>
          <w:color w:val="000000"/>
          <w:sz w:val="28"/>
          <w:szCs w:val="28"/>
          <w:u w:val="single"/>
          <w:vertAlign w:val="subscript"/>
          <w:lang w:val="ru-RU"/>
        </w:rPr>
        <w:t>2</w:t>
      </w:r>
    </w:p>
    <w:p w:rsidR="00917BD9" w:rsidRPr="00831C8F" w:rsidRDefault="00831C8F" w:rsidP="00831C8F">
      <w:pPr>
        <w:tabs>
          <w:tab w:val="center" w:pos="2340"/>
          <w:tab w:val="center" w:pos="4680"/>
          <w:tab w:val="center" w:pos="7020"/>
          <w:tab w:val="left" w:pos="11880"/>
        </w:tabs>
        <w:spacing w:line="360" w:lineRule="auto"/>
        <w:ind w:firstLine="709"/>
        <w:jc w:val="both"/>
        <w:rPr>
          <w:b/>
          <w:bCs/>
          <w:color w:val="000000"/>
          <w:sz w:val="28"/>
          <w:szCs w:val="28"/>
          <w:vertAlign w:val="subscript"/>
        </w:rPr>
      </w:pPr>
      <w:r>
        <w:rPr>
          <w:b/>
          <w:bCs/>
          <w:color w:val="000000"/>
          <w:sz w:val="28"/>
          <w:szCs w:val="28"/>
        </w:rPr>
        <w:t xml:space="preserve"> </w:t>
      </w:r>
      <w:r w:rsidR="00917BD9" w:rsidRPr="00831C8F">
        <w:rPr>
          <w:b/>
          <w:bCs/>
          <w:color w:val="000000"/>
          <w:sz w:val="28"/>
          <w:szCs w:val="28"/>
        </w:rPr>
        <w:t xml:space="preserve"> </w:t>
      </w:r>
      <w:r w:rsidR="00917BD9" w:rsidRPr="00831C8F">
        <w:rPr>
          <w:b/>
          <w:bCs/>
          <w:color w:val="000000"/>
          <w:sz w:val="28"/>
          <w:szCs w:val="28"/>
          <w:lang w:val="en-US"/>
        </w:rPr>
        <w:t>P</w:t>
      </w:r>
      <w:r w:rsidR="00917BD9" w:rsidRPr="00831C8F">
        <w:rPr>
          <w:b/>
          <w:bCs/>
          <w:color w:val="000000"/>
          <w:sz w:val="28"/>
          <w:szCs w:val="28"/>
          <w:vertAlign w:val="subscript"/>
          <w:lang w:val="en-US"/>
        </w:rPr>
        <w:t>H</w:t>
      </w:r>
      <w:r w:rsidR="00917BD9" w:rsidRPr="00B43CA8">
        <w:rPr>
          <w:b/>
          <w:bCs/>
          <w:color w:val="000000"/>
          <w:sz w:val="28"/>
          <w:szCs w:val="28"/>
          <w:vertAlign w:val="subscript"/>
          <w:lang w:val="ru-RU"/>
        </w:rPr>
        <w:t>2</w:t>
      </w:r>
      <w:r w:rsidR="00917BD9" w:rsidRPr="00831C8F">
        <w:rPr>
          <w:b/>
          <w:bCs/>
          <w:color w:val="000000"/>
          <w:sz w:val="28"/>
          <w:szCs w:val="28"/>
          <w:vertAlign w:val="subscript"/>
          <w:lang w:val="en-US"/>
        </w:rPr>
        <w:t>O</w:t>
      </w:r>
    </w:p>
    <w:p w:rsidR="00917BD9" w:rsidRPr="00831C8F" w:rsidRDefault="00917BD9" w:rsidP="00831C8F">
      <w:pPr>
        <w:tabs>
          <w:tab w:val="center" w:pos="2340"/>
          <w:tab w:val="center" w:pos="4680"/>
          <w:tab w:val="center" w:pos="7020"/>
          <w:tab w:val="left" w:pos="11880"/>
        </w:tabs>
        <w:spacing w:line="360" w:lineRule="auto"/>
        <w:ind w:firstLine="709"/>
        <w:jc w:val="both"/>
        <w:rPr>
          <w:color w:val="000000"/>
          <w:sz w:val="28"/>
          <w:szCs w:val="28"/>
          <w:u w:val="single"/>
        </w:rPr>
      </w:pPr>
    </w:p>
    <w:p w:rsidR="00FD730C" w:rsidRPr="00831C8F" w:rsidRDefault="009D6F68" w:rsidP="00831C8F">
      <w:pPr>
        <w:tabs>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lang w:val="ru-RU"/>
        </w:rPr>
        <w:t xml:space="preserve">Използвайки парциалните налягания на реакцията на конверсия от табл. 7 ще получим за </w:t>
      </w:r>
      <w:r w:rsidRPr="00831C8F">
        <w:rPr>
          <w:color w:val="000000"/>
          <w:sz w:val="28"/>
          <w:szCs w:val="28"/>
          <w:lang w:val="en-US"/>
        </w:rPr>
        <w:t>K</w:t>
      </w:r>
      <w:r w:rsidRPr="00831C8F">
        <w:rPr>
          <w:color w:val="000000"/>
          <w:sz w:val="28"/>
          <w:szCs w:val="28"/>
          <w:vertAlign w:val="subscript"/>
          <w:lang w:val="en-US"/>
        </w:rPr>
        <w:t>3</w:t>
      </w:r>
      <w:r w:rsidRPr="00831C8F">
        <w:rPr>
          <w:color w:val="000000"/>
          <w:sz w:val="28"/>
          <w:szCs w:val="28"/>
        </w:rPr>
        <w:t xml:space="preserve"> следното уравнение:</w:t>
      </w:r>
    </w:p>
    <w:p w:rsidR="009D6F68" w:rsidRPr="00831C8F" w:rsidRDefault="009D6F68" w:rsidP="00831C8F">
      <w:pPr>
        <w:tabs>
          <w:tab w:val="center" w:pos="2340"/>
          <w:tab w:val="center" w:pos="4680"/>
          <w:tab w:val="center" w:pos="7020"/>
          <w:tab w:val="left" w:pos="11880"/>
        </w:tabs>
        <w:spacing w:line="360" w:lineRule="auto"/>
        <w:ind w:firstLine="709"/>
        <w:jc w:val="both"/>
        <w:rPr>
          <w:color w:val="000000"/>
          <w:sz w:val="28"/>
          <w:szCs w:val="28"/>
        </w:rPr>
      </w:pPr>
    </w:p>
    <w:p w:rsidR="00831C8F" w:rsidRDefault="009D6F68" w:rsidP="00831C8F">
      <w:pPr>
        <w:tabs>
          <w:tab w:val="center" w:pos="2340"/>
          <w:tab w:val="center" w:pos="4680"/>
          <w:tab w:val="center" w:pos="7020"/>
          <w:tab w:val="left" w:pos="11880"/>
        </w:tabs>
        <w:spacing w:line="360" w:lineRule="auto"/>
        <w:ind w:firstLine="709"/>
        <w:jc w:val="both"/>
        <w:rPr>
          <w:b/>
          <w:bCs/>
          <w:color w:val="000000"/>
          <w:sz w:val="28"/>
          <w:szCs w:val="28"/>
          <w:u w:val="single"/>
          <w:lang w:val="en-US"/>
        </w:rPr>
      </w:pPr>
      <w:r w:rsidRPr="00831C8F">
        <w:rPr>
          <w:b/>
          <w:bCs/>
          <w:color w:val="000000"/>
          <w:sz w:val="28"/>
          <w:szCs w:val="28"/>
          <w:lang w:val="en-US"/>
        </w:rPr>
        <w:t>K</w:t>
      </w:r>
      <w:r w:rsidRPr="00831C8F">
        <w:rPr>
          <w:b/>
          <w:bCs/>
          <w:color w:val="000000"/>
          <w:sz w:val="28"/>
          <w:szCs w:val="28"/>
          <w:vertAlign w:val="subscript"/>
          <w:lang w:val="en-US"/>
        </w:rPr>
        <w:t>3</w:t>
      </w:r>
      <w:r w:rsidRPr="00831C8F">
        <w:rPr>
          <w:b/>
          <w:bCs/>
          <w:color w:val="000000"/>
          <w:sz w:val="28"/>
          <w:szCs w:val="28"/>
          <w:lang w:val="en-US"/>
        </w:rPr>
        <w:t xml:space="preserve"> =</w:t>
      </w:r>
      <w:r w:rsidRPr="00831C8F">
        <w:rPr>
          <w:color w:val="000000"/>
          <w:sz w:val="28"/>
          <w:szCs w:val="28"/>
          <w:lang w:val="en-US"/>
        </w:rPr>
        <w:t xml:space="preserve"> </w:t>
      </w:r>
      <w:r w:rsidRPr="00831C8F">
        <w:rPr>
          <w:b/>
          <w:bCs/>
          <w:color w:val="000000"/>
          <w:sz w:val="28"/>
          <w:szCs w:val="28"/>
          <w:u w:val="single"/>
        </w:rPr>
        <w:t>(</w:t>
      </w:r>
      <w:r w:rsidRPr="00831C8F">
        <w:rPr>
          <w:b/>
          <w:bCs/>
          <w:color w:val="000000"/>
          <w:sz w:val="28"/>
          <w:szCs w:val="28"/>
          <w:u w:val="single"/>
          <w:lang w:val="en-US"/>
        </w:rPr>
        <w:t>α</w:t>
      </w:r>
      <w:r w:rsidRPr="00831C8F">
        <w:rPr>
          <w:b/>
          <w:bCs/>
          <w:color w:val="000000"/>
          <w:sz w:val="28"/>
          <w:szCs w:val="28"/>
          <w:u w:val="single"/>
        </w:rPr>
        <w:t xml:space="preserve"> – </w:t>
      </w:r>
      <w:r w:rsidRPr="00831C8F">
        <w:rPr>
          <w:b/>
          <w:bCs/>
          <w:color w:val="000000"/>
          <w:sz w:val="28"/>
          <w:szCs w:val="28"/>
          <w:u w:val="single"/>
          <w:lang w:val="en-US"/>
        </w:rPr>
        <w:t>β)(3α + β)(1 + a + 2α)</w:t>
      </w:r>
      <w:r w:rsidRPr="00831C8F">
        <w:rPr>
          <w:b/>
          <w:bCs/>
          <w:color w:val="000000"/>
          <w:sz w:val="28"/>
          <w:szCs w:val="28"/>
          <w:lang w:val="en-US"/>
        </w:rPr>
        <w:t>.</w:t>
      </w:r>
      <w:r w:rsidRPr="00831C8F">
        <w:rPr>
          <w:b/>
          <w:bCs/>
          <w:color w:val="000000"/>
          <w:sz w:val="28"/>
          <w:szCs w:val="28"/>
          <w:u w:val="single"/>
          <w:lang w:val="en-US"/>
        </w:rPr>
        <w:t>V</w:t>
      </w:r>
    </w:p>
    <w:p w:rsidR="009D6F68" w:rsidRPr="00831C8F" w:rsidRDefault="009D6F68" w:rsidP="00831C8F">
      <w:pPr>
        <w:tabs>
          <w:tab w:val="center" w:pos="2340"/>
          <w:tab w:val="center" w:pos="4680"/>
          <w:tab w:val="center" w:pos="7020"/>
          <w:tab w:val="left" w:pos="11880"/>
        </w:tabs>
        <w:spacing w:line="360" w:lineRule="auto"/>
        <w:ind w:firstLine="709"/>
        <w:jc w:val="both"/>
        <w:rPr>
          <w:b/>
          <w:bCs/>
          <w:color w:val="000000"/>
          <w:sz w:val="28"/>
          <w:szCs w:val="28"/>
          <w:lang w:val="en-US"/>
        </w:rPr>
      </w:pPr>
      <w:r w:rsidRPr="00831C8F">
        <w:rPr>
          <w:b/>
          <w:bCs/>
          <w:color w:val="000000"/>
          <w:sz w:val="28"/>
          <w:szCs w:val="28"/>
          <w:lang w:val="en-US"/>
        </w:rPr>
        <w:t xml:space="preserve"> (a – α – β)</w:t>
      </w:r>
      <w:r w:rsidR="00831C8F">
        <w:rPr>
          <w:b/>
          <w:bCs/>
          <w:color w:val="000000"/>
          <w:sz w:val="28"/>
          <w:szCs w:val="28"/>
          <w:lang w:val="en-US"/>
        </w:rPr>
        <w:t xml:space="preserve"> </w:t>
      </w:r>
      <w:r w:rsidRPr="00831C8F">
        <w:rPr>
          <w:b/>
          <w:bCs/>
          <w:color w:val="000000"/>
          <w:sz w:val="28"/>
          <w:szCs w:val="28"/>
          <w:lang w:val="en-US"/>
        </w:rPr>
        <w:t>P</w:t>
      </w:r>
    </w:p>
    <w:p w:rsidR="009D6F68" w:rsidRPr="00831C8F" w:rsidRDefault="009D6F68" w:rsidP="00831C8F">
      <w:pPr>
        <w:tabs>
          <w:tab w:val="center" w:pos="2340"/>
          <w:tab w:val="center" w:pos="4680"/>
          <w:tab w:val="center" w:pos="7020"/>
          <w:tab w:val="left" w:pos="11880"/>
        </w:tabs>
        <w:spacing w:line="360" w:lineRule="auto"/>
        <w:ind w:firstLine="709"/>
        <w:jc w:val="both"/>
        <w:rPr>
          <w:b/>
          <w:bCs/>
          <w:color w:val="000000"/>
          <w:sz w:val="28"/>
          <w:szCs w:val="28"/>
          <w:lang w:val="en-US"/>
        </w:rPr>
      </w:pPr>
    </w:p>
    <w:p w:rsidR="009D6F68" w:rsidRPr="00831C8F" w:rsidRDefault="009D6F68" w:rsidP="00831C8F">
      <w:pPr>
        <w:tabs>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Минималният разход на пара в процеса на парова конверсия на нефтени газове и бензини, под който е възможно закоксуване</w:t>
      </w:r>
      <w:r w:rsidR="006F4BE8" w:rsidRPr="00831C8F">
        <w:rPr>
          <w:color w:val="000000"/>
          <w:sz w:val="28"/>
          <w:szCs w:val="28"/>
        </w:rPr>
        <w:t>, се опреде</w:t>
      </w:r>
      <w:r w:rsidR="00B57651" w:rsidRPr="00831C8F">
        <w:rPr>
          <w:color w:val="000000"/>
          <w:sz w:val="28"/>
          <w:szCs w:val="28"/>
        </w:rPr>
        <w:t>ля като се решат съвместно последното уравнение с уравнения (7) и (8). Тогава ще получим:</w:t>
      </w:r>
    </w:p>
    <w:p w:rsidR="00B57651" w:rsidRPr="00831C8F" w:rsidRDefault="00B57651" w:rsidP="00831C8F">
      <w:pPr>
        <w:tabs>
          <w:tab w:val="center" w:pos="2340"/>
          <w:tab w:val="center" w:pos="4680"/>
          <w:tab w:val="center" w:pos="7020"/>
          <w:tab w:val="left" w:pos="11880"/>
        </w:tabs>
        <w:spacing w:line="360" w:lineRule="auto"/>
        <w:ind w:firstLine="709"/>
        <w:jc w:val="both"/>
        <w:rPr>
          <w:color w:val="000000"/>
          <w:sz w:val="28"/>
          <w:szCs w:val="28"/>
        </w:rPr>
      </w:pPr>
    </w:p>
    <w:p w:rsidR="00831C8F" w:rsidRPr="00B43CA8" w:rsidRDefault="00F60E7B" w:rsidP="00831C8F">
      <w:pPr>
        <w:tabs>
          <w:tab w:val="center" w:pos="2340"/>
          <w:tab w:val="center" w:pos="4680"/>
          <w:tab w:val="center" w:pos="7020"/>
          <w:tab w:val="left" w:pos="11880"/>
        </w:tabs>
        <w:spacing w:line="360" w:lineRule="auto"/>
        <w:ind w:firstLine="709"/>
        <w:jc w:val="both"/>
        <w:rPr>
          <w:b/>
          <w:bCs/>
          <w:color w:val="000000"/>
          <w:sz w:val="28"/>
          <w:szCs w:val="28"/>
        </w:rPr>
      </w:pPr>
      <w:r w:rsidRPr="00B43CA8">
        <w:rPr>
          <w:b/>
          <w:bCs/>
          <w:color w:val="000000"/>
          <w:sz w:val="28"/>
          <w:szCs w:val="28"/>
        </w:rPr>
        <w:br w:type="page"/>
      </w:r>
      <w:r w:rsidR="00B57651" w:rsidRPr="00831C8F">
        <w:rPr>
          <w:b/>
          <w:bCs/>
          <w:color w:val="000000"/>
          <w:sz w:val="28"/>
          <w:szCs w:val="28"/>
          <w:lang w:val="en-US"/>
        </w:rPr>
        <w:t>K</w:t>
      </w:r>
      <w:r w:rsidR="00B57651" w:rsidRPr="00B43CA8">
        <w:rPr>
          <w:b/>
          <w:bCs/>
          <w:color w:val="000000"/>
          <w:sz w:val="28"/>
          <w:szCs w:val="28"/>
          <w:vertAlign w:val="subscript"/>
        </w:rPr>
        <w:t>3</w:t>
      </w:r>
      <w:r w:rsidR="00B57651" w:rsidRPr="00B43CA8">
        <w:rPr>
          <w:b/>
          <w:bCs/>
          <w:color w:val="000000"/>
          <w:sz w:val="28"/>
          <w:szCs w:val="28"/>
        </w:rPr>
        <w:t xml:space="preserve"> =</w:t>
      </w:r>
      <w:r w:rsidR="00B57651" w:rsidRPr="00B43CA8">
        <w:rPr>
          <w:color w:val="000000"/>
          <w:sz w:val="28"/>
          <w:szCs w:val="28"/>
        </w:rPr>
        <w:t xml:space="preserve"> </w:t>
      </w:r>
      <w:r w:rsidR="00B57651" w:rsidRPr="00831C8F">
        <w:rPr>
          <w:b/>
          <w:bCs/>
          <w:color w:val="000000"/>
          <w:sz w:val="28"/>
          <w:szCs w:val="28"/>
          <w:u w:val="single"/>
        </w:rPr>
        <w:t>(</w:t>
      </w:r>
      <w:r w:rsidR="00B57651" w:rsidRPr="00831C8F">
        <w:rPr>
          <w:b/>
          <w:bCs/>
          <w:color w:val="000000"/>
          <w:sz w:val="28"/>
          <w:szCs w:val="28"/>
          <w:u w:val="single"/>
          <w:lang w:val="en-US"/>
        </w:rPr>
        <w:t>α</w:t>
      </w:r>
      <w:r w:rsidR="00B57651" w:rsidRPr="00831C8F">
        <w:rPr>
          <w:b/>
          <w:bCs/>
          <w:color w:val="000000"/>
          <w:sz w:val="28"/>
          <w:szCs w:val="28"/>
          <w:u w:val="single"/>
        </w:rPr>
        <w:t xml:space="preserve"> – </w:t>
      </w:r>
      <w:r w:rsidR="00B57651" w:rsidRPr="00831C8F">
        <w:rPr>
          <w:b/>
          <w:bCs/>
          <w:color w:val="000000"/>
          <w:sz w:val="28"/>
          <w:szCs w:val="28"/>
          <w:u w:val="single"/>
          <w:lang w:val="en-US"/>
        </w:rPr>
        <w:t>β</w:t>
      </w:r>
      <w:r w:rsidR="00B57651" w:rsidRPr="00B43CA8">
        <w:rPr>
          <w:b/>
          <w:bCs/>
          <w:color w:val="000000"/>
          <w:sz w:val="28"/>
          <w:szCs w:val="28"/>
          <w:u w:val="single"/>
        </w:rPr>
        <w:t>)(3</w:t>
      </w:r>
      <w:r w:rsidR="00B57651" w:rsidRPr="00831C8F">
        <w:rPr>
          <w:b/>
          <w:bCs/>
          <w:color w:val="000000"/>
          <w:sz w:val="28"/>
          <w:szCs w:val="28"/>
          <w:u w:val="single"/>
          <w:lang w:val="en-US"/>
        </w:rPr>
        <w:t>α</w:t>
      </w:r>
      <w:r w:rsidR="00B57651" w:rsidRPr="00B43CA8">
        <w:rPr>
          <w:b/>
          <w:bCs/>
          <w:color w:val="000000"/>
          <w:sz w:val="28"/>
          <w:szCs w:val="28"/>
          <w:u w:val="single"/>
        </w:rPr>
        <w:t xml:space="preserve"> + </w:t>
      </w:r>
      <w:r w:rsidR="00B57651" w:rsidRPr="00831C8F">
        <w:rPr>
          <w:b/>
          <w:bCs/>
          <w:color w:val="000000"/>
          <w:sz w:val="28"/>
          <w:szCs w:val="28"/>
          <w:u w:val="single"/>
          <w:lang w:val="en-US"/>
        </w:rPr>
        <w:t>β</w:t>
      </w:r>
      <w:r w:rsidR="00B57651" w:rsidRPr="00B43CA8">
        <w:rPr>
          <w:b/>
          <w:bCs/>
          <w:color w:val="000000"/>
          <w:sz w:val="28"/>
          <w:szCs w:val="28"/>
          <w:u w:val="single"/>
        </w:rPr>
        <w:t>)(</w:t>
      </w:r>
      <w:r w:rsidR="00B57651" w:rsidRPr="00831C8F">
        <w:rPr>
          <w:b/>
          <w:bCs/>
          <w:color w:val="000000"/>
          <w:sz w:val="28"/>
          <w:szCs w:val="28"/>
          <w:u w:val="single"/>
        </w:rPr>
        <w:t>3</w:t>
      </w:r>
      <w:r w:rsidR="00B57651" w:rsidRPr="00831C8F">
        <w:rPr>
          <w:b/>
          <w:bCs/>
          <w:color w:val="000000"/>
          <w:sz w:val="28"/>
          <w:szCs w:val="28"/>
          <w:u w:val="single"/>
          <w:lang w:val="en-US"/>
        </w:rPr>
        <w:t>n</w:t>
      </w:r>
      <w:r w:rsidR="00B57651" w:rsidRPr="00B43CA8">
        <w:rPr>
          <w:b/>
          <w:bCs/>
          <w:color w:val="000000"/>
          <w:sz w:val="28"/>
          <w:szCs w:val="28"/>
          <w:u w:val="single"/>
        </w:rPr>
        <w:t xml:space="preserve"> + 1)</w:t>
      </w:r>
      <w:r w:rsidR="00B57651" w:rsidRPr="00B43CA8">
        <w:rPr>
          <w:b/>
          <w:bCs/>
          <w:color w:val="000000"/>
          <w:sz w:val="28"/>
          <w:szCs w:val="28"/>
        </w:rPr>
        <w:t>.</w:t>
      </w:r>
      <w:r w:rsidR="00B57651" w:rsidRPr="00831C8F">
        <w:rPr>
          <w:b/>
          <w:bCs/>
          <w:color w:val="000000"/>
          <w:sz w:val="28"/>
          <w:szCs w:val="28"/>
          <w:u w:val="single"/>
          <w:lang w:val="en-US"/>
        </w:rPr>
        <w:t>V</w:t>
      </w:r>
    </w:p>
    <w:p w:rsidR="00B57651" w:rsidRPr="00B43CA8" w:rsidRDefault="00B57651" w:rsidP="00831C8F">
      <w:pPr>
        <w:tabs>
          <w:tab w:val="center" w:pos="2340"/>
          <w:tab w:val="center" w:pos="4680"/>
          <w:tab w:val="center" w:pos="7020"/>
          <w:tab w:val="left" w:pos="11880"/>
        </w:tabs>
        <w:spacing w:line="360" w:lineRule="auto"/>
        <w:ind w:firstLine="709"/>
        <w:jc w:val="both"/>
        <w:rPr>
          <w:b/>
          <w:bCs/>
          <w:color w:val="000000"/>
          <w:sz w:val="28"/>
          <w:szCs w:val="28"/>
        </w:rPr>
      </w:pPr>
      <w:r w:rsidRPr="00B43CA8">
        <w:rPr>
          <w:b/>
          <w:bCs/>
          <w:color w:val="000000"/>
          <w:sz w:val="28"/>
          <w:szCs w:val="28"/>
        </w:rPr>
        <w:t>(</w:t>
      </w:r>
      <w:r w:rsidRPr="00831C8F">
        <w:rPr>
          <w:b/>
          <w:bCs/>
          <w:color w:val="000000"/>
          <w:sz w:val="28"/>
          <w:szCs w:val="28"/>
          <w:lang w:val="en-US"/>
        </w:rPr>
        <w:t>a</w:t>
      </w:r>
      <w:r w:rsidRPr="00B43CA8">
        <w:rPr>
          <w:b/>
          <w:bCs/>
          <w:color w:val="000000"/>
          <w:sz w:val="28"/>
          <w:szCs w:val="28"/>
        </w:rPr>
        <w:t xml:space="preserve"> – </w:t>
      </w:r>
      <w:r w:rsidRPr="00831C8F">
        <w:rPr>
          <w:b/>
          <w:bCs/>
          <w:color w:val="000000"/>
          <w:sz w:val="28"/>
          <w:szCs w:val="28"/>
          <w:lang w:val="en-US"/>
        </w:rPr>
        <w:t>α</w:t>
      </w:r>
      <w:r w:rsidRPr="00B43CA8">
        <w:rPr>
          <w:b/>
          <w:bCs/>
          <w:color w:val="000000"/>
          <w:sz w:val="28"/>
          <w:szCs w:val="28"/>
        </w:rPr>
        <w:t xml:space="preserve"> – </w:t>
      </w:r>
      <w:r w:rsidRPr="00831C8F">
        <w:rPr>
          <w:b/>
          <w:bCs/>
          <w:color w:val="000000"/>
          <w:sz w:val="28"/>
          <w:szCs w:val="28"/>
          <w:lang w:val="en-US"/>
        </w:rPr>
        <w:t>β</w:t>
      </w:r>
      <w:r w:rsidRPr="00B43CA8">
        <w:rPr>
          <w:b/>
          <w:bCs/>
          <w:color w:val="000000"/>
          <w:sz w:val="28"/>
          <w:szCs w:val="28"/>
        </w:rPr>
        <w:t>)</w:t>
      </w:r>
      <w:r w:rsidR="00831C8F" w:rsidRPr="00B43CA8">
        <w:rPr>
          <w:b/>
          <w:bCs/>
          <w:color w:val="000000"/>
          <w:sz w:val="28"/>
          <w:szCs w:val="28"/>
        </w:rPr>
        <w:t xml:space="preserve"> </w:t>
      </w:r>
      <w:r w:rsidRPr="00B43CA8">
        <w:rPr>
          <w:b/>
          <w:bCs/>
          <w:color w:val="000000"/>
          <w:sz w:val="28"/>
          <w:szCs w:val="28"/>
        </w:rPr>
        <w:t xml:space="preserve"> </w:t>
      </w:r>
      <w:r w:rsidRPr="00831C8F">
        <w:rPr>
          <w:b/>
          <w:bCs/>
          <w:color w:val="000000"/>
          <w:sz w:val="28"/>
          <w:szCs w:val="28"/>
          <w:lang w:val="en-US"/>
        </w:rPr>
        <w:t>P</w:t>
      </w:r>
    </w:p>
    <w:p w:rsidR="00B57651" w:rsidRPr="00B43CA8" w:rsidRDefault="00B57651" w:rsidP="00831C8F">
      <w:pPr>
        <w:tabs>
          <w:tab w:val="center" w:pos="2340"/>
          <w:tab w:val="center" w:pos="4680"/>
          <w:tab w:val="center" w:pos="7020"/>
          <w:tab w:val="left" w:pos="11880"/>
        </w:tabs>
        <w:spacing w:line="360" w:lineRule="auto"/>
        <w:ind w:firstLine="709"/>
        <w:jc w:val="both"/>
        <w:rPr>
          <w:b/>
          <w:bCs/>
          <w:color w:val="000000"/>
          <w:sz w:val="28"/>
          <w:szCs w:val="28"/>
        </w:rPr>
      </w:pPr>
    </w:p>
    <w:p w:rsidR="00B57651" w:rsidRPr="00831C8F" w:rsidRDefault="00B57651" w:rsidP="00831C8F">
      <w:pPr>
        <w:tabs>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Тези уравнения обаче не се отн</w:t>
      </w:r>
      <w:r w:rsidR="006F4BE8" w:rsidRPr="00831C8F">
        <w:rPr>
          <w:color w:val="000000"/>
          <w:sz w:val="28"/>
          <w:szCs w:val="28"/>
        </w:rPr>
        <w:t>асят за конверсия на газове, съ</w:t>
      </w:r>
      <w:r w:rsidRPr="00831C8F">
        <w:rPr>
          <w:color w:val="000000"/>
          <w:sz w:val="28"/>
          <w:szCs w:val="28"/>
        </w:rPr>
        <w:t>държащи ненаситени и ароматни въгл</w:t>
      </w:r>
      <w:r w:rsidR="006F4BE8" w:rsidRPr="00831C8F">
        <w:rPr>
          <w:color w:val="000000"/>
          <w:sz w:val="28"/>
          <w:szCs w:val="28"/>
        </w:rPr>
        <w:t>еводороди, които на вход в реак</w:t>
      </w:r>
      <w:r w:rsidRPr="00831C8F">
        <w:rPr>
          <w:color w:val="000000"/>
          <w:sz w:val="28"/>
          <w:szCs w:val="28"/>
        </w:rPr>
        <w:t>торната зона могат да се разпаднат с отделяне на въглерод.</w:t>
      </w:r>
    </w:p>
    <w:p w:rsidR="00B57651" w:rsidRPr="00831C8F" w:rsidRDefault="00B57651" w:rsidP="00831C8F">
      <w:pPr>
        <w:tabs>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Процесът на парова конверсия се</w:t>
      </w:r>
      <w:r w:rsidR="006F4BE8" w:rsidRPr="00831C8F">
        <w:rPr>
          <w:color w:val="000000"/>
          <w:sz w:val="28"/>
          <w:szCs w:val="28"/>
        </w:rPr>
        <w:t xml:space="preserve"> извършва с топлообмен през сте</w:t>
      </w:r>
      <w:r w:rsidRPr="00831C8F">
        <w:rPr>
          <w:color w:val="000000"/>
          <w:sz w:val="28"/>
          <w:szCs w:val="28"/>
        </w:rPr>
        <w:t xml:space="preserve">ните на реактора. Количеството на подаваната топлинна енергия може да се изчисли след </w:t>
      </w:r>
      <w:r w:rsidR="00180DF5" w:rsidRPr="00831C8F">
        <w:rPr>
          <w:color w:val="000000"/>
          <w:sz w:val="28"/>
          <w:szCs w:val="28"/>
        </w:rPr>
        <w:t>като са определени добива и състава на конвертирания газ. Сметките се правят възоснова на първия закон на термодинамиката по уравнението на топлинния баланс:</w:t>
      </w:r>
    </w:p>
    <w:p w:rsidR="00180DF5" w:rsidRPr="00831C8F" w:rsidRDefault="00180DF5" w:rsidP="00831C8F">
      <w:pPr>
        <w:tabs>
          <w:tab w:val="center" w:pos="2340"/>
          <w:tab w:val="center" w:pos="4680"/>
          <w:tab w:val="center" w:pos="7020"/>
          <w:tab w:val="left" w:pos="11880"/>
        </w:tabs>
        <w:spacing w:line="360" w:lineRule="auto"/>
        <w:ind w:firstLine="709"/>
        <w:jc w:val="both"/>
        <w:rPr>
          <w:color w:val="000000"/>
          <w:sz w:val="28"/>
          <w:szCs w:val="28"/>
        </w:rPr>
      </w:pPr>
    </w:p>
    <w:p w:rsidR="00180DF5" w:rsidRPr="00831C8F" w:rsidRDefault="00180DF5" w:rsidP="00831C8F">
      <w:pPr>
        <w:tabs>
          <w:tab w:val="center" w:pos="2340"/>
          <w:tab w:val="center" w:pos="4680"/>
          <w:tab w:val="center" w:pos="7020"/>
          <w:tab w:val="left" w:pos="11880"/>
        </w:tabs>
        <w:spacing w:line="360" w:lineRule="auto"/>
        <w:ind w:firstLine="709"/>
        <w:jc w:val="both"/>
        <w:rPr>
          <w:color w:val="000000"/>
          <w:sz w:val="28"/>
          <w:szCs w:val="28"/>
        </w:rPr>
      </w:pPr>
      <w:r w:rsidRPr="00831C8F">
        <w:rPr>
          <w:b/>
          <w:bCs/>
          <w:color w:val="000000"/>
          <w:sz w:val="28"/>
          <w:szCs w:val="28"/>
          <w:lang w:val="en-US"/>
        </w:rPr>
        <w:t>q</w:t>
      </w:r>
      <w:r w:rsidRPr="00831C8F">
        <w:rPr>
          <w:b/>
          <w:bCs/>
          <w:color w:val="000000"/>
          <w:sz w:val="28"/>
          <w:szCs w:val="28"/>
        </w:rPr>
        <w:t xml:space="preserve"> = </w:t>
      </w:r>
      <w:r w:rsidRPr="00831C8F">
        <w:rPr>
          <w:b/>
          <w:bCs/>
          <w:color w:val="000000"/>
          <w:sz w:val="28"/>
          <w:szCs w:val="28"/>
          <w:lang w:val="en-US"/>
        </w:rPr>
        <w:t>Q</w:t>
      </w:r>
      <w:r w:rsidRPr="00831C8F">
        <w:rPr>
          <w:b/>
          <w:bCs/>
          <w:color w:val="000000"/>
          <w:sz w:val="28"/>
          <w:szCs w:val="28"/>
          <w:vertAlign w:val="subscript"/>
        </w:rPr>
        <w:t>н</w:t>
      </w:r>
      <w:r w:rsidRPr="00831C8F">
        <w:rPr>
          <w:b/>
          <w:bCs/>
          <w:color w:val="000000"/>
          <w:sz w:val="28"/>
          <w:szCs w:val="28"/>
        </w:rPr>
        <w:t xml:space="preserve">’ + </w:t>
      </w:r>
      <w:r w:rsidRPr="00831C8F">
        <w:rPr>
          <w:b/>
          <w:bCs/>
          <w:color w:val="000000"/>
          <w:sz w:val="28"/>
          <w:szCs w:val="28"/>
          <w:lang w:val="en-US"/>
        </w:rPr>
        <w:t>t</w:t>
      </w:r>
      <w:r w:rsidRPr="00831C8F">
        <w:rPr>
          <w:b/>
          <w:bCs/>
          <w:color w:val="000000"/>
          <w:sz w:val="28"/>
          <w:szCs w:val="28"/>
        </w:rPr>
        <w:t>’.(</w:t>
      </w:r>
      <w:r w:rsidRPr="00831C8F">
        <w:rPr>
          <w:b/>
          <w:bCs/>
          <w:color w:val="000000"/>
          <w:sz w:val="28"/>
          <w:szCs w:val="28"/>
          <w:lang w:val="en-US"/>
        </w:rPr>
        <w:t>c</w:t>
      </w:r>
      <w:r w:rsidRPr="00831C8F">
        <w:rPr>
          <w:b/>
          <w:bCs/>
          <w:color w:val="000000"/>
          <w:sz w:val="28"/>
          <w:szCs w:val="28"/>
        </w:rPr>
        <w:t xml:space="preserve">’ + </w:t>
      </w:r>
      <w:r w:rsidRPr="00831C8F">
        <w:rPr>
          <w:b/>
          <w:bCs/>
          <w:color w:val="000000"/>
          <w:sz w:val="28"/>
          <w:szCs w:val="28"/>
          <w:lang w:val="en-US"/>
        </w:rPr>
        <w:t>ac</w:t>
      </w:r>
      <w:r w:rsidRPr="00831C8F">
        <w:rPr>
          <w:b/>
          <w:bCs/>
          <w:color w:val="000000"/>
          <w:sz w:val="28"/>
          <w:szCs w:val="28"/>
        </w:rPr>
        <w:t xml:space="preserve">’) – </w:t>
      </w:r>
      <w:r w:rsidRPr="00831C8F">
        <w:rPr>
          <w:b/>
          <w:bCs/>
          <w:color w:val="000000"/>
          <w:sz w:val="28"/>
          <w:szCs w:val="28"/>
          <w:lang w:val="en-US"/>
        </w:rPr>
        <w:t>V</w:t>
      </w:r>
      <w:r w:rsidRPr="00831C8F">
        <w:rPr>
          <w:b/>
          <w:bCs/>
          <w:color w:val="000000"/>
          <w:sz w:val="28"/>
          <w:szCs w:val="28"/>
        </w:rPr>
        <w:t>.(</w:t>
      </w:r>
      <w:r w:rsidRPr="00831C8F">
        <w:rPr>
          <w:b/>
          <w:bCs/>
          <w:color w:val="000000"/>
          <w:sz w:val="28"/>
          <w:szCs w:val="28"/>
          <w:lang w:val="en-US"/>
        </w:rPr>
        <w:t>Q</w:t>
      </w:r>
      <w:r w:rsidRPr="00831C8F">
        <w:rPr>
          <w:b/>
          <w:bCs/>
          <w:color w:val="000000"/>
          <w:sz w:val="28"/>
          <w:szCs w:val="28"/>
          <w:vertAlign w:val="subscript"/>
        </w:rPr>
        <w:t>н</w:t>
      </w:r>
      <w:r w:rsidRPr="00831C8F">
        <w:rPr>
          <w:b/>
          <w:bCs/>
          <w:color w:val="000000"/>
          <w:sz w:val="28"/>
          <w:szCs w:val="28"/>
        </w:rPr>
        <w:t xml:space="preserve">’’ + </w:t>
      </w:r>
      <w:r w:rsidRPr="00831C8F">
        <w:rPr>
          <w:b/>
          <w:bCs/>
          <w:color w:val="000000"/>
          <w:sz w:val="28"/>
          <w:szCs w:val="28"/>
          <w:lang w:val="en-US"/>
        </w:rPr>
        <w:t>c</w:t>
      </w:r>
      <w:r w:rsidRPr="00831C8F">
        <w:rPr>
          <w:b/>
          <w:bCs/>
          <w:color w:val="000000"/>
          <w:sz w:val="28"/>
          <w:szCs w:val="28"/>
        </w:rPr>
        <w:t>’’</w:t>
      </w:r>
      <w:r w:rsidRPr="00831C8F">
        <w:rPr>
          <w:b/>
          <w:bCs/>
          <w:color w:val="000000"/>
          <w:sz w:val="28"/>
          <w:szCs w:val="28"/>
          <w:lang w:val="en-US"/>
        </w:rPr>
        <w:t>t</w:t>
      </w:r>
      <w:r w:rsidRPr="00831C8F">
        <w:rPr>
          <w:b/>
          <w:bCs/>
          <w:color w:val="000000"/>
          <w:sz w:val="28"/>
          <w:szCs w:val="28"/>
        </w:rPr>
        <w:t>’’)</w:t>
      </w:r>
    </w:p>
    <w:p w:rsidR="00180DF5" w:rsidRPr="00831C8F" w:rsidRDefault="00180DF5" w:rsidP="00831C8F">
      <w:pPr>
        <w:tabs>
          <w:tab w:val="center" w:pos="2340"/>
          <w:tab w:val="center" w:pos="4680"/>
          <w:tab w:val="center" w:pos="7020"/>
          <w:tab w:val="left" w:pos="11880"/>
        </w:tabs>
        <w:spacing w:line="360" w:lineRule="auto"/>
        <w:ind w:firstLine="709"/>
        <w:jc w:val="both"/>
        <w:rPr>
          <w:color w:val="000000"/>
          <w:sz w:val="28"/>
          <w:szCs w:val="28"/>
        </w:rPr>
      </w:pPr>
    </w:p>
    <w:p w:rsidR="00180DF5" w:rsidRPr="00831C8F" w:rsidRDefault="00180DF5" w:rsidP="00831C8F">
      <w:pPr>
        <w:tabs>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 xml:space="preserve">, където </w:t>
      </w:r>
      <w:r w:rsidRPr="00831C8F">
        <w:rPr>
          <w:color w:val="000000"/>
          <w:sz w:val="28"/>
          <w:szCs w:val="28"/>
          <w:lang w:val="en-US"/>
        </w:rPr>
        <w:t>q</w:t>
      </w:r>
      <w:r w:rsidRPr="00831C8F">
        <w:rPr>
          <w:color w:val="000000"/>
          <w:sz w:val="28"/>
          <w:szCs w:val="28"/>
          <w:lang w:val="ru-RU"/>
        </w:rPr>
        <w:t xml:space="preserve"> – </w:t>
      </w:r>
      <w:r w:rsidRPr="00831C8F">
        <w:rPr>
          <w:color w:val="000000"/>
          <w:sz w:val="28"/>
          <w:szCs w:val="28"/>
        </w:rPr>
        <w:t>топлината подадена о</w:t>
      </w:r>
      <w:r w:rsidR="006F4BE8" w:rsidRPr="00831C8F">
        <w:rPr>
          <w:color w:val="000000"/>
          <w:sz w:val="28"/>
          <w:szCs w:val="28"/>
        </w:rPr>
        <w:t>твън в процеса на парова конвер</w:t>
      </w:r>
      <w:r w:rsidRPr="00831C8F">
        <w:rPr>
          <w:color w:val="000000"/>
          <w:sz w:val="28"/>
          <w:szCs w:val="28"/>
        </w:rPr>
        <w:t>сия (ПК) на 1 м</w:t>
      </w:r>
      <w:r w:rsidRPr="00831C8F">
        <w:rPr>
          <w:color w:val="000000"/>
          <w:sz w:val="28"/>
          <w:szCs w:val="28"/>
          <w:vertAlign w:val="superscript"/>
        </w:rPr>
        <w:t>3</w:t>
      </w:r>
      <w:r w:rsidRPr="00831C8F">
        <w:rPr>
          <w:color w:val="000000"/>
          <w:sz w:val="28"/>
          <w:szCs w:val="28"/>
        </w:rPr>
        <w:t xml:space="preserve"> изходящ газ, </w:t>
      </w:r>
      <w:r w:rsidRPr="00831C8F">
        <w:rPr>
          <w:color w:val="000000"/>
          <w:sz w:val="28"/>
          <w:szCs w:val="28"/>
          <w:lang w:val="en-US"/>
        </w:rPr>
        <w:t>kJ</w:t>
      </w:r>
      <w:r w:rsidRPr="00831C8F">
        <w:rPr>
          <w:color w:val="000000"/>
          <w:sz w:val="28"/>
          <w:szCs w:val="28"/>
          <w:lang w:val="ru-RU"/>
        </w:rPr>
        <w:t>/</w:t>
      </w:r>
      <w:r w:rsidRPr="00831C8F">
        <w:rPr>
          <w:color w:val="000000"/>
          <w:sz w:val="28"/>
          <w:szCs w:val="28"/>
          <w:lang w:val="en-US"/>
        </w:rPr>
        <w:t>m</w:t>
      </w:r>
      <w:r w:rsidRPr="00831C8F">
        <w:rPr>
          <w:color w:val="000000"/>
          <w:sz w:val="28"/>
          <w:szCs w:val="28"/>
          <w:vertAlign w:val="superscript"/>
          <w:lang w:val="ru-RU"/>
        </w:rPr>
        <w:t>3</w:t>
      </w:r>
      <w:r w:rsidRPr="00831C8F">
        <w:rPr>
          <w:color w:val="000000"/>
          <w:sz w:val="28"/>
          <w:szCs w:val="28"/>
          <w:lang w:val="ru-RU"/>
        </w:rPr>
        <w:t xml:space="preserve">; </w:t>
      </w:r>
      <w:r w:rsidRPr="00831C8F">
        <w:rPr>
          <w:color w:val="000000"/>
          <w:sz w:val="28"/>
          <w:szCs w:val="28"/>
          <w:lang w:val="en-US"/>
        </w:rPr>
        <w:t>Q</w:t>
      </w:r>
      <w:r w:rsidRPr="00831C8F">
        <w:rPr>
          <w:color w:val="000000"/>
          <w:sz w:val="28"/>
          <w:szCs w:val="28"/>
          <w:vertAlign w:val="subscript"/>
        </w:rPr>
        <w:t>н</w:t>
      </w:r>
      <w:r w:rsidRPr="00831C8F">
        <w:rPr>
          <w:b/>
          <w:bCs/>
          <w:color w:val="000000"/>
          <w:sz w:val="28"/>
          <w:szCs w:val="28"/>
          <w:lang w:val="ru-RU"/>
        </w:rPr>
        <w:t>’</w:t>
      </w:r>
      <w:r w:rsidRPr="00831C8F">
        <w:rPr>
          <w:color w:val="000000"/>
          <w:sz w:val="28"/>
          <w:szCs w:val="28"/>
          <w:lang w:val="ru-RU"/>
        </w:rPr>
        <w:t xml:space="preserve"> – </w:t>
      </w:r>
      <w:r w:rsidR="006F4BE8" w:rsidRPr="00831C8F">
        <w:rPr>
          <w:color w:val="000000"/>
          <w:sz w:val="28"/>
          <w:szCs w:val="28"/>
        </w:rPr>
        <w:t>топлината на изгаряне на изход</w:t>
      </w:r>
      <w:r w:rsidRPr="00831C8F">
        <w:rPr>
          <w:color w:val="000000"/>
          <w:sz w:val="28"/>
          <w:szCs w:val="28"/>
        </w:rPr>
        <w:t xml:space="preserve">ния газ, </w:t>
      </w:r>
      <w:r w:rsidRPr="00831C8F">
        <w:rPr>
          <w:color w:val="000000"/>
          <w:sz w:val="28"/>
          <w:szCs w:val="28"/>
          <w:lang w:val="en-US"/>
        </w:rPr>
        <w:t>kJ</w:t>
      </w:r>
      <w:r w:rsidRPr="00831C8F">
        <w:rPr>
          <w:color w:val="000000"/>
          <w:sz w:val="28"/>
          <w:szCs w:val="28"/>
          <w:lang w:val="ru-RU"/>
        </w:rPr>
        <w:t>/</w:t>
      </w:r>
      <w:r w:rsidRPr="00831C8F">
        <w:rPr>
          <w:color w:val="000000"/>
          <w:sz w:val="28"/>
          <w:szCs w:val="28"/>
          <w:lang w:val="en-US"/>
        </w:rPr>
        <w:t>m</w:t>
      </w:r>
      <w:r w:rsidRPr="00831C8F">
        <w:rPr>
          <w:color w:val="000000"/>
          <w:sz w:val="28"/>
          <w:szCs w:val="28"/>
          <w:vertAlign w:val="superscript"/>
          <w:lang w:val="ru-RU"/>
        </w:rPr>
        <w:t>3</w:t>
      </w:r>
      <w:r w:rsidRPr="00831C8F">
        <w:rPr>
          <w:color w:val="000000"/>
          <w:sz w:val="28"/>
          <w:szCs w:val="28"/>
          <w:lang w:val="ru-RU"/>
        </w:rPr>
        <w:t xml:space="preserve">; </w:t>
      </w:r>
      <w:r w:rsidRPr="00831C8F">
        <w:rPr>
          <w:color w:val="000000"/>
          <w:sz w:val="28"/>
          <w:szCs w:val="28"/>
          <w:lang w:val="en-US"/>
        </w:rPr>
        <w:t>Q</w:t>
      </w:r>
      <w:r w:rsidRPr="00831C8F">
        <w:rPr>
          <w:color w:val="000000"/>
          <w:sz w:val="28"/>
          <w:szCs w:val="28"/>
          <w:vertAlign w:val="subscript"/>
        </w:rPr>
        <w:t>н</w:t>
      </w:r>
      <w:r w:rsidRPr="00831C8F">
        <w:rPr>
          <w:b/>
          <w:bCs/>
          <w:color w:val="000000"/>
          <w:sz w:val="28"/>
          <w:szCs w:val="28"/>
        </w:rPr>
        <w:t xml:space="preserve">’’ </w:t>
      </w:r>
      <w:r w:rsidRPr="00831C8F">
        <w:rPr>
          <w:color w:val="000000"/>
          <w:sz w:val="28"/>
          <w:szCs w:val="28"/>
        </w:rPr>
        <w:t>– топлината на изгаряне на влажния конвертиран газ</w:t>
      </w:r>
      <w:r w:rsidR="007C065B" w:rsidRPr="00831C8F">
        <w:rPr>
          <w:color w:val="000000"/>
          <w:sz w:val="28"/>
          <w:szCs w:val="28"/>
        </w:rPr>
        <w:t xml:space="preserve">, </w:t>
      </w:r>
      <w:r w:rsidR="007C065B" w:rsidRPr="00831C8F">
        <w:rPr>
          <w:color w:val="000000"/>
          <w:sz w:val="28"/>
          <w:szCs w:val="28"/>
          <w:lang w:val="en-US"/>
        </w:rPr>
        <w:t>kJ</w:t>
      </w:r>
      <w:r w:rsidR="007C065B" w:rsidRPr="00831C8F">
        <w:rPr>
          <w:color w:val="000000"/>
          <w:sz w:val="28"/>
          <w:szCs w:val="28"/>
          <w:lang w:val="ru-RU"/>
        </w:rPr>
        <w:t>/</w:t>
      </w:r>
      <w:r w:rsidR="007C065B" w:rsidRPr="00831C8F">
        <w:rPr>
          <w:color w:val="000000"/>
          <w:sz w:val="28"/>
          <w:szCs w:val="28"/>
          <w:lang w:val="en-US"/>
        </w:rPr>
        <w:t>m</w:t>
      </w:r>
      <w:r w:rsidR="007C065B" w:rsidRPr="00831C8F">
        <w:rPr>
          <w:color w:val="000000"/>
          <w:sz w:val="28"/>
          <w:szCs w:val="28"/>
          <w:vertAlign w:val="superscript"/>
          <w:lang w:val="ru-RU"/>
        </w:rPr>
        <w:t>3</w:t>
      </w:r>
      <w:r w:rsidR="007C065B" w:rsidRPr="00831C8F">
        <w:rPr>
          <w:color w:val="000000"/>
          <w:sz w:val="28"/>
          <w:szCs w:val="28"/>
          <w:lang w:val="ru-RU"/>
        </w:rPr>
        <w:t xml:space="preserve">; </w:t>
      </w:r>
      <w:r w:rsidR="007C065B" w:rsidRPr="00831C8F">
        <w:rPr>
          <w:color w:val="000000"/>
          <w:sz w:val="28"/>
          <w:szCs w:val="28"/>
          <w:lang w:val="en-US"/>
        </w:rPr>
        <w:t>t</w:t>
      </w:r>
      <w:r w:rsidR="007C065B" w:rsidRPr="00831C8F">
        <w:rPr>
          <w:b/>
          <w:bCs/>
          <w:color w:val="000000"/>
          <w:sz w:val="28"/>
          <w:szCs w:val="28"/>
          <w:lang w:val="ru-RU"/>
        </w:rPr>
        <w:t xml:space="preserve">’ </w:t>
      </w:r>
      <w:r w:rsidR="007C065B" w:rsidRPr="00831C8F">
        <w:rPr>
          <w:color w:val="000000"/>
          <w:sz w:val="28"/>
          <w:szCs w:val="28"/>
          <w:lang w:val="ru-RU"/>
        </w:rPr>
        <w:t xml:space="preserve">и </w:t>
      </w:r>
      <w:r w:rsidR="007C065B" w:rsidRPr="00831C8F">
        <w:rPr>
          <w:color w:val="000000"/>
          <w:sz w:val="28"/>
          <w:szCs w:val="28"/>
          <w:lang w:val="en-US"/>
        </w:rPr>
        <w:t>t</w:t>
      </w:r>
      <w:r w:rsidR="007C065B" w:rsidRPr="00831C8F">
        <w:rPr>
          <w:b/>
          <w:bCs/>
          <w:color w:val="000000"/>
          <w:sz w:val="28"/>
          <w:szCs w:val="28"/>
          <w:lang w:val="ru-RU"/>
        </w:rPr>
        <w:t xml:space="preserve">’’ </w:t>
      </w:r>
      <w:r w:rsidR="007C065B" w:rsidRPr="00831C8F">
        <w:rPr>
          <w:color w:val="000000"/>
          <w:sz w:val="28"/>
          <w:szCs w:val="28"/>
          <w:lang w:val="ru-RU"/>
        </w:rPr>
        <w:t xml:space="preserve">– температура на парогазовата смес на вход в реактора и температура на конвертирания газ на изход от реактора, </w:t>
      </w:r>
      <w:r w:rsidR="007C065B" w:rsidRPr="00831C8F">
        <w:rPr>
          <w:color w:val="000000"/>
          <w:sz w:val="28"/>
          <w:szCs w:val="28"/>
          <w:vertAlign w:val="superscript"/>
          <w:lang w:val="ru-RU"/>
        </w:rPr>
        <w:t>0</w:t>
      </w:r>
      <w:r w:rsidR="007C065B" w:rsidRPr="00831C8F">
        <w:rPr>
          <w:color w:val="000000"/>
          <w:sz w:val="28"/>
          <w:szCs w:val="28"/>
          <w:lang w:val="ru-RU"/>
        </w:rPr>
        <w:t xml:space="preserve">С; </w:t>
      </w:r>
      <w:r w:rsidR="007C065B" w:rsidRPr="00831C8F">
        <w:rPr>
          <w:color w:val="000000"/>
          <w:sz w:val="28"/>
          <w:szCs w:val="28"/>
          <w:lang w:val="en-US"/>
        </w:rPr>
        <w:t>c</w:t>
      </w:r>
      <w:r w:rsidR="007C065B" w:rsidRPr="00831C8F">
        <w:rPr>
          <w:b/>
          <w:bCs/>
          <w:color w:val="000000"/>
          <w:sz w:val="28"/>
          <w:szCs w:val="28"/>
          <w:lang w:val="ru-RU"/>
        </w:rPr>
        <w:t>’</w:t>
      </w:r>
      <w:r w:rsidR="007C065B" w:rsidRPr="00831C8F">
        <w:rPr>
          <w:color w:val="000000"/>
          <w:sz w:val="28"/>
          <w:szCs w:val="28"/>
          <w:lang w:val="ru-RU"/>
        </w:rPr>
        <w:t xml:space="preserve"> – средна </w:t>
      </w:r>
      <w:r w:rsidR="007C065B" w:rsidRPr="00831C8F">
        <w:rPr>
          <w:color w:val="000000"/>
          <w:sz w:val="28"/>
          <w:szCs w:val="28"/>
        </w:rPr>
        <w:t xml:space="preserve">топлоемкост на изходния газ и водната пара при постоянно налягане и температура на вход в реактора, </w:t>
      </w:r>
      <w:r w:rsidR="007C065B" w:rsidRPr="00831C8F">
        <w:rPr>
          <w:color w:val="000000"/>
          <w:sz w:val="28"/>
          <w:szCs w:val="28"/>
          <w:lang w:val="en-US"/>
        </w:rPr>
        <w:t>kJ</w:t>
      </w:r>
      <w:r w:rsidR="007C065B" w:rsidRPr="00831C8F">
        <w:rPr>
          <w:color w:val="000000"/>
          <w:sz w:val="28"/>
          <w:szCs w:val="28"/>
          <w:lang w:val="ru-RU"/>
        </w:rPr>
        <w:t>/(</w:t>
      </w:r>
      <w:r w:rsidR="007C065B" w:rsidRPr="00831C8F">
        <w:rPr>
          <w:color w:val="000000"/>
          <w:sz w:val="28"/>
          <w:szCs w:val="28"/>
          <w:lang w:val="en-US"/>
        </w:rPr>
        <w:t>m</w:t>
      </w:r>
      <w:r w:rsidR="007C065B" w:rsidRPr="00831C8F">
        <w:rPr>
          <w:color w:val="000000"/>
          <w:sz w:val="28"/>
          <w:szCs w:val="28"/>
          <w:vertAlign w:val="superscript"/>
          <w:lang w:val="ru-RU"/>
        </w:rPr>
        <w:t>3</w:t>
      </w:r>
      <w:r w:rsidR="007C065B" w:rsidRPr="00831C8F">
        <w:rPr>
          <w:color w:val="000000"/>
          <w:sz w:val="28"/>
          <w:szCs w:val="28"/>
          <w:lang w:val="ru-RU"/>
        </w:rPr>
        <w:t>.</w:t>
      </w:r>
      <w:r w:rsidR="007C065B" w:rsidRPr="00831C8F">
        <w:rPr>
          <w:color w:val="000000"/>
          <w:sz w:val="28"/>
          <w:szCs w:val="28"/>
          <w:vertAlign w:val="superscript"/>
          <w:lang w:val="ru-RU"/>
        </w:rPr>
        <w:t>0</w:t>
      </w:r>
      <w:r w:rsidR="007C065B" w:rsidRPr="00831C8F">
        <w:rPr>
          <w:color w:val="000000"/>
          <w:sz w:val="28"/>
          <w:szCs w:val="28"/>
          <w:lang w:val="en-US"/>
        </w:rPr>
        <w:t>C</w:t>
      </w:r>
      <w:r w:rsidR="007C065B" w:rsidRPr="00831C8F">
        <w:rPr>
          <w:color w:val="000000"/>
          <w:sz w:val="28"/>
          <w:szCs w:val="28"/>
          <w:lang w:val="ru-RU"/>
        </w:rPr>
        <w:t xml:space="preserve">); </w:t>
      </w:r>
      <w:r w:rsidR="007C065B" w:rsidRPr="00831C8F">
        <w:rPr>
          <w:color w:val="000000"/>
          <w:sz w:val="28"/>
          <w:szCs w:val="28"/>
          <w:lang w:val="en-US"/>
        </w:rPr>
        <w:t>c</w:t>
      </w:r>
      <w:r w:rsidR="007C065B" w:rsidRPr="00831C8F">
        <w:rPr>
          <w:b/>
          <w:bCs/>
          <w:color w:val="000000"/>
          <w:sz w:val="28"/>
          <w:szCs w:val="28"/>
          <w:lang w:val="ru-RU"/>
        </w:rPr>
        <w:t>’’</w:t>
      </w:r>
      <w:r w:rsidR="007C065B" w:rsidRPr="00831C8F">
        <w:rPr>
          <w:color w:val="000000"/>
          <w:sz w:val="28"/>
          <w:szCs w:val="28"/>
          <w:lang w:val="ru-RU"/>
        </w:rPr>
        <w:t xml:space="preserve"> – </w:t>
      </w:r>
      <w:r w:rsidR="007C065B" w:rsidRPr="00831C8F">
        <w:rPr>
          <w:color w:val="000000"/>
          <w:sz w:val="28"/>
          <w:szCs w:val="28"/>
        </w:rPr>
        <w:t xml:space="preserve">средна топлоемкост на влажния конвертиран газ при постоянно налягане и температура на изход от реактора, </w:t>
      </w:r>
      <w:r w:rsidR="007C065B" w:rsidRPr="00831C8F">
        <w:rPr>
          <w:color w:val="000000"/>
          <w:sz w:val="28"/>
          <w:szCs w:val="28"/>
          <w:lang w:val="en-US"/>
        </w:rPr>
        <w:t>kJ</w:t>
      </w:r>
      <w:r w:rsidR="007C065B" w:rsidRPr="00831C8F">
        <w:rPr>
          <w:color w:val="000000"/>
          <w:sz w:val="28"/>
          <w:szCs w:val="28"/>
          <w:lang w:val="ru-RU"/>
        </w:rPr>
        <w:t>/(</w:t>
      </w:r>
      <w:r w:rsidR="007C065B" w:rsidRPr="00831C8F">
        <w:rPr>
          <w:color w:val="000000"/>
          <w:sz w:val="28"/>
          <w:szCs w:val="28"/>
          <w:lang w:val="en-US"/>
        </w:rPr>
        <w:t>m</w:t>
      </w:r>
      <w:r w:rsidR="007C065B" w:rsidRPr="00831C8F">
        <w:rPr>
          <w:color w:val="000000"/>
          <w:sz w:val="28"/>
          <w:szCs w:val="28"/>
          <w:vertAlign w:val="superscript"/>
          <w:lang w:val="ru-RU"/>
        </w:rPr>
        <w:t>3</w:t>
      </w:r>
      <w:r w:rsidR="007C065B" w:rsidRPr="00831C8F">
        <w:rPr>
          <w:color w:val="000000"/>
          <w:sz w:val="28"/>
          <w:szCs w:val="28"/>
          <w:lang w:val="ru-RU"/>
        </w:rPr>
        <w:t>.</w:t>
      </w:r>
      <w:r w:rsidR="007C065B" w:rsidRPr="00831C8F">
        <w:rPr>
          <w:color w:val="000000"/>
          <w:sz w:val="28"/>
          <w:szCs w:val="28"/>
          <w:vertAlign w:val="superscript"/>
          <w:lang w:val="ru-RU"/>
        </w:rPr>
        <w:t>0</w:t>
      </w:r>
      <w:r w:rsidR="007C065B" w:rsidRPr="00831C8F">
        <w:rPr>
          <w:color w:val="000000"/>
          <w:sz w:val="28"/>
          <w:szCs w:val="28"/>
          <w:lang w:val="en-US"/>
        </w:rPr>
        <w:t>C</w:t>
      </w:r>
      <w:r w:rsidR="007C065B" w:rsidRPr="00831C8F">
        <w:rPr>
          <w:color w:val="000000"/>
          <w:sz w:val="28"/>
          <w:szCs w:val="28"/>
          <w:lang w:val="ru-RU"/>
        </w:rPr>
        <w:t xml:space="preserve">); </w:t>
      </w:r>
      <w:r w:rsidR="007C065B" w:rsidRPr="00831C8F">
        <w:rPr>
          <w:color w:val="000000"/>
          <w:sz w:val="28"/>
          <w:szCs w:val="28"/>
          <w:lang w:val="en-US"/>
        </w:rPr>
        <w:t>V</w:t>
      </w:r>
      <w:r w:rsidR="007C065B" w:rsidRPr="00831C8F">
        <w:rPr>
          <w:color w:val="000000"/>
          <w:sz w:val="28"/>
          <w:szCs w:val="28"/>
          <w:lang w:val="ru-RU"/>
        </w:rPr>
        <w:t xml:space="preserve"> – </w:t>
      </w:r>
      <w:r w:rsidR="007C065B" w:rsidRPr="00831C8F">
        <w:rPr>
          <w:color w:val="000000"/>
          <w:sz w:val="28"/>
          <w:szCs w:val="28"/>
        </w:rPr>
        <w:t>обем на влажния конвертиран газ, получен за 1 м</w:t>
      </w:r>
      <w:r w:rsidR="007C065B" w:rsidRPr="00831C8F">
        <w:rPr>
          <w:color w:val="000000"/>
          <w:sz w:val="28"/>
          <w:szCs w:val="28"/>
          <w:vertAlign w:val="superscript"/>
        </w:rPr>
        <w:t>3</w:t>
      </w:r>
      <w:r w:rsidR="007C065B" w:rsidRPr="00831C8F">
        <w:rPr>
          <w:color w:val="000000"/>
          <w:sz w:val="28"/>
          <w:szCs w:val="28"/>
        </w:rPr>
        <w:t xml:space="preserve"> от изходния газ, м</w:t>
      </w:r>
      <w:r w:rsidR="007C065B" w:rsidRPr="00831C8F">
        <w:rPr>
          <w:color w:val="000000"/>
          <w:sz w:val="28"/>
          <w:szCs w:val="28"/>
          <w:vertAlign w:val="superscript"/>
        </w:rPr>
        <w:t>3</w:t>
      </w:r>
      <w:r w:rsidR="007C065B" w:rsidRPr="00831C8F">
        <w:rPr>
          <w:color w:val="000000"/>
          <w:sz w:val="28"/>
          <w:szCs w:val="28"/>
        </w:rPr>
        <w:t xml:space="preserve">; </w:t>
      </w:r>
      <w:r w:rsidR="007C065B" w:rsidRPr="00831C8F">
        <w:rPr>
          <w:color w:val="000000"/>
          <w:sz w:val="28"/>
          <w:szCs w:val="28"/>
          <w:lang w:val="en-US"/>
        </w:rPr>
        <w:t>a</w:t>
      </w:r>
      <w:r w:rsidR="007C065B" w:rsidRPr="00831C8F">
        <w:rPr>
          <w:color w:val="000000"/>
          <w:sz w:val="28"/>
          <w:szCs w:val="28"/>
        </w:rPr>
        <w:t xml:space="preserve"> – обем на водната пара, подавана за 1 м</w:t>
      </w:r>
      <w:r w:rsidR="007C065B" w:rsidRPr="00831C8F">
        <w:rPr>
          <w:color w:val="000000"/>
          <w:sz w:val="28"/>
          <w:szCs w:val="28"/>
          <w:vertAlign w:val="superscript"/>
        </w:rPr>
        <w:t>3</w:t>
      </w:r>
      <w:r w:rsidR="006F4BE8" w:rsidRPr="00831C8F">
        <w:rPr>
          <w:color w:val="000000"/>
          <w:sz w:val="28"/>
          <w:szCs w:val="28"/>
        </w:rPr>
        <w:t xml:space="preserve"> от из</w:t>
      </w:r>
      <w:r w:rsidR="007C065B" w:rsidRPr="00831C8F">
        <w:rPr>
          <w:color w:val="000000"/>
          <w:sz w:val="28"/>
          <w:szCs w:val="28"/>
        </w:rPr>
        <w:t>ходния газ, м</w:t>
      </w:r>
      <w:r w:rsidR="007C065B" w:rsidRPr="00831C8F">
        <w:rPr>
          <w:color w:val="000000"/>
          <w:sz w:val="28"/>
          <w:szCs w:val="28"/>
          <w:vertAlign w:val="superscript"/>
        </w:rPr>
        <w:t>3</w:t>
      </w:r>
      <w:r w:rsidR="007C065B" w:rsidRPr="00831C8F">
        <w:rPr>
          <w:color w:val="000000"/>
          <w:sz w:val="28"/>
          <w:szCs w:val="28"/>
        </w:rPr>
        <w:t>.</w:t>
      </w:r>
    </w:p>
    <w:p w:rsidR="007C065B" w:rsidRPr="00831C8F" w:rsidRDefault="007C065B" w:rsidP="00831C8F">
      <w:pPr>
        <w:tabs>
          <w:tab w:val="center" w:pos="2340"/>
          <w:tab w:val="center" w:pos="4680"/>
          <w:tab w:val="center" w:pos="7020"/>
          <w:tab w:val="left" w:pos="11880"/>
        </w:tabs>
        <w:spacing w:line="360" w:lineRule="auto"/>
        <w:ind w:firstLine="709"/>
        <w:jc w:val="both"/>
        <w:rPr>
          <w:color w:val="000000"/>
          <w:sz w:val="28"/>
          <w:szCs w:val="28"/>
        </w:rPr>
      </w:pPr>
    </w:p>
    <w:p w:rsidR="00830753" w:rsidRPr="00F60E7B" w:rsidRDefault="00F25F44" w:rsidP="00831C8F">
      <w:pPr>
        <w:tabs>
          <w:tab w:val="left" w:pos="1260"/>
          <w:tab w:val="center" w:pos="2340"/>
          <w:tab w:val="center" w:pos="4680"/>
          <w:tab w:val="center" w:pos="7020"/>
          <w:tab w:val="left" w:pos="11880"/>
        </w:tabs>
        <w:spacing w:line="360" w:lineRule="auto"/>
        <w:ind w:firstLine="709"/>
        <w:jc w:val="both"/>
        <w:rPr>
          <w:color w:val="000000"/>
          <w:sz w:val="28"/>
          <w:szCs w:val="28"/>
          <w:lang w:val="uk-UA"/>
        </w:rPr>
      </w:pPr>
      <w:r w:rsidRPr="00831C8F">
        <w:rPr>
          <w:b/>
          <w:bCs/>
          <w:i/>
          <w:iCs/>
          <w:color w:val="000000"/>
          <w:sz w:val="28"/>
          <w:szCs w:val="28"/>
        </w:rPr>
        <w:t>1.2.2 Режим на процеса</w:t>
      </w:r>
    </w:p>
    <w:p w:rsidR="00F25F44" w:rsidRPr="00831C8F" w:rsidRDefault="00F25F44" w:rsidP="00831C8F">
      <w:pPr>
        <w:tabs>
          <w:tab w:val="left" w:pos="1260"/>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 xml:space="preserve">Режимът на паро-каталитичната конверсия на въглеводородите трябва да осигурява получаване на технически водород със съдържание 95 – 98% </w:t>
      </w:r>
      <w:r w:rsidRPr="00831C8F">
        <w:rPr>
          <w:color w:val="000000"/>
          <w:sz w:val="28"/>
          <w:szCs w:val="28"/>
          <w:lang w:val="en-US"/>
        </w:rPr>
        <w:t>H</w:t>
      </w:r>
      <w:r w:rsidRPr="00831C8F">
        <w:rPr>
          <w:color w:val="000000"/>
          <w:sz w:val="28"/>
          <w:szCs w:val="28"/>
          <w:vertAlign w:val="subscript"/>
          <w:lang w:val="ru-RU"/>
        </w:rPr>
        <w:t>2</w:t>
      </w:r>
      <w:r w:rsidRPr="00831C8F">
        <w:rPr>
          <w:color w:val="000000"/>
          <w:sz w:val="28"/>
          <w:szCs w:val="28"/>
          <w:lang w:val="ru-RU"/>
        </w:rPr>
        <w:t>.</w:t>
      </w:r>
      <w:r w:rsidRPr="00831C8F">
        <w:rPr>
          <w:color w:val="000000"/>
          <w:sz w:val="28"/>
          <w:szCs w:val="28"/>
        </w:rPr>
        <w:t xml:space="preserve"> При по-ниска концент</w:t>
      </w:r>
      <w:r w:rsidR="00C757B7" w:rsidRPr="00831C8F">
        <w:rPr>
          <w:color w:val="000000"/>
          <w:sz w:val="28"/>
          <w:szCs w:val="28"/>
        </w:rPr>
        <w:t>рация се повишават разход</w:t>
      </w:r>
      <w:r w:rsidR="006F4BE8" w:rsidRPr="00831C8F">
        <w:rPr>
          <w:color w:val="000000"/>
          <w:sz w:val="28"/>
          <w:szCs w:val="28"/>
        </w:rPr>
        <w:t>ите на инсталацията за хидрокре</w:t>
      </w:r>
      <w:r w:rsidR="00C757B7" w:rsidRPr="00831C8F">
        <w:rPr>
          <w:color w:val="000000"/>
          <w:sz w:val="28"/>
          <w:szCs w:val="28"/>
        </w:rPr>
        <w:t>кинг. Производството на водород с висока концентрация изисква големи капита-ловложения</w:t>
      </w:r>
      <w:r w:rsidR="00831C8F">
        <w:rPr>
          <w:color w:val="000000"/>
          <w:sz w:val="28"/>
          <w:szCs w:val="28"/>
        </w:rPr>
        <w:t xml:space="preserve"> </w:t>
      </w:r>
      <w:r w:rsidR="00C757B7" w:rsidRPr="00831C8F">
        <w:rPr>
          <w:color w:val="000000"/>
          <w:sz w:val="28"/>
          <w:szCs w:val="28"/>
        </w:rPr>
        <w:t xml:space="preserve">и не е оправдано икономически. Технически водород с концентра-ция около 95% водород може да се получи при съдържание в сухия конвертиран газ 2 – 2,5% метан, тъй като в следващите процеси на очистване от </w:t>
      </w:r>
      <w:r w:rsidR="00C757B7" w:rsidRPr="00831C8F">
        <w:rPr>
          <w:color w:val="000000"/>
          <w:sz w:val="28"/>
          <w:szCs w:val="28"/>
          <w:lang w:val="en-US"/>
        </w:rPr>
        <w:t>CO</w:t>
      </w:r>
      <w:r w:rsidR="00C757B7" w:rsidRPr="00831C8F">
        <w:rPr>
          <w:color w:val="000000"/>
          <w:sz w:val="28"/>
          <w:szCs w:val="28"/>
          <w:vertAlign w:val="subscript"/>
          <w:lang w:val="ru-RU"/>
        </w:rPr>
        <w:t>2</w:t>
      </w:r>
      <w:r w:rsidR="00C757B7" w:rsidRPr="00831C8F">
        <w:rPr>
          <w:color w:val="000000"/>
          <w:sz w:val="28"/>
          <w:szCs w:val="28"/>
          <w:lang w:val="ru-RU"/>
        </w:rPr>
        <w:t xml:space="preserve"> </w:t>
      </w:r>
      <w:r w:rsidR="00C757B7" w:rsidRPr="00831C8F">
        <w:rPr>
          <w:color w:val="000000"/>
          <w:sz w:val="28"/>
          <w:szCs w:val="28"/>
        </w:rPr>
        <w:t>след к</w:t>
      </w:r>
      <w:r w:rsidR="00074649" w:rsidRPr="00831C8F">
        <w:rPr>
          <w:color w:val="000000"/>
          <w:sz w:val="28"/>
          <w:szCs w:val="28"/>
        </w:rPr>
        <w:t>он</w:t>
      </w:r>
      <w:r w:rsidR="00C757B7" w:rsidRPr="00831C8F">
        <w:rPr>
          <w:color w:val="000000"/>
          <w:sz w:val="28"/>
          <w:szCs w:val="28"/>
        </w:rPr>
        <w:t>версията на въглеродни</w:t>
      </w:r>
      <w:r w:rsidR="00E867B6" w:rsidRPr="00831C8F">
        <w:rPr>
          <w:color w:val="000000"/>
          <w:sz w:val="28"/>
          <w:szCs w:val="28"/>
        </w:rPr>
        <w:t>я</w:t>
      </w:r>
      <w:r w:rsidR="00C757B7" w:rsidRPr="00831C8F">
        <w:rPr>
          <w:color w:val="000000"/>
          <w:sz w:val="28"/>
          <w:szCs w:val="28"/>
        </w:rPr>
        <w:t xml:space="preserve"> оксид и метаниране съдържанието на метана в газа нараства до 4 – 5%. Степента на конверсия на мет</w:t>
      </w:r>
      <w:r w:rsidR="00074649" w:rsidRPr="00831C8F">
        <w:rPr>
          <w:color w:val="000000"/>
          <w:sz w:val="28"/>
          <w:szCs w:val="28"/>
        </w:rPr>
        <w:t>ана в такъв случай е 0,9. Техни</w:t>
      </w:r>
      <w:r w:rsidR="00C757B7" w:rsidRPr="00831C8F">
        <w:rPr>
          <w:color w:val="000000"/>
          <w:sz w:val="28"/>
          <w:szCs w:val="28"/>
        </w:rPr>
        <w:t>чески водород със съдържание 98% Н</w:t>
      </w:r>
      <w:r w:rsidR="00C757B7" w:rsidRPr="00831C8F">
        <w:rPr>
          <w:color w:val="000000"/>
          <w:sz w:val="28"/>
          <w:szCs w:val="28"/>
          <w:vertAlign w:val="subscript"/>
        </w:rPr>
        <w:t>2</w:t>
      </w:r>
      <w:r w:rsidR="00C757B7" w:rsidRPr="00831C8F">
        <w:rPr>
          <w:color w:val="000000"/>
          <w:sz w:val="28"/>
          <w:szCs w:val="28"/>
        </w:rPr>
        <w:t xml:space="preserve"> се получава при съдържание в конверти-рания газ на 1 – 1,3% СН</w:t>
      </w:r>
      <w:r w:rsidR="00C757B7" w:rsidRPr="00831C8F">
        <w:rPr>
          <w:color w:val="000000"/>
          <w:sz w:val="28"/>
          <w:szCs w:val="28"/>
          <w:vertAlign w:val="subscript"/>
        </w:rPr>
        <w:t>4</w:t>
      </w:r>
      <w:r w:rsidR="00C757B7" w:rsidRPr="00831C8F">
        <w:rPr>
          <w:color w:val="000000"/>
          <w:sz w:val="28"/>
          <w:szCs w:val="28"/>
        </w:rPr>
        <w:t xml:space="preserve"> или степен на конверсия на метана 0,95.</w:t>
      </w:r>
    </w:p>
    <w:p w:rsidR="009C176A" w:rsidRPr="00831C8F" w:rsidRDefault="00C757B7" w:rsidP="00831C8F">
      <w:pPr>
        <w:tabs>
          <w:tab w:val="left" w:pos="1260"/>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Водород със съответната кон</w:t>
      </w:r>
      <w:r w:rsidR="00E852AF" w:rsidRPr="00831C8F">
        <w:rPr>
          <w:color w:val="000000"/>
          <w:sz w:val="28"/>
          <w:szCs w:val="28"/>
        </w:rPr>
        <w:t>центрация може да бъде получен чрез изменение на налягането, температурата и отношението пара/метан. Връзката между тези парам</w:t>
      </w:r>
      <w:r w:rsidR="009C176A" w:rsidRPr="00831C8F">
        <w:rPr>
          <w:color w:val="000000"/>
          <w:sz w:val="28"/>
          <w:szCs w:val="28"/>
        </w:rPr>
        <w:t>етри е илюстрирана на фигура 1 и 2.</w:t>
      </w:r>
    </w:p>
    <w:p w:rsidR="00074649" w:rsidRPr="00831C8F" w:rsidRDefault="00074649" w:rsidP="00831C8F">
      <w:pPr>
        <w:tabs>
          <w:tab w:val="left" w:pos="1260"/>
          <w:tab w:val="center" w:pos="2340"/>
          <w:tab w:val="center" w:pos="4680"/>
          <w:tab w:val="center" w:pos="7020"/>
          <w:tab w:val="left" w:pos="11880"/>
        </w:tabs>
        <w:spacing w:line="360" w:lineRule="auto"/>
        <w:ind w:firstLine="709"/>
        <w:jc w:val="both"/>
        <w:rPr>
          <w:color w:val="000000"/>
          <w:sz w:val="28"/>
          <w:szCs w:val="28"/>
        </w:rPr>
      </w:pPr>
    </w:p>
    <w:p w:rsidR="009C176A" w:rsidRPr="00831C8F" w:rsidRDefault="000520AE" w:rsidP="00831C8F">
      <w:pPr>
        <w:tabs>
          <w:tab w:val="left" w:pos="1260"/>
          <w:tab w:val="center" w:pos="2340"/>
          <w:tab w:val="center" w:pos="4680"/>
          <w:tab w:val="center" w:pos="7020"/>
          <w:tab w:val="left" w:pos="11880"/>
        </w:tabs>
        <w:spacing w:line="360" w:lineRule="auto"/>
        <w:ind w:firstLine="709"/>
        <w:jc w:val="both"/>
        <w:rPr>
          <w:color w:val="000000"/>
          <w:sz w:val="28"/>
          <w:szCs w:val="28"/>
        </w:rPr>
      </w:pPr>
      <w:r>
        <w:rPr>
          <w:color w:val="000000"/>
          <w:sz w:val="28"/>
          <w:szCs w:val="28"/>
        </w:rPr>
        <w:pict>
          <v:shape id="_x0000_i1032" type="#_x0000_t75" style="width:315pt;height:259.5pt">
            <v:imagedata r:id="rId9" o:title=""/>
          </v:shape>
        </w:pict>
      </w:r>
    </w:p>
    <w:p w:rsidR="00C829B0" w:rsidRDefault="009C176A" w:rsidP="00C829B0">
      <w:pPr>
        <w:tabs>
          <w:tab w:val="left" w:pos="1260"/>
          <w:tab w:val="center" w:pos="2340"/>
          <w:tab w:val="center" w:pos="4680"/>
          <w:tab w:val="center" w:pos="7020"/>
          <w:tab w:val="left" w:pos="11880"/>
        </w:tabs>
        <w:spacing w:line="360" w:lineRule="auto"/>
        <w:ind w:firstLine="709"/>
        <w:jc w:val="both"/>
        <w:rPr>
          <w:b/>
          <w:bCs/>
          <w:color w:val="000000"/>
          <w:sz w:val="28"/>
          <w:szCs w:val="28"/>
        </w:rPr>
      </w:pPr>
      <w:r w:rsidRPr="00831C8F">
        <w:rPr>
          <w:b/>
          <w:bCs/>
          <w:color w:val="000000"/>
          <w:sz w:val="28"/>
          <w:szCs w:val="28"/>
        </w:rPr>
        <w:t>Фиг. 1</w:t>
      </w:r>
      <w:r w:rsidR="00F73A9F" w:rsidRPr="00831C8F">
        <w:rPr>
          <w:b/>
          <w:bCs/>
          <w:color w:val="000000"/>
          <w:sz w:val="28"/>
          <w:szCs w:val="28"/>
        </w:rPr>
        <w:t xml:space="preserve"> Зависимост на конц. СН</w:t>
      </w:r>
      <w:r w:rsidR="00F73A9F" w:rsidRPr="00831C8F">
        <w:rPr>
          <w:b/>
          <w:bCs/>
          <w:color w:val="000000"/>
          <w:sz w:val="28"/>
          <w:szCs w:val="28"/>
          <w:vertAlign w:val="subscript"/>
        </w:rPr>
        <w:t>4</w:t>
      </w:r>
      <w:r w:rsidR="00F73A9F" w:rsidRPr="00831C8F">
        <w:rPr>
          <w:b/>
          <w:bCs/>
          <w:color w:val="000000"/>
          <w:sz w:val="28"/>
          <w:szCs w:val="28"/>
        </w:rPr>
        <w:t xml:space="preserve"> в сухия газ от температурата, на</w:t>
      </w:r>
      <w:r w:rsidR="00C829B0">
        <w:rPr>
          <w:b/>
          <w:bCs/>
          <w:color w:val="000000"/>
          <w:sz w:val="28"/>
          <w:szCs w:val="28"/>
          <w:lang w:val="uk-UA"/>
        </w:rPr>
        <w:t xml:space="preserve"> </w:t>
      </w:r>
      <w:r w:rsidR="00F73A9F" w:rsidRPr="00831C8F">
        <w:rPr>
          <w:b/>
          <w:bCs/>
          <w:color w:val="000000"/>
          <w:sz w:val="28"/>
          <w:szCs w:val="28"/>
        </w:rPr>
        <w:t>негането, отношението п</w:t>
      </w:r>
      <w:r w:rsidR="00C829B0">
        <w:rPr>
          <w:b/>
          <w:bCs/>
          <w:color w:val="000000"/>
          <w:sz w:val="28"/>
          <w:szCs w:val="28"/>
        </w:rPr>
        <w:t>ара/метан в условията на достиг</w:t>
      </w:r>
      <w:r w:rsidR="00F73A9F" w:rsidRPr="00831C8F">
        <w:rPr>
          <w:b/>
          <w:bCs/>
          <w:color w:val="000000"/>
          <w:sz w:val="28"/>
          <w:szCs w:val="28"/>
        </w:rPr>
        <w:t>нато термодинамично равновесие</w:t>
      </w:r>
    </w:p>
    <w:p w:rsidR="00F73A9F" w:rsidRPr="00831C8F" w:rsidRDefault="00C829B0" w:rsidP="00C829B0">
      <w:pPr>
        <w:tabs>
          <w:tab w:val="left" w:pos="1260"/>
          <w:tab w:val="center" w:pos="2340"/>
          <w:tab w:val="center" w:pos="4680"/>
          <w:tab w:val="center" w:pos="7020"/>
          <w:tab w:val="left" w:pos="11880"/>
        </w:tabs>
        <w:spacing w:line="360" w:lineRule="auto"/>
        <w:ind w:firstLine="709"/>
        <w:jc w:val="both"/>
        <w:rPr>
          <w:b/>
          <w:bCs/>
          <w:color w:val="000000"/>
          <w:sz w:val="28"/>
          <w:szCs w:val="28"/>
        </w:rPr>
      </w:pPr>
      <w:r>
        <w:rPr>
          <w:b/>
          <w:bCs/>
          <w:color w:val="000000"/>
          <w:sz w:val="28"/>
          <w:szCs w:val="28"/>
        </w:rPr>
        <w:br w:type="page"/>
      </w:r>
      <w:r w:rsidR="000520AE">
        <w:rPr>
          <w:b/>
          <w:bCs/>
          <w:color w:val="000000"/>
          <w:sz w:val="28"/>
          <w:szCs w:val="28"/>
        </w:rPr>
        <w:pict>
          <v:shape id="_x0000_i1033" type="#_x0000_t75" style="width:317.25pt;height:153pt">
            <v:imagedata r:id="rId10" o:title=""/>
          </v:shape>
        </w:pict>
      </w:r>
    </w:p>
    <w:p w:rsidR="00B0575C" w:rsidRPr="00831C8F" w:rsidRDefault="00B0575C" w:rsidP="00C829B0">
      <w:pPr>
        <w:tabs>
          <w:tab w:val="left" w:pos="1260"/>
          <w:tab w:val="center" w:pos="2340"/>
          <w:tab w:val="center" w:pos="4680"/>
          <w:tab w:val="center" w:pos="7020"/>
          <w:tab w:val="left" w:pos="11880"/>
        </w:tabs>
        <w:spacing w:line="360" w:lineRule="auto"/>
        <w:ind w:firstLine="709"/>
        <w:jc w:val="both"/>
        <w:rPr>
          <w:b/>
          <w:bCs/>
          <w:color w:val="000000"/>
          <w:sz w:val="28"/>
          <w:szCs w:val="28"/>
        </w:rPr>
      </w:pPr>
      <w:r w:rsidRPr="00831C8F">
        <w:rPr>
          <w:b/>
          <w:bCs/>
          <w:color w:val="000000"/>
          <w:sz w:val="28"/>
          <w:szCs w:val="28"/>
        </w:rPr>
        <w:t>Фиг.2 Режими на процеса на ПК на метана, осигуряващи в условията на ТД равновесие получаване на 95% Н</w:t>
      </w:r>
      <w:r w:rsidRPr="00831C8F">
        <w:rPr>
          <w:b/>
          <w:bCs/>
          <w:color w:val="000000"/>
          <w:sz w:val="28"/>
          <w:szCs w:val="28"/>
          <w:vertAlign w:val="subscript"/>
        </w:rPr>
        <w:t>2</w:t>
      </w:r>
      <w:r w:rsidRPr="00831C8F">
        <w:rPr>
          <w:b/>
          <w:bCs/>
          <w:color w:val="000000"/>
          <w:sz w:val="28"/>
          <w:szCs w:val="28"/>
        </w:rPr>
        <w:t xml:space="preserve"> и 96% Н</w:t>
      </w:r>
      <w:r w:rsidRPr="00831C8F">
        <w:rPr>
          <w:b/>
          <w:bCs/>
          <w:color w:val="000000"/>
          <w:sz w:val="28"/>
          <w:szCs w:val="28"/>
          <w:vertAlign w:val="subscript"/>
        </w:rPr>
        <w:t>2</w:t>
      </w:r>
      <w:r w:rsidR="00C829B0">
        <w:rPr>
          <w:b/>
          <w:bCs/>
          <w:color w:val="000000"/>
          <w:sz w:val="28"/>
          <w:szCs w:val="28"/>
          <w:vertAlign w:val="subscript"/>
          <w:lang w:val="uk-UA"/>
        </w:rPr>
        <w:t xml:space="preserve"> </w:t>
      </w:r>
      <w:r w:rsidRPr="00831C8F">
        <w:rPr>
          <w:b/>
          <w:bCs/>
          <w:color w:val="000000"/>
          <w:sz w:val="28"/>
          <w:szCs w:val="28"/>
        </w:rPr>
        <w:t>(съответно първата и втора графика; защрихованите об</w:t>
      </w:r>
      <w:r w:rsidRPr="00831C8F">
        <w:rPr>
          <w:b/>
          <w:bCs/>
          <w:color w:val="000000"/>
          <w:sz w:val="28"/>
          <w:szCs w:val="28"/>
        </w:rPr>
        <w:tab/>
        <w:t>ласти са условията</w:t>
      </w:r>
      <w:r w:rsidR="006A28B9" w:rsidRPr="00831C8F">
        <w:rPr>
          <w:b/>
          <w:bCs/>
          <w:color w:val="000000"/>
          <w:sz w:val="28"/>
          <w:szCs w:val="28"/>
        </w:rPr>
        <w:t>,</w:t>
      </w:r>
      <w:r w:rsidRPr="00831C8F">
        <w:rPr>
          <w:b/>
          <w:bCs/>
          <w:color w:val="000000"/>
          <w:sz w:val="28"/>
          <w:szCs w:val="28"/>
        </w:rPr>
        <w:t xml:space="preserve"> п</w:t>
      </w:r>
      <w:r w:rsidR="006A28B9" w:rsidRPr="00831C8F">
        <w:rPr>
          <w:b/>
          <w:bCs/>
          <w:color w:val="000000"/>
          <w:sz w:val="28"/>
          <w:szCs w:val="28"/>
        </w:rPr>
        <w:t>ри</w:t>
      </w:r>
      <w:r w:rsidRPr="00831C8F">
        <w:rPr>
          <w:b/>
          <w:bCs/>
          <w:color w:val="000000"/>
          <w:sz w:val="28"/>
          <w:szCs w:val="28"/>
        </w:rPr>
        <w:t xml:space="preserve"> които се работи в съществуващи</w:t>
      </w:r>
      <w:r w:rsidRPr="00831C8F">
        <w:rPr>
          <w:b/>
          <w:bCs/>
          <w:color w:val="000000"/>
          <w:sz w:val="28"/>
          <w:szCs w:val="28"/>
        </w:rPr>
        <w:tab/>
        <w:t>те инсталации)</w:t>
      </w:r>
    </w:p>
    <w:p w:rsidR="00C241AB" w:rsidRPr="00831C8F" w:rsidRDefault="00C241AB" w:rsidP="00831C8F">
      <w:pPr>
        <w:tabs>
          <w:tab w:val="left" w:pos="1980"/>
          <w:tab w:val="center" w:pos="2340"/>
          <w:tab w:val="center" w:pos="4680"/>
          <w:tab w:val="center" w:pos="7020"/>
          <w:tab w:val="left" w:pos="11880"/>
        </w:tabs>
        <w:spacing w:line="360" w:lineRule="auto"/>
        <w:ind w:firstLine="709"/>
        <w:jc w:val="both"/>
        <w:rPr>
          <w:color w:val="000000"/>
          <w:sz w:val="28"/>
          <w:szCs w:val="28"/>
        </w:rPr>
      </w:pPr>
    </w:p>
    <w:p w:rsidR="00DE64F6" w:rsidRDefault="00777926" w:rsidP="00831C8F">
      <w:pPr>
        <w:tabs>
          <w:tab w:val="left" w:pos="1980"/>
          <w:tab w:val="center" w:pos="2340"/>
          <w:tab w:val="center" w:pos="4680"/>
          <w:tab w:val="center" w:pos="7020"/>
          <w:tab w:val="left" w:pos="11880"/>
        </w:tabs>
        <w:spacing w:line="360" w:lineRule="auto"/>
        <w:ind w:firstLine="709"/>
        <w:jc w:val="both"/>
        <w:rPr>
          <w:color w:val="000000"/>
          <w:sz w:val="28"/>
          <w:szCs w:val="28"/>
          <w:lang w:val="uk-UA"/>
        </w:rPr>
      </w:pPr>
      <w:r w:rsidRPr="00831C8F">
        <w:rPr>
          <w:color w:val="000000"/>
          <w:sz w:val="28"/>
          <w:szCs w:val="28"/>
        </w:rPr>
        <w:t xml:space="preserve">Както се вижда от фигурите, режимът </w:t>
      </w:r>
      <w:r w:rsidR="00074649" w:rsidRPr="00831C8F">
        <w:rPr>
          <w:color w:val="000000"/>
          <w:sz w:val="28"/>
          <w:szCs w:val="28"/>
        </w:rPr>
        <w:t>може да се променя в широки диа</w:t>
      </w:r>
      <w:r w:rsidRPr="00831C8F">
        <w:rPr>
          <w:color w:val="000000"/>
          <w:sz w:val="28"/>
          <w:szCs w:val="28"/>
        </w:rPr>
        <w:t>пазони</w:t>
      </w:r>
      <w:r w:rsidR="00DE64F6" w:rsidRPr="00831C8F">
        <w:rPr>
          <w:color w:val="000000"/>
          <w:sz w:val="28"/>
          <w:szCs w:val="28"/>
        </w:rPr>
        <w:t>, но техническите възможности на оборудването, а също и режимите на другите стадии на производство и отделянето н</w:t>
      </w:r>
      <w:r w:rsidR="00074649" w:rsidRPr="00831C8F">
        <w:rPr>
          <w:color w:val="000000"/>
          <w:sz w:val="28"/>
          <w:szCs w:val="28"/>
        </w:rPr>
        <w:t>а въглерод при определени грани</w:t>
      </w:r>
      <w:r w:rsidR="00DE64F6" w:rsidRPr="00831C8F">
        <w:rPr>
          <w:color w:val="000000"/>
          <w:sz w:val="28"/>
          <w:szCs w:val="28"/>
        </w:rPr>
        <w:t>чни условия, значително стесняват този диапазон. Резултатите от пресмятането за минимален разход на пара, под които се отделя въглерод, са показани във фи-гура 3.</w:t>
      </w:r>
    </w:p>
    <w:p w:rsidR="00C829B0" w:rsidRPr="00C829B0" w:rsidRDefault="00C829B0" w:rsidP="00831C8F">
      <w:pPr>
        <w:tabs>
          <w:tab w:val="left" w:pos="1980"/>
          <w:tab w:val="center" w:pos="2340"/>
          <w:tab w:val="center" w:pos="4680"/>
          <w:tab w:val="center" w:pos="7020"/>
          <w:tab w:val="left" w:pos="11880"/>
        </w:tabs>
        <w:spacing w:line="360" w:lineRule="auto"/>
        <w:ind w:firstLine="709"/>
        <w:jc w:val="both"/>
        <w:rPr>
          <w:color w:val="000000"/>
          <w:sz w:val="28"/>
          <w:szCs w:val="28"/>
          <w:lang w:val="uk-UA"/>
        </w:rPr>
      </w:pPr>
    </w:p>
    <w:p w:rsidR="00272A29" w:rsidRPr="00831C8F" w:rsidRDefault="000520AE" w:rsidP="00831C8F">
      <w:pPr>
        <w:tabs>
          <w:tab w:val="left" w:pos="1980"/>
          <w:tab w:val="center" w:pos="2340"/>
          <w:tab w:val="center" w:pos="4680"/>
          <w:tab w:val="center" w:pos="7020"/>
          <w:tab w:val="left" w:pos="11880"/>
        </w:tabs>
        <w:spacing w:line="360" w:lineRule="auto"/>
        <w:ind w:firstLine="709"/>
        <w:jc w:val="both"/>
        <w:rPr>
          <w:color w:val="000000"/>
          <w:sz w:val="28"/>
          <w:szCs w:val="28"/>
        </w:rPr>
      </w:pPr>
      <w:r>
        <w:rPr>
          <w:color w:val="000000"/>
          <w:sz w:val="28"/>
          <w:szCs w:val="28"/>
        </w:rPr>
        <w:pict>
          <v:shape id="_x0000_i1034" type="#_x0000_t75" style="width:276pt;height:191.25pt">
            <v:imagedata r:id="rId11" o:title=""/>
          </v:shape>
        </w:pict>
      </w:r>
    </w:p>
    <w:p w:rsidR="00C829B0" w:rsidRDefault="00272A29" w:rsidP="00C829B0">
      <w:pPr>
        <w:tabs>
          <w:tab w:val="left" w:pos="1980"/>
          <w:tab w:val="center" w:pos="2340"/>
          <w:tab w:val="center" w:pos="4680"/>
          <w:tab w:val="center" w:pos="7020"/>
          <w:tab w:val="left" w:pos="11880"/>
        </w:tabs>
        <w:spacing w:line="360" w:lineRule="auto"/>
        <w:ind w:firstLine="709"/>
        <w:jc w:val="both"/>
        <w:rPr>
          <w:b/>
          <w:bCs/>
          <w:color w:val="000000"/>
          <w:sz w:val="28"/>
          <w:szCs w:val="28"/>
        </w:rPr>
      </w:pPr>
      <w:r w:rsidRPr="00831C8F">
        <w:rPr>
          <w:b/>
          <w:bCs/>
          <w:color w:val="000000"/>
          <w:sz w:val="28"/>
          <w:szCs w:val="28"/>
        </w:rPr>
        <w:t>Фиг. 3 Граници на отделяне на въглерод в процеса на ПК</w:t>
      </w:r>
      <w:r w:rsidR="00C829B0">
        <w:rPr>
          <w:b/>
          <w:bCs/>
          <w:color w:val="000000"/>
          <w:sz w:val="28"/>
          <w:szCs w:val="28"/>
          <w:lang w:val="uk-UA"/>
        </w:rPr>
        <w:t xml:space="preserve"> </w:t>
      </w:r>
      <w:r w:rsidRPr="00831C8F">
        <w:rPr>
          <w:b/>
          <w:bCs/>
          <w:color w:val="000000"/>
          <w:sz w:val="28"/>
          <w:szCs w:val="28"/>
        </w:rPr>
        <w:t>при различни налягания (с непрекъсната – ПК на</w:t>
      </w:r>
      <w:r w:rsidR="00C829B0">
        <w:rPr>
          <w:b/>
          <w:bCs/>
          <w:color w:val="000000"/>
          <w:sz w:val="28"/>
          <w:szCs w:val="28"/>
          <w:lang w:val="uk-UA"/>
        </w:rPr>
        <w:t xml:space="preserve"> </w:t>
      </w:r>
      <w:r w:rsidRPr="00831C8F">
        <w:rPr>
          <w:b/>
          <w:bCs/>
          <w:color w:val="000000"/>
          <w:sz w:val="28"/>
          <w:szCs w:val="28"/>
        </w:rPr>
        <w:tab/>
        <w:t>бензин, прекъсната – ПК на метан)</w:t>
      </w:r>
    </w:p>
    <w:p w:rsidR="00272A29" w:rsidRPr="00831C8F" w:rsidRDefault="00C829B0" w:rsidP="00C829B0">
      <w:pPr>
        <w:tabs>
          <w:tab w:val="left" w:pos="1980"/>
          <w:tab w:val="center" w:pos="2340"/>
          <w:tab w:val="center" w:pos="4680"/>
          <w:tab w:val="center" w:pos="7020"/>
          <w:tab w:val="left" w:pos="11880"/>
        </w:tabs>
        <w:spacing w:line="360" w:lineRule="auto"/>
        <w:ind w:firstLine="709"/>
        <w:jc w:val="both"/>
        <w:rPr>
          <w:color w:val="000000"/>
          <w:sz w:val="28"/>
          <w:szCs w:val="28"/>
        </w:rPr>
      </w:pPr>
      <w:r>
        <w:rPr>
          <w:b/>
          <w:bCs/>
          <w:color w:val="000000"/>
          <w:sz w:val="28"/>
          <w:szCs w:val="28"/>
        </w:rPr>
        <w:br w:type="page"/>
      </w:r>
      <w:r w:rsidR="00272A29" w:rsidRPr="00831C8F">
        <w:rPr>
          <w:color w:val="000000"/>
          <w:sz w:val="28"/>
          <w:szCs w:val="28"/>
        </w:rPr>
        <w:t>Разхода на пара за конверсия на метана трябва да е</w:t>
      </w:r>
      <w:r w:rsidR="00831C8F">
        <w:rPr>
          <w:color w:val="000000"/>
          <w:sz w:val="28"/>
          <w:szCs w:val="28"/>
        </w:rPr>
        <w:t xml:space="preserve"> </w:t>
      </w:r>
      <w:r w:rsidR="00272A29" w:rsidRPr="00831C8F">
        <w:rPr>
          <w:color w:val="000000"/>
          <w:sz w:val="28"/>
          <w:szCs w:val="28"/>
        </w:rPr>
        <w:t>не по-нисък от 2:1, за да се предотврати отделянето на въглерод, но такова отношение не са използва, защото в случай</w:t>
      </w:r>
      <w:r w:rsidR="00831C8F">
        <w:rPr>
          <w:color w:val="000000"/>
          <w:sz w:val="28"/>
          <w:szCs w:val="28"/>
        </w:rPr>
        <w:t xml:space="preserve"> </w:t>
      </w:r>
      <w:r w:rsidR="00272A29" w:rsidRPr="00831C8F">
        <w:rPr>
          <w:color w:val="000000"/>
          <w:sz w:val="28"/>
          <w:szCs w:val="28"/>
        </w:rPr>
        <w:t>парата трябва да се добавя на стадия на парова конверсия на</w:t>
      </w:r>
      <w:r w:rsidR="00831C8F">
        <w:rPr>
          <w:color w:val="000000"/>
          <w:sz w:val="28"/>
          <w:szCs w:val="28"/>
        </w:rPr>
        <w:t xml:space="preserve"> </w:t>
      </w:r>
      <w:r w:rsidR="00E867B6" w:rsidRPr="00831C8F">
        <w:rPr>
          <w:color w:val="000000"/>
          <w:sz w:val="28"/>
          <w:szCs w:val="28"/>
        </w:rPr>
        <w:t>въглероднидния оксид</w:t>
      </w:r>
      <w:r w:rsidR="00F97482" w:rsidRPr="00831C8F">
        <w:rPr>
          <w:color w:val="000000"/>
          <w:sz w:val="28"/>
          <w:szCs w:val="28"/>
        </w:rPr>
        <w:t>. В реактора за ПК за излишното количество добавена пара се изразходва допълнителна топлина, но то се възстановява в кот</w:t>
      </w:r>
      <w:r w:rsidR="00074649" w:rsidRPr="00831C8F">
        <w:rPr>
          <w:color w:val="000000"/>
          <w:sz w:val="28"/>
          <w:szCs w:val="28"/>
        </w:rPr>
        <w:t>ел-утили</w:t>
      </w:r>
      <w:r w:rsidR="00F97482" w:rsidRPr="00831C8F">
        <w:rPr>
          <w:color w:val="000000"/>
          <w:sz w:val="28"/>
          <w:szCs w:val="28"/>
        </w:rPr>
        <w:t>затора. Подаване на излишък от пара подобрява топлопредаването, затова за 1м</w:t>
      </w:r>
      <w:r w:rsidR="00F97482" w:rsidRPr="00831C8F">
        <w:rPr>
          <w:color w:val="000000"/>
          <w:sz w:val="28"/>
          <w:szCs w:val="28"/>
          <w:vertAlign w:val="superscript"/>
        </w:rPr>
        <w:t>3</w:t>
      </w:r>
      <w:r w:rsidR="00F97482" w:rsidRPr="00831C8F">
        <w:rPr>
          <w:color w:val="000000"/>
          <w:sz w:val="28"/>
          <w:szCs w:val="28"/>
        </w:rPr>
        <w:t xml:space="preserve"> метан се изразходва не по малко от 3 м</w:t>
      </w:r>
      <w:r w:rsidR="00F97482" w:rsidRPr="00831C8F">
        <w:rPr>
          <w:color w:val="000000"/>
          <w:sz w:val="28"/>
          <w:szCs w:val="28"/>
          <w:vertAlign w:val="superscript"/>
        </w:rPr>
        <w:t>3</w:t>
      </w:r>
      <w:r w:rsidR="00F97482" w:rsidRPr="00831C8F">
        <w:rPr>
          <w:color w:val="000000"/>
          <w:sz w:val="28"/>
          <w:szCs w:val="28"/>
        </w:rPr>
        <w:t xml:space="preserve"> водна пара, а при налягане 2 МРа са не-обходими 4 – 5 м</w:t>
      </w:r>
      <w:r w:rsidR="00F97482" w:rsidRPr="00831C8F">
        <w:rPr>
          <w:color w:val="000000"/>
          <w:sz w:val="28"/>
          <w:szCs w:val="28"/>
          <w:vertAlign w:val="superscript"/>
        </w:rPr>
        <w:t>3</w:t>
      </w:r>
      <w:r w:rsidR="00F97482" w:rsidRPr="00831C8F">
        <w:rPr>
          <w:color w:val="000000"/>
          <w:sz w:val="28"/>
          <w:szCs w:val="28"/>
        </w:rPr>
        <w:t>.</w:t>
      </w:r>
    </w:p>
    <w:p w:rsidR="00F97482" w:rsidRPr="00831C8F" w:rsidRDefault="0009116B" w:rsidP="00831C8F">
      <w:pPr>
        <w:tabs>
          <w:tab w:val="center" w:pos="2340"/>
          <w:tab w:val="left" w:pos="2880"/>
          <w:tab w:val="center" w:pos="4680"/>
          <w:tab w:val="center" w:pos="7020"/>
          <w:tab w:val="left" w:pos="11880"/>
        </w:tabs>
        <w:spacing w:line="360" w:lineRule="auto"/>
        <w:ind w:firstLine="709"/>
        <w:jc w:val="both"/>
        <w:rPr>
          <w:color w:val="000000"/>
          <w:sz w:val="28"/>
          <w:szCs w:val="28"/>
        </w:rPr>
      </w:pPr>
      <w:r w:rsidRPr="00831C8F">
        <w:rPr>
          <w:color w:val="000000"/>
          <w:sz w:val="28"/>
          <w:szCs w:val="28"/>
        </w:rPr>
        <w:t xml:space="preserve">Режима на ПК е ограничен не само от разхода на пара, но и от температу-рата, налягането. Максималната температура на процеса зависи от качеството на стоманата, диаметъра на реактора, допустимото топлинно напрежение на върху повърхността на реакционните тръби и особено от налягането на процеса. В голяма част от инсталациите температурата на процеса се поддържа в границите 830 – 880 </w:t>
      </w:r>
      <w:r w:rsidRPr="00831C8F">
        <w:rPr>
          <w:color w:val="000000"/>
          <w:sz w:val="28"/>
          <w:szCs w:val="28"/>
          <w:vertAlign w:val="superscript"/>
        </w:rPr>
        <w:t>0</w:t>
      </w:r>
      <w:r w:rsidRPr="00831C8F">
        <w:rPr>
          <w:color w:val="000000"/>
          <w:sz w:val="28"/>
          <w:szCs w:val="28"/>
        </w:rPr>
        <w:t>С.</w:t>
      </w:r>
      <w:r w:rsidR="00831C8F">
        <w:rPr>
          <w:color w:val="000000"/>
          <w:sz w:val="28"/>
          <w:szCs w:val="28"/>
        </w:rPr>
        <w:t xml:space="preserve"> </w:t>
      </w:r>
      <w:r w:rsidRPr="00831C8F">
        <w:rPr>
          <w:color w:val="000000"/>
          <w:sz w:val="28"/>
          <w:szCs w:val="28"/>
        </w:rPr>
        <w:t>При по-ниска температура е тру</w:t>
      </w:r>
      <w:r w:rsidR="00074649" w:rsidRPr="00831C8F">
        <w:rPr>
          <w:color w:val="000000"/>
          <w:sz w:val="28"/>
          <w:szCs w:val="28"/>
        </w:rPr>
        <w:t>дно да се получи водород с необ</w:t>
      </w:r>
      <w:r w:rsidRPr="00831C8F">
        <w:rPr>
          <w:color w:val="000000"/>
          <w:sz w:val="28"/>
          <w:szCs w:val="28"/>
        </w:rPr>
        <w:t xml:space="preserve">ходимите качества, а под 750 </w:t>
      </w:r>
      <w:r w:rsidRPr="00831C8F">
        <w:rPr>
          <w:color w:val="000000"/>
          <w:sz w:val="28"/>
          <w:szCs w:val="28"/>
          <w:vertAlign w:val="superscript"/>
        </w:rPr>
        <w:t>0</w:t>
      </w:r>
      <w:r w:rsidRPr="00831C8F">
        <w:rPr>
          <w:color w:val="000000"/>
          <w:sz w:val="28"/>
          <w:szCs w:val="28"/>
        </w:rPr>
        <w:t xml:space="preserve">С процесът е неефективен. В интервала 750 – 800 </w:t>
      </w:r>
      <w:r w:rsidRPr="00831C8F">
        <w:rPr>
          <w:color w:val="000000"/>
          <w:sz w:val="28"/>
          <w:szCs w:val="28"/>
          <w:vertAlign w:val="superscript"/>
        </w:rPr>
        <w:t>0</w:t>
      </w:r>
      <w:r w:rsidRPr="00831C8F">
        <w:rPr>
          <w:color w:val="000000"/>
          <w:sz w:val="28"/>
          <w:szCs w:val="28"/>
        </w:rPr>
        <w:t>С ПК се осъществява при ниско налягане, но провеждане на процеса при наля-гане под 1,0 МРа е нецелесъобразно.</w:t>
      </w:r>
    </w:p>
    <w:p w:rsidR="0009116B" w:rsidRPr="00831C8F" w:rsidRDefault="0009116B" w:rsidP="00831C8F">
      <w:pPr>
        <w:tabs>
          <w:tab w:val="center" w:pos="2340"/>
          <w:tab w:val="left" w:pos="2880"/>
          <w:tab w:val="center" w:pos="4680"/>
          <w:tab w:val="center" w:pos="7020"/>
          <w:tab w:val="left" w:pos="11880"/>
        </w:tabs>
        <w:spacing w:line="360" w:lineRule="auto"/>
        <w:ind w:firstLine="709"/>
        <w:jc w:val="both"/>
        <w:rPr>
          <w:color w:val="000000"/>
          <w:sz w:val="28"/>
          <w:szCs w:val="28"/>
        </w:rPr>
      </w:pPr>
      <w:r w:rsidRPr="00831C8F">
        <w:rPr>
          <w:color w:val="000000"/>
          <w:sz w:val="28"/>
          <w:szCs w:val="28"/>
        </w:rPr>
        <w:t>Изборът на налягане е обусловен най-вече от възможн</w:t>
      </w:r>
      <w:r w:rsidR="000A3D03" w:rsidRPr="00831C8F">
        <w:rPr>
          <w:color w:val="000000"/>
          <w:sz w:val="28"/>
          <w:szCs w:val="28"/>
        </w:rPr>
        <w:t>остта да се използва топлината от</w:t>
      </w:r>
      <w:r w:rsidRPr="00831C8F">
        <w:rPr>
          <w:color w:val="000000"/>
          <w:sz w:val="28"/>
          <w:szCs w:val="28"/>
        </w:rPr>
        <w:t xml:space="preserve"> кондензация на нереагиралата пара за регенерация на разтвора в системата за очистване на газа от СО</w:t>
      </w:r>
      <w:r w:rsidRPr="00831C8F">
        <w:rPr>
          <w:color w:val="000000"/>
          <w:sz w:val="28"/>
          <w:szCs w:val="28"/>
          <w:vertAlign w:val="subscript"/>
        </w:rPr>
        <w:t>2</w:t>
      </w:r>
      <w:r w:rsidR="000A3D03" w:rsidRPr="00831C8F">
        <w:rPr>
          <w:color w:val="000000"/>
          <w:sz w:val="28"/>
          <w:szCs w:val="28"/>
        </w:rPr>
        <w:t>. При налягане по-ниско от 0,7 – 1,0 МРа, използването на тази топлина е практически</w:t>
      </w:r>
      <w:r w:rsidR="00074649" w:rsidRPr="00831C8F">
        <w:rPr>
          <w:color w:val="000000"/>
          <w:sz w:val="28"/>
          <w:szCs w:val="28"/>
        </w:rPr>
        <w:t xml:space="preserve"> невъзможно. Освен това, повише</w:t>
      </w:r>
      <w:r w:rsidR="000A3D03" w:rsidRPr="00831C8F">
        <w:rPr>
          <w:color w:val="000000"/>
          <w:sz w:val="28"/>
          <w:szCs w:val="28"/>
        </w:rPr>
        <w:t xml:space="preserve">ние на налягането се прави с цел понижаване на енергиините разходи от ком-пресиране на газа. Комресирането на суровината, в сравнение с компресирането на водорода, позволява да се съкратят енергиините разходи, пропорционално с увеличение обема на газа в процеса на ПК. </w:t>
      </w:r>
      <w:r w:rsidR="00071966" w:rsidRPr="00831C8F">
        <w:rPr>
          <w:color w:val="000000"/>
          <w:sz w:val="28"/>
          <w:szCs w:val="28"/>
        </w:rPr>
        <w:t>Повишеното налягане интензифици-ра масообмена и топлопренасянето в реакто</w:t>
      </w:r>
      <w:r w:rsidR="00074649" w:rsidRPr="00831C8F">
        <w:rPr>
          <w:color w:val="000000"/>
          <w:sz w:val="28"/>
          <w:szCs w:val="28"/>
        </w:rPr>
        <w:t>рите и топлообменниците. Обикно</w:t>
      </w:r>
      <w:r w:rsidR="00071966" w:rsidRPr="00831C8F">
        <w:rPr>
          <w:color w:val="000000"/>
          <w:sz w:val="28"/>
          <w:szCs w:val="28"/>
        </w:rPr>
        <w:t>вено ПК на метана се води при налягане 1,2 – 3</w:t>
      </w:r>
      <w:r w:rsidR="00074649" w:rsidRPr="00831C8F">
        <w:rPr>
          <w:color w:val="000000"/>
          <w:sz w:val="28"/>
          <w:szCs w:val="28"/>
        </w:rPr>
        <w:t>,0 МРа, без да се взема под вни</w:t>
      </w:r>
      <w:r w:rsidR="00071966" w:rsidRPr="00831C8F">
        <w:rPr>
          <w:color w:val="000000"/>
          <w:sz w:val="28"/>
          <w:szCs w:val="28"/>
        </w:rPr>
        <w:t>мание, че повишеното налягане премества равновесието на реакцията на ПК към неблагоприят</w:t>
      </w:r>
      <w:r w:rsidR="00E0628D" w:rsidRPr="00831C8F">
        <w:rPr>
          <w:color w:val="000000"/>
          <w:sz w:val="28"/>
          <w:szCs w:val="28"/>
        </w:rPr>
        <w:t>ните зони (фиг. 1 и 2).</w:t>
      </w:r>
    </w:p>
    <w:p w:rsidR="00E0628D" w:rsidRPr="00831C8F" w:rsidRDefault="00E0628D" w:rsidP="00831C8F">
      <w:pPr>
        <w:tabs>
          <w:tab w:val="center" w:pos="2340"/>
          <w:tab w:val="left" w:pos="2880"/>
          <w:tab w:val="center" w:pos="4680"/>
          <w:tab w:val="center" w:pos="7020"/>
          <w:tab w:val="left" w:pos="11880"/>
        </w:tabs>
        <w:spacing w:line="360" w:lineRule="auto"/>
        <w:ind w:firstLine="709"/>
        <w:jc w:val="both"/>
        <w:rPr>
          <w:color w:val="000000"/>
          <w:sz w:val="28"/>
          <w:szCs w:val="28"/>
        </w:rPr>
      </w:pPr>
      <w:r w:rsidRPr="00831C8F">
        <w:rPr>
          <w:color w:val="000000"/>
          <w:sz w:val="28"/>
          <w:szCs w:val="28"/>
        </w:rPr>
        <w:t>За достигане на необходимата концентрация на водород при увеличено на-лягане, се увеличава температурата на процеса и разхода на пара. Но повишено-то налягане и температура водят до нуждата от използване на реакционни тръби от високолегирани стомани.</w:t>
      </w:r>
      <w:r w:rsidR="00624809" w:rsidRPr="00831C8F">
        <w:rPr>
          <w:color w:val="000000"/>
          <w:sz w:val="28"/>
          <w:szCs w:val="28"/>
        </w:rPr>
        <w:t xml:space="preserve"> Във връзка с това производството на водород в дне-шни дни се осъществява при налягане на по-високо от 2,5 МРа. </w:t>
      </w:r>
      <w:r w:rsidR="00A759EA" w:rsidRPr="00831C8F">
        <w:rPr>
          <w:color w:val="000000"/>
          <w:sz w:val="28"/>
          <w:szCs w:val="28"/>
        </w:rPr>
        <w:t xml:space="preserve">Границата на во-дене на процеса е обусловена от качеството стоманата на реакционните тръби, данни на фигура 4. </w:t>
      </w:r>
      <w:r w:rsidR="002D2680" w:rsidRPr="00831C8F">
        <w:rPr>
          <w:color w:val="000000"/>
          <w:sz w:val="28"/>
          <w:szCs w:val="28"/>
        </w:rPr>
        <w:t xml:space="preserve">В съвременните инсталации, процеса се води при 2,0 – 2,6 МРа, 800 – 880 </w:t>
      </w:r>
      <w:r w:rsidR="002D2680" w:rsidRPr="00831C8F">
        <w:rPr>
          <w:color w:val="000000"/>
          <w:sz w:val="28"/>
          <w:szCs w:val="28"/>
          <w:vertAlign w:val="superscript"/>
        </w:rPr>
        <w:t>0</w:t>
      </w:r>
      <w:r w:rsidR="002D2680" w:rsidRPr="00831C8F">
        <w:rPr>
          <w:color w:val="000000"/>
          <w:sz w:val="28"/>
          <w:szCs w:val="28"/>
        </w:rPr>
        <w:t>С и отношение пара:метан от (4 – 5) : 1.</w:t>
      </w:r>
    </w:p>
    <w:p w:rsidR="007164E9" w:rsidRDefault="00074649" w:rsidP="00831C8F">
      <w:pPr>
        <w:tabs>
          <w:tab w:val="center" w:pos="2340"/>
          <w:tab w:val="left" w:pos="2880"/>
          <w:tab w:val="center" w:pos="4680"/>
          <w:tab w:val="center" w:pos="7020"/>
          <w:tab w:val="left" w:pos="11880"/>
        </w:tabs>
        <w:spacing w:line="360" w:lineRule="auto"/>
        <w:ind w:firstLine="709"/>
        <w:jc w:val="both"/>
        <w:rPr>
          <w:color w:val="000000"/>
          <w:sz w:val="28"/>
          <w:szCs w:val="28"/>
          <w:lang w:val="uk-UA"/>
        </w:rPr>
      </w:pPr>
      <w:r w:rsidRPr="00831C8F">
        <w:rPr>
          <w:color w:val="000000"/>
          <w:sz w:val="28"/>
          <w:szCs w:val="28"/>
        </w:rPr>
        <w:t>Ограниченията в съдържанието на Н</w:t>
      </w:r>
      <w:r w:rsidRPr="00831C8F">
        <w:rPr>
          <w:color w:val="000000"/>
          <w:sz w:val="28"/>
          <w:szCs w:val="28"/>
          <w:vertAlign w:val="subscript"/>
        </w:rPr>
        <w:t>2</w:t>
      </w:r>
      <w:r w:rsidR="007164E9" w:rsidRPr="00831C8F">
        <w:rPr>
          <w:color w:val="000000"/>
          <w:sz w:val="28"/>
          <w:szCs w:val="28"/>
        </w:rPr>
        <w:t>, температурата и налягането при избора на режема на ПК на метана важат и за конверсията на нефто-заводските газове и бензини.</w:t>
      </w:r>
    </w:p>
    <w:p w:rsidR="00C829B0" w:rsidRPr="00C829B0" w:rsidRDefault="00C829B0" w:rsidP="00831C8F">
      <w:pPr>
        <w:tabs>
          <w:tab w:val="center" w:pos="2340"/>
          <w:tab w:val="left" w:pos="2880"/>
          <w:tab w:val="center" w:pos="4680"/>
          <w:tab w:val="center" w:pos="7020"/>
          <w:tab w:val="left" w:pos="11880"/>
        </w:tabs>
        <w:spacing w:line="360" w:lineRule="auto"/>
        <w:ind w:firstLine="709"/>
        <w:jc w:val="both"/>
        <w:rPr>
          <w:color w:val="000000"/>
          <w:sz w:val="28"/>
          <w:szCs w:val="28"/>
          <w:lang w:val="uk-UA"/>
        </w:rPr>
      </w:pPr>
    </w:p>
    <w:p w:rsidR="00A759EA" w:rsidRPr="00831C8F" w:rsidRDefault="000520AE" w:rsidP="00831C8F">
      <w:pPr>
        <w:tabs>
          <w:tab w:val="center" w:pos="2340"/>
          <w:tab w:val="left" w:pos="2880"/>
          <w:tab w:val="center" w:pos="4680"/>
          <w:tab w:val="center" w:pos="7020"/>
          <w:tab w:val="left" w:pos="11880"/>
        </w:tabs>
        <w:spacing w:line="360" w:lineRule="auto"/>
        <w:ind w:firstLine="709"/>
        <w:jc w:val="both"/>
        <w:rPr>
          <w:color w:val="000000"/>
          <w:sz w:val="28"/>
          <w:szCs w:val="28"/>
        </w:rPr>
      </w:pPr>
      <w:r>
        <w:rPr>
          <w:color w:val="000000"/>
          <w:sz w:val="28"/>
          <w:szCs w:val="28"/>
        </w:rPr>
        <w:pict>
          <v:shape id="_x0000_i1035" type="#_x0000_t75" style="width:296.25pt;height:258.75pt">
            <v:imagedata r:id="rId12" o:title=""/>
          </v:shape>
        </w:pict>
      </w:r>
    </w:p>
    <w:p w:rsidR="00C829B0" w:rsidRDefault="002D2680" w:rsidP="00C829B0">
      <w:pPr>
        <w:tabs>
          <w:tab w:val="left" w:pos="900"/>
          <w:tab w:val="center" w:pos="2340"/>
          <w:tab w:val="center" w:pos="4680"/>
          <w:tab w:val="center" w:pos="7020"/>
          <w:tab w:val="left" w:pos="11880"/>
        </w:tabs>
        <w:spacing w:line="360" w:lineRule="auto"/>
        <w:ind w:firstLine="709"/>
        <w:jc w:val="both"/>
        <w:rPr>
          <w:b/>
          <w:bCs/>
          <w:color w:val="000000"/>
          <w:sz w:val="28"/>
          <w:szCs w:val="28"/>
        </w:rPr>
      </w:pPr>
      <w:r w:rsidRPr="00831C8F">
        <w:rPr>
          <w:b/>
          <w:bCs/>
          <w:color w:val="000000"/>
          <w:sz w:val="28"/>
          <w:szCs w:val="28"/>
        </w:rPr>
        <w:t>Фиг. 4 Ограничение на режима на паро-каталитична конверсия</w:t>
      </w:r>
      <w:r w:rsidR="00C829B0">
        <w:rPr>
          <w:b/>
          <w:bCs/>
          <w:color w:val="000000"/>
          <w:sz w:val="28"/>
          <w:szCs w:val="28"/>
          <w:lang w:val="uk-UA"/>
        </w:rPr>
        <w:t xml:space="preserve"> </w:t>
      </w:r>
      <w:r w:rsidRPr="00831C8F">
        <w:rPr>
          <w:b/>
          <w:bCs/>
          <w:color w:val="000000"/>
          <w:sz w:val="28"/>
          <w:szCs w:val="28"/>
        </w:rPr>
        <w:t>от качеството на стоманата на реакционните тръби</w:t>
      </w:r>
    </w:p>
    <w:p w:rsidR="007164E9" w:rsidRPr="00831C8F" w:rsidRDefault="00C829B0" w:rsidP="00C829B0">
      <w:pPr>
        <w:tabs>
          <w:tab w:val="left" w:pos="900"/>
          <w:tab w:val="center" w:pos="2340"/>
          <w:tab w:val="center" w:pos="4680"/>
          <w:tab w:val="center" w:pos="7020"/>
          <w:tab w:val="left" w:pos="11880"/>
        </w:tabs>
        <w:spacing w:line="360" w:lineRule="auto"/>
        <w:ind w:firstLine="709"/>
        <w:jc w:val="both"/>
        <w:rPr>
          <w:color w:val="000000"/>
          <w:sz w:val="28"/>
          <w:szCs w:val="28"/>
        </w:rPr>
      </w:pPr>
      <w:r>
        <w:rPr>
          <w:b/>
          <w:bCs/>
          <w:color w:val="000000"/>
          <w:sz w:val="28"/>
          <w:szCs w:val="28"/>
        </w:rPr>
        <w:br w:type="page"/>
      </w:r>
      <w:r w:rsidR="007164E9" w:rsidRPr="00831C8F">
        <w:rPr>
          <w:color w:val="000000"/>
          <w:sz w:val="28"/>
          <w:szCs w:val="28"/>
        </w:rPr>
        <w:t xml:space="preserve">В таблица 9 и 10 са приведени резултатите от ТД изчисления за ПК на нефтозаводски газове с различен въглероден еквивалент </w:t>
      </w:r>
      <w:r w:rsidR="007164E9" w:rsidRPr="00831C8F">
        <w:rPr>
          <w:color w:val="000000"/>
          <w:sz w:val="28"/>
          <w:szCs w:val="28"/>
          <w:lang w:val="en-US"/>
        </w:rPr>
        <w:t>n</w:t>
      </w:r>
      <w:r w:rsidR="007164E9" w:rsidRPr="00831C8F">
        <w:rPr>
          <w:color w:val="000000"/>
          <w:sz w:val="28"/>
          <w:szCs w:val="28"/>
          <w:lang w:val="ru-RU"/>
        </w:rPr>
        <w:t xml:space="preserve"> </w:t>
      </w:r>
      <w:r w:rsidR="007164E9" w:rsidRPr="00831C8F">
        <w:rPr>
          <w:color w:val="000000"/>
          <w:sz w:val="28"/>
          <w:szCs w:val="28"/>
        </w:rPr>
        <w:t>за пр</w:t>
      </w:r>
      <w:r w:rsidR="004760B0" w:rsidRPr="00831C8F">
        <w:rPr>
          <w:color w:val="000000"/>
          <w:sz w:val="28"/>
          <w:szCs w:val="28"/>
        </w:rPr>
        <w:t xml:space="preserve">оизводство на 95% и 98% водород при 2 МРа и температура 830 и 860 </w:t>
      </w:r>
      <w:r w:rsidR="004760B0" w:rsidRPr="00831C8F">
        <w:rPr>
          <w:color w:val="000000"/>
          <w:sz w:val="28"/>
          <w:szCs w:val="28"/>
          <w:vertAlign w:val="superscript"/>
        </w:rPr>
        <w:t>0</w:t>
      </w:r>
      <w:r w:rsidR="004760B0" w:rsidRPr="00831C8F">
        <w:rPr>
          <w:color w:val="000000"/>
          <w:sz w:val="28"/>
          <w:szCs w:val="28"/>
        </w:rPr>
        <w:t>С</w:t>
      </w:r>
      <w:r w:rsidR="007B6E91" w:rsidRPr="00831C8F">
        <w:rPr>
          <w:color w:val="000000"/>
          <w:sz w:val="28"/>
          <w:szCs w:val="28"/>
        </w:rPr>
        <w:t xml:space="preserve"> (температурата на конвертирания газ на изход</w:t>
      </w:r>
      <w:r w:rsidR="00831C8F">
        <w:rPr>
          <w:color w:val="000000"/>
          <w:sz w:val="28"/>
          <w:szCs w:val="28"/>
        </w:rPr>
        <w:t xml:space="preserve"> </w:t>
      </w:r>
      <w:r w:rsidR="007B6E91" w:rsidRPr="00831C8F">
        <w:rPr>
          <w:color w:val="000000"/>
          <w:sz w:val="28"/>
          <w:szCs w:val="28"/>
        </w:rPr>
        <w:t xml:space="preserve">от реактора ше е съот-ветно 800 и 830 </w:t>
      </w:r>
      <w:r w:rsidR="007B6E91" w:rsidRPr="00831C8F">
        <w:rPr>
          <w:color w:val="000000"/>
          <w:sz w:val="28"/>
          <w:szCs w:val="28"/>
          <w:vertAlign w:val="superscript"/>
        </w:rPr>
        <w:t>0</w:t>
      </w:r>
      <w:r w:rsidR="007B6E91" w:rsidRPr="00831C8F">
        <w:rPr>
          <w:color w:val="000000"/>
          <w:sz w:val="28"/>
          <w:szCs w:val="28"/>
        </w:rPr>
        <w:t>С)</w:t>
      </w:r>
    </w:p>
    <w:p w:rsidR="007164E9" w:rsidRPr="00831C8F" w:rsidRDefault="007164E9" w:rsidP="00831C8F">
      <w:pPr>
        <w:tabs>
          <w:tab w:val="left" w:pos="1800"/>
          <w:tab w:val="center" w:pos="2340"/>
          <w:tab w:val="center" w:pos="4680"/>
          <w:tab w:val="center" w:pos="7020"/>
          <w:tab w:val="left" w:pos="11880"/>
        </w:tabs>
        <w:spacing w:line="360" w:lineRule="auto"/>
        <w:ind w:firstLine="709"/>
        <w:jc w:val="both"/>
        <w:rPr>
          <w:color w:val="000000"/>
          <w:sz w:val="28"/>
          <w:szCs w:val="28"/>
        </w:rPr>
      </w:pPr>
    </w:p>
    <w:p w:rsidR="004760B0" w:rsidRPr="00831C8F" w:rsidRDefault="007164E9" w:rsidP="00C829B0">
      <w:pPr>
        <w:tabs>
          <w:tab w:val="left" w:pos="1080"/>
          <w:tab w:val="center" w:pos="2340"/>
          <w:tab w:val="center" w:pos="4680"/>
          <w:tab w:val="center" w:pos="7020"/>
          <w:tab w:val="left" w:pos="11880"/>
        </w:tabs>
        <w:spacing w:line="360" w:lineRule="auto"/>
        <w:ind w:firstLine="709"/>
        <w:jc w:val="both"/>
        <w:rPr>
          <w:b/>
          <w:bCs/>
          <w:color w:val="000000"/>
          <w:sz w:val="28"/>
          <w:szCs w:val="28"/>
        </w:rPr>
      </w:pPr>
      <w:r w:rsidRPr="00831C8F">
        <w:rPr>
          <w:b/>
          <w:bCs/>
          <w:color w:val="000000"/>
          <w:sz w:val="28"/>
          <w:szCs w:val="28"/>
        </w:rPr>
        <w:t>Табл. 9</w:t>
      </w:r>
      <w:r w:rsidR="004760B0" w:rsidRPr="00831C8F">
        <w:rPr>
          <w:b/>
          <w:bCs/>
          <w:color w:val="000000"/>
          <w:sz w:val="28"/>
          <w:szCs w:val="28"/>
        </w:rPr>
        <w:t xml:space="preserve"> Добив и състав на конвертирания газ от ПК на нефтозаводските газове в условия на достигнато ТД равновесие при 2 МРа и 830 </w:t>
      </w:r>
      <w:r w:rsidR="004760B0" w:rsidRPr="00831C8F">
        <w:rPr>
          <w:b/>
          <w:bCs/>
          <w:color w:val="000000"/>
          <w:sz w:val="28"/>
          <w:szCs w:val="28"/>
          <w:vertAlign w:val="superscript"/>
        </w:rPr>
        <w:t>0</w:t>
      </w:r>
      <w:r w:rsidR="004760B0" w:rsidRPr="00831C8F">
        <w:rPr>
          <w:b/>
          <w:bCs/>
          <w:color w:val="000000"/>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244"/>
        <w:gridCol w:w="1032"/>
        <w:gridCol w:w="1520"/>
        <w:gridCol w:w="1390"/>
        <w:gridCol w:w="1303"/>
        <w:gridCol w:w="1003"/>
        <w:gridCol w:w="1434"/>
      </w:tblGrid>
      <w:tr w:rsidR="000E124F" w:rsidRPr="00A650F5" w:rsidTr="00A650F5">
        <w:trPr>
          <w:trHeight w:val="23"/>
        </w:trPr>
        <w:tc>
          <w:tcPr>
            <w:tcW w:w="337" w:type="pct"/>
            <w:vMerge w:val="restar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n</w:t>
            </w:r>
          </w:p>
        </w:tc>
        <w:tc>
          <w:tcPr>
            <w:tcW w:w="650" w:type="pct"/>
            <w:vMerge w:val="restar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Разход</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на пара,</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м</w:t>
            </w:r>
            <w:r w:rsidRPr="00A650F5">
              <w:rPr>
                <w:color w:val="000000"/>
                <w:sz w:val="20"/>
                <w:szCs w:val="20"/>
                <w:vertAlign w:val="superscript"/>
              </w:rPr>
              <w:t>3</w:t>
            </w:r>
            <w:r w:rsidRPr="00A650F5">
              <w:rPr>
                <w:color w:val="000000"/>
                <w:sz w:val="20"/>
                <w:szCs w:val="20"/>
              </w:rPr>
              <w:t>/м</w:t>
            </w:r>
            <w:r w:rsidRPr="00A650F5">
              <w:rPr>
                <w:color w:val="000000"/>
                <w:sz w:val="20"/>
                <w:szCs w:val="20"/>
                <w:vertAlign w:val="superscript"/>
              </w:rPr>
              <w:t>3</w:t>
            </w:r>
          </w:p>
        </w:tc>
        <w:tc>
          <w:tcPr>
            <w:tcW w:w="1332" w:type="pct"/>
            <w:gridSpan w:val="2"/>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Добив на газ, м</w:t>
            </w:r>
            <w:r w:rsidRPr="00A650F5">
              <w:rPr>
                <w:color w:val="000000"/>
                <w:sz w:val="20"/>
                <w:szCs w:val="20"/>
                <w:vertAlign w:val="superscript"/>
              </w:rPr>
              <w:t>3</w:t>
            </w:r>
            <w:r w:rsidRPr="00A650F5">
              <w:rPr>
                <w:color w:val="000000"/>
                <w:sz w:val="20"/>
                <w:szCs w:val="20"/>
              </w:rPr>
              <w:t>/м</w:t>
            </w:r>
            <w:r w:rsidRPr="00A650F5">
              <w:rPr>
                <w:color w:val="000000"/>
                <w:sz w:val="20"/>
                <w:szCs w:val="20"/>
                <w:vertAlign w:val="superscript"/>
              </w:rPr>
              <w:t>3</w:t>
            </w:r>
          </w:p>
        </w:tc>
        <w:tc>
          <w:tcPr>
            <w:tcW w:w="2681" w:type="pct"/>
            <w:gridSpan w:val="4"/>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Състав на сухия газ,%</w:t>
            </w:r>
          </w:p>
        </w:tc>
      </w:tr>
      <w:tr w:rsidR="000E124F" w:rsidRPr="00A650F5" w:rsidTr="00A650F5">
        <w:trPr>
          <w:trHeight w:val="23"/>
        </w:trPr>
        <w:tc>
          <w:tcPr>
            <w:tcW w:w="337" w:type="pct"/>
            <w:vMerge/>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lang w:val="en-US"/>
              </w:rPr>
            </w:pPr>
          </w:p>
        </w:tc>
        <w:tc>
          <w:tcPr>
            <w:tcW w:w="650" w:type="pct"/>
            <w:vMerge/>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p>
        </w:tc>
        <w:tc>
          <w:tcPr>
            <w:tcW w:w="539"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сух</w:t>
            </w:r>
          </w:p>
        </w:tc>
        <w:tc>
          <w:tcPr>
            <w:tcW w:w="794"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влажен</w:t>
            </w:r>
          </w:p>
        </w:tc>
        <w:tc>
          <w:tcPr>
            <w:tcW w:w="726"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vertAlign w:val="subscript"/>
              </w:rPr>
            </w:pPr>
            <w:r w:rsidRPr="00A650F5">
              <w:rPr>
                <w:color w:val="000000"/>
                <w:sz w:val="20"/>
                <w:szCs w:val="20"/>
              </w:rPr>
              <w:t>СО</w:t>
            </w:r>
            <w:r w:rsidRPr="00A650F5">
              <w:rPr>
                <w:color w:val="000000"/>
                <w:sz w:val="20"/>
                <w:szCs w:val="20"/>
                <w:vertAlign w:val="subscript"/>
              </w:rPr>
              <w:t>2</w:t>
            </w:r>
          </w:p>
        </w:tc>
        <w:tc>
          <w:tcPr>
            <w:tcW w:w="681"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СО</w:t>
            </w:r>
          </w:p>
        </w:tc>
        <w:tc>
          <w:tcPr>
            <w:tcW w:w="524"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Н</w:t>
            </w:r>
            <w:r w:rsidRPr="00A650F5">
              <w:rPr>
                <w:color w:val="000000"/>
                <w:sz w:val="20"/>
                <w:szCs w:val="20"/>
                <w:vertAlign w:val="subscript"/>
              </w:rPr>
              <w:t>2</w:t>
            </w:r>
          </w:p>
        </w:tc>
        <w:tc>
          <w:tcPr>
            <w:tcW w:w="750"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СН</w:t>
            </w:r>
            <w:r w:rsidRPr="00A650F5">
              <w:rPr>
                <w:color w:val="000000"/>
                <w:sz w:val="20"/>
                <w:szCs w:val="20"/>
                <w:vertAlign w:val="subscript"/>
              </w:rPr>
              <w:t>4</w:t>
            </w:r>
          </w:p>
        </w:tc>
      </w:tr>
      <w:tr w:rsidR="000E124F" w:rsidRPr="00A650F5" w:rsidTr="00A650F5">
        <w:trPr>
          <w:trHeight w:val="23"/>
        </w:trPr>
        <w:tc>
          <w:tcPr>
            <w:tcW w:w="5000" w:type="pct"/>
            <w:gridSpan w:val="8"/>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Съдържание на Н</w:t>
            </w:r>
            <w:r w:rsidRPr="00A650F5">
              <w:rPr>
                <w:color w:val="000000"/>
                <w:sz w:val="20"/>
                <w:szCs w:val="20"/>
                <w:vertAlign w:val="subscript"/>
              </w:rPr>
              <w:t>2</w:t>
            </w:r>
            <w:r w:rsidRPr="00A650F5">
              <w:rPr>
                <w:color w:val="000000"/>
                <w:sz w:val="20"/>
                <w:szCs w:val="20"/>
              </w:rPr>
              <w:t xml:space="preserve"> в технически водород 95 – 96%</w:t>
            </w:r>
          </w:p>
        </w:tc>
      </w:tr>
      <w:tr w:rsidR="000E124F" w:rsidRPr="00A650F5" w:rsidTr="00A650F5">
        <w:trPr>
          <w:trHeight w:val="23"/>
        </w:trPr>
        <w:tc>
          <w:tcPr>
            <w:tcW w:w="337"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1,8</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2,2</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3,0</w:t>
            </w:r>
          </w:p>
        </w:tc>
        <w:tc>
          <w:tcPr>
            <w:tcW w:w="650"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4,5</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6,1</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9,2</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10,7</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12,2</w:t>
            </w:r>
          </w:p>
        </w:tc>
        <w:tc>
          <w:tcPr>
            <w:tcW w:w="539"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4,1</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5,4</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6,7</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8,0</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9,3</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1,5</w:t>
            </w:r>
          </w:p>
        </w:tc>
        <w:tc>
          <w:tcPr>
            <w:tcW w:w="794"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7,3</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11,9</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14,1</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16,4</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18,6</w:t>
            </w:r>
          </w:p>
        </w:tc>
        <w:tc>
          <w:tcPr>
            <w:tcW w:w="726"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12,1</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12,5</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12,8</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13,0</w:t>
            </w:r>
          </w:p>
        </w:tc>
        <w:tc>
          <w:tcPr>
            <w:tcW w:w="681"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11,1</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11,7</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12,2</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12,5</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12,7</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12,9</w:t>
            </w:r>
          </w:p>
        </w:tc>
        <w:tc>
          <w:tcPr>
            <w:tcW w:w="524"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75,7</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74,1</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73,1</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72,4</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71,9</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71,5</w:t>
            </w:r>
          </w:p>
        </w:tc>
        <w:tc>
          <w:tcPr>
            <w:tcW w:w="750" w:type="pct"/>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tc>
      </w:tr>
      <w:tr w:rsidR="000E124F" w:rsidRPr="00A650F5" w:rsidTr="00A650F5">
        <w:trPr>
          <w:trHeight w:val="23"/>
        </w:trPr>
        <w:tc>
          <w:tcPr>
            <w:tcW w:w="5000" w:type="pct"/>
            <w:gridSpan w:val="8"/>
            <w:shd w:val="clear" w:color="auto" w:fill="auto"/>
            <w:vAlign w:val="center"/>
          </w:tcPr>
          <w:p w:rsidR="000E124F" w:rsidRPr="00A650F5" w:rsidRDefault="000E124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Съдържание на Н</w:t>
            </w:r>
            <w:r w:rsidRPr="00A650F5">
              <w:rPr>
                <w:color w:val="000000"/>
                <w:sz w:val="20"/>
                <w:szCs w:val="20"/>
                <w:vertAlign w:val="subscript"/>
              </w:rPr>
              <w:t>2</w:t>
            </w:r>
            <w:r w:rsidRPr="00A650F5">
              <w:rPr>
                <w:color w:val="000000"/>
                <w:sz w:val="20"/>
                <w:szCs w:val="20"/>
              </w:rPr>
              <w:t xml:space="preserve"> в технически водород 98%</w:t>
            </w:r>
          </w:p>
        </w:tc>
      </w:tr>
      <w:tr w:rsidR="004760B0" w:rsidRPr="00A650F5" w:rsidTr="00A650F5">
        <w:trPr>
          <w:trHeight w:val="23"/>
        </w:trPr>
        <w:tc>
          <w:tcPr>
            <w:tcW w:w="337"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1,8</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2,2</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3,0</w:t>
            </w:r>
          </w:p>
        </w:tc>
        <w:tc>
          <w:tcPr>
            <w:tcW w:w="650"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6,0</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8,2</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10,2</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12,2</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14,2</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16,2</w:t>
            </w:r>
          </w:p>
        </w:tc>
        <w:tc>
          <w:tcPr>
            <w:tcW w:w="539"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4,3</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5,7</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7,1</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8,5</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9,8</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11,2</w:t>
            </w:r>
          </w:p>
        </w:tc>
        <w:tc>
          <w:tcPr>
            <w:tcW w:w="794"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8,9</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11,8</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14,6</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17,4</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20,1</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22,9</w:t>
            </w:r>
          </w:p>
        </w:tc>
        <w:tc>
          <w:tcPr>
            <w:tcW w:w="726"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12,1</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13,1</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13,7</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14,1</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14,4</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14,6</w:t>
            </w:r>
          </w:p>
        </w:tc>
        <w:tc>
          <w:tcPr>
            <w:tcW w:w="681"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9,6</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10,0</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10,3</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10,6</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10,8</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10,9</w:t>
            </w:r>
          </w:p>
        </w:tc>
        <w:tc>
          <w:tcPr>
            <w:tcW w:w="524"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77,0</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75,6</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74,1</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74,0</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73,5</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73,2</w:t>
            </w:r>
          </w:p>
        </w:tc>
        <w:tc>
          <w:tcPr>
            <w:tcW w:w="750" w:type="pct"/>
            <w:shd w:val="clear" w:color="auto" w:fill="auto"/>
            <w:vAlign w:val="center"/>
          </w:tcPr>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4760B0" w:rsidRPr="00A650F5" w:rsidRDefault="004760B0"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tc>
      </w:tr>
    </w:tbl>
    <w:p w:rsidR="001E55C4" w:rsidRDefault="001E55C4" w:rsidP="00831C8F">
      <w:pPr>
        <w:tabs>
          <w:tab w:val="left" w:pos="1800"/>
          <w:tab w:val="center" w:pos="2340"/>
          <w:tab w:val="center" w:pos="4680"/>
          <w:tab w:val="center" w:pos="7020"/>
          <w:tab w:val="left" w:pos="11880"/>
        </w:tabs>
        <w:spacing w:line="360" w:lineRule="auto"/>
        <w:ind w:firstLine="709"/>
        <w:jc w:val="both"/>
        <w:rPr>
          <w:color w:val="000000"/>
          <w:sz w:val="28"/>
          <w:szCs w:val="28"/>
          <w:lang w:val="uk-UA"/>
        </w:rPr>
      </w:pPr>
    </w:p>
    <w:p w:rsidR="007164E9" w:rsidRPr="00831C8F" w:rsidRDefault="007B6E91" w:rsidP="00831C8F">
      <w:pPr>
        <w:tabs>
          <w:tab w:val="left" w:pos="1800"/>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Както се вижда в таблица 10 с увеличаване на въглеродния еквива-лент на нефтозаводските газове, расте и разхода на пара за 1 м</w:t>
      </w:r>
      <w:r w:rsidRPr="00831C8F">
        <w:rPr>
          <w:color w:val="000000"/>
          <w:sz w:val="28"/>
          <w:szCs w:val="28"/>
          <w:vertAlign w:val="superscript"/>
        </w:rPr>
        <w:t>3</w:t>
      </w:r>
      <w:r w:rsidRPr="00831C8F">
        <w:rPr>
          <w:color w:val="000000"/>
          <w:sz w:val="28"/>
          <w:szCs w:val="28"/>
        </w:rPr>
        <w:t xml:space="preserve"> от изходходния газ, но относителния разход на пара расте незначително. По-забележимо (24 – 25%) расте разхода на пара при повишение концен-трацията на Н</w:t>
      </w:r>
      <w:r w:rsidRPr="00831C8F">
        <w:rPr>
          <w:color w:val="000000"/>
          <w:sz w:val="28"/>
          <w:szCs w:val="28"/>
          <w:vertAlign w:val="subscript"/>
        </w:rPr>
        <w:t>2</w:t>
      </w:r>
      <w:r w:rsidRPr="00831C8F">
        <w:rPr>
          <w:color w:val="000000"/>
          <w:sz w:val="28"/>
          <w:szCs w:val="28"/>
        </w:rPr>
        <w:t xml:space="preserve"> в техническия водород от 95 на 98%.</w:t>
      </w:r>
    </w:p>
    <w:p w:rsidR="007B6E91" w:rsidRPr="00831C8F" w:rsidRDefault="007B6E91" w:rsidP="00831C8F">
      <w:pPr>
        <w:tabs>
          <w:tab w:val="left" w:pos="1800"/>
          <w:tab w:val="center" w:pos="2340"/>
          <w:tab w:val="center" w:pos="4680"/>
          <w:tab w:val="center" w:pos="7020"/>
          <w:tab w:val="left" w:pos="11880"/>
        </w:tabs>
        <w:spacing w:line="360" w:lineRule="auto"/>
        <w:ind w:firstLine="709"/>
        <w:jc w:val="both"/>
        <w:rPr>
          <w:color w:val="000000"/>
          <w:sz w:val="28"/>
          <w:szCs w:val="28"/>
        </w:rPr>
      </w:pPr>
    </w:p>
    <w:p w:rsidR="007B6E91" w:rsidRPr="00831C8F" w:rsidRDefault="001E55C4" w:rsidP="00831C8F">
      <w:pPr>
        <w:tabs>
          <w:tab w:val="left" w:pos="1800"/>
          <w:tab w:val="center" w:pos="2340"/>
          <w:tab w:val="center" w:pos="4680"/>
          <w:tab w:val="center" w:pos="7020"/>
          <w:tab w:val="left" w:pos="11880"/>
        </w:tabs>
        <w:spacing w:line="360" w:lineRule="auto"/>
        <w:ind w:firstLine="709"/>
        <w:jc w:val="both"/>
        <w:rPr>
          <w:b/>
          <w:bCs/>
          <w:color w:val="000000"/>
          <w:sz w:val="28"/>
          <w:szCs w:val="28"/>
        </w:rPr>
      </w:pPr>
      <w:r>
        <w:rPr>
          <w:b/>
          <w:bCs/>
          <w:color w:val="000000"/>
          <w:sz w:val="28"/>
          <w:szCs w:val="28"/>
        </w:rPr>
        <w:br w:type="page"/>
      </w:r>
      <w:r w:rsidR="007B6E91" w:rsidRPr="00831C8F">
        <w:rPr>
          <w:b/>
          <w:bCs/>
          <w:color w:val="000000"/>
          <w:sz w:val="28"/>
          <w:szCs w:val="28"/>
        </w:rPr>
        <w:t xml:space="preserve">Табл. 10 Добив и състав на конвертирания газ от ПК на нефтозаводските газове в условията на достигнато ТД равновесие при 2 МРа и 860 </w:t>
      </w:r>
      <w:r w:rsidR="007B6E91" w:rsidRPr="00831C8F">
        <w:rPr>
          <w:b/>
          <w:bCs/>
          <w:color w:val="000000"/>
          <w:sz w:val="28"/>
          <w:szCs w:val="28"/>
          <w:vertAlign w:val="superscript"/>
        </w:rPr>
        <w:t>0</w:t>
      </w:r>
      <w:r w:rsidR="007B6E91" w:rsidRPr="00831C8F">
        <w:rPr>
          <w:b/>
          <w:bCs/>
          <w:color w:val="000000"/>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1585"/>
        <w:gridCol w:w="1259"/>
        <w:gridCol w:w="57"/>
        <w:gridCol w:w="1457"/>
        <w:gridCol w:w="1302"/>
        <w:gridCol w:w="995"/>
        <w:gridCol w:w="10"/>
        <w:gridCol w:w="1074"/>
        <w:gridCol w:w="52"/>
        <w:gridCol w:w="1030"/>
      </w:tblGrid>
      <w:tr w:rsidR="00E0308B" w:rsidRPr="00A650F5" w:rsidTr="00A650F5">
        <w:trPr>
          <w:trHeight w:val="23"/>
        </w:trPr>
        <w:tc>
          <w:tcPr>
            <w:tcW w:w="392" w:type="pct"/>
            <w:vMerge w:val="restar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lang w:val="en-US"/>
              </w:rPr>
            </w:pPr>
            <w:r w:rsidRPr="00A650F5">
              <w:rPr>
                <w:color w:val="000000"/>
                <w:sz w:val="20"/>
                <w:szCs w:val="20"/>
                <w:lang w:val="en-US"/>
              </w:rPr>
              <w:t>n</w:t>
            </w:r>
          </w:p>
        </w:tc>
        <w:tc>
          <w:tcPr>
            <w:tcW w:w="828" w:type="pct"/>
            <w:vMerge w:val="restar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Разход</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на пара,</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м</w:t>
            </w:r>
            <w:r w:rsidRPr="00A650F5">
              <w:rPr>
                <w:color w:val="000000"/>
                <w:sz w:val="20"/>
                <w:szCs w:val="20"/>
                <w:vertAlign w:val="superscript"/>
              </w:rPr>
              <w:t>3</w:t>
            </w:r>
            <w:r w:rsidRPr="00A650F5">
              <w:rPr>
                <w:color w:val="000000"/>
                <w:sz w:val="20"/>
                <w:szCs w:val="20"/>
              </w:rPr>
              <w:t>/м</w:t>
            </w:r>
            <w:r w:rsidRPr="00A650F5">
              <w:rPr>
                <w:color w:val="000000"/>
                <w:sz w:val="20"/>
                <w:szCs w:val="20"/>
                <w:vertAlign w:val="superscript"/>
              </w:rPr>
              <w:t>3</w:t>
            </w:r>
          </w:p>
        </w:tc>
        <w:tc>
          <w:tcPr>
            <w:tcW w:w="1449" w:type="pct"/>
            <w:gridSpan w:val="3"/>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Добив на газ,</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vertAlign w:val="superscript"/>
              </w:rPr>
            </w:pPr>
            <w:r w:rsidRPr="00A650F5">
              <w:rPr>
                <w:color w:val="000000"/>
                <w:sz w:val="20"/>
                <w:szCs w:val="20"/>
              </w:rPr>
              <w:t>м</w:t>
            </w:r>
            <w:r w:rsidRPr="00A650F5">
              <w:rPr>
                <w:color w:val="000000"/>
                <w:sz w:val="20"/>
                <w:szCs w:val="20"/>
                <w:vertAlign w:val="superscript"/>
              </w:rPr>
              <w:t>3/</w:t>
            </w:r>
            <w:r w:rsidRPr="00A650F5">
              <w:rPr>
                <w:color w:val="000000"/>
                <w:sz w:val="20"/>
                <w:szCs w:val="20"/>
              </w:rPr>
              <w:t>м</w:t>
            </w:r>
            <w:r w:rsidRPr="00A650F5">
              <w:rPr>
                <w:color w:val="000000"/>
                <w:sz w:val="20"/>
                <w:szCs w:val="20"/>
                <w:vertAlign w:val="superscript"/>
              </w:rPr>
              <w:t>3</w:t>
            </w:r>
          </w:p>
        </w:tc>
        <w:tc>
          <w:tcPr>
            <w:tcW w:w="2331" w:type="pct"/>
            <w:gridSpan w:val="6"/>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Състав на сухия газ, %</w:t>
            </w:r>
          </w:p>
        </w:tc>
      </w:tr>
      <w:tr w:rsidR="00E0308B" w:rsidRPr="00A650F5" w:rsidTr="00A650F5">
        <w:trPr>
          <w:trHeight w:val="23"/>
        </w:trPr>
        <w:tc>
          <w:tcPr>
            <w:tcW w:w="392" w:type="pct"/>
            <w:vMerge/>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lang w:val="en-US"/>
              </w:rPr>
            </w:pPr>
          </w:p>
        </w:tc>
        <w:tc>
          <w:tcPr>
            <w:tcW w:w="828" w:type="pct"/>
            <w:vMerge/>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p>
        </w:tc>
        <w:tc>
          <w:tcPr>
            <w:tcW w:w="688" w:type="pct"/>
            <w:gridSpan w:val="2"/>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сух</w:t>
            </w:r>
          </w:p>
        </w:tc>
        <w:tc>
          <w:tcPr>
            <w:tcW w:w="761"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влажен</w:t>
            </w:r>
          </w:p>
        </w:tc>
        <w:tc>
          <w:tcPr>
            <w:tcW w:w="680"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vertAlign w:val="subscript"/>
              </w:rPr>
            </w:pPr>
            <w:r w:rsidRPr="00A650F5">
              <w:rPr>
                <w:color w:val="000000"/>
                <w:sz w:val="20"/>
                <w:szCs w:val="20"/>
              </w:rPr>
              <w:t>СО</w:t>
            </w:r>
            <w:r w:rsidRPr="00A650F5">
              <w:rPr>
                <w:color w:val="000000"/>
                <w:sz w:val="20"/>
                <w:szCs w:val="20"/>
                <w:vertAlign w:val="subscript"/>
              </w:rPr>
              <w:t>2</w:t>
            </w:r>
          </w:p>
        </w:tc>
        <w:tc>
          <w:tcPr>
            <w:tcW w:w="520"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СО</w:t>
            </w:r>
          </w:p>
        </w:tc>
        <w:tc>
          <w:tcPr>
            <w:tcW w:w="566" w:type="pct"/>
            <w:gridSpan w:val="2"/>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Н</w:t>
            </w:r>
            <w:r w:rsidRPr="00A650F5">
              <w:rPr>
                <w:color w:val="000000"/>
                <w:sz w:val="20"/>
                <w:szCs w:val="20"/>
                <w:vertAlign w:val="subscript"/>
              </w:rPr>
              <w:t>2</w:t>
            </w:r>
          </w:p>
        </w:tc>
        <w:tc>
          <w:tcPr>
            <w:tcW w:w="566" w:type="pct"/>
            <w:gridSpan w:val="2"/>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vertAlign w:val="subscript"/>
              </w:rPr>
            </w:pPr>
            <w:r w:rsidRPr="00A650F5">
              <w:rPr>
                <w:color w:val="000000"/>
                <w:sz w:val="20"/>
                <w:szCs w:val="20"/>
              </w:rPr>
              <w:t>СН</w:t>
            </w:r>
            <w:r w:rsidRPr="00A650F5">
              <w:rPr>
                <w:color w:val="000000"/>
                <w:sz w:val="20"/>
                <w:szCs w:val="20"/>
                <w:vertAlign w:val="subscript"/>
              </w:rPr>
              <w:t>4</w:t>
            </w:r>
          </w:p>
        </w:tc>
      </w:tr>
      <w:tr w:rsidR="00E0308B" w:rsidRPr="00A650F5" w:rsidTr="00A650F5">
        <w:trPr>
          <w:trHeight w:val="23"/>
        </w:trPr>
        <w:tc>
          <w:tcPr>
            <w:tcW w:w="5000" w:type="pct"/>
            <w:gridSpan w:val="11"/>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Съдържание на Н</w:t>
            </w:r>
            <w:r w:rsidRPr="00A650F5">
              <w:rPr>
                <w:color w:val="000000"/>
                <w:sz w:val="20"/>
                <w:szCs w:val="20"/>
                <w:vertAlign w:val="subscript"/>
              </w:rPr>
              <w:t>2</w:t>
            </w:r>
            <w:r w:rsidRPr="00A650F5">
              <w:rPr>
                <w:color w:val="000000"/>
                <w:sz w:val="20"/>
                <w:szCs w:val="20"/>
              </w:rPr>
              <w:t xml:space="preserve"> в технически водород 95 – 96%</w:t>
            </w:r>
          </w:p>
        </w:tc>
      </w:tr>
      <w:tr w:rsidR="00E0308B" w:rsidRPr="00A650F5" w:rsidTr="00A650F5">
        <w:trPr>
          <w:trHeight w:val="23"/>
        </w:trPr>
        <w:tc>
          <w:tcPr>
            <w:tcW w:w="392"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1,8</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2,2</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3,0</w:t>
            </w:r>
          </w:p>
        </w:tc>
        <w:tc>
          <w:tcPr>
            <w:tcW w:w="828"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3,6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4,9</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6,2</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8,7</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9,9</w:t>
            </w:r>
          </w:p>
        </w:tc>
        <w:tc>
          <w:tcPr>
            <w:tcW w:w="688" w:type="pct"/>
            <w:gridSpan w:val="2"/>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4,0</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5,3</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6,5</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7,8</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9,1</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10,3</w:t>
            </w:r>
          </w:p>
        </w:tc>
        <w:tc>
          <w:tcPr>
            <w:tcW w:w="761"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16,4</w:t>
            </w:r>
          </w:p>
        </w:tc>
        <w:tc>
          <w:tcPr>
            <w:tcW w:w="680"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8,8</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10,1</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10,5</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10,7</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10,9</w:t>
            </w:r>
          </w:p>
        </w:tc>
        <w:tc>
          <w:tcPr>
            <w:tcW w:w="525" w:type="pct"/>
            <w:gridSpan w:val="2"/>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13,3</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14,7</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14,7</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15,1</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15,3</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15,5</w:t>
            </w:r>
          </w:p>
        </w:tc>
        <w:tc>
          <w:tcPr>
            <w:tcW w:w="560"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75,3</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73,6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71,9</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71,4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71,0</w:t>
            </w:r>
          </w:p>
        </w:tc>
        <w:tc>
          <w:tcPr>
            <w:tcW w:w="566" w:type="pct"/>
            <w:gridSpan w:val="2"/>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tc>
      </w:tr>
      <w:tr w:rsidR="00E0308B" w:rsidRPr="00A650F5" w:rsidTr="00A650F5">
        <w:trPr>
          <w:trHeight w:val="23"/>
        </w:trPr>
        <w:tc>
          <w:tcPr>
            <w:tcW w:w="5000" w:type="pct"/>
            <w:gridSpan w:val="11"/>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Съдържание на Н</w:t>
            </w:r>
            <w:r w:rsidRPr="00A650F5">
              <w:rPr>
                <w:color w:val="000000"/>
                <w:sz w:val="20"/>
                <w:szCs w:val="20"/>
                <w:vertAlign w:val="subscript"/>
              </w:rPr>
              <w:t>2</w:t>
            </w:r>
            <w:r w:rsidRPr="00A650F5">
              <w:rPr>
                <w:color w:val="000000"/>
                <w:sz w:val="20"/>
                <w:szCs w:val="20"/>
              </w:rPr>
              <w:t xml:space="preserve"> в технически водород 98%</w:t>
            </w:r>
          </w:p>
        </w:tc>
      </w:tr>
      <w:tr w:rsidR="00E0308B" w:rsidRPr="00A650F5" w:rsidTr="00A650F5">
        <w:trPr>
          <w:trHeight w:val="23"/>
        </w:trPr>
        <w:tc>
          <w:tcPr>
            <w:tcW w:w="392" w:type="pct"/>
            <w:shd w:val="clear" w:color="auto" w:fill="auto"/>
            <w:vAlign w:val="center"/>
          </w:tcPr>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1,4</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1,8</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2,2</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2,6</w:t>
            </w:r>
          </w:p>
          <w:p w:rsidR="00E0308B" w:rsidRPr="00A650F5" w:rsidRDefault="00E0308B"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3,0</w:t>
            </w:r>
          </w:p>
        </w:tc>
        <w:tc>
          <w:tcPr>
            <w:tcW w:w="828" w:type="pct"/>
            <w:shd w:val="clear" w:color="auto" w:fill="auto"/>
            <w:vAlign w:val="center"/>
          </w:tcPr>
          <w:p w:rsidR="00E0308B"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4,9</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8,2</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9,9</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13,2</w:t>
            </w:r>
          </w:p>
        </w:tc>
        <w:tc>
          <w:tcPr>
            <w:tcW w:w="658" w:type="pct"/>
            <w:shd w:val="clear" w:color="auto" w:fill="auto"/>
            <w:vAlign w:val="center"/>
          </w:tcPr>
          <w:p w:rsidR="00E0308B"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4,3</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5,6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6,9</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8,3</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9,7</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11,0</w:t>
            </w:r>
          </w:p>
        </w:tc>
        <w:tc>
          <w:tcPr>
            <w:tcW w:w="791" w:type="pct"/>
            <w:gridSpan w:val="2"/>
            <w:shd w:val="clear" w:color="auto" w:fill="auto"/>
            <w:vAlign w:val="center"/>
          </w:tcPr>
          <w:p w:rsidR="00E0308B"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7,8</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10,2</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15,1</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17,6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19,9</w:t>
            </w:r>
          </w:p>
        </w:tc>
        <w:tc>
          <w:tcPr>
            <w:tcW w:w="680" w:type="pct"/>
            <w:shd w:val="clear" w:color="auto" w:fill="auto"/>
            <w:vAlign w:val="center"/>
          </w:tcPr>
          <w:p w:rsidR="00E0308B"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10,5</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11,4</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11,9</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12,2</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12,7</w:t>
            </w:r>
          </w:p>
        </w:tc>
        <w:tc>
          <w:tcPr>
            <w:tcW w:w="520" w:type="pct"/>
            <w:shd w:val="clear" w:color="auto" w:fill="auto"/>
            <w:vAlign w:val="center"/>
          </w:tcPr>
          <w:p w:rsidR="00E0308B"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11,6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12,2</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12,7</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13,0</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13,1</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13,3</w:t>
            </w:r>
          </w:p>
        </w:tc>
        <w:tc>
          <w:tcPr>
            <w:tcW w:w="593" w:type="pct"/>
            <w:gridSpan w:val="3"/>
            <w:shd w:val="clear" w:color="auto" w:fill="auto"/>
            <w:vAlign w:val="center"/>
          </w:tcPr>
          <w:p w:rsidR="00E0308B"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76,6</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75,1</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74,1</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73,5</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73,0</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72,7</w:t>
            </w:r>
          </w:p>
        </w:tc>
        <w:tc>
          <w:tcPr>
            <w:tcW w:w="538" w:type="pct"/>
            <w:shd w:val="clear" w:color="auto" w:fill="auto"/>
            <w:vAlign w:val="center"/>
          </w:tcPr>
          <w:p w:rsidR="00E0308B"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p w:rsidR="001B741F" w:rsidRPr="00A650F5" w:rsidRDefault="001B741F" w:rsidP="00A650F5">
            <w:pPr>
              <w:tabs>
                <w:tab w:val="left" w:pos="1800"/>
                <w:tab w:val="center" w:pos="2340"/>
                <w:tab w:val="center" w:pos="4680"/>
                <w:tab w:val="center" w:pos="7020"/>
                <w:tab w:val="left" w:pos="11880"/>
              </w:tabs>
              <w:spacing w:line="360" w:lineRule="auto"/>
              <w:rPr>
                <w:color w:val="000000"/>
                <w:sz w:val="20"/>
                <w:szCs w:val="20"/>
              </w:rPr>
            </w:pPr>
            <w:r w:rsidRPr="00A650F5">
              <w:rPr>
                <w:color w:val="000000"/>
                <w:sz w:val="20"/>
                <w:szCs w:val="20"/>
              </w:rPr>
              <w:t>1,3</w:t>
            </w:r>
          </w:p>
        </w:tc>
      </w:tr>
    </w:tbl>
    <w:p w:rsidR="007B6E91" w:rsidRPr="00831C8F" w:rsidRDefault="007B6E91" w:rsidP="00831C8F">
      <w:pPr>
        <w:tabs>
          <w:tab w:val="left" w:pos="1800"/>
          <w:tab w:val="center" w:pos="2340"/>
          <w:tab w:val="center" w:pos="4680"/>
          <w:tab w:val="center" w:pos="7020"/>
          <w:tab w:val="left" w:pos="11880"/>
        </w:tabs>
        <w:spacing w:line="360" w:lineRule="auto"/>
        <w:ind w:firstLine="709"/>
        <w:jc w:val="both"/>
        <w:rPr>
          <w:b/>
          <w:bCs/>
          <w:color w:val="000000"/>
          <w:sz w:val="28"/>
          <w:szCs w:val="28"/>
        </w:rPr>
      </w:pPr>
    </w:p>
    <w:p w:rsidR="001B741F" w:rsidRPr="00831C8F" w:rsidRDefault="001B741F" w:rsidP="00831C8F">
      <w:pPr>
        <w:tabs>
          <w:tab w:val="left" w:pos="1800"/>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 xml:space="preserve">С увеличение на въглеродния еквивалент на газа, относителния разход на пара спрямо въглерода, по данни от ТД изчисления, малко се понижава. На практика обаче, поради опасност от отделяне на въглерод на катализатора (особено при нестабилен състав на газа), с увеличавене на въглеродния еквивалент на газа, разхода на пара се повишава. По-високият въглероден еквивалент </w:t>
      </w:r>
      <w:r w:rsidRPr="00831C8F">
        <w:rPr>
          <w:color w:val="000000"/>
          <w:sz w:val="28"/>
          <w:szCs w:val="28"/>
          <w:lang w:val="en-US"/>
        </w:rPr>
        <w:t>n</w:t>
      </w:r>
      <w:r w:rsidRPr="00831C8F">
        <w:rPr>
          <w:color w:val="000000"/>
          <w:sz w:val="28"/>
          <w:szCs w:val="28"/>
        </w:rPr>
        <w:t xml:space="preserve"> на нефтозаводските газове, в сравнение с природния, по-малката им стабилност, водят до необходимост от увеличен разход на пара. Зависимостта на разхода на пара от </w:t>
      </w:r>
      <w:r w:rsidRPr="00831C8F">
        <w:rPr>
          <w:color w:val="000000"/>
          <w:sz w:val="28"/>
          <w:szCs w:val="28"/>
          <w:lang w:val="en-US"/>
        </w:rPr>
        <w:t>n</w:t>
      </w:r>
      <w:r w:rsidRPr="00831C8F">
        <w:rPr>
          <w:color w:val="000000"/>
          <w:sz w:val="28"/>
          <w:szCs w:val="28"/>
          <w:lang w:val="ru-RU"/>
        </w:rPr>
        <w:t xml:space="preserve"> </w:t>
      </w:r>
      <w:r w:rsidRPr="00831C8F">
        <w:rPr>
          <w:color w:val="000000"/>
          <w:sz w:val="28"/>
          <w:szCs w:val="28"/>
        </w:rPr>
        <w:t>на суровината е дадена на фигура 5.</w:t>
      </w:r>
    </w:p>
    <w:p w:rsidR="005A0E4A" w:rsidRPr="00831C8F" w:rsidRDefault="005A0E4A" w:rsidP="00831C8F">
      <w:pPr>
        <w:tabs>
          <w:tab w:val="left" w:pos="1800"/>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На фигура 6</w:t>
      </w:r>
      <w:r w:rsidR="00831C8F">
        <w:rPr>
          <w:color w:val="000000"/>
          <w:sz w:val="28"/>
          <w:szCs w:val="28"/>
        </w:rPr>
        <w:t xml:space="preserve"> </w:t>
      </w:r>
      <w:r w:rsidRPr="00831C8F">
        <w:rPr>
          <w:color w:val="000000"/>
          <w:sz w:val="28"/>
          <w:szCs w:val="28"/>
        </w:rPr>
        <w:t>е дадена зависимостта на равновесната концентрация на метана в сухия газ при конверсия на бензина от температура, налягане и отношение пара:бензин(номограмата може да служи за приб-лизителна оценка</w:t>
      </w:r>
      <w:r w:rsidR="00831C8F">
        <w:rPr>
          <w:color w:val="000000"/>
          <w:sz w:val="28"/>
          <w:szCs w:val="28"/>
        </w:rPr>
        <w:t xml:space="preserve"> </w:t>
      </w:r>
      <w:r w:rsidRPr="00831C8F">
        <w:rPr>
          <w:color w:val="000000"/>
          <w:sz w:val="28"/>
          <w:szCs w:val="28"/>
        </w:rPr>
        <w:t>на режима на процеса).</w:t>
      </w:r>
    </w:p>
    <w:p w:rsidR="00DD5D7E" w:rsidRPr="00831C8F" w:rsidRDefault="00DD5D7E" w:rsidP="00831C8F">
      <w:pPr>
        <w:tabs>
          <w:tab w:val="left" w:pos="1800"/>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Общите зависимости на процеса от температурата и налягането за хомолозите на метана са същите като тези за самия метан.</w:t>
      </w:r>
    </w:p>
    <w:p w:rsidR="00DD5D7E" w:rsidRPr="00831C8F" w:rsidRDefault="00DD5D7E" w:rsidP="00831C8F">
      <w:pPr>
        <w:tabs>
          <w:tab w:val="left" w:pos="1800"/>
          <w:tab w:val="center" w:pos="2340"/>
          <w:tab w:val="center" w:pos="4680"/>
          <w:tab w:val="center" w:pos="7020"/>
          <w:tab w:val="left" w:pos="11880"/>
        </w:tabs>
        <w:spacing w:line="360" w:lineRule="auto"/>
        <w:ind w:firstLine="709"/>
        <w:jc w:val="both"/>
        <w:rPr>
          <w:color w:val="000000"/>
          <w:sz w:val="28"/>
          <w:szCs w:val="28"/>
        </w:rPr>
      </w:pPr>
      <w:r w:rsidRPr="00831C8F">
        <w:rPr>
          <w:color w:val="000000"/>
          <w:sz w:val="28"/>
          <w:szCs w:val="28"/>
        </w:rPr>
        <w:t>Изборът на температура и налягане на процеса на ПК на нефтоза-водските газове, а също и бензини се определя от същите фактори, които се определя избора при конверсия на природен газ.</w:t>
      </w:r>
    </w:p>
    <w:p w:rsidR="001E55C4" w:rsidRPr="001E55C4" w:rsidRDefault="001E55C4" w:rsidP="00831C8F">
      <w:pPr>
        <w:tabs>
          <w:tab w:val="left" w:pos="1800"/>
          <w:tab w:val="center" w:pos="2340"/>
          <w:tab w:val="center" w:pos="4680"/>
          <w:tab w:val="center" w:pos="7020"/>
          <w:tab w:val="left" w:pos="11880"/>
        </w:tabs>
        <w:spacing w:line="360" w:lineRule="auto"/>
        <w:ind w:firstLine="709"/>
        <w:jc w:val="both"/>
        <w:rPr>
          <w:color w:val="000000"/>
          <w:sz w:val="28"/>
          <w:szCs w:val="28"/>
          <w:lang w:val="uk-UA"/>
        </w:rPr>
      </w:pPr>
    </w:p>
    <w:p w:rsidR="005A0E4A" w:rsidRPr="00831C8F" w:rsidRDefault="000520AE" w:rsidP="00831C8F">
      <w:pPr>
        <w:tabs>
          <w:tab w:val="left" w:pos="1800"/>
          <w:tab w:val="center" w:pos="2340"/>
          <w:tab w:val="center" w:pos="4680"/>
          <w:tab w:val="center" w:pos="7020"/>
          <w:tab w:val="left" w:pos="11880"/>
        </w:tabs>
        <w:spacing w:line="360" w:lineRule="auto"/>
        <w:ind w:firstLine="709"/>
        <w:jc w:val="both"/>
        <w:rPr>
          <w:color w:val="000000"/>
          <w:sz w:val="28"/>
          <w:szCs w:val="28"/>
        </w:rPr>
      </w:pPr>
      <w:r>
        <w:rPr>
          <w:color w:val="000000"/>
          <w:sz w:val="28"/>
          <w:szCs w:val="28"/>
        </w:rPr>
        <w:pict>
          <v:shape id="_x0000_i1036" type="#_x0000_t75" style="width:295.5pt;height:178.5pt">
            <v:imagedata r:id="rId13" o:title=""/>
          </v:shape>
        </w:pict>
      </w:r>
    </w:p>
    <w:p w:rsidR="002F07C8" w:rsidRDefault="005A0E4A" w:rsidP="001E55C4">
      <w:pPr>
        <w:tabs>
          <w:tab w:val="left" w:pos="1800"/>
          <w:tab w:val="center" w:pos="2340"/>
          <w:tab w:val="center" w:pos="4680"/>
          <w:tab w:val="center" w:pos="7020"/>
          <w:tab w:val="left" w:pos="11880"/>
        </w:tabs>
        <w:spacing w:line="360" w:lineRule="auto"/>
        <w:ind w:firstLine="709"/>
        <w:jc w:val="both"/>
        <w:rPr>
          <w:b/>
          <w:bCs/>
          <w:color w:val="000000"/>
          <w:sz w:val="28"/>
          <w:szCs w:val="28"/>
          <w:lang w:val="uk-UA"/>
        </w:rPr>
      </w:pPr>
      <w:r w:rsidRPr="00831C8F">
        <w:rPr>
          <w:b/>
          <w:bCs/>
          <w:color w:val="000000"/>
          <w:sz w:val="28"/>
          <w:szCs w:val="28"/>
        </w:rPr>
        <w:t>Фиг. 5 Зависимост на разхода на пара от въглеродния еквивалент при ПК на въглеводороди и производство на</w:t>
      </w:r>
      <w:r w:rsidR="001E55C4">
        <w:rPr>
          <w:b/>
          <w:bCs/>
          <w:color w:val="000000"/>
          <w:sz w:val="28"/>
          <w:szCs w:val="28"/>
          <w:lang w:val="uk-UA"/>
        </w:rPr>
        <w:t xml:space="preserve"> </w:t>
      </w:r>
      <w:r w:rsidRPr="00831C8F">
        <w:rPr>
          <w:b/>
          <w:bCs/>
          <w:color w:val="000000"/>
          <w:sz w:val="28"/>
          <w:szCs w:val="28"/>
        </w:rPr>
        <w:t>95 – 96% Н</w:t>
      </w:r>
      <w:r w:rsidRPr="00831C8F">
        <w:rPr>
          <w:b/>
          <w:bCs/>
          <w:color w:val="000000"/>
          <w:sz w:val="28"/>
          <w:szCs w:val="28"/>
          <w:vertAlign w:val="subscript"/>
        </w:rPr>
        <w:t>2</w:t>
      </w:r>
      <w:r w:rsidRPr="00831C8F">
        <w:rPr>
          <w:b/>
          <w:bCs/>
          <w:color w:val="000000"/>
          <w:sz w:val="28"/>
          <w:szCs w:val="28"/>
        </w:rPr>
        <w:t xml:space="preserve"> а) и 98% Н</w:t>
      </w:r>
      <w:r w:rsidRPr="00831C8F">
        <w:rPr>
          <w:b/>
          <w:bCs/>
          <w:color w:val="000000"/>
          <w:sz w:val="28"/>
          <w:szCs w:val="28"/>
          <w:vertAlign w:val="subscript"/>
        </w:rPr>
        <w:t>2</w:t>
      </w:r>
      <w:r w:rsidRPr="00831C8F">
        <w:rPr>
          <w:b/>
          <w:bCs/>
          <w:color w:val="000000"/>
          <w:sz w:val="28"/>
          <w:szCs w:val="28"/>
        </w:rPr>
        <w:t xml:space="preserve"> б) при температура 830 </w:t>
      </w:r>
      <w:r w:rsidRPr="00831C8F">
        <w:rPr>
          <w:b/>
          <w:bCs/>
          <w:color w:val="000000"/>
          <w:sz w:val="28"/>
          <w:szCs w:val="28"/>
          <w:vertAlign w:val="superscript"/>
        </w:rPr>
        <w:t>0</w:t>
      </w:r>
      <w:r w:rsidRPr="00831C8F">
        <w:rPr>
          <w:b/>
          <w:bCs/>
          <w:color w:val="000000"/>
          <w:sz w:val="28"/>
          <w:szCs w:val="28"/>
        </w:rPr>
        <w:t>С (непре</w:t>
      </w:r>
      <w:r w:rsidRPr="00831C8F">
        <w:rPr>
          <w:b/>
          <w:bCs/>
          <w:color w:val="000000"/>
          <w:sz w:val="28"/>
          <w:szCs w:val="28"/>
        </w:rPr>
        <w:tab/>
        <w:t xml:space="preserve">късната линия) и 860 </w:t>
      </w:r>
      <w:r w:rsidRPr="00831C8F">
        <w:rPr>
          <w:b/>
          <w:bCs/>
          <w:color w:val="000000"/>
          <w:sz w:val="28"/>
          <w:szCs w:val="28"/>
          <w:vertAlign w:val="superscript"/>
        </w:rPr>
        <w:t>0</w:t>
      </w:r>
      <w:r w:rsidRPr="00831C8F">
        <w:rPr>
          <w:b/>
          <w:bCs/>
          <w:color w:val="000000"/>
          <w:sz w:val="28"/>
          <w:szCs w:val="28"/>
        </w:rPr>
        <w:t>С (прекъсната)</w:t>
      </w:r>
    </w:p>
    <w:p w:rsidR="001E55C4" w:rsidRPr="001E55C4" w:rsidRDefault="001E55C4" w:rsidP="001E55C4">
      <w:pPr>
        <w:tabs>
          <w:tab w:val="left" w:pos="1800"/>
          <w:tab w:val="center" w:pos="2340"/>
          <w:tab w:val="center" w:pos="4680"/>
          <w:tab w:val="center" w:pos="7020"/>
          <w:tab w:val="left" w:pos="11880"/>
        </w:tabs>
        <w:spacing w:line="360" w:lineRule="auto"/>
        <w:ind w:firstLine="709"/>
        <w:jc w:val="both"/>
        <w:rPr>
          <w:b/>
          <w:bCs/>
          <w:color w:val="000000"/>
          <w:sz w:val="28"/>
          <w:szCs w:val="28"/>
          <w:lang w:val="uk-UA"/>
        </w:rPr>
      </w:pPr>
    </w:p>
    <w:p w:rsidR="002F07C8" w:rsidRPr="00831C8F" w:rsidRDefault="000520AE" w:rsidP="00831C8F">
      <w:pPr>
        <w:tabs>
          <w:tab w:val="left" w:pos="1620"/>
          <w:tab w:val="center" w:pos="2340"/>
          <w:tab w:val="center" w:pos="4680"/>
          <w:tab w:val="center" w:pos="7020"/>
          <w:tab w:val="left" w:pos="11880"/>
        </w:tabs>
        <w:spacing w:line="360" w:lineRule="auto"/>
        <w:ind w:firstLine="709"/>
        <w:jc w:val="both"/>
        <w:rPr>
          <w:color w:val="000000"/>
          <w:sz w:val="28"/>
          <w:szCs w:val="28"/>
        </w:rPr>
      </w:pPr>
      <w:r>
        <w:rPr>
          <w:color w:val="000000"/>
          <w:sz w:val="28"/>
          <w:szCs w:val="28"/>
        </w:rPr>
        <w:pict>
          <v:shape id="_x0000_i1037" type="#_x0000_t75" style="width:294pt;height:275.25pt">
            <v:imagedata r:id="rId14" o:title=""/>
          </v:shape>
        </w:pict>
      </w:r>
      <w:r>
        <w:rPr>
          <w:color w:val="000000"/>
          <w:sz w:val="28"/>
          <w:szCs w:val="28"/>
        </w:rPr>
        <w:pict>
          <v:shape id="_x0000_i1038" type="#_x0000_t75" style="width:63pt;height:287.25pt">
            <v:imagedata r:id="rId15" o:title=""/>
          </v:shape>
        </w:pict>
      </w:r>
    </w:p>
    <w:p w:rsidR="00DD5D7E" w:rsidRPr="00831C8F" w:rsidRDefault="001E55C4" w:rsidP="001E55C4">
      <w:pPr>
        <w:tabs>
          <w:tab w:val="left" w:pos="1800"/>
          <w:tab w:val="center" w:pos="2340"/>
          <w:tab w:val="center" w:pos="4680"/>
          <w:tab w:val="center" w:pos="7020"/>
          <w:tab w:val="left" w:pos="11880"/>
        </w:tabs>
        <w:spacing w:line="360" w:lineRule="auto"/>
        <w:ind w:firstLine="709"/>
        <w:jc w:val="both"/>
        <w:rPr>
          <w:color w:val="000000"/>
          <w:sz w:val="28"/>
          <w:szCs w:val="28"/>
        </w:rPr>
      </w:pPr>
      <w:r>
        <w:rPr>
          <w:color w:val="000000"/>
          <w:sz w:val="28"/>
          <w:szCs w:val="28"/>
        </w:rPr>
        <w:br w:type="page"/>
      </w:r>
      <w:r w:rsidRPr="00831C8F">
        <w:rPr>
          <w:color w:val="000000"/>
          <w:sz w:val="28"/>
          <w:szCs w:val="28"/>
        </w:rPr>
        <w:t>Във връзка с разработването на устойчиви паладиеви мембрани е</w:t>
      </w:r>
      <w:r>
        <w:rPr>
          <w:color w:val="000000"/>
          <w:sz w:val="28"/>
          <w:szCs w:val="28"/>
          <w:lang w:val="uk-UA"/>
        </w:rPr>
        <w:t xml:space="preserve"> </w:t>
      </w:r>
      <w:r w:rsidR="00DD5D7E" w:rsidRPr="00831C8F">
        <w:rPr>
          <w:color w:val="000000"/>
          <w:sz w:val="28"/>
          <w:szCs w:val="28"/>
        </w:rPr>
        <w:t xml:space="preserve">предложена инсталация за конверсия на метан с отделяне на водорода от реакционната зона през мембрана. Това би преместило ТД равновесие на реакцията. Изчисленията </w:t>
      </w:r>
      <w:r w:rsidR="00EE6A02" w:rsidRPr="00831C8F">
        <w:rPr>
          <w:color w:val="000000"/>
          <w:sz w:val="28"/>
          <w:szCs w:val="28"/>
        </w:rPr>
        <w:t>за ТД равновесие на реакцията на ПК при налягане 1,925 МРа, отношение пара:метан равно на 3:1 и парциално налягане на Н</w:t>
      </w:r>
      <w:r w:rsidR="00EE6A02" w:rsidRPr="00831C8F">
        <w:rPr>
          <w:color w:val="000000"/>
          <w:sz w:val="28"/>
          <w:szCs w:val="28"/>
          <w:vertAlign w:val="subscript"/>
        </w:rPr>
        <w:t>2</w:t>
      </w:r>
      <w:r w:rsidR="00EE6A02" w:rsidRPr="00831C8F">
        <w:rPr>
          <w:color w:val="000000"/>
          <w:sz w:val="28"/>
          <w:szCs w:val="28"/>
        </w:rPr>
        <w:t xml:space="preserve"> в остатъчния газ 0,16 МРа, показали, че при отвеждане на получения Н</w:t>
      </w:r>
      <w:r w:rsidR="00EE6A02" w:rsidRPr="00831C8F">
        <w:rPr>
          <w:color w:val="000000"/>
          <w:sz w:val="28"/>
          <w:szCs w:val="28"/>
          <w:vertAlign w:val="subscript"/>
        </w:rPr>
        <w:t>2</w:t>
      </w:r>
      <w:r w:rsidR="00EE6A02" w:rsidRPr="00831C8F">
        <w:rPr>
          <w:color w:val="000000"/>
          <w:sz w:val="28"/>
          <w:szCs w:val="28"/>
        </w:rPr>
        <w:t xml:space="preserve">, още при 500 </w:t>
      </w:r>
      <w:r w:rsidR="00EE6A02" w:rsidRPr="00831C8F">
        <w:rPr>
          <w:color w:val="000000"/>
          <w:sz w:val="28"/>
          <w:szCs w:val="28"/>
          <w:vertAlign w:val="superscript"/>
        </w:rPr>
        <w:t>0</w:t>
      </w:r>
      <w:r w:rsidR="00EE6A02" w:rsidRPr="00831C8F">
        <w:rPr>
          <w:color w:val="000000"/>
          <w:sz w:val="28"/>
          <w:szCs w:val="28"/>
        </w:rPr>
        <w:t>С степента на конверсия на метана достига 1, като в същото време без отвеждане на Н</w:t>
      </w:r>
      <w:r w:rsidR="00EE6A02" w:rsidRPr="00831C8F">
        <w:rPr>
          <w:color w:val="000000"/>
          <w:sz w:val="28"/>
          <w:szCs w:val="28"/>
          <w:vertAlign w:val="subscript"/>
        </w:rPr>
        <w:t>2</w:t>
      </w:r>
      <w:r w:rsidR="00EE6A02" w:rsidRPr="00831C8F">
        <w:rPr>
          <w:color w:val="000000"/>
          <w:sz w:val="28"/>
          <w:szCs w:val="28"/>
        </w:rPr>
        <w:t xml:space="preserve"> степента на конверсия на СН</w:t>
      </w:r>
      <w:r w:rsidR="00EE6A02" w:rsidRPr="00831C8F">
        <w:rPr>
          <w:color w:val="000000"/>
          <w:sz w:val="28"/>
          <w:szCs w:val="28"/>
          <w:vertAlign w:val="subscript"/>
        </w:rPr>
        <w:t>4</w:t>
      </w:r>
      <w:r w:rsidR="00EE6A02" w:rsidRPr="00831C8F">
        <w:rPr>
          <w:color w:val="000000"/>
          <w:sz w:val="28"/>
          <w:szCs w:val="28"/>
        </w:rPr>
        <w:t xml:space="preserve"> 0,9 може да се достигне едва при 880 </w:t>
      </w:r>
      <w:r w:rsidR="00EE6A02" w:rsidRPr="00831C8F">
        <w:rPr>
          <w:color w:val="000000"/>
          <w:sz w:val="28"/>
          <w:szCs w:val="28"/>
          <w:vertAlign w:val="superscript"/>
        </w:rPr>
        <w:t>0</w:t>
      </w:r>
      <w:r w:rsidR="00EE6A02" w:rsidRPr="00831C8F">
        <w:rPr>
          <w:color w:val="000000"/>
          <w:sz w:val="28"/>
          <w:szCs w:val="28"/>
        </w:rPr>
        <w:t>С.</w:t>
      </w:r>
    </w:p>
    <w:p w:rsidR="003C1FF0" w:rsidRDefault="003C1FF0" w:rsidP="00831C8F">
      <w:pPr>
        <w:tabs>
          <w:tab w:val="left" w:pos="1620"/>
          <w:tab w:val="center" w:pos="2340"/>
          <w:tab w:val="center" w:pos="4680"/>
          <w:tab w:val="center" w:pos="7020"/>
          <w:tab w:val="left" w:pos="11880"/>
        </w:tabs>
        <w:spacing w:line="360" w:lineRule="auto"/>
        <w:ind w:firstLine="709"/>
        <w:jc w:val="both"/>
        <w:rPr>
          <w:color w:val="000000"/>
          <w:sz w:val="28"/>
          <w:szCs w:val="28"/>
          <w:lang w:val="uk-UA"/>
        </w:rPr>
      </w:pPr>
      <w:r w:rsidRPr="00831C8F">
        <w:rPr>
          <w:color w:val="000000"/>
          <w:sz w:val="28"/>
          <w:szCs w:val="28"/>
        </w:rPr>
        <w:t>Количеството чист водород, което минава през мембраната, се оп-ределя също от парциалното налягане на Н</w:t>
      </w:r>
      <w:r w:rsidRPr="00831C8F">
        <w:rPr>
          <w:color w:val="000000"/>
          <w:sz w:val="28"/>
          <w:szCs w:val="28"/>
          <w:vertAlign w:val="subscript"/>
        </w:rPr>
        <w:t>2</w:t>
      </w:r>
      <w:r w:rsidRPr="00831C8F">
        <w:rPr>
          <w:color w:val="000000"/>
          <w:sz w:val="28"/>
          <w:szCs w:val="28"/>
        </w:rPr>
        <w:t xml:space="preserve"> в остатъчния газ, н</w:t>
      </w:r>
      <w:r w:rsidR="00D80EDA" w:rsidRPr="00831C8F">
        <w:rPr>
          <w:color w:val="000000"/>
          <w:sz w:val="28"/>
          <w:szCs w:val="28"/>
        </w:rPr>
        <w:t>а изход от реактора. На фигура 7</w:t>
      </w:r>
      <w:r w:rsidRPr="00831C8F">
        <w:rPr>
          <w:color w:val="000000"/>
          <w:sz w:val="28"/>
          <w:szCs w:val="28"/>
        </w:rPr>
        <w:t xml:space="preserve"> е показан резултата от ТД изчисления на ПК на метана с извеждане на водород при различни температури и парциални налягания на Н</w:t>
      </w:r>
      <w:r w:rsidRPr="00831C8F">
        <w:rPr>
          <w:color w:val="000000"/>
          <w:sz w:val="28"/>
          <w:szCs w:val="28"/>
          <w:vertAlign w:val="subscript"/>
        </w:rPr>
        <w:t>2</w:t>
      </w:r>
      <w:r w:rsidRPr="00831C8F">
        <w:rPr>
          <w:color w:val="000000"/>
          <w:sz w:val="28"/>
          <w:szCs w:val="28"/>
        </w:rPr>
        <w:t xml:space="preserve"> в остатъчния газ. Както следва от приведените данни, воденето на процеса при 600 – 700 </w:t>
      </w:r>
      <w:r w:rsidRPr="00831C8F">
        <w:rPr>
          <w:color w:val="000000"/>
          <w:sz w:val="28"/>
          <w:szCs w:val="28"/>
          <w:vertAlign w:val="superscript"/>
        </w:rPr>
        <w:t>0</w:t>
      </w:r>
      <w:r w:rsidRPr="00831C8F">
        <w:rPr>
          <w:color w:val="000000"/>
          <w:sz w:val="28"/>
          <w:szCs w:val="28"/>
        </w:rPr>
        <w:t xml:space="preserve">С е по-ефективно, тъй като се пови-шава количеството на водорода, </w:t>
      </w:r>
      <w:r w:rsidR="001C0996" w:rsidRPr="00831C8F">
        <w:rPr>
          <w:color w:val="000000"/>
          <w:sz w:val="28"/>
          <w:szCs w:val="28"/>
        </w:rPr>
        <w:t>извеждан</w:t>
      </w:r>
      <w:r w:rsidRPr="00831C8F">
        <w:rPr>
          <w:color w:val="000000"/>
          <w:sz w:val="28"/>
          <w:szCs w:val="28"/>
        </w:rPr>
        <w:t xml:space="preserve"> през мемраната. С увелича-ване на температурата възниква възможност за повишаване на парциал-ното налягане Н</w:t>
      </w:r>
      <w:r w:rsidRPr="00831C8F">
        <w:rPr>
          <w:color w:val="000000"/>
          <w:sz w:val="28"/>
          <w:szCs w:val="28"/>
          <w:vertAlign w:val="subscript"/>
        </w:rPr>
        <w:t>2</w:t>
      </w:r>
      <w:r w:rsidRPr="00831C8F">
        <w:rPr>
          <w:color w:val="000000"/>
          <w:sz w:val="28"/>
          <w:szCs w:val="28"/>
        </w:rPr>
        <w:t xml:space="preserve"> в остатъчния газ, което интензифицира дифузията на водорода през мембраната.</w:t>
      </w:r>
    </w:p>
    <w:p w:rsidR="001E55C4" w:rsidRPr="001E55C4" w:rsidRDefault="001E55C4" w:rsidP="00831C8F">
      <w:pPr>
        <w:tabs>
          <w:tab w:val="left" w:pos="1620"/>
          <w:tab w:val="center" w:pos="2340"/>
          <w:tab w:val="center" w:pos="4680"/>
          <w:tab w:val="center" w:pos="7020"/>
          <w:tab w:val="left" w:pos="11880"/>
        </w:tabs>
        <w:spacing w:line="360" w:lineRule="auto"/>
        <w:ind w:firstLine="709"/>
        <w:jc w:val="both"/>
        <w:rPr>
          <w:color w:val="000000"/>
          <w:sz w:val="28"/>
          <w:szCs w:val="28"/>
          <w:lang w:val="uk-UA"/>
        </w:rPr>
      </w:pPr>
    </w:p>
    <w:p w:rsidR="001E55C4" w:rsidRDefault="000520AE" w:rsidP="00831C8F">
      <w:pPr>
        <w:tabs>
          <w:tab w:val="left" w:pos="1620"/>
          <w:tab w:val="center" w:pos="2340"/>
          <w:tab w:val="center" w:pos="4680"/>
          <w:tab w:val="center" w:pos="7020"/>
          <w:tab w:val="left" w:pos="11880"/>
        </w:tabs>
        <w:spacing w:line="360" w:lineRule="auto"/>
        <w:ind w:firstLine="709"/>
        <w:jc w:val="both"/>
        <w:rPr>
          <w:color w:val="000000"/>
          <w:sz w:val="28"/>
          <w:szCs w:val="28"/>
        </w:rPr>
      </w:pPr>
      <w:r>
        <w:rPr>
          <w:color w:val="000000"/>
          <w:sz w:val="28"/>
          <w:szCs w:val="28"/>
        </w:rPr>
        <w:pict>
          <v:shape id="_x0000_i1039" type="#_x0000_t75" style="width:171pt;height:206.25pt">
            <v:imagedata r:id="rId16" o:title=""/>
          </v:shape>
        </w:pict>
      </w:r>
      <w:r w:rsidR="00831C8F">
        <w:rPr>
          <w:color w:val="000000"/>
          <w:sz w:val="28"/>
          <w:szCs w:val="28"/>
        </w:rPr>
        <w:t xml:space="preserve"> </w:t>
      </w:r>
      <w:r>
        <w:rPr>
          <w:color w:val="000000"/>
          <w:sz w:val="28"/>
          <w:szCs w:val="28"/>
        </w:rPr>
        <w:pict>
          <v:shape id="_x0000_i1040" type="#_x0000_t75" style="width:68.25pt;height:223.5pt">
            <v:imagedata r:id="rId17" o:title=""/>
          </v:shape>
        </w:pict>
      </w:r>
    </w:p>
    <w:p w:rsidR="00F90BC9" w:rsidRPr="00831C8F" w:rsidRDefault="001E55C4" w:rsidP="00831C8F">
      <w:pPr>
        <w:tabs>
          <w:tab w:val="left" w:pos="1620"/>
          <w:tab w:val="center" w:pos="2340"/>
          <w:tab w:val="center" w:pos="4680"/>
          <w:tab w:val="center" w:pos="7020"/>
          <w:tab w:val="left" w:pos="11880"/>
        </w:tabs>
        <w:spacing w:line="360" w:lineRule="auto"/>
        <w:ind w:firstLine="709"/>
        <w:jc w:val="both"/>
        <w:rPr>
          <w:color w:val="000000"/>
          <w:sz w:val="28"/>
          <w:szCs w:val="28"/>
        </w:rPr>
      </w:pPr>
      <w:r>
        <w:rPr>
          <w:color w:val="000000"/>
          <w:sz w:val="28"/>
          <w:szCs w:val="28"/>
        </w:rPr>
        <w:br w:type="page"/>
      </w:r>
      <w:r w:rsidR="00F90BC9" w:rsidRPr="00831C8F">
        <w:rPr>
          <w:color w:val="000000"/>
          <w:sz w:val="28"/>
          <w:szCs w:val="28"/>
        </w:rPr>
        <w:t>Показателите на процеса, които могат да се достигнат при едновре-менно отвеждане на водород от реакционната зона са следните:</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Налягане, МРа</w:t>
      </w:r>
      <w:r w:rsidR="00831C8F">
        <w:rPr>
          <w:color w:val="000000"/>
          <w:sz w:val="28"/>
          <w:szCs w:val="28"/>
        </w:rPr>
        <w:t>.</w:t>
      </w:r>
      <w:r w:rsidRPr="00831C8F">
        <w:rPr>
          <w:color w:val="000000"/>
          <w:sz w:val="28"/>
          <w:szCs w:val="28"/>
        </w:rPr>
        <w:t>.....................................................</w:t>
      </w:r>
      <w:r w:rsidRPr="00831C8F">
        <w:rPr>
          <w:color w:val="000000"/>
          <w:sz w:val="28"/>
          <w:szCs w:val="28"/>
        </w:rPr>
        <w:tab/>
        <w:t>2,0</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 xml:space="preserve">Температура, </w:t>
      </w:r>
      <w:r w:rsidRPr="00831C8F">
        <w:rPr>
          <w:color w:val="000000"/>
          <w:sz w:val="28"/>
          <w:szCs w:val="28"/>
          <w:vertAlign w:val="superscript"/>
        </w:rPr>
        <w:t>0</w:t>
      </w:r>
      <w:r w:rsidRPr="00831C8F">
        <w:rPr>
          <w:color w:val="000000"/>
          <w:sz w:val="28"/>
          <w:szCs w:val="28"/>
        </w:rPr>
        <w:t>С</w:t>
      </w:r>
      <w:r w:rsidR="00831C8F">
        <w:rPr>
          <w:color w:val="000000"/>
          <w:sz w:val="28"/>
          <w:szCs w:val="28"/>
        </w:rPr>
        <w:t>.</w:t>
      </w:r>
      <w:r w:rsidRPr="00831C8F">
        <w:rPr>
          <w:color w:val="000000"/>
          <w:sz w:val="28"/>
          <w:szCs w:val="28"/>
        </w:rPr>
        <w:t>..................................................</w:t>
      </w:r>
      <w:r w:rsidRPr="00831C8F">
        <w:rPr>
          <w:color w:val="000000"/>
          <w:sz w:val="28"/>
          <w:szCs w:val="28"/>
        </w:rPr>
        <w:tab/>
        <w:t>727</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Отношение пара:метан</w:t>
      </w:r>
      <w:r w:rsidR="00831C8F">
        <w:rPr>
          <w:color w:val="000000"/>
          <w:sz w:val="28"/>
          <w:szCs w:val="28"/>
        </w:rPr>
        <w:t>.</w:t>
      </w:r>
      <w:r w:rsidRPr="00831C8F">
        <w:rPr>
          <w:color w:val="000000"/>
          <w:sz w:val="28"/>
          <w:szCs w:val="28"/>
        </w:rPr>
        <w:t>.......................................</w:t>
      </w:r>
      <w:r w:rsidRPr="00831C8F">
        <w:rPr>
          <w:color w:val="000000"/>
          <w:sz w:val="28"/>
          <w:szCs w:val="28"/>
        </w:rPr>
        <w:tab/>
        <w:t>2</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Парциално налягане на Н</w:t>
      </w:r>
      <w:r w:rsidRPr="00831C8F">
        <w:rPr>
          <w:color w:val="000000"/>
          <w:sz w:val="28"/>
          <w:szCs w:val="28"/>
          <w:vertAlign w:val="subscript"/>
        </w:rPr>
        <w:t>2</w:t>
      </w:r>
      <w:r w:rsidRPr="00831C8F">
        <w:rPr>
          <w:color w:val="000000"/>
          <w:sz w:val="28"/>
          <w:szCs w:val="28"/>
        </w:rPr>
        <w:t xml:space="preserve"> в остатъчния</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газ, МРа</w:t>
      </w:r>
      <w:r w:rsidR="00831C8F">
        <w:rPr>
          <w:color w:val="000000"/>
          <w:sz w:val="28"/>
          <w:szCs w:val="28"/>
        </w:rPr>
        <w:t>.</w:t>
      </w:r>
      <w:r w:rsidRPr="00831C8F">
        <w:rPr>
          <w:color w:val="000000"/>
          <w:sz w:val="28"/>
          <w:szCs w:val="28"/>
        </w:rPr>
        <w:t>................................................................</w:t>
      </w:r>
      <w:r w:rsidRPr="00831C8F">
        <w:rPr>
          <w:color w:val="000000"/>
          <w:sz w:val="28"/>
          <w:szCs w:val="28"/>
        </w:rPr>
        <w:tab/>
        <w:t>0,3</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Температура на нагряване на паро-газовата</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 xml:space="preserve">смес, </w:t>
      </w:r>
      <w:r w:rsidRPr="00831C8F">
        <w:rPr>
          <w:color w:val="000000"/>
          <w:sz w:val="28"/>
          <w:szCs w:val="28"/>
          <w:vertAlign w:val="superscript"/>
        </w:rPr>
        <w:t>0</w:t>
      </w:r>
      <w:r w:rsidRPr="00831C8F">
        <w:rPr>
          <w:color w:val="000000"/>
          <w:sz w:val="28"/>
          <w:szCs w:val="28"/>
        </w:rPr>
        <w:t>С</w:t>
      </w:r>
      <w:r w:rsidR="00831C8F">
        <w:rPr>
          <w:color w:val="000000"/>
          <w:sz w:val="28"/>
          <w:szCs w:val="28"/>
        </w:rPr>
        <w:t>.</w:t>
      </w:r>
      <w:r w:rsidRPr="00831C8F">
        <w:rPr>
          <w:color w:val="000000"/>
          <w:sz w:val="28"/>
          <w:szCs w:val="28"/>
        </w:rPr>
        <w:t>.................................................................</w:t>
      </w:r>
      <w:r w:rsidRPr="00831C8F">
        <w:rPr>
          <w:color w:val="000000"/>
          <w:sz w:val="28"/>
          <w:szCs w:val="28"/>
        </w:rPr>
        <w:tab/>
        <w:t>430</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Добив, м</w:t>
      </w:r>
      <w:r w:rsidRPr="00831C8F">
        <w:rPr>
          <w:color w:val="000000"/>
          <w:sz w:val="28"/>
          <w:szCs w:val="28"/>
          <w:vertAlign w:val="superscript"/>
        </w:rPr>
        <w:t>3</w:t>
      </w:r>
      <w:r w:rsidRPr="00831C8F">
        <w:rPr>
          <w:color w:val="000000"/>
          <w:sz w:val="28"/>
          <w:szCs w:val="28"/>
        </w:rPr>
        <w:t>/м</w:t>
      </w:r>
      <w:r w:rsidRPr="00831C8F">
        <w:rPr>
          <w:color w:val="000000"/>
          <w:sz w:val="28"/>
          <w:szCs w:val="28"/>
          <w:vertAlign w:val="superscript"/>
        </w:rPr>
        <w:t>3</w:t>
      </w:r>
    </w:p>
    <w:p w:rsidR="00F90BC9" w:rsidRPr="00831C8F" w:rsidRDefault="00F90BC9" w:rsidP="00831C8F">
      <w:pPr>
        <w:tabs>
          <w:tab w:val="left" w:pos="1800"/>
          <w:tab w:val="center" w:pos="7920"/>
          <w:tab w:val="left" w:pos="11880"/>
        </w:tabs>
        <w:spacing w:line="360" w:lineRule="auto"/>
        <w:ind w:firstLine="709"/>
        <w:jc w:val="both"/>
        <w:rPr>
          <w:color w:val="000000"/>
          <w:sz w:val="28"/>
          <w:szCs w:val="28"/>
        </w:rPr>
      </w:pPr>
      <w:r w:rsidRPr="00831C8F">
        <w:rPr>
          <w:color w:val="000000"/>
          <w:sz w:val="28"/>
          <w:szCs w:val="28"/>
        </w:rPr>
        <w:tab/>
        <w:t>водород 100%-ен</w:t>
      </w:r>
      <w:r w:rsidR="00831C8F">
        <w:rPr>
          <w:color w:val="000000"/>
          <w:sz w:val="28"/>
          <w:szCs w:val="28"/>
        </w:rPr>
        <w:t>.</w:t>
      </w:r>
      <w:r w:rsidRPr="00831C8F">
        <w:rPr>
          <w:color w:val="000000"/>
          <w:sz w:val="28"/>
          <w:szCs w:val="28"/>
        </w:rPr>
        <w:t>............................................</w:t>
      </w:r>
      <w:r w:rsidRPr="00831C8F">
        <w:rPr>
          <w:color w:val="000000"/>
          <w:sz w:val="28"/>
          <w:szCs w:val="28"/>
        </w:rPr>
        <w:tab/>
        <w:t>3,23</w:t>
      </w:r>
    </w:p>
    <w:p w:rsidR="00F90BC9" w:rsidRPr="00831C8F" w:rsidRDefault="00F90BC9" w:rsidP="00831C8F">
      <w:pPr>
        <w:tabs>
          <w:tab w:val="left" w:pos="1800"/>
          <w:tab w:val="center" w:pos="7920"/>
          <w:tab w:val="left" w:pos="11880"/>
        </w:tabs>
        <w:spacing w:line="360" w:lineRule="auto"/>
        <w:ind w:firstLine="709"/>
        <w:jc w:val="both"/>
        <w:rPr>
          <w:color w:val="000000"/>
          <w:sz w:val="28"/>
          <w:szCs w:val="28"/>
        </w:rPr>
      </w:pPr>
      <w:r w:rsidRPr="00831C8F">
        <w:rPr>
          <w:color w:val="000000"/>
          <w:sz w:val="28"/>
          <w:szCs w:val="28"/>
        </w:rPr>
        <w:tab/>
        <w:t>остатъчен газ</w:t>
      </w:r>
      <w:r w:rsidR="00831C8F">
        <w:rPr>
          <w:color w:val="000000"/>
          <w:sz w:val="28"/>
          <w:szCs w:val="28"/>
        </w:rPr>
        <w:t>.</w:t>
      </w:r>
      <w:r w:rsidRPr="00831C8F">
        <w:rPr>
          <w:color w:val="000000"/>
          <w:sz w:val="28"/>
          <w:szCs w:val="28"/>
        </w:rPr>
        <w:t>..................................................</w:t>
      </w:r>
      <w:r w:rsidRPr="00831C8F">
        <w:rPr>
          <w:color w:val="000000"/>
          <w:sz w:val="28"/>
          <w:szCs w:val="28"/>
        </w:rPr>
        <w:tab/>
        <w:t>1,65</w:t>
      </w:r>
    </w:p>
    <w:p w:rsidR="00F90BC9" w:rsidRPr="00831C8F" w:rsidRDefault="00F90BC9"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r>
      <w:r w:rsidR="00925574" w:rsidRPr="00831C8F">
        <w:rPr>
          <w:color w:val="000000"/>
          <w:sz w:val="28"/>
          <w:szCs w:val="28"/>
        </w:rPr>
        <w:t>Състав на остатъчния газ, %</w:t>
      </w:r>
    </w:p>
    <w:p w:rsidR="00925574" w:rsidRPr="00831C8F" w:rsidRDefault="00925574" w:rsidP="00831C8F">
      <w:pPr>
        <w:tabs>
          <w:tab w:val="left" w:pos="1800"/>
          <w:tab w:val="center" w:pos="7920"/>
          <w:tab w:val="left" w:pos="11880"/>
        </w:tabs>
        <w:spacing w:line="360" w:lineRule="auto"/>
        <w:ind w:firstLine="709"/>
        <w:jc w:val="both"/>
        <w:rPr>
          <w:color w:val="000000"/>
          <w:sz w:val="28"/>
          <w:szCs w:val="28"/>
        </w:rPr>
      </w:pPr>
      <w:r w:rsidRPr="00831C8F">
        <w:rPr>
          <w:color w:val="000000"/>
          <w:sz w:val="28"/>
          <w:szCs w:val="28"/>
        </w:rPr>
        <w:tab/>
        <w:t>Н</w:t>
      </w:r>
      <w:r w:rsidRPr="00831C8F">
        <w:rPr>
          <w:color w:val="000000"/>
          <w:sz w:val="28"/>
          <w:szCs w:val="28"/>
          <w:vertAlign w:val="subscript"/>
        </w:rPr>
        <w:t>2</w:t>
      </w:r>
      <w:r w:rsidR="00831C8F">
        <w:rPr>
          <w:color w:val="000000"/>
          <w:sz w:val="28"/>
          <w:szCs w:val="28"/>
        </w:rPr>
        <w:t>.</w:t>
      </w:r>
      <w:r w:rsidRPr="00831C8F">
        <w:rPr>
          <w:color w:val="000000"/>
          <w:sz w:val="28"/>
          <w:szCs w:val="28"/>
        </w:rPr>
        <w:t>.....................................................................</w:t>
      </w:r>
      <w:r w:rsidRPr="00831C8F">
        <w:rPr>
          <w:color w:val="000000"/>
          <w:sz w:val="28"/>
          <w:szCs w:val="28"/>
        </w:rPr>
        <w:tab/>
        <w:t>15,2</w:t>
      </w:r>
    </w:p>
    <w:p w:rsidR="00925574" w:rsidRPr="00831C8F" w:rsidRDefault="00925574" w:rsidP="00831C8F">
      <w:pPr>
        <w:tabs>
          <w:tab w:val="left" w:pos="1800"/>
          <w:tab w:val="center" w:pos="7920"/>
          <w:tab w:val="left" w:pos="11880"/>
        </w:tabs>
        <w:spacing w:line="360" w:lineRule="auto"/>
        <w:ind w:firstLine="709"/>
        <w:jc w:val="both"/>
        <w:rPr>
          <w:color w:val="000000"/>
          <w:sz w:val="28"/>
          <w:szCs w:val="28"/>
        </w:rPr>
      </w:pPr>
      <w:r w:rsidRPr="00831C8F">
        <w:rPr>
          <w:color w:val="000000"/>
          <w:sz w:val="28"/>
          <w:szCs w:val="28"/>
        </w:rPr>
        <w:tab/>
        <w:t>СО</w:t>
      </w:r>
      <w:r w:rsidR="00831C8F">
        <w:rPr>
          <w:color w:val="000000"/>
          <w:sz w:val="28"/>
          <w:szCs w:val="28"/>
        </w:rPr>
        <w:t>.</w:t>
      </w:r>
      <w:r w:rsidRPr="00831C8F">
        <w:rPr>
          <w:color w:val="000000"/>
          <w:sz w:val="28"/>
          <w:szCs w:val="28"/>
        </w:rPr>
        <w:t>....................................................................</w:t>
      </w:r>
      <w:r w:rsidRPr="00831C8F">
        <w:rPr>
          <w:color w:val="000000"/>
          <w:sz w:val="28"/>
          <w:szCs w:val="28"/>
        </w:rPr>
        <w:tab/>
        <w:t>17,5</w:t>
      </w:r>
    </w:p>
    <w:p w:rsidR="00925574" w:rsidRPr="00831C8F" w:rsidRDefault="00925574" w:rsidP="00831C8F">
      <w:pPr>
        <w:tabs>
          <w:tab w:val="left" w:pos="1800"/>
          <w:tab w:val="center" w:pos="7920"/>
          <w:tab w:val="left" w:pos="11880"/>
        </w:tabs>
        <w:spacing w:line="360" w:lineRule="auto"/>
        <w:ind w:firstLine="709"/>
        <w:jc w:val="both"/>
        <w:rPr>
          <w:color w:val="000000"/>
          <w:sz w:val="28"/>
          <w:szCs w:val="28"/>
        </w:rPr>
      </w:pPr>
      <w:r w:rsidRPr="00831C8F">
        <w:rPr>
          <w:color w:val="000000"/>
          <w:sz w:val="28"/>
          <w:szCs w:val="28"/>
        </w:rPr>
        <w:tab/>
        <w:t>СО</w:t>
      </w:r>
      <w:r w:rsidRPr="00831C8F">
        <w:rPr>
          <w:color w:val="000000"/>
          <w:sz w:val="28"/>
          <w:szCs w:val="28"/>
          <w:vertAlign w:val="subscript"/>
        </w:rPr>
        <w:t>2</w:t>
      </w:r>
      <w:r w:rsidR="00831C8F">
        <w:rPr>
          <w:color w:val="000000"/>
          <w:sz w:val="28"/>
          <w:szCs w:val="28"/>
        </w:rPr>
        <w:t>.</w:t>
      </w:r>
      <w:r w:rsidRPr="00831C8F">
        <w:rPr>
          <w:color w:val="000000"/>
          <w:sz w:val="28"/>
          <w:szCs w:val="28"/>
        </w:rPr>
        <w:t>...................................................................</w:t>
      </w:r>
      <w:r w:rsidRPr="00831C8F">
        <w:rPr>
          <w:color w:val="000000"/>
          <w:sz w:val="28"/>
          <w:szCs w:val="28"/>
        </w:rPr>
        <w:tab/>
        <w:t>39,6</w:t>
      </w:r>
    </w:p>
    <w:p w:rsidR="00925574" w:rsidRPr="00831C8F" w:rsidRDefault="00925574" w:rsidP="00831C8F">
      <w:pPr>
        <w:tabs>
          <w:tab w:val="left" w:pos="1800"/>
          <w:tab w:val="center" w:pos="7920"/>
          <w:tab w:val="left" w:pos="11880"/>
        </w:tabs>
        <w:spacing w:line="360" w:lineRule="auto"/>
        <w:ind w:firstLine="709"/>
        <w:jc w:val="both"/>
        <w:rPr>
          <w:color w:val="000000"/>
          <w:sz w:val="28"/>
          <w:szCs w:val="28"/>
        </w:rPr>
      </w:pPr>
      <w:r w:rsidRPr="00831C8F">
        <w:rPr>
          <w:color w:val="000000"/>
          <w:sz w:val="28"/>
          <w:szCs w:val="28"/>
        </w:rPr>
        <w:tab/>
        <w:t>СН</w:t>
      </w:r>
      <w:r w:rsidRPr="00831C8F">
        <w:rPr>
          <w:color w:val="000000"/>
          <w:sz w:val="28"/>
          <w:szCs w:val="28"/>
          <w:vertAlign w:val="subscript"/>
        </w:rPr>
        <w:t>4</w:t>
      </w:r>
      <w:r w:rsidR="00831C8F">
        <w:rPr>
          <w:color w:val="000000"/>
          <w:sz w:val="28"/>
          <w:szCs w:val="28"/>
        </w:rPr>
        <w:t>.</w:t>
      </w:r>
      <w:r w:rsidRPr="00831C8F">
        <w:rPr>
          <w:color w:val="000000"/>
          <w:sz w:val="28"/>
          <w:szCs w:val="28"/>
        </w:rPr>
        <w:t>...................................................................</w:t>
      </w:r>
      <w:r w:rsidRPr="00831C8F">
        <w:rPr>
          <w:color w:val="000000"/>
          <w:sz w:val="28"/>
          <w:szCs w:val="28"/>
        </w:rPr>
        <w:tab/>
        <w:t>3,5</w:t>
      </w:r>
    </w:p>
    <w:p w:rsidR="00925574" w:rsidRPr="00831C8F" w:rsidRDefault="00925574" w:rsidP="00831C8F">
      <w:pPr>
        <w:tabs>
          <w:tab w:val="left" w:pos="1800"/>
          <w:tab w:val="center" w:pos="7920"/>
          <w:tab w:val="left" w:pos="11880"/>
        </w:tabs>
        <w:spacing w:line="360" w:lineRule="auto"/>
        <w:ind w:firstLine="709"/>
        <w:jc w:val="both"/>
        <w:rPr>
          <w:color w:val="000000"/>
          <w:sz w:val="28"/>
          <w:szCs w:val="28"/>
        </w:rPr>
      </w:pPr>
      <w:r w:rsidRPr="00831C8F">
        <w:rPr>
          <w:color w:val="000000"/>
          <w:sz w:val="28"/>
          <w:szCs w:val="28"/>
        </w:rPr>
        <w:tab/>
        <w:t>Н</w:t>
      </w:r>
      <w:r w:rsidRPr="00831C8F">
        <w:rPr>
          <w:color w:val="000000"/>
          <w:sz w:val="28"/>
          <w:szCs w:val="28"/>
          <w:vertAlign w:val="subscript"/>
        </w:rPr>
        <w:t>2</w:t>
      </w:r>
      <w:r w:rsidRPr="00831C8F">
        <w:rPr>
          <w:color w:val="000000"/>
          <w:sz w:val="28"/>
          <w:szCs w:val="28"/>
        </w:rPr>
        <w:t>О</w:t>
      </w:r>
      <w:r w:rsidR="00831C8F">
        <w:rPr>
          <w:color w:val="000000"/>
          <w:sz w:val="28"/>
          <w:szCs w:val="28"/>
        </w:rPr>
        <w:t>.</w:t>
      </w:r>
      <w:r w:rsidRPr="00831C8F">
        <w:rPr>
          <w:color w:val="000000"/>
          <w:sz w:val="28"/>
          <w:szCs w:val="28"/>
        </w:rPr>
        <w:t>...................................................................</w:t>
      </w:r>
      <w:r w:rsidRPr="00831C8F">
        <w:rPr>
          <w:color w:val="000000"/>
          <w:sz w:val="28"/>
          <w:szCs w:val="28"/>
        </w:rPr>
        <w:tab/>
        <w:t>24,2</w:t>
      </w:r>
    </w:p>
    <w:p w:rsidR="00925574" w:rsidRPr="00831C8F" w:rsidRDefault="00925574"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Степен на конверсия на СН</w:t>
      </w:r>
      <w:r w:rsidRPr="00831C8F">
        <w:rPr>
          <w:color w:val="000000"/>
          <w:sz w:val="28"/>
          <w:szCs w:val="28"/>
          <w:vertAlign w:val="subscript"/>
        </w:rPr>
        <w:t>4</w:t>
      </w:r>
      <w:r w:rsidR="00831C8F">
        <w:rPr>
          <w:color w:val="000000"/>
          <w:sz w:val="28"/>
          <w:szCs w:val="28"/>
        </w:rPr>
        <w:t>.</w:t>
      </w:r>
      <w:r w:rsidRPr="00831C8F">
        <w:rPr>
          <w:color w:val="000000"/>
          <w:sz w:val="28"/>
          <w:szCs w:val="28"/>
        </w:rPr>
        <w:t>...............................</w:t>
      </w:r>
      <w:r w:rsidRPr="00831C8F">
        <w:rPr>
          <w:color w:val="000000"/>
          <w:sz w:val="28"/>
          <w:szCs w:val="28"/>
        </w:rPr>
        <w:tab/>
        <w:t>0,94</w:t>
      </w:r>
    </w:p>
    <w:p w:rsidR="00925574" w:rsidRPr="00831C8F" w:rsidRDefault="00925574" w:rsidP="00831C8F">
      <w:pPr>
        <w:tabs>
          <w:tab w:val="left" w:pos="1440"/>
          <w:tab w:val="center" w:pos="7920"/>
          <w:tab w:val="left" w:pos="11880"/>
        </w:tabs>
        <w:spacing w:line="360" w:lineRule="auto"/>
        <w:ind w:firstLine="709"/>
        <w:jc w:val="both"/>
        <w:rPr>
          <w:color w:val="000000"/>
          <w:sz w:val="28"/>
          <w:szCs w:val="28"/>
        </w:rPr>
      </w:pPr>
      <w:r w:rsidRPr="00831C8F">
        <w:rPr>
          <w:color w:val="000000"/>
          <w:sz w:val="28"/>
          <w:szCs w:val="28"/>
        </w:rPr>
        <w:tab/>
        <w:t>Степен на извличане на Н</w:t>
      </w:r>
      <w:r w:rsidRPr="00831C8F">
        <w:rPr>
          <w:color w:val="000000"/>
          <w:sz w:val="28"/>
          <w:szCs w:val="28"/>
          <w:vertAlign w:val="subscript"/>
        </w:rPr>
        <w:t>2</w:t>
      </w:r>
      <w:r w:rsidR="00831C8F">
        <w:rPr>
          <w:color w:val="000000"/>
          <w:sz w:val="28"/>
          <w:szCs w:val="28"/>
        </w:rPr>
        <w:t>.</w:t>
      </w:r>
      <w:r w:rsidRPr="00831C8F">
        <w:rPr>
          <w:color w:val="000000"/>
          <w:sz w:val="28"/>
          <w:szCs w:val="28"/>
        </w:rPr>
        <w:t>.................................</w:t>
      </w:r>
      <w:r w:rsidRPr="00831C8F">
        <w:rPr>
          <w:color w:val="000000"/>
          <w:sz w:val="28"/>
          <w:szCs w:val="28"/>
        </w:rPr>
        <w:tab/>
        <w:t>0,93</w:t>
      </w:r>
    </w:p>
    <w:p w:rsidR="00925574" w:rsidRPr="00831C8F" w:rsidRDefault="00925574" w:rsidP="00831C8F">
      <w:pPr>
        <w:tabs>
          <w:tab w:val="left" w:pos="1440"/>
          <w:tab w:val="center" w:pos="7920"/>
          <w:tab w:val="left" w:pos="11880"/>
        </w:tabs>
        <w:spacing w:line="360" w:lineRule="auto"/>
        <w:ind w:firstLine="709"/>
        <w:jc w:val="both"/>
        <w:rPr>
          <w:color w:val="000000"/>
          <w:sz w:val="28"/>
          <w:szCs w:val="28"/>
        </w:rPr>
      </w:pPr>
    </w:p>
    <w:p w:rsidR="00925574" w:rsidRPr="003A6CF9" w:rsidRDefault="001C0996" w:rsidP="00831C8F">
      <w:pPr>
        <w:tabs>
          <w:tab w:val="left" w:pos="1260"/>
          <w:tab w:val="center" w:pos="7920"/>
          <w:tab w:val="left" w:pos="11880"/>
        </w:tabs>
        <w:spacing w:line="360" w:lineRule="auto"/>
        <w:ind w:firstLine="709"/>
        <w:jc w:val="both"/>
        <w:rPr>
          <w:color w:val="000000"/>
          <w:sz w:val="28"/>
          <w:szCs w:val="28"/>
          <w:lang w:val="uk-UA"/>
        </w:rPr>
      </w:pPr>
      <w:r w:rsidRPr="00831C8F">
        <w:rPr>
          <w:b/>
          <w:bCs/>
          <w:i/>
          <w:iCs/>
          <w:color w:val="000000"/>
          <w:sz w:val="28"/>
          <w:szCs w:val="28"/>
        </w:rPr>
        <w:t>1.2.3 Катализатори за парова конверсия на въглеводо</w:t>
      </w:r>
      <w:r w:rsidR="007A5979" w:rsidRPr="00831C8F">
        <w:rPr>
          <w:b/>
          <w:bCs/>
          <w:i/>
          <w:iCs/>
          <w:color w:val="000000"/>
          <w:sz w:val="28"/>
          <w:szCs w:val="28"/>
        </w:rPr>
        <w:t>-</w:t>
      </w:r>
      <w:r w:rsidRPr="00831C8F">
        <w:rPr>
          <w:b/>
          <w:bCs/>
          <w:i/>
          <w:iCs/>
          <w:color w:val="000000"/>
          <w:sz w:val="28"/>
          <w:szCs w:val="28"/>
        </w:rPr>
        <w:t>родите</w:t>
      </w:r>
    </w:p>
    <w:p w:rsidR="007A5979" w:rsidRPr="00831C8F" w:rsidRDefault="00B76106"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 xml:space="preserve">Паровата конверсия на метана без катализатор протича с приемли-ва скорост и дълбочина на превръщане </w:t>
      </w:r>
      <w:r w:rsidR="00BD52A4" w:rsidRPr="00831C8F">
        <w:rPr>
          <w:color w:val="000000"/>
          <w:sz w:val="28"/>
          <w:szCs w:val="28"/>
        </w:rPr>
        <w:t xml:space="preserve">върху пълнеж от активни глини само при температури 1250 – 1350 </w:t>
      </w:r>
      <w:r w:rsidR="00BD52A4" w:rsidRPr="00831C8F">
        <w:rPr>
          <w:color w:val="000000"/>
          <w:sz w:val="28"/>
          <w:szCs w:val="28"/>
          <w:vertAlign w:val="superscript"/>
        </w:rPr>
        <w:t>0</w:t>
      </w:r>
      <w:r w:rsidR="00BD52A4" w:rsidRPr="00831C8F">
        <w:rPr>
          <w:color w:val="000000"/>
          <w:sz w:val="28"/>
          <w:szCs w:val="28"/>
        </w:rPr>
        <w:t>С. Опитите осъществени в кух кварц-ов реактор, показали, че при обемна скорост 200 ч</w:t>
      </w:r>
      <w:r w:rsidR="00BD52A4" w:rsidRPr="00831C8F">
        <w:rPr>
          <w:color w:val="000000"/>
          <w:sz w:val="28"/>
          <w:szCs w:val="28"/>
          <w:vertAlign w:val="superscript"/>
        </w:rPr>
        <w:t>-1</w:t>
      </w:r>
      <w:r w:rsidR="00BD52A4" w:rsidRPr="00831C8F">
        <w:rPr>
          <w:color w:val="000000"/>
          <w:sz w:val="28"/>
          <w:szCs w:val="28"/>
        </w:rPr>
        <w:t xml:space="preserve">, отношение пара:газ равно на 2:1 и атмосферно налягане, даже при 1000 </w:t>
      </w:r>
      <w:r w:rsidR="00BD52A4" w:rsidRPr="00831C8F">
        <w:rPr>
          <w:color w:val="000000"/>
          <w:sz w:val="28"/>
          <w:szCs w:val="28"/>
          <w:vertAlign w:val="superscript"/>
        </w:rPr>
        <w:t>0</w:t>
      </w:r>
      <w:r w:rsidR="00BD52A4" w:rsidRPr="00831C8F">
        <w:rPr>
          <w:color w:val="000000"/>
          <w:sz w:val="28"/>
          <w:szCs w:val="28"/>
        </w:rPr>
        <w:t xml:space="preserve">С степента на кон-версия на метана не надвишава 8 – 9%, а при 900 </w:t>
      </w:r>
      <w:r w:rsidR="00BD52A4" w:rsidRPr="00831C8F">
        <w:rPr>
          <w:color w:val="000000"/>
          <w:sz w:val="28"/>
          <w:szCs w:val="28"/>
          <w:vertAlign w:val="superscript"/>
        </w:rPr>
        <w:t>0</w:t>
      </w:r>
      <w:r w:rsidR="00BD52A4" w:rsidRPr="00831C8F">
        <w:rPr>
          <w:color w:val="000000"/>
          <w:sz w:val="28"/>
          <w:szCs w:val="28"/>
        </w:rPr>
        <w:t xml:space="preserve">С тя е равна на 1,1%. При нагряване на хомолози на метана в смес с водни пари, без катализа-тор, над 500 – 600 </w:t>
      </w:r>
      <w:r w:rsidR="00BD52A4" w:rsidRPr="00831C8F">
        <w:rPr>
          <w:color w:val="000000"/>
          <w:sz w:val="28"/>
          <w:szCs w:val="28"/>
          <w:vertAlign w:val="superscript"/>
        </w:rPr>
        <w:t>0</w:t>
      </w:r>
      <w:r w:rsidR="00BD52A4" w:rsidRPr="00831C8F">
        <w:rPr>
          <w:color w:val="000000"/>
          <w:sz w:val="28"/>
          <w:szCs w:val="28"/>
        </w:rPr>
        <w:t>С протичат с висока скорост реакции на пиролиз с об-разуване на ненаситени въглеводороди (етилен, пропилен и др.). Образу-ват се още метан, етан, пропан и малко водород.</w:t>
      </w:r>
    </w:p>
    <w:p w:rsidR="00BD52A4" w:rsidRPr="00831C8F" w:rsidRDefault="00F472DD"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Катализаторите за ПК на въглеводородите са предназначени не само за ускоряване на основната реакция, но и за инхибиране на страни-чните реакции на пиролиз. Крайно нежелателни странични реакции</w:t>
      </w:r>
      <w:r w:rsidR="00831C8F">
        <w:rPr>
          <w:color w:val="000000"/>
          <w:sz w:val="28"/>
          <w:szCs w:val="28"/>
        </w:rPr>
        <w:t xml:space="preserve"> </w:t>
      </w:r>
      <w:r w:rsidRPr="00831C8F">
        <w:rPr>
          <w:color w:val="000000"/>
          <w:sz w:val="28"/>
          <w:szCs w:val="28"/>
        </w:rPr>
        <w:t>са тези, при които се отделя въглерод.</w:t>
      </w:r>
      <w:r w:rsidR="007F2EC4" w:rsidRPr="00831C8F">
        <w:rPr>
          <w:color w:val="000000"/>
          <w:sz w:val="28"/>
          <w:szCs w:val="28"/>
        </w:rPr>
        <w:t xml:space="preserve"> На т</w:t>
      </w:r>
      <w:r w:rsidRPr="00831C8F">
        <w:rPr>
          <w:color w:val="000000"/>
          <w:sz w:val="28"/>
          <w:szCs w:val="28"/>
        </w:rPr>
        <w:t xml:space="preserve">ези реакции </w:t>
      </w:r>
      <w:r w:rsidR="007F2EC4" w:rsidRPr="00831C8F">
        <w:rPr>
          <w:color w:val="000000"/>
          <w:sz w:val="28"/>
          <w:szCs w:val="28"/>
        </w:rPr>
        <w:t>противостои</w:t>
      </w:r>
      <w:r w:rsidRPr="00831C8F">
        <w:rPr>
          <w:color w:val="000000"/>
          <w:sz w:val="28"/>
          <w:szCs w:val="28"/>
        </w:rPr>
        <w:t xml:space="preserve"> г</w:t>
      </w:r>
      <w:r w:rsidR="007F2EC4" w:rsidRPr="00831C8F">
        <w:rPr>
          <w:color w:val="000000"/>
          <w:sz w:val="28"/>
          <w:szCs w:val="28"/>
        </w:rPr>
        <w:t>азифи-кацията на въглерода с водни пари.</w:t>
      </w:r>
    </w:p>
    <w:p w:rsidR="007F2EC4" w:rsidRPr="00831C8F" w:rsidRDefault="007F2EC4"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Паровата конверсия на въглеводородите се осъществява в стома-нени реакционни тръби (</w:t>
      </w:r>
      <w:r w:rsidRPr="00831C8F">
        <w:rPr>
          <w:color w:val="000000"/>
          <w:sz w:val="28"/>
          <w:szCs w:val="28"/>
          <w:lang w:val="en-US"/>
        </w:rPr>
        <w:t>d</w:t>
      </w:r>
      <w:r w:rsidRPr="00831C8F">
        <w:rPr>
          <w:color w:val="000000"/>
          <w:sz w:val="28"/>
          <w:szCs w:val="28"/>
          <w:lang w:val="ru-RU"/>
        </w:rPr>
        <w:t xml:space="preserve"> = 100 – 150 </w:t>
      </w:r>
      <w:r w:rsidRPr="00831C8F">
        <w:rPr>
          <w:color w:val="000000"/>
          <w:sz w:val="28"/>
          <w:szCs w:val="28"/>
        </w:rPr>
        <w:t xml:space="preserve">мм) с външно подгряване. Паро-газовия поток се движи през слой от катализатор с височина до 12 м. Максимално възможната обемна скорост на суровината зависи не само от активността на катализатора, но и от скоростта на подаване на </w:t>
      </w:r>
      <w:r w:rsidR="00C37150" w:rsidRPr="00831C8F">
        <w:rPr>
          <w:color w:val="000000"/>
          <w:sz w:val="28"/>
          <w:szCs w:val="28"/>
        </w:rPr>
        <w:t>топли-на, а също и от съпротивлението на катализаторния слой.</w:t>
      </w:r>
    </w:p>
    <w:p w:rsidR="00921893" w:rsidRPr="00831C8F" w:rsidRDefault="00921893"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В резултат на разработването на високоактивни катализатори, лимитиращ фактор при провеждане на процеса се е оказало подаването на топлина. Ускоряването на топлопреноса в слоя катализатор при прове-ждане на процес под налягане, а също и усъвършенстване конструкцията на пещите и увеличаване дължината на реакционните тръби довело довело до това, че съпротивлението на слоя катализатор станало лими-тиращ фактор на процеса. То в значителна степен зависи от размера и формата на частиците на катализатора и за понижаване съпротивление-то на слоя се използват катализатори с по-големи размери и с пръстено-видна форма.</w:t>
      </w:r>
    </w:p>
    <w:p w:rsidR="002452B5" w:rsidRPr="00831C8F" w:rsidRDefault="002452B5"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Процесът на конверсия протича на активната повърхност на катали-затора. Външната повърхност на частиците е относително неголяма и тя се увеличава</w:t>
      </w:r>
      <w:r w:rsidR="00831C8F">
        <w:rPr>
          <w:color w:val="000000"/>
          <w:sz w:val="28"/>
          <w:szCs w:val="28"/>
        </w:rPr>
        <w:t xml:space="preserve"> </w:t>
      </w:r>
      <w:r w:rsidRPr="00831C8F">
        <w:rPr>
          <w:color w:val="000000"/>
          <w:sz w:val="28"/>
          <w:szCs w:val="28"/>
        </w:rPr>
        <w:t>за сметка на увеличение пористостта на катализатора и създаване на развита вътрешна повърхност.</w:t>
      </w:r>
    </w:p>
    <w:p w:rsidR="002452B5" w:rsidRPr="00831C8F" w:rsidRDefault="002452B5"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Към катализатора има изисквания относно неговата термична, хи-мична и механична устойчивост. Срокът на използване на катализатора не трябва да е по-малък от 2 години. Катализатора за ПК на въглеводоро-дите се оценява по съвкупност от свойства като: активност, селективност, коефициент на хидравлично съпротивление, здравина и т.н.</w:t>
      </w:r>
    </w:p>
    <w:p w:rsidR="002452B5" w:rsidRPr="00831C8F" w:rsidRDefault="002452B5"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 xml:space="preserve">Изброените изисквания не са изчертателни. В случай на временно нарушение в системата за очистване от серни съединения е възможно отравяне на катализатора, така че, той трябва да притежава способност за възстановяване на активността. </w:t>
      </w:r>
      <w:r w:rsidR="00F50DD3" w:rsidRPr="00831C8F">
        <w:rPr>
          <w:color w:val="000000"/>
          <w:sz w:val="28"/>
          <w:szCs w:val="28"/>
        </w:rPr>
        <w:t>При понижаване на отношениеот пара кам суровина, е възможно на катализатора да се отдели въглерод, което обикновено води до неговото унищожаване. Катализатор, който не се е разрушил, трябва да може да възстанови своята активност след газифи-кация на въглерода. Също, катализаторът не трябва да отделя летливи компоненти като серни съединения, силициеви оксиди и кисилини под действие на водните пари. Тези съединения може да попречат на по-нататъшното протичане на процеса.</w:t>
      </w:r>
    </w:p>
    <w:p w:rsidR="00F50DD3" w:rsidRPr="00831C8F" w:rsidRDefault="00AF212B"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Катализаторите за ПК съдържат активен компонент, промотор и но-сител. Като активен компонент се използва никел. Кобалтът е по-малко достъпен и затова не се използва. Паладий, платина, родий и рутений, въпреки, че са по-ефективни от никела са значително по-скъпи. Процеса се катализира от активните центрове, затова основно значение има акти-вната повърхност, а не общата повърхност.</w:t>
      </w:r>
    </w:p>
    <w:p w:rsidR="00AF212B" w:rsidRPr="00831C8F" w:rsidRDefault="00AF212B"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 xml:space="preserve">Носителят придава на катализатора механична здравина, позваля-ва да се съкрати разхода на активния компонент и да обезпечи необходи-мата високоразвита повърхност. Никелът на повърхността на носителя е във вид на малки кристали. В условията на парова конверсия </w:t>
      </w:r>
      <w:r w:rsidR="00A227CF" w:rsidRPr="00831C8F">
        <w:rPr>
          <w:color w:val="000000"/>
          <w:sz w:val="28"/>
          <w:szCs w:val="28"/>
        </w:rPr>
        <w:t xml:space="preserve">при високо съдържание на пара и температура по-висока от 750 </w:t>
      </w:r>
      <w:r w:rsidR="00A227CF" w:rsidRPr="00831C8F">
        <w:rPr>
          <w:color w:val="000000"/>
          <w:sz w:val="28"/>
          <w:szCs w:val="28"/>
          <w:vertAlign w:val="superscript"/>
        </w:rPr>
        <w:t>0</w:t>
      </w:r>
      <w:r w:rsidR="00A227CF" w:rsidRPr="00831C8F">
        <w:rPr>
          <w:color w:val="000000"/>
          <w:sz w:val="28"/>
          <w:szCs w:val="28"/>
        </w:rPr>
        <w:t xml:space="preserve">С е възможно нара-стване на кристалите и свързано с това понижаване на активността. Носителят трябва да възпрепятства този процес, т. е. трябва да стабили-зира катализатора и не трябва да променя свойствата си до температура до 900 </w:t>
      </w:r>
      <w:r w:rsidR="00A227CF" w:rsidRPr="00831C8F">
        <w:rPr>
          <w:color w:val="000000"/>
          <w:sz w:val="28"/>
          <w:szCs w:val="28"/>
          <w:vertAlign w:val="superscript"/>
        </w:rPr>
        <w:t>0</w:t>
      </w:r>
      <w:r w:rsidR="00A227CF" w:rsidRPr="00831C8F">
        <w:rPr>
          <w:color w:val="000000"/>
          <w:sz w:val="28"/>
          <w:szCs w:val="28"/>
        </w:rPr>
        <w:t xml:space="preserve">С. В качество на носител се използва алуминиев оксид в </w:t>
      </w:r>
      <w:r w:rsidR="00A227CF" w:rsidRPr="00831C8F">
        <w:rPr>
          <w:color w:val="000000"/>
          <w:sz w:val="28"/>
          <w:szCs w:val="28"/>
          <w:lang w:val="en-US"/>
        </w:rPr>
        <w:t>α</w:t>
      </w:r>
      <w:r w:rsidR="00A227CF" w:rsidRPr="00831C8F">
        <w:rPr>
          <w:color w:val="000000"/>
          <w:sz w:val="28"/>
          <w:szCs w:val="28"/>
        </w:rPr>
        <w:t xml:space="preserve"> – мо-дификация, оксиди на магнезия и оксиди на силиция.</w:t>
      </w:r>
    </w:p>
    <w:p w:rsidR="005A553D" w:rsidRPr="00831C8F" w:rsidRDefault="005A553D"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 xml:space="preserve">Неголемите добавки от промотор (1 – 1,5%) към основния компо-нент позволява да се повиши и съхрани активността на катализатора. Като промотор се използват оксиди на магнезия и алуминия. В някои ка-тализатори с цел интензификация на реакцията </w:t>
      </w:r>
      <w:r w:rsidR="00896632" w:rsidRPr="00831C8F">
        <w:rPr>
          <w:color w:val="000000"/>
          <w:sz w:val="28"/>
          <w:szCs w:val="28"/>
        </w:rPr>
        <w:t>на газификация на въгле-рода, в</w:t>
      </w:r>
      <w:r w:rsidRPr="00831C8F">
        <w:rPr>
          <w:color w:val="000000"/>
          <w:sz w:val="28"/>
          <w:szCs w:val="28"/>
        </w:rPr>
        <w:t xml:space="preserve"> неголеми количества се добавят </w:t>
      </w:r>
      <w:r w:rsidR="000514A5" w:rsidRPr="00831C8F">
        <w:rPr>
          <w:color w:val="000000"/>
          <w:sz w:val="28"/>
          <w:szCs w:val="28"/>
        </w:rPr>
        <w:t>алкални</w:t>
      </w:r>
      <w:r w:rsidRPr="00831C8F">
        <w:rPr>
          <w:color w:val="000000"/>
          <w:sz w:val="28"/>
          <w:szCs w:val="28"/>
        </w:rPr>
        <w:t xml:space="preserve"> </w:t>
      </w:r>
      <w:r w:rsidR="00896632" w:rsidRPr="00831C8F">
        <w:rPr>
          <w:color w:val="000000"/>
          <w:sz w:val="28"/>
          <w:szCs w:val="28"/>
        </w:rPr>
        <w:t>метали</w:t>
      </w:r>
      <w:r w:rsidRPr="00831C8F">
        <w:rPr>
          <w:color w:val="000000"/>
          <w:sz w:val="28"/>
          <w:szCs w:val="28"/>
        </w:rPr>
        <w:t xml:space="preserve">. Във връзка с летливостта на </w:t>
      </w:r>
      <w:r w:rsidR="000514A5" w:rsidRPr="00831C8F">
        <w:rPr>
          <w:color w:val="000000"/>
          <w:sz w:val="28"/>
          <w:szCs w:val="28"/>
        </w:rPr>
        <w:t>алкалите</w:t>
      </w:r>
      <w:r w:rsidRPr="00831C8F">
        <w:rPr>
          <w:color w:val="000000"/>
          <w:sz w:val="28"/>
          <w:szCs w:val="28"/>
        </w:rPr>
        <w:t xml:space="preserve"> са предложени катализатори на основа оксиди на урана.</w:t>
      </w:r>
    </w:p>
    <w:p w:rsidR="005A553D" w:rsidRPr="00831C8F" w:rsidRDefault="007C564B"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Използват се два метода за производство на катализатори. По пър-вият соли на металите се смесват с прахообразен носител и се формоват чрез екструзия от мокра тестообразна маса или чрез сухо пресоване. Често в качество на свързваща добавка се използва цимент.</w:t>
      </w:r>
    </w:p>
    <w:p w:rsidR="007C564B" w:rsidRPr="00831C8F" w:rsidRDefault="007C564B"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По втория метод, върху формувания и закален носител, чрез дву-, три- или четирикратно напояване с воден разтвор на соли</w:t>
      </w:r>
      <w:r w:rsidR="00A97C6E" w:rsidRPr="00831C8F">
        <w:rPr>
          <w:color w:val="000000"/>
          <w:sz w:val="28"/>
          <w:szCs w:val="28"/>
        </w:rPr>
        <w:t xml:space="preserve"> се нанася на-пример </w:t>
      </w:r>
      <w:r w:rsidR="00A97C6E" w:rsidRPr="00831C8F">
        <w:rPr>
          <w:color w:val="000000"/>
          <w:sz w:val="28"/>
          <w:szCs w:val="28"/>
          <w:lang w:val="en-US"/>
        </w:rPr>
        <w:t>Ni</w:t>
      </w:r>
      <w:r w:rsidR="00A97C6E" w:rsidRPr="00831C8F">
        <w:rPr>
          <w:color w:val="000000"/>
          <w:sz w:val="28"/>
          <w:szCs w:val="28"/>
          <w:lang w:val="ru-RU"/>
        </w:rPr>
        <w:t>(</w:t>
      </w:r>
      <w:r w:rsidR="00A97C6E" w:rsidRPr="00831C8F">
        <w:rPr>
          <w:color w:val="000000"/>
          <w:sz w:val="28"/>
          <w:szCs w:val="28"/>
          <w:lang w:val="en-US"/>
        </w:rPr>
        <w:t>NO</w:t>
      </w:r>
      <w:r w:rsidR="00A97C6E" w:rsidRPr="00831C8F">
        <w:rPr>
          <w:color w:val="000000"/>
          <w:sz w:val="28"/>
          <w:szCs w:val="28"/>
          <w:vertAlign w:val="subscript"/>
          <w:lang w:val="ru-RU"/>
        </w:rPr>
        <w:t>3</w:t>
      </w:r>
      <w:r w:rsidR="00A97C6E" w:rsidRPr="00831C8F">
        <w:rPr>
          <w:color w:val="000000"/>
          <w:sz w:val="28"/>
          <w:szCs w:val="28"/>
          <w:lang w:val="ru-RU"/>
        </w:rPr>
        <w:t xml:space="preserve">) </w:t>
      </w:r>
      <w:r w:rsidR="00A97C6E" w:rsidRPr="00831C8F">
        <w:rPr>
          <w:color w:val="000000"/>
          <w:sz w:val="28"/>
          <w:szCs w:val="28"/>
        </w:rPr>
        <w:t>върху</w:t>
      </w:r>
      <w:r w:rsidR="00A97C6E" w:rsidRPr="00831C8F">
        <w:rPr>
          <w:color w:val="000000"/>
          <w:sz w:val="28"/>
          <w:szCs w:val="28"/>
          <w:lang w:val="ru-RU"/>
        </w:rPr>
        <w:t xml:space="preserve"> </w:t>
      </w:r>
      <w:r w:rsidR="00A97C6E" w:rsidRPr="00831C8F">
        <w:rPr>
          <w:color w:val="000000"/>
          <w:sz w:val="28"/>
          <w:szCs w:val="28"/>
          <w:lang w:val="en-US"/>
        </w:rPr>
        <w:t>α</w:t>
      </w:r>
      <w:r w:rsidR="00A97C6E" w:rsidRPr="00831C8F">
        <w:rPr>
          <w:color w:val="000000"/>
          <w:sz w:val="28"/>
          <w:szCs w:val="28"/>
        </w:rPr>
        <w:t>-</w:t>
      </w:r>
      <w:r w:rsidR="00A97C6E" w:rsidRPr="00831C8F">
        <w:rPr>
          <w:color w:val="000000"/>
          <w:sz w:val="28"/>
          <w:szCs w:val="28"/>
          <w:lang w:val="en-US"/>
        </w:rPr>
        <w:t>Al</w:t>
      </w:r>
      <w:r w:rsidR="00A97C6E" w:rsidRPr="00831C8F">
        <w:rPr>
          <w:color w:val="000000"/>
          <w:sz w:val="28"/>
          <w:szCs w:val="28"/>
          <w:vertAlign w:val="subscript"/>
          <w:lang w:val="ru-RU"/>
        </w:rPr>
        <w:t>2</w:t>
      </w:r>
      <w:r w:rsidR="00A97C6E" w:rsidRPr="00831C8F">
        <w:rPr>
          <w:color w:val="000000"/>
          <w:sz w:val="28"/>
          <w:szCs w:val="28"/>
          <w:lang w:val="en-US"/>
        </w:rPr>
        <w:t>O</w:t>
      </w:r>
      <w:r w:rsidR="00A97C6E" w:rsidRPr="00831C8F">
        <w:rPr>
          <w:color w:val="000000"/>
          <w:sz w:val="28"/>
          <w:szCs w:val="28"/>
          <w:vertAlign w:val="subscript"/>
          <w:lang w:val="ru-RU"/>
        </w:rPr>
        <w:t>3</w:t>
      </w:r>
      <w:r w:rsidR="00A97C6E" w:rsidRPr="00831C8F">
        <w:rPr>
          <w:color w:val="000000"/>
          <w:sz w:val="28"/>
          <w:szCs w:val="28"/>
          <w:lang w:val="ru-RU"/>
        </w:rPr>
        <w:t xml:space="preserve">. По втория метод се получават катализатори съдържащи до 10% </w:t>
      </w:r>
      <w:r w:rsidR="00A97C6E" w:rsidRPr="00831C8F">
        <w:rPr>
          <w:color w:val="000000"/>
          <w:sz w:val="28"/>
          <w:szCs w:val="28"/>
          <w:lang w:val="en-US"/>
        </w:rPr>
        <w:t>Ni</w:t>
      </w:r>
      <w:r w:rsidR="00A97C6E" w:rsidRPr="00831C8F">
        <w:rPr>
          <w:color w:val="000000"/>
          <w:sz w:val="28"/>
          <w:szCs w:val="28"/>
          <w:lang w:val="ru-RU"/>
        </w:rPr>
        <w:t>.</w:t>
      </w:r>
      <w:r w:rsidR="00A97C6E" w:rsidRPr="00831C8F">
        <w:rPr>
          <w:color w:val="000000"/>
          <w:sz w:val="28"/>
          <w:szCs w:val="28"/>
        </w:rPr>
        <w:t xml:space="preserve"> Катализатор с по-високо съдържание на никел се получава чрез формуване. За по-добро смесване на компонентите, те биват съвместно утаявани под формата на хидрати, оксиди или карбона-ти.</w:t>
      </w:r>
    </w:p>
    <w:p w:rsidR="00A97C6E" w:rsidRPr="00831C8F" w:rsidRDefault="00A97C6E"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Готовият катализатор, независимо от метода на получаване</w:t>
      </w:r>
      <w:r w:rsidR="00113544" w:rsidRPr="00831C8F">
        <w:rPr>
          <w:color w:val="000000"/>
          <w:sz w:val="28"/>
          <w:szCs w:val="28"/>
        </w:rPr>
        <w:t xml:space="preserve">, се из-пича при температура 400 – 500 </w:t>
      </w:r>
      <w:r w:rsidR="00113544" w:rsidRPr="00831C8F">
        <w:rPr>
          <w:color w:val="000000"/>
          <w:sz w:val="28"/>
          <w:szCs w:val="28"/>
          <w:vertAlign w:val="superscript"/>
        </w:rPr>
        <w:t>0</w:t>
      </w:r>
      <w:r w:rsidR="00113544" w:rsidRPr="00831C8F">
        <w:rPr>
          <w:color w:val="000000"/>
          <w:sz w:val="28"/>
          <w:szCs w:val="28"/>
        </w:rPr>
        <w:t xml:space="preserve">С, при което солите на </w:t>
      </w:r>
      <w:r w:rsidR="00113544" w:rsidRPr="00831C8F">
        <w:rPr>
          <w:color w:val="000000"/>
          <w:sz w:val="28"/>
          <w:szCs w:val="28"/>
          <w:lang w:val="en-US"/>
        </w:rPr>
        <w:t>Ni</w:t>
      </w:r>
      <w:r w:rsidR="00113544" w:rsidRPr="00831C8F">
        <w:rPr>
          <w:color w:val="000000"/>
          <w:sz w:val="28"/>
          <w:szCs w:val="28"/>
        </w:rPr>
        <w:t xml:space="preserve"> преминават в кристална форма.</w:t>
      </w:r>
    </w:p>
    <w:p w:rsidR="00113544" w:rsidRPr="00831C8F" w:rsidRDefault="00113544"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 xml:space="preserve">С особено внимание трябва да се добавя към носителя магнезиев оксид, тък като в резултат на неговата хидратация е възможно да се раз-руши катализатора или да се намали здравината му. Хидратацията може да стане при понижаване на температурата под 425 </w:t>
      </w:r>
      <w:r w:rsidRPr="00831C8F">
        <w:rPr>
          <w:color w:val="000000"/>
          <w:sz w:val="28"/>
          <w:szCs w:val="28"/>
          <w:vertAlign w:val="superscript"/>
        </w:rPr>
        <w:t>0</w:t>
      </w:r>
      <w:r w:rsidRPr="00831C8F">
        <w:rPr>
          <w:color w:val="000000"/>
          <w:sz w:val="28"/>
          <w:szCs w:val="28"/>
        </w:rPr>
        <w:t xml:space="preserve">С, затова при темпе-ратури по-ниски от 500 </w:t>
      </w:r>
      <w:r w:rsidRPr="00831C8F">
        <w:rPr>
          <w:color w:val="000000"/>
          <w:sz w:val="28"/>
          <w:szCs w:val="28"/>
          <w:vertAlign w:val="superscript"/>
        </w:rPr>
        <w:t>0</w:t>
      </w:r>
      <w:r w:rsidRPr="00831C8F">
        <w:rPr>
          <w:color w:val="000000"/>
          <w:sz w:val="28"/>
          <w:szCs w:val="28"/>
        </w:rPr>
        <w:t xml:space="preserve">С е задължително да се избягва контакт на ката-лизатор съдържащ </w:t>
      </w:r>
      <w:r w:rsidRPr="00831C8F">
        <w:rPr>
          <w:color w:val="000000"/>
          <w:sz w:val="28"/>
          <w:szCs w:val="28"/>
          <w:lang w:val="en-US"/>
        </w:rPr>
        <w:t>MgO</w:t>
      </w:r>
      <w:r w:rsidRPr="00831C8F">
        <w:rPr>
          <w:color w:val="000000"/>
          <w:sz w:val="28"/>
          <w:szCs w:val="28"/>
        </w:rPr>
        <w:t xml:space="preserve"> с водна пара. Калциевият оксид, в състава на носителя, ако не е химически свързан, напримес с алуминиев оксид(кал-циев алуминат), също е способен на хидратация.</w:t>
      </w:r>
    </w:p>
    <w:p w:rsidR="000514A5" w:rsidRPr="00831C8F" w:rsidRDefault="000514A5"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При конверсия на нефтозаводски газове и бензини има опасност от отлагане на въглерод на катализатора. За конверсия на бензини, фирма</w:t>
      </w:r>
      <w:r w:rsidRPr="00831C8F">
        <w:rPr>
          <w:color w:val="000000"/>
          <w:sz w:val="28"/>
          <w:szCs w:val="28"/>
          <w:lang w:val="ru-RU"/>
        </w:rPr>
        <w:t xml:space="preserve"> </w:t>
      </w:r>
      <w:r w:rsidRPr="00831C8F">
        <w:rPr>
          <w:color w:val="000000"/>
          <w:sz w:val="28"/>
          <w:szCs w:val="28"/>
          <w:lang w:val="en-US"/>
        </w:rPr>
        <w:t>ICI</w:t>
      </w:r>
      <w:r w:rsidRPr="00831C8F">
        <w:rPr>
          <w:color w:val="000000"/>
          <w:sz w:val="28"/>
          <w:szCs w:val="28"/>
          <w:lang w:val="ru-RU"/>
        </w:rPr>
        <w:t xml:space="preserve"> </w:t>
      </w:r>
      <w:r w:rsidRPr="00831C8F">
        <w:rPr>
          <w:color w:val="000000"/>
          <w:sz w:val="28"/>
          <w:szCs w:val="28"/>
        </w:rPr>
        <w:t>е разработила катализатор 46-1 с добавка</w:t>
      </w:r>
      <w:r w:rsidR="00896632" w:rsidRPr="00831C8F">
        <w:rPr>
          <w:color w:val="000000"/>
          <w:sz w:val="28"/>
          <w:szCs w:val="28"/>
        </w:rPr>
        <w:t xml:space="preserve"> от акален метал</w:t>
      </w:r>
      <w:r w:rsidRPr="00831C8F">
        <w:rPr>
          <w:color w:val="000000"/>
          <w:sz w:val="28"/>
          <w:szCs w:val="28"/>
        </w:rPr>
        <w:t xml:space="preserve">. В този катализа-тор калият е химически свързан с алумосиликати, образувайки комплекс-ни съединения, например </w:t>
      </w:r>
      <w:r w:rsidRPr="00831C8F">
        <w:rPr>
          <w:color w:val="000000"/>
          <w:sz w:val="28"/>
          <w:szCs w:val="28"/>
          <w:lang w:val="en-US"/>
        </w:rPr>
        <w:t>KAlSiO</w:t>
      </w:r>
      <w:r w:rsidRPr="00831C8F">
        <w:rPr>
          <w:color w:val="000000"/>
          <w:sz w:val="28"/>
          <w:szCs w:val="28"/>
          <w:vertAlign w:val="subscript"/>
          <w:lang w:val="ru-RU"/>
        </w:rPr>
        <w:t>4</w:t>
      </w:r>
      <w:r w:rsidRPr="00831C8F">
        <w:rPr>
          <w:color w:val="000000"/>
          <w:sz w:val="28"/>
          <w:szCs w:val="28"/>
        </w:rPr>
        <w:t>. В условията на ПК под действие на водна пара и въглероден диоксид тези съединения бавно се разлагат с образуване на неголеми количества калиев карбонат. Той предотвратява отлагане на въглерод, но от друга страна е летлив и постепенно се унася от реактора. Влошава се работата на котел-утилизатора, поради</w:t>
      </w:r>
      <w:r w:rsidR="00896632" w:rsidRPr="00831C8F">
        <w:rPr>
          <w:color w:val="000000"/>
          <w:sz w:val="28"/>
          <w:szCs w:val="28"/>
        </w:rPr>
        <w:t xml:space="preserve"> отложе</w:t>
      </w:r>
      <w:r w:rsidRPr="00831C8F">
        <w:rPr>
          <w:color w:val="000000"/>
          <w:sz w:val="28"/>
          <w:szCs w:val="28"/>
        </w:rPr>
        <w:t xml:space="preserve">нията от калиев карбонат. </w:t>
      </w:r>
      <w:r w:rsidR="00896632" w:rsidRPr="00831C8F">
        <w:rPr>
          <w:color w:val="000000"/>
          <w:sz w:val="28"/>
          <w:szCs w:val="28"/>
        </w:rPr>
        <w:t>За да се избегне това е предложено на изход от реактора да се зарежда друг катализатор 46-2, който химически свързва калия. Последният катализатор едновременно с това и служи за конверсия на метана.</w:t>
      </w:r>
    </w:p>
    <w:p w:rsidR="00896632" w:rsidRPr="00831C8F" w:rsidRDefault="00896632"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Магнезиевият оксид също способства за предотвратяване отделяне на въглерод върху катализатора. Има съобщения за разработка на ката-лизатор с високи якостни показатели от магнезиев оксид без добавка от а</w:t>
      </w:r>
      <w:r w:rsidR="00B429CA" w:rsidRPr="00831C8F">
        <w:rPr>
          <w:color w:val="000000"/>
          <w:sz w:val="28"/>
          <w:szCs w:val="28"/>
        </w:rPr>
        <w:t xml:space="preserve">лкални метали, съдържащ 7% </w:t>
      </w:r>
      <w:r w:rsidR="00B429CA" w:rsidRPr="00831C8F">
        <w:rPr>
          <w:color w:val="000000"/>
          <w:sz w:val="28"/>
          <w:szCs w:val="28"/>
          <w:lang w:val="en-US"/>
        </w:rPr>
        <w:t>Ni</w:t>
      </w:r>
      <w:r w:rsidR="00B429CA" w:rsidRPr="00831C8F">
        <w:rPr>
          <w:color w:val="000000"/>
          <w:sz w:val="28"/>
          <w:szCs w:val="28"/>
        </w:rPr>
        <w:t>. Вследствие някои свойства на магне-зия не се отделя въглерод дори при отношение пара:газ = 2:1.</w:t>
      </w:r>
    </w:p>
    <w:p w:rsidR="00B429CA" w:rsidRPr="00831C8F" w:rsidRDefault="00B429CA"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 xml:space="preserve">Като най-радикално решение на проблема с конверсия на хомоло-зите на метана следва да признаем двустепенния процес на ПК. В 1-ва степен процеса се води в адиабатен реактор при 450 – 520 </w:t>
      </w:r>
      <w:r w:rsidRPr="00831C8F">
        <w:rPr>
          <w:color w:val="000000"/>
          <w:sz w:val="28"/>
          <w:szCs w:val="28"/>
          <w:vertAlign w:val="superscript"/>
        </w:rPr>
        <w:t>0</w:t>
      </w:r>
      <w:r w:rsidRPr="00831C8F">
        <w:rPr>
          <w:color w:val="000000"/>
          <w:sz w:val="28"/>
          <w:szCs w:val="28"/>
        </w:rPr>
        <w:t>С с получава-не на газ, съдържащ преимуществено метан. Във 2-ра степен се провеж-да пълна конверсия на метана в реакционните тръби с външно нагряване и с използване на добре представящи се катализатори. В последните години за частична конверсия на въглеводородите са разработени високоефективни и устойчиви катализатори.</w:t>
      </w:r>
    </w:p>
    <w:p w:rsidR="00B429CA" w:rsidRPr="00831C8F" w:rsidRDefault="00DE47C1" w:rsidP="00831C8F">
      <w:pPr>
        <w:tabs>
          <w:tab w:val="left" w:pos="1260"/>
          <w:tab w:val="center" w:pos="7920"/>
          <w:tab w:val="left" w:pos="11880"/>
        </w:tabs>
        <w:spacing w:line="360" w:lineRule="auto"/>
        <w:ind w:firstLine="709"/>
        <w:jc w:val="both"/>
        <w:rPr>
          <w:color w:val="000000"/>
          <w:sz w:val="28"/>
          <w:szCs w:val="28"/>
        </w:rPr>
      </w:pPr>
      <w:r w:rsidRPr="00831C8F">
        <w:rPr>
          <w:color w:val="000000"/>
          <w:sz w:val="28"/>
          <w:szCs w:val="28"/>
        </w:rPr>
        <w:t>Катализаторите за частична конверсия също съдържат никел като активен компонент. По-ниската температура на процеса изисква използ-ване на по-активни катализатори. Повишаване на активността на катали-затора се постига чрез увеличаване на концентрацията на никел до 40 – 60%, увеличаване на относителната повърхност до 100 – 300 м</w:t>
      </w:r>
      <w:r w:rsidRPr="00831C8F">
        <w:rPr>
          <w:color w:val="000000"/>
          <w:sz w:val="28"/>
          <w:szCs w:val="28"/>
          <w:vertAlign w:val="superscript"/>
        </w:rPr>
        <w:t>2</w:t>
      </w:r>
      <w:r w:rsidRPr="00831C8F">
        <w:rPr>
          <w:color w:val="000000"/>
          <w:sz w:val="28"/>
          <w:szCs w:val="28"/>
        </w:rPr>
        <w:t>/гр и относителната повърхност на активния компонент – никел до 20 – 60 м</w:t>
      </w:r>
      <w:r w:rsidRPr="00831C8F">
        <w:rPr>
          <w:color w:val="000000"/>
          <w:sz w:val="28"/>
          <w:szCs w:val="28"/>
          <w:vertAlign w:val="superscript"/>
        </w:rPr>
        <w:t>2</w:t>
      </w:r>
      <w:r w:rsidRPr="00831C8F">
        <w:rPr>
          <w:color w:val="000000"/>
          <w:sz w:val="28"/>
          <w:szCs w:val="28"/>
        </w:rPr>
        <w:t>/гр. Следва да се отбележи, че повишаване концентрацията на никел в катализатора не означава увеличаване на неговата относителна повърх-ност, което е видно от следните данни:</w:t>
      </w:r>
    </w:p>
    <w:p w:rsidR="00DE47C1" w:rsidRPr="00831C8F" w:rsidRDefault="00DE47C1"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r w:rsidRPr="00831C8F">
        <w:rPr>
          <w:color w:val="000000"/>
          <w:sz w:val="28"/>
          <w:szCs w:val="28"/>
        </w:rPr>
        <w:tab/>
        <w:t>Концентрация на никел, %</w:t>
      </w:r>
      <w:r w:rsidR="00831C8F">
        <w:rPr>
          <w:color w:val="000000"/>
          <w:sz w:val="28"/>
          <w:szCs w:val="28"/>
        </w:rPr>
        <w:t>.</w:t>
      </w:r>
      <w:r w:rsidRPr="00831C8F">
        <w:rPr>
          <w:color w:val="000000"/>
          <w:sz w:val="28"/>
          <w:szCs w:val="28"/>
        </w:rPr>
        <w:t>.......</w:t>
      </w:r>
      <w:r w:rsidRPr="00831C8F">
        <w:rPr>
          <w:color w:val="000000"/>
          <w:sz w:val="28"/>
          <w:szCs w:val="28"/>
        </w:rPr>
        <w:tab/>
        <w:t>5</w:t>
      </w:r>
      <w:r w:rsidRPr="00831C8F">
        <w:rPr>
          <w:color w:val="000000"/>
          <w:sz w:val="28"/>
          <w:szCs w:val="28"/>
        </w:rPr>
        <w:tab/>
        <w:t>17</w:t>
      </w:r>
      <w:r w:rsidRPr="00831C8F">
        <w:rPr>
          <w:color w:val="000000"/>
          <w:sz w:val="28"/>
          <w:szCs w:val="28"/>
        </w:rPr>
        <w:tab/>
        <w:t>30</w:t>
      </w:r>
      <w:r w:rsidRPr="00831C8F">
        <w:rPr>
          <w:color w:val="000000"/>
          <w:sz w:val="28"/>
          <w:szCs w:val="28"/>
        </w:rPr>
        <w:tab/>
        <w:t>53</w:t>
      </w:r>
      <w:r w:rsidRPr="00831C8F">
        <w:rPr>
          <w:color w:val="000000"/>
          <w:sz w:val="28"/>
          <w:szCs w:val="28"/>
        </w:rPr>
        <w:tab/>
        <w:t>73</w:t>
      </w:r>
    </w:p>
    <w:p w:rsidR="00DE47C1" w:rsidRPr="00831C8F" w:rsidRDefault="00DE47C1"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r w:rsidRPr="00831C8F">
        <w:rPr>
          <w:color w:val="000000"/>
          <w:sz w:val="28"/>
          <w:szCs w:val="28"/>
        </w:rPr>
        <w:tab/>
        <w:t>Относителна повърхност на</w:t>
      </w:r>
    </w:p>
    <w:p w:rsidR="00DE47C1" w:rsidRPr="00831C8F" w:rsidRDefault="00DE47C1"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r w:rsidRPr="00831C8F">
        <w:rPr>
          <w:color w:val="000000"/>
          <w:sz w:val="28"/>
          <w:szCs w:val="28"/>
        </w:rPr>
        <w:tab/>
        <w:t xml:space="preserve">активния компонент </w:t>
      </w:r>
      <w:r w:rsidRPr="00831C8F">
        <w:rPr>
          <w:color w:val="000000"/>
          <w:sz w:val="28"/>
          <w:szCs w:val="28"/>
          <w:lang w:val="en-US"/>
        </w:rPr>
        <w:t>Ni</w:t>
      </w:r>
      <w:r w:rsidRPr="00831C8F">
        <w:rPr>
          <w:color w:val="000000"/>
          <w:sz w:val="28"/>
          <w:szCs w:val="28"/>
          <w:lang w:val="ru-RU"/>
        </w:rPr>
        <w:t xml:space="preserve">, </w:t>
      </w:r>
      <w:r w:rsidRPr="00831C8F">
        <w:rPr>
          <w:color w:val="000000"/>
          <w:sz w:val="28"/>
          <w:szCs w:val="28"/>
        </w:rPr>
        <w:t>м</w:t>
      </w:r>
      <w:r w:rsidRPr="00831C8F">
        <w:rPr>
          <w:color w:val="000000"/>
          <w:sz w:val="28"/>
          <w:szCs w:val="28"/>
          <w:vertAlign w:val="superscript"/>
        </w:rPr>
        <w:t>2</w:t>
      </w:r>
      <w:r w:rsidRPr="00831C8F">
        <w:rPr>
          <w:color w:val="000000"/>
          <w:sz w:val="28"/>
          <w:szCs w:val="28"/>
        </w:rPr>
        <w:t>/гр</w:t>
      </w:r>
      <w:r w:rsidR="00831C8F">
        <w:rPr>
          <w:color w:val="000000"/>
          <w:sz w:val="28"/>
          <w:szCs w:val="28"/>
        </w:rPr>
        <w:t>.</w:t>
      </w:r>
      <w:r w:rsidRPr="00831C8F">
        <w:rPr>
          <w:color w:val="000000"/>
          <w:sz w:val="28"/>
          <w:szCs w:val="28"/>
        </w:rPr>
        <w:t>...</w:t>
      </w:r>
      <w:r w:rsidRPr="00831C8F">
        <w:rPr>
          <w:color w:val="000000"/>
          <w:sz w:val="28"/>
          <w:szCs w:val="28"/>
        </w:rPr>
        <w:tab/>
        <w:t>1</w:t>
      </w:r>
      <w:r w:rsidRPr="00831C8F">
        <w:rPr>
          <w:color w:val="000000"/>
          <w:sz w:val="28"/>
          <w:szCs w:val="28"/>
        </w:rPr>
        <w:tab/>
        <w:t>14</w:t>
      </w:r>
      <w:r w:rsidRPr="00831C8F">
        <w:rPr>
          <w:color w:val="000000"/>
          <w:sz w:val="28"/>
          <w:szCs w:val="28"/>
        </w:rPr>
        <w:tab/>
        <w:t>25</w:t>
      </w:r>
      <w:r w:rsidRPr="00831C8F">
        <w:rPr>
          <w:color w:val="000000"/>
          <w:sz w:val="28"/>
          <w:szCs w:val="28"/>
        </w:rPr>
        <w:tab/>
        <w:t>52</w:t>
      </w:r>
      <w:r w:rsidRPr="00831C8F">
        <w:rPr>
          <w:color w:val="000000"/>
          <w:sz w:val="28"/>
          <w:szCs w:val="28"/>
        </w:rPr>
        <w:tab/>
        <w:t>43</w:t>
      </w:r>
    </w:p>
    <w:p w:rsidR="00DE47C1" w:rsidRPr="00831C8F" w:rsidRDefault="00C765CC"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r w:rsidRPr="00831C8F">
        <w:rPr>
          <w:color w:val="000000"/>
          <w:sz w:val="28"/>
          <w:szCs w:val="28"/>
        </w:rPr>
        <w:t xml:space="preserve">Активността на катализатора зависи от носителя и метода на про-изводството му. За катализатор за частична конверсия се използват малки сферички от алуминиев оксид γ–модификация. По-доброто раз-пределение на никела </w:t>
      </w:r>
      <w:r w:rsidR="00711A95" w:rsidRPr="00831C8F">
        <w:rPr>
          <w:color w:val="000000"/>
          <w:sz w:val="28"/>
          <w:szCs w:val="28"/>
        </w:rPr>
        <w:t>се постига при утаяване на никел съвместно с алу-миний в разтвор на тези метали. Падащите при това аморфни сфери от хидрогел, при по-нататъшна кристализация се разпадат на по-малки кристали, образувайки голяма контактна повърхност. В качество на про-мотор може да се използва магнезиев оксид, титанов диоксид и циркони-ев оксид.</w:t>
      </w:r>
    </w:p>
    <w:p w:rsidR="008F3838" w:rsidRPr="00831C8F" w:rsidRDefault="008F3838"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p>
    <w:p w:rsidR="008F3838" w:rsidRPr="00831C8F" w:rsidRDefault="008F3838" w:rsidP="003A6CF9">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r w:rsidRPr="00831C8F">
        <w:rPr>
          <w:b/>
          <w:bCs/>
          <w:color w:val="000000"/>
          <w:sz w:val="28"/>
          <w:szCs w:val="28"/>
        </w:rPr>
        <w:t>Табл. 11 Характеристика на катал</w:t>
      </w:r>
      <w:r w:rsidR="00755C80" w:rsidRPr="00831C8F">
        <w:rPr>
          <w:b/>
          <w:bCs/>
          <w:color w:val="000000"/>
          <w:sz w:val="28"/>
          <w:szCs w:val="28"/>
        </w:rPr>
        <w:t>изаторите за конверсия на</w:t>
      </w:r>
      <w:r w:rsidR="003A6CF9">
        <w:rPr>
          <w:b/>
          <w:bCs/>
          <w:color w:val="000000"/>
          <w:sz w:val="28"/>
          <w:szCs w:val="28"/>
          <w:lang w:val="uk-UA"/>
        </w:rPr>
        <w:t xml:space="preserve"> </w:t>
      </w:r>
      <w:r w:rsidR="00755C80" w:rsidRPr="00831C8F">
        <w:rPr>
          <w:b/>
          <w:bCs/>
          <w:color w:val="000000"/>
          <w:sz w:val="28"/>
          <w:szCs w:val="28"/>
        </w:rPr>
        <w:t>въгле</w:t>
      </w:r>
      <w:r w:rsidRPr="00831C8F">
        <w:rPr>
          <w:b/>
          <w:bCs/>
          <w:color w:val="000000"/>
          <w:sz w:val="28"/>
          <w:szCs w:val="28"/>
        </w:rPr>
        <w:t>водороди, произвеждани в Русия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1098"/>
        <w:gridCol w:w="858"/>
        <w:gridCol w:w="1349"/>
        <w:gridCol w:w="1217"/>
        <w:gridCol w:w="1097"/>
      </w:tblGrid>
      <w:tr w:rsidR="008F3838" w:rsidRPr="00A650F5" w:rsidTr="00A650F5">
        <w:trPr>
          <w:cantSplit/>
          <w:trHeight w:val="23"/>
        </w:trPr>
        <w:tc>
          <w:tcPr>
            <w:tcW w:w="2064" w:type="pct"/>
            <w:shd w:val="clear" w:color="auto" w:fill="auto"/>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Показатели</w:t>
            </w:r>
          </w:p>
        </w:tc>
        <w:tc>
          <w:tcPr>
            <w:tcW w:w="573" w:type="pct"/>
            <w:shd w:val="clear" w:color="auto" w:fill="auto"/>
            <w:textDirection w:val="btLr"/>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ГИАП-3</w:t>
            </w:r>
          </w:p>
        </w:tc>
        <w:tc>
          <w:tcPr>
            <w:tcW w:w="448" w:type="pct"/>
            <w:shd w:val="clear" w:color="auto" w:fill="auto"/>
            <w:textDirection w:val="btLr"/>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ГИАП-3-6н</w:t>
            </w:r>
          </w:p>
        </w:tc>
        <w:tc>
          <w:tcPr>
            <w:tcW w:w="705" w:type="pct"/>
            <w:shd w:val="clear" w:color="auto" w:fill="auto"/>
            <w:textDirection w:val="btLr"/>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ГИАП-5</w:t>
            </w:r>
          </w:p>
        </w:tc>
        <w:tc>
          <w:tcPr>
            <w:tcW w:w="636" w:type="pct"/>
            <w:shd w:val="clear" w:color="auto" w:fill="auto"/>
            <w:textDirection w:val="btLr"/>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ГИАП-16</w:t>
            </w:r>
          </w:p>
        </w:tc>
        <w:tc>
          <w:tcPr>
            <w:tcW w:w="573" w:type="pct"/>
            <w:shd w:val="clear" w:color="auto" w:fill="auto"/>
            <w:textDirection w:val="btLr"/>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ГИАП-15</w:t>
            </w:r>
          </w:p>
        </w:tc>
      </w:tr>
      <w:tr w:rsidR="008F3838" w:rsidRPr="00A650F5" w:rsidTr="00A650F5">
        <w:trPr>
          <w:trHeight w:val="23"/>
        </w:trPr>
        <w:tc>
          <w:tcPr>
            <w:tcW w:w="2064" w:type="pct"/>
            <w:shd w:val="clear" w:color="auto" w:fill="auto"/>
            <w:vAlign w:val="center"/>
          </w:tcPr>
          <w:p w:rsidR="00831C8F"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Химичен състав, %</w:t>
            </w:r>
          </w:p>
          <w:p w:rsidR="00831C8F" w:rsidRPr="00A650F5" w:rsidRDefault="008F3838"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NiO</w:t>
            </w:r>
            <w:r w:rsidRPr="00A650F5">
              <w:rPr>
                <w:color w:val="000000"/>
                <w:sz w:val="20"/>
                <w:szCs w:val="20"/>
              </w:rPr>
              <w:t xml:space="preserve"> …………………….</w:t>
            </w:r>
          </w:p>
          <w:p w:rsidR="00831C8F" w:rsidRPr="00A650F5" w:rsidRDefault="008F3838"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Al</w:t>
            </w:r>
            <w:r w:rsidRPr="00A650F5">
              <w:rPr>
                <w:color w:val="000000"/>
                <w:sz w:val="20"/>
                <w:szCs w:val="20"/>
                <w:vertAlign w:val="subscript"/>
              </w:rPr>
              <w:t>2</w:t>
            </w:r>
            <w:r w:rsidRPr="00A650F5">
              <w:rPr>
                <w:color w:val="000000"/>
                <w:sz w:val="20"/>
                <w:szCs w:val="20"/>
                <w:lang w:val="en-US"/>
              </w:rPr>
              <w:t>O</w:t>
            </w:r>
            <w:r w:rsidRPr="00A650F5">
              <w:rPr>
                <w:color w:val="000000"/>
                <w:sz w:val="20"/>
                <w:szCs w:val="20"/>
                <w:vertAlign w:val="subscript"/>
              </w:rPr>
              <w:t>3</w:t>
            </w:r>
            <w:r w:rsidRPr="00A650F5">
              <w:rPr>
                <w:color w:val="000000"/>
                <w:sz w:val="20"/>
                <w:szCs w:val="20"/>
              </w:rPr>
              <w:t xml:space="preserve"> …………………..</w:t>
            </w:r>
          </w:p>
          <w:p w:rsidR="00831C8F" w:rsidRPr="00A650F5" w:rsidRDefault="008F3838"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CaO</w:t>
            </w:r>
            <w:r w:rsidRPr="00A650F5">
              <w:rPr>
                <w:color w:val="000000"/>
                <w:sz w:val="20"/>
                <w:szCs w:val="20"/>
              </w:rPr>
              <w:t xml:space="preserve"> …………………...</w:t>
            </w:r>
          </w:p>
          <w:p w:rsidR="00831C8F" w:rsidRPr="00A650F5" w:rsidRDefault="008F3838"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lang w:val="ru-RU"/>
              </w:rPr>
            </w:pPr>
            <w:r w:rsidRPr="00A650F5">
              <w:rPr>
                <w:color w:val="000000"/>
                <w:sz w:val="20"/>
                <w:szCs w:val="20"/>
                <w:lang w:val="en-US"/>
              </w:rPr>
              <w:t>MgO</w:t>
            </w:r>
            <w:r w:rsidRPr="00A650F5">
              <w:rPr>
                <w:color w:val="000000"/>
                <w:sz w:val="20"/>
                <w:szCs w:val="20"/>
                <w:lang w:val="ru-RU"/>
              </w:rPr>
              <w:t xml:space="preserve"> …………………...</w:t>
            </w:r>
          </w:p>
          <w:p w:rsidR="00831C8F" w:rsidRPr="00A650F5" w:rsidRDefault="008F3838"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lang w:val="ru-RU"/>
              </w:rPr>
            </w:pPr>
            <w:r w:rsidRPr="00A650F5">
              <w:rPr>
                <w:color w:val="000000"/>
                <w:sz w:val="20"/>
                <w:szCs w:val="20"/>
                <w:lang w:val="en-US"/>
              </w:rPr>
              <w:t>SiO</w:t>
            </w:r>
            <w:r w:rsidRPr="00A650F5">
              <w:rPr>
                <w:color w:val="000000"/>
                <w:sz w:val="20"/>
                <w:szCs w:val="20"/>
                <w:vertAlign w:val="subscript"/>
                <w:lang w:val="ru-RU"/>
              </w:rPr>
              <w:t>2</w:t>
            </w:r>
            <w:r w:rsidRPr="00A650F5">
              <w:rPr>
                <w:color w:val="000000"/>
                <w:sz w:val="20"/>
                <w:szCs w:val="20"/>
                <w:lang w:val="ru-RU"/>
              </w:rPr>
              <w:t xml:space="preserve"> ……………………</w:t>
            </w:r>
          </w:p>
          <w:p w:rsidR="00831C8F" w:rsidRPr="00A650F5" w:rsidRDefault="008F3838"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lang w:val="ru-RU"/>
              </w:rPr>
            </w:pPr>
            <w:r w:rsidRPr="00A650F5">
              <w:rPr>
                <w:color w:val="000000"/>
                <w:sz w:val="20"/>
                <w:szCs w:val="20"/>
                <w:lang w:val="en-US"/>
              </w:rPr>
              <w:t>Fe</w:t>
            </w:r>
            <w:r w:rsidRPr="00A650F5">
              <w:rPr>
                <w:color w:val="000000"/>
                <w:sz w:val="20"/>
                <w:szCs w:val="20"/>
                <w:vertAlign w:val="subscript"/>
                <w:lang w:val="ru-RU"/>
              </w:rPr>
              <w:t>2</w:t>
            </w:r>
            <w:r w:rsidRPr="00A650F5">
              <w:rPr>
                <w:color w:val="000000"/>
                <w:sz w:val="20"/>
                <w:szCs w:val="20"/>
                <w:lang w:val="en-US"/>
              </w:rPr>
              <w:t>O</w:t>
            </w:r>
            <w:r w:rsidRPr="00A650F5">
              <w:rPr>
                <w:color w:val="000000"/>
                <w:sz w:val="20"/>
                <w:szCs w:val="20"/>
                <w:vertAlign w:val="subscript"/>
                <w:lang w:val="ru-RU"/>
              </w:rPr>
              <w:t>3</w:t>
            </w:r>
            <w:r w:rsidRPr="00A650F5">
              <w:rPr>
                <w:color w:val="000000"/>
                <w:sz w:val="20"/>
                <w:szCs w:val="20"/>
                <w:lang w:val="ru-RU"/>
              </w:rPr>
              <w:t xml:space="preserve"> ………………….</w:t>
            </w:r>
          </w:p>
          <w:p w:rsidR="008F3838" w:rsidRPr="00A650F5" w:rsidRDefault="008F3838"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lang w:val="ru-RU"/>
              </w:rPr>
            </w:pPr>
            <w:r w:rsidRPr="00A650F5">
              <w:rPr>
                <w:color w:val="000000"/>
                <w:sz w:val="20"/>
                <w:szCs w:val="20"/>
                <w:lang w:val="en-US"/>
              </w:rPr>
              <w:t>TiO</w:t>
            </w:r>
            <w:r w:rsidRPr="00A650F5">
              <w:rPr>
                <w:color w:val="000000"/>
                <w:sz w:val="20"/>
                <w:szCs w:val="20"/>
                <w:vertAlign w:val="subscript"/>
                <w:lang w:val="ru-RU"/>
              </w:rPr>
              <w:t>2</w:t>
            </w:r>
            <w:r w:rsidRPr="00A650F5">
              <w:rPr>
                <w:color w:val="000000"/>
                <w:sz w:val="20"/>
                <w:szCs w:val="20"/>
                <w:lang w:val="ru-RU"/>
              </w:rPr>
              <w:t xml:space="preserve"> ……………………</w:t>
            </w:r>
          </w:p>
          <w:p w:rsidR="00FD70DC" w:rsidRPr="00A650F5" w:rsidRDefault="00FD70DC"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Гранула-пръстен с размер, мм</w:t>
            </w:r>
          </w:p>
          <w:p w:rsidR="00FD70DC" w:rsidRPr="00A650F5" w:rsidRDefault="00FD70DC"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Гранула-пръстен с размер, мм</w:t>
            </w:r>
          </w:p>
          <w:p w:rsidR="00FD70DC" w:rsidRPr="00A650F5" w:rsidRDefault="00FD70DC"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p>
          <w:p w:rsidR="00FD70DC" w:rsidRPr="00A650F5" w:rsidRDefault="00FD70DC"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Гранула-цилиндър с размер, мм</w:t>
            </w:r>
          </w:p>
          <w:p w:rsidR="00AC576A" w:rsidRPr="00A650F5" w:rsidRDefault="00AC576A"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vertAlign w:val="superscript"/>
              </w:rPr>
            </w:pPr>
            <w:r w:rsidRPr="00A650F5">
              <w:rPr>
                <w:color w:val="000000"/>
                <w:sz w:val="20"/>
                <w:szCs w:val="20"/>
              </w:rPr>
              <w:t>Относителна плътност, кг/м</w:t>
            </w:r>
            <w:r w:rsidRPr="00A650F5">
              <w:rPr>
                <w:color w:val="000000"/>
                <w:sz w:val="20"/>
                <w:szCs w:val="20"/>
                <w:vertAlign w:val="superscript"/>
              </w:rPr>
              <w:t>3</w:t>
            </w:r>
          </w:p>
          <w:p w:rsidR="00AC576A" w:rsidRPr="00A650F5" w:rsidRDefault="00AC576A"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Относителна повърхност, м</w:t>
            </w:r>
            <w:r w:rsidRPr="00A650F5">
              <w:rPr>
                <w:color w:val="000000"/>
                <w:sz w:val="20"/>
                <w:szCs w:val="20"/>
                <w:vertAlign w:val="superscript"/>
              </w:rPr>
              <w:t>2</w:t>
            </w:r>
            <w:r w:rsidRPr="00A650F5">
              <w:rPr>
                <w:color w:val="000000"/>
                <w:sz w:val="20"/>
                <w:szCs w:val="20"/>
              </w:rPr>
              <w:t>/гр</w:t>
            </w:r>
          </w:p>
          <w:p w:rsidR="00AC576A" w:rsidRPr="00A650F5" w:rsidRDefault="00AC576A"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Пористост, %</w:t>
            </w:r>
            <w:r w:rsidR="00831C8F" w:rsidRPr="00A650F5">
              <w:rPr>
                <w:color w:val="000000"/>
                <w:sz w:val="20"/>
                <w:szCs w:val="20"/>
              </w:rPr>
              <w:t>.</w:t>
            </w:r>
            <w:r w:rsidRPr="00A650F5">
              <w:rPr>
                <w:color w:val="000000"/>
                <w:sz w:val="20"/>
                <w:szCs w:val="20"/>
              </w:rPr>
              <w:t>...........................</w:t>
            </w:r>
          </w:p>
          <w:p w:rsidR="00AC576A" w:rsidRPr="00A650F5" w:rsidRDefault="00AC576A" w:rsidP="00A650F5">
            <w:pPr>
              <w:tabs>
                <w:tab w:val="left" w:pos="900"/>
                <w:tab w:val="center" w:pos="5580"/>
                <w:tab w:val="center" w:pos="6300"/>
                <w:tab w:val="center" w:pos="6840"/>
                <w:tab w:val="center" w:pos="7380"/>
                <w:tab w:val="center" w:pos="7920"/>
                <w:tab w:val="left" w:pos="11880"/>
              </w:tabs>
              <w:spacing w:line="360" w:lineRule="auto"/>
              <w:rPr>
                <w:color w:val="000000"/>
                <w:sz w:val="20"/>
                <w:szCs w:val="20"/>
                <w:lang w:val="ru-RU"/>
              </w:rPr>
            </w:pPr>
            <w:r w:rsidRPr="00A650F5">
              <w:rPr>
                <w:color w:val="000000"/>
                <w:sz w:val="20"/>
                <w:szCs w:val="20"/>
              </w:rPr>
              <w:t>Средна механична якост, М</w:t>
            </w:r>
            <w:r w:rsidRPr="00A650F5">
              <w:rPr>
                <w:color w:val="000000"/>
                <w:sz w:val="20"/>
                <w:szCs w:val="20"/>
                <w:lang w:val="en-US"/>
              </w:rPr>
              <w:t>N</w:t>
            </w:r>
            <w:r w:rsidRPr="00A650F5">
              <w:rPr>
                <w:color w:val="000000"/>
                <w:sz w:val="20"/>
                <w:szCs w:val="20"/>
                <w:lang w:val="ru-RU"/>
              </w:rPr>
              <w:t>/</w:t>
            </w:r>
            <w:r w:rsidRPr="00A650F5">
              <w:rPr>
                <w:color w:val="000000"/>
                <w:sz w:val="20"/>
                <w:szCs w:val="20"/>
                <w:lang w:val="en-US"/>
              </w:rPr>
              <w:t>m</w:t>
            </w:r>
            <w:r w:rsidRPr="00A650F5">
              <w:rPr>
                <w:color w:val="000000"/>
                <w:sz w:val="20"/>
                <w:szCs w:val="20"/>
                <w:vertAlign w:val="superscript"/>
                <w:lang w:val="ru-RU"/>
              </w:rPr>
              <w:t>2</w:t>
            </w:r>
          </w:p>
        </w:tc>
        <w:tc>
          <w:tcPr>
            <w:tcW w:w="573" w:type="pct"/>
            <w:shd w:val="clear" w:color="auto" w:fill="auto"/>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ru-RU"/>
              </w:rPr>
            </w:pPr>
          </w:p>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4</w:t>
            </w:r>
            <w:r w:rsidR="00FD70DC" w:rsidRPr="00A650F5">
              <w:rPr>
                <w:color w:val="000000"/>
                <w:sz w:val="20"/>
                <w:szCs w:val="20"/>
                <w:lang w:val="en-US"/>
              </w:rPr>
              <w:t>,</w:t>
            </w:r>
            <w:r w:rsidRPr="00A650F5">
              <w:rPr>
                <w:color w:val="000000"/>
                <w:sz w:val="20"/>
                <w:szCs w:val="20"/>
                <w:lang w:val="en-US"/>
              </w:rPr>
              <w:t>5</w:t>
            </w:r>
          </w:p>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95</w:t>
            </w:r>
            <w:r w:rsidR="00FD70DC" w:rsidRPr="00A650F5">
              <w:rPr>
                <w:color w:val="000000"/>
                <w:sz w:val="20"/>
                <w:szCs w:val="20"/>
                <w:lang w:val="en-US"/>
              </w:rPr>
              <w:t>,</w:t>
            </w:r>
            <w:r w:rsidRPr="00A650F5">
              <w:rPr>
                <w:color w:val="000000"/>
                <w:sz w:val="20"/>
                <w:szCs w:val="20"/>
                <w:lang w:val="en-US"/>
              </w:rPr>
              <w:t>0</w:t>
            </w:r>
          </w:p>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11х11х3</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15х15х5</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20х20х7</w:t>
            </w:r>
          </w:p>
          <w:p w:rsidR="00FD70DC"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8х9</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1400</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8</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rPr>
              <w:t>33 – 39</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60 - 90</w:t>
            </w:r>
          </w:p>
        </w:tc>
        <w:tc>
          <w:tcPr>
            <w:tcW w:w="448" w:type="pct"/>
            <w:shd w:val="clear" w:color="auto" w:fill="auto"/>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7,0</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86,0</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8х9</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12х12</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1650</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8</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rPr>
              <w:t>33</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90</w:t>
            </w:r>
          </w:p>
        </w:tc>
        <w:tc>
          <w:tcPr>
            <w:tcW w:w="705" w:type="pct"/>
            <w:shd w:val="clear" w:color="auto" w:fill="auto"/>
            <w:vAlign w:val="center"/>
          </w:tcPr>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p>
          <w:p w:rsidR="008F3838"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23 – 26</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24 – 30</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10 – 15</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11 – 17</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18 – 25</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≤4</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≤2</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10х10х4</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14х14х6</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19х19х8</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800 – 900</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30 – 50</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rPr>
              <w:t>31</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50</w:t>
            </w:r>
          </w:p>
        </w:tc>
        <w:tc>
          <w:tcPr>
            <w:tcW w:w="636" w:type="pct"/>
            <w:shd w:val="clear" w:color="auto" w:fill="auto"/>
            <w:vAlign w:val="center"/>
          </w:tcPr>
          <w:p w:rsidR="008F3838" w:rsidRPr="00A650F5" w:rsidRDefault="008F3838"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25</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46</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14</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15</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15х17х11</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1100</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44</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rPr>
              <w:t>33</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70</w:t>
            </w:r>
          </w:p>
        </w:tc>
        <w:tc>
          <w:tcPr>
            <w:tcW w:w="573" w:type="pct"/>
            <w:shd w:val="clear" w:color="auto" w:fill="auto"/>
            <w:vAlign w:val="center"/>
          </w:tcPr>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p>
          <w:p w:rsidR="008F3838"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6 – 10</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88 – 92</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lang w:val="en-US"/>
              </w:rPr>
              <w:t>≤2</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12х12х6</w:t>
            </w: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p>
          <w:p w:rsidR="00FD70DC" w:rsidRPr="00A650F5" w:rsidRDefault="00FD70DC"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1200</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rPr>
            </w:pPr>
            <w:r w:rsidRPr="00A650F5">
              <w:rPr>
                <w:color w:val="000000"/>
                <w:sz w:val="20"/>
                <w:szCs w:val="20"/>
              </w:rPr>
              <w:t>0,5</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rPr>
              <w:t>25</w:t>
            </w:r>
          </w:p>
          <w:p w:rsidR="00AC576A" w:rsidRPr="00A650F5" w:rsidRDefault="00AC576A" w:rsidP="00A650F5">
            <w:pPr>
              <w:tabs>
                <w:tab w:val="left" w:pos="1260"/>
                <w:tab w:val="center" w:pos="5580"/>
                <w:tab w:val="center" w:pos="6300"/>
                <w:tab w:val="center" w:pos="6840"/>
                <w:tab w:val="center" w:pos="7380"/>
                <w:tab w:val="center" w:pos="7920"/>
                <w:tab w:val="left" w:pos="11880"/>
              </w:tabs>
              <w:spacing w:line="360" w:lineRule="auto"/>
              <w:rPr>
                <w:color w:val="000000"/>
                <w:sz w:val="20"/>
                <w:szCs w:val="20"/>
                <w:lang w:val="en-US"/>
              </w:rPr>
            </w:pPr>
            <w:r w:rsidRPr="00A650F5">
              <w:rPr>
                <w:color w:val="000000"/>
                <w:sz w:val="20"/>
                <w:szCs w:val="20"/>
                <w:lang w:val="en-US"/>
              </w:rPr>
              <w:t>55</w:t>
            </w:r>
          </w:p>
        </w:tc>
      </w:tr>
    </w:tbl>
    <w:p w:rsidR="003A6CF9" w:rsidRDefault="003A6CF9"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p>
    <w:p w:rsidR="00711A95" w:rsidRPr="00831C8F" w:rsidRDefault="003A6CF9"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r>
        <w:rPr>
          <w:color w:val="000000"/>
          <w:sz w:val="28"/>
          <w:szCs w:val="28"/>
        </w:rPr>
        <w:br w:type="page"/>
      </w:r>
      <w:r w:rsidR="00711A95" w:rsidRPr="00831C8F">
        <w:rPr>
          <w:color w:val="000000"/>
          <w:sz w:val="28"/>
          <w:szCs w:val="28"/>
        </w:rPr>
        <w:t xml:space="preserve">За да се предотврати отделяне на въглерод към катализатора се добавят алкални метали, катализиращи газификацията на въглерода. В този случай добавката на алкален метал е по-оправдана, отколкото при каталицаторите за пълна конверсия, доколкото до 500 </w:t>
      </w:r>
      <w:r w:rsidR="00711A95" w:rsidRPr="00831C8F">
        <w:rPr>
          <w:color w:val="000000"/>
          <w:sz w:val="28"/>
          <w:szCs w:val="28"/>
          <w:vertAlign w:val="superscript"/>
        </w:rPr>
        <w:t>0</w:t>
      </w:r>
      <w:r w:rsidR="00711A95" w:rsidRPr="00831C8F">
        <w:rPr>
          <w:color w:val="000000"/>
          <w:sz w:val="28"/>
          <w:szCs w:val="28"/>
        </w:rPr>
        <w:t>С алкалите почти не се унасят. От алкалните и алкалоземни метали</w:t>
      </w:r>
      <w:r w:rsidR="00B87F2D" w:rsidRPr="00831C8F">
        <w:rPr>
          <w:color w:val="000000"/>
          <w:sz w:val="28"/>
          <w:szCs w:val="28"/>
        </w:rPr>
        <w:t xml:space="preserve">, най-често се препо-ръчва добавка на калий, макар че има и препоръки за </w:t>
      </w:r>
      <w:r w:rsidR="00B87F2D" w:rsidRPr="00831C8F">
        <w:rPr>
          <w:color w:val="000000"/>
          <w:sz w:val="28"/>
          <w:szCs w:val="28"/>
          <w:lang w:val="en-US"/>
        </w:rPr>
        <w:t>Ba</w:t>
      </w:r>
      <w:r w:rsidR="00B87F2D" w:rsidRPr="00831C8F">
        <w:rPr>
          <w:color w:val="000000"/>
          <w:sz w:val="28"/>
          <w:szCs w:val="28"/>
          <w:lang w:val="ru-RU"/>
        </w:rPr>
        <w:t xml:space="preserve">, </w:t>
      </w:r>
      <w:r w:rsidR="00B87F2D" w:rsidRPr="00831C8F">
        <w:rPr>
          <w:color w:val="000000"/>
          <w:sz w:val="28"/>
          <w:szCs w:val="28"/>
          <w:lang w:val="en-US"/>
        </w:rPr>
        <w:t>Mg</w:t>
      </w:r>
      <w:r w:rsidR="00B87F2D" w:rsidRPr="00831C8F">
        <w:rPr>
          <w:color w:val="000000"/>
          <w:sz w:val="28"/>
          <w:szCs w:val="28"/>
        </w:rPr>
        <w:t xml:space="preserve"> и Са. Изпол-зват се също катализатори съдържащи 10 – 30% </w:t>
      </w:r>
      <w:r w:rsidR="00B87F2D" w:rsidRPr="00831C8F">
        <w:rPr>
          <w:color w:val="000000"/>
          <w:sz w:val="28"/>
          <w:szCs w:val="28"/>
          <w:lang w:val="en-US"/>
        </w:rPr>
        <w:t>Ni</w:t>
      </w:r>
      <w:r w:rsidR="00B87F2D" w:rsidRPr="00831C8F">
        <w:rPr>
          <w:color w:val="000000"/>
          <w:sz w:val="28"/>
          <w:szCs w:val="28"/>
          <w:lang w:val="ru-RU"/>
        </w:rPr>
        <w:t xml:space="preserve"> </w:t>
      </w:r>
      <w:r w:rsidR="00B87F2D" w:rsidRPr="00831C8F">
        <w:rPr>
          <w:color w:val="000000"/>
          <w:sz w:val="28"/>
          <w:szCs w:val="28"/>
        </w:rPr>
        <w:t>на</w:t>
      </w:r>
      <w:r w:rsidR="00B87F2D" w:rsidRPr="00831C8F">
        <w:rPr>
          <w:color w:val="000000"/>
          <w:sz w:val="28"/>
          <w:szCs w:val="28"/>
          <w:lang w:val="ru-RU"/>
        </w:rPr>
        <w:t xml:space="preserve"> </w:t>
      </w:r>
      <w:r w:rsidR="00B87F2D" w:rsidRPr="00831C8F">
        <w:rPr>
          <w:color w:val="000000"/>
          <w:sz w:val="28"/>
          <w:szCs w:val="28"/>
          <w:lang w:val="en-US"/>
        </w:rPr>
        <w:t>Al</w:t>
      </w:r>
      <w:r w:rsidR="00B87F2D" w:rsidRPr="00831C8F">
        <w:rPr>
          <w:color w:val="000000"/>
          <w:sz w:val="28"/>
          <w:szCs w:val="28"/>
          <w:vertAlign w:val="subscript"/>
          <w:lang w:val="ru-RU"/>
        </w:rPr>
        <w:t>2</w:t>
      </w:r>
      <w:r w:rsidR="00B87F2D" w:rsidRPr="00831C8F">
        <w:rPr>
          <w:color w:val="000000"/>
          <w:sz w:val="28"/>
          <w:szCs w:val="28"/>
          <w:lang w:val="en-US"/>
        </w:rPr>
        <w:t>O</w:t>
      </w:r>
      <w:r w:rsidR="00B87F2D" w:rsidRPr="00831C8F">
        <w:rPr>
          <w:color w:val="000000"/>
          <w:sz w:val="28"/>
          <w:szCs w:val="28"/>
          <w:vertAlign w:val="subscript"/>
          <w:lang w:val="ru-RU"/>
        </w:rPr>
        <w:t>3</w:t>
      </w:r>
      <w:r w:rsidR="00B87F2D" w:rsidRPr="00831C8F">
        <w:rPr>
          <w:color w:val="000000"/>
          <w:sz w:val="28"/>
          <w:szCs w:val="28"/>
        </w:rPr>
        <w:t xml:space="preserve">. В такъв ка-тализатор се добавя 5 – 25% </w:t>
      </w:r>
      <w:r w:rsidR="00B87F2D" w:rsidRPr="00831C8F">
        <w:rPr>
          <w:color w:val="000000"/>
          <w:sz w:val="28"/>
          <w:szCs w:val="28"/>
          <w:lang w:val="en-US"/>
        </w:rPr>
        <w:t>Zn</w:t>
      </w:r>
      <w:r w:rsidR="00B87F2D" w:rsidRPr="00831C8F">
        <w:rPr>
          <w:color w:val="000000"/>
          <w:sz w:val="28"/>
          <w:szCs w:val="28"/>
        </w:rPr>
        <w:t xml:space="preserve"> или</w:t>
      </w:r>
      <w:r w:rsidR="00B87F2D" w:rsidRPr="00831C8F">
        <w:rPr>
          <w:color w:val="000000"/>
          <w:sz w:val="28"/>
          <w:szCs w:val="28"/>
          <w:lang w:val="ru-RU"/>
        </w:rPr>
        <w:t xml:space="preserve"> </w:t>
      </w:r>
      <w:r w:rsidR="00B87F2D" w:rsidRPr="00831C8F">
        <w:rPr>
          <w:color w:val="000000"/>
          <w:sz w:val="28"/>
          <w:szCs w:val="28"/>
          <w:lang w:val="en-US"/>
        </w:rPr>
        <w:t>Cr</w:t>
      </w:r>
      <w:r w:rsidR="00B87F2D" w:rsidRPr="00831C8F">
        <w:rPr>
          <w:color w:val="000000"/>
          <w:sz w:val="28"/>
          <w:szCs w:val="28"/>
        </w:rPr>
        <w:t xml:space="preserve"> и се промотира с вече споменати-те добавки.</w:t>
      </w:r>
    </w:p>
    <w:p w:rsidR="00310193" w:rsidRPr="00831C8F" w:rsidRDefault="00310193" w:rsidP="00831C8F">
      <w:pPr>
        <w:tabs>
          <w:tab w:val="left" w:pos="1260"/>
          <w:tab w:val="center" w:pos="5580"/>
          <w:tab w:val="center" w:pos="6300"/>
          <w:tab w:val="center" w:pos="6840"/>
          <w:tab w:val="center" w:pos="7380"/>
          <w:tab w:val="center" w:pos="7920"/>
          <w:tab w:val="left" w:pos="11880"/>
        </w:tabs>
        <w:spacing w:line="360" w:lineRule="auto"/>
        <w:ind w:firstLine="709"/>
        <w:jc w:val="both"/>
        <w:rPr>
          <w:color w:val="000000"/>
          <w:sz w:val="28"/>
          <w:szCs w:val="28"/>
        </w:rPr>
      </w:pPr>
      <w:r w:rsidRPr="00831C8F">
        <w:rPr>
          <w:color w:val="000000"/>
          <w:sz w:val="28"/>
          <w:szCs w:val="28"/>
        </w:rPr>
        <w:t xml:space="preserve">Основните производители на катализатори са фирми като </w:t>
      </w:r>
      <w:r w:rsidRPr="00831C8F">
        <w:rPr>
          <w:color w:val="000000"/>
          <w:sz w:val="28"/>
          <w:szCs w:val="28"/>
          <w:lang w:val="en-US"/>
        </w:rPr>
        <w:t>Gendler</w:t>
      </w:r>
      <w:r w:rsidRPr="00831C8F">
        <w:rPr>
          <w:color w:val="000000"/>
          <w:sz w:val="28"/>
          <w:szCs w:val="28"/>
          <w:lang w:val="ru-RU"/>
        </w:rPr>
        <w:t xml:space="preserve"> (</w:t>
      </w:r>
      <w:r w:rsidRPr="00831C8F">
        <w:rPr>
          <w:color w:val="000000"/>
          <w:sz w:val="28"/>
          <w:szCs w:val="28"/>
        </w:rPr>
        <w:t>САЩ</w:t>
      </w:r>
      <w:r w:rsidRPr="00831C8F">
        <w:rPr>
          <w:color w:val="000000"/>
          <w:sz w:val="28"/>
          <w:szCs w:val="28"/>
          <w:lang w:val="ru-RU"/>
        </w:rPr>
        <w:t xml:space="preserve">), </w:t>
      </w:r>
      <w:r w:rsidRPr="00831C8F">
        <w:rPr>
          <w:color w:val="000000"/>
          <w:sz w:val="28"/>
          <w:szCs w:val="28"/>
          <w:lang w:val="en-US"/>
        </w:rPr>
        <w:t>ICI</w:t>
      </w:r>
      <w:r w:rsidRPr="00831C8F">
        <w:rPr>
          <w:color w:val="000000"/>
          <w:sz w:val="28"/>
          <w:szCs w:val="28"/>
        </w:rPr>
        <w:t>(Англия)</w:t>
      </w:r>
      <w:r w:rsidRPr="00831C8F">
        <w:rPr>
          <w:color w:val="000000"/>
          <w:sz w:val="28"/>
          <w:szCs w:val="28"/>
          <w:lang w:val="ru-RU"/>
        </w:rPr>
        <w:t xml:space="preserve">, </w:t>
      </w:r>
      <w:r w:rsidRPr="00831C8F">
        <w:rPr>
          <w:color w:val="000000"/>
          <w:sz w:val="28"/>
          <w:szCs w:val="28"/>
          <w:lang w:val="en-US"/>
        </w:rPr>
        <w:t>BASF</w:t>
      </w:r>
      <w:r w:rsidRPr="00831C8F">
        <w:rPr>
          <w:color w:val="000000"/>
          <w:sz w:val="28"/>
          <w:szCs w:val="28"/>
        </w:rPr>
        <w:t xml:space="preserve">(Германия). Фирма </w:t>
      </w:r>
      <w:r w:rsidRPr="00831C8F">
        <w:rPr>
          <w:color w:val="000000"/>
          <w:sz w:val="28"/>
          <w:szCs w:val="28"/>
          <w:lang w:val="en-US"/>
        </w:rPr>
        <w:t>Gendler</w:t>
      </w:r>
      <w:r w:rsidRPr="00831C8F">
        <w:rPr>
          <w:color w:val="000000"/>
          <w:sz w:val="28"/>
          <w:szCs w:val="28"/>
        </w:rPr>
        <w:t xml:space="preserve"> произвежда катали-затор </w:t>
      </w:r>
      <w:r w:rsidRPr="00831C8F">
        <w:rPr>
          <w:color w:val="000000"/>
          <w:sz w:val="28"/>
          <w:szCs w:val="28"/>
          <w:lang w:val="en-US"/>
        </w:rPr>
        <w:t>G</w:t>
      </w:r>
      <w:r w:rsidRPr="00831C8F">
        <w:rPr>
          <w:color w:val="000000"/>
          <w:sz w:val="28"/>
          <w:szCs w:val="28"/>
          <w:lang w:val="ru-RU"/>
        </w:rPr>
        <w:t xml:space="preserve">-56 </w:t>
      </w:r>
      <w:r w:rsidRPr="00831C8F">
        <w:rPr>
          <w:color w:val="000000"/>
          <w:sz w:val="28"/>
          <w:szCs w:val="28"/>
        </w:rPr>
        <w:t xml:space="preserve">с различно съдържание на никел в пръстеновидна форма. Фирма </w:t>
      </w:r>
      <w:r w:rsidRPr="00831C8F">
        <w:rPr>
          <w:color w:val="000000"/>
          <w:sz w:val="28"/>
          <w:szCs w:val="28"/>
          <w:lang w:val="en-US"/>
        </w:rPr>
        <w:t>ICI</w:t>
      </w:r>
      <w:r w:rsidRPr="00831C8F">
        <w:rPr>
          <w:color w:val="000000"/>
          <w:sz w:val="28"/>
          <w:szCs w:val="28"/>
          <w:lang w:val="ru-RU"/>
        </w:rPr>
        <w:t xml:space="preserve"> </w:t>
      </w:r>
      <w:r w:rsidRPr="00831C8F">
        <w:rPr>
          <w:color w:val="000000"/>
          <w:sz w:val="28"/>
          <w:szCs w:val="28"/>
        </w:rPr>
        <w:t xml:space="preserve">има катализатор 57-1, предназначен за ПК на природен газ и нефтозавод-ски газове, несъдържащи ненаситени въглеводороди, при налягане до 3 МРа и температура до 850 </w:t>
      </w:r>
      <w:r w:rsidRPr="00831C8F">
        <w:rPr>
          <w:color w:val="000000"/>
          <w:sz w:val="28"/>
          <w:szCs w:val="28"/>
          <w:vertAlign w:val="superscript"/>
        </w:rPr>
        <w:t>0</w:t>
      </w:r>
      <w:r w:rsidRPr="00831C8F">
        <w:rPr>
          <w:color w:val="000000"/>
          <w:sz w:val="28"/>
          <w:szCs w:val="28"/>
        </w:rPr>
        <w:t xml:space="preserve">С. Съставът на катализаторите от фирма </w:t>
      </w:r>
      <w:r w:rsidRPr="00831C8F">
        <w:rPr>
          <w:color w:val="000000"/>
          <w:sz w:val="28"/>
          <w:szCs w:val="28"/>
          <w:lang w:val="en-US"/>
        </w:rPr>
        <w:t>ICI</w:t>
      </w:r>
      <w:r w:rsidRPr="00B43CA8">
        <w:rPr>
          <w:color w:val="000000"/>
          <w:sz w:val="28"/>
          <w:szCs w:val="28"/>
          <w:lang w:val="ru-RU"/>
        </w:rPr>
        <w:t xml:space="preserve"> </w:t>
      </w:r>
      <w:r w:rsidRPr="00831C8F">
        <w:rPr>
          <w:color w:val="000000"/>
          <w:sz w:val="28"/>
          <w:szCs w:val="28"/>
        </w:rPr>
        <w:t>е следния:</w:t>
      </w:r>
    </w:p>
    <w:p w:rsidR="001029E9" w:rsidRPr="00831C8F" w:rsidRDefault="001029E9"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en-US"/>
        </w:rPr>
      </w:pPr>
      <w:r w:rsidRPr="00831C8F">
        <w:rPr>
          <w:color w:val="000000"/>
          <w:sz w:val="28"/>
          <w:szCs w:val="28"/>
        </w:rPr>
        <w:tab/>
      </w:r>
      <w:r w:rsidR="00ED1E84" w:rsidRPr="00831C8F">
        <w:rPr>
          <w:color w:val="000000"/>
          <w:sz w:val="28"/>
          <w:szCs w:val="28"/>
        </w:rPr>
        <w:t>марка</w:t>
      </w:r>
      <w:r w:rsidR="00831C8F">
        <w:rPr>
          <w:color w:val="000000"/>
          <w:sz w:val="28"/>
          <w:szCs w:val="28"/>
        </w:rPr>
        <w:t>.</w:t>
      </w:r>
      <w:r w:rsidR="00ED1E84" w:rsidRPr="00831C8F">
        <w:rPr>
          <w:color w:val="000000"/>
          <w:sz w:val="28"/>
          <w:szCs w:val="28"/>
        </w:rPr>
        <w:t>...........</w:t>
      </w:r>
      <w:r w:rsidRPr="00B43CA8">
        <w:rPr>
          <w:color w:val="000000"/>
          <w:sz w:val="28"/>
          <w:szCs w:val="28"/>
          <w:lang w:val="ru-RU"/>
        </w:rPr>
        <w:tab/>
        <w:t>57-1</w:t>
      </w:r>
      <w:r w:rsidRPr="00B43CA8">
        <w:rPr>
          <w:color w:val="000000"/>
          <w:sz w:val="28"/>
          <w:szCs w:val="28"/>
          <w:lang w:val="ru-RU"/>
        </w:rPr>
        <w:tab/>
        <w:t>46-1</w:t>
      </w:r>
      <w:r w:rsidRPr="00B43CA8">
        <w:rPr>
          <w:color w:val="000000"/>
          <w:sz w:val="28"/>
          <w:szCs w:val="28"/>
          <w:lang w:val="ru-RU"/>
        </w:rPr>
        <w:tab/>
      </w:r>
      <w:r w:rsidR="00ED1E84" w:rsidRPr="00831C8F">
        <w:rPr>
          <w:color w:val="000000"/>
          <w:sz w:val="28"/>
          <w:szCs w:val="28"/>
        </w:rPr>
        <w:t>марка</w:t>
      </w:r>
      <w:r w:rsidR="00831C8F">
        <w:rPr>
          <w:color w:val="000000"/>
          <w:sz w:val="28"/>
          <w:szCs w:val="28"/>
        </w:rPr>
        <w:t>.</w:t>
      </w:r>
      <w:r w:rsidR="00ED1E84" w:rsidRPr="00831C8F">
        <w:rPr>
          <w:color w:val="000000"/>
          <w:sz w:val="28"/>
          <w:szCs w:val="28"/>
        </w:rPr>
        <w:t>..........</w:t>
      </w:r>
      <w:r w:rsidRPr="00B43CA8">
        <w:rPr>
          <w:color w:val="000000"/>
          <w:sz w:val="28"/>
          <w:szCs w:val="28"/>
          <w:lang w:val="ru-RU"/>
        </w:rPr>
        <w:tab/>
      </w:r>
      <w:r w:rsidRPr="00831C8F">
        <w:rPr>
          <w:color w:val="000000"/>
          <w:sz w:val="28"/>
          <w:szCs w:val="28"/>
          <w:lang w:val="en-US"/>
        </w:rPr>
        <w:t>57,1</w:t>
      </w:r>
      <w:r w:rsidRPr="00831C8F">
        <w:rPr>
          <w:color w:val="000000"/>
          <w:sz w:val="28"/>
          <w:szCs w:val="28"/>
          <w:lang w:val="en-US"/>
        </w:rPr>
        <w:tab/>
        <w:t>46-1</w:t>
      </w:r>
    </w:p>
    <w:p w:rsidR="001029E9" w:rsidRPr="00831C8F" w:rsidRDefault="001029E9"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en-US"/>
        </w:rPr>
      </w:pPr>
      <w:r w:rsidRPr="00831C8F">
        <w:rPr>
          <w:color w:val="000000"/>
          <w:sz w:val="28"/>
          <w:szCs w:val="28"/>
          <w:lang w:val="en-US"/>
        </w:rPr>
        <w:tab/>
        <w:t>Ni …………….</w:t>
      </w:r>
      <w:r w:rsidRPr="00831C8F">
        <w:rPr>
          <w:color w:val="000000"/>
          <w:sz w:val="28"/>
          <w:szCs w:val="28"/>
          <w:lang w:val="en-US"/>
        </w:rPr>
        <w:tab/>
        <w:t>32</w:t>
      </w:r>
      <w:r w:rsidRPr="00831C8F">
        <w:rPr>
          <w:color w:val="000000"/>
          <w:sz w:val="28"/>
          <w:szCs w:val="28"/>
          <w:lang w:val="en-US"/>
        </w:rPr>
        <w:tab/>
        <w:t>21</w:t>
      </w:r>
      <w:r w:rsidRPr="00831C8F">
        <w:rPr>
          <w:color w:val="000000"/>
          <w:sz w:val="28"/>
          <w:szCs w:val="28"/>
          <w:lang w:val="en-US"/>
        </w:rPr>
        <w:tab/>
        <w:t>Al</w:t>
      </w:r>
      <w:r w:rsidRPr="00831C8F">
        <w:rPr>
          <w:color w:val="000000"/>
          <w:sz w:val="28"/>
          <w:szCs w:val="28"/>
          <w:vertAlign w:val="subscript"/>
          <w:lang w:val="en-US"/>
        </w:rPr>
        <w:t>2</w:t>
      </w:r>
      <w:r w:rsidRPr="00831C8F">
        <w:rPr>
          <w:color w:val="000000"/>
          <w:sz w:val="28"/>
          <w:szCs w:val="28"/>
          <w:lang w:val="en-US"/>
        </w:rPr>
        <w:t>O</w:t>
      </w:r>
      <w:r w:rsidRPr="00831C8F">
        <w:rPr>
          <w:color w:val="000000"/>
          <w:sz w:val="28"/>
          <w:szCs w:val="28"/>
          <w:vertAlign w:val="subscript"/>
          <w:lang w:val="en-US"/>
        </w:rPr>
        <w:t>3</w:t>
      </w:r>
      <w:r w:rsidRPr="00831C8F">
        <w:rPr>
          <w:color w:val="000000"/>
          <w:sz w:val="28"/>
          <w:szCs w:val="28"/>
          <w:lang w:val="en-US"/>
        </w:rPr>
        <w:t xml:space="preserve"> ………..</w:t>
      </w:r>
      <w:r w:rsidRPr="00831C8F">
        <w:rPr>
          <w:color w:val="000000"/>
          <w:sz w:val="28"/>
          <w:szCs w:val="28"/>
          <w:lang w:val="en-US"/>
        </w:rPr>
        <w:tab/>
        <w:t>54</w:t>
      </w:r>
      <w:r w:rsidRPr="00831C8F">
        <w:rPr>
          <w:color w:val="000000"/>
          <w:sz w:val="28"/>
          <w:szCs w:val="28"/>
          <w:lang w:val="en-US"/>
        </w:rPr>
        <w:tab/>
        <w:t>32</w:t>
      </w:r>
    </w:p>
    <w:p w:rsidR="001029E9" w:rsidRPr="00831C8F" w:rsidRDefault="001029E9"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en-US"/>
        </w:rPr>
      </w:pPr>
      <w:r w:rsidRPr="00831C8F">
        <w:rPr>
          <w:color w:val="000000"/>
          <w:sz w:val="28"/>
          <w:szCs w:val="28"/>
          <w:lang w:val="en-US"/>
        </w:rPr>
        <w:tab/>
        <w:t>CaO ………….</w:t>
      </w:r>
      <w:r w:rsidRPr="00831C8F">
        <w:rPr>
          <w:color w:val="000000"/>
          <w:sz w:val="28"/>
          <w:szCs w:val="28"/>
          <w:lang w:val="en-US"/>
        </w:rPr>
        <w:tab/>
        <w:t>14</w:t>
      </w:r>
      <w:r w:rsidRPr="00831C8F">
        <w:rPr>
          <w:color w:val="000000"/>
          <w:sz w:val="28"/>
          <w:szCs w:val="28"/>
          <w:lang w:val="en-US"/>
        </w:rPr>
        <w:tab/>
        <w:t>11</w:t>
      </w:r>
      <w:r w:rsidRPr="00831C8F">
        <w:rPr>
          <w:color w:val="000000"/>
          <w:sz w:val="28"/>
          <w:szCs w:val="28"/>
          <w:lang w:val="en-US"/>
        </w:rPr>
        <w:tab/>
        <w:t>MgO …………</w:t>
      </w:r>
      <w:r w:rsidRPr="00831C8F">
        <w:rPr>
          <w:color w:val="000000"/>
          <w:sz w:val="28"/>
          <w:szCs w:val="28"/>
          <w:lang w:val="en-US"/>
        </w:rPr>
        <w:tab/>
        <w:t>-</w:t>
      </w:r>
      <w:r w:rsidRPr="00831C8F">
        <w:rPr>
          <w:color w:val="000000"/>
          <w:sz w:val="28"/>
          <w:szCs w:val="28"/>
          <w:lang w:val="en-US"/>
        </w:rPr>
        <w:tab/>
        <w:t>13</w:t>
      </w:r>
    </w:p>
    <w:p w:rsidR="00310193" w:rsidRPr="00831C8F" w:rsidRDefault="001029E9"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en-US"/>
        </w:rPr>
      </w:pPr>
      <w:r w:rsidRPr="00831C8F">
        <w:rPr>
          <w:color w:val="000000"/>
          <w:sz w:val="28"/>
          <w:szCs w:val="28"/>
          <w:lang w:val="en-US"/>
        </w:rPr>
        <w:tab/>
        <w:t>SiO</w:t>
      </w:r>
      <w:r w:rsidRPr="00831C8F">
        <w:rPr>
          <w:color w:val="000000"/>
          <w:sz w:val="28"/>
          <w:szCs w:val="28"/>
          <w:vertAlign w:val="subscript"/>
          <w:lang w:val="en-US"/>
        </w:rPr>
        <w:t>2</w:t>
      </w:r>
      <w:r w:rsidRPr="00831C8F">
        <w:rPr>
          <w:color w:val="000000"/>
          <w:sz w:val="28"/>
          <w:szCs w:val="28"/>
          <w:lang w:val="en-US"/>
        </w:rPr>
        <w:t xml:space="preserve"> ………….</w:t>
      </w:r>
      <w:r w:rsidRPr="00831C8F">
        <w:rPr>
          <w:color w:val="000000"/>
          <w:sz w:val="28"/>
          <w:szCs w:val="28"/>
          <w:lang w:val="en-US"/>
        </w:rPr>
        <w:tab/>
        <w:t>0,1</w:t>
      </w:r>
      <w:r w:rsidRPr="00831C8F">
        <w:rPr>
          <w:color w:val="000000"/>
          <w:sz w:val="28"/>
          <w:szCs w:val="28"/>
          <w:lang w:val="en-US"/>
        </w:rPr>
        <w:tab/>
        <w:t>16</w:t>
      </w:r>
      <w:r w:rsidRPr="00831C8F">
        <w:rPr>
          <w:color w:val="000000"/>
          <w:sz w:val="28"/>
          <w:szCs w:val="28"/>
          <w:lang w:val="en-US"/>
        </w:rPr>
        <w:tab/>
        <w:t>K</w:t>
      </w:r>
      <w:r w:rsidRPr="00831C8F">
        <w:rPr>
          <w:color w:val="000000"/>
          <w:sz w:val="28"/>
          <w:szCs w:val="28"/>
          <w:vertAlign w:val="subscript"/>
          <w:lang w:val="en-US"/>
        </w:rPr>
        <w:t>2</w:t>
      </w:r>
      <w:r w:rsidRPr="00831C8F">
        <w:rPr>
          <w:color w:val="000000"/>
          <w:sz w:val="28"/>
          <w:szCs w:val="28"/>
          <w:lang w:val="en-US"/>
        </w:rPr>
        <w:t>O ………….</w:t>
      </w:r>
      <w:r w:rsidRPr="00831C8F">
        <w:rPr>
          <w:color w:val="000000"/>
          <w:sz w:val="28"/>
          <w:szCs w:val="28"/>
          <w:lang w:val="en-US"/>
        </w:rPr>
        <w:tab/>
        <w:t>-</w:t>
      </w:r>
      <w:r w:rsidRPr="00831C8F">
        <w:rPr>
          <w:color w:val="000000"/>
          <w:sz w:val="28"/>
          <w:szCs w:val="28"/>
          <w:lang w:val="en-US"/>
        </w:rPr>
        <w:tab/>
        <w:t>7</w:t>
      </w:r>
    </w:p>
    <w:p w:rsidR="00ED1E84" w:rsidRPr="00831C8F" w:rsidRDefault="00ED1E84"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en-US"/>
        </w:rPr>
      </w:pPr>
    </w:p>
    <w:p w:rsidR="00ED1E84" w:rsidRPr="003A6CF9" w:rsidRDefault="00ED1E84" w:rsidP="00831C8F">
      <w:pPr>
        <w:tabs>
          <w:tab w:val="left" w:pos="1260"/>
          <w:tab w:val="center" w:pos="3600"/>
          <w:tab w:val="center" w:pos="4500"/>
          <w:tab w:val="left" w:pos="5760"/>
          <w:tab w:val="center" w:pos="7920"/>
          <w:tab w:val="center" w:pos="8820"/>
          <w:tab w:val="left" w:pos="11880"/>
        </w:tabs>
        <w:spacing w:line="360" w:lineRule="auto"/>
        <w:ind w:firstLine="709"/>
        <w:jc w:val="both"/>
        <w:rPr>
          <w:b/>
          <w:bCs/>
          <w:i/>
          <w:iCs/>
          <w:color w:val="000000"/>
          <w:sz w:val="28"/>
          <w:szCs w:val="28"/>
          <w:lang w:val="uk-UA"/>
        </w:rPr>
      </w:pPr>
      <w:r w:rsidRPr="00831C8F">
        <w:rPr>
          <w:b/>
          <w:bCs/>
          <w:i/>
          <w:iCs/>
          <w:color w:val="000000"/>
          <w:sz w:val="28"/>
          <w:szCs w:val="28"/>
        </w:rPr>
        <w:t>1.2.4 Загуба на активност на катализатора</w:t>
      </w:r>
    </w:p>
    <w:p w:rsidR="00461402" w:rsidRPr="00831C8F" w:rsidRDefault="00461402"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Под действие на каталитичните отрови, катализаторите могат час-тично или изцяло да загубят своята активност. В редица случаи е възмо-жно тя да се възстанови, ако не нацяло, то поне частично, след прекратя-ване действието на отровителя. Някои вещества отрявят катализатора необратимо. Към каталитическите отрови следва да се отнесат: сярово-дород и органични съединения на сярата, съединения на арсена, халоге-ните, фосфора, оловото и медта. Суровина и пара, подадени отделно или в недостатъчни количества също могат да са отровители.</w:t>
      </w:r>
    </w:p>
    <w:p w:rsidR="00461402" w:rsidRPr="00831C8F" w:rsidRDefault="00461402"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Загуба на активността е вследствие химичното взаимодействие на никела с катализаторния отровител</w:t>
      </w:r>
      <w:r w:rsidR="00B50850" w:rsidRPr="00831C8F">
        <w:rPr>
          <w:color w:val="000000"/>
          <w:sz w:val="28"/>
          <w:szCs w:val="28"/>
        </w:rPr>
        <w:t xml:space="preserve"> и образяване на неактивни съедине-ния. За отравяне на катализатора е нужно в такова взаимодействие да са встъпили дори само активните центрове на </w:t>
      </w:r>
      <w:r w:rsidR="00B50850" w:rsidRPr="00831C8F">
        <w:rPr>
          <w:color w:val="000000"/>
          <w:sz w:val="28"/>
          <w:szCs w:val="28"/>
          <w:lang w:val="en-US"/>
        </w:rPr>
        <w:t>Ni</w:t>
      </w:r>
      <w:r w:rsidR="00B50850" w:rsidRPr="00831C8F">
        <w:rPr>
          <w:color w:val="000000"/>
          <w:sz w:val="28"/>
          <w:szCs w:val="28"/>
        </w:rPr>
        <w:t xml:space="preserve">. Например, катализатор съдържащ 15% </w:t>
      </w:r>
      <w:r w:rsidR="00B50850" w:rsidRPr="00831C8F">
        <w:rPr>
          <w:color w:val="000000"/>
          <w:sz w:val="28"/>
          <w:szCs w:val="28"/>
          <w:lang w:val="en-US"/>
        </w:rPr>
        <w:t>Ni</w:t>
      </w:r>
      <w:r w:rsidR="00B50850" w:rsidRPr="00831C8F">
        <w:rPr>
          <w:color w:val="000000"/>
          <w:sz w:val="28"/>
          <w:szCs w:val="28"/>
        </w:rPr>
        <w:t xml:space="preserve"> бил отровен при 750 </w:t>
      </w:r>
      <w:r w:rsidR="00B50850" w:rsidRPr="00831C8F">
        <w:rPr>
          <w:color w:val="000000"/>
          <w:sz w:val="28"/>
          <w:szCs w:val="28"/>
          <w:vertAlign w:val="superscript"/>
        </w:rPr>
        <w:t>0</w:t>
      </w:r>
      <w:r w:rsidR="00B50850" w:rsidRPr="00831C8F">
        <w:rPr>
          <w:color w:val="000000"/>
          <w:sz w:val="28"/>
          <w:szCs w:val="28"/>
        </w:rPr>
        <w:t xml:space="preserve">С, когато съдържанието на сяра в него било едва 0,005%, т. е. когато само 0,069% от </w:t>
      </w:r>
      <w:r w:rsidR="00B50850" w:rsidRPr="00831C8F">
        <w:rPr>
          <w:color w:val="000000"/>
          <w:sz w:val="28"/>
          <w:szCs w:val="28"/>
          <w:lang w:val="en-US"/>
        </w:rPr>
        <w:t>Ni</w:t>
      </w:r>
      <w:r w:rsidR="00B50850" w:rsidRPr="00831C8F">
        <w:rPr>
          <w:color w:val="000000"/>
          <w:sz w:val="28"/>
          <w:szCs w:val="28"/>
        </w:rPr>
        <w:t xml:space="preserve"> са образували сул-фид. По-активните катализатори, по принцип са и по-чувствителни към отровители. Така повишаване качеството на катализаторите е довело до изискване към по-добро очистване на суровината от сяра.</w:t>
      </w:r>
    </w:p>
    <w:p w:rsidR="00B50850" w:rsidRPr="00831C8F" w:rsidRDefault="00F03EF2"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Отравяне на катализатора със сяра е възможно при нарушаване режима на работа на инсталацията за сероочистка. При непродължител-ни нарушения, катализаторът в срок от няколко денонощия възстановява активността си. При отравяне на катализатора се нарушава кинетичното равновесие на реакцията на образуване и газификация на въглерода, което може да</w:t>
      </w:r>
      <w:r w:rsidR="00F54644" w:rsidRPr="00831C8F">
        <w:rPr>
          <w:color w:val="000000"/>
          <w:sz w:val="28"/>
          <w:szCs w:val="28"/>
        </w:rPr>
        <w:t xml:space="preserve"> доведе до отлагане на въглерод и разрушаване на катали-затора.</w:t>
      </w:r>
    </w:p>
    <w:p w:rsidR="00F54644" w:rsidRPr="00831C8F" w:rsidRDefault="00F54644"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Хлорът е силен отровител на катализаторите за ПК на въглеводо-родите и в още по-голяма степен за катализаторите за нискотемператур-ната конверсия на въглеродните оксиди. Йоните на хлора могат да попа-днат на катализатора от водните пари при недобро обезсоляване на химически очистената вода.</w:t>
      </w:r>
    </w:p>
    <w:p w:rsidR="006565B3" w:rsidRPr="00831C8F" w:rsidRDefault="00F54644"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Катализаторът губи своята активност и при продължително въздей-ствие на водна пара, вследствие окисление на никела. В условия на ПК съотношението между окислителя (водни пари) и възстановяващия ком-понент (СО и Н</w:t>
      </w:r>
      <w:r w:rsidRPr="00831C8F">
        <w:rPr>
          <w:color w:val="000000"/>
          <w:sz w:val="28"/>
          <w:szCs w:val="28"/>
          <w:vertAlign w:val="subscript"/>
        </w:rPr>
        <w:t>2</w:t>
      </w:r>
      <w:r w:rsidRPr="00831C8F">
        <w:rPr>
          <w:color w:val="000000"/>
          <w:sz w:val="28"/>
          <w:szCs w:val="28"/>
        </w:rPr>
        <w:t xml:space="preserve">) е такова, че реакцията </w:t>
      </w:r>
      <w:r w:rsidR="001E43C2" w:rsidRPr="00831C8F">
        <w:rPr>
          <w:color w:val="000000"/>
          <w:sz w:val="28"/>
          <w:szCs w:val="28"/>
        </w:rPr>
        <w:t xml:space="preserve">на възстановяване преобладава над реакцията на окисление и никелът в по-голяма част се намира във възстановено състояние. На вход в реактора при 400 – 500 </w:t>
      </w:r>
      <w:r w:rsidR="001E43C2" w:rsidRPr="00831C8F">
        <w:rPr>
          <w:color w:val="000000"/>
          <w:sz w:val="28"/>
          <w:szCs w:val="28"/>
          <w:vertAlign w:val="superscript"/>
        </w:rPr>
        <w:t>0</w:t>
      </w:r>
      <w:r w:rsidR="001E43C2" w:rsidRPr="00831C8F">
        <w:rPr>
          <w:color w:val="000000"/>
          <w:sz w:val="28"/>
          <w:szCs w:val="28"/>
        </w:rPr>
        <w:t xml:space="preserve">С конверсия не протича и възстановяването е слабо и в участък с дължина 1 - 3 м, къ-дето става подгряването на компонентите до 600 – 700 </w:t>
      </w:r>
      <w:r w:rsidR="001E43C2" w:rsidRPr="00831C8F">
        <w:rPr>
          <w:color w:val="000000"/>
          <w:sz w:val="28"/>
          <w:szCs w:val="28"/>
          <w:vertAlign w:val="superscript"/>
        </w:rPr>
        <w:t>0</w:t>
      </w:r>
      <w:r w:rsidR="001E43C2" w:rsidRPr="00831C8F">
        <w:rPr>
          <w:color w:val="000000"/>
          <w:sz w:val="28"/>
          <w:szCs w:val="28"/>
        </w:rPr>
        <w:t>С, процесите на окисление преобладават над тези на възстановяване.</w:t>
      </w:r>
      <w:r w:rsidR="0063422D" w:rsidRPr="00831C8F">
        <w:rPr>
          <w:color w:val="000000"/>
          <w:sz w:val="28"/>
          <w:szCs w:val="28"/>
        </w:rPr>
        <w:t xml:space="preserve"> </w:t>
      </w:r>
      <w:r w:rsidR="006565B3" w:rsidRPr="00831C8F">
        <w:rPr>
          <w:color w:val="000000"/>
          <w:sz w:val="28"/>
          <w:szCs w:val="28"/>
        </w:rPr>
        <w:t>Така в началния участък никела се окислява и катализаторът губи своята активност, което от своя страна задържа началото на реакция. В такива условия началния участък работи като подгряващ за суровина и пара, което не е ефективно. Ако в газа постъпващ за конверсия има водород, условията за възстано-въване на катализатора в началните участъци се подобряват и никелът се съхранява във възстановен вид.</w:t>
      </w:r>
    </w:p>
    <w:p w:rsidR="006565B3" w:rsidRPr="00831C8F" w:rsidRDefault="006565B3"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 xml:space="preserve">Окисление на никела в целия обем на катализатора може да стане при прекратяване или намаляване подаването на суровина и запазване подаването на пара. При 700 – 800 </w:t>
      </w:r>
      <w:r w:rsidRPr="00831C8F">
        <w:rPr>
          <w:color w:val="000000"/>
          <w:sz w:val="28"/>
          <w:szCs w:val="28"/>
          <w:vertAlign w:val="superscript"/>
        </w:rPr>
        <w:t>0</w:t>
      </w:r>
      <w:r w:rsidRPr="00831C8F">
        <w:rPr>
          <w:color w:val="000000"/>
          <w:sz w:val="28"/>
          <w:szCs w:val="28"/>
        </w:rPr>
        <w:t>С никеловият оксид взаимодейства с алуминиевия оксид, преобладаващ в носителя, с образуване на никелов алуминат</w:t>
      </w:r>
      <w:r w:rsidR="00501DF8" w:rsidRPr="00831C8F">
        <w:rPr>
          <w:color w:val="000000"/>
          <w:sz w:val="28"/>
          <w:szCs w:val="28"/>
        </w:rPr>
        <w:t xml:space="preserve"> (шпинел)</w:t>
      </w:r>
      <w:r w:rsidRPr="00831C8F">
        <w:rPr>
          <w:color w:val="000000"/>
          <w:sz w:val="28"/>
          <w:szCs w:val="28"/>
        </w:rPr>
        <w:t xml:space="preserve"> по реакцията</w:t>
      </w:r>
      <w:r w:rsidR="00501DF8" w:rsidRPr="00831C8F">
        <w:rPr>
          <w:color w:val="000000"/>
          <w:sz w:val="28"/>
          <w:szCs w:val="28"/>
        </w:rPr>
        <w:t>:</w:t>
      </w:r>
    </w:p>
    <w:p w:rsidR="00501DF8" w:rsidRPr="00831C8F" w:rsidRDefault="00501DF8"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p>
    <w:p w:rsidR="00501DF8" w:rsidRPr="00831C8F" w:rsidRDefault="00501DF8" w:rsidP="00831C8F">
      <w:pPr>
        <w:tabs>
          <w:tab w:val="left" w:pos="1260"/>
          <w:tab w:val="center" w:pos="3600"/>
          <w:tab w:val="center" w:pos="4500"/>
          <w:tab w:val="left" w:pos="5760"/>
          <w:tab w:val="center" w:pos="7920"/>
          <w:tab w:val="center" w:pos="8820"/>
          <w:tab w:val="left" w:pos="11880"/>
        </w:tabs>
        <w:spacing w:line="360" w:lineRule="auto"/>
        <w:ind w:firstLine="709"/>
        <w:jc w:val="both"/>
        <w:rPr>
          <w:rFonts w:eastAsia="Adobe Heiti Std R"/>
          <w:b/>
          <w:bCs/>
          <w:color w:val="000000"/>
          <w:sz w:val="28"/>
          <w:szCs w:val="28"/>
          <w:lang w:val="ru-RU"/>
        </w:rPr>
      </w:pPr>
      <w:r w:rsidRPr="00831C8F">
        <w:rPr>
          <w:b/>
          <w:bCs/>
          <w:color w:val="000000"/>
          <w:sz w:val="28"/>
          <w:szCs w:val="28"/>
          <w:lang w:val="en-US"/>
        </w:rPr>
        <w:t>NiO</w:t>
      </w:r>
      <w:r w:rsidRPr="00831C8F">
        <w:rPr>
          <w:b/>
          <w:bCs/>
          <w:color w:val="000000"/>
          <w:sz w:val="28"/>
          <w:szCs w:val="28"/>
          <w:lang w:val="ru-RU"/>
        </w:rPr>
        <w:t xml:space="preserve"> + </w:t>
      </w:r>
      <w:r w:rsidRPr="00831C8F">
        <w:rPr>
          <w:b/>
          <w:bCs/>
          <w:color w:val="000000"/>
          <w:sz w:val="28"/>
          <w:szCs w:val="28"/>
          <w:lang w:val="en-US"/>
        </w:rPr>
        <w:t>Al</w:t>
      </w:r>
      <w:r w:rsidRPr="00831C8F">
        <w:rPr>
          <w:b/>
          <w:bCs/>
          <w:color w:val="000000"/>
          <w:sz w:val="28"/>
          <w:szCs w:val="28"/>
          <w:vertAlign w:val="subscript"/>
          <w:lang w:val="ru-RU"/>
        </w:rPr>
        <w:t>2</w:t>
      </w:r>
      <w:r w:rsidRPr="00831C8F">
        <w:rPr>
          <w:b/>
          <w:bCs/>
          <w:color w:val="000000"/>
          <w:sz w:val="28"/>
          <w:szCs w:val="28"/>
          <w:lang w:val="en-US"/>
        </w:rPr>
        <w:t>O</w:t>
      </w:r>
      <w:r w:rsidRPr="00831C8F">
        <w:rPr>
          <w:b/>
          <w:bCs/>
          <w:color w:val="000000"/>
          <w:sz w:val="28"/>
          <w:szCs w:val="28"/>
          <w:vertAlign w:val="subscript"/>
          <w:lang w:val="ru-RU"/>
        </w:rPr>
        <w:t>3</w:t>
      </w:r>
      <w:r w:rsidR="00831C8F">
        <w:rPr>
          <w:b/>
          <w:bCs/>
          <w:color w:val="000000"/>
          <w:sz w:val="28"/>
          <w:szCs w:val="28"/>
          <w:lang w:val="ru-RU"/>
        </w:rPr>
        <w:t xml:space="preserve"> </w:t>
      </w:r>
      <w:bookmarkStart w:id="12" w:name="OLE_LINK13"/>
      <w:bookmarkStart w:id="13" w:name="OLE_LINK14"/>
      <w:r w:rsidRPr="00831C8F">
        <w:rPr>
          <w:rFonts w:eastAsia="Adobe Heiti Std R" w:cs="Adobe Heiti Std R" w:hint="eastAsia"/>
          <w:b/>
          <w:bCs/>
          <w:color w:val="000000"/>
          <w:sz w:val="28"/>
          <w:szCs w:val="28"/>
          <w:lang w:val="ru-RU"/>
        </w:rPr>
        <w:t>→</w:t>
      </w:r>
      <w:bookmarkEnd w:id="12"/>
      <w:bookmarkEnd w:id="13"/>
      <w:r w:rsidR="00831C8F">
        <w:rPr>
          <w:rFonts w:eastAsia="Adobe Heiti Std R"/>
          <w:b/>
          <w:bCs/>
          <w:color w:val="000000"/>
          <w:sz w:val="28"/>
          <w:szCs w:val="28"/>
          <w:lang w:val="ru-RU"/>
        </w:rPr>
        <w:t xml:space="preserve"> </w:t>
      </w:r>
      <w:r w:rsidRPr="00831C8F">
        <w:rPr>
          <w:rFonts w:eastAsia="Adobe Heiti Std R"/>
          <w:b/>
          <w:bCs/>
          <w:color w:val="000000"/>
          <w:sz w:val="28"/>
          <w:szCs w:val="28"/>
          <w:lang w:val="en-US"/>
        </w:rPr>
        <w:t>NiiAl</w:t>
      </w:r>
      <w:r w:rsidRPr="00831C8F">
        <w:rPr>
          <w:rFonts w:eastAsia="Adobe Heiti Std R"/>
          <w:b/>
          <w:bCs/>
          <w:color w:val="000000"/>
          <w:sz w:val="28"/>
          <w:szCs w:val="28"/>
          <w:vertAlign w:val="subscript"/>
          <w:lang w:val="ru-RU"/>
        </w:rPr>
        <w:t>2</w:t>
      </w:r>
      <w:r w:rsidRPr="00831C8F">
        <w:rPr>
          <w:rFonts w:eastAsia="Adobe Heiti Std R"/>
          <w:b/>
          <w:bCs/>
          <w:color w:val="000000"/>
          <w:sz w:val="28"/>
          <w:szCs w:val="28"/>
          <w:lang w:val="en-US"/>
        </w:rPr>
        <w:t>O</w:t>
      </w:r>
      <w:r w:rsidRPr="00831C8F">
        <w:rPr>
          <w:rFonts w:eastAsia="Adobe Heiti Std R"/>
          <w:b/>
          <w:bCs/>
          <w:color w:val="000000"/>
          <w:sz w:val="28"/>
          <w:szCs w:val="28"/>
          <w:vertAlign w:val="subscript"/>
          <w:lang w:val="ru-RU"/>
        </w:rPr>
        <w:t>4</w:t>
      </w:r>
    </w:p>
    <w:p w:rsidR="00501DF8" w:rsidRPr="00831C8F" w:rsidRDefault="00501DF8" w:rsidP="00831C8F">
      <w:pPr>
        <w:tabs>
          <w:tab w:val="left" w:pos="1260"/>
          <w:tab w:val="center" w:pos="3600"/>
          <w:tab w:val="center" w:pos="4500"/>
          <w:tab w:val="left" w:pos="5760"/>
          <w:tab w:val="center" w:pos="7920"/>
          <w:tab w:val="center" w:pos="8820"/>
          <w:tab w:val="left" w:pos="11880"/>
        </w:tabs>
        <w:spacing w:line="360" w:lineRule="auto"/>
        <w:ind w:firstLine="709"/>
        <w:jc w:val="both"/>
        <w:rPr>
          <w:rFonts w:eastAsia="Adobe Heiti Std R"/>
          <w:color w:val="000000"/>
          <w:sz w:val="28"/>
          <w:szCs w:val="28"/>
          <w:lang w:val="ru-RU"/>
        </w:rPr>
      </w:pPr>
    </w:p>
    <w:p w:rsidR="00501DF8" w:rsidRPr="00831C8F" w:rsidRDefault="00501DF8"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ru-RU"/>
        </w:rPr>
      </w:pPr>
      <w:r w:rsidRPr="00831C8F">
        <w:rPr>
          <w:color w:val="000000"/>
          <w:sz w:val="28"/>
          <w:szCs w:val="28"/>
        </w:rPr>
        <w:t>Полученият шпинел не притежава каталитична активност. Реакция-та протича по-бързо с γ-</w:t>
      </w:r>
      <w:r w:rsidRPr="00831C8F">
        <w:rPr>
          <w:color w:val="000000"/>
          <w:sz w:val="28"/>
          <w:szCs w:val="28"/>
          <w:lang w:val="en-US"/>
        </w:rPr>
        <w:t>Al</w:t>
      </w:r>
      <w:r w:rsidRPr="00831C8F">
        <w:rPr>
          <w:color w:val="000000"/>
          <w:sz w:val="28"/>
          <w:szCs w:val="28"/>
          <w:vertAlign w:val="subscript"/>
          <w:lang w:val="ru-RU"/>
        </w:rPr>
        <w:t>2</w:t>
      </w:r>
      <w:r w:rsidRPr="00831C8F">
        <w:rPr>
          <w:color w:val="000000"/>
          <w:sz w:val="28"/>
          <w:szCs w:val="28"/>
          <w:lang w:val="en-US"/>
        </w:rPr>
        <w:t>O</w:t>
      </w:r>
      <w:r w:rsidRPr="00831C8F">
        <w:rPr>
          <w:color w:val="000000"/>
          <w:sz w:val="28"/>
          <w:szCs w:val="28"/>
          <w:vertAlign w:val="subscript"/>
          <w:lang w:val="ru-RU"/>
        </w:rPr>
        <w:t>3</w:t>
      </w:r>
      <w:r w:rsidRPr="00831C8F">
        <w:rPr>
          <w:color w:val="000000"/>
          <w:sz w:val="28"/>
          <w:szCs w:val="28"/>
          <w:lang w:val="ru-RU"/>
        </w:rPr>
        <w:t xml:space="preserve"> </w:t>
      </w:r>
      <w:r w:rsidRPr="00831C8F">
        <w:rPr>
          <w:color w:val="000000"/>
          <w:sz w:val="28"/>
          <w:szCs w:val="28"/>
        </w:rPr>
        <w:t xml:space="preserve">и значително по-бавно с </w:t>
      </w:r>
      <w:r w:rsidRPr="00831C8F">
        <w:rPr>
          <w:color w:val="000000"/>
          <w:sz w:val="28"/>
          <w:szCs w:val="28"/>
          <w:lang w:val="en-US"/>
        </w:rPr>
        <w:t>α</w:t>
      </w:r>
      <w:r w:rsidRPr="00831C8F">
        <w:rPr>
          <w:color w:val="000000"/>
          <w:sz w:val="28"/>
          <w:szCs w:val="28"/>
          <w:lang w:val="ru-RU"/>
        </w:rPr>
        <w:t xml:space="preserve">- </w:t>
      </w:r>
      <w:r w:rsidRPr="00831C8F">
        <w:rPr>
          <w:color w:val="000000"/>
          <w:sz w:val="28"/>
          <w:szCs w:val="28"/>
          <w:lang w:val="en-US"/>
        </w:rPr>
        <w:t>Al</w:t>
      </w:r>
      <w:r w:rsidRPr="00831C8F">
        <w:rPr>
          <w:color w:val="000000"/>
          <w:sz w:val="28"/>
          <w:szCs w:val="28"/>
          <w:vertAlign w:val="subscript"/>
          <w:lang w:val="ru-RU"/>
        </w:rPr>
        <w:t>2</w:t>
      </w:r>
      <w:r w:rsidRPr="00831C8F">
        <w:rPr>
          <w:color w:val="000000"/>
          <w:sz w:val="28"/>
          <w:szCs w:val="28"/>
          <w:lang w:val="en-US"/>
        </w:rPr>
        <w:t>O</w:t>
      </w:r>
      <w:r w:rsidRPr="00831C8F">
        <w:rPr>
          <w:color w:val="000000"/>
          <w:sz w:val="28"/>
          <w:szCs w:val="28"/>
          <w:vertAlign w:val="subscript"/>
          <w:lang w:val="ru-RU"/>
        </w:rPr>
        <w:t>3</w:t>
      </w:r>
      <w:r w:rsidRPr="00831C8F">
        <w:rPr>
          <w:color w:val="000000"/>
          <w:sz w:val="28"/>
          <w:szCs w:val="28"/>
          <w:lang w:val="ru-RU"/>
        </w:rPr>
        <w:t xml:space="preserve">. </w:t>
      </w:r>
      <w:r w:rsidRPr="00831C8F">
        <w:rPr>
          <w:color w:val="000000"/>
          <w:sz w:val="28"/>
          <w:szCs w:val="28"/>
        </w:rPr>
        <w:t xml:space="preserve">Катали-затор съдържащ </w:t>
      </w:r>
      <w:r w:rsidRPr="00831C8F">
        <w:rPr>
          <w:color w:val="000000"/>
          <w:sz w:val="28"/>
          <w:szCs w:val="28"/>
          <w:lang w:val="en-US"/>
        </w:rPr>
        <w:t>α</w:t>
      </w:r>
      <w:r w:rsidRPr="00831C8F">
        <w:rPr>
          <w:color w:val="000000"/>
          <w:sz w:val="28"/>
          <w:szCs w:val="28"/>
          <w:lang w:val="ru-RU"/>
        </w:rPr>
        <w:t xml:space="preserve">- </w:t>
      </w:r>
      <w:r w:rsidRPr="00831C8F">
        <w:rPr>
          <w:color w:val="000000"/>
          <w:sz w:val="28"/>
          <w:szCs w:val="28"/>
          <w:lang w:val="en-US"/>
        </w:rPr>
        <w:t>Al</w:t>
      </w:r>
      <w:r w:rsidRPr="00831C8F">
        <w:rPr>
          <w:color w:val="000000"/>
          <w:sz w:val="28"/>
          <w:szCs w:val="28"/>
          <w:vertAlign w:val="subscript"/>
          <w:lang w:val="ru-RU"/>
        </w:rPr>
        <w:t>2</w:t>
      </w:r>
      <w:r w:rsidRPr="00831C8F">
        <w:rPr>
          <w:color w:val="000000"/>
          <w:sz w:val="28"/>
          <w:szCs w:val="28"/>
          <w:lang w:val="en-US"/>
        </w:rPr>
        <w:t>O</w:t>
      </w:r>
      <w:r w:rsidRPr="00831C8F">
        <w:rPr>
          <w:color w:val="000000"/>
          <w:sz w:val="28"/>
          <w:szCs w:val="28"/>
          <w:vertAlign w:val="subscript"/>
          <w:lang w:val="ru-RU"/>
        </w:rPr>
        <w:t>3</w:t>
      </w:r>
      <w:r w:rsidRPr="00831C8F">
        <w:rPr>
          <w:color w:val="000000"/>
          <w:sz w:val="28"/>
          <w:szCs w:val="28"/>
          <w:lang w:val="ru-RU"/>
        </w:rPr>
        <w:t xml:space="preserve"> може да бъде нагряван с водни пари до 800 </w:t>
      </w:r>
      <w:r w:rsidRPr="00831C8F">
        <w:rPr>
          <w:color w:val="000000"/>
          <w:sz w:val="28"/>
          <w:szCs w:val="28"/>
          <w:vertAlign w:val="superscript"/>
          <w:lang w:val="ru-RU"/>
        </w:rPr>
        <w:t>0</w:t>
      </w:r>
      <w:r w:rsidRPr="00831C8F">
        <w:rPr>
          <w:color w:val="000000"/>
          <w:sz w:val="28"/>
          <w:szCs w:val="28"/>
          <w:lang w:val="ru-RU"/>
        </w:rPr>
        <w:t xml:space="preserve">С без да се образуват шпинели. </w:t>
      </w:r>
      <w:r w:rsidR="00F46646" w:rsidRPr="00831C8F">
        <w:rPr>
          <w:color w:val="000000"/>
          <w:sz w:val="28"/>
          <w:szCs w:val="28"/>
          <w:lang w:val="ru-RU"/>
        </w:rPr>
        <w:t xml:space="preserve">Възстановяването на катализатор, в който никелът се е окислил не е сложно, ако пък са се образували шпинели, е необходимо третиране с водород при 800 </w:t>
      </w:r>
      <w:r w:rsidR="00F46646" w:rsidRPr="00831C8F">
        <w:rPr>
          <w:color w:val="000000"/>
          <w:sz w:val="28"/>
          <w:szCs w:val="28"/>
          <w:vertAlign w:val="superscript"/>
          <w:lang w:val="ru-RU"/>
        </w:rPr>
        <w:t>0</w:t>
      </w:r>
      <w:r w:rsidR="00F46646" w:rsidRPr="00831C8F">
        <w:rPr>
          <w:color w:val="000000"/>
          <w:sz w:val="28"/>
          <w:szCs w:val="28"/>
          <w:lang w:val="ru-RU"/>
        </w:rPr>
        <w:t>С.</w:t>
      </w:r>
    </w:p>
    <w:p w:rsidR="00F46646" w:rsidRPr="00831C8F" w:rsidRDefault="00F46646"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ru-RU"/>
        </w:rPr>
      </w:pPr>
    </w:p>
    <w:p w:rsidR="00F46646" w:rsidRPr="00831C8F" w:rsidRDefault="00F46646" w:rsidP="00831C8F">
      <w:pPr>
        <w:tabs>
          <w:tab w:val="left" w:pos="1260"/>
          <w:tab w:val="center" w:pos="3600"/>
          <w:tab w:val="center" w:pos="4500"/>
          <w:tab w:val="left" w:pos="5760"/>
          <w:tab w:val="center" w:pos="7920"/>
          <w:tab w:val="center" w:pos="8820"/>
          <w:tab w:val="left" w:pos="11880"/>
        </w:tabs>
        <w:spacing w:line="360" w:lineRule="auto"/>
        <w:ind w:firstLine="709"/>
        <w:jc w:val="both"/>
        <w:rPr>
          <w:b/>
          <w:bCs/>
          <w:i/>
          <w:iCs/>
          <w:color w:val="000000"/>
          <w:sz w:val="28"/>
          <w:szCs w:val="28"/>
          <w:lang w:val="ru-RU"/>
        </w:rPr>
      </w:pPr>
      <w:r w:rsidRPr="00831C8F">
        <w:rPr>
          <w:b/>
          <w:bCs/>
          <w:i/>
          <w:iCs/>
          <w:color w:val="000000"/>
          <w:sz w:val="28"/>
          <w:szCs w:val="28"/>
          <w:lang w:val="ru-RU"/>
        </w:rPr>
        <w:t>1.2.5 Механизъм и кинетика на пар</w:t>
      </w:r>
      <w:r w:rsidR="003A6CF9">
        <w:rPr>
          <w:b/>
          <w:bCs/>
          <w:i/>
          <w:iCs/>
          <w:color w:val="000000"/>
          <w:sz w:val="28"/>
          <w:szCs w:val="28"/>
          <w:lang w:val="ru-RU"/>
        </w:rPr>
        <w:t>ова конверсия на въглеводороди</w:t>
      </w:r>
    </w:p>
    <w:p w:rsidR="00F46646" w:rsidRPr="00831C8F" w:rsidRDefault="0090404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ru-RU"/>
        </w:rPr>
      </w:pPr>
      <w:r w:rsidRPr="00831C8F">
        <w:rPr>
          <w:color w:val="000000"/>
          <w:sz w:val="28"/>
          <w:szCs w:val="28"/>
          <w:lang w:val="ru-RU"/>
        </w:rPr>
        <w:t>Механизмът на реакция между метан и водна пара на никелов ката-лизатор не е точно установен. Редица автори считат, че това е реакция от първи порядък, т. е. нейната скорост е право пропорционална на кон-центрацията на метана.</w:t>
      </w:r>
      <w:r w:rsidR="009965AE" w:rsidRPr="00831C8F">
        <w:rPr>
          <w:color w:val="000000"/>
          <w:sz w:val="28"/>
          <w:szCs w:val="28"/>
          <w:lang w:val="ru-RU"/>
        </w:rPr>
        <w:t xml:space="preserve"> </w:t>
      </w:r>
      <w:r w:rsidR="00CD5AC9" w:rsidRPr="00831C8F">
        <w:rPr>
          <w:color w:val="000000"/>
          <w:sz w:val="28"/>
          <w:szCs w:val="28"/>
          <w:lang w:val="ru-RU"/>
        </w:rPr>
        <w:t>Изследвания, направени върху реален катализа-тор, показали, че макрокинетиката на ПК на метана се подчинява на вътренодифузионния режим и скоростта на реакция (</w:t>
      </w:r>
      <w:r w:rsidR="00CD5AC9" w:rsidRPr="00831C8F">
        <w:rPr>
          <w:color w:val="000000"/>
          <w:sz w:val="28"/>
          <w:szCs w:val="28"/>
          <w:lang w:val="en-US"/>
        </w:rPr>
        <w:t>w</w:t>
      </w:r>
      <w:r w:rsidR="00CD5AC9" w:rsidRPr="00831C8F">
        <w:rPr>
          <w:color w:val="000000"/>
          <w:sz w:val="28"/>
          <w:szCs w:val="28"/>
          <w:lang w:val="ru-RU"/>
        </w:rPr>
        <w:t xml:space="preserve">, </w:t>
      </w:r>
      <w:r w:rsidR="00CD5AC9" w:rsidRPr="00831C8F">
        <w:rPr>
          <w:color w:val="000000"/>
          <w:sz w:val="28"/>
          <w:szCs w:val="28"/>
          <w:lang w:val="en-US"/>
        </w:rPr>
        <w:t>mol</w:t>
      </w:r>
      <w:r w:rsidR="00CD5AC9" w:rsidRPr="00831C8F">
        <w:rPr>
          <w:color w:val="000000"/>
          <w:sz w:val="28"/>
          <w:szCs w:val="28"/>
          <w:lang w:val="ru-RU"/>
        </w:rPr>
        <w:t>/</w:t>
      </w:r>
      <w:r w:rsidR="00CD5AC9" w:rsidRPr="00831C8F">
        <w:rPr>
          <w:color w:val="000000"/>
          <w:sz w:val="28"/>
          <w:szCs w:val="28"/>
          <w:lang w:val="en-US"/>
        </w:rPr>
        <w:t>s</w:t>
      </w:r>
      <w:r w:rsidR="00CD5AC9" w:rsidRPr="00831C8F">
        <w:rPr>
          <w:color w:val="000000"/>
          <w:sz w:val="28"/>
          <w:szCs w:val="28"/>
          <w:lang w:val="ru-RU"/>
        </w:rPr>
        <w:t xml:space="preserve"> </w:t>
      </w:r>
      <w:r w:rsidR="00CD5AC9" w:rsidRPr="00831C8F">
        <w:rPr>
          <w:color w:val="000000"/>
          <w:sz w:val="28"/>
          <w:szCs w:val="28"/>
        </w:rPr>
        <w:t>на 1м</w:t>
      </w:r>
      <w:r w:rsidR="00CD5AC9" w:rsidRPr="00831C8F">
        <w:rPr>
          <w:color w:val="000000"/>
          <w:sz w:val="28"/>
          <w:szCs w:val="28"/>
          <w:vertAlign w:val="superscript"/>
          <w:lang w:val="ru-RU"/>
        </w:rPr>
        <w:t>3</w:t>
      </w:r>
      <w:r w:rsidR="00CD5AC9" w:rsidRPr="00831C8F">
        <w:rPr>
          <w:color w:val="000000"/>
          <w:sz w:val="28"/>
          <w:szCs w:val="28"/>
          <w:lang w:val="ru-RU"/>
        </w:rPr>
        <w:t xml:space="preserve"> </w:t>
      </w:r>
      <w:r w:rsidR="00CD5AC9" w:rsidRPr="00831C8F">
        <w:rPr>
          <w:color w:val="000000"/>
          <w:sz w:val="28"/>
          <w:szCs w:val="28"/>
        </w:rPr>
        <w:t>от катализатора)</w:t>
      </w:r>
      <w:r w:rsidR="00CD5AC9" w:rsidRPr="00831C8F">
        <w:rPr>
          <w:color w:val="000000"/>
          <w:sz w:val="28"/>
          <w:szCs w:val="28"/>
          <w:lang w:val="ru-RU"/>
        </w:rPr>
        <w:t xml:space="preserve"> се описва с уравнението:</w:t>
      </w:r>
    </w:p>
    <w:p w:rsidR="00CD5AC9" w:rsidRPr="00831C8F" w:rsidRDefault="00CD5AC9"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ru-RU"/>
        </w:rPr>
      </w:pPr>
    </w:p>
    <w:p w:rsidR="00CD5AC9" w:rsidRPr="00B43CA8" w:rsidRDefault="00CD5AC9" w:rsidP="00831C8F">
      <w:pPr>
        <w:tabs>
          <w:tab w:val="left" w:pos="1260"/>
          <w:tab w:val="center" w:pos="3600"/>
          <w:tab w:val="center" w:pos="4500"/>
          <w:tab w:val="left" w:pos="5760"/>
          <w:tab w:val="center" w:pos="7920"/>
          <w:tab w:val="center" w:pos="8820"/>
          <w:tab w:val="left" w:pos="11880"/>
        </w:tabs>
        <w:spacing w:line="360" w:lineRule="auto"/>
        <w:ind w:firstLine="709"/>
        <w:jc w:val="both"/>
        <w:rPr>
          <w:b/>
          <w:bCs/>
          <w:color w:val="000000"/>
          <w:sz w:val="28"/>
          <w:szCs w:val="28"/>
          <w:lang w:val="ru-RU"/>
        </w:rPr>
      </w:pPr>
      <w:r w:rsidRPr="00831C8F">
        <w:rPr>
          <w:b/>
          <w:bCs/>
          <w:color w:val="000000"/>
          <w:sz w:val="28"/>
          <w:szCs w:val="28"/>
          <w:lang w:val="en-US"/>
        </w:rPr>
        <w:t>w</w:t>
      </w:r>
      <w:r w:rsidRPr="00B43CA8">
        <w:rPr>
          <w:b/>
          <w:bCs/>
          <w:color w:val="000000"/>
          <w:sz w:val="28"/>
          <w:szCs w:val="28"/>
          <w:lang w:val="ru-RU"/>
        </w:rPr>
        <w:t xml:space="preserve"> = </w:t>
      </w:r>
      <w:r w:rsidR="00303265" w:rsidRPr="00831C8F">
        <w:rPr>
          <w:b/>
          <w:bCs/>
          <w:color w:val="000000"/>
          <w:sz w:val="28"/>
          <w:szCs w:val="28"/>
          <w:lang w:val="en-US"/>
        </w:rPr>
        <w:t>η</w:t>
      </w:r>
      <w:r w:rsidR="00303265" w:rsidRPr="00B43CA8">
        <w:rPr>
          <w:b/>
          <w:bCs/>
          <w:color w:val="000000"/>
          <w:sz w:val="28"/>
          <w:szCs w:val="28"/>
          <w:lang w:val="ru-RU"/>
        </w:rPr>
        <w:t>.</w:t>
      </w:r>
      <w:r w:rsidR="00303265" w:rsidRPr="00831C8F">
        <w:rPr>
          <w:b/>
          <w:bCs/>
          <w:color w:val="000000"/>
          <w:sz w:val="28"/>
          <w:szCs w:val="28"/>
          <w:lang w:val="en-US"/>
        </w:rPr>
        <w:t>k</w:t>
      </w:r>
      <w:r w:rsidR="00303265" w:rsidRPr="00B43CA8">
        <w:rPr>
          <w:b/>
          <w:bCs/>
          <w:color w:val="000000"/>
          <w:sz w:val="28"/>
          <w:szCs w:val="28"/>
          <w:lang w:val="ru-RU"/>
        </w:rPr>
        <w:t>.</w:t>
      </w:r>
      <w:r w:rsidR="00303265" w:rsidRPr="00831C8F">
        <w:rPr>
          <w:b/>
          <w:bCs/>
          <w:color w:val="000000"/>
          <w:sz w:val="28"/>
          <w:szCs w:val="28"/>
          <w:lang w:val="en-US"/>
        </w:rPr>
        <w:t>p</w:t>
      </w:r>
      <w:r w:rsidR="00303265" w:rsidRPr="00831C8F">
        <w:rPr>
          <w:b/>
          <w:bCs/>
          <w:color w:val="000000"/>
          <w:sz w:val="28"/>
          <w:szCs w:val="28"/>
          <w:vertAlign w:val="subscript"/>
          <w:lang w:val="en-US"/>
        </w:rPr>
        <w:t>CH</w:t>
      </w:r>
      <w:r w:rsidR="00303265" w:rsidRPr="00B43CA8">
        <w:rPr>
          <w:b/>
          <w:bCs/>
          <w:color w:val="000000"/>
          <w:sz w:val="28"/>
          <w:szCs w:val="28"/>
          <w:vertAlign w:val="subscript"/>
          <w:lang w:val="ru-RU"/>
        </w:rPr>
        <w:t>4</w:t>
      </w:r>
    </w:p>
    <w:p w:rsidR="00303265" w:rsidRPr="00831C8F" w:rsidRDefault="003A6CF9"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ru-RU"/>
        </w:rPr>
      </w:pPr>
      <w:r w:rsidRPr="00B43CA8">
        <w:rPr>
          <w:color w:val="000000"/>
          <w:sz w:val="28"/>
          <w:szCs w:val="28"/>
          <w:lang w:val="ru-RU"/>
        </w:rPr>
        <w:br w:type="page"/>
      </w:r>
      <w:r w:rsidR="00303265" w:rsidRPr="00831C8F">
        <w:rPr>
          <w:color w:val="000000"/>
          <w:sz w:val="28"/>
          <w:szCs w:val="28"/>
        </w:rPr>
        <w:t xml:space="preserve">където </w:t>
      </w:r>
      <w:r w:rsidR="00303265" w:rsidRPr="00831C8F">
        <w:rPr>
          <w:b/>
          <w:bCs/>
          <w:color w:val="000000"/>
          <w:sz w:val="28"/>
          <w:szCs w:val="28"/>
          <w:lang w:val="en-US"/>
        </w:rPr>
        <w:t>η</w:t>
      </w:r>
      <w:r w:rsidR="00641708" w:rsidRPr="00831C8F">
        <w:rPr>
          <w:b/>
          <w:bCs/>
          <w:color w:val="000000"/>
          <w:sz w:val="28"/>
          <w:szCs w:val="28"/>
        </w:rPr>
        <w:t>-</w:t>
      </w:r>
      <w:r w:rsidR="00303265" w:rsidRPr="00831C8F">
        <w:rPr>
          <w:color w:val="000000"/>
          <w:sz w:val="28"/>
          <w:szCs w:val="28"/>
        </w:rPr>
        <w:t xml:space="preserve">фактор на ефективноста, отчитащ масообмена; </w:t>
      </w:r>
      <w:r w:rsidR="00303265" w:rsidRPr="00831C8F">
        <w:rPr>
          <w:b/>
          <w:bCs/>
          <w:color w:val="000000"/>
          <w:sz w:val="28"/>
          <w:szCs w:val="28"/>
          <w:lang w:val="en-US"/>
        </w:rPr>
        <w:t>k</w:t>
      </w:r>
      <w:r w:rsidR="00303265" w:rsidRPr="00831C8F">
        <w:rPr>
          <w:color w:val="000000"/>
          <w:sz w:val="28"/>
          <w:szCs w:val="28"/>
        </w:rPr>
        <w:t xml:space="preserve"> – реална скоростна константа на реакцията (при отсъствие на вътрешнодифузинни пречки); </w:t>
      </w:r>
      <w:r w:rsidR="00641708" w:rsidRPr="00831C8F">
        <w:rPr>
          <w:b/>
          <w:bCs/>
          <w:color w:val="000000"/>
          <w:sz w:val="28"/>
          <w:szCs w:val="28"/>
          <w:lang w:val="en-US"/>
        </w:rPr>
        <w:t>p</w:t>
      </w:r>
      <w:r w:rsidR="00641708" w:rsidRPr="00831C8F">
        <w:rPr>
          <w:b/>
          <w:bCs/>
          <w:color w:val="000000"/>
          <w:sz w:val="28"/>
          <w:szCs w:val="28"/>
          <w:vertAlign w:val="subscript"/>
          <w:lang w:val="en-US"/>
        </w:rPr>
        <w:t>CH</w:t>
      </w:r>
      <w:r w:rsidR="00641708" w:rsidRPr="00831C8F">
        <w:rPr>
          <w:b/>
          <w:bCs/>
          <w:color w:val="000000"/>
          <w:sz w:val="28"/>
          <w:szCs w:val="28"/>
          <w:vertAlign w:val="subscript"/>
          <w:lang w:val="ru-RU"/>
        </w:rPr>
        <w:t>4</w:t>
      </w:r>
      <w:r w:rsidR="00641708" w:rsidRPr="00831C8F">
        <w:rPr>
          <w:b/>
          <w:bCs/>
          <w:color w:val="000000"/>
          <w:sz w:val="28"/>
          <w:szCs w:val="28"/>
          <w:lang w:val="ru-RU"/>
        </w:rPr>
        <w:t xml:space="preserve"> </w:t>
      </w:r>
      <w:r w:rsidR="00641708" w:rsidRPr="00831C8F">
        <w:rPr>
          <w:color w:val="000000"/>
          <w:sz w:val="28"/>
          <w:szCs w:val="28"/>
          <w:lang w:val="ru-RU"/>
        </w:rPr>
        <w:t>– парциално налягане на СН</w:t>
      </w:r>
      <w:r w:rsidR="00641708" w:rsidRPr="00831C8F">
        <w:rPr>
          <w:color w:val="000000"/>
          <w:sz w:val="28"/>
          <w:szCs w:val="28"/>
          <w:vertAlign w:val="subscript"/>
          <w:lang w:val="ru-RU"/>
        </w:rPr>
        <w:t>4</w:t>
      </w:r>
      <w:r w:rsidR="00641708" w:rsidRPr="00831C8F">
        <w:rPr>
          <w:color w:val="000000"/>
          <w:sz w:val="28"/>
          <w:szCs w:val="28"/>
          <w:lang w:val="ru-RU"/>
        </w:rPr>
        <w:t>, МРа.</w:t>
      </w:r>
    </w:p>
    <w:p w:rsidR="00641708" w:rsidRPr="00831C8F" w:rsidRDefault="00641708"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lang w:val="ru-RU"/>
        </w:rPr>
        <w:t xml:space="preserve">Факторът на ефективност зависи от отношението между размера на катализаторните гранули и дълбочината на проникване на реакцията в тяхната вътрешност. По данни, дълбочина на проникване във въкрешно-стта на катализатор с диаметър 1,2 мм е само 0,04 мм. За катализатора на фирма </w:t>
      </w:r>
      <w:r w:rsidRPr="00831C8F">
        <w:rPr>
          <w:color w:val="000000"/>
          <w:sz w:val="28"/>
          <w:szCs w:val="28"/>
          <w:lang w:val="en-US"/>
        </w:rPr>
        <w:t>Gerdler</w:t>
      </w:r>
      <w:r w:rsidRPr="00831C8F">
        <w:rPr>
          <w:color w:val="000000"/>
          <w:sz w:val="28"/>
          <w:szCs w:val="28"/>
          <w:lang w:val="ru-RU"/>
        </w:rPr>
        <w:t xml:space="preserve"> – </w:t>
      </w:r>
      <w:r w:rsidRPr="00831C8F">
        <w:rPr>
          <w:color w:val="000000"/>
          <w:sz w:val="28"/>
          <w:szCs w:val="28"/>
          <w:lang w:val="en-US"/>
        </w:rPr>
        <w:t>G</w:t>
      </w:r>
      <w:r w:rsidRPr="00831C8F">
        <w:rPr>
          <w:color w:val="000000"/>
          <w:sz w:val="28"/>
          <w:szCs w:val="28"/>
          <w:lang w:val="ru-RU"/>
        </w:rPr>
        <w:t>-</w:t>
      </w:r>
      <w:r w:rsidRPr="00831C8F">
        <w:rPr>
          <w:color w:val="000000"/>
          <w:sz w:val="28"/>
          <w:szCs w:val="28"/>
        </w:rPr>
        <w:t xml:space="preserve">56В, факторът на ефективност зависи от размера на частиците. При размер 6,4 мм </w:t>
      </w:r>
      <w:r w:rsidRPr="00831C8F">
        <w:rPr>
          <w:b/>
          <w:bCs/>
          <w:color w:val="000000"/>
          <w:sz w:val="28"/>
          <w:szCs w:val="28"/>
          <w:lang w:val="en-US"/>
        </w:rPr>
        <w:t>η</w:t>
      </w:r>
      <w:r w:rsidRPr="00831C8F">
        <w:rPr>
          <w:b/>
          <w:bCs/>
          <w:color w:val="000000"/>
          <w:sz w:val="28"/>
          <w:szCs w:val="28"/>
        </w:rPr>
        <w:t>=</w:t>
      </w:r>
      <w:r w:rsidRPr="00831C8F">
        <w:rPr>
          <w:color w:val="000000"/>
          <w:sz w:val="28"/>
          <w:szCs w:val="28"/>
        </w:rPr>
        <w:t xml:space="preserve">0,216, а при гранули с размер 0,51 – 0,84 мм </w:t>
      </w:r>
      <w:r w:rsidRPr="00831C8F">
        <w:rPr>
          <w:b/>
          <w:bCs/>
          <w:color w:val="000000"/>
          <w:sz w:val="28"/>
          <w:szCs w:val="28"/>
          <w:lang w:val="en-US"/>
        </w:rPr>
        <w:t>η</w:t>
      </w:r>
      <w:r w:rsidRPr="00831C8F">
        <w:rPr>
          <w:color w:val="000000"/>
          <w:sz w:val="28"/>
          <w:szCs w:val="28"/>
        </w:rPr>
        <w:t>=0,954. По тези данни дълбочината на проникване във вътреш-ността на гранулите е 0,2 – 0,3 мм. Тази величина свидетелства</w:t>
      </w:r>
      <w:r w:rsidR="00831C8F">
        <w:rPr>
          <w:color w:val="000000"/>
          <w:sz w:val="28"/>
          <w:szCs w:val="28"/>
        </w:rPr>
        <w:t xml:space="preserve"> </w:t>
      </w:r>
      <w:r w:rsidRPr="00831C8F">
        <w:rPr>
          <w:color w:val="000000"/>
          <w:sz w:val="28"/>
          <w:szCs w:val="28"/>
        </w:rPr>
        <w:t>за това, че катализаторът работи с малка част от повърхностния слой. Така се оказва, че не повече от 5 – 8% от никела, съдържащ се в катализатора контактира с реагиращите вещества.</w:t>
      </w:r>
    </w:p>
    <w:p w:rsidR="00641708" w:rsidRPr="00831C8F" w:rsidRDefault="00641708"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Намерена</w:t>
      </w:r>
      <w:r w:rsidR="000E4E50" w:rsidRPr="00831C8F">
        <w:rPr>
          <w:color w:val="000000"/>
          <w:sz w:val="28"/>
          <w:szCs w:val="28"/>
        </w:rPr>
        <w:t xml:space="preserve"> е примерна зависимост на скоростта на реакция от външ-ната повърхност на катализатора, която е свързана с малката дълбочина на проникване на реакцията във вътрешността на гранулите. Ако се вклю-чи фактора на ефективност в скоростната константа, уравнението ще приеме вида:</w:t>
      </w:r>
    </w:p>
    <w:p w:rsidR="000E4E50" w:rsidRPr="00831C8F"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p>
    <w:p w:rsidR="000E4E50" w:rsidRPr="00831C8F"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b/>
          <w:bCs/>
          <w:color w:val="000000"/>
          <w:sz w:val="28"/>
          <w:szCs w:val="28"/>
          <w:lang w:val="en-US"/>
        </w:rPr>
        <w:t>w</w:t>
      </w:r>
      <w:r w:rsidRPr="00B43CA8">
        <w:rPr>
          <w:b/>
          <w:bCs/>
          <w:color w:val="000000"/>
          <w:sz w:val="28"/>
          <w:szCs w:val="28"/>
          <w:lang w:val="ru-RU"/>
        </w:rPr>
        <w:t xml:space="preserve"> = </w:t>
      </w:r>
      <w:r w:rsidRPr="00831C8F">
        <w:rPr>
          <w:b/>
          <w:bCs/>
          <w:color w:val="000000"/>
          <w:sz w:val="28"/>
          <w:szCs w:val="28"/>
          <w:lang w:val="en-US"/>
        </w:rPr>
        <w:t>k</w:t>
      </w:r>
      <w:r w:rsidRPr="00B43CA8">
        <w:rPr>
          <w:b/>
          <w:bCs/>
          <w:color w:val="000000"/>
          <w:sz w:val="28"/>
          <w:szCs w:val="28"/>
          <w:lang w:val="ru-RU"/>
        </w:rPr>
        <w:t>.</w:t>
      </w:r>
      <w:r w:rsidRPr="00831C8F">
        <w:rPr>
          <w:b/>
          <w:bCs/>
          <w:color w:val="000000"/>
          <w:sz w:val="28"/>
          <w:szCs w:val="28"/>
          <w:lang w:val="en-US"/>
        </w:rPr>
        <w:t>p</w:t>
      </w:r>
      <w:r w:rsidRPr="00831C8F">
        <w:rPr>
          <w:b/>
          <w:bCs/>
          <w:color w:val="000000"/>
          <w:sz w:val="28"/>
          <w:szCs w:val="28"/>
          <w:vertAlign w:val="subscript"/>
          <w:lang w:val="en-US"/>
        </w:rPr>
        <w:t>CH</w:t>
      </w:r>
      <w:r w:rsidRPr="00B43CA8">
        <w:rPr>
          <w:b/>
          <w:bCs/>
          <w:color w:val="000000"/>
          <w:sz w:val="28"/>
          <w:szCs w:val="28"/>
          <w:vertAlign w:val="subscript"/>
          <w:lang w:val="ru-RU"/>
        </w:rPr>
        <w:t>4</w:t>
      </w:r>
    </w:p>
    <w:p w:rsidR="000E4E50" w:rsidRPr="00831C8F"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p>
    <w:p w:rsidR="000E4E50" w:rsidRPr="00831C8F"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 xml:space="preserve">За катализатор ГИАП-3, </w:t>
      </w:r>
      <w:r w:rsidRPr="00831C8F">
        <w:rPr>
          <w:b/>
          <w:bCs/>
          <w:color w:val="000000"/>
          <w:sz w:val="28"/>
          <w:szCs w:val="28"/>
          <w:lang w:val="en-US"/>
        </w:rPr>
        <w:t>k</w:t>
      </w:r>
      <w:r w:rsidRPr="00831C8F">
        <w:rPr>
          <w:b/>
          <w:bCs/>
          <w:color w:val="000000"/>
          <w:sz w:val="28"/>
          <w:szCs w:val="28"/>
          <w:lang w:val="ru-RU"/>
        </w:rPr>
        <w:t xml:space="preserve"> </w:t>
      </w:r>
      <w:r w:rsidRPr="00831C8F">
        <w:rPr>
          <w:color w:val="000000"/>
          <w:sz w:val="28"/>
          <w:szCs w:val="28"/>
        </w:rPr>
        <w:t>се определя от уравнение:</w:t>
      </w:r>
    </w:p>
    <w:p w:rsidR="000E4E50" w:rsidRPr="00831C8F"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p>
    <w:p w:rsidR="000E4E50" w:rsidRPr="00B43CA8"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b/>
          <w:bCs/>
          <w:color w:val="000000"/>
          <w:sz w:val="28"/>
          <w:szCs w:val="28"/>
          <w:lang w:val="ru-RU"/>
        </w:rPr>
      </w:pPr>
      <w:r w:rsidRPr="00831C8F">
        <w:rPr>
          <w:b/>
          <w:bCs/>
          <w:color w:val="000000"/>
          <w:sz w:val="28"/>
          <w:szCs w:val="28"/>
          <w:lang w:val="en-US"/>
        </w:rPr>
        <w:t>k</w:t>
      </w:r>
      <w:r w:rsidRPr="00B43CA8">
        <w:rPr>
          <w:b/>
          <w:bCs/>
          <w:color w:val="000000"/>
          <w:sz w:val="28"/>
          <w:szCs w:val="28"/>
          <w:lang w:val="ru-RU"/>
        </w:rPr>
        <w:t xml:space="preserve"> = 2,1.10</w:t>
      </w:r>
      <w:r w:rsidRPr="00B43CA8">
        <w:rPr>
          <w:b/>
          <w:bCs/>
          <w:color w:val="000000"/>
          <w:sz w:val="28"/>
          <w:szCs w:val="28"/>
          <w:vertAlign w:val="superscript"/>
          <w:lang w:val="ru-RU"/>
        </w:rPr>
        <w:t>4</w:t>
      </w:r>
      <w:r w:rsidRPr="00B43CA8">
        <w:rPr>
          <w:b/>
          <w:bCs/>
          <w:color w:val="000000"/>
          <w:sz w:val="28"/>
          <w:szCs w:val="28"/>
          <w:lang w:val="ru-RU"/>
        </w:rPr>
        <w:t>.</w:t>
      </w:r>
      <w:r w:rsidRPr="00831C8F">
        <w:rPr>
          <w:b/>
          <w:bCs/>
          <w:color w:val="000000"/>
          <w:sz w:val="28"/>
          <w:szCs w:val="28"/>
          <w:lang w:val="en-US"/>
        </w:rPr>
        <w:t>S</w:t>
      </w:r>
      <w:r w:rsidRPr="00B43CA8">
        <w:rPr>
          <w:b/>
          <w:bCs/>
          <w:color w:val="000000"/>
          <w:sz w:val="28"/>
          <w:szCs w:val="28"/>
          <w:lang w:val="ru-RU"/>
        </w:rPr>
        <w:t>.</w:t>
      </w:r>
      <w:r w:rsidRPr="00831C8F">
        <w:rPr>
          <w:b/>
          <w:bCs/>
          <w:color w:val="000000"/>
          <w:sz w:val="28"/>
          <w:szCs w:val="28"/>
          <w:lang w:val="en-US"/>
        </w:rPr>
        <w:t>e</w:t>
      </w:r>
      <w:r w:rsidRPr="00B43CA8">
        <w:rPr>
          <w:b/>
          <w:bCs/>
          <w:color w:val="000000"/>
          <w:sz w:val="28"/>
          <w:szCs w:val="28"/>
          <w:vertAlign w:val="superscript"/>
          <w:lang w:val="ru-RU"/>
        </w:rPr>
        <w:t>-19400/</w:t>
      </w:r>
      <w:r w:rsidRPr="00831C8F">
        <w:rPr>
          <w:b/>
          <w:bCs/>
          <w:color w:val="000000"/>
          <w:sz w:val="28"/>
          <w:szCs w:val="28"/>
          <w:vertAlign w:val="superscript"/>
          <w:lang w:val="en-US"/>
        </w:rPr>
        <w:t>RT</w:t>
      </w:r>
    </w:p>
    <w:p w:rsidR="000E4E50" w:rsidRPr="00B43CA8"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lang w:val="ru-RU"/>
        </w:rPr>
      </w:pPr>
    </w:p>
    <w:p w:rsidR="000E4E50" w:rsidRPr="00831C8F"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 xml:space="preserve">където </w:t>
      </w:r>
      <w:r w:rsidRPr="00831C8F">
        <w:rPr>
          <w:color w:val="000000"/>
          <w:sz w:val="28"/>
          <w:szCs w:val="28"/>
          <w:lang w:val="en-US"/>
        </w:rPr>
        <w:t>S</w:t>
      </w:r>
      <w:r w:rsidRPr="00831C8F">
        <w:rPr>
          <w:color w:val="000000"/>
          <w:sz w:val="28"/>
          <w:szCs w:val="28"/>
          <w:lang w:val="ru-RU"/>
        </w:rPr>
        <w:t xml:space="preserve"> </w:t>
      </w:r>
      <w:r w:rsidRPr="00831C8F">
        <w:rPr>
          <w:color w:val="000000"/>
          <w:sz w:val="28"/>
          <w:szCs w:val="28"/>
          <w:lang w:val="en-US"/>
        </w:rPr>
        <w:t>e</w:t>
      </w:r>
      <w:r w:rsidRPr="00831C8F">
        <w:rPr>
          <w:color w:val="000000"/>
          <w:sz w:val="28"/>
          <w:szCs w:val="28"/>
          <w:lang w:val="ru-RU"/>
        </w:rPr>
        <w:t xml:space="preserve"> </w:t>
      </w:r>
      <w:r w:rsidRPr="00831C8F">
        <w:rPr>
          <w:color w:val="000000"/>
          <w:sz w:val="28"/>
          <w:szCs w:val="28"/>
        </w:rPr>
        <w:t>относителната повърхност на катализатора, см</w:t>
      </w:r>
      <w:r w:rsidRPr="00831C8F">
        <w:rPr>
          <w:color w:val="000000"/>
          <w:sz w:val="28"/>
          <w:szCs w:val="28"/>
          <w:vertAlign w:val="superscript"/>
        </w:rPr>
        <w:t>2</w:t>
      </w:r>
      <w:r w:rsidRPr="00831C8F">
        <w:rPr>
          <w:color w:val="000000"/>
          <w:sz w:val="28"/>
          <w:szCs w:val="28"/>
        </w:rPr>
        <w:t>/гр.</w:t>
      </w:r>
    </w:p>
    <w:p w:rsidR="000E4E50" w:rsidRPr="00831C8F" w:rsidRDefault="000E4E50" w:rsidP="00831C8F">
      <w:pPr>
        <w:tabs>
          <w:tab w:val="left" w:pos="1260"/>
          <w:tab w:val="center" w:pos="3600"/>
          <w:tab w:val="center" w:pos="450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В редица разработки са открити затормозяващи влияния от продук-тите на реакцията върху скоростта на ПК на метана. Затова, скоростта на реакция се описва с ура</w:t>
      </w:r>
      <w:r w:rsidR="00DE60DB" w:rsidRPr="00831C8F">
        <w:rPr>
          <w:color w:val="000000"/>
          <w:sz w:val="28"/>
          <w:szCs w:val="28"/>
        </w:rPr>
        <w:t>вненията</w:t>
      </w:r>
      <w:r w:rsidRPr="00831C8F">
        <w:rPr>
          <w:color w:val="000000"/>
          <w:sz w:val="28"/>
          <w:szCs w:val="28"/>
        </w:rPr>
        <w:t>:</w:t>
      </w:r>
    </w:p>
    <w:p w:rsidR="000E4E50" w:rsidRPr="00B43CA8" w:rsidRDefault="003A6CF9" w:rsidP="00831C8F">
      <w:pPr>
        <w:tabs>
          <w:tab w:val="left" w:pos="1260"/>
          <w:tab w:val="center" w:pos="3600"/>
          <w:tab w:val="center" w:pos="4500"/>
          <w:tab w:val="left" w:pos="5760"/>
          <w:tab w:val="center" w:pos="7920"/>
          <w:tab w:val="center" w:pos="8820"/>
          <w:tab w:val="left" w:pos="11880"/>
        </w:tabs>
        <w:spacing w:line="360" w:lineRule="auto"/>
        <w:ind w:firstLine="709"/>
        <w:jc w:val="both"/>
        <w:rPr>
          <w:b/>
          <w:bCs/>
          <w:color w:val="000000"/>
          <w:sz w:val="28"/>
          <w:szCs w:val="28"/>
          <w:u w:val="single"/>
          <w:lang w:val="ru-RU"/>
        </w:rPr>
      </w:pPr>
      <w:r>
        <w:rPr>
          <w:color w:val="000000"/>
          <w:sz w:val="28"/>
          <w:szCs w:val="28"/>
        </w:rPr>
        <w:br w:type="page"/>
      </w:r>
      <w:r w:rsidR="000E4E50" w:rsidRPr="00831C8F">
        <w:rPr>
          <w:b/>
          <w:bCs/>
          <w:color w:val="000000"/>
          <w:sz w:val="28"/>
          <w:szCs w:val="28"/>
          <w:lang w:val="en-US"/>
        </w:rPr>
        <w:t>w</w:t>
      </w:r>
      <w:r w:rsidR="000E4E50" w:rsidRPr="00B43CA8">
        <w:rPr>
          <w:b/>
          <w:bCs/>
          <w:color w:val="000000"/>
          <w:sz w:val="28"/>
          <w:szCs w:val="28"/>
          <w:lang w:val="ru-RU"/>
        </w:rPr>
        <w:t xml:space="preserve"> = </w:t>
      </w:r>
      <w:r w:rsidR="000E4E50" w:rsidRPr="00831C8F">
        <w:rPr>
          <w:b/>
          <w:bCs/>
          <w:color w:val="000000"/>
          <w:sz w:val="28"/>
          <w:szCs w:val="28"/>
          <w:lang w:val="en-US"/>
        </w:rPr>
        <w:t>k</w:t>
      </w:r>
      <w:r w:rsidR="000E4E50" w:rsidRPr="00B43CA8">
        <w:rPr>
          <w:b/>
          <w:bCs/>
          <w:color w:val="000000"/>
          <w:sz w:val="28"/>
          <w:szCs w:val="28"/>
          <w:lang w:val="ru-RU"/>
        </w:rPr>
        <w:t xml:space="preserve">. </w:t>
      </w:r>
      <w:r w:rsidR="000E4E50" w:rsidRPr="00831C8F">
        <w:rPr>
          <w:b/>
          <w:bCs/>
          <w:color w:val="000000"/>
          <w:sz w:val="28"/>
          <w:szCs w:val="28"/>
          <w:u w:val="single"/>
          <w:lang w:val="en-US"/>
        </w:rPr>
        <w:t>p</w:t>
      </w:r>
      <w:r w:rsidR="000E4E50" w:rsidRPr="00831C8F">
        <w:rPr>
          <w:b/>
          <w:bCs/>
          <w:color w:val="000000"/>
          <w:sz w:val="28"/>
          <w:szCs w:val="28"/>
          <w:u w:val="single"/>
          <w:vertAlign w:val="subscript"/>
          <w:lang w:val="en-US"/>
        </w:rPr>
        <w:t>CH</w:t>
      </w:r>
      <w:r w:rsidR="000E4E50" w:rsidRPr="00B43CA8">
        <w:rPr>
          <w:b/>
          <w:bCs/>
          <w:color w:val="000000"/>
          <w:sz w:val="28"/>
          <w:szCs w:val="28"/>
          <w:u w:val="single"/>
          <w:vertAlign w:val="subscript"/>
          <w:lang w:val="ru-RU"/>
        </w:rPr>
        <w:t>4</w:t>
      </w:r>
    </w:p>
    <w:p w:rsidR="00DE60DB" w:rsidRPr="00831C8F" w:rsidRDefault="00DE60DB" w:rsidP="00831C8F">
      <w:pPr>
        <w:tabs>
          <w:tab w:val="left" w:pos="1260"/>
          <w:tab w:val="center" w:pos="3600"/>
          <w:tab w:val="center" w:pos="4860"/>
          <w:tab w:val="left" w:pos="5760"/>
          <w:tab w:val="center" w:pos="7920"/>
          <w:tab w:val="center" w:pos="8820"/>
          <w:tab w:val="left" w:pos="11880"/>
        </w:tabs>
        <w:spacing w:line="360" w:lineRule="auto"/>
        <w:ind w:firstLine="709"/>
        <w:jc w:val="both"/>
        <w:rPr>
          <w:b/>
          <w:bCs/>
          <w:color w:val="000000"/>
          <w:sz w:val="28"/>
          <w:szCs w:val="28"/>
        </w:rPr>
      </w:pPr>
      <w:r w:rsidRPr="00831C8F">
        <w:rPr>
          <w:b/>
          <w:bCs/>
          <w:color w:val="000000"/>
          <w:sz w:val="28"/>
          <w:szCs w:val="28"/>
          <w:lang w:val="en-US"/>
        </w:rPr>
        <w:t>p</w:t>
      </w:r>
      <w:r w:rsidRPr="00831C8F">
        <w:rPr>
          <w:b/>
          <w:bCs/>
          <w:color w:val="000000"/>
          <w:sz w:val="28"/>
          <w:szCs w:val="28"/>
          <w:vertAlign w:val="subscript"/>
          <w:lang w:val="en-US"/>
        </w:rPr>
        <w:t>H2</w:t>
      </w:r>
    </w:p>
    <w:p w:rsidR="00DE60DB" w:rsidRPr="00831C8F" w:rsidRDefault="00DE60DB" w:rsidP="00831C8F">
      <w:pPr>
        <w:tabs>
          <w:tab w:val="left" w:pos="1260"/>
          <w:tab w:val="center" w:pos="3600"/>
          <w:tab w:val="center" w:pos="4860"/>
          <w:tab w:val="left" w:pos="5760"/>
          <w:tab w:val="center" w:pos="7920"/>
          <w:tab w:val="center" w:pos="8820"/>
          <w:tab w:val="left" w:pos="11880"/>
        </w:tabs>
        <w:spacing w:line="360" w:lineRule="auto"/>
        <w:ind w:firstLine="709"/>
        <w:jc w:val="both"/>
        <w:rPr>
          <w:b/>
          <w:bCs/>
          <w:color w:val="000000"/>
          <w:sz w:val="28"/>
          <w:szCs w:val="28"/>
        </w:rPr>
      </w:pPr>
    </w:p>
    <w:p w:rsidR="00DE60DB" w:rsidRPr="00831C8F" w:rsidRDefault="00DE60DB" w:rsidP="00831C8F">
      <w:pPr>
        <w:tabs>
          <w:tab w:val="left" w:pos="1260"/>
          <w:tab w:val="center" w:pos="3600"/>
          <w:tab w:val="center" w:pos="4500"/>
          <w:tab w:val="left" w:pos="5760"/>
          <w:tab w:val="center" w:pos="7920"/>
          <w:tab w:val="center" w:pos="8820"/>
          <w:tab w:val="left" w:pos="11880"/>
        </w:tabs>
        <w:spacing w:line="360" w:lineRule="auto"/>
        <w:ind w:firstLine="709"/>
        <w:jc w:val="both"/>
        <w:rPr>
          <w:b/>
          <w:bCs/>
          <w:color w:val="000000"/>
          <w:sz w:val="28"/>
          <w:szCs w:val="28"/>
          <w:u w:val="single"/>
          <w:lang w:val="en-US"/>
        </w:rPr>
      </w:pPr>
      <w:r w:rsidRPr="00831C8F">
        <w:rPr>
          <w:b/>
          <w:bCs/>
          <w:color w:val="000000"/>
          <w:sz w:val="28"/>
          <w:szCs w:val="28"/>
          <w:lang w:val="en-US"/>
        </w:rPr>
        <w:t>w = k.</w:t>
      </w:r>
      <w:r w:rsidR="00831C8F">
        <w:rPr>
          <w:b/>
          <w:bCs/>
          <w:color w:val="000000"/>
          <w:sz w:val="28"/>
          <w:szCs w:val="28"/>
          <w:lang w:val="en-US"/>
        </w:rPr>
        <w:t xml:space="preserve"> </w:t>
      </w:r>
      <w:r w:rsidRPr="00831C8F">
        <w:rPr>
          <w:b/>
          <w:bCs/>
          <w:color w:val="000000"/>
          <w:sz w:val="28"/>
          <w:szCs w:val="28"/>
          <w:u w:val="single"/>
          <w:lang w:val="en-US"/>
        </w:rPr>
        <w:t>p</w:t>
      </w:r>
      <w:r w:rsidRPr="00831C8F">
        <w:rPr>
          <w:b/>
          <w:bCs/>
          <w:color w:val="000000"/>
          <w:sz w:val="28"/>
          <w:szCs w:val="28"/>
          <w:u w:val="single"/>
          <w:vertAlign w:val="subscript"/>
          <w:lang w:val="en-US"/>
        </w:rPr>
        <w:t>CH4</w:t>
      </w:r>
      <w:r w:rsidRPr="00831C8F">
        <w:rPr>
          <w:b/>
          <w:bCs/>
          <w:color w:val="000000"/>
          <w:sz w:val="28"/>
          <w:szCs w:val="28"/>
          <w:u w:val="single"/>
          <w:lang w:val="en-US"/>
        </w:rPr>
        <w:t>.p</w:t>
      </w:r>
      <w:r w:rsidRPr="00831C8F">
        <w:rPr>
          <w:b/>
          <w:bCs/>
          <w:color w:val="000000"/>
          <w:sz w:val="28"/>
          <w:szCs w:val="28"/>
          <w:u w:val="single"/>
          <w:vertAlign w:val="subscript"/>
          <w:lang w:val="en-US"/>
        </w:rPr>
        <w:t>H2O</w:t>
      </w:r>
    </w:p>
    <w:p w:rsidR="00DE60DB" w:rsidRPr="00831C8F" w:rsidRDefault="00DE60DB" w:rsidP="00831C8F">
      <w:pPr>
        <w:tabs>
          <w:tab w:val="left" w:pos="1260"/>
          <w:tab w:val="center" w:pos="3600"/>
          <w:tab w:val="center" w:pos="5220"/>
          <w:tab w:val="left" w:pos="5760"/>
          <w:tab w:val="center" w:pos="7200"/>
          <w:tab w:val="center" w:pos="8640"/>
          <w:tab w:val="left" w:pos="11880"/>
        </w:tabs>
        <w:spacing w:line="360" w:lineRule="auto"/>
        <w:ind w:firstLine="709"/>
        <w:jc w:val="both"/>
        <w:rPr>
          <w:b/>
          <w:bCs/>
          <w:color w:val="000000"/>
          <w:sz w:val="28"/>
          <w:szCs w:val="28"/>
          <w:lang w:val="en-US"/>
        </w:rPr>
      </w:pPr>
      <w:r w:rsidRPr="00831C8F">
        <w:rPr>
          <w:b/>
          <w:bCs/>
          <w:color w:val="000000"/>
          <w:sz w:val="28"/>
          <w:szCs w:val="28"/>
          <w:lang w:val="en-US"/>
        </w:rPr>
        <w:t>10.p</w:t>
      </w:r>
      <w:r w:rsidRPr="00831C8F">
        <w:rPr>
          <w:b/>
          <w:bCs/>
          <w:color w:val="000000"/>
          <w:sz w:val="28"/>
          <w:szCs w:val="28"/>
          <w:vertAlign w:val="subscript"/>
          <w:lang w:val="en-US"/>
        </w:rPr>
        <w:t>H2</w:t>
      </w:r>
      <w:r w:rsidRPr="00831C8F">
        <w:rPr>
          <w:b/>
          <w:bCs/>
          <w:color w:val="000000"/>
          <w:sz w:val="28"/>
          <w:szCs w:val="28"/>
          <w:lang w:val="en-US"/>
        </w:rPr>
        <w:t xml:space="preserve"> + p</w:t>
      </w:r>
      <w:r w:rsidRPr="00831C8F">
        <w:rPr>
          <w:b/>
          <w:bCs/>
          <w:color w:val="000000"/>
          <w:sz w:val="28"/>
          <w:szCs w:val="28"/>
          <w:vertAlign w:val="subscript"/>
          <w:lang w:val="en-US"/>
        </w:rPr>
        <w:t>H2O</w:t>
      </w:r>
    </w:p>
    <w:p w:rsidR="00DE60DB" w:rsidRPr="00831C8F" w:rsidRDefault="00DE60DB" w:rsidP="00831C8F">
      <w:pPr>
        <w:tabs>
          <w:tab w:val="left" w:pos="1260"/>
          <w:tab w:val="center" w:pos="3600"/>
          <w:tab w:val="center" w:pos="5220"/>
          <w:tab w:val="left" w:pos="5760"/>
          <w:tab w:val="center" w:pos="7920"/>
          <w:tab w:val="center" w:pos="8820"/>
          <w:tab w:val="left" w:pos="11880"/>
        </w:tabs>
        <w:spacing w:line="360" w:lineRule="auto"/>
        <w:ind w:firstLine="709"/>
        <w:jc w:val="both"/>
        <w:rPr>
          <w:b/>
          <w:bCs/>
          <w:color w:val="000000"/>
          <w:sz w:val="28"/>
          <w:szCs w:val="28"/>
          <w:lang w:val="en-US"/>
        </w:rPr>
      </w:pPr>
    </w:p>
    <w:p w:rsidR="00DE60DB" w:rsidRPr="00831C8F" w:rsidRDefault="00DE60DB" w:rsidP="00831C8F">
      <w:pPr>
        <w:tabs>
          <w:tab w:val="left" w:pos="1260"/>
          <w:tab w:val="center" w:pos="3600"/>
          <w:tab w:val="center" w:pos="4500"/>
          <w:tab w:val="left" w:pos="5760"/>
          <w:tab w:val="center" w:pos="6660"/>
          <w:tab w:val="center" w:pos="7200"/>
          <w:tab w:val="left" w:pos="11880"/>
        </w:tabs>
        <w:spacing w:line="360" w:lineRule="auto"/>
        <w:ind w:firstLine="709"/>
        <w:jc w:val="both"/>
        <w:rPr>
          <w:b/>
          <w:bCs/>
          <w:color w:val="000000"/>
          <w:sz w:val="28"/>
          <w:szCs w:val="28"/>
          <w:u w:val="single"/>
          <w:lang w:val="en-US"/>
        </w:rPr>
      </w:pPr>
      <w:r w:rsidRPr="00831C8F">
        <w:rPr>
          <w:b/>
          <w:bCs/>
          <w:color w:val="000000"/>
          <w:sz w:val="28"/>
          <w:szCs w:val="28"/>
          <w:lang w:val="en-US"/>
        </w:rPr>
        <w:t>w = k.</w:t>
      </w:r>
      <w:r w:rsidR="00831C8F">
        <w:rPr>
          <w:b/>
          <w:bCs/>
          <w:color w:val="000000"/>
          <w:sz w:val="28"/>
          <w:szCs w:val="28"/>
          <w:lang w:val="en-US"/>
        </w:rPr>
        <w:t xml:space="preserve"> </w:t>
      </w:r>
      <w:r w:rsidR="00E43CFE" w:rsidRPr="00831C8F">
        <w:rPr>
          <w:b/>
          <w:bCs/>
          <w:color w:val="000000"/>
          <w:sz w:val="28"/>
          <w:szCs w:val="28"/>
          <w:u w:val="single"/>
          <w:lang w:val="en-US"/>
        </w:rPr>
        <w:t>p</w:t>
      </w:r>
      <w:r w:rsidR="00E43CFE" w:rsidRPr="00831C8F">
        <w:rPr>
          <w:b/>
          <w:bCs/>
          <w:color w:val="000000"/>
          <w:sz w:val="28"/>
          <w:szCs w:val="28"/>
          <w:u w:val="single"/>
          <w:vertAlign w:val="subscript"/>
          <w:lang w:val="en-US"/>
        </w:rPr>
        <w:t>CH4</w:t>
      </w:r>
      <w:r w:rsidR="00E43CFE" w:rsidRPr="00831C8F">
        <w:rPr>
          <w:b/>
          <w:bCs/>
          <w:color w:val="000000"/>
          <w:sz w:val="28"/>
          <w:szCs w:val="28"/>
          <w:u w:val="single"/>
          <w:lang w:val="en-US"/>
        </w:rPr>
        <w:tab/>
      </w:r>
      <w:r w:rsidR="00E43CFE" w:rsidRPr="00831C8F">
        <w:rPr>
          <w:b/>
          <w:bCs/>
          <w:color w:val="000000"/>
          <w:sz w:val="28"/>
          <w:szCs w:val="28"/>
          <w:u w:val="single"/>
          <w:lang w:val="en-US"/>
        </w:rPr>
        <w:tab/>
      </w:r>
    </w:p>
    <w:p w:rsidR="00E43CFE" w:rsidRPr="00831C8F" w:rsidRDefault="00E43CFE" w:rsidP="00831C8F">
      <w:pPr>
        <w:tabs>
          <w:tab w:val="left" w:pos="1260"/>
          <w:tab w:val="center" w:pos="3600"/>
          <w:tab w:val="left" w:pos="4320"/>
          <w:tab w:val="center" w:pos="4860"/>
          <w:tab w:val="center" w:pos="7920"/>
          <w:tab w:val="center" w:pos="8820"/>
          <w:tab w:val="left" w:pos="11880"/>
        </w:tabs>
        <w:spacing w:line="360" w:lineRule="auto"/>
        <w:ind w:firstLine="709"/>
        <w:jc w:val="both"/>
        <w:rPr>
          <w:b/>
          <w:bCs/>
          <w:color w:val="000000"/>
          <w:sz w:val="28"/>
          <w:szCs w:val="28"/>
          <w:lang w:val="en-US"/>
        </w:rPr>
      </w:pPr>
      <w:r w:rsidRPr="00831C8F">
        <w:rPr>
          <w:b/>
          <w:bCs/>
          <w:color w:val="000000"/>
          <w:sz w:val="28"/>
          <w:szCs w:val="28"/>
          <w:lang w:val="en-US"/>
        </w:rPr>
        <w:t>1 + a(p</w:t>
      </w:r>
      <w:r w:rsidRPr="00831C8F">
        <w:rPr>
          <w:b/>
          <w:bCs/>
          <w:color w:val="000000"/>
          <w:sz w:val="28"/>
          <w:szCs w:val="28"/>
          <w:vertAlign w:val="subscript"/>
          <w:lang w:val="en-US"/>
        </w:rPr>
        <w:t>H2O</w:t>
      </w:r>
      <w:r w:rsidRPr="00831C8F">
        <w:rPr>
          <w:b/>
          <w:bCs/>
          <w:color w:val="000000"/>
          <w:sz w:val="28"/>
          <w:szCs w:val="28"/>
          <w:lang w:val="en-US"/>
        </w:rPr>
        <w:t>/p</w:t>
      </w:r>
      <w:r w:rsidRPr="00831C8F">
        <w:rPr>
          <w:b/>
          <w:bCs/>
          <w:color w:val="000000"/>
          <w:sz w:val="28"/>
          <w:szCs w:val="28"/>
          <w:vertAlign w:val="subscript"/>
          <w:lang w:val="en-US"/>
        </w:rPr>
        <w:t>H2</w:t>
      </w:r>
      <w:r w:rsidRPr="00831C8F">
        <w:rPr>
          <w:b/>
          <w:bCs/>
          <w:color w:val="000000"/>
          <w:sz w:val="28"/>
          <w:szCs w:val="28"/>
          <w:lang w:val="en-US"/>
        </w:rPr>
        <w:t>) + b.p</w:t>
      </w:r>
      <w:r w:rsidRPr="00831C8F">
        <w:rPr>
          <w:b/>
          <w:bCs/>
          <w:color w:val="000000"/>
          <w:sz w:val="28"/>
          <w:szCs w:val="28"/>
          <w:vertAlign w:val="subscript"/>
          <w:lang w:val="en-US"/>
        </w:rPr>
        <w:t>CO</w:t>
      </w:r>
    </w:p>
    <w:p w:rsidR="006214C0" w:rsidRPr="00831C8F" w:rsidRDefault="006214C0" w:rsidP="00831C8F">
      <w:pPr>
        <w:tabs>
          <w:tab w:val="left" w:pos="1260"/>
          <w:tab w:val="center" w:pos="3600"/>
          <w:tab w:val="center" w:pos="4860"/>
          <w:tab w:val="left" w:pos="5760"/>
          <w:tab w:val="center" w:pos="7920"/>
          <w:tab w:val="center" w:pos="8820"/>
          <w:tab w:val="left" w:pos="11880"/>
        </w:tabs>
        <w:spacing w:line="360" w:lineRule="auto"/>
        <w:ind w:firstLine="709"/>
        <w:jc w:val="both"/>
        <w:rPr>
          <w:color w:val="000000"/>
          <w:sz w:val="28"/>
          <w:szCs w:val="28"/>
        </w:rPr>
      </w:pPr>
    </w:p>
    <w:p w:rsidR="00E43CFE" w:rsidRPr="00831C8F" w:rsidRDefault="006214C0" w:rsidP="00831C8F">
      <w:pPr>
        <w:tabs>
          <w:tab w:val="left" w:pos="1260"/>
          <w:tab w:val="center" w:pos="3600"/>
          <w:tab w:val="center" w:pos="486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Още по-малка е яснотата по отшение механизма на ПК на висшите въглеводороди. Установено е само, че в процеса на ПК хомолозите на метана се превръщат в метан, т. е. протича процес на частична конвер-сия.</w:t>
      </w:r>
      <w:r w:rsidR="00831C8F">
        <w:rPr>
          <w:color w:val="000000"/>
          <w:sz w:val="28"/>
          <w:szCs w:val="28"/>
        </w:rPr>
        <w:t xml:space="preserve"> </w:t>
      </w:r>
      <w:r w:rsidRPr="00831C8F">
        <w:rPr>
          <w:color w:val="000000"/>
          <w:sz w:val="28"/>
          <w:szCs w:val="28"/>
        </w:rPr>
        <w:t>Предполага се, че въглеводородът, попаднал на повърхността на катализатора се дисоциира и образува радикали СН</w:t>
      </w:r>
      <w:r w:rsidRPr="00831C8F">
        <w:rPr>
          <w:color w:val="000000"/>
          <w:sz w:val="28"/>
          <w:szCs w:val="28"/>
          <w:vertAlign w:val="subscript"/>
        </w:rPr>
        <w:t>х</w:t>
      </w:r>
      <w:r w:rsidRPr="00831C8F">
        <w:rPr>
          <w:color w:val="000000"/>
          <w:sz w:val="28"/>
          <w:szCs w:val="28"/>
        </w:rPr>
        <w:t>, които реагират с водна пара и водород. В резултан на взаимодействие на радикали с вод-ни молекули, се образуват въглероден оксид и водород, а при взаимодей-ствие с водород – метан и въглерод. Така разрледан механизмът на кон-версия включва крекинг на въглеводороди, хидриране на продукти на кре-кинга и газификация на получения въглерод</w:t>
      </w:r>
      <w:r w:rsidR="008443E7" w:rsidRPr="00831C8F">
        <w:rPr>
          <w:color w:val="000000"/>
          <w:sz w:val="28"/>
          <w:szCs w:val="28"/>
        </w:rPr>
        <w:t>.</w:t>
      </w:r>
    </w:p>
    <w:p w:rsidR="008443E7" w:rsidRPr="00831C8F" w:rsidRDefault="008443E7" w:rsidP="00831C8F">
      <w:pPr>
        <w:tabs>
          <w:tab w:val="left" w:pos="1260"/>
          <w:tab w:val="center" w:pos="3600"/>
          <w:tab w:val="center" w:pos="4860"/>
          <w:tab w:val="left" w:pos="5760"/>
          <w:tab w:val="center" w:pos="7920"/>
          <w:tab w:val="center" w:pos="8820"/>
          <w:tab w:val="left" w:pos="11880"/>
        </w:tabs>
        <w:spacing w:line="360" w:lineRule="auto"/>
        <w:ind w:firstLine="709"/>
        <w:jc w:val="both"/>
        <w:rPr>
          <w:color w:val="000000"/>
          <w:sz w:val="28"/>
          <w:szCs w:val="28"/>
        </w:rPr>
      </w:pPr>
      <w:r w:rsidRPr="00831C8F">
        <w:rPr>
          <w:color w:val="000000"/>
          <w:sz w:val="28"/>
          <w:szCs w:val="28"/>
        </w:rPr>
        <w:t>Има и други предположения за механизма на процеса на частична конверсия с преимуществено получаване на метан. Отначало става кон-версия на въглеводорода:</w:t>
      </w:r>
    </w:p>
    <w:p w:rsidR="008443E7" w:rsidRPr="00831C8F" w:rsidRDefault="008443E7" w:rsidP="00831C8F">
      <w:pPr>
        <w:tabs>
          <w:tab w:val="left" w:pos="1260"/>
          <w:tab w:val="center" w:pos="3600"/>
          <w:tab w:val="center" w:pos="4860"/>
          <w:tab w:val="left" w:pos="5760"/>
          <w:tab w:val="center" w:pos="7920"/>
          <w:tab w:val="center" w:pos="8820"/>
          <w:tab w:val="left" w:pos="11880"/>
        </w:tabs>
        <w:spacing w:line="360" w:lineRule="auto"/>
        <w:ind w:firstLine="709"/>
        <w:jc w:val="both"/>
        <w:rPr>
          <w:color w:val="000000"/>
          <w:sz w:val="28"/>
          <w:szCs w:val="28"/>
        </w:rPr>
      </w:pPr>
    </w:p>
    <w:p w:rsidR="008443E7" w:rsidRPr="00831C8F" w:rsidRDefault="000520AE" w:rsidP="00831C8F">
      <w:pPr>
        <w:tabs>
          <w:tab w:val="left" w:pos="1260"/>
          <w:tab w:val="center" w:pos="1980"/>
          <w:tab w:val="center" w:pos="4320"/>
          <w:tab w:val="left" w:pos="5760"/>
          <w:tab w:val="center" w:pos="7920"/>
          <w:tab w:val="center" w:pos="8820"/>
          <w:tab w:val="left" w:pos="11880"/>
        </w:tabs>
        <w:spacing w:line="360" w:lineRule="auto"/>
        <w:ind w:firstLine="709"/>
        <w:jc w:val="both"/>
        <w:rPr>
          <w:color w:val="000000"/>
          <w:sz w:val="28"/>
          <w:szCs w:val="28"/>
        </w:rPr>
      </w:pPr>
      <w:r>
        <w:rPr>
          <w:color w:val="000000"/>
          <w:sz w:val="28"/>
          <w:szCs w:val="28"/>
        </w:rPr>
        <w:pict>
          <v:shape id="_x0000_i1041" type="#_x0000_t75" style="width:285pt;height:57pt">
            <v:imagedata r:id="rId18" o:title=""/>
          </v:shape>
        </w:pict>
      </w:r>
    </w:p>
    <w:p w:rsidR="008443E7" w:rsidRPr="00831C8F" w:rsidRDefault="008443E7" w:rsidP="00831C8F">
      <w:pPr>
        <w:tabs>
          <w:tab w:val="left" w:pos="1260"/>
          <w:tab w:val="center" w:pos="1980"/>
          <w:tab w:val="center" w:pos="4320"/>
          <w:tab w:val="left" w:pos="5760"/>
          <w:tab w:val="center" w:pos="7920"/>
          <w:tab w:val="center" w:pos="8820"/>
          <w:tab w:val="left" w:pos="11880"/>
        </w:tabs>
        <w:spacing w:line="360" w:lineRule="auto"/>
        <w:ind w:firstLine="709"/>
        <w:jc w:val="both"/>
        <w:rPr>
          <w:color w:val="000000"/>
          <w:sz w:val="28"/>
          <w:szCs w:val="28"/>
        </w:rPr>
      </w:pPr>
    </w:p>
    <w:p w:rsidR="003A6CF9" w:rsidRDefault="008443E7"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b/>
          <w:bCs/>
          <w:color w:val="000000"/>
          <w:sz w:val="28"/>
          <w:szCs w:val="28"/>
          <w:vertAlign w:val="subscript"/>
          <w:lang w:val="ru-RU"/>
        </w:rPr>
      </w:pPr>
      <w:r w:rsidRPr="00831C8F">
        <w:rPr>
          <w:b/>
          <w:bCs/>
          <w:color w:val="000000"/>
          <w:sz w:val="28"/>
          <w:szCs w:val="28"/>
        </w:rPr>
        <w:t>2СО + 2Н</w:t>
      </w:r>
      <w:r w:rsidRPr="00831C8F">
        <w:rPr>
          <w:b/>
          <w:bCs/>
          <w:color w:val="000000"/>
          <w:sz w:val="28"/>
          <w:szCs w:val="28"/>
          <w:vertAlign w:val="subscript"/>
        </w:rPr>
        <w:t>2</w:t>
      </w:r>
      <w:r w:rsidR="00831C8F">
        <w:rPr>
          <w:b/>
          <w:bCs/>
          <w:color w:val="000000"/>
          <w:sz w:val="28"/>
          <w:szCs w:val="28"/>
        </w:rPr>
        <w:t xml:space="preserve"> </w:t>
      </w:r>
      <w:r w:rsidRPr="00831C8F">
        <w:rPr>
          <w:rFonts w:eastAsia="Adobe Heiti Std R" w:cs="Adobe Heiti Std R" w:hint="eastAsia"/>
          <w:b/>
          <w:bCs/>
          <w:color w:val="000000"/>
          <w:sz w:val="28"/>
          <w:szCs w:val="28"/>
          <w:lang w:val="ru-RU"/>
        </w:rPr>
        <w:t>→</w:t>
      </w:r>
      <w:r w:rsidR="00831C8F">
        <w:rPr>
          <w:rFonts w:eastAsia="Adobe Heiti Std R"/>
          <w:b/>
          <w:bCs/>
          <w:color w:val="000000"/>
          <w:sz w:val="28"/>
          <w:szCs w:val="28"/>
          <w:lang w:val="ru-RU"/>
        </w:rPr>
        <w:t xml:space="preserve"> </w:t>
      </w:r>
      <w:r w:rsidRPr="00831C8F">
        <w:rPr>
          <w:rFonts w:eastAsia="Adobe Heiti Std R"/>
          <w:b/>
          <w:bCs/>
          <w:color w:val="000000"/>
          <w:sz w:val="28"/>
          <w:szCs w:val="28"/>
          <w:lang w:val="ru-RU"/>
        </w:rPr>
        <w:t>СН</w:t>
      </w:r>
      <w:r w:rsidRPr="00831C8F">
        <w:rPr>
          <w:rFonts w:eastAsia="Adobe Heiti Std R"/>
          <w:b/>
          <w:bCs/>
          <w:color w:val="000000"/>
          <w:sz w:val="28"/>
          <w:szCs w:val="28"/>
          <w:vertAlign w:val="subscript"/>
          <w:lang w:val="ru-RU"/>
        </w:rPr>
        <w:t>4</w:t>
      </w:r>
      <w:r w:rsidRPr="00831C8F">
        <w:rPr>
          <w:rFonts w:eastAsia="Adobe Heiti Std R"/>
          <w:b/>
          <w:bCs/>
          <w:color w:val="000000"/>
          <w:sz w:val="28"/>
          <w:szCs w:val="28"/>
          <w:lang w:val="ru-RU"/>
        </w:rPr>
        <w:t xml:space="preserve"> + СО</w:t>
      </w:r>
      <w:r w:rsidRPr="00831C8F">
        <w:rPr>
          <w:rFonts w:eastAsia="Adobe Heiti Std R"/>
          <w:b/>
          <w:bCs/>
          <w:color w:val="000000"/>
          <w:sz w:val="28"/>
          <w:szCs w:val="28"/>
          <w:vertAlign w:val="subscript"/>
          <w:lang w:val="ru-RU"/>
        </w:rPr>
        <w:t>2</w:t>
      </w:r>
    </w:p>
    <w:p w:rsidR="008443E7" w:rsidRPr="00831C8F" w:rsidRDefault="003A6CF9"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b/>
          <w:bCs/>
          <w:color w:val="000000"/>
          <w:sz w:val="28"/>
          <w:szCs w:val="28"/>
          <w:lang w:val="ru-RU"/>
        </w:rPr>
      </w:pPr>
      <w:r>
        <w:rPr>
          <w:rFonts w:eastAsia="Adobe Heiti Std R"/>
          <w:b/>
          <w:bCs/>
          <w:color w:val="000000"/>
          <w:sz w:val="28"/>
          <w:szCs w:val="28"/>
          <w:vertAlign w:val="subscript"/>
          <w:lang w:val="ru-RU"/>
        </w:rPr>
        <w:br w:type="page"/>
      </w:r>
      <w:r w:rsidR="008443E7" w:rsidRPr="00831C8F">
        <w:rPr>
          <w:rFonts w:eastAsia="Adobe Heiti Std R"/>
          <w:b/>
          <w:bCs/>
          <w:color w:val="000000"/>
          <w:sz w:val="28"/>
          <w:szCs w:val="28"/>
          <w:lang w:val="ru-RU"/>
        </w:rPr>
        <w:t>СО</w:t>
      </w:r>
      <w:r w:rsidR="008443E7" w:rsidRPr="00831C8F">
        <w:rPr>
          <w:rFonts w:eastAsia="Adobe Heiti Std R"/>
          <w:b/>
          <w:bCs/>
          <w:color w:val="000000"/>
          <w:sz w:val="28"/>
          <w:szCs w:val="28"/>
          <w:vertAlign w:val="subscript"/>
          <w:lang w:val="ru-RU"/>
        </w:rPr>
        <w:t>2</w:t>
      </w:r>
      <w:r w:rsidR="008443E7" w:rsidRPr="00831C8F">
        <w:rPr>
          <w:rFonts w:eastAsia="Adobe Heiti Std R"/>
          <w:b/>
          <w:bCs/>
          <w:color w:val="000000"/>
          <w:sz w:val="28"/>
          <w:szCs w:val="28"/>
          <w:lang w:val="ru-RU"/>
        </w:rPr>
        <w:t xml:space="preserve"> + 4Н</w:t>
      </w:r>
      <w:r w:rsidR="008443E7" w:rsidRPr="00831C8F">
        <w:rPr>
          <w:rFonts w:eastAsia="Adobe Heiti Std R"/>
          <w:b/>
          <w:bCs/>
          <w:color w:val="000000"/>
          <w:sz w:val="28"/>
          <w:szCs w:val="28"/>
          <w:vertAlign w:val="subscript"/>
          <w:lang w:val="ru-RU"/>
        </w:rPr>
        <w:t>2</w:t>
      </w:r>
      <w:r w:rsidR="008443E7" w:rsidRPr="00831C8F">
        <w:rPr>
          <w:rFonts w:eastAsia="Adobe Heiti Std R"/>
          <w:b/>
          <w:bCs/>
          <w:color w:val="000000"/>
          <w:sz w:val="28"/>
          <w:szCs w:val="28"/>
          <w:lang w:val="ru-RU"/>
        </w:rPr>
        <w:t xml:space="preserve"> </w:t>
      </w:r>
      <w:r w:rsidR="008443E7" w:rsidRPr="00831C8F">
        <w:rPr>
          <w:rFonts w:eastAsia="Adobe Heiti Std R" w:cs="Adobe Heiti Std R" w:hint="eastAsia"/>
          <w:b/>
          <w:bCs/>
          <w:color w:val="000000"/>
          <w:sz w:val="28"/>
          <w:szCs w:val="28"/>
          <w:lang w:val="ru-RU"/>
        </w:rPr>
        <w:t>→</w:t>
      </w:r>
      <w:r w:rsidR="008443E7" w:rsidRPr="00831C8F">
        <w:rPr>
          <w:rFonts w:eastAsia="Adobe Heiti Std R"/>
          <w:b/>
          <w:bCs/>
          <w:color w:val="000000"/>
          <w:sz w:val="28"/>
          <w:szCs w:val="28"/>
          <w:lang w:val="ru-RU"/>
        </w:rPr>
        <w:t xml:space="preserve"> СН</w:t>
      </w:r>
      <w:r w:rsidR="008443E7" w:rsidRPr="00831C8F">
        <w:rPr>
          <w:rFonts w:eastAsia="Adobe Heiti Std R"/>
          <w:b/>
          <w:bCs/>
          <w:color w:val="000000"/>
          <w:sz w:val="28"/>
          <w:szCs w:val="28"/>
          <w:vertAlign w:val="subscript"/>
          <w:lang w:val="ru-RU"/>
        </w:rPr>
        <w:t>4</w:t>
      </w:r>
      <w:r w:rsidR="008443E7" w:rsidRPr="00831C8F">
        <w:rPr>
          <w:rFonts w:eastAsia="Adobe Heiti Std R"/>
          <w:b/>
          <w:bCs/>
          <w:color w:val="000000"/>
          <w:sz w:val="28"/>
          <w:szCs w:val="28"/>
          <w:lang w:val="ru-RU"/>
        </w:rPr>
        <w:t xml:space="preserve"> + 2Н</w:t>
      </w:r>
      <w:r w:rsidR="008443E7" w:rsidRPr="00831C8F">
        <w:rPr>
          <w:rFonts w:eastAsia="Adobe Heiti Std R"/>
          <w:b/>
          <w:bCs/>
          <w:color w:val="000000"/>
          <w:sz w:val="28"/>
          <w:szCs w:val="28"/>
          <w:vertAlign w:val="subscript"/>
          <w:lang w:val="ru-RU"/>
        </w:rPr>
        <w:t>2</w:t>
      </w:r>
      <w:r w:rsidR="008443E7" w:rsidRPr="00831C8F">
        <w:rPr>
          <w:rFonts w:eastAsia="Adobe Heiti Std R"/>
          <w:b/>
          <w:bCs/>
          <w:color w:val="000000"/>
          <w:sz w:val="28"/>
          <w:szCs w:val="28"/>
          <w:lang w:val="ru-RU"/>
        </w:rPr>
        <w:t>О</w:t>
      </w:r>
    </w:p>
    <w:p w:rsidR="008443E7" w:rsidRPr="00831C8F" w:rsidRDefault="008443E7"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lang w:val="ru-RU"/>
        </w:rPr>
      </w:pPr>
    </w:p>
    <w:p w:rsidR="008443E7" w:rsidRPr="00831C8F" w:rsidRDefault="008443E7"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Противоположно мнение, предложено от други изследователи, че в началото се образува метан, който в последствие се подлага на конвер-сия с пара и се образува СО, СО</w:t>
      </w:r>
      <w:r w:rsidRPr="00831C8F">
        <w:rPr>
          <w:rFonts w:eastAsia="Adobe Heiti Std R"/>
          <w:color w:val="000000"/>
          <w:sz w:val="28"/>
          <w:szCs w:val="28"/>
          <w:vertAlign w:val="subscript"/>
          <w:lang w:val="ru-RU"/>
        </w:rPr>
        <w:t>2</w:t>
      </w:r>
      <w:r w:rsidRPr="00831C8F">
        <w:rPr>
          <w:rFonts w:eastAsia="Adobe Heiti Std R"/>
          <w:color w:val="000000"/>
          <w:sz w:val="28"/>
          <w:szCs w:val="28"/>
          <w:lang w:val="ru-RU"/>
        </w:rPr>
        <w:t xml:space="preserve"> и Н</w:t>
      </w:r>
      <w:r w:rsidRPr="00831C8F">
        <w:rPr>
          <w:rFonts w:eastAsia="Adobe Heiti Std R"/>
          <w:color w:val="000000"/>
          <w:sz w:val="28"/>
          <w:szCs w:val="28"/>
          <w:vertAlign w:val="subscript"/>
          <w:lang w:val="ru-RU"/>
        </w:rPr>
        <w:t>2</w:t>
      </w:r>
      <w:r w:rsidRPr="00831C8F">
        <w:rPr>
          <w:rFonts w:eastAsia="Adobe Heiti Std R"/>
          <w:color w:val="000000"/>
          <w:sz w:val="28"/>
          <w:szCs w:val="28"/>
          <w:lang w:val="ru-RU"/>
        </w:rPr>
        <w:t xml:space="preserve">. </w:t>
      </w:r>
      <w:r w:rsidR="00336E08" w:rsidRPr="00831C8F">
        <w:rPr>
          <w:rFonts w:eastAsia="Adobe Heiti Std R"/>
          <w:color w:val="000000"/>
          <w:sz w:val="28"/>
          <w:szCs w:val="28"/>
          <w:lang w:val="ru-RU"/>
        </w:rPr>
        <w:t>В други трудове е посочено, че първата реакция е на хидрокрекинг на въглеводородите:</w:t>
      </w:r>
    </w:p>
    <w:p w:rsidR="00336E08" w:rsidRPr="00831C8F" w:rsidRDefault="00336E08"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lang w:val="ru-RU"/>
        </w:rPr>
      </w:pPr>
    </w:p>
    <w:p w:rsidR="00336E08" w:rsidRPr="00B43CA8" w:rsidRDefault="00336E08"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b/>
          <w:bCs/>
          <w:color w:val="000000"/>
          <w:sz w:val="28"/>
          <w:szCs w:val="28"/>
          <w:lang w:val="ru-RU"/>
        </w:rPr>
      </w:pPr>
      <w:r w:rsidRPr="00831C8F">
        <w:rPr>
          <w:rFonts w:eastAsia="Adobe Heiti Std R"/>
          <w:b/>
          <w:bCs/>
          <w:color w:val="000000"/>
          <w:sz w:val="28"/>
          <w:szCs w:val="28"/>
          <w:lang w:val="ru-RU"/>
        </w:rPr>
        <w:t>С</w:t>
      </w:r>
      <w:r w:rsidRPr="00831C8F">
        <w:rPr>
          <w:rFonts w:eastAsia="Adobe Heiti Std R"/>
          <w:b/>
          <w:bCs/>
          <w:color w:val="000000"/>
          <w:sz w:val="28"/>
          <w:szCs w:val="28"/>
          <w:vertAlign w:val="subscript"/>
          <w:lang w:val="en-US"/>
        </w:rPr>
        <w:t>n</w:t>
      </w:r>
      <w:r w:rsidRPr="00831C8F">
        <w:rPr>
          <w:rFonts w:eastAsia="Adobe Heiti Std R"/>
          <w:b/>
          <w:bCs/>
          <w:color w:val="000000"/>
          <w:sz w:val="28"/>
          <w:szCs w:val="28"/>
          <w:lang w:val="en-US"/>
        </w:rPr>
        <w:t>H</w:t>
      </w:r>
      <w:r w:rsidRPr="00B43CA8">
        <w:rPr>
          <w:rFonts w:eastAsia="Adobe Heiti Std R"/>
          <w:b/>
          <w:bCs/>
          <w:color w:val="000000"/>
          <w:sz w:val="28"/>
          <w:szCs w:val="28"/>
          <w:vertAlign w:val="subscript"/>
          <w:lang w:val="ru-RU"/>
        </w:rPr>
        <w:t>2</w:t>
      </w:r>
      <w:r w:rsidRPr="00831C8F">
        <w:rPr>
          <w:rFonts w:eastAsia="Adobe Heiti Std R"/>
          <w:b/>
          <w:bCs/>
          <w:color w:val="000000"/>
          <w:sz w:val="28"/>
          <w:szCs w:val="28"/>
          <w:vertAlign w:val="subscript"/>
          <w:lang w:val="en-US"/>
        </w:rPr>
        <w:t>n</w:t>
      </w:r>
      <w:r w:rsidRPr="00B43CA8">
        <w:rPr>
          <w:rFonts w:eastAsia="Adobe Heiti Std R"/>
          <w:b/>
          <w:bCs/>
          <w:color w:val="000000"/>
          <w:sz w:val="28"/>
          <w:szCs w:val="28"/>
          <w:vertAlign w:val="subscript"/>
          <w:lang w:val="ru-RU"/>
        </w:rPr>
        <w:t>+2</w:t>
      </w:r>
      <w:r w:rsidRPr="00B43CA8">
        <w:rPr>
          <w:rFonts w:eastAsia="Adobe Heiti Std R"/>
          <w:b/>
          <w:bCs/>
          <w:color w:val="000000"/>
          <w:sz w:val="28"/>
          <w:szCs w:val="28"/>
          <w:lang w:val="ru-RU"/>
        </w:rPr>
        <w:t xml:space="preserve"> + (</w:t>
      </w:r>
      <w:r w:rsidRPr="00831C8F">
        <w:rPr>
          <w:rFonts w:eastAsia="Adobe Heiti Std R"/>
          <w:b/>
          <w:bCs/>
          <w:color w:val="000000"/>
          <w:sz w:val="28"/>
          <w:szCs w:val="28"/>
          <w:lang w:val="en-US"/>
        </w:rPr>
        <w:t>n</w:t>
      </w:r>
      <w:r w:rsidRPr="00B43CA8">
        <w:rPr>
          <w:rFonts w:eastAsia="Adobe Heiti Std R"/>
          <w:b/>
          <w:bCs/>
          <w:color w:val="000000"/>
          <w:sz w:val="28"/>
          <w:szCs w:val="28"/>
          <w:lang w:val="ru-RU"/>
        </w:rPr>
        <w:t xml:space="preserve"> – 1)</w:t>
      </w:r>
      <w:r w:rsidRPr="00831C8F">
        <w:rPr>
          <w:rFonts w:eastAsia="Adobe Heiti Std R"/>
          <w:b/>
          <w:bCs/>
          <w:color w:val="000000"/>
          <w:sz w:val="28"/>
          <w:szCs w:val="28"/>
          <w:lang w:val="en-US"/>
        </w:rPr>
        <w:t>H</w:t>
      </w:r>
      <w:r w:rsidRPr="00B43CA8">
        <w:rPr>
          <w:rFonts w:eastAsia="Adobe Heiti Std R"/>
          <w:b/>
          <w:bCs/>
          <w:color w:val="000000"/>
          <w:sz w:val="28"/>
          <w:szCs w:val="28"/>
          <w:vertAlign w:val="subscript"/>
          <w:lang w:val="ru-RU"/>
        </w:rPr>
        <w:t>2</w:t>
      </w:r>
      <w:r w:rsidRPr="00B43CA8">
        <w:rPr>
          <w:rFonts w:eastAsia="Adobe Heiti Std R"/>
          <w:b/>
          <w:bCs/>
          <w:color w:val="000000"/>
          <w:sz w:val="28"/>
          <w:szCs w:val="28"/>
          <w:lang w:val="ru-RU"/>
        </w:rPr>
        <w:t xml:space="preserve"> </w:t>
      </w:r>
      <w:r w:rsidRPr="00831C8F">
        <w:rPr>
          <w:rFonts w:eastAsia="Adobe Heiti Std R" w:cs="Adobe Heiti Std R" w:hint="eastAsia"/>
          <w:b/>
          <w:bCs/>
          <w:color w:val="000000"/>
          <w:sz w:val="28"/>
          <w:szCs w:val="28"/>
          <w:lang w:val="ru-RU"/>
        </w:rPr>
        <w:t>→</w:t>
      </w:r>
      <w:r w:rsidRPr="00B43CA8">
        <w:rPr>
          <w:rFonts w:eastAsia="Adobe Heiti Std R"/>
          <w:b/>
          <w:bCs/>
          <w:color w:val="000000"/>
          <w:sz w:val="28"/>
          <w:szCs w:val="28"/>
          <w:lang w:val="ru-RU"/>
        </w:rPr>
        <w:t xml:space="preserve"> </w:t>
      </w:r>
      <w:r w:rsidRPr="00831C8F">
        <w:rPr>
          <w:rFonts w:eastAsia="Adobe Heiti Std R"/>
          <w:b/>
          <w:bCs/>
          <w:color w:val="000000"/>
          <w:sz w:val="28"/>
          <w:szCs w:val="28"/>
          <w:lang w:val="en-US"/>
        </w:rPr>
        <w:t>nCH</w:t>
      </w:r>
      <w:r w:rsidRPr="00B43CA8">
        <w:rPr>
          <w:rFonts w:eastAsia="Adobe Heiti Std R"/>
          <w:b/>
          <w:bCs/>
          <w:color w:val="000000"/>
          <w:sz w:val="28"/>
          <w:szCs w:val="28"/>
          <w:vertAlign w:val="subscript"/>
          <w:lang w:val="ru-RU"/>
        </w:rPr>
        <w:t>4</w:t>
      </w:r>
    </w:p>
    <w:p w:rsidR="00336E08" w:rsidRPr="00B43CA8" w:rsidRDefault="00336E08"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lang w:val="ru-RU"/>
        </w:rPr>
      </w:pPr>
    </w:p>
    <w:p w:rsidR="00336E08" w:rsidRPr="00831C8F" w:rsidRDefault="00336E08"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а след това е вече реакция на конверсия на метана.</w:t>
      </w:r>
    </w:p>
    <w:p w:rsidR="00336E08" w:rsidRPr="00831C8F" w:rsidRDefault="00336E08"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Липсата на яснота около механизма на процеса не позволява да се даде кинетично уравнение за частичната конверсия. В своя труд </w:t>
      </w:r>
      <w:r w:rsidRPr="00831C8F">
        <w:rPr>
          <w:rFonts w:eastAsia="Adobe Heiti Std R"/>
          <w:color w:val="000000"/>
          <w:sz w:val="28"/>
          <w:szCs w:val="28"/>
          <w:lang w:val="en-US"/>
        </w:rPr>
        <w:t>L</w:t>
      </w:r>
      <w:r w:rsidRPr="00831C8F">
        <w:rPr>
          <w:rFonts w:eastAsia="Adobe Heiti Std R"/>
          <w:color w:val="000000"/>
          <w:sz w:val="28"/>
          <w:szCs w:val="28"/>
          <w:lang w:val="ru-RU"/>
        </w:rPr>
        <w:t xml:space="preserve">. </w:t>
      </w:r>
      <w:r w:rsidRPr="00831C8F">
        <w:rPr>
          <w:rFonts w:eastAsia="Adobe Heiti Std R"/>
          <w:color w:val="000000"/>
          <w:sz w:val="28"/>
          <w:szCs w:val="28"/>
          <w:lang w:val="en-US"/>
        </w:rPr>
        <w:t>U</w:t>
      </w:r>
      <w:r w:rsidRPr="00831C8F">
        <w:rPr>
          <w:rFonts w:eastAsia="Adobe Heiti Std R"/>
          <w:color w:val="000000"/>
          <w:sz w:val="28"/>
          <w:szCs w:val="28"/>
          <w:lang w:val="ru-RU"/>
        </w:rPr>
        <w:t xml:space="preserve">. </w:t>
      </w:r>
      <w:r w:rsidRPr="00831C8F">
        <w:rPr>
          <w:rFonts w:eastAsia="Adobe Heiti Std R"/>
          <w:color w:val="000000"/>
          <w:sz w:val="28"/>
          <w:szCs w:val="28"/>
          <w:lang w:val="en-US"/>
        </w:rPr>
        <w:t>Hyman</w:t>
      </w:r>
      <w:r w:rsidRPr="00831C8F">
        <w:rPr>
          <w:rFonts w:eastAsia="Adobe Heiti Std R"/>
          <w:color w:val="000000"/>
          <w:sz w:val="28"/>
          <w:szCs w:val="28"/>
          <w:lang w:val="ru-RU"/>
        </w:rPr>
        <w:t xml:space="preserve"> </w:t>
      </w:r>
      <w:r w:rsidRPr="00831C8F">
        <w:rPr>
          <w:rFonts w:eastAsia="Adobe Heiti Std R"/>
          <w:color w:val="000000"/>
          <w:sz w:val="28"/>
          <w:szCs w:val="28"/>
        </w:rPr>
        <w:t>се опитва да заобиколи това затруднение като предлага такава су-марна реакция за ПК на въглеводородите:</w:t>
      </w:r>
    </w:p>
    <w:p w:rsidR="00336E08" w:rsidRPr="00831C8F" w:rsidRDefault="00336E08"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p>
    <w:p w:rsidR="00636B7D" w:rsidRPr="00831C8F" w:rsidRDefault="00336E08"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n</w:t>
      </w:r>
      <w:r w:rsidRPr="00831C8F">
        <w:rPr>
          <w:rFonts w:eastAsia="Adobe Heiti Std R"/>
          <w:b/>
          <w:bCs/>
          <w:color w:val="000000"/>
          <w:sz w:val="28"/>
          <w:szCs w:val="28"/>
          <w:lang w:val="en-US"/>
        </w:rPr>
        <w:t>H</w:t>
      </w:r>
      <w:r w:rsidRPr="00831C8F">
        <w:rPr>
          <w:rFonts w:eastAsia="Adobe Heiti Std R"/>
          <w:b/>
          <w:bCs/>
          <w:color w:val="000000"/>
          <w:sz w:val="28"/>
          <w:szCs w:val="28"/>
          <w:vertAlign w:val="subscript"/>
        </w:rPr>
        <w:t>2</w:t>
      </w:r>
      <w:r w:rsidRPr="00831C8F">
        <w:rPr>
          <w:rFonts w:eastAsia="Adobe Heiti Std R"/>
          <w:b/>
          <w:bCs/>
          <w:color w:val="000000"/>
          <w:sz w:val="28"/>
          <w:szCs w:val="28"/>
          <w:vertAlign w:val="subscript"/>
          <w:lang w:val="en-US"/>
        </w:rPr>
        <w:t>n</w:t>
      </w:r>
      <w:r w:rsidRPr="00831C8F">
        <w:rPr>
          <w:rFonts w:eastAsia="Adobe Heiti Std R"/>
          <w:b/>
          <w:bCs/>
          <w:color w:val="000000"/>
          <w:sz w:val="28"/>
          <w:szCs w:val="28"/>
          <w:vertAlign w:val="subscript"/>
        </w:rPr>
        <w:t>+2</w:t>
      </w:r>
      <w:r w:rsidRPr="00831C8F">
        <w:rPr>
          <w:rFonts w:eastAsia="Adobe Heiti Std R"/>
          <w:b/>
          <w:bCs/>
          <w:color w:val="000000"/>
          <w:sz w:val="28"/>
          <w:szCs w:val="28"/>
        </w:rPr>
        <w:t xml:space="preserve"> + </w:t>
      </w:r>
      <w:r w:rsidRPr="00831C8F">
        <w:rPr>
          <w:rFonts w:eastAsia="Adobe Heiti Std R"/>
          <w:b/>
          <w:bCs/>
          <w:color w:val="000000"/>
          <w:sz w:val="28"/>
          <w:szCs w:val="28"/>
          <w:lang w:val="en-US"/>
        </w:rPr>
        <w:t>mH</w:t>
      </w:r>
      <w:r w:rsidRPr="00831C8F">
        <w:rPr>
          <w:rFonts w:eastAsia="Adobe Heiti Std R"/>
          <w:b/>
          <w:bCs/>
          <w:color w:val="000000"/>
          <w:sz w:val="28"/>
          <w:szCs w:val="28"/>
          <w:vertAlign w:val="subscript"/>
        </w:rPr>
        <w:t>2</w:t>
      </w:r>
      <w:r w:rsidRPr="00831C8F">
        <w:rPr>
          <w:rFonts w:eastAsia="Adobe Heiti Std R"/>
          <w:b/>
          <w:bCs/>
          <w:color w:val="000000"/>
          <w:sz w:val="28"/>
          <w:szCs w:val="28"/>
          <w:lang w:val="en-US"/>
        </w:rPr>
        <w:t>O</w:t>
      </w:r>
      <w:r w:rsidRPr="00831C8F">
        <w:rPr>
          <w:rFonts w:eastAsia="Adobe Heiti Std R"/>
          <w:b/>
          <w:bCs/>
          <w:color w:val="000000"/>
          <w:sz w:val="28"/>
          <w:szCs w:val="28"/>
        </w:rPr>
        <w:t xml:space="preserve"> </w:t>
      </w:r>
      <w:r w:rsidRPr="00831C8F">
        <w:rPr>
          <w:rFonts w:eastAsia="Adobe Heiti Std R" w:cs="Adobe Heiti Std R" w:hint="eastAsia"/>
          <w:b/>
          <w:bCs/>
          <w:color w:val="000000"/>
          <w:sz w:val="28"/>
          <w:szCs w:val="28"/>
        </w:rPr>
        <w:t>→</w:t>
      </w:r>
      <w:r w:rsidRPr="00831C8F">
        <w:rPr>
          <w:rFonts w:eastAsia="Adobe Heiti Std R"/>
          <w:b/>
          <w:bCs/>
          <w:color w:val="000000"/>
          <w:sz w:val="28"/>
          <w:szCs w:val="28"/>
        </w:rPr>
        <w:t xml:space="preserve"> </w:t>
      </w:r>
      <w:r w:rsidR="00636B7D" w:rsidRPr="00831C8F">
        <w:rPr>
          <w:rFonts w:eastAsia="Adobe Heiti Std R"/>
          <w:b/>
          <w:bCs/>
          <w:color w:val="000000"/>
          <w:sz w:val="28"/>
          <w:szCs w:val="28"/>
          <w:lang w:val="en-US"/>
        </w:rPr>
        <w:t>xCH</w:t>
      </w:r>
      <w:r w:rsidR="00636B7D" w:rsidRPr="00831C8F">
        <w:rPr>
          <w:rFonts w:eastAsia="Adobe Heiti Std R"/>
          <w:b/>
          <w:bCs/>
          <w:color w:val="000000"/>
          <w:sz w:val="28"/>
          <w:szCs w:val="28"/>
          <w:vertAlign w:val="subscript"/>
        </w:rPr>
        <w:t>4</w:t>
      </w:r>
      <w:r w:rsidR="00636B7D" w:rsidRPr="00831C8F">
        <w:rPr>
          <w:rFonts w:eastAsia="Adobe Heiti Std R"/>
          <w:b/>
          <w:bCs/>
          <w:color w:val="000000"/>
          <w:sz w:val="28"/>
          <w:szCs w:val="28"/>
        </w:rPr>
        <w:t xml:space="preserve"> + </w:t>
      </w:r>
      <w:r w:rsidR="00636B7D" w:rsidRPr="00831C8F">
        <w:rPr>
          <w:rFonts w:eastAsia="Adobe Heiti Std R"/>
          <w:b/>
          <w:bCs/>
          <w:color w:val="000000"/>
          <w:sz w:val="28"/>
          <w:szCs w:val="28"/>
          <w:lang w:val="en-US"/>
        </w:rPr>
        <w:t>yCO</w:t>
      </w:r>
      <w:r w:rsidR="00636B7D" w:rsidRPr="00831C8F">
        <w:rPr>
          <w:rFonts w:eastAsia="Adobe Heiti Std R"/>
          <w:b/>
          <w:bCs/>
          <w:color w:val="000000"/>
          <w:sz w:val="28"/>
          <w:szCs w:val="28"/>
          <w:vertAlign w:val="subscript"/>
        </w:rPr>
        <w:t>2</w:t>
      </w:r>
      <w:r w:rsidR="00636B7D" w:rsidRPr="00831C8F">
        <w:rPr>
          <w:rFonts w:eastAsia="Adobe Heiti Std R"/>
          <w:b/>
          <w:bCs/>
          <w:color w:val="000000"/>
          <w:sz w:val="28"/>
          <w:szCs w:val="28"/>
        </w:rPr>
        <w:t xml:space="preserve"> + </w:t>
      </w:r>
      <w:r w:rsidR="00636B7D" w:rsidRPr="00831C8F">
        <w:rPr>
          <w:rFonts w:eastAsia="Adobe Heiti Std R"/>
          <w:b/>
          <w:bCs/>
          <w:color w:val="000000"/>
          <w:sz w:val="28"/>
          <w:szCs w:val="28"/>
          <w:lang w:val="en-US"/>
        </w:rPr>
        <w:t>zCO</w:t>
      </w:r>
      <w:r w:rsidR="00636B7D" w:rsidRPr="00831C8F">
        <w:rPr>
          <w:rFonts w:eastAsia="Adobe Heiti Std R"/>
          <w:b/>
          <w:bCs/>
          <w:color w:val="000000"/>
          <w:sz w:val="28"/>
          <w:szCs w:val="28"/>
        </w:rPr>
        <w:t xml:space="preserve"> + </w:t>
      </w:r>
      <w:r w:rsidR="00636B7D" w:rsidRPr="00831C8F">
        <w:rPr>
          <w:rFonts w:eastAsia="Adobe Heiti Std R"/>
          <w:b/>
          <w:bCs/>
          <w:color w:val="000000"/>
          <w:sz w:val="28"/>
          <w:szCs w:val="28"/>
          <w:lang w:val="en-US"/>
        </w:rPr>
        <w:t>iH</w:t>
      </w:r>
      <w:r w:rsidR="00636B7D" w:rsidRPr="00831C8F">
        <w:rPr>
          <w:rFonts w:eastAsia="Adobe Heiti Std R"/>
          <w:b/>
          <w:bCs/>
          <w:color w:val="000000"/>
          <w:sz w:val="28"/>
          <w:szCs w:val="28"/>
          <w:vertAlign w:val="subscript"/>
        </w:rPr>
        <w:t>2</w:t>
      </w:r>
    </w:p>
    <w:p w:rsidR="00636B7D" w:rsidRPr="00B43CA8" w:rsidRDefault="00636B7D"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p>
    <w:p w:rsidR="00336E08" w:rsidRPr="00831C8F" w:rsidRDefault="00636B7D"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и математически задоволително описва резултатите от експеримента.</w:t>
      </w:r>
    </w:p>
    <w:p w:rsidR="00636B7D" w:rsidRPr="00831C8F" w:rsidRDefault="00636B7D"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p>
    <w:p w:rsidR="0011727B" w:rsidRPr="003A6CF9" w:rsidRDefault="0011727B"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b/>
          <w:bCs/>
          <w:color w:val="000000"/>
          <w:sz w:val="28"/>
          <w:szCs w:val="28"/>
          <w:lang w:val="uk-UA"/>
        </w:rPr>
      </w:pPr>
      <w:r w:rsidRPr="00831C8F">
        <w:rPr>
          <w:rFonts w:eastAsia="Adobe Heiti Std R"/>
          <w:b/>
          <w:bCs/>
          <w:color w:val="000000"/>
          <w:sz w:val="28"/>
          <w:szCs w:val="28"/>
        </w:rPr>
        <w:t>1.3 Парова конверсия на въглеродни</w:t>
      </w:r>
      <w:r w:rsidR="00DC5C8B" w:rsidRPr="00831C8F">
        <w:rPr>
          <w:rFonts w:eastAsia="Adobe Heiti Std R"/>
          <w:b/>
          <w:bCs/>
          <w:color w:val="000000"/>
          <w:sz w:val="28"/>
          <w:szCs w:val="28"/>
        </w:rPr>
        <w:t>я</w:t>
      </w:r>
      <w:r w:rsidR="003A6CF9">
        <w:rPr>
          <w:rFonts w:eastAsia="Adobe Heiti Std R"/>
          <w:b/>
          <w:bCs/>
          <w:color w:val="000000"/>
          <w:sz w:val="28"/>
          <w:szCs w:val="28"/>
        </w:rPr>
        <w:t xml:space="preserve"> оксид</w:t>
      </w:r>
    </w:p>
    <w:p w:rsidR="0011727B" w:rsidRPr="00831C8F" w:rsidRDefault="0011727B"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b/>
          <w:bCs/>
          <w:color w:val="000000"/>
          <w:sz w:val="28"/>
          <w:szCs w:val="28"/>
        </w:rPr>
      </w:pPr>
    </w:p>
    <w:p w:rsidR="0011727B" w:rsidRPr="00831C8F" w:rsidRDefault="00EF74EC"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Газът, получев в процеса на ПК и паро-кислородна газификация, съдържа заедно с водорода и метан, въглероден оксид и диоксид. Кон-центрацията на въглеродните оксиди в газа, получени при конверсия на различни въглеводородни суровини се колебае от 6 – 15%, а в газ, полу-чен от газификация на мазут достига до 45%.</w:t>
      </w:r>
    </w:p>
    <w:p w:rsidR="00EF74EC" w:rsidRPr="00831C8F" w:rsidRDefault="00DC5C8B"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В резултана на конверсия на въглеродните оксиди с водна пара се получава допълнително количество водород, равно на съдържащия се в газа СО. Реакцията протича без промяна на общия обем от реагенти, съ-провожда се от отделяне на топлина и не зависи от налягането.</w:t>
      </w:r>
      <w:r w:rsidR="00831C8F">
        <w:rPr>
          <w:rFonts w:eastAsia="Adobe Heiti Std R"/>
          <w:color w:val="000000"/>
          <w:sz w:val="28"/>
          <w:szCs w:val="28"/>
        </w:rPr>
        <w:t xml:space="preserve"> </w:t>
      </w:r>
      <w:r w:rsidRPr="00831C8F">
        <w:rPr>
          <w:rFonts w:eastAsia="Adobe Heiti Std R"/>
          <w:color w:val="000000"/>
          <w:sz w:val="28"/>
          <w:szCs w:val="28"/>
        </w:rPr>
        <w:t>С пони-жаване на температурата, равоновесието се премества към образуване на водород и въглероден диоксид.</w:t>
      </w:r>
    </w:p>
    <w:p w:rsidR="00DC5C8B" w:rsidRPr="00831C8F" w:rsidRDefault="00DC5C8B"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В реални условия на протичана на процеса на ПК на въглеводороди и паро-кислородна газификация на мазута, когато реакционната темпера-тура подмине 800 </w:t>
      </w:r>
      <w:r w:rsidRPr="00831C8F">
        <w:rPr>
          <w:rFonts w:eastAsia="Adobe Heiti Std R"/>
          <w:color w:val="000000"/>
          <w:sz w:val="28"/>
          <w:szCs w:val="28"/>
          <w:vertAlign w:val="superscript"/>
        </w:rPr>
        <w:t>0</w:t>
      </w:r>
      <w:r w:rsidRPr="00831C8F">
        <w:rPr>
          <w:rFonts w:eastAsia="Adobe Heiti Std R"/>
          <w:color w:val="000000"/>
          <w:sz w:val="28"/>
          <w:szCs w:val="28"/>
        </w:rPr>
        <w:t xml:space="preserve">С, пректически се достига равновесие на реакцията на конверсия на въглеродния оксид и концентрацията му в газа, постъпващ за конверсиям; тази концентрация обикновено отговаря на равновесната за максимана температура на конверсия на въглеводороди или газифика-ция. В отделни случаи се наблюдава по-ниско съдържание на СО, което може да се случи, ако реакция протича </w:t>
      </w:r>
      <w:r w:rsidR="00E867B6" w:rsidRPr="00831C8F">
        <w:rPr>
          <w:rFonts w:eastAsia="Adobe Heiti Std R"/>
          <w:color w:val="000000"/>
          <w:sz w:val="28"/>
          <w:szCs w:val="28"/>
        </w:rPr>
        <w:t>при по-ниска температура в колек-торите след изхода на газа от тръбите на пеща за конверсия на въглево-дороди или на агрегата за газификация. Този ефект е незначителен, по-ради краткото време на престой на газа в системата пред реактора за конверсия на СО.</w:t>
      </w:r>
    </w:p>
    <w:p w:rsidR="00E72370" w:rsidRPr="00831C8F" w:rsidRDefault="00D604BF"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Знаейки състава на газа постъпващ за конверсия на СО, и констан-тата на равновесие (таблица 12), може чрез уравнението за константите на реакцията и данните от материалния баланс да се пресметне равно-весната концентрация на СО и други компоненти. В таблица 13 са приве-дени данните за материалния баланс на конверсия на въглеродния оксид (изчислено за 100 мола от изходния газ).</w:t>
      </w:r>
    </w:p>
    <w:p w:rsidR="00D15EFA" w:rsidRPr="00831C8F" w:rsidRDefault="00D15EFA"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Като заместим стойностите на равновесните концентрации на ком-понентите във влажния конвертиран газ в уравнението за константите на конверсия на СО с пара и го решим за „х”, ще пулучим</w:t>
      </w:r>
    </w:p>
    <w:p w:rsidR="003A6CF9" w:rsidRDefault="003A6CF9"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lang w:val="uk-UA"/>
        </w:rPr>
      </w:pPr>
    </w:p>
    <w:p w:rsidR="00D15EFA" w:rsidRPr="00831C8F" w:rsidRDefault="000520AE" w:rsidP="00831C8F">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Pr>
          <w:rFonts w:eastAsia="Adobe Heiti Std R"/>
          <w:color w:val="000000"/>
          <w:sz w:val="28"/>
          <w:szCs w:val="28"/>
        </w:rPr>
        <w:pict>
          <v:shape id="_x0000_i1042" type="#_x0000_t75" style="width:393.75pt;height:32.25pt">
            <v:imagedata r:id="rId19" o:title=""/>
          </v:shape>
        </w:pict>
      </w:r>
    </w:p>
    <w:p w:rsidR="00E72370" w:rsidRPr="00831C8F" w:rsidRDefault="003A6CF9" w:rsidP="00EC6353">
      <w:pPr>
        <w:tabs>
          <w:tab w:val="left" w:pos="1260"/>
          <w:tab w:val="center" w:pos="1980"/>
          <w:tab w:val="center" w:pos="4680"/>
          <w:tab w:val="left" w:pos="5760"/>
          <w:tab w:val="center" w:pos="7920"/>
          <w:tab w:val="center" w:pos="8820"/>
          <w:tab w:val="left" w:pos="11880"/>
        </w:tabs>
        <w:spacing w:line="360" w:lineRule="auto"/>
        <w:ind w:firstLine="709"/>
        <w:jc w:val="both"/>
        <w:rPr>
          <w:rFonts w:eastAsia="Adobe Heiti Std R"/>
          <w:b/>
          <w:bCs/>
          <w:color w:val="000000"/>
          <w:sz w:val="28"/>
          <w:szCs w:val="28"/>
        </w:rPr>
      </w:pPr>
      <w:r>
        <w:rPr>
          <w:rFonts w:eastAsia="Adobe Heiti Std R"/>
          <w:b/>
          <w:bCs/>
          <w:color w:val="000000"/>
          <w:sz w:val="28"/>
          <w:szCs w:val="28"/>
        </w:rPr>
        <w:br w:type="page"/>
      </w:r>
      <w:r w:rsidR="00D604BF" w:rsidRPr="00831C8F">
        <w:rPr>
          <w:rFonts w:eastAsia="Adobe Heiti Std R"/>
          <w:b/>
          <w:bCs/>
          <w:color w:val="000000"/>
          <w:sz w:val="28"/>
          <w:szCs w:val="28"/>
        </w:rPr>
        <w:t>Табл. 12 Константи на равновесие а реакцията СО + Н</w:t>
      </w:r>
      <w:r w:rsidR="00D604BF" w:rsidRPr="00831C8F">
        <w:rPr>
          <w:rFonts w:eastAsia="Adobe Heiti Std R"/>
          <w:b/>
          <w:bCs/>
          <w:color w:val="000000"/>
          <w:sz w:val="28"/>
          <w:szCs w:val="28"/>
          <w:vertAlign w:val="subscript"/>
        </w:rPr>
        <w:t>2</w:t>
      </w:r>
      <w:r w:rsidR="00D604BF" w:rsidRPr="00831C8F">
        <w:rPr>
          <w:rFonts w:eastAsia="Adobe Heiti Std R"/>
          <w:b/>
          <w:bCs/>
          <w:color w:val="000000"/>
          <w:sz w:val="28"/>
          <w:szCs w:val="28"/>
        </w:rPr>
        <w:t xml:space="preserve">О </w:t>
      </w:r>
      <w:r w:rsidR="000520AE">
        <w:rPr>
          <w:rFonts w:eastAsia="Adobe Heiti Std R"/>
          <w:b/>
          <w:bCs/>
          <w:color w:val="000000"/>
          <w:sz w:val="28"/>
          <w:szCs w:val="28"/>
        </w:rPr>
        <w:pict>
          <v:shape id="_x0000_i1043" type="#_x0000_t75" style="width:22.5pt;height:9.75pt">
            <v:imagedata r:id="rId20" o:title=""/>
          </v:shape>
        </w:pict>
      </w:r>
      <w:r w:rsidR="00D604BF" w:rsidRPr="00831C8F">
        <w:rPr>
          <w:rFonts w:eastAsia="Adobe Heiti Std R"/>
          <w:b/>
          <w:bCs/>
          <w:color w:val="000000"/>
          <w:sz w:val="28"/>
          <w:szCs w:val="28"/>
        </w:rPr>
        <w:t xml:space="preserve"> СО</w:t>
      </w:r>
      <w:r w:rsidR="00D604BF" w:rsidRPr="00831C8F">
        <w:rPr>
          <w:rFonts w:eastAsia="Adobe Heiti Std R"/>
          <w:b/>
          <w:bCs/>
          <w:color w:val="000000"/>
          <w:sz w:val="28"/>
          <w:szCs w:val="28"/>
          <w:vertAlign w:val="subscript"/>
        </w:rPr>
        <w:t>2</w:t>
      </w:r>
      <w:r w:rsidR="00D604BF" w:rsidRPr="00831C8F">
        <w:rPr>
          <w:rFonts w:eastAsia="Adobe Heiti Std R"/>
          <w:b/>
          <w:bCs/>
          <w:color w:val="000000"/>
          <w:sz w:val="28"/>
          <w:szCs w:val="28"/>
        </w:rPr>
        <w:t xml:space="preserve"> +</w:t>
      </w:r>
      <w:r w:rsidR="00EC6353">
        <w:rPr>
          <w:rFonts w:eastAsia="Adobe Heiti Std R"/>
          <w:b/>
          <w:bCs/>
          <w:color w:val="000000"/>
          <w:sz w:val="28"/>
          <w:szCs w:val="28"/>
          <w:lang w:val="uk-UA"/>
        </w:rPr>
        <w:t xml:space="preserve"> </w:t>
      </w:r>
      <w:r w:rsidR="00D604BF" w:rsidRPr="00831C8F">
        <w:rPr>
          <w:rFonts w:eastAsia="Adobe Heiti Std R"/>
          <w:b/>
          <w:bCs/>
          <w:color w:val="000000"/>
          <w:sz w:val="28"/>
          <w:szCs w:val="28"/>
        </w:rPr>
        <w:t>Н</w:t>
      </w:r>
      <w:r w:rsidR="00D604BF" w:rsidRPr="00831C8F">
        <w:rPr>
          <w:rFonts w:eastAsia="Adobe Heiti Std R"/>
          <w:b/>
          <w:bCs/>
          <w:color w:val="000000"/>
          <w:sz w:val="28"/>
          <w:szCs w:val="28"/>
          <w:vertAlign w:val="sub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E72370" w:rsidRPr="00A650F5" w:rsidTr="00A650F5">
        <w:trPr>
          <w:trHeight w:val="23"/>
        </w:trPr>
        <w:tc>
          <w:tcPr>
            <w:tcW w:w="1250" w:type="pct"/>
            <w:shd w:val="clear" w:color="auto" w:fill="auto"/>
            <w:vAlign w:val="center"/>
          </w:tcPr>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 xml:space="preserve">Температура, </w:t>
            </w:r>
            <w:r w:rsidRPr="00A650F5">
              <w:rPr>
                <w:rFonts w:eastAsia="Adobe Heiti Std R"/>
                <w:color w:val="000000"/>
                <w:sz w:val="20"/>
                <w:szCs w:val="20"/>
                <w:vertAlign w:val="superscript"/>
              </w:rPr>
              <w:t>0</w:t>
            </w:r>
            <w:r w:rsidRPr="00A650F5">
              <w:rPr>
                <w:rFonts w:eastAsia="Adobe Heiti Std R"/>
                <w:color w:val="000000"/>
                <w:sz w:val="20"/>
                <w:szCs w:val="20"/>
              </w:rPr>
              <w:t>С</w:t>
            </w:r>
          </w:p>
        </w:tc>
        <w:tc>
          <w:tcPr>
            <w:tcW w:w="1250" w:type="pct"/>
            <w:shd w:val="clear" w:color="auto" w:fill="auto"/>
            <w:vAlign w:val="center"/>
          </w:tcPr>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bscript"/>
              </w:rPr>
            </w:pPr>
            <w:r w:rsidRPr="00A650F5">
              <w:rPr>
                <w:rFonts w:eastAsia="Adobe Heiti Std R"/>
                <w:color w:val="000000"/>
                <w:sz w:val="20"/>
                <w:szCs w:val="20"/>
              </w:rPr>
              <w:t>К</w:t>
            </w:r>
            <w:r w:rsidRPr="00A650F5">
              <w:rPr>
                <w:rFonts w:eastAsia="Adobe Heiti Std R"/>
                <w:color w:val="000000"/>
                <w:sz w:val="20"/>
                <w:szCs w:val="20"/>
                <w:vertAlign w:val="subscript"/>
              </w:rPr>
              <w:t>1</w:t>
            </w:r>
          </w:p>
        </w:tc>
        <w:tc>
          <w:tcPr>
            <w:tcW w:w="1250" w:type="pct"/>
            <w:shd w:val="clear" w:color="auto" w:fill="auto"/>
          </w:tcPr>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 xml:space="preserve">Температура, </w:t>
            </w:r>
            <w:r w:rsidRPr="00A650F5">
              <w:rPr>
                <w:rFonts w:eastAsia="Adobe Heiti Std R"/>
                <w:color w:val="000000"/>
                <w:sz w:val="20"/>
                <w:szCs w:val="20"/>
                <w:vertAlign w:val="superscript"/>
              </w:rPr>
              <w:t>0</w:t>
            </w:r>
            <w:r w:rsidRPr="00A650F5">
              <w:rPr>
                <w:rFonts w:eastAsia="Adobe Heiti Std R"/>
                <w:color w:val="000000"/>
                <w:sz w:val="20"/>
                <w:szCs w:val="20"/>
              </w:rPr>
              <w:t>С</w:t>
            </w:r>
          </w:p>
        </w:tc>
        <w:tc>
          <w:tcPr>
            <w:tcW w:w="1250" w:type="pct"/>
            <w:shd w:val="clear" w:color="auto" w:fill="auto"/>
          </w:tcPr>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bscript"/>
              </w:rPr>
            </w:pPr>
            <w:r w:rsidRPr="00A650F5">
              <w:rPr>
                <w:rFonts w:eastAsia="Adobe Heiti Std R"/>
                <w:color w:val="000000"/>
                <w:sz w:val="20"/>
                <w:szCs w:val="20"/>
              </w:rPr>
              <w:t>К</w:t>
            </w:r>
            <w:r w:rsidRPr="00A650F5">
              <w:rPr>
                <w:rFonts w:eastAsia="Adobe Heiti Std R"/>
                <w:color w:val="000000"/>
                <w:sz w:val="20"/>
                <w:szCs w:val="20"/>
                <w:vertAlign w:val="subscript"/>
              </w:rPr>
              <w:t>1</w:t>
            </w:r>
          </w:p>
        </w:tc>
      </w:tr>
      <w:tr w:rsidR="00E72370" w:rsidRPr="00A650F5" w:rsidTr="00A650F5">
        <w:trPr>
          <w:trHeight w:val="23"/>
        </w:trPr>
        <w:tc>
          <w:tcPr>
            <w:tcW w:w="1250" w:type="pct"/>
            <w:shd w:val="clear" w:color="auto" w:fill="auto"/>
            <w:vAlign w:val="center"/>
          </w:tcPr>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250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300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350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400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450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500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520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540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560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580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620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640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660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680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710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720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730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740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750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760</w:t>
            </w:r>
          </w:p>
        </w:tc>
        <w:tc>
          <w:tcPr>
            <w:tcW w:w="1250" w:type="pct"/>
            <w:shd w:val="clear" w:color="auto" w:fill="auto"/>
            <w:vAlign w:val="center"/>
          </w:tcPr>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perscript"/>
              </w:rPr>
            </w:pPr>
            <w:r w:rsidRPr="00A650F5">
              <w:rPr>
                <w:rFonts w:eastAsia="Adobe Heiti Std R"/>
                <w:color w:val="000000"/>
                <w:sz w:val="20"/>
                <w:szCs w:val="20"/>
              </w:rPr>
              <w:t>2,279.10</w:t>
            </w:r>
            <w:r w:rsidRPr="00A650F5">
              <w:rPr>
                <w:rFonts w:eastAsia="Adobe Heiti Std R"/>
                <w:color w:val="000000"/>
                <w:sz w:val="20"/>
                <w:szCs w:val="20"/>
                <w:vertAlign w:val="superscript"/>
              </w:rPr>
              <w:t>2</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8,651.10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3,922.10</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2,034.10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1,170.10</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7,311</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4,878</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4,215</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3,670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3,220</w:t>
            </w:r>
          </w:p>
          <w:p w:rsidR="00DB2065"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2,843</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2,527</w:t>
            </w:r>
          </w:p>
          <w:p w:rsidR="00E72370"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2,259</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2,031</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1,835</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1,666</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1,519</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1,453</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1,391</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1,333</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1,279</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1,228</w:t>
            </w:r>
          </w:p>
          <w:p w:rsidR="00DB2065" w:rsidRPr="00A650F5" w:rsidRDefault="00DB2065"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1,180</w:t>
            </w:r>
          </w:p>
        </w:tc>
        <w:tc>
          <w:tcPr>
            <w:tcW w:w="1250" w:type="pct"/>
            <w:shd w:val="clear" w:color="auto" w:fill="auto"/>
          </w:tcPr>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770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780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790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810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820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830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840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850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860</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870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880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890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900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910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920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930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940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950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960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970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980</w:t>
            </w:r>
          </w:p>
          <w:p w:rsidR="00E72370" w:rsidRPr="00A650F5" w:rsidRDefault="00E72370"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990</w:t>
            </w:r>
          </w:p>
        </w:tc>
        <w:tc>
          <w:tcPr>
            <w:tcW w:w="1250" w:type="pct"/>
            <w:shd w:val="clear" w:color="auto" w:fill="auto"/>
          </w:tcPr>
          <w:p w:rsidR="00E72370"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1,135</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1,092</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1,053</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1,015</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9,793.10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perscript"/>
              </w:rPr>
            </w:pPr>
            <w:r w:rsidRPr="00A650F5">
              <w:rPr>
                <w:rFonts w:eastAsia="Adobe Heiti Std R"/>
                <w:color w:val="000000"/>
                <w:sz w:val="20"/>
                <w:szCs w:val="20"/>
              </w:rPr>
              <w:t>9,457.10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9,139.10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perscript"/>
              </w:rPr>
            </w:pPr>
            <w:r w:rsidRPr="00A650F5">
              <w:rPr>
                <w:rFonts w:eastAsia="Adobe Heiti Std R"/>
                <w:color w:val="000000"/>
                <w:sz w:val="20"/>
                <w:szCs w:val="20"/>
              </w:rPr>
              <w:t>8,837.10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8,552.10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perscript"/>
              </w:rPr>
            </w:pPr>
            <w:r w:rsidRPr="00A650F5">
              <w:rPr>
                <w:rFonts w:eastAsia="Adobe Heiti Std R"/>
                <w:color w:val="000000"/>
                <w:sz w:val="20"/>
                <w:szCs w:val="20"/>
              </w:rPr>
              <w:t>8,282.10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8,025.10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7,781.10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7,549.10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perscript"/>
              </w:rPr>
            </w:pPr>
            <w:r w:rsidRPr="00A650F5">
              <w:rPr>
                <w:rFonts w:eastAsia="Adobe Heiti Std R"/>
                <w:color w:val="000000"/>
                <w:sz w:val="20"/>
                <w:szCs w:val="20"/>
              </w:rPr>
              <w:t>7,328.10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perscript"/>
              </w:rPr>
            </w:pPr>
            <w:r w:rsidRPr="00A650F5">
              <w:rPr>
                <w:rFonts w:eastAsia="Adobe Heiti Std R"/>
                <w:color w:val="000000"/>
                <w:sz w:val="20"/>
                <w:szCs w:val="20"/>
              </w:rPr>
              <w:t>7,118.10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6,918.10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6,728.10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6,546.10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6,372.10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6,206.10</w:t>
            </w:r>
            <w:r w:rsidRPr="00A650F5">
              <w:rPr>
                <w:rFonts w:eastAsia="Adobe Heiti Std R"/>
                <w:color w:val="000000"/>
                <w:sz w:val="20"/>
                <w:szCs w:val="20"/>
                <w:vertAlign w:val="superscript"/>
              </w:rPr>
              <w:t>-1</w:t>
            </w:r>
          </w:p>
          <w:p w:rsidR="0005007B" w:rsidRPr="00A650F5" w:rsidRDefault="0005007B"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6,047.10</w:t>
            </w:r>
            <w:r w:rsidRPr="00A650F5">
              <w:rPr>
                <w:rFonts w:eastAsia="Adobe Heiti Std R"/>
                <w:color w:val="000000"/>
                <w:sz w:val="20"/>
                <w:szCs w:val="20"/>
                <w:vertAlign w:val="superscript"/>
              </w:rPr>
              <w:t>-1</w:t>
            </w:r>
          </w:p>
          <w:p w:rsidR="0005007B" w:rsidRPr="00A650F5" w:rsidRDefault="008E323E"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5,896.10</w:t>
            </w:r>
            <w:r w:rsidRPr="00A650F5">
              <w:rPr>
                <w:rFonts w:eastAsia="Adobe Heiti Std R"/>
                <w:color w:val="000000"/>
                <w:sz w:val="20"/>
                <w:szCs w:val="20"/>
                <w:vertAlign w:val="superscript"/>
              </w:rPr>
              <w:t>-1</w:t>
            </w:r>
          </w:p>
          <w:p w:rsidR="008E323E" w:rsidRPr="00A650F5" w:rsidRDefault="008E323E" w:rsidP="00A650F5">
            <w:pPr>
              <w:tabs>
                <w:tab w:val="left" w:pos="108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5,750.10</w:t>
            </w:r>
            <w:r w:rsidRPr="00A650F5">
              <w:rPr>
                <w:rFonts w:eastAsia="Adobe Heiti Std R"/>
                <w:color w:val="000000"/>
                <w:sz w:val="20"/>
                <w:szCs w:val="20"/>
                <w:vertAlign w:val="superscript"/>
              </w:rPr>
              <w:t>-1</w:t>
            </w:r>
          </w:p>
        </w:tc>
      </w:tr>
    </w:tbl>
    <w:p w:rsidR="00E72370" w:rsidRPr="00831C8F" w:rsidRDefault="00E72370" w:rsidP="00831C8F">
      <w:pPr>
        <w:tabs>
          <w:tab w:val="left" w:pos="108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p>
    <w:p w:rsidR="008E323E" w:rsidRPr="00831C8F" w:rsidRDefault="008E323E" w:rsidP="00831C8F">
      <w:pPr>
        <w:tabs>
          <w:tab w:val="left" w:pos="108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b/>
          <w:bCs/>
          <w:color w:val="000000"/>
          <w:sz w:val="28"/>
          <w:szCs w:val="28"/>
        </w:rPr>
        <w:t>Табл. 13 Материален баланс за изчисляване на равновисието</w:t>
      </w:r>
      <w:r w:rsidR="00EC6353">
        <w:rPr>
          <w:rFonts w:eastAsia="Adobe Heiti Std R"/>
          <w:b/>
          <w:bCs/>
          <w:color w:val="000000"/>
          <w:sz w:val="28"/>
          <w:szCs w:val="28"/>
          <w:lang w:val="uk-UA"/>
        </w:rPr>
        <w:t xml:space="preserve"> </w:t>
      </w:r>
      <w:r w:rsidRPr="00831C8F">
        <w:rPr>
          <w:rFonts w:eastAsia="Adobe Heiti Std R"/>
          <w:b/>
          <w:bCs/>
          <w:color w:val="000000"/>
          <w:sz w:val="28"/>
          <w:szCs w:val="28"/>
        </w:rPr>
        <w:t>на конверия на въглероден оксид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966"/>
        <w:gridCol w:w="2295"/>
        <w:gridCol w:w="1514"/>
        <w:gridCol w:w="1943"/>
      </w:tblGrid>
      <w:tr w:rsidR="008E323E" w:rsidRPr="00A650F5" w:rsidTr="00A650F5">
        <w:trPr>
          <w:trHeight w:val="23"/>
        </w:trPr>
        <w:tc>
          <w:tcPr>
            <w:tcW w:w="967"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jc w:val="center"/>
              <w:rPr>
                <w:rFonts w:eastAsia="Adobe Heiti Std R"/>
                <w:color w:val="000000"/>
                <w:sz w:val="20"/>
                <w:szCs w:val="20"/>
              </w:rPr>
            </w:pPr>
            <w:r w:rsidRPr="00A650F5">
              <w:rPr>
                <w:rFonts w:eastAsia="Adobe Heiti Std R"/>
                <w:color w:val="000000"/>
                <w:sz w:val="20"/>
                <w:szCs w:val="20"/>
              </w:rPr>
              <w:t>Компоненти</w:t>
            </w:r>
          </w:p>
        </w:tc>
        <w:tc>
          <w:tcPr>
            <w:tcW w:w="1027"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jc w:val="center"/>
              <w:rPr>
                <w:rFonts w:eastAsia="Adobe Heiti Std R"/>
                <w:color w:val="000000"/>
                <w:sz w:val="20"/>
                <w:szCs w:val="20"/>
                <w:lang w:val="en-US"/>
              </w:rPr>
            </w:pPr>
            <w:r w:rsidRPr="00A650F5">
              <w:rPr>
                <w:rFonts w:eastAsia="Adobe Heiti Std R"/>
                <w:color w:val="000000"/>
                <w:sz w:val="20"/>
                <w:szCs w:val="20"/>
              </w:rPr>
              <w:t xml:space="preserve">Изходящ газ, </w:t>
            </w:r>
            <w:r w:rsidRPr="00A650F5">
              <w:rPr>
                <w:rFonts w:eastAsia="Adobe Heiti Std R"/>
                <w:color w:val="000000"/>
                <w:sz w:val="20"/>
                <w:szCs w:val="20"/>
                <w:lang w:val="en-US"/>
              </w:rPr>
              <w:t>mol</w:t>
            </w:r>
          </w:p>
        </w:tc>
        <w:tc>
          <w:tcPr>
            <w:tcW w:w="1199"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jc w:val="center"/>
              <w:rPr>
                <w:rFonts w:eastAsia="Adobe Heiti Std R"/>
                <w:color w:val="000000"/>
                <w:sz w:val="20"/>
                <w:szCs w:val="20"/>
              </w:rPr>
            </w:pPr>
            <w:r w:rsidRPr="00A650F5">
              <w:rPr>
                <w:rFonts w:eastAsia="Adobe Heiti Std R"/>
                <w:color w:val="000000"/>
                <w:sz w:val="20"/>
                <w:szCs w:val="20"/>
              </w:rPr>
              <w:t>Реагирало</w:t>
            </w:r>
            <w:r w:rsidRPr="00A650F5">
              <w:rPr>
                <w:rFonts w:eastAsia="Adobe Heiti Std R"/>
                <w:color w:val="000000"/>
                <w:sz w:val="20"/>
                <w:szCs w:val="20"/>
                <w:lang w:val="en-US"/>
              </w:rPr>
              <w:t xml:space="preserve"> </w:t>
            </w:r>
            <w:r w:rsidRPr="00A650F5">
              <w:rPr>
                <w:rFonts w:eastAsia="Adobe Heiti Std R"/>
                <w:color w:val="000000"/>
                <w:sz w:val="20"/>
                <w:szCs w:val="20"/>
              </w:rPr>
              <w:t>коли-</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jc w:val="center"/>
              <w:rPr>
                <w:rFonts w:eastAsia="Adobe Heiti Std R"/>
                <w:color w:val="000000"/>
                <w:sz w:val="20"/>
                <w:szCs w:val="20"/>
                <w:lang w:val="en-US"/>
              </w:rPr>
            </w:pPr>
            <w:r w:rsidRPr="00A650F5">
              <w:rPr>
                <w:rFonts w:eastAsia="Adobe Heiti Std R"/>
                <w:color w:val="000000"/>
                <w:sz w:val="20"/>
                <w:szCs w:val="20"/>
              </w:rPr>
              <w:t xml:space="preserve">чество, </w:t>
            </w:r>
            <w:r w:rsidRPr="00A650F5">
              <w:rPr>
                <w:rFonts w:eastAsia="Adobe Heiti Std R"/>
                <w:color w:val="000000"/>
                <w:sz w:val="20"/>
                <w:szCs w:val="20"/>
                <w:lang w:val="en-US"/>
              </w:rPr>
              <w:t>mol</w:t>
            </w:r>
          </w:p>
        </w:tc>
        <w:tc>
          <w:tcPr>
            <w:tcW w:w="791"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jc w:val="center"/>
              <w:rPr>
                <w:rFonts w:eastAsia="Adobe Heiti Std R"/>
                <w:color w:val="000000"/>
                <w:sz w:val="20"/>
                <w:szCs w:val="20"/>
              </w:rPr>
            </w:pPr>
            <w:r w:rsidRPr="00A650F5">
              <w:rPr>
                <w:rFonts w:eastAsia="Adobe Heiti Std R"/>
                <w:color w:val="000000"/>
                <w:sz w:val="20"/>
                <w:szCs w:val="20"/>
              </w:rPr>
              <w:t>Полу</w:t>
            </w:r>
            <w:r w:rsidRPr="00A650F5">
              <w:rPr>
                <w:rFonts w:eastAsia="Adobe Heiti Std R"/>
                <w:color w:val="000000"/>
                <w:sz w:val="20"/>
                <w:szCs w:val="20"/>
                <w:lang w:val="en-US"/>
              </w:rPr>
              <w:t>-</w:t>
            </w:r>
            <w:r w:rsidRPr="00A650F5">
              <w:rPr>
                <w:rFonts w:eastAsia="Adobe Heiti Std R"/>
                <w:color w:val="000000"/>
                <w:sz w:val="20"/>
                <w:szCs w:val="20"/>
              </w:rPr>
              <w:t>чено,</w:t>
            </w:r>
            <w:r w:rsidRPr="00A650F5">
              <w:rPr>
                <w:rFonts w:eastAsia="Adobe Heiti Std R"/>
                <w:color w:val="000000"/>
                <w:sz w:val="20"/>
                <w:szCs w:val="20"/>
                <w:lang w:val="en-US"/>
              </w:rPr>
              <w:t>mol</w:t>
            </w:r>
          </w:p>
        </w:tc>
        <w:tc>
          <w:tcPr>
            <w:tcW w:w="1015"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jc w:val="center"/>
              <w:rPr>
                <w:rFonts w:eastAsia="Adobe Heiti Std R"/>
                <w:color w:val="000000"/>
                <w:sz w:val="20"/>
                <w:szCs w:val="20"/>
              </w:rPr>
            </w:pPr>
            <w:r w:rsidRPr="00A650F5">
              <w:rPr>
                <w:rFonts w:eastAsia="Adobe Heiti Std R"/>
                <w:color w:val="000000"/>
                <w:sz w:val="20"/>
                <w:szCs w:val="20"/>
              </w:rPr>
              <w:t>Конвертиран</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jc w:val="center"/>
              <w:rPr>
                <w:rFonts w:eastAsia="Adobe Heiti Std R"/>
                <w:color w:val="000000"/>
                <w:sz w:val="20"/>
                <w:szCs w:val="20"/>
                <w:lang w:val="en-US"/>
              </w:rPr>
            </w:pPr>
            <w:r w:rsidRPr="00A650F5">
              <w:rPr>
                <w:rFonts w:eastAsia="Adobe Heiti Std R"/>
                <w:color w:val="000000"/>
                <w:sz w:val="20"/>
                <w:szCs w:val="20"/>
              </w:rPr>
              <w:t xml:space="preserve">газ, </w:t>
            </w:r>
            <w:r w:rsidRPr="00A650F5">
              <w:rPr>
                <w:rFonts w:eastAsia="Adobe Heiti Std R"/>
                <w:color w:val="000000"/>
                <w:sz w:val="20"/>
                <w:szCs w:val="20"/>
                <w:lang w:val="en-US"/>
              </w:rPr>
              <w:t>mol</w:t>
            </w:r>
          </w:p>
        </w:tc>
      </w:tr>
      <w:tr w:rsidR="008E323E" w:rsidRPr="00A650F5" w:rsidTr="00A650F5">
        <w:trPr>
          <w:trHeight w:val="23"/>
        </w:trPr>
        <w:tc>
          <w:tcPr>
            <w:tcW w:w="967"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CO</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H</w:t>
            </w:r>
            <w:r w:rsidRPr="00A650F5">
              <w:rPr>
                <w:rFonts w:eastAsia="Adobe Heiti Std R"/>
                <w:color w:val="000000"/>
                <w:sz w:val="20"/>
                <w:szCs w:val="20"/>
                <w:vertAlign w:val="subscript"/>
                <w:lang w:val="en-US"/>
              </w:rPr>
              <w:t>2</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CO</w:t>
            </w:r>
            <w:r w:rsidRPr="00A650F5">
              <w:rPr>
                <w:rFonts w:eastAsia="Adobe Heiti Std R"/>
                <w:color w:val="000000"/>
                <w:sz w:val="20"/>
                <w:szCs w:val="20"/>
                <w:vertAlign w:val="subscript"/>
                <w:lang w:val="en-US"/>
              </w:rPr>
              <w:t>2</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vertAlign w:val="subscript"/>
                <w:lang w:val="en-US"/>
              </w:rPr>
            </w:pPr>
            <w:r w:rsidRPr="00A650F5">
              <w:rPr>
                <w:rFonts w:eastAsia="Adobe Heiti Std R"/>
                <w:color w:val="000000"/>
                <w:sz w:val="20"/>
                <w:szCs w:val="20"/>
                <w:lang w:val="en-US"/>
              </w:rPr>
              <w:t>CH</w:t>
            </w:r>
            <w:r w:rsidRPr="00A650F5">
              <w:rPr>
                <w:rFonts w:eastAsia="Adobe Heiti Std R"/>
                <w:color w:val="000000"/>
                <w:sz w:val="20"/>
                <w:szCs w:val="20"/>
                <w:vertAlign w:val="subscript"/>
                <w:lang w:val="en-US"/>
              </w:rPr>
              <w:t>4</w:t>
            </w:r>
          </w:p>
        </w:tc>
        <w:tc>
          <w:tcPr>
            <w:tcW w:w="1027"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a</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b</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 – (a + b + c)</w:t>
            </w:r>
          </w:p>
        </w:tc>
        <w:tc>
          <w:tcPr>
            <w:tcW w:w="1199"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x</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tc>
        <w:tc>
          <w:tcPr>
            <w:tcW w:w="791"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x</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x</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tc>
        <w:tc>
          <w:tcPr>
            <w:tcW w:w="1015" w:type="pct"/>
            <w:shd w:val="clear" w:color="auto" w:fill="auto"/>
            <w:vAlign w:val="center"/>
          </w:tcPr>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a – x</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b + x</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 + x</w:t>
            </w:r>
          </w:p>
          <w:p w:rsidR="008E323E" w:rsidRPr="00A650F5" w:rsidRDefault="008E323E"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 – (a + b + c)</w:t>
            </w:r>
          </w:p>
        </w:tc>
      </w:tr>
      <w:tr w:rsidR="008E323E" w:rsidRPr="00A650F5" w:rsidTr="00A650F5">
        <w:trPr>
          <w:trHeight w:val="23"/>
        </w:trPr>
        <w:tc>
          <w:tcPr>
            <w:tcW w:w="967"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Общ сух газ</w:t>
            </w:r>
          </w:p>
        </w:tc>
        <w:tc>
          <w:tcPr>
            <w:tcW w:w="1027"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w:t>
            </w:r>
          </w:p>
        </w:tc>
        <w:tc>
          <w:tcPr>
            <w:tcW w:w="1199"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х</w:t>
            </w:r>
          </w:p>
        </w:tc>
        <w:tc>
          <w:tcPr>
            <w:tcW w:w="791"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2х</w:t>
            </w:r>
          </w:p>
        </w:tc>
        <w:tc>
          <w:tcPr>
            <w:tcW w:w="1015"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 + х</w:t>
            </w:r>
          </w:p>
        </w:tc>
      </w:tr>
      <w:tr w:rsidR="008E323E" w:rsidRPr="00A650F5" w:rsidTr="00A650F5">
        <w:trPr>
          <w:trHeight w:val="23"/>
        </w:trPr>
        <w:tc>
          <w:tcPr>
            <w:tcW w:w="967"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Н</w:t>
            </w:r>
            <w:r w:rsidRPr="00A650F5">
              <w:rPr>
                <w:rFonts w:eastAsia="Adobe Heiti Std R"/>
                <w:color w:val="000000"/>
                <w:sz w:val="20"/>
                <w:szCs w:val="20"/>
                <w:vertAlign w:val="subscript"/>
              </w:rPr>
              <w:t>2</w:t>
            </w:r>
            <w:r w:rsidRPr="00A650F5">
              <w:rPr>
                <w:rFonts w:eastAsia="Adobe Heiti Std R"/>
                <w:color w:val="000000"/>
                <w:sz w:val="20"/>
                <w:szCs w:val="20"/>
              </w:rPr>
              <w:t>О</w:t>
            </w:r>
          </w:p>
        </w:tc>
        <w:tc>
          <w:tcPr>
            <w:tcW w:w="1027"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е</w:t>
            </w:r>
          </w:p>
        </w:tc>
        <w:tc>
          <w:tcPr>
            <w:tcW w:w="1199"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х</w:t>
            </w:r>
          </w:p>
        </w:tc>
        <w:tc>
          <w:tcPr>
            <w:tcW w:w="791"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w:t>
            </w:r>
          </w:p>
        </w:tc>
        <w:tc>
          <w:tcPr>
            <w:tcW w:w="1015"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е - х</w:t>
            </w:r>
          </w:p>
        </w:tc>
      </w:tr>
      <w:tr w:rsidR="008E323E" w:rsidRPr="00A650F5" w:rsidTr="00A650F5">
        <w:trPr>
          <w:trHeight w:val="23"/>
        </w:trPr>
        <w:tc>
          <w:tcPr>
            <w:tcW w:w="967"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Общ влажен газ</w:t>
            </w:r>
          </w:p>
        </w:tc>
        <w:tc>
          <w:tcPr>
            <w:tcW w:w="1027"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 + е</w:t>
            </w:r>
          </w:p>
        </w:tc>
        <w:tc>
          <w:tcPr>
            <w:tcW w:w="1199"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2х</w:t>
            </w:r>
          </w:p>
        </w:tc>
        <w:tc>
          <w:tcPr>
            <w:tcW w:w="791"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2х</w:t>
            </w:r>
          </w:p>
        </w:tc>
        <w:tc>
          <w:tcPr>
            <w:tcW w:w="1015" w:type="pct"/>
            <w:shd w:val="clear" w:color="auto" w:fill="auto"/>
            <w:vAlign w:val="center"/>
          </w:tcPr>
          <w:p w:rsidR="008E323E" w:rsidRPr="00A650F5" w:rsidRDefault="00D15EFA" w:rsidP="00A650F5">
            <w:pPr>
              <w:tabs>
                <w:tab w:val="left" w:pos="1800"/>
                <w:tab w:val="center" w:pos="1980"/>
                <w:tab w:val="center" w:pos="4680"/>
                <w:tab w:val="left" w:pos="5760"/>
                <w:tab w:val="center" w:pos="7920"/>
                <w:tab w:val="center" w:pos="8820"/>
                <w:tab w:val="left" w:pos="11880"/>
              </w:tabs>
              <w:spacing w:line="360" w:lineRule="auto"/>
              <w:rPr>
                <w:rFonts w:eastAsia="Adobe Heiti Std R"/>
                <w:color w:val="000000"/>
                <w:sz w:val="20"/>
                <w:szCs w:val="20"/>
              </w:rPr>
            </w:pPr>
            <w:r w:rsidRPr="00A650F5">
              <w:rPr>
                <w:rFonts w:eastAsia="Adobe Heiti Std R"/>
                <w:color w:val="000000"/>
                <w:sz w:val="20"/>
                <w:szCs w:val="20"/>
              </w:rPr>
              <w:t>1 + е</w:t>
            </w:r>
          </w:p>
        </w:tc>
      </w:tr>
    </w:tbl>
    <w:p w:rsidR="00EC6353" w:rsidRDefault="00EC6353" w:rsidP="00831C8F">
      <w:pPr>
        <w:tabs>
          <w:tab w:val="left" w:pos="180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lang w:val="en-US"/>
        </w:rPr>
      </w:pPr>
    </w:p>
    <w:p w:rsidR="00B81357" w:rsidRPr="00831C8F" w:rsidRDefault="00EC6353" w:rsidP="00831C8F">
      <w:pPr>
        <w:tabs>
          <w:tab w:val="left" w:pos="180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B43CA8">
        <w:rPr>
          <w:rFonts w:eastAsia="Adobe Heiti Std R"/>
          <w:color w:val="000000"/>
          <w:sz w:val="28"/>
          <w:szCs w:val="28"/>
          <w:lang w:val="ru-RU"/>
        </w:rPr>
        <w:br w:type="page"/>
      </w:r>
      <w:r w:rsidR="0054767F" w:rsidRPr="00831C8F">
        <w:rPr>
          <w:rFonts w:eastAsia="Adobe Heiti Std R"/>
          <w:color w:val="000000"/>
          <w:sz w:val="28"/>
          <w:szCs w:val="28"/>
        </w:rPr>
        <w:t xml:space="preserve">Изчисленията показват, че за достигане на дастатъчно ниска кон-центрация на въглероден оксид в конвертирания газ, конверсията трябва да се провежда при температура не по-висока от 250 </w:t>
      </w:r>
      <w:r w:rsidR="0054767F" w:rsidRPr="00831C8F">
        <w:rPr>
          <w:rFonts w:eastAsia="Adobe Heiti Std R"/>
          <w:color w:val="000000"/>
          <w:sz w:val="28"/>
          <w:szCs w:val="28"/>
          <w:vertAlign w:val="superscript"/>
        </w:rPr>
        <w:t>0</w:t>
      </w:r>
      <w:r w:rsidR="0054767F" w:rsidRPr="00831C8F">
        <w:rPr>
          <w:rFonts w:eastAsia="Adobe Heiti Std R"/>
          <w:color w:val="000000"/>
          <w:sz w:val="28"/>
          <w:szCs w:val="28"/>
        </w:rPr>
        <w:t>С. С цел повишава-не производителността на процеса, конверсията обикновено</w:t>
      </w:r>
      <w:r w:rsidR="005B08B3" w:rsidRPr="00831C8F">
        <w:rPr>
          <w:rFonts w:eastAsia="Adobe Heiti Std R"/>
          <w:color w:val="000000"/>
          <w:sz w:val="28"/>
          <w:szCs w:val="28"/>
        </w:rPr>
        <w:t xml:space="preserve"> се провежда на две степени: на първа се използва високотемпературен желязохромен катализатор, на втора – нискотемпературен катализатор, на който медта е активен компонент. Преди откриването на нискотемпературните катали-затори, конверсията на въглероден оксид се е провеждала на железохро-мен катализатор при 350 – 450 </w:t>
      </w:r>
      <w:r w:rsidR="005B08B3" w:rsidRPr="00831C8F">
        <w:rPr>
          <w:rFonts w:eastAsia="Adobe Heiti Std R"/>
          <w:color w:val="000000"/>
          <w:sz w:val="28"/>
          <w:szCs w:val="28"/>
          <w:vertAlign w:val="superscript"/>
        </w:rPr>
        <w:t>0</w:t>
      </w:r>
      <w:r w:rsidR="005B08B3" w:rsidRPr="00831C8F">
        <w:rPr>
          <w:rFonts w:eastAsia="Adobe Heiti Std R"/>
          <w:color w:val="000000"/>
          <w:sz w:val="28"/>
          <w:szCs w:val="28"/>
        </w:rPr>
        <w:t>С в няколко степени. Високата степен на превръщане на СО се достигала за сметка на големия излишък на водна пара и очистване на конвертирания газ от въглероден диоксид между сте-пените. Такава схема е тромава и неикономична, затова с основно значе-ние на изследванията за този стадий е откриването на нискотемперату-рен катализатор.</w:t>
      </w:r>
    </w:p>
    <w:p w:rsidR="005B08B3" w:rsidRPr="00831C8F" w:rsidRDefault="005B08B3" w:rsidP="00831C8F">
      <w:pPr>
        <w:tabs>
          <w:tab w:val="left" w:pos="180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Двустепенната конверсия на въглероден оксид на първи стадий се провежда при 350 – 400 </w:t>
      </w:r>
      <w:r w:rsidRPr="00831C8F">
        <w:rPr>
          <w:rFonts w:eastAsia="Adobe Heiti Std R"/>
          <w:color w:val="000000"/>
          <w:sz w:val="28"/>
          <w:szCs w:val="28"/>
          <w:vertAlign w:val="superscript"/>
        </w:rPr>
        <w:t>0</w:t>
      </w:r>
      <w:r w:rsidRPr="00831C8F">
        <w:rPr>
          <w:rFonts w:eastAsia="Adobe Heiti Std R"/>
          <w:color w:val="000000"/>
          <w:sz w:val="28"/>
          <w:szCs w:val="28"/>
        </w:rPr>
        <w:t xml:space="preserve">С, а на втори – при 220 – 250 </w:t>
      </w:r>
      <w:r w:rsidRPr="00831C8F">
        <w:rPr>
          <w:rFonts w:eastAsia="Adobe Heiti Std R"/>
          <w:color w:val="000000"/>
          <w:sz w:val="28"/>
          <w:szCs w:val="28"/>
          <w:vertAlign w:val="superscript"/>
        </w:rPr>
        <w:t>0</w:t>
      </w:r>
      <w:r w:rsidRPr="00831C8F">
        <w:rPr>
          <w:rFonts w:eastAsia="Adobe Heiti Std R"/>
          <w:color w:val="000000"/>
          <w:sz w:val="28"/>
          <w:szCs w:val="28"/>
        </w:rPr>
        <w:t>С. В газа, на вход на първа степен, отношението пара:газ се определя от режима на пред-ходния стадий</w:t>
      </w:r>
      <w:r w:rsidR="00B4010A" w:rsidRPr="00831C8F">
        <w:rPr>
          <w:rFonts w:eastAsia="Adobe Heiti Std R"/>
          <w:color w:val="000000"/>
          <w:sz w:val="28"/>
          <w:szCs w:val="28"/>
        </w:rPr>
        <w:t xml:space="preserve"> (конверсия на въглеводородите) и трябва да се поддържа не подържа не по-ниско от 0,6:1 при налягане 2МРа и не по-ниско от 0,9:1 при налягане близко до атмосферното. Ако в газа получен на предходния стадий парата е недостатъчно, тя се добавя. Излишъкът на пара е благо-приятен за провеждане на конверсия, но при определени условия той мо-же да способства за отравяне на катализатора.</w:t>
      </w:r>
    </w:p>
    <w:p w:rsidR="00B4010A" w:rsidRPr="00831C8F" w:rsidRDefault="00B4010A" w:rsidP="00831C8F">
      <w:pPr>
        <w:tabs>
          <w:tab w:val="left" w:pos="180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Обемната скорост също зависи от налягането, при което се осъще-ствява прощеса и се променя от 1000ч</w:t>
      </w:r>
      <w:r w:rsidRPr="00831C8F">
        <w:rPr>
          <w:rFonts w:eastAsia="Adobe Heiti Std R"/>
          <w:color w:val="000000"/>
          <w:sz w:val="28"/>
          <w:szCs w:val="28"/>
          <w:vertAlign w:val="superscript"/>
        </w:rPr>
        <w:t>-1</w:t>
      </w:r>
      <w:r w:rsidRPr="00831C8F">
        <w:rPr>
          <w:rFonts w:eastAsia="Adobe Heiti Std R"/>
          <w:color w:val="000000"/>
          <w:sz w:val="28"/>
          <w:szCs w:val="28"/>
        </w:rPr>
        <w:t xml:space="preserve"> при налягане, близко до атмос-ферното, до 2500ч</w:t>
      </w:r>
      <w:r w:rsidRPr="00831C8F">
        <w:rPr>
          <w:rFonts w:eastAsia="Adobe Heiti Std R"/>
          <w:color w:val="000000"/>
          <w:sz w:val="28"/>
          <w:szCs w:val="28"/>
          <w:vertAlign w:val="superscript"/>
        </w:rPr>
        <w:t>-1</w:t>
      </w:r>
      <w:r w:rsidRPr="00831C8F">
        <w:rPr>
          <w:rFonts w:eastAsia="Adobe Heiti Std R"/>
          <w:color w:val="000000"/>
          <w:sz w:val="28"/>
          <w:szCs w:val="28"/>
        </w:rPr>
        <w:t xml:space="preserve"> при 2 МРа. Налягането на процеса обикновено зави-си от налягането на предходния стадий. На инсталации за ПК на въглево-дороди, конверсия на въглеродния оксид се води при налягане близко до атмосферното или при 2,0 – 2,5 МРа. </w:t>
      </w:r>
      <w:r w:rsidR="00FF252C" w:rsidRPr="00831C8F">
        <w:rPr>
          <w:rFonts w:eastAsia="Adobe Heiti Std R"/>
          <w:color w:val="000000"/>
          <w:sz w:val="28"/>
          <w:szCs w:val="28"/>
        </w:rPr>
        <w:t>На инсталации за газификазия</w:t>
      </w:r>
      <w:r w:rsidR="00831C8F">
        <w:rPr>
          <w:rFonts w:eastAsia="Adobe Heiti Std R"/>
          <w:color w:val="000000"/>
          <w:sz w:val="28"/>
          <w:szCs w:val="28"/>
        </w:rPr>
        <w:t xml:space="preserve"> </w:t>
      </w:r>
      <w:r w:rsidR="00FF252C" w:rsidRPr="00831C8F">
        <w:rPr>
          <w:rFonts w:eastAsia="Adobe Heiti Std R"/>
          <w:color w:val="000000"/>
          <w:sz w:val="28"/>
          <w:szCs w:val="28"/>
        </w:rPr>
        <w:t>на-лягането може да бъде повишено до 15 МРа. Въпреки, че изменение на налягането не влияе на равновесието на реакцията, повишеното наляга-не се оказва благоприятно влияние на кинетичните фактори, които позво-ляват да се увеличи обемната скорост на газа.</w:t>
      </w:r>
    </w:p>
    <w:p w:rsidR="00FF252C" w:rsidRPr="00831C8F" w:rsidRDefault="00FF252C" w:rsidP="00831C8F">
      <w:pPr>
        <w:tabs>
          <w:tab w:val="left" w:pos="180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В описаните условия конверсия на въглероден оксид протича с дъл-боко превръщане, близко до равновесното. Във всеки случай съдържа-нието на СО в газа след високотемпературна конверсия е 3 – 4%, а след нискотемпературна конверсия – до 0,5%. В реални условия дълбочината на превръщане на СО на стадия на високотемпературна конверсия е92 –</w:t>
      </w:r>
      <w:r w:rsidR="00AE59A4" w:rsidRPr="00831C8F">
        <w:rPr>
          <w:rFonts w:eastAsia="Adobe Heiti Std R"/>
          <w:color w:val="000000"/>
          <w:sz w:val="28"/>
          <w:szCs w:val="28"/>
        </w:rPr>
        <w:t xml:space="preserve"> </w:t>
      </w:r>
      <w:r w:rsidRPr="00831C8F">
        <w:rPr>
          <w:rFonts w:eastAsia="Adobe Heiti Std R"/>
          <w:color w:val="000000"/>
          <w:sz w:val="28"/>
          <w:szCs w:val="28"/>
        </w:rPr>
        <w:t>95</w:t>
      </w:r>
      <w:r w:rsidR="00AE59A4" w:rsidRPr="00831C8F">
        <w:rPr>
          <w:rFonts w:eastAsia="Adobe Heiti Std R"/>
          <w:color w:val="000000"/>
          <w:sz w:val="28"/>
          <w:szCs w:val="28"/>
        </w:rPr>
        <w:t>%</w:t>
      </w:r>
      <w:r w:rsidRPr="00831C8F">
        <w:rPr>
          <w:rFonts w:eastAsia="Adobe Heiti Std R"/>
          <w:color w:val="000000"/>
          <w:sz w:val="28"/>
          <w:szCs w:val="28"/>
        </w:rPr>
        <w:t>, а на стадия на нискотемпературна конверсия</w:t>
      </w:r>
      <w:r w:rsidR="00AE59A4" w:rsidRPr="00831C8F">
        <w:rPr>
          <w:rFonts w:eastAsia="Adobe Heiti Std R"/>
          <w:color w:val="000000"/>
          <w:sz w:val="28"/>
          <w:szCs w:val="28"/>
        </w:rPr>
        <w:t xml:space="preserve"> </w:t>
      </w:r>
      <w:r w:rsidRPr="00831C8F">
        <w:rPr>
          <w:rFonts w:eastAsia="Adobe Heiti Std R"/>
          <w:color w:val="000000"/>
          <w:sz w:val="28"/>
          <w:szCs w:val="28"/>
        </w:rPr>
        <w:t>90 –</w:t>
      </w:r>
      <w:r w:rsidR="00AE59A4" w:rsidRPr="00831C8F">
        <w:rPr>
          <w:rFonts w:eastAsia="Adobe Heiti Std R"/>
          <w:color w:val="000000"/>
          <w:sz w:val="28"/>
          <w:szCs w:val="28"/>
        </w:rPr>
        <w:t xml:space="preserve"> </w:t>
      </w:r>
      <w:r w:rsidRPr="00831C8F">
        <w:rPr>
          <w:rFonts w:eastAsia="Adobe Heiti Std R"/>
          <w:color w:val="000000"/>
          <w:sz w:val="28"/>
          <w:szCs w:val="28"/>
        </w:rPr>
        <w:t>92</w:t>
      </w:r>
      <w:r w:rsidR="00AE59A4" w:rsidRPr="00831C8F">
        <w:rPr>
          <w:rFonts w:eastAsia="Adobe Heiti Std R"/>
          <w:color w:val="000000"/>
          <w:sz w:val="28"/>
          <w:szCs w:val="28"/>
        </w:rPr>
        <w:t>%</w:t>
      </w:r>
      <w:r w:rsidRPr="00831C8F">
        <w:rPr>
          <w:rFonts w:eastAsia="Adobe Heiti Std R"/>
          <w:color w:val="000000"/>
          <w:sz w:val="28"/>
          <w:szCs w:val="28"/>
        </w:rPr>
        <w:t xml:space="preserve"> от равно-весната дълбочина а превръщане.</w:t>
      </w:r>
    </w:p>
    <w:p w:rsidR="00AE59A4" w:rsidRPr="00831C8F" w:rsidRDefault="00AE59A4" w:rsidP="00831C8F">
      <w:pPr>
        <w:tabs>
          <w:tab w:val="left" w:pos="1800"/>
          <w:tab w:val="center" w:pos="1980"/>
          <w:tab w:val="center" w:pos="4680"/>
          <w:tab w:val="left" w:pos="5760"/>
          <w:tab w:val="center" w:pos="7920"/>
          <w:tab w:val="center" w:pos="882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rPr>
        <w:t xml:space="preserve">За стадия на високотемпературна конверсия в началото се е из-ползвал катализатор на основата на </w:t>
      </w:r>
      <w:r w:rsidRPr="00831C8F">
        <w:rPr>
          <w:rFonts w:eastAsia="Adobe Heiti Std R"/>
          <w:color w:val="000000"/>
          <w:sz w:val="28"/>
          <w:szCs w:val="28"/>
          <w:lang w:val="en-US"/>
        </w:rPr>
        <w:t>Fe</w:t>
      </w:r>
      <w:r w:rsidRPr="00831C8F">
        <w:rPr>
          <w:rFonts w:eastAsia="Adobe Heiti Std R"/>
          <w:color w:val="000000"/>
          <w:sz w:val="28"/>
          <w:szCs w:val="28"/>
          <w:vertAlign w:val="subscript"/>
          <w:lang w:val="ru-RU"/>
        </w:rPr>
        <w:t>3</w:t>
      </w:r>
      <w:r w:rsidRPr="00831C8F">
        <w:rPr>
          <w:rFonts w:eastAsia="Adobe Heiti Std R"/>
          <w:color w:val="000000"/>
          <w:sz w:val="28"/>
          <w:szCs w:val="28"/>
          <w:lang w:val="en-US"/>
        </w:rPr>
        <w:t>O</w:t>
      </w:r>
      <w:r w:rsidRPr="00831C8F">
        <w:rPr>
          <w:rFonts w:eastAsia="Adobe Heiti Std R"/>
          <w:color w:val="000000"/>
          <w:sz w:val="28"/>
          <w:szCs w:val="28"/>
          <w:vertAlign w:val="subscript"/>
          <w:lang w:val="ru-RU"/>
        </w:rPr>
        <w:t>4</w:t>
      </w:r>
      <w:r w:rsidRPr="00831C8F">
        <w:rPr>
          <w:rFonts w:eastAsia="Adobe Heiti Std R"/>
          <w:color w:val="000000"/>
          <w:sz w:val="28"/>
          <w:szCs w:val="28"/>
        </w:rPr>
        <w:t xml:space="preserve">. След това той е бил осъвър-шенстван с въвеждане на оксиди на хрома, възпрепятстващи увелича-ването на кристалите на </w:t>
      </w:r>
      <w:r w:rsidRPr="00831C8F">
        <w:rPr>
          <w:rFonts w:eastAsia="Adobe Heiti Std R"/>
          <w:color w:val="000000"/>
          <w:sz w:val="28"/>
          <w:szCs w:val="28"/>
          <w:lang w:val="en-US"/>
        </w:rPr>
        <w:t>Fe</w:t>
      </w:r>
      <w:r w:rsidRPr="00831C8F">
        <w:rPr>
          <w:rFonts w:eastAsia="Adobe Heiti Std R"/>
          <w:color w:val="000000"/>
          <w:sz w:val="28"/>
          <w:szCs w:val="28"/>
          <w:vertAlign w:val="subscript"/>
          <w:lang w:val="ru-RU"/>
        </w:rPr>
        <w:t>3</w:t>
      </w:r>
      <w:r w:rsidRPr="00831C8F">
        <w:rPr>
          <w:rFonts w:eastAsia="Adobe Heiti Std R"/>
          <w:color w:val="000000"/>
          <w:sz w:val="28"/>
          <w:szCs w:val="28"/>
          <w:lang w:val="en-US"/>
        </w:rPr>
        <w:t>O</w:t>
      </w:r>
      <w:r w:rsidRPr="00831C8F">
        <w:rPr>
          <w:rFonts w:eastAsia="Adobe Heiti Std R"/>
          <w:color w:val="000000"/>
          <w:sz w:val="28"/>
          <w:szCs w:val="28"/>
          <w:vertAlign w:val="subscript"/>
          <w:lang w:val="ru-RU"/>
        </w:rPr>
        <w:t>4</w:t>
      </w:r>
      <w:r w:rsidRPr="00831C8F">
        <w:rPr>
          <w:rFonts w:eastAsia="Adobe Heiti Std R"/>
          <w:color w:val="000000"/>
          <w:sz w:val="28"/>
          <w:szCs w:val="28"/>
          <w:lang w:val="ru-RU"/>
        </w:rPr>
        <w:t>, което увеличава срока на работа на ката-лизатора.</w:t>
      </w:r>
      <w:r w:rsidR="000119AB" w:rsidRPr="00831C8F">
        <w:rPr>
          <w:rFonts w:eastAsia="Adobe Heiti Std R"/>
          <w:color w:val="000000"/>
          <w:sz w:val="28"/>
          <w:szCs w:val="28"/>
          <w:lang w:val="ru-RU"/>
        </w:rPr>
        <w:t xml:space="preserve"> Днес за този стадий на процеса се използват само модифика-ции на железохромния катализатор, отличаващи се по начина на произ-водство. Основни характеристики на двата железохромни катализатори № 482 и С-12-1 са следните:</w:t>
      </w:r>
    </w:p>
    <w:p w:rsidR="000119AB" w:rsidRPr="00831C8F" w:rsidRDefault="000119AB" w:rsidP="00831C8F">
      <w:pPr>
        <w:tabs>
          <w:tab w:val="left" w:pos="144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r>
      <w:r w:rsidRPr="00831C8F">
        <w:rPr>
          <w:rFonts w:eastAsia="Adobe Heiti Std R"/>
          <w:color w:val="000000"/>
          <w:sz w:val="28"/>
          <w:szCs w:val="28"/>
          <w:lang w:val="ru-RU"/>
        </w:rPr>
        <w:tab/>
        <w:t>№482</w:t>
      </w:r>
      <w:r w:rsidRPr="00831C8F">
        <w:rPr>
          <w:rFonts w:eastAsia="Adobe Heiti Std R"/>
          <w:color w:val="000000"/>
          <w:sz w:val="28"/>
          <w:szCs w:val="28"/>
          <w:lang w:val="ru-RU"/>
        </w:rPr>
        <w:tab/>
        <w:t>С-12-1</w:t>
      </w:r>
    </w:p>
    <w:p w:rsidR="000119AB" w:rsidRPr="00831C8F" w:rsidRDefault="000119AB" w:rsidP="00831C8F">
      <w:pPr>
        <w:tabs>
          <w:tab w:val="left" w:pos="144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Форма</w:t>
      </w:r>
      <w:r w:rsidR="00831C8F">
        <w:rPr>
          <w:rFonts w:eastAsia="Adobe Heiti Std R"/>
          <w:color w:val="000000"/>
          <w:sz w:val="28"/>
          <w:szCs w:val="28"/>
          <w:lang w:val="ru-RU"/>
        </w:rPr>
        <w:t>.</w:t>
      </w:r>
      <w:r w:rsidRPr="00831C8F">
        <w:rPr>
          <w:rFonts w:eastAsia="Adobe Heiti Std R"/>
          <w:color w:val="000000"/>
          <w:sz w:val="28"/>
          <w:szCs w:val="28"/>
          <w:lang w:val="ru-RU"/>
        </w:rPr>
        <w:t>.................................</w:t>
      </w:r>
      <w:r w:rsidRPr="00831C8F">
        <w:rPr>
          <w:rFonts w:eastAsia="Adobe Heiti Std R"/>
          <w:color w:val="000000"/>
          <w:sz w:val="28"/>
          <w:szCs w:val="28"/>
          <w:lang w:val="ru-RU"/>
        </w:rPr>
        <w:tab/>
        <w:t>гранули</w:t>
      </w:r>
      <w:r w:rsidRPr="00831C8F">
        <w:rPr>
          <w:rFonts w:eastAsia="Adobe Heiti Std R"/>
          <w:color w:val="000000"/>
          <w:sz w:val="28"/>
          <w:szCs w:val="28"/>
          <w:lang w:val="ru-RU"/>
        </w:rPr>
        <w:tab/>
        <w:t>таблетки</w:t>
      </w:r>
    </w:p>
    <w:p w:rsidR="000119AB" w:rsidRPr="00831C8F" w:rsidRDefault="000119AB" w:rsidP="00831C8F">
      <w:pPr>
        <w:tabs>
          <w:tab w:val="left" w:pos="144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Диаметър, мм</w:t>
      </w:r>
      <w:r w:rsidR="00831C8F">
        <w:rPr>
          <w:rFonts w:eastAsia="Adobe Heiti Std R"/>
          <w:color w:val="000000"/>
          <w:sz w:val="28"/>
          <w:szCs w:val="28"/>
          <w:lang w:val="ru-RU"/>
        </w:rPr>
        <w:t>.</w:t>
      </w:r>
      <w:r w:rsidRPr="00831C8F">
        <w:rPr>
          <w:rFonts w:eastAsia="Adobe Heiti Std R"/>
          <w:color w:val="000000"/>
          <w:sz w:val="28"/>
          <w:szCs w:val="28"/>
          <w:lang w:val="ru-RU"/>
        </w:rPr>
        <w:t>....................</w:t>
      </w:r>
      <w:r w:rsidRPr="00831C8F">
        <w:rPr>
          <w:rFonts w:eastAsia="Adobe Heiti Std R"/>
          <w:color w:val="000000"/>
          <w:sz w:val="28"/>
          <w:szCs w:val="28"/>
          <w:lang w:val="ru-RU"/>
        </w:rPr>
        <w:tab/>
        <w:t>4,5 – 5,5</w:t>
      </w:r>
      <w:r w:rsidRPr="00831C8F">
        <w:rPr>
          <w:rFonts w:eastAsia="Adobe Heiti Std R"/>
          <w:color w:val="000000"/>
          <w:sz w:val="28"/>
          <w:szCs w:val="28"/>
          <w:lang w:val="ru-RU"/>
        </w:rPr>
        <w:tab/>
        <w:t>9,7</w:t>
      </w:r>
    </w:p>
    <w:p w:rsidR="000119AB" w:rsidRPr="00831C8F" w:rsidRDefault="000119AB" w:rsidP="00831C8F">
      <w:pPr>
        <w:tabs>
          <w:tab w:val="left" w:pos="144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Височина, мм</w:t>
      </w:r>
      <w:r w:rsidR="00831C8F">
        <w:rPr>
          <w:rFonts w:eastAsia="Adobe Heiti Std R"/>
          <w:color w:val="000000"/>
          <w:sz w:val="28"/>
          <w:szCs w:val="28"/>
          <w:lang w:val="ru-RU"/>
        </w:rPr>
        <w:t>.</w:t>
      </w:r>
      <w:r w:rsidRPr="00831C8F">
        <w:rPr>
          <w:rFonts w:eastAsia="Adobe Heiti Std R"/>
          <w:color w:val="000000"/>
          <w:sz w:val="28"/>
          <w:szCs w:val="28"/>
          <w:lang w:val="ru-RU"/>
        </w:rPr>
        <w:t>.....................</w:t>
      </w:r>
      <w:r w:rsidRPr="00831C8F">
        <w:rPr>
          <w:rFonts w:eastAsia="Adobe Heiti Std R"/>
          <w:color w:val="000000"/>
          <w:sz w:val="28"/>
          <w:szCs w:val="28"/>
          <w:lang w:val="ru-RU"/>
        </w:rPr>
        <w:tab/>
        <w:t>5 – 20</w:t>
      </w:r>
      <w:r w:rsidRPr="00831C8F">
        <w:rPr>
          <w:rFonts w:eastAsia="Adobe Heiti Std R"/>
          <w:color w:val="000000"/>
          <w:sz w:val="28"/>
          <w:szCs w:val="28"/>
          <w:lang w:val="ru-RU"/>
        </w:rPr>
        <w:tab/>
        <w:t>4,9</w:t>
      </w:r>
    </w:p>
    <w:p w:rsidR="000119AB" w:rsidRPr="00831C8F" w:rsidRDefault="000119AB" w:rsidP="00831C8F">
      <w:pPr>
        <w:tabs>
          <w:tab w:val="left" w:pos="1440"/>
          <w:tab w:val="center" w:pos="6300"/>
          <w:tab w:val="center" w:pos="774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Съдържание, %</w:t>
      </w:r>
    </w:p>
    <w:p w:rsidR="000119AB" w:rsidRPr="00831C8F" w:rsidRDefault="000119AB" w:rsidP="00831C8F">
      <w:pPr>
        <w:tabs>
          <w:tab w:val="left" w:pos="198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желязо</w:t>
      </w:r>
      <w:r w:rsidR="00831C8F">
        <w:rPr>
          <w:rFonts w:eastAsia="Adobe Heiti Std R"/>
          <w:color w:val="000000"/>
          <w:sz w:val="28"/>
          <w:szCs w:val="28"/>
          <w:lang w:val="ru-RU"/>
        </w:rPr>
        <w:t>.</w:t>
      </w:r>
      <w:r w:rsidRPr="00831C8F">
        <w:rPr>
          <w:rFonts w:eastAsia="Adobe Heiti Std R"/>
          <w:color w:val="000000"/>
          <w:sz w:val="28"/>
          <w:szCs w:val="28"/>
          <w:lang w:val="ru-RU"/>
        </w:rPr>
        <w:t>........................</w:t>
      </w:r>
      <w:r w:rsidRPr="00831C8F">
        <w:rPr>
          <w:rFonts w:eastAsia="Adobe Heiti Std R"/>
          <w:color w:val="000000"/>
          <w:sz w:val="28"/>
          <w:szCs w:val="28"/>
          <w:lang w:val="ru-RU"/>
        </w:rPr>
        <w:tab/>
        <w:t>89 – 90</w:t>
      </w:r>
      <w:r w:rsidRPr="00831C8F">
        <w:rPr>
          <w:rFonts w:eastAsia="Adobe Heiti Std R"/>
          <w:color w:val="000000"/>
          <w:sz w:val="28"/>
          <w:szCs w:val="28"/>
          <w:lang w:val="ru-RU"/>
        </w:rPr>
        <w:tab/>
        <w:t>85,8</w:t>
      </w:r>
    </w:p>
    <w:p w:rsidR="000119AB" w:rsidRPr="00831C8F" w:rsidRDefault="000119AB" w:rsidP="00831C8F">
      <w:pPr>
        <w:tabs>
          <w:tab w:val="left" w:pos="198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хром</w:t>
      </w:r>
      <w:r w:rsidR="00831C8F">
        <w:rPr>
          <w:rFonts w:eastAsia="Adobe Heiti Std R"/>
          <w:color w:val="000000"/>
          <w:sz w:val="28"/>
          <w:szCs w:val="28"/>
          <w:lang w:val="ru-RU"/>
        </w:rPr>
        <w:t>.</w:t>
      </w:r>
      <w:r w:rsidRPr="00831C8F">
        <w:rPr>
          <w:rFonts w:eastAsia="Adobe Heiti Std R"/>
          <w:color w:val="000000"/>
          <w:sz w:val="28"/>
          <w:szCs w:val="28"/>
          <w:lang w:val="ru-RU"/>
        </w:rPr>
        <w:t>............................</w:t>
      </w:r>
      <w:r w:rsidRPr="00831C8F">
        <w:rPr>
          <w:rFonts w:eastAsia="Adobe Heiti Std R"/>
          <w:color w:val="000000"/>
          <w:sz w:val="28"/>
          <w:szCs w:val="28"/>
          <w:lang w:val="ru-RU"/>
        </w:rPr>
        <w:tab/>
        <w:t>7,0 – 7,5</w:t>
      </w:r>
      <w:r w:rsidRPr="00831C8F">
        <w:rPr>
          <w:rFonts w:eastAsia="Adobe Heiti Std R"/>
          <w:color w:val="000000"/>
          <w:sz w:val="28"/>
          <w:szCs w:val="28"/>
          <w:lang w:val="ru-RU"/>
        </w:rPr>
        <w:tab/>
        <w:t>9,4</w:t>
      </w:r>
    </w:p>
    <w:p w:rsidR="000119AB" w:rsidRPr="00831C8F" w:rsidRDefault="000119AB" w:rsidP="00831C8F">
      <w:pPr>
        <w:tabs>
          <w:tab w:val="left" w:pos="1440"/>
          <w:tab w:val="center" w:pos="6300"/>
          <w:tab w:val="center" w:pos="774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Активност* по скоростна кон-</w:t>
      </w:r>
    </w:p>
    <w:p w:rsidR="000119AB" w:rsidRPr="00831C8F" w:rsidRDefault="000119AB" w:rsidP="00831C8F">
      <w:pPr>
        <w:tabs>
          <w:tab w:val="left" w:pos="1440"/>
          <w:tab w:val="center" w:pos="6300"/>
          <w:tab w:val="center" w:pos="774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 xml:space="preserve">станта при 350 </w:t>
      </w:r>
      <w:r w:rsidRPr="00831C8F">
        <w:rPr>
          <w:rFonts w:eastAsia="Adobe Heiti Std R"/>
          <w:color w:val="000000"/>
          <w:sz w:val="28"/>
          <w:szCs w:val="28"/>
          <w:vertAlign w:val="superscript"/>
          <w:lang w:val="ru-RU"/>
        </w:rPr>
        <w:t>0</w:t>
      </w:r>
      <w:r w:rsidRPr="00831C8F">
        <w:rPr>
          <w:rFonts w:eastAsia="Adobe Heiti Std R"/>
          <w:color w:val="000000"/>
          <w:sz w:val="28"/>
          <w:szCs w:val="28"/>
          <w:lang w:val="ru-RU"/>
        </w:rPr>
        <w:t>С, см</w:t>
      </w:r>
      <w:r w:rsidRPr="00831C8F">
        <w:rPr>
          <w:rFonts w:eastAsia="Adobe Heiti Std R"/>
          <w:color w:val="000000"/>
          <w:sz w:val="28"/>
          <w:szCs w:val="28"/>
          <w:vertAlign w:val="superscript"/>
          <w:lang w:val="ru-RU"/>
        </w:rPr>
        <w:t>3</w:t>
      </w:r>
      <w:r w:rsidRPr="00831C8F">
        <w:rPr>
          <w:rFonts w:eastAsia="Adobe Heiti Std R"/>
          <w:color w:val="000000"/>
          <w:sz w:val="28"/>
          <w:szCs w:val="28"/>
          <w:lang w:val="ru-RU"/>
        </w:rPr>
        <w:t>/гр ката-</w:t>
      </w:r>
    </w:p>
    <w:p w:rsidR="000119AB" w:rsidRPr="00831C8F" w:rsidRDefault="000119AB" w:rsidP="00831C8F">
      <w:pPr>
        <w:tabs>
          <w:tab w:val="left" w:pos="144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лизатор в час</w:t>
      </w:r>
      <w:r w:rsidR="00831C8F">
        <w:rPr>
          <w:rFonts w:eastAsia="Adobe Heiti Std R"/>
          <w:color w:val="000000"/>
          <w:sz w:val="28"/>
          <w:szCs w:val="28"/>
          <w:lang w:val="ru-RU"/>
        </w:rPr>
        <w:t>.</w:t>
      </w:r>
      <w:r w:rsidRPr="00831C8F">
        <w:rPr>
          <w:rFonts w:eastAsia="Adobe Heiti Std R"/>
          <w:color w:val="000000"/>
          <w:sz w:val="28"/>
          <w:szCs w:val="28"/>
          <w:lang w:val="ru-RU"/>
        </w:rPr>
        <w:t>....................</w:t>
      </w:r>
      <w:r w:rsidRPr="00831C8F">
        <w:rPr>
          <w:rFonts w:eastAsia="Adobe Heiti Std R"/>
          <w:color w:val="000000"/>
          <w:sz w:val="28"/>
          <w:szCs w:val="28"/>
          <w:lang w:val="ru-RU"/>
        </w:rPr>
        <w:tab/>
        <w:t>1,0 – 1,3</w:t>
      </w:r>
      <w:r w:rsidRPr="00831C8F">
        <w:rPr>
          <w:rFonts w:eastAsia="Adobe Heiti Std R"/>
          <w:color w:val="000000"/>
          <w:sz w:val="28"/>
          <w:szCs w:val="28"/>
          <w:lang w:val="ru-RU"/>
        </w:rPr>
        <w:tab/>
        <w:t>1,30</w:t>
      </w:r>
    </w:p>
    <w:p w:rsidR="000119AB" w:rsidRPr="00831C8F" w:rsidRDefault="009F7331" w:rsidP="00831C8F">
      <w:pPr>
        <w:tabs>
          <w:tab w:val="left" w:pos="1440"/>
          <w:tab w:val="center" w:pos="6300"/>
          <w:tab w:val="center" w:pos="774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t>Механична якост на</w:t>
      </w:r>
    </w:p>
    <w:p w:rsidR="000119AB" w:rsidRPr="00831C8F" w:rsidRDefault="000119AB" w:rsidP="00831C8F">
      <w:pPr>
        <w:tabs>
          <w:tab w:val="left" w:pos="1980"/>
          <w:tab w:val="center" w:pos="684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lang w:val="ru-RU"/>
        </w:rPr>
        <w:tab/>
      </w:r>
      <w:r w:rsidR="009F7331" w:rsidRPr="00831C8F">
        <w:rPr>
          <w:rFonts w:eastAsia="Adobe Heiti Std R"/>
          <w:color w:val="000000"/>
          <w:sz w:val="28"/>
          <w:szCs w:val="28"/>
          <w:lang w:val="ru-RU"/>
        </w:rPr>
        <w:t xml:space="preserve">надлъжно напрежение, </w:t>
      </w:r>
      <w:r w:rsidR="009F7331" w:rsidRPr="00831C8F">
        <w:rPr>
          <w:rFonts w:eastAsia="Adobe Heiti Std R"/>
          <w:color w:val="000000"/>
          <w:sz w:val="28"/>
          <w:szCs w:val="28"/>
          <w:lang w:val="en-US"/>
        </w:rPr>
        <w:t>MN</w:t>
      </w:r>
      <w:r w:rsidR="009F7331" w:rsidRPr="00831C8F">
        <w:rPr>
          <w:rFonts w:eastAsia="Adobe Heiti Std R"/>
          <w:color w:val="000000"/>
          <w:sz w:val="28"/>
          <w:szCs w:val="28"/>
          <w:lang w:val="ru-RU"/>
        </w:rPr>
        <w:t>/</w:t>
      </w:r>
      <w:r w:rsidR="009F7331" w:rsidRPr="00831C8F">
        <w:rPr>
          <w:rFonts w:eastAsia="Adobe Heiti Std R"/>
          <w:color w:val="000000"/>
          <w:sz w:val="28"/>
          <w:szCs w:val="28"/>
          <w:lang w:val="en-US"/>
        </w:rPr>
        <w:t>m</w:t>
      </w:r>
      <w:r w:rsidR="009F7331" w:rsidRPr="00831C8F">
        <w:rPr>
          <w:rFonts w:eastAsia="Adobe Heiti Std R"/>
          <w:color w:val="000000"/>
          <w:sz w:val="28"/>
          <w:szCs w:val="28"/>
          <w:vertAlign w:val="superscript"/>
          <w:lang w:val="ru-RU"/>
        </w:rPr>
        <w:t>2</w:t>
      </w:r>
      <w:r w:rsidR="009F7331" w:rsidRPr="00831C8F">
        <w:rPr>
          <w:rFonts w:eastAsia="Adobe Heiti Std R"/>
          <w:color w:val="000000"/>
          <w:sz w:val="28"/>
          <w:szCs w:val="28"/>
          <w:lang w:val="ru-RU"/>
        </w:rPr>
        <w:tab/>
        <w:t>35 – 40</w:t>
      </w:r>
      <w:r w:rsidR="009F7331" w:rsidRPr="00831C8F">
        <w:rPr>
          <w:rFonts w:eastAsia="Adobe Heiti Std R"/>
          <w:color w:val="000000"/>
          <w:sz w:val="28"/>
          <w:szCs w:val="28"/>
          <w:lang w:val="ru-RU"/>
        </w:rPr>
        <w:tab/>
        <w:t>35</w:t>
      </w:r>
    </w:p>
    <w:p w:rsidR="009F7331" w:rsidRPr="00831C8F" w:rsidRDefault="009F7331" w:rsidP="00831C8F">
      <w:pPr>
        <w:tabs>
          <w:tab w:val="left" w:pos="198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lang w:val="ru-RU"/>
        </w:rPr>
        <w:tab/>
      </w:r>
      <w:r w:rsidRPr="00831C8F">
        <w:rPr>
          <w:rFonts w:eastAsia="Adobe Heiti Std R"/>
          <w:color w:val="000000"/>
          <w:sz w:val="28"/>
          <w:szCs w:val="28"/>
        </w:rPr>
        <w:t xml:space="preserve">напречно напрежение, </w:t>
      </w:r>
      <w:r w:rsidRPr="00831C8F">
        <w:rPr>
          <w:rFonts w:eastAsia="Adobe Heiti Std R"/>
          <w:color w:val="000000"/>
          <w:sz w:val="28"/>
          <w:szCs w:val="28"/>
          <w:lang w:val="en-US"/>
        </w:rPr>
        <w:t>MN</w:t>
      </w:r>
      <w:r w:rsidRPr="00B43CA8">
        <w:rPr>
          <w:rFonts w:eastAsia="Adobe Heiti Std R"/>
          <w:color w:val="000000"/>
          <w:sz w:val="28"/>
          <w:szCs w:val="28"/>
          <w:lang w:val="ru-RU"/>
        </w:rPr>
        <w:t>/</w:t>
      </w:r>
      <w:r w:rsidRPr="00831C8F">
        <w:rPr>
          <w:rFonts w:eastAsia="Adobe Heiti Std R"/>
          <w:color w:val="000000"/>
          <w:sz w:val="28"/>
          <w:szCs w:val="28"/>
          <w:lang w:val="en-US"/>
        </w:rPr>
        <w:t>m</w:t>
      </w:r>
      <w:r w:rsidRPr="00B43CA8">
        <w:rPr>
          <w:rFonts w:eastAsia="Adobe Heiti Std R"/>
          <w:color w:val="000000"/>
          <w:sz w:val="28"/>
          <w:szCs w:val="28"/>
          <w:vertAlign w:val="superscript"/>
          <w:lang w:val="ru-RU"/>
        </w:rPr>
        <w:t>2</w:t>
      </w:r>
      <w:r w:rsidRPr="00831C8F">
        <w:rPr>
          <w:rFonts w:eastAsia="Adobe Heiti Std R"/>
          <w:color w:val="000000"/>
          <w:sz w:val="28"/>
          <w:szCs w:val="28"/>
          <w:vertAlign w:val="superscript"/>
        </w:rPr>
        <w:tab/>
      </w:r>
      <w:r w:rsidRPr="00831C8F">
        <w:rPr>
          <w:rFonts w:eastAsia="Adobe Heiti Std R"/>
          <w:color w:val="000000"/>
          <w:sz w:val="28"/>
          <w:szCs w:val="28"/>
        </w:rPr>
        <w:t>82,2</w:t>
      </w:r>
      <w:r w:rsidRPr="00831C8F">
        <w:rPr>
          <w:rFonts w:eastAsia="Adobe Heiti Std R"/>
          <w:color w:val="000000"/>
          <w:sz w:val="28"/>
          <w:szCs w:val="28"/>
        </w:rPr>
        <w:tab/>
        <w:t>251</w:t>
      </w:r>
    </w:p>
    <w:p w:rsidR="009F7331" w:rsidRPr="00831C8F" w:rsidRDefault="009F7331" w:rsidP="00831C8F">
      <w:pPr>
        <w:tabs>
          <w:tab w:val="left" w:pos="144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Относителна плътност, кг/м</w:t>
      </w:r>
      <w:r w:rsidRPr="00831C8F">
        <w:rPr>
          <w:rFonts w:eastAsia="Adobe Heiti Std R"/>
          <w:color w:val="000000"/>
          <w:sz w:val="28"/>
          <w:szCs w:val="28"/>
          <w:vertAlign w:val="superscript"/>
        </w:rPr>
        <w:t>3</w:t>
      </w:r>
      <w:r w:rsidRPr="00831C8F">
        <w:rPr>
          <w:rFonts w:eastAsia="Adobe Heiti Std R"/>
          <w:color w:val="000000"/>
          <w:sz w:val="28"/>
          <w:szCs w:val="28"/>
        </w:rPr>
        <w:tab/>
        <w:t>1150</w:t>
      </w:r>
      <w:r w:rsidRPr="00831C8F">
        <w:rPr>
          <w:rFonts w:eastAsia="Adobe Heiti Std R"/>
          <w:color w:val="000000"/>
          <w:sz w:val="28"/>
          <w:szCs w:val="28"/>
        </w:rPr>
        <w:tab/>
        <w:t>1200</w:t>
      </w:r>
    </w:p>
    <w:p w:rsidR="009F7331" w:rsidRPr="00831C8F" w:rsidRDefault="009F7331" w:rsidP="00831C8F">
      <w:pPr>
        <w:tabs>
          <w:tab w:val="left" w:pos="144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Относителна повърхност, м</w:t>
      </w:r>
      <w:r w:rsidRPr="00831C8F">
        <w:rPr>
          <w:rFonts w:eastAsia="Adobe Heiti Std R"/>
          <w:color w:val="000000"/>
          <w:sz w:val="28"/>
          <w:szCs w:val="28"/>
          <w:vertAlign w:val="superscript"/>
        </w:rPr>
        <w:t>2</w:t>
      </w:r>
      <w:r w:rsidRPr="00831C8F">
        <w:rPr>
          <w:rFonts w:eastAsia="Adobe Heiti Std R"/>
          <w:color w:val="000000"/>
          <w:sz w:val="28"/>
          <w:szCs w:val="28"/>
        </w:rPr>
        <w:t>/гр</w:t>
      </w:r>
      <w:r w:rsidRPr="00831C8F">
        <w:rPr>
          <w:rFonts w:eastAsia="Adobe Heiti Std R"/>
          <w:color w:val="000000"/>
          <w:sz w:val="28"/>
          <w:szCs w:val="28"/>
        </w:rPr>
        <w:tab/>
        <w:t>25 – 30</w:t>
      </w:r>
      <w:r w:rsidRPr="00831C8F">
        <w:rPr>
          <w:rFonts w:eastAsia="Adobe Heiti Std R"/>
          <w:color w:val="000000"/>
          <w:sz w:val="28"/>
          <w:szCs w:val="28"/>
        </w:rPr>
        <w:tab/>
        <w:t>110</w:t>
      </w:r>
    </w:p>
    <w:p w:rsidR="009F7331" w:rsidRPr="00831C8F" w:rsidRDefault="009F7331" w:rsidP="00831C8F">
      <w:pPr>
        <w:tabs>
          <w:tab w:val="left" w:pos="144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r>
      <w:r w:rsidR="00C701F2" w:rsidRPr="00831C8F">
        <w:rPr>
          <w:rFonts w:eastAsia="Adobe Heiti Std R"/>
          <w:color w:val="000000"/>
          <w:sz w:val="28"/>
          <w:szCs w:val="28"/>
        </w:rPr>
        <w:t>Обем на порите, см</w:t>
      </w:r>
      <w:r w:rsidR="00C701F2" w:rsidRPr="00831C8F">
        <w:rPr>
          <w:rFonts w:eastAsia="Adobe Heiti Std R"/>
          <w:color w:val="000000"/>
          <w:sz w:val="28"/>
          <w:szCs w:val="28"/>
          <w:vertAlign w:val="superscript"/>
        </w:rPr>
        <w:t>3</w:t>
      </w:r>
      <w:r w:rsidR="00C701F2" w:rsidRPr="00831C8F">
        <w:rPr>
          <w:rFonts w:eastAsia="Adobe Heiti Std R"/>
          <w:color w:val="000000"/>
          <w:sz w:val="28"/>
          <w:szCs w:val="28"/>
        </w:rPr>
        <w:t>/гр</w:t>
      </w:r>
      <w:r w:rsidR="00831C8F">
        <w:rPr>
          <w:rFonts w:eastAsia="Adobe Heiti Std R"/>
          <w:color w:val="000000"/>
          <w:sz w:val="28"/>
          <w:szCs w:val="28"/>
        </w:rPr>
        <w:t>.</w:t>
      </w:r>
      <w:r w:rsidR="00C701F2" w:rsidRPr="00831C8F">
        <w:rPr>
          <w:rFonts w:eastAsia="Adobe Heiti Std R"/>
          <w:color w:val="000000"/>
          <w:sz w:val="28"/>
          <w:szCs w:val="28"/>
        </w:rPr>
        <w:t>....</w:t>
      </w:r>
      <w:r w:rsidR="00C701F2" w:rsidRPr="00831C8F">
        <w:rPr>
          <w:rFonts w:eastAsia="Adobe Heiti Std R"/>
          <w:color w:val="000000"/>
          <w:sz w:val="28"/>
          <w:szCs w:val="28"/>
        </w:rPr>
        <w:tab/>
        <w:t>0,32</w:t>
      </w:r>
      <w:r w:rsidR="00C701F2" w:rsidRPr="00831C8F">
        <w:rPr>
          <w:rFonts w:eastAsia="Adobe Heiti Std R"/>
          <w:color w:val="000000"/>
          <w:sz w:val="28"/>
          <w:szCs w:val="28"/>
        </w:rPr>
        <w:tab/>
        <w:t>0,24</w:t>
      </w:r>
    </w:p>
    <w:p w:rsidR="00C701F2" w:rsidRPr="00831C8F" w:rsidRDefault="00C701F2" w:rsidP="00831C8F">
      <w:pPr>
        <w:tabs>
          <w:tab w:val="left" w:pos="198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в това число с радиус</w:t>
      </w:r>
    </w:p>
    <w:p w:rsidR="00C701F2" w:rsidRPr="00831C8F" w:rsidRDefault="00C701F2" w:rsidP="00831C8F">
      <w:pPr>
        <w:tabs>
          <w:tab w:val="left" w:pos="198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r>
      <w:r w:rsidRPr="00831C8F">
        <w:rPr>
          <w:rFonts w:eastAsia="Adobe Heiti Std R"/>
          <w:color w:val="000000"/>
          <w:sz w:val="28"/>
          <w:szCs w:val="28"/>
          <w:lang w:val="en-US"/>
        </w:rPr>
        <w:t>r</w:t>
      </w:r>
      <w:r w:rsidRPr="00B43CA8">
        <w:rPr>
          <w:rFonts w:eastAsia="Adobe Heiti Std R"/>
          <w:color w:val="000000"/>
          <w:sz w:val="28"/>
          <w:szCs w:val="28"/>
          <w:lang w:val="ru-RU"/>
        </w:rPr>
        <w:t xml:space="preserve"> &lt; 7</w:t>
      </w:r>
      <w:r w:rsidRPr="00831C8F">
        <w:rPr>
          <w:rFonts w:eastAsia="Adobe Heiti Std R"/>
          <w:color w:val="000000"/>
          <w:sz w:val="28"/>
          <w:szCs w:val="28"/>
        </w:rPr>
        <w:t>,5 нм</w:t>
      </w:r>
      <w:r w:rsidRPr="00831C8F">
        <w:rPr>
          <w:rFonts w:eastAsia="Adobe Heiti Std R"/>
          <w:color w:val="000000"/>
          <w:sz w:val="28"/>
          <w:szCs w:val="28"/>
        </w:rPr>
        <w:tab/>
        <w:t>0,03</w:t>
      </w:r>
      <w:r w:rsidRPr="00831C8F">
        <w:rPr>
          <w:rFonts w:eastAsia="Adobe Heiti Std R"/>
          <w:color w:val="000000"/>
          <w:sz w:val="28"/>
          <w:szCs w:val="28"/>
        </w:rPr>
        <w:tab/>
        <w:t>0,12</w:t>
      </w:r>
    </w:p>
    <w:p w:rsidR="00C701F2" w:rsidRPr="00831C8F" w:rsidRDefault="00C701F2" w:rsidP="00831C8F">
      <w:pPr>
        <w:tabs>
          <w:tab w:val="left" w:pos="1980"/>
          <w:tab w:val="center" w:pos="6840"/>
          <w:tab w:val="center" w:pos="8280"/>
          <w:tab w:val="left" w:pos="11880"/>
        </w:tabs>
        <w:spacing w:line="360" w:lineRule="auto"/>
        <w:ind w:firstLine="709"/>
        <w:jc w:val="both"/>
        <w:rPr>
          <w:rFonts w:eastAsia="Adobe Heiti Std R"/>
          <w:color w:val="000000"/>
          <w:sz w:val="28"/>
          <w:szCs w:val="28"/>
          <w:u w:val="single"/>
        </w:rPr>
      </w:pPr>
      <w:r w:rsidRPr="00B43CA8">
        <w:rPr>
          <w:rFonts w:eastAsia="Adobe Heiti Std R"/>
          <w:color w:val="000000"/>
          <w:sz w:val="28"/>
          <w:szCs w:val="28"/>
          <w:u w:val="single"/>
          <w:lang w:val="ru-RU"/>
        </w:rPr>
        <w:tab/>
      </w:r>
      <w:r w:rsidRPr="00831C8F">
        <w:rPr>
          <w:rFonts w:eastAsia="Adobe Heiti Std R"/>
          <w:color w:val="000000"/>
          <w:sz w:val="28"/>
          <w:szCs w:val="28"/>
          <w:u w:val="single"/>
          <w:lang w:val="en-US"/>
        </w:rPr>
        <w:t>r</w:t>
      </w:r>
      <w:r w:rsidRPr="00B43CA8">
        <w:rPr>
          <w:rFonts w:eastAsia="Adobe Heiti Std R"/>
          <w:color w:val="000000"/>
          <w:sz w:val="28"/>
          <w:szCs w:val="28"/>
          <w:u w:val="single"/>
          <w:lang w:val="ru-RU"/>
        </w:rPr>
        <w:t xml:space="preserve"> &gt; 7,5</w:t>
      </w:r>
      <w:r w:rsidRPr="00831C8F">
        <w:rPr>
          <w:rFonts w:eastAsia="Adobe Heiti Std R"/>
          <w:color w:val="000000"/>
          <w:sz w:val="28"/>
          <w:szCs w:val="28"/>
          <w:u w:val="single"/>
        </w:rPr>
        <w:t xml:space="preserve"> нм</w:t>
      </w:r>
      <w:r w:rsidRPr="00831C8F">
        <w:rPr>
          <w:rFonts w:eastAsia="Adobe Heiti Std R"/>
          <w:color w:val="000000"/>
          <w:sz w:val="28"/>
          <w:szCs w:val="28"/>
          <w:u w:val="single"/>
        </w:rPr>
        <w:tab/>
        <w:t>0,29</w:t>
      </w:r>
      <w:r w:rsidRPr="00831C8F">
        <w:rPr>
          <w:rFonts w:eastAsia="Adobe Heiti Std R"/>
          <w:color w:val="000000"/>
          <w:sz w:val="28"/>
          <w:szCs w:val="28"/>
          <w:u w:val="single"/>
        </w:rPr>
        <w:tab/>
        <w:t>0,12</w:t>
      </w:r>
    </w:p>
    <w:p w:rsidR="00C701F2" w:rsidRPr="00831C8F" w:rsidRDefault="00C701F2" w:rsidP="00831C8F">
      <w:pPr>
        <w:tabs>
          <w:tab w:val="left" w:pos="144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 активността е измерене на инсталация от проточен тип:</w:t>
      </w:r>
    </w:p>
    <w:p w:rsidR="00C701F2" w:rsidRPr="00831C8F" w:rsidRDefault="00C701F2"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 xml:space="preserve">размер на зърната 1 – 2 мм, температура 350 </w:t>
      </w:r>
      <w:r w:rsidRPr="00831C8F">
        <w:rPr>
          <w:rFonts w:eastAsia="Adobe Heiti Std R"/>
          <w:color w:val="000000"/>
          <w:sz w:val="28"/>
          <w:szCs w:val="28"/>
          <w:vertAlign w:val="superscript"/>
        </w:rPr>
        <w:t>0</w:t>
      </w:r>
      <w:r w:rsidRPr="00831C8F">
        <w:rPr>
          <w:rFonts w:eastAsia="Adobe Heiti Std R"/>
          <w:color w:val="000000"/>
          <w:sz w:val="28"/>
          <w:szCs w:val="28"/>
        </w:rPr>
        <w:t>С, отно-</w:t>
      </w:r>
    </w:p>
    <w:p w:rsidR="00C701F2" w:rsidRPr="00831C8F" w:rsidRDefault="00C701F2"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шение пара:газ = 3:1, обемна скорост 1200 ч</w:t>
      </w:r>
      <w:r w:rsidRPr="00831C8F">
        <w:rPr>
          <w:rFonts w:eastAsia="Adobe Heiti Std R"/>
          <w:color w:val="000000"/>
          <w:sz w:val="28"/>
          <w:szCs w:val="28"/>
          <w:vertAlign w:val="superscript"/>
        </w:rPr>
        <w:t>-1</w:t>
      </w:r>
    </w:p>
    <w:p w:rsidR="00C701F2" w:rsidRPr="00831C8F" w:rsidRDefault="00C701F2"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p>
    <w:p w:rsidR="00C701F2" w:rsidRPr="00831C8F" w:rsidRDefault="00C701F2"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Срокът на използване на катализатора се определя основно от ме-ханичната якост; в процеса на работа той постепенно се разрушава, кое-то води до увеличаване на хидравличното съпротивление на слоя. </w:t>
      </w:r>
      <w:r w:rsidR="00F107A3" w:rsidRPr="00831C8F">
        <w:rPr>
          <w:rFonts w:eastAsia="Adobe Heiti Std R"/>
          <w:color w:val="000000"/>
          <w:sz w:val="28"/>
          <w:szCs w:val="28"/>
        </w:rPr>
        <w:t>Последното се наблюдава по-малко при използване на таблетирани ката-лизатори, но при тяхното използване се влошава дифузията и мате-риалът от вътрешността на таблетката се използва слабо. За подобрява-не на условията на дифузия се използва катализатор със ситно зърно или таблетки с малки размери. За намаляване на съпротивлението се използ-ват конвертори от радиален тип.</w:t>
      </w:r>
    </w:p>
    <w:p w:rsidR="00F107A3" w:rsidRPr="00831C8F" w:rsidRDefault="00F107A3"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Желязохромният катализатор е малко чувствителен към отравяне от серни съединения, но съдържащите се в него или погълнати серни съединения, при взаимодействие с водород образуват </w:t>
      </w:r>
      <w:r w:rsidRPr="00831C8F">
        <w:rPr>
          <w:rFonts w:eastAsia="Adobe Heiti Std R"/>
          <w:color w:val="000000"/>
          <w:sz w:val="28"/>
          <w:szCs w:val="28"/>
          <w:lang w:val="en-US"/>
        </w:rPr>
        <w:t>H</w:t>
      </w:r>
      <w:r w:rsidRPr="00831C8F">
        <w:rPr>
          <w:rFonts w:eastAsia="Adobe Heiti Std R"/>
          <w:color w:val="000000"/>
          <w:sz w:val="28"/>
          <w:szCs w:val="28"/>
          <w:vertAlign w:val="subscript"/>
          <w:lang w:val="ru-RU"/>
        </w:rPr>
        <w:t>2</w:t>
      </w:r>
      <w:r w:rsidRPr="00831C8F">
        <w:rPr>
          <w:rFonts w:eastAsia="Adobe Heiti Std R"/>
          <w:color w:val="000000"/>
          <w:sz w:val="28"/>
          <w:szCs w:val="28"/>
          <w:lang w:val="en-US"/>
        </w:rPr>
        <w:t>S</w:t>
      </w:r>
      <w:r w:rsidRPr="00831C8F">
        <w:rPr>
          <w:rFonts w:eastAsia="Adobe Heiti Std R"/>
          <w:color w:val="000000"/>
          <w:sz w:val="28"/>
          <w:szCs w:val="28"/>
        </w:rPr>
        <w:t xml:space="preserve">, който може да предизвика отравяне на катализатора в нискотемпературния стадий на конверсия. </w:t>
      </w:r>
      <w:r w:rsidR="008B203E" w:rsidRPr="00831C8F">
        <w:rPr>
          <w:rFonts w:eastAsia="Adobe Heiti Std R"/>
          <w:color w:val="000000"/>
          <w:sz w:val="28"/>
          <w:szCs w:val="28"/>
        </w:rPr>
        <w:t>Затова при извеждане на инсталацията в режим газ от ре-актора, зареденият железохромен катализатор се изважда от схемата до-като в него се съдържа сероводород.</w:t>
      </w:r>
    </w:p>
    <w:p w:rsidR="008317A0" w:rsidRPr="00831C8F" w:rsidRDefault="008B203E"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В състава на катализатора за нискотемпературна конверсия се въ-веждат мед, цинк и алуминий. В невъзстановена форма катализаторът е неактивен. В процеса на възстановяване </w:t>
      </w:r>
      <w:r w:rsidRPr="00831C8F">
        <w:rPr>
          <w:rFonts w:eastAsia="Adobe Heiti Std R"/>
          <w:color w:val="000000"/>
          <w:sz w:val="28"/>
          <w:szCs w:val="28"/>
          <w:lang w:val="en-US"/>
        </w:rPr>
        <w:t>CuO</w:t>
      </w:r>
      <w:r w:rsidRPr="00831C8F">
        <w:rPr>
          <w:rFonts w:eastAsia="Adobe Heiti Std R"/>
          <w:color w:val="000000"/>
          <w:sz w:val="28"/>
          <w:szCs w:val="28"/>
          <w:lang w:val="ru-RU"/>
        </w:rPr>
        <w:t xml:space="preserve"> </w:t>
      </w:r>
      <w:r w:rsidRPr="00831C8F">
        <w:rPr>
          <w:rFonts w:eastAsia="Adobe Heiti Std R"/>
          <w:color w:val="000000"/>
          <w:sz w:val="28"/>
          <w:szCs w:val="28"/>
        </w:rPr>
        <w:t xml:space="preserve">преминава в проста мед, която се явява катализатор на процеса. Цинковиятоксид изпълнява роля на стабилизатор, препятстващ увеличаване на размерите на кристала на медта, което може да намали активната повърхност на катализатора. </w:t>
      </w:r>
      <w:r w:rsidR="008317A0" w:rsidRPr="00831C8F">
        <w:rPr>
          <w:rFonts w:eastAsia="Adobe Heiti Std R"/>
          <w:color w:val="000000"/>
          <w:sz w:val="28"/>
          <w:szCs w:val="28"/>
        </w:rPr>
        <w:t>За тази цел служи и алуминиевия оксид, а също и хромния оксид.</w:t>
      </w:r>
    </w:p>
    <w:p w:rsidR="008317A0" w:rsidRPr="00831C8F" w:rsidRDefault="008317A0"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Активността и стабилността на работа на катализатора в голяма степен зависи от метода на производството му. Така например, цинко-медните катализатори с добавка на хромен оксид се приготвят чрез съв-местно утаяване</w:t>
      </w:r>
      <w:r w:rsidR="00604C47" w:rsidRPr="00831C8F">
        <w:rPr>
          <w:rFonts w:eastAsia="Adobe Heiti Std R"/>
          <w:color w:val="000000"/>
          <w:sz w:val="28"/>
          <w:szCs w:val="28"/>
        </w:rPr>
        <w:t xml:space="preserve"> имат висока активност, но не са достатъчно стабилни. Друг метод се състой в смесването на прахове от меден оксид и цинков оксид с концентриран разтвор на </w:t>
      </w:r>
      <w:r w:rsidR="00604C47" w:rsidRPr="00831C8F">
        <w:rPr>
          <w:rFonts w:eastAsia="Adobe Heiti Std R"/>
          <w:color w:val="000000"/>
          <w:sz w:val="28"/>
          <w:szCs w:val="28"/>
          <w:lang w:val="ru-RU"/>
        </w:rPr>
        <w:t>(</w:t>
      </w:r>
      <w:r w:rsidR="00604C47" w:rsidRPr="00831C8F">
        <w:rPr>
          <w:rFonts w:eastAsia="Adobe Heiti Std R"/>
          <w:color w:val="000000"/>
          <w:sz w:val="28"/>
          <w:szCs w:val="28"/>
          <w:lang w:val="en-US"/>
        </w:rPr>
        <w:t>NH</w:t>
      </w:r>
      <w:r w:rsidR="00604C47" w:rsidRPr="00831C8F">
        <w:rPr>
          <w:rFonts w:eastAsia="Adobe Heiti Std R"/>
          <w:color w:val="000000"/>
          <w:sz w:val="28"/>
          <w:szCs w:val="28"/>
          <w:vertAlign w:val="subscript"/>
          <w:lang w:val="ru-RU"/>
        </w:rPr>
        <w:t>4</w:t>
      </w:r>
      <w:r w:rsidR="00604C47" w:rsidRPr="00831C8F">
        <w:rPr>
          <w:rFonts w:eastAsia="Adobe Heiti Std R"/>
          <w:color w:val="000000"/>
          <w:sz w:val="28"/>
          <w:szCs w:val="28"/>
          <w:lang w:val="ru-RU"/>
        </w:rPr>
        <w:t>)</w:t>
      </w:r>
      <w:r w:rsidR="00604C47" w:rsidRPr="00831C8F">
        <w:rPr>
          <w:rFonts w:eastAsia="Adobe Heiti Std R"/>
          <w:color w:val="000000"/>
          <w:sz w:val="28"/>
          <w:szCs w:val="28"/>
          <w:vertAlign w:val="subscript"/>
          <w:lang w:val="ru-RU"/>
        </w:rPr>
        <w:t>2</w:t>
      </w:r>
      <w:r w:rsidR="00604C47" w:rsidRPr="00831C8F">
        <w:rPr>
          <w:rFonts w:eastAsia="Adobe Heiti Std R"/>
          <w:color w:val="000000"/>
          <w:sz w:val="28"/>
          <w:szCs w:val="28"/>
          <w:lang w:val="en-US"/>
        </w:rPr>
        <w:t>Cr</w:t>
      </w:r>
      <w:r w:rsidR="00604C47" w:rsidRPr="00831C8F">
        <w:rPr>
          <w:rFonts w:eastAsia="Adobe Heiti Std R"/>
          <w:color w:val="000000"/>
          <w:sz w:val="28"/>
          <w:szCs w:val="28"/>
          <w:vertAlign w:val="subscript"/>
          <w:lang w:val="ru-RU"/>
        </w:rPr>
        <w:t>2</w:t>
      </w:r>
      <w:r w:rsidR="00604C47" w:rsidRPr="00831C8F">
        <w:rPr>
          <w:rFonts w:eastAsia="Adobe Heiti Std R"/>
          <w:color w:val="000000"/>
          <w:sz w:val="28"/>
          <w:szCs w:val="28"/>
          <w:lang w:val="en-US"/>
        </w:rPr>
        <w:t>O</w:t>
      </w:r>
      <w:r w:rsidR="00604C47" w:rsidRPr="00831C8F">
        <w:rPr>
          <w:rFonts w:eastAsia="Adobe Heiti Std R"/>
          <w:color w:val="000000"/>
          <w:sz w:val="28"/>
          <w:szCs w:val="28"/>
          <w:vertAlign w:val="subscript"/>
          <w:lang w:val="ru-RU"/>
        </w:rPr>
        <w:t>7</w:t>
      </w:r>
      <w:r w:rsidR="00604C47" w:rsidRPr="00831C8F">
        <w:rPr>
          <w:rFonts w:eastAsia="Adobe Heiti Std R"/>
          <w:color w:val="000000"/>
          <w:sz w:val="28"/>
          <w:szCs w:val="28"/>
          <w:lang w:val="ru-RU"/>
        </w:rPr>
        <w:t xml:space="preserve"> </w:t>
      </w:r>
      <w:r w:rsidR="00604C47" w:rsidRPr="00831C8F">
        <w:rPr>
          <w:rFonts w:eastAsia="Adobe Heiti Std R"/>
          <w:color w:val="000000"/>
          <w:sz w:val="28"/>
          <w:szCs w:val="28"/>
        </w:rPr>
        <w:t xml:space="preserve">и последващо закаляване и формуване. Катализаторите приготвени по този метод поддържат актив-ност на достатъчни високо ниво в продължение на 1 – 2 години. Такъв е срокът на работа на цинкомедните катализатори на фирмите </w:t>
      </w:r>
      <w:r w:rsidR="00604C47" w:rsidRPr="00831C8F">
        <w:rPr>
          <w:rFonts w:eastAsia="Adobe Heiti Std R"/>
          <w:color w:val="000000"/>
          <w:sz w:val="28"/>
          <w:szCs w:val="28"/>
          <w:lang w:val="en-US"/>
        </w:rPr>
        <w:t>Gendler</w:t>
      </w:r>
      <w:r w:rsidR="00604C47" w:rsidRPr="00831C8F">
        <w:rPr>
          <w:rFonts w:eastAsia="Adobe Heiti Std R"/>
          <w:color w:val="000000"/>
          <w:sz w:val="28"/>
          <w:szCs w:val="28"/>
          <w:lang w:val="ru-RU"/>
        </w:rPr>
        <w:t xml:space="preserve">, </w:t>
      </w:r>
      <w:r w:rsidR="00604C47" w:rsidRPr="00831C8F">
        <w:rPr>
          <w:rFonts w:eastAsia="Adobe Heiti Std R"/>
          <w:color w:val="000000"/>
          <w:sz w:val="28"/>
          <w:szCs w:val="28"/>
          <w:lang w:val="en-US"/>
        </w:rPr>
        <w:t>CCI</w:t>
      </w:r>
      <w:r w:rsidR="00604C47" w:rsidRPr="00831C8F">
        <w:rPr>
          <w:rFonts w:eastAsia="Adobe Heiti Std R"/>
          <w:color w:val="000000"/>
          <w:sz w:val="28"/>
          <w:szCs w:val="28"/>
        </w:rPr>
        <w:t xml:space="preserve"> и </w:t>
      </w:r>
      <w:r w:rsidR="00604C47" w:rsidRPr="00831C8F">
        <w:rPr>
          <w:rFonts w:eastAsia="Adobe Heiti Std R"/>
          <w:color w:val="000000"/>
          <w:sz w:val="28"/>
          <w:szCs w:val="28"/>
          <w:lang w:val="en-US"/>
        </w:rPr>
        <w:t>ICI</w:t>
      </w:r>
      <w:r w:rsidR="00604C47" w:rsidRPr="00831C8F">
        <w:rPr>
          <w:rFonts w:eastAsia="Adobe Heiti Std R"/>
          <w:color w:val="000000"/>
          <w:sz w:val="28"/>
          <w:szCs w:val="28"/>
          <w:lang w:val="ru-RU"/>
        </w:rPr>
        <w:t xml:space="preserve">. </w:t>
      </w:r>
      <w:r w:rsidR="00604C47" w:rsidRPr="00831C8F">
        <w:rPr>
          <w:rFonts w:eastAsia="Adobe Heiti Std R"/>
          <w:color w:val="000000"/>
          <w:sz w:val="28"/>
          <w:szCs w:val="28"/>
        </w:rPr>
        <w:t>Активен и стабилно работещ катализатор ГИАП, се приготвя чрез разтваряне на С</w:t>
      </w:r>
      <w:r w:rsidR="00604C47" w:rsidRPr="00831C8F">
        <w:rPr>
          <w:rFonts w:eastAsia="Adobe Heiti Std R"/>
          <w:color w:val="000000"/>
          <w:sz w:val="28"/>
          <w:szCs w:val="28"/>
          <w:lang w:val="en-US"/>
        </w:rPr>
        <w:t>u</w:t>
      </w:r>
      <w:r w:rsidR="00604C47" w:rsidRPr="00831C8F">
        <w:rPr>
          <w:rFonts w:eastAsia="Adobe Heiti Std R"/>
          <w:color w:val="000000"/>
          <w:sz w:val="28"/>
          <w:szCs w:val="28"/>
          <w:vertAlign w:val="subscript"/>
          <w:lang w:val="ru-RU"/>
        </w:rPr>
        <w:t>2</w:t>
      </w:r>
      <w:r w:rsidR="00604C47" w:rsidRPr="00831C8F">
        <w:rPr>
          <w:rFonts w:eastAsia="Adobe Heiti Std R"/>
          <w:color w:val="000000"/>
          <w:sz w:val="28"/>
          <w:szCs w:val="28"/>
          <w:lang w:val="en-US"/>
        </w:rPr>
        <w:t>CO</w:t>
      </w:r>
      <w:r w:rsidR="00604C47" w:rsidRPr="00831C8F">
        <w:rPr>
          <w:rFonts w:eastAsia="Adobe Heiti Std R"/>
          <w:color w:val="000000"/>
          <w:sz w:val="28"/>
          <w:szCs w:val="28"/>
          <w:vertAlign w:val="subscript"/>
          <w:lang w:val="ru-RU"/>
        </w:rPr>
        <w:t>3</w:t>
      </w:r>
      <w:r w:rsidR="00604C47" w:rsidRPr="00831C8F">
        <w:rPr>
          <w:rFonts w:eastAsia="Adobe Heiti Std R"/>
          <w:color w:val="000000"/>
          <w:sz w:val="28"/>
          <w:szCs w:val="28"/>
          <w:lang w:val="ru-RU"/>
        </w:rPr>
        <w:t xml:space="preserve"> </w:t>
      </w:r>
      <w:r w:rsidR="00604C47" w:rsidRPr="00831C8F">
        <w:rPr>
          <w:rFonts w:eastAsia="Adobe Heiti Std R"/>
          <w:color w:val="000000"/>
          <w:sz w:val="28"/>
          <w:szCs w:val="28"/>
        </w:rPr>
        <w:t xml:space="preserve">в хромен анхидрид </w:t>
      </w:r>
      <w:r w:rsidR="008A714B" w:rsidRPr="00831C8F">
        <w:rPr>
          <w:rFonts w:eastAsia="Adobe Heiti Std R"/>
          <w:color w:val="000000"/>
          <w:sz w:val="28"/>
          <w:szCs w:val="28"/>
        </w:rPr>
        <w:t>(</w:t>
      </w:r>
      <w:r w:rsidR="008A714B" w:rsidRPr="00831C8F">
        <w:rPr>
          <w:rFonts w:eastAsia="Adobe Heiti Std R"/>
          <w:color w:val="000000"/>
          <w:sz w:val="28"/>
          <w:szCs w:val="28"/>
          <w:lang w:val="en-US"/>
        </w:rPr>
        <w:t>CrO</w:t>
      </w:r>
      <w:r w:rsidR="008A714B" w:rsidRPr="00831C8F">
        <w:rPr>
          <w:rFonts w:eastAsia="Adobe Heiti Std R"/>
          <w:color w:val="000000"/>
          <w:sz w:val="28"/>
          <w:szCs w:val="28"/>
          <w:vertAlign w:val="subscript"/>
          <w:lang w:val="ru-RU"/>
        </w:rPr>
        <w:t>3</w:t>
      </w:r>
      <w:r w:rsidR="008A714B" w:rsidRPr="00831C8F">
        <w:rPr>
          <w:rFonts w:eastAsia="Adobe Heiti Std R"/>
          <w:color w:val="000000"/>
          <w:sz w:val="28"/>
          <w:szCs w:val="28"/>
          <w:lang w:val="ru-RU"/>
        </w:rPr>
        <w:t xml:space="preserve">) </w:t>
      </w:r>
      <w:r w:rsidR="00192A6E" w:rsidRPr="00831C8F">
        <w:rPr>
          <w:rFonts w:eastAsia="Adobe Heiti Std R"/>
          <w:color w:val="000000"/>
          <w:sz w:val="28"/>
          <w:szCs w:val="28"/>
        </w:rPr>
        <w:t>и смесвана разтвора със суспензия на цинков оксид. Получената маса се промотира, суши, закаля-ва и таблетира. В качество на промотор се използва манганов оксид, алу-миний, магнезий и титан.</w:t>
      </w:r>
    </w:p>
    <w:p w:rsidR="00192A6E" w:rsidRPr="00831C8F" w:rsidRDefault="00192A6E"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Нискотемпературният катализатор е много чувствителен към отра-вяне от серни съединения и халогени. Условията на процеса са благопри-ятни за образуване на цинков и меден сулфид,</w:t>
      </w:r>
      <w:r w:rsidR="00831C8F">
        <w:rPr>
          <w:rFonts w:eastAsia="Adobe Heiti Std R"/>
          <w:color w:val="000000"/>
          <w:sz w:val="28"/>
          <w:szCs w:val="28"/>
        </w:rPr>
        <w:t xml:space="preserve"> </w:t>
      </w:r>
      <w:r w:rsidRPr="00831C8F">
        <w:rPr>
          <w:rFonts w:eastAsia="Adobe Heiti Std R"/>
          <w:color w:val="000000"/>
          <w:sz w:val="28"/>
          <w:szCs w:val="28"/>
        </w:rPr>
        <w:t>но механизмът на отравя-не е свързан преди всичко с образуване на цинков сулфид и възникващо-то от това уголемяване на медните кристали. Аналогично е действието на йоните на хлора. Отравянето става послойно по ход на газа. Рязкото понижаване активността на катализатора в долните части на слоя се наб-людава при съдържание на сяра от 0,12%. Концентрацията на хлора, дос-татъчна за отравяне на катализатора е под аналитично измеримото ниво (0,</w:t>
      </w:r>
      <w:r w:rsidR="006D7946" w:rsidRPr="00831C8F">
        <w:rPr>
          <w:rFonts w:eastAsia="Adobe Heiti Std R"/>
          <w:color w:val="000000"/>
          <w:sz w:val="28"/>
          <w:szCs w:val="28"/>
        </w:rPr>
        <w:t>1 мг/м</w:t>
      </w:r>
      <w:r w:rsidR="006D7946" w:rsidRPr="00831C8F">
        <w:rPr>
          <w:rFonts w:eastAsia="Adobe Heiti Std R"/>
          <w:color w:val="000000"/>
          <w:sz w:val="28"/>
          <w:szCs w:val="28"/>
          <w:vertAlign w:val="superscript"/>
        </w:rPr>
        <w:t>3</w:t>
      </w:r>
      <w:r w:rsidR="006D7946" w:rsidRPr="00831C8F">
        <w:rPr>
          <w:rFonts w:eastAsia="Adobe Heiti Std R"/>
          <w:color w:val="000000"/>
          <w:sz w:val="28"/>
          <w:szCs w:val="28"/>
        </w:rPr>
        <w:t>). За да се избегне отравяне на катализаторите, във връхната зона,първ по хода на конвертирания газ, се зарежда поглътител предста-вляващ смес от цинков оксид и активен алуминиев оксид. Използват се също и зеолити.</w:t>
      </w:r>
    </w:p>
    <w:p w:rsidR="006D7946" w:rsidRPr="00831C8F" w:rsidRDefault="006D7946"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Друга причина за дезактивация на катализатора може да бъде прег-ряване на слоя, предизвикващо неговото спичане. За високотемператур-ния катализатор не трябва да се допускат температури по-високи от 500 </w:t>
      </w:r>
      <w:r w:rsidRPr="00831C8F">
        <w:rPr>
          <w:rFonts w:eastAsia="Adobe Heiti Std R"/>
          <w:color w:val="000000"/>
          <w:sz w:val="28"/>
          <w:szCs w:val="28"/>
          <w:vertAlign w:val="superscript"/>
        </w:rPr>
        <w:t>0</w:t>
      </w:r>
      <w:r w:rsidRPr="00831C8F">
        <w:rPr>
          <w:rFonts w:eastAsia="Adobe Heiti Std R"/>
          <w:color w:val="000000"/>
          <w:sz w:val="28"/>
          <w:szCs w:val="28"/>
        </w:rPr>
        <w:t xml:space="preserve">С, за нискотемпературния – по-високи от 260 </w:t>
      </w:r>
      <w:r w:rsidRPr="00831C8F">
        <w:rPr>
          <w:rFonts w:eastAsia="Adobe Heiti Std R"/>
          <w:color w:val="000000"/>
          <w:sz w:val="28"/>
          <w:szCs w:val="28"/>
          <w:vertAlign w:val="superscript"/>
        </w:rPr>
        <w:t>0</w:t>
      </w:r>
      <w:r w:rsidRPr="00831C8F">
        <w:rPr>
          <w:rFonts w:eastAsia="Adobe Heiti Std R"/>
          <w:color w:val="000000"/>
          <w:sz w:val="28"/>
          <w:szCs w:val="28"/>
        </w:rPr>
        <w:t xml:space="preserve">С. </w:t>
      </w:r>
      <w:r w:rsidR="001D6225" w:rsidRPr="00831C8F">
        <w:rPr>
          <w:rFonts w:eastAsia="Adobe Heiti Std R"/>
          <w:color w:val="000000"/>
          <w:sz w:val="28"/>
          <w:szCs w:val="28"/>
        </w:rPr>
        <w:t>Опасност от прегряване може да възникне както при възстановяване, така и в процес на конвер-сия, доколкото реакциите на възстановяване на железния и медния оксид и реакцията на конверсия протичат</w:t>
      </w:r>
      <w:r w:rsidR="00831C8F">
        <w:rPr>
          <w:rFonts w:eastAsia="Adobe Heiti Std R"/>
          <w:color w:val="000000"/>
          <w:sz w:val="28"/>
          <w:szCs w:val="28"/>
        </w:rPr>
        <w:t xml:space="preserve"> </w:t>
      </w:r>
      <w:r w:rsidR="001D6225" w:rsidRPr="00831C8F">
        <w:rPr>
          <w:rFonts w:eastAsia="Adobe Heiti Std R"/>
          <w:color w:val="000000"/>
          <w:sz w:val="28"/>
          <w:szCs w:val="28"/>
        </w:rPr>
        <w:t>с отделяне на значително количество топлина.</w:t>
      </w:r>
    </w:p>
    <w:p w:rsidR="005E276B" w:rsidRPr="00831C8F" w:rsidRDefault="005E276B"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Количеството топлина отделящо се на стадия на високотемпера-турна конверсия, зависи преди всичко от концентрацията на СО в конвер-тирания газ. В адиабатен реактор повишението на температурата на кон-вертируемия газ в реални е около 10 </w:t>
      </w:r>
      <w:r w:rsidRPr="00831C8F">
        <w:rPr>
          <w:rFonts w:eastAsia="Adobe Heiti Std R"/>
          <w:color w:val="000000"/>
          <w:sz w:val="28"/>
          <w:szCs w:val="28"/>
          <w:vertAlign w:val="superscript"/>
        </w:rPr>
        <w:t>0</w:t>
      </w:r>
      <w:r w:rsidRPr="00831C8F">
        <w:rPr>
          <w:rFonts w:eastAsia="Adobe Heiti Std R"/>
          <w:color w:val="000000"/>
          <w:sz w:val="28"/>
          <w:szCs w:val="28"/>
        </w:rPr>
        <w:t>С на всеки процент</w:t>
      </w:r>
      <w:r w:rsidR="00831C8F">
        <w:rPr>
          <w:rFonts w:eastAsia="Adobe Heiti Std R"/>
          <w:color w:val="000000"/>
          <w:sz w:val="28"/>
          <w:szCs w:val="28"/>
        </w:rPr>
        <w:t xml:space="preserve"> </w:t>
      </w:r>
      <w:r w:rsidRPr="00831C8F">
        <w:rPr>
          <w:rFonts w:eastAsia="Adobe Heiti Std R"/>
          <w:color w:val="000000"/>
          <w:sz w:val="28"/>
          <w:szCs w:val="28"/>
        </w:rPr>
        <w:t xml:space="preserve">превърнат въг-лероден оксид. Обикновено съдържанието на въглероден оксид в газа, получен от паровата конверсия на въглеводородите не превишава 6% от-несено към влажния газ. В такъв случай високотемпературната конверсия на СО може да се проведе в адиабатен реактор в една степен. </w:t>
      </w:r>
      <w:r w:rsidR="003C57EF" w:rsidRPr="00831C8F">
        <w:rPr>
          <w:rFonts w:eastAsia="Adobe Heiti Std R"/>
          <w:color w:val="000000"/>
          <w:sz w:val="28"/>
          <w:szCs w:val="28"/>
        </w:rPr>
        <w:t>При по-ви-соко съдържание на въглероден оксид процесът се провежда в няколко степени с междинно охлаждане на конвертирания газ.</w:t>
      </w:r>
    </w:p>
    <w:p w:rsidR="003C57EF" w:rsidRPr="00831C8F" w:rsidRDefault="003C57EF"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Газът постъпващ за нискотемпературна конверсия, независимо от състава на изходната суровина, съдържа не повече от 2,5% СО. Следо-вателно повишението на температурата не трябва да е повече от 25 </w:t>
      </w:r>
      <w:r w:rsidRPr="00831C8F">
        <w:rPr>
          <w:rFonts w:eastAsia="Adobe Heiti Std R"/>
          <w:color w:val="000000"/>
          <w:sz w:val="28"/>
          <w:szCs w:val="28"/>
          <w:vertAlign w:val="superscript"/>
        </w:rPr>
        <w:t>0</w:t>
      </w:r>
      <w:r w:rsidRPr="00831C8F">
        <w:rPr>
          <w:rFonts w:eastAsia="Adobe Heiti Std R"/>
          <w:color w:val="000000"/>
          <w:sz w:val="28"/>
          <w:szCs w:val="28"/>
        </w:rPr>
        <w:t xml:space="preserve">С, което е напълно допустимо, а прегряване е допустимо само при наруше-ние в режима на работа на предходния стадий. Характеристиката на изменение на температурата в катализаторния слой е свързана с разпре-делението </w:t>
      </w:r>
      <w:r w:rsidR="001A2D65" w:rsidRPr="00831C8F">
        <w:rPr>
          <w:rFonts w:eastAsia="Adobe Heiti Std R"/>
          <w:color w:val="000000"/>
          <w:sz w:val="28"/>
          <w:szCs w:val="28"/>
        </w:rPr>
        <w:t>по дължината на реакционната зона на реакцията на въглеродния оксид и зависи</w:t>
      </w:r>
      <w:r w:rsidR="00141B0F" w:rsidRPr="00831C8F">
        <w:rPr>
          <w:rFonts w:eastAsia="Adobe Heiti Std R"/>
          <w:color w:val="000000"/>
          <w:sz w:val="28"/>
          <w:szCs w:val="28"/>
        </w:rPr>
        <w:t xml:space="preserve"> от активността на катализатора (фигура 8)</w:t>
      </w:r>
    </w:p>
    <w:p w:rsidR="00141B0F" w:rsidRPr="00831C8F" w:rsidRDefault="00EC6353"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Pr>
          <w:rFonts w:eastAsia="Adobe Heiti Std R"/>
          <w:color w:val="000000"/>
          <w:sz w:val="28"/>
          <w:szCs w:val="28"/>
        </w:rPr>
        <w:br w:type="page"/>
      </w:r>
      <w:r w:rsidR="000520AE">
        <w:rPr>
          <w:rFonts w:eastAsia="Adobe Heiti Std R"/>
          <w:color w:val="000000"/>
          <w:sz w:val="28"/>
          <w:szCs w:val="28"/>
        </w:rPr>
        <w:pict>
          <v:shape id="_x0000_i1044" type="#_x0000_t75" style="width:237.75pt;height:207.75pt">
            <v:imagedata r:id="rId21" o:title=""/>
          </v:shape>
        </w:pict>
      </w:r>
      <w:r w:rsidR="000520AE">
        <w:rPr>
          <w:rFonts w:eastAsia="Adobe Heiti Std R"/>
          <w:color w:val="000000"/>
          <w:sz w:val="28"/>
          <w:szCs w:val="28"/>
        </w:rPr>
        <w:pict>
          <v:shape id="_x0000_i1045" type="#_x0000_t75" style="width:249.75pt;height:60.75pt">
            <v:imagedata r:id="rId22" o:title=""/>
          </v:shape>
        </w:pict>
      </w:r>
    </w:p>
    <w:p w:rsidR="0095106D" w:rsidRPr="00831C8F" w:rsidRDefault="0095106D"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p>
    <w:p w:rsidR="0095106D" w:rsidRPr="00831C8F" w:rsidRDefault="0095106D" w:rsidP="00831C8F">
      <w:pPr>
        <w:tabs>
          <w:tab w:val="left" w:pos="1620"/>
          <w:tab w:val="center" w:pos="684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Относно кинетиката на конверсията на въглеродния оксид е предло-жен механизъм на реакция на повърхността на оксидния катализатор:</w:t>
      </w:r>
    </w:p>
    <w:p w:rsidR="0095106D" w:rsidRPr="00831C8F" w:rsidRDefault="0095106D"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p>
    <w:p w:rsidR="0095106D" w:rsidRPr="00831C8F" w:rsidRDefault="0095106D"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Н</w:t>
      </w:r>
      <w:r w:rsidRPr="00831C8F">
        <w:rPr>
          <w:rFonts w:eastAsia="Adobe Heiti Std R"/>
          <w:color w:val="000000"/>
          <w:sz w:val="28"/>
          <w:szCs w:val="28"/>
          <w:vertAlign w:val="subscript"/>
        </w:rPr>
        <w:t>2</w:t>
      </w:r>
      <w:r w:rsidRPr="00831C8F">
        <w:rPr>
          <w:rFonts w:eastAsia="Adobe Heiti Std R"/>
          <w:color w:val="000000"/>
          <w:sz w:val="28"/>
          <w:szCs w:val="28"/>
        </w:rPr>
        <w:t>О + (</w:t>
      </w:r>
      <w:r w:rsidR="00831C8F">
        <w:rPr>
          <w:rFonts w:eastAsia="Adobe Heiti Std R"/>
          <w:color w:val="000000"/>
          <w:sz w:val="28"/>
          <w:szCs w:val="28"/>
        </w:rPr>
        <w:t xml:space="preserve">) </w:t>
      </w:r>
      <w:r w:rsidRPr="00831C8F">
        <w:rPr>
          <w:rFonts w:eastAsia="Adobe Heiti Std R" w:cs="Adobe Heiti Std R" w:hint="eastAsia"/>
          <w:color w:val="000000"/>
          <w:sz w:val="28"/>
          <w:szCs w:val="28"/>
        </w:rPr>
        <w:t>→</w:t>
      </w:r>
      <w:r w:rsidRPr="00831C8F">
        <w:rPr>
          <w:rFonts w:eastAsia="Adobe Heiti Std R"/>
          <w:color w:val="000000"/>
          <w:sz w:val="28"/>
          <w:szCs w:val="28"/>
        </w:rPr>
        <w:t>Н</w:t>
      </w:r>
      <w:r w:rsidRPr="00831C8F">
        <w:rPr>
          <w:rFonts w:eastAsia="Adobe Heiti Std R"/>
          <w:color w:val="000000"/>
          <w:sz w:val="28"/>
          <w:szCs w:val="28"/>
          <w:vertAlign w:val="subscript"/>
        </w:rPr>
        <w:t>2</w:t>
      </w:r>
      <w:r w:rsidRPr="00831C8F">
        <w:rPr>
          <w:rFonts w:eastAsia="Adobe Heiti Std R"/>
          <w:color w:val="000000"/>
          <w:sz w:val="28"/>
          <w:szCs w:val="28"/>
        </w:rPr>
        <w:t xml:space="preserve"> + (О)</w:t>
      </w:r>
    </w:p>
    <w:p w:rsidR="00EC6353" w:rsidRDefault="00EC6353" w:rsidP="00831C8F">
      <w:pPr>
        <w:tabs>
          <w:tab w:val="left" w:pos="1620"/>
          <w:tab w:val="center" w:pos="4680"/>
          <w:tab w:val="center" w:pos="8280"/>
          <w:tab w:val="left" w:pos="11880"/>
        </w:tabs>
        <w:spacing w:line="360" w:lineRule="auto"/>
        <w:ind w:firstLine="709"/>
        <w:jc w:val="both"/>
        <w:rPr>
          <w:rFonts w:eastAsia="Adobe Heiti Std R"/>
          <w:color w:val="000000"/>
          <w:sz w:val="28"/>
          <w:szCs w:val="28"/>
          <w:u w:val="single"/>
          <w:lang w:val="uk-UA"/>
        </w:rPr>
      </w:pPr>
    </w:p>
    <w:p w:rsidR="0095106D" w:rsidRPr="00831C8F" w:rsidRDefault="0095106D" w:rsidP="00831C8F">
      <w:pPr>
        <w:tabs>
          <w:tab w:val="left" w:pos="1620"/>
          <w:tab w:val="center" w:pos="4680"/>
          <w:tab w:val="center" w:pos="8280"/>
          <w:tab w:val="left" w:pos="11880"/>
        </w:tabs>
        <w:spacing w:line="360" w:lineRule="auto"/>
        <w:ind w:firstLine="709"/>
        <w:jc w:val="both"/>
        <w:rPr>
          <w:rFonts w:eastAsia="Adobe Heiti Std R"/>
          <w:color w:val="000000"/>
          <w:sz w:val="28"/>
          <w:szCs w:val="28"/>
          <w:u w:val="single"/>
        </w:rPr>
      </w:pPr>
      <w:r w:rsidRPr="00831C8F">
        <w:rPr>
          <w:rFonts w:eastAsia="Adobe Heiti Std R"/>
          <w:color w:val="000000"/>
          <w:sz w:val="28"/>
          <w:szCs w:val="28"/>
          <w:u w:val="single"/>
        </w:rPr>
        <w:t>СО + (О)</w:t>
      </w:r>
      <w:r w:rsidR="00831C8F">
        <w:rPr>
          <w:rFonts w:eastAsia="Adobe Heiti Std R"/>
          <w:color w:val="000000"/>
          <w:sz w:val="28"/>
          <w:szCs w:val="28"/>
          <w:u w:val="single"/>
        </w:rPr>
        <w:t xml:space="preserve"> </w:t>
      </w:r>
      <w:r w:rsidRPr="00831C8F">
        <w:rPr>
          <w:rFonts w:eastAsia="Adobe Heiti Std R" w:cs="Adobe Heiti Std R" w:hint="eastAsia"/>
          <w:color w:val="000000"/>
          <w:sz w:val="28"/>
          <w:szCs w:val="28"/>
          <w:u w:val="single"/>
        </w:rPr>
        <w:t>→</w:t>
      </w:r>
      <w:r w:rsidRPr="00831C8F">
        <w:rPr>
          <w:rFonts w:eastAsia="Adobe Heiti Std R"/>
          <w:color w:val="000000"/>
          <w:sz w:val="28"/>
          <w:szCs w:val="28"/>
          <w:u w:val="single"/>
        </w:rPr>
        <w:t>С О</w:t>
      </w:r>
      <w:r w:rsidRPr="00831C8F">
        <w:rPr>
          <w:rFonts w:eastAsia="Adobe Heiti Std R"/>
          <w:color w:val="000000"/>
          <w:sz w:val="28"/>
          <w:szCs w:val="28"/>
          <w:u w:val="single"/>
          <w:vertAlign w:val="subscript"/>
        </w:rPr>
        <w:t>2</w:t>
      </w:r>
      <w:r w:rsidRPr="00831C8F">
        <w:rPr>
          <w:rFonts w:eastAsia="Adobe Heiti Std R"/>
          <w:color w:val="000000"/>
          <w:sz w:val="28"/>
          <w:szCs w:val="28"/>
          <w:u w:val="single"/>
        </w:rPr>
        <w:t xml:space="preserve"> + (</w:t>
      </w:r>
      <w:r w:rsidR="00831C8F">
        <w:rPr>
          <w:rFonts w:eastAsia="Adobe Heiti Std R"/>
          <w:color w:val="000000"/>
          <w:sz w:val="28"/>
          <w:szCs w:val="28"/>
          <w:u w:val="single"/>
        </w:rPr>
        <w:t>)</w:t>
      </w:r>
    </w:p>
    <w:p w:rsidR="00EC6353" w:rsidRDefault="00EC6353" w:rsidP="00831C8F">
      <w:pPr>
        <w:tabs>
          <w:tab w:val="left" w:pos="1620"/>
          <w:tab w:val="center" w:pos="4680"/>
          <w:tab w:val="center" w:pos="8280"/>
          <w:tab w:val="left" w:pos="11880"/>
        </w:tabs>
        <w:spacing w:line="360" w:lineRule="auto"/>
        <w:ind w:firstLine="709"/>
        <w:jc w:val="both"/>
        <w:rPr>
          <w:rFonts w:eastAsia="Adobe Heiti Std R"/>
          <w:color w:val="000000"/>
          <w:sz w:val="28"/>
          <w:szCs w:val="28"/>
          <w:lang w:val="uk-UA"/>
        </w:rPr>
      </w:pPr>
    </w:p>
    <w:p w:rsidR="0095106D" w:rsidRPr="00831C8F" w:rsidRDefault="0095106D" w:rsidP="00831C8F">
      <w:pPr>
        <w:tabs>
          <w:tab w:val="left" w:pos="1620"/>
          <w:tab w:val="center" w:pos="4680"/>
          <w:tab w:val="center" w:pos="8280"/>
          <w:tab w:val="left" w:pos="11880"/>
        </w:tabs>
        <w:spacing w:line="360" w:lineRule="auto"/>
        <w:ind w:firstLine="709"/>
        <w:jc w:val="both"/>
        <w:rPr>
          <w:rFonts w:eastAsia="Adobe Heiti Std R"/>
          <w:color w:val="000000"/>
          <w:sz w:val="28"/>
          <w:szCs w:val="28"/>
          <w:vertAlign w:val="subscript"/>
        </w:rPr>
      </w:pPr>
      <w:r w:rsidRPr="00831C8F">
        <w:rPr>
          <w:rFonts w:eastAsia="Adobe Heiti Std R"/>
          <w:color w:val="000000"/>
          <w:sz w:val="28"/>
          <w:szCs w:val="28"/>
        </w:rPr>
        <w:t>Н</w:t>
      </w:r>
      <w:r w:rsidRPr="00831C8F">
        <w:rPr>
          <w:rFonts w:eastAsia="Adobe Heiti Std R"/>
          <w:color w:val="000000"/>
          <w:sz w:val="28"/>
          <w:szCs w:val="28"/>
          <w:vertAlign w:val="subscript"/>
        </w:rPr>
        <w:t>2</w:t>
      </w:r>
      <w:r w:rsidRPr="00831C8F">
        <w:rPr>
          <w:rFonts w:eastAsia="Adobe Heiti Std R"/>
          <w:color w:val="000000"/>
          <w:sz w:val="28"/>
          <w:szCs w:val="28"/>
        </w:rPr>
        <w:t>О + СО</w:t>
      </w:r>
      <w:r w:rsidR="00831C8F">
        <w:rPr>
          <w:rFonts w:eastAsia="Adobe Heiti Std R"/>
          <w:color w:val="000000"/>
          <w:sz w:val="28"/>
          <w:szCs w:val="28"/>
        </w:rPr>
        <w:t xml:space="preserve"> </w:t>
      </w:r>
      <w:r w:rsidRPr="00831C8F">
        <w:rPr>
          <w:rFonts w:eastAsia="Adobe Heiti Std R" w:cs="Adobe Heiti Std R" w:hint="eastAsia"/>
          <w:color w:val="000000"/>
          <w:sz w:val="28"/>
          <w:szCs w:val="28"/>
        </w:rPr>
        <w:t>→</w:t>
      </w:r>
      <w:r w:rsidRPr="00831C8F">
        <w:rPr>
          <w:rFonts w:eastAsia="Adobe Heiti Std R"/>
          <w:color w:val="000000"/>
          <w:sz w:val="28"/>
          <w:szCs w:val="28"/>
        </w:rPr>
        <w:t>С О + Н</w:t>
      </w:r>
      <w:r w:rsidRPr="00831C8F">
        <w:rPr>
          <w:rFonts w:eastAsia="Adobe Heiti Std R"/>
          <w:color w:val="000000"/>
          <w:sz w:val="28"/>
          <w:szCs w:val="28"/>
          <w:vertAlign w:val="subscript"/>
        </w:rPr>
        <w:t>2</w:t>
      </w:r>
    </w:p>
    <w:p w:rsidR="00316AD5" w:rsidRPr="00831C8F" w:rsidRDefault="00316AD5"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p>
    <w:p w:rsidR="0095106D" w:rsidRPr="00831C8F" w:rsidRDefault="0095106D"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където (О) – атомът на кислорода</w:t>
      </w:r>
      <w:r w:rsidR="00316AD5" w:rsidRPr="00831C8F">
        <w:rPr>
          <w:rFonts w:eastAsia="Adobe Heiti Std R"/>
          <w:color w:val="000000"/>
          <w:sz w:val="28"/>
          <w:szCs w:val="28"/>
        </w:rPr>
        <w:t xml:space="preserve"> на повърхността на катализатора, (</w:t>
      </w:r>
      <w:r w:rsidR="00831C8F">
        <w:rPr>
          <w:rFonts w:eastAsia="Adobe Heiti Std R"/>
          <w:color w:val="000000"/>
          <w:sz w:val="28"/>
          <w:szCs w:val="28"/>
        </w:rPr>
        <w:t>)</w:t>
      </w:r>
      <w:r w:rsidR="00316AD5" w:rsidRPr="00831C8F">
        <w:rPr>
          <w:rFonts w:eastAsia="Adobe Heiti Std R"/>
          <w:color w:val="000000"/>
          <w:sz w:val="28"/>
          <w:szCs w:val="28"/>
        </w:rPr>
        <w:t xml:space="preserve"> – активния центърна повърхността на катализатора.</w:t>
      </w:r>
    </w:p>
    <w:p w:rsidR="00645DF1" w:rsidRPr="00831C8F" w:rsidRDefault="00645DF1"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За реакции, протичащи в кинетичната област е предложено уравне-нието:</w:t>
      </w:r>
    </w:p>
    <w:p w:rsidR="0071380E" w:rsidRPr="00831C8F" w:rsidRDefault="0071380E"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p>
    <w:p w:rsidR="0071380E" w:rsidRPr="00831C8F" w:rsidRDefault="005F5652" w:rsidP="00831C8F">
      <w:pPr>
        <w:tabs>
          <w:tab w:val="left" w:pos="1620"/>
          <w:tab w:val="center" w:pos="4680"/>
          <w:tab w:val="center" w:pos="8280"/>
          <w:tab w:val="left" w:pos="11880"/>
        </w:tabs>
        <w:spacing w:line="360" w:lineRule="auto"/>
        <w:ind w:firstLine="709"/>
        <w:jc w:val="both"/>
        <w:rPr>
          <w:rFonts w:eastAsia="Adobe Heiti Std R"/>
          <w:b/>
          <w:bCs/>
          <w:color w:val="000000"/>
          <w:sz w:val="28"/>
          <w:szCs w:val="28"/>
          <w:u w:val="single"/>
          <w:vertAlign w:val="subscript"/>
          <w:lang w:val="en-US"/>
        </w:rPr>
      </w:pPr>
      <w:r w:rsidRPr="00831C8F">
        <w:rPr>
          <w:rFonts w:eastAsia="Adobe Heiti Std R"/>
          <w:b/>
          <w:bCs/>
          <w:color w:val="000000"/>
          <w:sz w:val="28"/>
          <w:szCs w:val="28"/>
          <w:lang w:val="en-US"/>
        </w:rPr>
        <w:t>w</w:t>
      </w:r>
      <w:r w:rsidRPr="00831C8F">
        <w:rPr>
          <w:rFonts w:eastAsia="Adobe Heiti Std R"/>
          <w:b/>
          <w:bCs/>
          <w:color w:val="000000"/>
          <w:sz w:val="28"/>
          <w:szCs w:val="28"/>
        </w:rPr>
        <w:t xml:space="preserve"> = </w:t>
      </w:r>
      <w:r w:rsidRPr="00831C8F">
        <w:rPr>
          <w:rFonts w:eastAsia="Adobe Heiti Std R"/>
          <w:b/>
          <w:bCs/>
          <w:color w:val="000000"/>
          <w:sz w:val="28"/>
          <w:szCs w:val="28"/>
          <w:u w:val="single"/>
          <w:lang w:val="en-US"/>
        </w:rPr>
        <w:t>k</w:t>
      </w:r>
      <w:r w:rsidRPr="00831C8F">
        <w:rPr>
          <w:rFonts w:eastAsia="Adobe Heiti Std R"/>
          <w:b/>
          <w:bCs/>
          <w:color w:val="000000"/>
          <w:sz w:val="28"/>
          <w:szCs w:val="28"/>
          <w:u w:val="single"/>
        </w:rPr>
        <w:t>.</w:t>
      </w:r>
      <w:r w:rsidRPr="00831C8F">
        <w:rPr>
          <w:rFonts w:eastAsia="Adobe Heiti Std R"/>
          <w:b/>
          <w:bCs/>
          <w:color w:val="000000"/>
          <w:sz w:val="28"/>
          <w:szCs w:val="28"/>
          <w:u w:val="single"/>
          <w:lang w:val="en-US"/>
        </w:rPr>
        <w:t>p</w:t>
      </w:r>
      <w:r w:rsidRPr="00831C8F">
        <w:rPr>
          <w:rFonts w:eastAsia="Adobe Heiti Std R"/>
          <w:b/>
          <w:bCs/>
          <w:color w:val="000000"/>
          <w:sz w:val="28"/>
          <w:szCs w:val="28"/>
          <w:u w:val="single"/>
          <w:vertAlign w:val="subscript"/>
          <w:lang w:val="en-US"/>
        </w:rPr>
        <w:t>H</w:t>
      </w:r>
      <w:r w:rsidRPr="00831C8F">
        <w:rPr>
          <w:rFonts w:eastAsia="Adobe Heiti Std R"/>
          <w:b/>
          <w:bCs/>
          <w:color w:val="000000"/>
          <w:sz w:val="28"/>
          <w:szCs w:val="28"/>
          <w:u w:val="single"/>
          <w:vertAlign w:val="subscript"/>
        </w:rPr>
        <w:t>2</w:t>
      </w:r>
      <w:r w:rsidRPr="00831C8F">
        <w:rPr>
          <w:rFonts w:eastAsia="Adobe Heiti Std R"/>
          <w:b/>
          <w:bCs/>
          <w:color w:val="000000"/>
          <w:sz w:val="28"/>
          <w:szCs w:val="28"/>
          <w:u w:val="single"/>
          <w:vertAlign w:val="subscript"/>
          <w:lang w:val="en-US"/>
        </w:rPr>
        <w:t>O</w:t>
      </w:r>
      <w:r w:rsidRPr="00831C8F">
        <w:rPr>
          <w:rFonts w:eastAsia="Adobe Heiti Std R"/>
          <w:b/>
          <w:bCs/>
          <w:color w:val="000000"/>
          <w:sz w:val="28"/>
          <w:szCs w:val="28"/>
          <w:u w:val="single"/>
          <w:vertAlign w:val="subscript"/>
        </w:rPr>
        <w:t>.</w:t>
      </w:r>
      <w:r w:rsidRPr="00831C8F">
        <w:rPr>
          <w:rFonts w:eastAsia="Adobe Heiti Std R"/>
          <w:b/>
          <w:bCs/>
          <w:color w:val="000000"/>
          <w:sz w:val="28"/>
          <w:szCs w:val="28"/>
          <w:u w:val="single"/>
          <w:lang w:val="en-US"/>
        </w:rPr>
        <w:t>p</w:t>
      </w:r>
      <w:r w:rsidRPr="00831C8F">
        <w:rPr>
          <w:rFonts w:eastAsia="Adobe Heiti Std R"/>
          <w:b/>
          <w:bCs/>
          <w:color w:val="000000"/>
          <w:sz w:val="28"/>
          <w:szCs w:val="28"/>
          <w:u w:val="single"/>
          <w:vertAlign w:val="subscript"/>
          <w:lang w:val="en-US"/>
        </w:rPr>
        <w:t>CO</w:t>
      </w:r>
      <w:r w:rsidRPr="00831C8F">
        <w:rPr>
          <w:rFonts w:eastAsia="Adobe Heiti Std R"/>
          <w:b/>
          <w:bCs/>
          <w:color w:val="000000"/>
          <w:sz w:val="28"/>
          <w:szCs w:val="28"/>
          <w:u w:val="single"/>
        </w:rPr>
        <w:t xml:space="preserve"> – </w:t>
      </w:r>
      <w:r w:rsidRPr="00831C8F">
        <w:rPr>
          <w:rFonts w:eastAsia="Adobe Heiti Std R"/>
          <w:b/>
          <w:bCs/>
          <w:color w:val="000000"/>
          <w:sz w:val="28"/>
          <w:szCs w:val="28"/>
          <w:u w:val="single"/>
          <w:lang w:val="en-US"/>
        </w:rPr>
        <w:t>k</w:t>
      </w:r>
      <w:r w:rsidRPr="00831C8F">
        <w:rPr>
          <w:rFonts w:eastAsia="Adobe Heiti Std R"/>
          <w:b/>
          <w:bCs/>
          <w:color w:val="000000"/>
          <w:sz w:val="28"/>
          <w:szCs w:val="28"/>
          <w:u w:val="single"/>
          <w:vertAlign w:val="superscript"/>
        </w:rPr>
        <w:t>-1</w:t>
      </w:r>
      <w:r w:rsidRPr="00831C8F">
        <w:rPr>
          <w:rFonts w:eastAsia="Adobe Heiti Std R"/>
          <w:b/>
          <w:bCs/>
          <w:color w:val="000000"/>
          <w:sz w:val="28"/>
          <w:szCs w:val="28"/>
          <w:u w:val="single"/>
        </w:rPr>
        <w:t>.</w:t>
      </w:r>
      <w:r w:rsidRPr="00831C8F">
        <w:rPr>
          <w:rFonts w:eastAsia="Adobe Heiti Std R"/>
          <w:b/>
          <w:bCs/>
          <w:color w:val="000000"/>
          <w:sz w:val="28"/>
          <w:szCs w:val="28"/>
          <w:u w:val="single"/>
          <w:lang w:val="en-US"/>
        </w:rPr>
        <w:t>p</w:t>
      </w:r>
      <w:r w:rsidRPr="00831C8F">
        <w:rPr>
          <w:rFonts w:eastAsia="Adobe Heiti Std R"/>
          <w:b/>
          <w:bCs/>
          <w:color w:val="000000"/>
          <w:sz w:val="28"/>
          <w:szCs w:val="28"/>
          <w:u w:val="single"/>
          <w:vertAlign w:val="subscript"/>
          <w:lang w:val="en-US"/>
        </w:rPr>
        <w:t>CO</w:t>
      </w:r>
      <w:r w:rsidRPr="00831C8F">
        <w:rPr>
          <w:rFonts w:eastAsia="Adobe Heiti Std R"/>
          <w:b/>
          <w:bCs/>
          <w:color w:val="000000"/>
          <w:sz w:val="28"/>
          <w:szCs w:val="28"/>
          <w:u w:val="single"/>
          <w:vertAlign w:val="subscript"/>
        </w:rPr>
        <w:t>2</w:t>
      </w:r>
      <w:r w:rsidRPr="00831C8F">
        <w:rPr>
          <w:rFonts w:eastAsia="Adobe Heiti Std R"/>
          <w:b/>
          <w:bCs/>
          <w:color w:val="000000"/>
          <w:sz w:val="28"/>
          <w:szCs w:val="28"/>
          <w:u w:val="single"/>
          <w:lang w:val="en-US"/>
        </w:rPr>
        <w:t>.p</w:t>
      </w:r>
      <w:r w:rsidRPr="00831C8F">
        <w:rPr>
          <w:rFonts w:eastAsia="Adobe Heiti Std R"/>
          <w:b/>
          <w:bCs/>
          <w:color w:val="000000"/>
          <w:sz w:val="28"/>
          <w:szCs w:val="28"/>
          <w:u w:val="single"/>
          <w:vertAlign w:val="subscript"/>
          <w:lang w:val="en-US"/>
        </w:rPr>
        <w:t>H2</w:t>
      </w:r>
    </w:p>
    <w:p w:rsidR="005F5652" w:rsidRPr="00B43CA8" w:rsidRDefault="00EC6353" w:rsidP="00831C8F">
      <w:pPr>
        <w:tabs>
          <w:tab w:val="left" w:pos="1620"/>
          <w:tab w:val="center" w:pos="4860"/>
          <w:tab w:val="center" w:pos="8280"/>
          <w:tab w:val="left" w:pos="11880"/>
        </w:tabs>
        <w:spacing w:line="360" w:lineRule="auto"/>
        <w:ind w:firstLine="709"/>
        <w:jc w:val="both"/>
        <w:rPr>
          <w:rFonts w:eastAsia="Adobe Heiti Std R"/>
          <w:b/>
          <w:bCs/>
          <w:color w:val="000000"/>
          <w:sz w:val="28"/>
          <w:szCs w:val="28"/>
          <w:vertAlign w:val="subscript"/>
          <w:lang w:val="ru-RU"/>
        </w:rPr>
      </w:pPr>
      <w:r w:rsidRPr="00B43CA8">
        <w:rPr>
          <w:rFonts w:eastAsia="Adobe Heiti Std R"/>
          <w:b/>
          <w:bCs/>
          <w:color w:val="000000"/>
          <w:sz w:val="28"/>
          <w:szCs w:val="28"/>
          <w:lang w:val="ru-RU"/>
        </w:rPr>
        <w:br w:type="page"/>
      </w:r>
      <w:r w:rsidR="005F5652" w:rsidRPr="00831C8F">
        <w:rPr>
          <w:rFonts w:eastAsia="Adobe Heiti Std R"/>
          <w:b/>
          <w:bCs/>
          <w:color w:val="000000"/>
          <w:sz w:val="28"/>
          <w:szCs w:val="28"/>
          <w:lang w:val="en-US"/>
        </w:rPr>
        <w:t>B</w:t>
      </w:r>
      <w:r w:rsidR="005F5652" w:rsidRPr="00B43CA8">
        <w:rPr>
          <w:rFonts w:eastAsia="Adobe Heiti Std R"/>
          <w:b/>
          <w:bCs/>
          <w:color w:val="000000"/>
          <w:sz w:val="28"/>
          <w:szCs w:val="28"/>
          <w:lang w:val="ru-RU"/>
        </w:rPr>
        <w:t>.</w:t>
      </w:r>
      <w:r w:rsidR="005F5652" w:rsidRPr="00831C8F">
        <w:rPr>
          <w:rFonts w:eastAsia="Adobe Heiti Std R"/>
          <w:b/>
          <w:bCs/>
          <w:color w:val="000000"/>
          <w:sz w:val="28"/>
          <w:szCs w:val="28"/>
          <w:lang w:val="en-US"/>
        </w:rPr>
        <w:t>p</w:t>
      </w:r>
      <w:r w:rsidR="005F5652" w:rsidRPr="00831C8F">
        <w:rPr>
          <w:rFonts w:eastAsia="Adobe Heiti Std R"/>
          <w:b/>
          <w:bCs/>
          <w:color w:val="000000"/>
          <w:sz w:val="28"/>
          <w:szCs w:val="28"/>
          <w:vertAlign w:val="subscript"/>
          <w:lang w:val="en-US"/>
        </w:rPr>
        <w:t>H</w:t>
      </w:r>
      <w:r w:rsidR="005F5652" w:rsidRPr="00B43CA8">
        <w:rPr>
          <w:rFonts w:eastAsia="Adobe Heiti Std R"/>
          <w:b/>
          <w:bCs/>
          <w:color w:val="000000"/>
          <w:sz w:val="28"/>
          <w:szCs w:val="28"/>
          <w:vertAlign w:val="subscript"/>
          <w:lang w:val="ru-RU"/>
        </w:rPr>
        <w:t>2</w:t>
      </w:r>
      <w:r w:rsidR="005F5652" w:rsidRPr="00831C8F">
        <w:rPr>
          <w:rFonts w:eastAsia="Adobe Heiti Std R"/>
          <w:b/>
          <w:bCs/>
          <w:color w:val="000000"/>
          <w:sz w:val="28"/>
          <w:szCs w:val="28"/>
          <w:vertAlign w:val="subscript"/>
          <w:lang w:val="en-US"/>
        </w:rPr>
        <w:t>O</w:t>
      </w:r>
      <w:r w:rsidR="005F5652" w:rsidRPr="00B43CA8">
        <w:rPr>
          <w:rFonts w:eastAsia="Adobe Heiti Std R"/>
          <w:b/>
          <w:bCs/>
          <w:color w:val="000000"/>
          <w:sz w:val="28"/>
          <w:szCs w:val="28"/>
          <w:lang w:val="ru-RU"/>
        </w:rPr>
        <w:t xml:space="preserve"> + </w:t>
      </w:r>
      <w:r w:rsidR="005F5652" w:rsidRPr="00831C8F">
        <w:rPr>
          <w:rFonts w:eastAsia="Adobe Heiti Std R"/>
          <w:b/>
          <w:bCs/>
          <w:color w:val="000000"/>
          <w:sz w:val="28"/>
          <w:szCs w:val="28"/>
          <w:lang w:val="en-US"/>
        </w:rPr>
        <w:t>p</w:t>
      </w:r>
      <w:r w:rsidR="005F5652" w:rsidRPr="00831C8F">
        <w:rPr>
          <w:rFonts w:eastAsia="Adobe Heiti Std R"/>
          <w:b/>
          <w:bCs/>
          <w:color w:val="000000"/>
          <w:sz w:val="28"/>
          <w:szCs w:val="28"/>
          <w:vertAlign w:val="subscript"/>
          <w:lang w:val="en-US"/>
        </w:rPr>
        <w:t>CO</w:t>
      </w:r>
      <w:r w:rsidR="005F5652" w:rsidRPr="00B43CA8">
        <w:rPr>
          <w:rFonts w:eastAsia="Adobe Heiti Std R"/>
          <w:b/>
          <w:bCs/>
          <w:color w:val="000000"/>
          <w:sz w:val="28"/>
          <w:szCs w:val="28"/>
          <w:vertAlign w:val="subscript"/>
          <w:lang w:val="ru-RU"/>
        </w:rPr>
        <w:t>2</w:t>
      </w:r>
    </w:p>
    <w:p w:rsidR="005F5652" w:rsidRPr="00B43CA8" w:rsidRDefault="005F5652" w:rsidP="00831C8F">
      <w:pPr>
        <w:tabs>
          <w:tab w:val="left" w:pos="1620"/>
          <w:tab w:val="center" w:pos="4680"/>
          <w:tab w:val="center" w:pos="8280"/>
          <w:tab w:val="left" w:pos="11880"/>
        </w:tabs>
        <w:spacing w:line="360" w:lineRule="auto"/>
        <w:ind w:firstLine="709"/>
        <w:jc w:val="both"/>
        <w:rPr>
          <w:rFonts w:eastAsia="Adobe Heiti Std R"/>
          <w:color w:val="000000"/>
          <w:sz w:val="28"/>
          <w:szCs w:val="28"/>
          <w:lang w:val="ru-RU"/>
        </w:rPr>
      </w:pPr>
    </w:p>
    <w:p w:rsidR="005F5652" w:rsidRPr="00831C8F" w:rsidRDefault="005F5652"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 където </w:t>
      </w:r>
      <w:r w:rsidRPr="00831C8F">
        <w:rPr>
          <w:rFonts w:eastAsia="Adobe Heiti Std R"/>
          <w:b/>
          <w:bCs/>
          <w:color w:val="000000"/>
          <w:sz w:val="28"/>
          <w:szCs w:val="28"/>
          <w:lang w:val="en-US"/>
        </w:rPr>
        <w:t>w</w:t>
      </w:r>
      <w:r w:rsidRPr="00831C8F">
        <w:rPr>
          <w:rFonts w:eastAsia="Adobe Heiti Std R"/>
          <w:color w:val="000000"/>
          <w:sz w:val="28"/>
          <w:szCs w:val="28"/>
        </w:rPr>
        <w:t xml:space="preserve"> е скорост на реакция в </w:t>
      </w:r>
      <w:r w:rsidRPr="00831C8F">
        <w:rPr>
          <w:rFonts w:eastAsia="Adobe Heiti Std R"/>
          <w:color w:val="000000"/>
          <w:sz w:val="28"/>
          <w:szCs w:val="28"/>
          <w:lang w:val="en-US"/>
        </w:rPr>
        <w:t>mol</w:t>
      </w:r>
      <w:r w:rsidRPr="00831C8F">
        <w:rPr>
          <w:rFonts w:eastAsia="Adobe Heiti Std R"/>
          <w:color w:val="000000"/>
          <w:sz w:val="28"/>
          <w:szCs w:val="28"/>
          <w:lang w:val="ru-RU"/>
        </w:rPr>
        <w:t>/</w:t>
      </w:r>
      <w:r w:rsidRPr="00831C8F">
        <w:rPr>
          <w:rFonts w:eastAsia="Adobe Heiti Std R"/>
          <w:color w:val="000000"/>
          <w:sz w:val="28"/>
          <w:szCs w:val="28"/>
          <w:lang w:val="en-US"/>
        </w:rPr>
        <w:t>s</w:t>
      </w:r>
      <w:r w:rsidRPr="00831C8F">
        <w:rPr>
          <w:rFonts w:eastAsia="Adobe Heiti Std R"/>
          <w:color w:val="000000"/>
          <w:sz w:val="28"/>
          <w:szCs w:val="28"/>
          <w:lang w:val="ru-RU"/>
        </w:rPr>
        <w:t xml:space="preserve"> на 1 м</w:t>
      </w:r>
      <w:r w:rsidRPr="00831C8F">
        <w:rPr>
          <w:rFonts w:eastAsia="Adobe Heiti Std R"/>
          <w:color w:val="000000"/>
          <w:sz w:val="28"/>
          <w:szCs w:val="28"/>
          <w:vertAlign w:val="superscript"/>
          <w:lang w:val="ru-RU"/>
        </w:rPr>
        <w:t>3</w:t>
      </w:r>
      <w:r w:rsidRPr="00831C8F">
        <w:rPr>
          <w:rFonts w:eastAsia="Adobe Heiti Std R"/>
          <w:color w:val="000000"/>
          <w:sz w:val="28"/>
          <w:szCs w:val="28"/>
          <w:lang w:val="ru-RU"/>
        </w:rPr>
        <w:t xml:space="preserve"> от катализатора; </w:t>
      </w:r>
      <w:r w:rsidRPr="00831C8F">
        <w:rPr>
          <w:rFonts w:eastAsia="Adobe Heiti Std R"/>
          <w:b/>
          <w:bCs/>
          <w:color w:val="000000"/>
          <w:sz w:val="28"/>
          <w:szCs w:val="28"/>
          <w:lang w:val="en-US"/>
        </w:rPr>
        <w:t>k</w:t>
      </w:r>
      <w:r w:rsidRPr="00831C8F">
        <w:rPr>
          <w:rFonts w:eastAsia="Adobe Heiti Std R"/>
          <w:color w:val="000000"/>
          <w:sz w:val="28"/>
          <w:szCs w:val="28"/>
          <w:lang w:val="ru-RU"/>
        </w:rPr>
        <w:t xml:space="preserve"> – </w:t>
      </w:r>
      <w:r w:rsidRPr="00831C8F">
        <w:rPr>
          <w:rFonts w:eastAsia="Adobe Heiti Std R"/>
          <w:color w:val="000000"/>
          <w:sz w:val="28"/>
          <w:szCs w:val="28"/>
        </w:rPr>
        <w:t xml:space="preserve">кон-станта на скоростта, </w:t>
      </w:r>
      <w:r w:rsidRPr="00831C8F">
        <w:rPr>
          <w:rFonts w:eastAsia="Adobe Heiti Std R"/>
          <w:b/>
          <w:bCs/>
          <w:color w:val="000000"/>
          <w:sz w:val="28"/>
          <w:szCs w:val="28"/>
        </w:rPr>
        <w:t>В</w:t>
      </w:r>
      <w:r w:rsidRPr="00831C8F">
        <w:rPr>
          <w:rFonts w:eastAsia="Adobe Heiti Std R"/>
          <w:color w:val="000000"/>
          <w:sz w:val="28"/>
          <w:szCs w:val="28"/>
        </w:rPr>
        <w:t xml:space="preserve"> – отношение на скоростта на правата и обратна ре-акция.</w:t>
      </w:r>
    </w:p>
    <w:p w:rsidR="005F5652" w:rsidRPr="00831C8F" w:rsidRDefault="005F5652"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Зависимостта на </w:t>
      </w:r>
      <w:r w:rsidRPr="00831C8F">
        <w:rPr>
          <w:rFonts w:eastAsia="Adobe Heiti Std R"/>
          <w:b/>
          <w:bCs/>
          <w:color w:val="000000"/>
          <w:sz w:val="28"/>
          <w:szCs w:val="28"/>
          <w:lang w:val="en-US"/>
        </w:rPr>
        <w:t>k</w:t>
      </w:r>
      <w:r w:rsidRPr="00831C8F">
        <w:rPr>
          <w:rFonts w:eastAsia="Adobe Heiti Std R"/>
          <w:color w:val="000000"/>
          <w:sz w:val="28"/>
          <w:szCs w:val="28"/>
        </w:rPr>
        <w:t xml:space="preserve"> и </w:t>
      </w:r>
      <w:r w:rsidRPr="00831C8F">
        <w:rPr>
          <w:rFonts w:eastAsia="Adobe Heiti Std R"/>
          <w:b/>
          <w:bCs/>
          <w:color w:val="000000"/>
          <w:sz w:val="28"/>
          <w:szCs w:val="28"/>
        </w:rPr>
        <w:t>В</w:t>
      </w:r>
      <w:r w:rsidRPr="00831C8F">
        <w:rPr>
          <w:rFonts w:eastAsia="Adobe Heiti Std R"/>
          <w:color w:val="000000"/>
          <w:sz w:val="28"/>
          <w:szCs w:val="28"/>
        </w:rPr>
        <w:t xml:space="preserve"> от температурата за железомолибденовия катализатор е следната:</w:t>
      </w:r>
    </w:p>
    <w:p w:rsidR="005F5652" w:rsidRPr="00831C8F" w:rsidRDefault="005F5652" w:rsidP="00831C8F">
      <w:pPr>
        <w:tabs>
          <w:tab w:val="left" w:pos="1620"/>
          <w:tab w:val="center" w:pos="4680"/>
          <w:tab w:val="center" w:pos="8280"/>
          <w:tab w:val="left" w:pos="11880"/>
        </w:tabs>
        <w:spacing w:line="360" w:lineRule="auto"/>
        <w:ind w:firstLine="709"/>
        <w:jc w:val="both"/>
        <w:rPr>
          <w:rFonts w:eastAsia="Adobe Heiti Std R"/>
          <w:color w:val="000000"/>
          <w:sz w:val="28"/>
          <w:szCs w:val="28"/>
        </w:rPr>
      </w:pPr>
    </w:p>
    <w:p w:rsidR="00392442" w:rsidRPr="00831C8F" w:rsidRDefault="00392442" w:rsidP="00831C8F">
      <w:pPr>
        <w:tabs>
          <w:tab w:val="left" w:pos="1620"/>
          <w:tab w:val="center" w:pos="6840"/>
          <w:tab w:val="center" w:pos="8280"/>
          <w:tab w:val="left" w:pos="11880"/>
        </w:tabs>
        <w:spacing w:line="360" w:lineRule="auto"/>
        <w:ind w:firstLine="709"/>
        <w:jc w:val="both"/>
        <w:rPr>
          <w:rFonts w:eastAsia="Adobe Heiti Std R"/>
          <w:b/>
          <w:bCs/>
          <w:color w:val="000000"/>
          <w:sz w:val="28"/>
          <w:szCs w:val="28"/>
          <w:lang w:val="ru-RU"/>
        </w:rPr>
      </w:pPr>
      <w:r w:rsidRPr="00831C8F">
        <w:rPr>
          <w:rFonts w:eastAsia="Adobe Heiti Std R"/>
          <w:b/>
          <w:bCs/>
          <w:color w:val="000000"/>
          <w:sz w:val="28"/>
          <w:szCs w:val="28"/>
          <w:lang w:val="en-US"/>
        </w:rPr>
        <w:t>k</w:t>
      </w:r>
      <w:r w:rsidRPr="00831C8F">
        <w:rPr>
          <w:rFonts w:eastAsia="Adobe Heiti Std R"/>
          <w:b/>
          <w:bCs/>
          <w:color w:val="000000"/>
          <w:sz w:val="28"/>
          <w:szCs w:val="28"/>
          <w:lang w:val="ru-RU"/>
        </w:rPr>
        <w:t xml:space="preserve"> = -</w:t>
      </w:r>
      <w:r w:rsidRPr="00831C8F">
        <w:rPr>
          <w:rFonts w:eastAsia="Adobe Heiti Std R"/>
          <w:b/>
          <w:bCs/>
          <w:color w:val="000000"/>
          <w:sz w:val="28"/>
          <w:szCs w:val="28"/>
          <w:u w:val="single"/>
          <w:lang w:val="ru-RU"/>
        </w:rPr>
        <w:t xml:space="preserve"> 34000</w:t>
      </w:r>
      <w:r w:rsidR="00831C8F">
        <w:rPr>
          <w:rFonts w:eastAsia="Adobe Heiti Std R"/>
          <w:b/>
          <w:bCs/>
          <w:color w:val="000000"/>
          <w:sz w:val="28"/>
          <w:szCs w:val="28"/>
          <w:u w:val="single"/>
          <w:lang w:val="ru-RU"/>
        </w:rPr>
        <w:t xml:space="preserve"> </w:t>
      </w:r>
      <w:r w:rsidRPr="00831C8F">
        <w:rPr>
          <w:rFonts w:eastAsia="Adobe Heiti Std R"/>
          <w:b/>
          <w:bCs/>
          <w:color w:val="000000"/>
          <w:sz w:val="28"/>
          <w:szCs w:val="28"/>
          <w:lang w:val="ru-RU"/>
        </w:rPr>
        <w:t>+ 10,2</w:t>
      </w:r>
      <w:r w:rsidRPr="00831C8F">
        <w:rPr>
          <w:rFonts w:eastAsia="Adobe Heiti Std R"/>
          <w:b/>
          <w:bCs/>
          <w:color w:val="000000"/>
          <w:sz w:val="28"/>
          <w:szCs w:val="28"/>
          <w:lang w:val="ru-RU"/>
        </w:rPr>
        <w:tab/>
      </w:r>
      <w:r w:rsidRPr="00831C8F">
        <w:rPr>
          <w:rFonts w:eastAsia="Adobe Heiti Std R"/>
          <w:b/>
          <w:bCs/>
          <w:color w:val="000000"/>
          <w:sz w:val="28"/>
          <w:szCs w:val="28"/>
          <w:lang w:val="en-US"/>
        </w:rPr>
        <w:t>B</w:t>
      </w:r>
      <w:r w:rsidRPr="00831C8F">
        <w:rPr>
          <w:rFonts w:eastAsia="Adobe Heiti Std R"/>
          <w:b/>
          <w:bCs/>
          <w:color w:val="000000"/>
          <w:sz w:val="28"/>
          <w:szCs w:val="28"/>
          <w:lang w:val="ru-RU"/>
        </w:rPr>
        <w:t xml:space="preserve"> =</w:t>
      </w:r>
      <w:r w:rsidR="00831C8F">
        <w:rPr>
          <w:rFonts w:eastAsia="Adobe Heiti Std R"/>
          <w:b/>
          <w:bCs/>
          <w:color w:val="000000"/>
          <w:sz w:val="28"/>
          <w:szCs w:val="28"/>
          <w:lang w:val="ru-RU"/>
        </w:rPr>
        <w:t xml:space="preserve"> </w:t>
      </w:r>
      <w:r w:rsidRPr="00831C8F">
        <w:rPr>
          <w:rFonts w:eastAsia="Adobe Heiti Std R"/>
          <w:b/>
          <w:bCs/>
          <w:color w:val="000000"/>
          <w:sz w:val="28"/>
          <w:szCs w:val="28"/>
          <w:u w:val="single"/>
          <w:lang w:val="ru-RU"/>
        </w:rPr>
        <w:t>8800</w:t>
      </w:r>
      <w:r w:rsidR="00831C8F">
        <w:rPr>
          <w:rFonts w:eastAsia="Adobe Heiti Std R"/>
          <w:b/>
          <w:bCs/>
          <w:color w:val="000000"/>
          <w:sz w:val="28"/>
          <w:szCs w:val="28"/>
          <w:u w:val="single"/>
          <w:lang w:val="ru-RU"/>
        </w:rPr>
        <w:t xml:space="preserve"> </w:t>
      </w:r>
      <w:r w:rsidRPr="00831C8F">
        <w:rPr>
          <w:rFonts w:eastAsia="Adobe Heiti Std R"/>
          <w:b/>
          <w:bCs/>
          <w:color w:val="000000"/>
          <w:sz w:val="28"/>
          <w:szCs w:val="28"/>
          <w:lang w:val="ru-RU"/>
        </w:rPr>
        <w:t>+ 2,32</w:t>
      </w:r>
    </w:p>
    <w:p w:rsidR="00392442" w:rsidRPr="00831C8F" w:rsidRDefault="00392442" w:rsidP="00831C8F">
      <w:pPr>
        <w:tabs>
          <w:tab w:val="left" w:pos="2160"/>
          <w:tab w:val="center" w:pos="6660"/>
          <w:tab w:val="center" w:pos="8280"/>
          <w:tab w:val="left" w:pos="11880"/>
        </w:tabs>
        <w:spacing w:line="360" w:lineRule="auto"/>
        <w:ind w:firstLine="709"/>
        <w:jc w:val="both"/>
        <w:rPr>
          <w:rFonts w:eastAsia="Adobe Heiti Std R"/>
          <w:b/>
          <w:bCs/>
          <w:color w:val="000000"/>
          <w:sz w:val="28"/>
          <w:szCs w:val="28"/>
          <w:lang w:val="ru-RU"/>
        </w:rPr>
      </w:pPr>
      <w:r w:rsidRPr="00831C8F">
        <w:rPr>
          <w:rFonts w:eastAsia="Adobe Heiti Std R"/>
          <w:b/>
          <w:bCs/>
          <w:color w:val="000000"/>
          <w:sz w:val="28"/>
          <w:szCs w:val="28"/>
          <w:lang w:val="ru-RU"/>
        </w:rPr>
        <w:t xml:space="preserve">4,57. </w:t>
      </w:r>
      <w:r w:rsidRPr="00831C8F">
        <w:rPr>
          <w:rFonts w:eastAsia="Adobe Heiti Std R"/>
          <w:b/>
          <w:bCs/>
          <w:color w:val="000000"/>
          <w:sz w:val="28"/>
          <w:szCs w:val="28"/>
          <w:lang w:val="en-US"/>
        </w:rPr>
        <w:t>T</w:t>
      </w:r>
      <w:r w:rsidRPr="00831C8F">
        <w:rPr>
          <w:rFonts w:eastAsia="Adobe Heiti Std R"/>
          <w:b/>
          <w:bCs/>
          <w:color w:val="000000"/>
          <w:sz w:val="28"/>
          <w:szCs w:val="28"/>
          <w:lang w:val="ru-RU"/>
        </w:rPr>
        <w:tab/>
        <w:t>4,57.</w:t>
      </w:r>
      <w:r w:rsidRPr="00831C8F">
        <w:rPr>
          <w:rFonts w:eastAsia="Adobe Heiti Std R"/>
          <w:b/>
          <w:bCs/>
          <w:color w:val="000000"/>
          <w:sz w:val="28"/>
          <w:szCs w:val="28"/>
          <w:lang w:val="en-US"/>
        </w:rPr>
        <w:t>T</w:t>
      </w:r>
    </w:p>
    <w:p w:rsidR="00392442" w:rsidRPr="00831C8F" w:rsidRDefault="00392442" w:rsidP="00831C8F">
      <w:pPr>
        <w:tabs>
          <w:tab w:val="left" w:pos="2160"/>
          <w:tab w:val="center" w:pos="6660"/>
          <w:tab w:val="center" w:pos="8280"/>
          <w:tab w:val="left" w:pos="11880"/>
        </w:tabs>
        <w:spacing w:line="360" w:lineRule="auto"/>
        <w:ind w:firstLine="709"/>
        <w:jc w:val="both"/>
        <w:rPr>
          <w:rFonts w:eastAsia="Adobe Heiti Std R"/>
          <w:color w:val="000000"/>
          <w:sz w:val="28"/>
          <w:szCs w:val="28"/>
          <w:lang w:val="ru-RU"/>
        </w:rPr>
      </w:pPr>
    </w:p>
    <w:p w:rsidR="00392442" w:rsidRPr="00831C8F" w:rsidRDefault="004815FB" w:rsidP="00831C8F">
      <w:pPr>
        <w:tabs>
          <w:tab w:val="left" w:pos="2160"/>
          <w:tab w:val="center" w:pos="6660"/>
          <w:tab w:val="center" w:pos="828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rPr>
        <w:t xml:space="preserve">За по-точно отределяне на кинетичните фактори, </w:t>
      </w:r>
      <w:r w:rsidRPr="00831C8F">
        <w:rPr>
          <w:rFonts w:eastAsia="Adobe Heiti Std R"/>
          <w:i/>
          <w:iCs/>
          <w:color w:val="000000"/>
          <w:sz w:val="28"/>
          <w:szCs w:val="28"/>
          <w:lang w:val="en-US"/>
        </w:rPr>
        <w:t>J</w:t>
      </w:r>
      <w:r w:rsidRPr="00831C8F">
        <w:rPr>
          <w:rFonts w:eastAsia="Adobe Heiti Std R"/>
          <w:i/>
          <w:iCs/>
          <w:color w:val="000000"/>
          <w:sz w:val="28"/>
          <w:szCs w:val="28"/>
          <w:lang w:val="ru-RU"/>
        </w:rPr>
        <w:t xml:space="preserve">. </w:t>
      </w:r>
      <w:r w:rsidRPr="00831C8F">
        <w:rPr>
          <w:rFonts w:eastAsia="Adobe Heiti Std R"/>
          <w:i/>
          <w:iCs/>
          <w:color w:val="000000"/>
          <w:sz w:val="28"/>
          <w:szCs w:val="28"/>
          <w:lang w:val="en-US"/>
        </w:rPr>
        <w:t>S</w:t>
      </w:r>
      <w:r w:rsidRPr="00831C8F">
        <w:rPr>
          <w:rFonts w:eastAsia="Adobe Heiti Std R"/>
          <w:i/>
          <w:iCs/>
          <w:color w:val="000000"/>
          <w:sz w:val="28"/>
          <w:szCs w:val="28"/>
          <w:lang w:val="ru-RU"/>
        </w:rPr>
        <w:t xml:space="preserve">. </w:t>
      </w:r>
      <w:r w:rsidRPr="00831C8F">
        <w:rPr>
          <w:rFonts w:eastAsia="Adobe Heiti Std R"/>
          <w:i/>
          <w:iCs/>
          <w:color w:val="000000"/>
          <w:sz w:val="28"/>
          <w:szCs w:val="28"/>
          <w:lang w:val="en-US"/>
        </w:rPr>
        <w:t>Cambell</w:t>
      </w:r>
      <w:r w:rsidRPr="00831C8F">
        <w:rPr>
          <w:rFonts w:eastAsia="Adobe Heiti Std R"/>
          <w:color w:val="000000"/>
          <w:sz w:val="28"/>
          <w:szCs w:val="28"/>
          <w:lang w:val="ru-RU"/>
        </w:rPr>
        <w:t xml:space="preserve"> </w:t>
      </w:r>
      <w:r w:rsidRPr="00831C8F">
        <w:rPr>
          <w:rFonts w:eastAsia="Adobe Heiti Std R"/>
          <w:color w:val="000000"/>
          <w:sz w:val="28"/>
          <w:szCs w:val="28"/>
        </w:rPr>
        <w:t xml:space="preserve">и </w:t>
      </w:r>
      <w:r w:rsidRPr="00831C8F">
        <w:rPr>
          <w:rFonts w:eastAsia="Adobe Heiti Std R"/>
          <w:i/>
          <w:iCs/>
          <w:color w:val="000000"/>
          <w:sz w:val="28"/>
          <w:szCs w:val="28"/>
        </w:rPr>
        <w:t>В.</w:t>
      </w:r>
      <w:r w:rsidRPr="00831C8F">
        <w:rPr>
          <w:rFonts w:eastAsia="Adobe Heiti Std R"/>
          <w:color w:val="000000"/>
          <w:sz w:val="28"/>
          <w:szCs w:val="28"/>
        </w:rPr>
        <w:t xml:space="preserve"> </w:t>
      </w:r>
      <w:r w:rsidRPr="00831C8F">
        <w:rPr>
          <w:rFonts w:eastAsia="Adobe Heiti Std R"/>
          <w:i/>
          <w:iCs/>
          <w:color w:val="000000"/>
          <w:sz w:val="28"/>
          <w:szCs w:val="28"/>
        </w:rPr>
        <w:t>И. Атрощенко</w:t>
      </w:r>
      <w:r w:rsidR="002B0931" w:rsidRPr="00831C8F">
        <w:rPr>
          <w:rFonts w:eastAsia="Adobe Heiti Std R"/>
          <w:color w:val="000000"/>
          <w:sz w:val="28"/>
          <w:szCs w:val="28"/>
        </w:rPr>
        <w:t xml:space="preserve"> предлагат уравнение включващо ролята на дифузията и по-пълно описващо процеса. </w:t>
      </w:r>
      <w:r w:rsidR="002B0931" w:rsidRPr="00831C8F">
        <w:rPr>
          <w:rFonts w:eastAsia="Adobe Heiti Std R"/>
          <w:i/>
          <w:iCs/>
          <w:color w:val="000000"/>
          <w:sz w:val="28"/>
          <w:szCs w:val="28"/>
          <w:lang w:val="en-US"/>
        </w:rPr>
        <w:t>B</w:t>
      </w:r>
      <w:r w:rsidR="002B0931" w:rsidRPr="00831C8F">
        <w:rPr>
          <w:rFonts w:eastAsia="Adobe Heiti Std R"/>
          <w:i/>
          <w:iCs/>
          <w:color w:val="000000"/>
          <w:sz w:val="28"/>
          <w:szCs w:val="28"/>
          <w:lang w:val="ru-RU"/>
        </w:rPr>
        <w:t xml:space="preserve">. </w:t>
      </w:r>
      <w:r w:rsidR="002B0931" w:rsidRPr="00831C8F">
        <w:rPr>
          <w:rFonts w:eastAsia="Adobe Heiti Std R"/>
          <w:i/>
          <w:iCs/>
          <w:color w:val="000000"/>
          <w:sz w:val="28"/>
          <w:szCs w:val="28"/>
          <w:lang w:val="en-US"/>
        </w:rPr>
        <w:t>Banerjee</w:t>
      </w:r>
      <w:r w:rsidR="002B0931" w:rsidRPr="00831C8F">
        <w:rPr>
          <w:rFonts w:eastAsia="Adobe Heiti Std R"/>
          <w:color w:val="000000"/>
          <w:sz w:val="28"/>
          <w:szCs w:val="28"/>
        </w:rPr>
        <w:t xml:space="preserve"> предлага емпирична формула за скоростта на реакция </w:t>
      </w:r>
      <w:r w:rsidR="002B0931" w:rsidRPr="00831C8F">
        <w:rPr>
          <w:rFonts w:eastAsia="Adobe Heiti Std R"/>
          <w:color w:val="000000"/>
          <w:sz w:val="28"/>
          <w:szCs w:val="28"/>
          <w:lang w:val="en-US"/>
        </w:rPr>
        <w:t>w</w:t>
      </w:r>
      <w:r w:rsidR="002B0931" w:rsidRPr="00831C8F">
        <w:rPr>
          <w:rFonts w:eastAsia="Adobe Heiti Std R"/>
          <w:color w:val="000000"/>
          <w:sz w:val="28"/>
          <w:szCs w:val="28"/>
          <w:lang w:val="ru-RU"/>
        </w:rPr>
        <w:t xml:space="preserve"> (</w:t>
      </w:r>
      <w:r w:rsidR="002B0931" w:rsidRPr="00831C8F">
        <w:rPr>
          <w:rFonts w:eastAsia="Adobe Heiti Std R"/>
          <w:color w:val="000000"/>
          <w:sz w:val="28"/>
          <w:szCs w:val="28"/>
        </w:rPr>
        <w:t>м</w:t>
      </w:r>
      <w:r w:rsidR="002B0931" w:rsidRPr="00831C8F">
        <w:rPr>
          <w:rFonts w:eastAsia="Adobe Heiti Std R"/>
          <w:color w:val="000000"/>
          <w:sz w:val="28"/>
          <w:szCs w:val="28"/>
          <w:vertAlign w:val="superscript"/>
        </w:rPr>
        <w:t>3</w:t>
      </w:r>
      <w:r w:rsidR="002B0931" w:rsidRPr="00831C8F">
        <w:rPr>
          <w:rFonts w:eastAsia="Adobe Heiti Std R"/>
          <w:color w:val="000000"/>
          <w:sz w:val="28"/>
          <w:szCs w:val="28"/>
        </w:rPr>
        <w:t>/ч на 1 м</w:t>
      </w:r>
      <w:r w:rsidR="002B0931" w:rsidRPr="00831C8F">
        <w:rPr>
          <w:rFonts w:eastAsia="Adobe Heiti Std R"/>
          <w:color w:val="000000"/>
          <w:sz w:val="28"/>
          <w:szCs w:val="28"/>
          <w:vertAlign w:val="superscript"/>
        </w:rPr>
        <w:t>3</w:t>
      </w:r>
      <w:r w:rsidR="002B0931" w:rsidRPr="00831C8F">
        <w:rPr>
          <w:rFonts w:eastAsia="Adobe Heiti Std R"/>
          <w:color w:val="000000"/>
          <w:sz w:val="28"/>
          <w:szCs w:val="28"/>
        </w:rPr>
        <w:t xml:space="preserve"> от катализатора</w:t>
      </w:r>
      <w:r w:rsidR="002B0931" w:rsidRPr="00831C8F">
        <w:rPr>
          <w:rFonts w:eastAsia="Adobe Heiti Std R"/>
          <w:color w:val="000000"/>
          <w:sz w:val="28"/>
          <w:szCs w:val="28"/>
          <w:lang w:val="ru-RU"/>
        </w:rPr>
        <w:t>) от различни показа-тели на процеса, отчитащи такива фактори като дифузия, стареене и отравяне на катализатора:</w:t>
      </w:r>
    </w:p>
    <w:p w:rsidR="002B0931" w:rsidRPr="00831C8F" w:rsidRDefault="002B0931" w:rsidP="00831C8F">
      <w:pPr>
        <w:tabs>
          <w:tab w:val="left" w:pos="2160"/>
          <w:tab w:val="center" w:pos="4500"/>
          <w:tab w:val="center" w:pos="8280"/>
          <w:tab w:val="left" w:pos="11880"/>
        </w:tabs>
        <w:spacing w:line="360" w:lineRule="auto"/>
        <w:ind w:firstLine="709"/>
        <w:jc w:val="both"/>
        <w:rPr>
          <w:rFonts w:eastAsia="Adobe Heiti Std R"/>
          <w:color w:val="000000"/>
          <w:sz w:val="28"/>
          <w:szCs w:val="28"/>
          <w:lang w:val="ru-RU"/>
        </w:rPr>
      </w:pPr>
    </w:p>
    <w:p w:rsidR="002B0931" w:rsidRPr="00B43CA8" w:rsidRDefault="002B0931" w:rsidP="00831C8F">
      <w:pPr>
        <w:tabs>
          <w:tab w:val="left" w:pos="1080"/>
          <w:tab w:val="center" w:pos="4860"/>
          <w:tab w:val="center" w:pos="8280"/>
          <w:tab w:val="left" w:pos="11880"/>
        </w:tabs>
        <w:spacing w:line="360" w:lineRule="auto"/>
        <w:ind w:firstLine="709"/>
        <w:jc w:val="both"/>
        <w:rPr>
          <w:rFonts w:eastAsia="Adobe Heiti Std R"/>
          <w:b/>
          <w:bCs/>
          <w:color w:val="000000"/>
          <w:sz w:val="28"/>
          <w:szCs w:val="28"/>
          <w:lang w:val="ru-RU"/>
        </w:rPr>
      </w:pPr>
      <w:r w:rsidRPr="00831C8F">
        <w:rPr>
          <w:rFonts w:eastAsia="Adobe Heiti Std R"/>
          <w:b/>
          <w:bCs/>
          <w:color w:val="000000"/>
          <w:sz w:val="28"/>
          <w:szCs w:val="28"/>
          <w:lang w:val="en-US"/>
        </w:rPr>
        <w:t>w</w:t>
      </w:r>
      <w:r w:rsidRPr="00B43CA8">
        <w:rPr>
          <w:rFonts w:eastAsia="Adobe Heiti Std R"/>
          <w:b/>
          <w:bCs/>
          <w:color w:val="000000"/>
          <w:sz w:val="28"/>
          <w:szCs w:val="28"/>
          <w:lang w:val="ru-RU"/>
        </w:rPr>
        <w:t xml:space="preserve"> = 8,26.106</w:t>
      </w:r>
      <w:r w:rsidR="004F503F" w:rsidRPr="00B43CA8">
        <w:rPr>
          <w:rFonts w:eastAsia="Adobe Heiti Std R"/>
          <w:b/>
          <w:bCs/>
          <w:color w:val="000000"/>
          <w:sz w:val="28"/>
          <w:szCs w:val="28"/>
          <w:lang w:val="ru-RU"/>
        </w:rPr>
        <w:t>.</w:t>
      </w:r>
      <w:r w:rsidRPr="00831C8F">
        <w:rPr>
          <w:rFonts w:eastAsia="Adobe Heiti Std R"/>
          <w:b/>
          <w:bCs/>
          <w:color w:val="000000"/>
          <w:sz w:val="28"/>
          <w:szCs w:val="28"/>
          <w:lang w:val="en-US"/>
        </w:rPr>
        <w:t>e</w:t>
      </w:r>
      <w:r w:rsidRPr="00B43CA8">
        <w:rPr>
          <w:rFonts w:eastAsia="Adobe Heiti Std R"/>
          <w:b/>
          <w:bCs/>
          <w:color w:val="000000"/>
          <w:sz w:val="28"/>
          <w:szCs w:val="28"/>
          <w:vertAlign w:val="superscript"/>
          <w:lang w:val="ru-RU"/>
        </w:rPr>
        <w:t>-4,38.103</w:t>
      </w:r>
      <w:r w:rsidR="004F503F" w:rsidRPr="00B43CA8">
        <w:rPr>
          <w:rFonts w:eastAsia="Adobe Heiti Std R"/>
          <w:b/>
          <w:bCs/>
          <w:color w:val="000000"/>
          <w:sz w:val="28"/>
          <w:szCs w:val="28"/>
          <w:vertAlign w:val="superscript"/>
          <w:lang w:val="ru-RU"/>
        </w:rPr>
        <w:t>/</w:t>
      </w:r>
      <w:r w:rsidR="004F503F" w:rsidRPr="00831C8F">
        <w:rPr>
          <w:rFonts w:eastAsia="Adobe Heiti Std R"/>
          <w:b/>
          <w:bCs/>
          <w:color w:val="000000"/>
          <w:sz w:val="28"/>
          <w:szCs w:val="28"/>
          <w:vertAlign w:val="superscript"/>
          <w:lang w:val="en-US"/>
        </w:rPr>
        <w:t>T</w:t>
      </w:r>
      <w:r w:rsidR="004F503F" w:rsidRPr="00B43CA8">
        <w:rPr>
          <w:rFonts w:eastAsia="Adobe Heiti Std R"/>
          <w:b/>
          <w:bCs/>
          <w:color w:val="000000"/>
          <w:sz w:val="28"/>
          <w:szCs w:val="28"/>
          <w:lang w:val="ru-RU"/>
        </w:rPr>
        <w:t>.</w:t>
      </w:r>
      <w:r w:rsidR="004F503F" w:rsidRPr="00831C8F">
        <w:rPr>
          <w:rFonts w:eastAsia="Adobe Heiti Std R"/>
          <w:b/>
          <w:bCs/>
          <w:color w:val="000000"/>
          <w:sz w:val="28"/>
          <w:szCs w:val="28"/>
          <w:lang w:val="en-US"/>
        </w:rPr>
        <w:t>P</w:t>
      </w:r>
      <w:r w:rsidR="004F503F" w:rsidRPr="00B43CA8">
        <w:rPr>
          <w:rFonts w:eastAsia="Adobe Heiti Std R"/>
          <w:b/>
          <w:bCs/>
          <w:color w:val="000000"/>
          <w:sz w:val="28"/>
          <w:szCs w:val="28"/>
          <w:vertAlign w:val="superscript"/>
          <w:lang w:val="ru-RU"/>
        </w:rPr>
        <w:t>0,5</w:t>
      </w:r>
      <w:r w:rsidR="004F503F" w:rsidRPr="00831C8F">
        <w:rPr>
          <w:rFonts w:eastAsia="Adobe Heiti Std R"/>
          <w:b/>
          <w:bCs/>
          <w:color w:val="000000"/>
          <w:sz w:val="28"/>
          <w:szCs w:val="28"/>
          <w:vertAlign w:val="superscript"/>
          <w:lang w:val="en-US"/>
        </w:rPr>
        <w:t>P</w:t>
      </w:r>
      <w:r w:rsidR="004F503F" w:rsidRPr="00B43CA8">
        <w:rPr>
          <w:rFonts w:eastAsia="Adobe Heiti Std R"/>
          <w:b/>
          <w:bCs/>
          <w:color w:val="000000"/>
          <w:sz w:val="28"/>
          <w:szCs w:val="28"/>
          <w:vertAlign w:val="superscript"/>
          <w:lang w:val="ru-RU"/>
        </w:rPr>
        <w:t>/250</w:t>
      </w:r>
      <w:r w:rsidR="004F503F" w:rsidRPr="00B43CA8">
        <w:rPr>
          <w:rFonts w:eastAsia="Adobe Heiti Std R"/>
          <w:b/>
          <w:bCs/>
          <w:color w:val="000000"/>
          <w:sz w:val="28"/>
          <w:szCs w:val="28"/>
          <w:lang w:val="ru-RU"/>
        </w:rPr>
        <w:t>.0,2145.</w:t>
      </w:r>
      <w:r w:rsidR="004F503F" w:rsidRPr="00B43CA8">
        <w:rPr>
          <w:rFonts w:eastAsia="MS Mincho" w:cs="MS Mincho" w:hint="eastAsia"/>
          <w:b/>
          <w:bCs/>
          <w:color w:val="000000"/>
          <w:sz w:val="28"/>
          <w:szCs w:val="28"/>
          <w:lang w:val="ru-RU"/>
        </w:rPr>
        <w:t>ѱ</w:t>
      </w:r>
      <w:r w:rsidR="004F503F" w:rsidRPr="00B43CA8">
        <w:rPr>
          <w:rFonts w:eastAsia="Adobe Heiti Std R"/>
          <w:b/>
          <w:bCs/>
          <w:color w:val="000000"/>
          <w:sz w:val="28"/>
          <w:szCs w:val="28"/>
          <w:lang w:val="ru-RU"/>
        </w:rPr>
        <w:t>.(</w:t>
      </w:r>
      <w:r w:rsidR="004F503F" w:rsidRPr="00831C8F">
        <w:rPr>
          <w:rFonts w:eastAsia="Adobe Heiti Std R"/>
          <w:b/>
          <w:bCs/>
          <w:color w:val="000000"/>
          <w:sz w:val="28"/>
          <w:szCs w:val="28"/>
          <w:lang w:val="en-US"/>
        </w:rPr>
        <w:t>X</w:t>
      </w:r>
      <w:r w:rsidR="004F503F" w:rsidRPr="00831C8F">
        <w:rPr>
          <w:rFonts w:eastAsia="Adobe Heiti Std R"/>
          <w:b/>
          <w:bCs/>
          <w:color w:val="000000"/>
          <w:sz w:val="28"/>
          <w:szCs w:val="28"/>
          <w:vertAlign w:val="subscript"/>
          <w:lang w:val="en-US"/>
        </w:rPr>
        <w:t>H</w:t>
      </w:r>
      <w:r w:rsidR="004F503F" w:rsidRPr="00B43CA8">
        <w:rPr>
          <w:rFonts w:eastAsia="Adobe Heiti Std R"/>
          <w:b/>
          <w:bCs/>
          <w:color w:val="000000"/>
          <w:sz w:val="28"/>
          <w:szCs w:val="28"/>
          <w:vertAlign w:val="subscript"/>
          <w:lang w:val="ru-RU"/>
        </w:rPr>
        <w:t>2</w:t>
      </w:r>
      <w:r w:rsidR="004F503F" w:rsidRPr="00831C8F">
        <w:rPr>
          <w:rFonts w:eastAsia="Adobe Heiti Std R"/>
          <w:b/>
          <w:bCs/>
          <w:color w:val="000000"/>
          <w:sz w:val="28"/>
          <w:szCs w:val="28"/>
          <w:vertAlign w:val="subscript"/>
          <w:lang w:val="en-US"/>
        </w:rPr>
        <w:t>O</w:t>
      </w:r>
      <w:r w:rsidR="004F503F" w:rsidRPr="00B43CA8">
        <w:rPr>
          <w:rFonts w:eastAsia="Adobe Heiti Std R"/>
          <w:b/>
          <w:bCs/>
          <w:color w:val="000000"/>
          <w:sz w:val="28"/>
          <w:szCs w:val="28"/>
          <w:lang w:val="ru-RU"/>
        </w:rPr>
        <w:t>/0,37)</w:t>
      </w:r>
      <w:r w:rsidR="004F503F" w:rsidRPr="00B43CA8">
        <w:rPr>
          <w:rFonts w:eastAsia="Adobe Heiti Std R"/>
          <w:b/>
          <w:bCs/>
          <w:color w:val="000000"/>
          <w:sz w:val="28"/>
          <w:szCs w:val="28"/>
          <w:vertAlign w:val="superscript"/>
          <w:lang w:val="ru-RU"/>
        </w:rPr>
        <w:t>0,5</w:t>
      </w:r>
      <w:r w:rsidR="004F503F" w:rsidRPr="00B43CA8">
        <w:rPr>
          <w:rFonts w:eastAsia="Adobe Heiti Std R"/>
          <w:b/>
          <w:bCs/>
          <w:color w:val="000000"/>
          <w:sz w:val="28"/>
          <w:szCs w:val="28"/>
          <w:lang w:val="ru-RU"/>
        </w:rPr>
        <w:t>.4,5/</w:t>
      </w:r>
      <w:r w:rsidR="004F503F" w:rsidRPr="00831C8F">
        <w:rPr>
          <w:rFonts w:eastAsia="Adobe Heiti Std R"/>
          <w:b/>
          <w:bCs/>
          <w:color w:val="000000"/>
          <w:sz w:val="28"/>
          <w:szCs w:val="28"/>
          <w:lang w:val="en-US"/>
        </w:rPr>
        <w:t>d</w:t>
      </w:r>
    </w:p>
    <w:p w:rsidR="004F503F" w:rsidRPr="00B43CA8" w:rsidRDefault="004F503F" w:rsidP="00831C8F">
      <w:pPr>
        <w:tabs>
          <w:tab w:val="left" w:pos="1080"/>
          <w:tab w:val="center" w:pos="4860"/>
          <w:tab w:val="center" w:pos="8280"/>
          <w:tab w:val="left" w:pos="11880"/>
        </w:tabs>
        <w:spacing w:line="360" w:lineRule="auto"/>
        <w:ind w:firstLine="709"/>
        <w:jc w:val="both"/>
        <w:rPr>
          <w:rFonts w:eastAsia="Adobe Heiti Std R"/>
          <w:color w:val="000000"/>
          <w:sz w:val="28"/>
          <w:szCs w:val="28"/>
          <w:lang w:val="ru-RU"/>
        </w:rPr>
      </w:pPr>
    </w:p>
    <w:p w:rsidR="004F503F" w:rsidRPr="00831C8F" w:rsidRDefault="004F503F" w:rsidP="00831C8F">
      <w:pPr>
        <w:tabs>
          <w:tab w:val="left" w:pos="1080"/>
          <w:tab w:val="center" w:pos="486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 където 0,2145 – коефициент, отчитащ стареенето на катализатора и ди-фузията; </w:t>
      </w:r>
      <w:r w:rsidRPr="00831C8F">
        <w:rPr>
          <w:rFonts w:eastAsia="Adobe Heiti Std R"/>
          <w:b/>
          <w:bCs/>
          <w:color w:val="000000"/>
          <w:sz w:val="28"/>
          <w:szCs w:val="28"/>
        </w:rPr>
        <w:t>Х</w:t>
      </w:r>
      <w:r w:rsidRPr="00831C8F">
        <w:rPr>
          <w:rFonts w:eastAsia="Adobe Heiti Std R"/>
          <w:b/>
          <w:bCs/>
          <w:color w:val="000000"/>
          <w:sz w:val="28"/>
          <w:szCs w:val="28"/>
          <w:vertAlign w:val="subscript"/>
        </w:rPr>
        <w:t>Н2О</w:t>
      </w:r>
      <w:r w:rsidRPr="00831C8F">
        <w:rPr>
          <w:rFonts w:eastAsia="Adobe Heiti Std R"/>
          <w:color w:val="000000"/>
          <w:sz w:val="28"/>
          <w:szCs w:val="28"/>
        </w:rPr>
        <w:t xml:space="preserve"> – концентрация на водни пари в газа; </w:t>
      </w:r>
      <w:r w:rsidRPr="00831C8F">
        <w:rPr>
          <w:rFonts w:eastAsia="MS Mincho" w:cs="MS Mincho" w:hint="eastAsia"/>
          <w:b/>
          <w:bCs/>
          <w:color w:val="000000"/>
          <w:sz w:val="28"/>
          <w:szCs w:val="28"/>
          <w:lang w:val="ru-RU"/>
        </w:rPr>
        <w:t>ѱ</w:t>
      </w:r>
      <w:r w:rsidRPr="00831C8F">
        <w:rPr>
          <w:rFonts w:eastAsia="Adobe Heiti Std R"/>
          <w:b/>
          <w:bCs/>
          <w:color w:val="000000"/>
          <w:sz w:val="28"/>
          <w:szCs w:val="28"/>
          <w:lang w:val="ru-RU"/>
        </w:rPr>
        <w:t xml:space="preserve"> </w:t>
      </w:r>
      <w:r w:rsidRPr="00831C8F">
        <w:rPr>
          <w:rFonts w:eastAsia="Adobe Heiti Std R"/>
          <w:color w:val="000000"/>
          <w:sz w:val="28"/>
          <w:szCs w:val="28"/>
          <w:lang w:val="ru-RU"/>
        </w:rPr>
        <w:t>– коефициент, отчитащ отравянето на катализатора със сяра (при изменено съдържание на серни съединения от 0,6 до 20 мг/м</w:t>
      </w:r>
      <w:r w:rsidRPr="00831C8F">
        <w:rPr>
          <w:rFonts w:eastAsia="Adobe Heiti Std R"/>
          <w:color w:val="000000"/>
          <w:sz w:val="28"/>
          <w:szCs w:val="28"/>
          <w:vertAlign w:val="superscript"/>
          <w:lang w:val="ru-RU"/>
        </w:rPr>
        <w:t>3</w:t>
      </w:r>
      <w:r w:rsidRPr="00831C8F">
        <w:rPr>
          <w:rFonts w:eastAsia="Adobe Heiti Std R"/>
          <w:color w:val="000000"/>
          <w:sz w:val="28"/>
          <w:szCs w:val="28"/>
          <w:lang w:val="ru-RU"/>
        </w:rPr>
        <w:t xml:space="preserve"> от сухия газ </w:t>
      </w:r>
      <w:r w:rsidR="008A0BE2" w:rsidRPr="00831C8F">
        <w:rPr>
          <w:rFonts w:eastAsia="MS Mincho" w:cs="MS Mincho" w:hint="eastAsia"/>
          <w:b/>
          <w:bCs/>
          <w:color w:val="000000"/>
          <w:sz w:val="28"/>
          <w:szCs w:val="28"/>
          <w:lang w:val="ru-RU"/>
        </w:rPr>
        <w:t>ѱ</w:t>
      </w:r>
      <w:r w:rsidR="008A0BE2" w:rsidRPr="00831C8F">
        <w:rPr>
          <w:rFonts w:eastAsia="Adobe Heiti Std R"/>
          <w:b/>
          <w:bCs/>
          <w:color w:val="000000"/>
          <w:sz w:val="28"/>
          <w:szCs w:val="28"/>
        </w:rPr>
        <w:t xml:space="preserve"> </w:t>
      </w:r>
      <w:r w:rsidR="008A0BE2" w:rsidRPr="00831C8F">
        <w:rPr>
          <w:rFonts w:eastAsia="Adobe Heiti Std R"/>
          <w:color w:val="000000"/>
          <w:sz w:val="28"/>
          <w:szCs w:val="28"/>
        </w:rPr>
        <w:t>се изменя от 0,1 до 0,37</w:t>
      </w:r>
      <w:r w:rsidRPr="00831C8F">
        <w:rPr>
          <w:rFonts w:eastAsia="Adobe Heiti Std R"/>
          <w:color w:val="000000"/>
          <w:sz w:val="28"/>
          <w:szCs w:val="28"/>
          <w:lang w:val="ru-RU"/>
        </w:rPr>
        <w:t>)</w:t>
      </w:r>
      <w:r w:rsidR="008A0BE2" w:rsidRPr="00831C8F">
        <w:rPr>
          <w:rFonts w:eastAsia="Adobe Heiti Std R"/>
          <w:color w:val="000000"/>
          <w:sz w:val="28"/>
          <w:szCs w:val="28"/>
          <w:lang w:val="ru-RU"/>
        </w:rPr>
        <w:t xml:space="preserve">; </w:t>
      </w:r>
      <w:r w:rsidR="008A0BE2" w:rsidRPr="00831C8F">
        <w:rPr>
          <w:rFonts w:eastAsia="Adobe Heiti Std R"/>
          <w:color w:val="000000"/>
          <w:sz w:val="28"/>
          <w:szCs w:val="28"/>
          <w:lang w:val="en-US"/>
        </w:rPr>
        <w:t>d</w:t>
      </w:r>
      <w:r w:rsidR="008A0BE2" w:rsidRPr="00831C8F">
        <w:rPr>
          <w:rFonts w:eastAsia="Adobe Heiti Std R"/>
          <w:color w:val="000000"/>
          <w:sz w:val="28"/>
          <w:szCs w:val="28"/>
          <w:lang w:val="ru-RU"/>
        </w:rPr>
        <w:t xml:space="preserve"> – </w:t>
      </w:r>
      <w:r w:rsidR="008A0BE2" w:rsidRPr="00831C8F">
        <w:rPr>
          <w:rFonts w:eastAsia="Adobe Heiti Std R"/>
          <w:color w:val="000000"/>
          <w:sz w:val="28"/>
          <w:szCs w:val="28"/>
        </w:rPr>
        <w:t>диаметър на частиците на катализатора.</w:t>
      </w:r>
    </w:p>
    <w:p w:rsidR="008A0BE2" w:rsidRPr="00831C8F" w:rsidRDefault="008A0BE2" w:rsidP="00831C8F">
      <w:pPr>
        <w:tabs>
          <w:tab w:val="left" w:pos="1080"/>
          <w:tab w:val="center" w:pos="486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Тази зависимост се използва за пресмятане на обема на зарежда-ния катализатор за висикотемпературна конверсия на въглероден оксид при известен срок на употреба на катализатора.</w:t>
      </w:r>
    </w:p>
    <w:p w:rsidR="008A0BE2" w:rsidRPr="00831C8F" w:rsidRDefault="008A0BE2" w:rsidP="00831C8F">
      <w:pPr>
        <w:tabs>
          <w:tab w:val="left" w:pos="1080"/>
          <w:tab w:val="center" w:pos="4860"/>
          <w:tab w:val="center" w:pos="8280"/>
          <w:tab w:val="left" w:pos="11880"/>
        </w:tabs>
        <w:spacing w:line="360" w:lineRule="auto"/>
        <w:ind w:firstLine="709"/>
        <w:jc w:val="both"/>
        <w:rPr>
          <w:rFonts w:eastAsia="Adobe Heiti Std R"/>
          <w:color w:val="000000"/>
          <w:sz w:val="28"/>
          <w:szCs w:val="28"/>
        </w:rPr>
      </w:pPr>
    </w:p>
    <w:p w:rsidR="008A0BE2" w:rsidRPr="00EC6353" w:rsidRDefault="00EC6353" w:rsidP="00831C8F">
      <w:pPr>
        <w:tabs>
          <w:tab w:val="left" w:pos="1080"/>
          <w:tab w:val="center" w:pos="4860"/>
          <w:tab w:val="center" w:pos="8280"/>
          <w:tab w:val="left" w:pos="11880"/>
        </w:tabs>
        <w:spacing w:line="360" w:lineRule="auto"/>
        <w:ind w:firstLine="709"/>
        <w:jc w:val="both"/>
        <w:rPr>
          <w:rFonts w:eastAsia="Adobe Heiti Std R"/>
          <w:color w:val="000000"/>
          <w:sz w:val="28"/>
          <w:szCs w:val="28"/>
          <w:lang w:val="uk-UA"/>
        </w:rPr>
      </w:pPr>
      <w:r>
        <w:rPr>
          <w:rFonts w:eastAsia="Adobe Heiti Std R"/>
          <w:b/>
          <w:bCs/>
          <w:color w:val="000000"/>
          <w:sz w:val="28"/>
          <w:szCs w:val="28"/>
        </w:rPr>
        <w:br w:type="page"/>
      </w:r>
      <w:r w:rsidR="007C6F36" w:rsidRPr="00831C8F">
        <w:rPr>
          <w:rFonts w:eastAsia="Adobe Heiti Std R"/>
          <w:b/>
          <w:bCs/>
          <w:color w:val="000000"/>
          <w:sz w:val="28"/>
          <w:szCs w:val="28"/>
        </w:rPr>
        <w:t>1.4 Метаниране</w:t>
      </w:r>
    </w:p>
    <w:p w:rsidR="007C6F36" w:rsidRPr="00831C8F" w:rsidRDefault="007C6F36" w:rsidP="00831C8F">
      <w:pPr>
        <w:tabs>
          <w:tab w:val="left" w:pos="1080"/>
          <w:tab w:val="center" w:pos="4860"/>
          <w:tab w:val="center" w:pos="8280"/>
          <w:tab w:val="left" w:pos="11880"/>
        </w:tabs>
        <w:spacing w:line="360" w:lineRule="auto"/>
        <w:ind w:firstLine="709"/>
        <w:jc w:val="both"/>
        <w:rPr>
          <w:rFonts w:eastAsia="Adobe Heiti Std R"/>
          <w:color w:val="000000"/>
          <w:sz w:val="28"/>
          <w:szCs w:val="28"/>
        </w:rPr>
      </w:pPr>
    </w:p>
    <w:p w:rsidR="007C6F36" w:rsidRPr="00831C8F" w:rsidRDefault="007C6F36" w:rsidP="00831C8F">
      <w:pPr>
        <w:tabs>
          <w:tab w:val="left" w:pos="1080"/>
          <w:tab w:val="center" w:pos="486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Газът, получен след конверсия на въглероден оксид и очистване от въглероден диоксид съдържа от 0,2 до 0,5% СО и до 1% СО</w:t>
      </w:r>
      <w:r w:rsidRPr="00831C8F">
        <w:rPr>
          <w:rFonts w:eastAsia="Adobe Heiti Std R"/>
          <w:color w:val="000000"/>
          <w:sz w:val="28"/>
          <w:szCs w:val="28"/>
          <w:vertAlign w:val="subscript"/>
        </w:rPr>
        <w:t>2</w:t>
      </w:r>
      <w:r w:rsidRPr="00831C8F">
        <w:rPr>
          <w:rFonts w:eastAsia="Adobe Heiti Std R"/>
          <w:color w:val="000000"/>
          <w:sz w:val="28"/>
          <w:szCs w:val="28"/>
        </w:rPr>
        <w:t>. Използване на този газ за различни процеси в нефтопреработката и нефтохимията е нерационално, а понякога и невъзможно. С цел очистване на газа от при-меси на въглеродни оксиди се използва реакциата на метаниране:</w:t>
      </w:r>
    </w:p>
    <w:p w:rsidR="007C6F36" w:rsidRPr="00831C8F" w:rsidRDefault="007C6F36"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p>
    <w:p w:rsidR="007C6F36" w:rsidRPr="00831C8F" w:rsidRDefault="007C6F36" w:rsidP="00831C8F">
      <w:pPr>
        <w:tabs>
          <w:tab w:val="left" w:pos="1080"/>
          <w:tab w:val="center" w:pos="4500"/>
          <w:tab w:val="center" w:pos="828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rPr>
        <w:t>СО + 3Н</w:t>
      </w:r>
      <w:r w:rsidRPr="00831C8F">
        <w:rPr>
          <w:rFonts w:eastAsia="Adobe Heiti Std R"/>
          <w:b/>
          <w:bCs/>
          <w:color w:val="000000"/>
          <w:sz w:val="28"/>
          <w:szCs w:val="28"/>
          <w:vertAlign w:val="subscript"/>
        </w:rPr>
        <w:t>2</w:t>
      </w:r>
      <w:r w:rsidR="00831C8F">
        <w:rPr>
          <w:rFonts w:eastAsia="Adobe Heiti Std R"/>
          <w:b/>
          <w:bCs/>
          <w:color w:val="000000"/>
          <w:sz w:val="28"/>
          <w:szCs w:val="28"/>
          <w:vertAlign w:val="subscript"/>
        </w:rPr>
        <w:t xml:space="preserve"> </w:t>
      </w:r>
      <w:r w:rsidRPr="00831C8F">
        <w:rPr>
          <w:rFonts w:eastAsia="Adobe Heiti Std R" w:cs="Adobe Heiti Std R" w:hint="eastAsia"/>
          <w:b/>
          <w:bCs/>
          <w:color w:val="000000"/>
          <w:sz w:val="28"/>
          <w:szCs w:val="28"/>
        </w:rPr>
        <w:t>→</w:t>
      </w:r>
      <w:r w:rsidRPr="00831C8F">
        <w:rPr>
          <w:rFonts w:eastAsia="Adobe Heiti Std R"/>
          <w:b/>
          <w:bCs/>
          <w:color w:val="000000"/>
          <w:sz w:val="28"/>
          <w:szCs w:val="28"/>
        </w:rPr>
        <w:t>СН</w:t>
      </w:r>
      <w:r w:rsidRPr="00831C8F">
        <w:rPr>
          <w:rFonts w:eastAsia="Adobe Heiti Std R"/>
          <w:b/>
          <w:bCs/>
          <w:color w:val="000000"/>
          <w:sz w:val="28"/>
          <w:szCs w:val="28"/>
          <w:vertAlign w:val="subscript"/>
        </w:rPr>
        <w:t>4</w:t>
      </w:r>
      <w:r w:rsidRPr="00831C8F">
        <w:rPr>
          <w:rFonts w:eastAsia="Adobe Heiti Std R"/>
          <w:b/>
          <w:bCs/>
          <w:color w:val="000000"/>
          <w:sz w:val="28"/>
          <w:szCs w:val="28"/>
        </w:rPr>
        <w:t xml:space="preserve"> + Н</w:t>
      </w:r>
      <w:r w:rsidRPr="00831C8F">
        <w:rPr>
          <w:rFonts w:eastAsia="Adobe Heiti Std R"/>
          <w:b/>
          <w:bCs/>
          <w:color w:val="000000"/>
          <w:sz w:val="28"/>
          <w:szCs w:val="28"/>
          <w:vertAlign w:val="subscript"/>
        </w:rPr>
        <w:t>2</w:t>
      </w:r>
      <w:r w:rsidRPr="00831C8F">
        <w:rPr>
          <w:rFonts w:eastAsia="Adobe Heiti Std R"/>
          <w:b/>
          <w:bCs/>
          <w:color w:val="000000"/>
          <w:sz w:val="28"/>
          <w:szCs w:val="28"/>
        </w:rPr>
        <w:t xml:space="preserve">О + 206 </w:t>
      </w:r>
      <w:r w:rsidRPr="00831C8F">
        <w:rPr>
          <w:rFonts w:eastAsia="Adobe Heiti Std R"/>
          <w:b/>
          <w:bCs/>
          <w:color w:val="000000"/>
          <w:sz w:val="28"/>
          <w:szCs w:val="28"/>
          <w:lang w:val="en-US"/>
        </w:rPr>
        <w:t>kJ</w:t>
      </w:r>
    </w:p>
    <w:p w:rsidR="00EC6353" w:rsidRDefault="00EC6353" w:rsidP="00831C8F">
      <w:pPr>
        <w:tabs>
          <w:tab w:val="left" w:pos="1080"/>
          <w:tab w:val="center" w:pos="4500"/>
          <w:tab w:val="center" w:pos="8280"/>
          <w:tab w:val="left" w:pos="11880"/>
        </w:tabs>
        <w:spacing w:line="360" w:lineRule="auto"/>
        <w:ind w:firstLine="709"/>
        <w:jc w:val="both"/>
        <w:rPr>
          <w:rFonts w:eastAsia="Adobe Heiti Std R"/>
          <w:b/>
          <w:bCs/>
          <w:color w:val="000000"/>
          <w:sz w:val="28"/>
          <w:szCs w:val="28"/>
          <w:lang w:val="uk-UA"/>
        </w:rPr>
      </w:pPr>
    </w:p>
    <w:p w:rsidR="007C6F36" w:rsidRPr="00831C8F" w:rsidRDefault="007C6F36" w:rsidP="00831C8F">
      <w:pPr>
        <w:tabs>
          <w:tab w:val="left" w:pos="1080"/>
          <w:tab w:val="center" w:pos="4500"/>
          <w:tab w:val="center" w:pos="828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CO</w:t>
      </w:r>
      <w:r w:rsidRPr="00831C8F">
        <w:rPr>
          <w:rFonts w:eastAsia="Adobe Heiti Std R"/>
          <w:b/>
          <w:bCs/>
          <w:color w:val="000000"/>
          <w:sz w:val="28"/>
          <w:szCs w:val="28"/>
          <w:vertAlign w:val="subscript"/>
          <w:lang w:val="en-US"/>
        </w:rPr>
        <w:t>2</w:t>
      </w:r>
      <w:r w:rsidRPr="00831C8F">
        <w:rPr>
          <w:rFonts w:eastAsia="Adobe Heiti Std R"/>
          <w:b/>
          <w:bCs/>
          <w:color w:val="000000"/>
          <w:sz w:val="28"/>
          <w:szCs w:val="28"/>
          <w:lang w:val="en-US"/>
        </w:rPr>
        <w:t xml:space="preserve"> + 4H</w:t>
      </w:r>
      <w:r w:rsidRPr="00831C8F">
        <w:rPr>
          <w:rFonts w:eastAsia="Adobe Heiti Std R"/>
          <w:b/>
          <w:bCs/>
          <w:color w:val="000000"/>
          <w:sz w:val="28"/>
          <w:szCs w:val="28"/>
          <w:vertAlign w:val="subscript"/>
          <w:lang w:val="en-US"/>
        </w:rPr>
        <w:t>2</w:t>
      </w:r>
      <w:r w:rsidR="00831C8F">
        <w:rPr>
          <w:rFonts w:eastAsia="Adobe Heiti Std R"/>
          <w:b/>
          <w:bCs/>
          <w:color w:val="000000"/>
          <w:sz w:val="28"/>
          <w:szCs w:val="28"/>
          <w:lang w:val="en-US"/>
        </w:rPr>
        <w:t xml:space="preserve"> </w:t>
      </w:r>
      <w:r w:rsidRPr="00831C8F">
        <w:rPr>
          <w:rFonts w:eastAsia="Adobe Heiti Std R" w:cs="Adobe Heiti Std R" w:hint="eastAsia"/>
          <w:b/>
          <w:bCs/>
          <w:color w:val="000000"/>
          <w:sz w:val="28"/>
          <w:szCs w:val="28"/>
        </w:rPr>
        <w:t>→</w:t>
      </w:r>
      <w:r w:rsidR="00BC405D" w:rsidRPr="00831C8F">
        <w:rPr>
          <w:rFonts w:eastAsia="Adobe Heiti Std R"/>
          <w:b/>
          <w:bCs/>
          <w:color w:val="000000"/>
          <w:sz w:val="28"/>
          <w:szCs w:val="28"/>
          <w:lang w:val="en-US"/>
        </w:rPr>
        <w:t>CH</w:t>
      </w:r>
      <w:r w:rsidR="00BC405D" w:rsidRPr="00831C8F">
        <w:rPr>
          <w:rFonts w:eastAsia="Adobe Heiti Std R"/>
          <w:b/>
          <w:bCs/>
          <w:color w:val="000000"/>
          <w:sz w:val="28"/>
          <w:szCs w:val="28"/>
          <w:vertAlign w:val="subscript"/>
          <w:lang w:val="en-US"/>
        </w:rPr>
        <w:t>4</w:t>
      </w:r>
      <w:r w:rsidR="00BC405D" w:rsidRPr="00831C8F">
        <w:rPr>
          <w:rFonts w:eastAsia="Adobe Heiti Std R"/>
          <w:b/>
          <w:bCs/>
          <w:color w:val="000000"/>
          <w:sz w:val="28"/>
          <w:szCs w:val="28"/>
          <w:lang w:val="en-US"/>
        </w:rPr>
        <w:t xml:space="preserve"> + 2H</w:t>
      </w:r>
      <w:r w:rsidR="00BC405D" w:rsidRPr="00831C8F">
        <w:rPr>
          <w:rFonts w:eastAsia="Adobe Heiti Std R"/>
          <w:b/>
          <w:bCs/>
          <w:color w:val="000000"/>
          <w:sz w:val="28"/>
          <w:szCs w:val="28"/>
          <w:vertAlign w:val="subscript"/>
          <w:lang w:val="en-US"/>
        </w:rPr>
        <w:t>2</w:t>
      </w:r>
      <w:r w:rsidR="00BC405D" w:rsidRPr="00831C8F">
        <w:rPr>
          <w:rFonts w:eastAsia="Adobe Heiti Std R"/>
          <w:b/>
          <w:bCs/>
          <w:color w:val="000000"/>
          <w:sz w:val="28"/>
          <w:szCs w:val="28"/>
          <w:lang w:val="en-US"/>
        </w:rPr>
        <w:t>O + 165 kJ</w:t>
      </w:r>
    </w:p>
    <w:p w:rsidR="00BC405D" w:rsidRPr="00831C8F" w:rsidRDefault="00BC405D" w:rsidP="00831C8F">
      <w:pPr>
        <w:tabs>
          <w:tab w:val="left" w:pos="1080"/>
          <w:tab w:val="center" w:pos="4500"/>
          <w:tab w:val="center" w:pos="8280"/>
          <w:tab w:val="left" w:pos="11880"/>
        </w:tabs>
        <w:spacing w:line="360" w:lineRule="auto"/>
        <w:ind w:firstLine="709"/>
        <w:jc w:val="both"/>
        <w:rPr>
          <w:rFonts w:eastAsia="Adobe Heiti Std R"/>
          <w:color w:val="000000"/>
          <w:sz w:val="28"/>
          <w:szCs w:val="28"/>
          <w:lang w:val="en-US"/>
        </w:rPr>
      </w:pPr>
    </w:p>
    <w:p w:rsidR="00BC405D" w:rsidRPr="00831C8F" w:rsidRDefault="00BC405D"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Принципните преимущества на метанирането се състоят в то-ва:</w:t>
      </w:r>
    </w:p>
    <w:p w:rsidR="00BC405D" w:rsidRPr="00831C8F" w:rsidRDefault="00BC405D"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1. За провеждане на процеса не е необходимо на вход да се добавят допълнителни вещества; в газа подлагащ се на очистване се съдържа значително количество водород, което спомага за пъл-ното протичане на реакцията на метаниране.</w:t>
      </w:r>
    </w:p>
    <w:p w:rsidR="00BC405D" w:rsidRPr="00831C8F" w:rsidRDefault="00BC405D"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2. </w:t>
      </w:r>
      <w:r w:rsidR="00E2471F" w:rsidRPr="00831C8F">
        <w:rPr>
          <w:rFonts w:eastAsia="Adobe Heiti Std R"/>
          <w:color w:val="000000"/>
          <w:sz w:val="28"/>
          <w:szCs w:val="28"/>
        </w:rPr>
        <w:t>В газа, който се подлага на очистване се съдържа СН</w:t>
      </w:r>
      <w:r w:rsidR="00E2471F" w:rsidRPr="00831C8F">
        <w:rPr>
          <w:rFonts w:eastAsia="Adobe Heiti Std R"/>
          <w:color w:val="000000"/>
          <w:sz w:val="28"/>
          <w:szCs w:val="28"/>
          <w:vertAlign w:val="subscript"/>
          <w:lang w:val="ru-RU"/>
        </w:rPr>
        <w:t>4</w:t>
      </w:r>
      <w:r w:rsidR="00E2471F" w:rsidRPr="00831C8F">
        <w:rPr>
          <w:rFonts w:eastAsia="Adobe Heiti Std R"/>
          <w:color w:val="000000"/>
          <w:sz w:val="28"/>
          <w:szCs w:val="28"/>
          <w:lang w:val="ru-RU"/>
        </w:rPr>
        <w:t xml:space="preserve"> </w:t>
      </w:r>
      <w:r w:rsidR="00E2471F" w:rsidRPr="00831C8F">
        <w:rPr>
          <w:rFonts w:eastAsia="Adobe Heiti Std R"/>
          <w:color w:val="000000"/>
          <w:sz w:val="28"/>
          <w:szCs w:val="28"/>
        </w:rPr>
        <w:t>и Н</w:t>
      </w:r>
      <w:r w:rsidR="00E2471F" w:rsidRPr="00831C8F">
        <w:rPr>
          <w:rFonts w:eastAsia="Adobe Heiti Std R"/>
          <w:color w:val="000000"/>
          <w:sz w:val="28"/>
          <w:szCs w:val="28"/>
          <w:vertAlign w:val="subscript"/>
          <w:lang w:val="ru-RU"/>
        </w:rPr>
        <w:t>2</w:t>
      </w:r>
      <w:r w:rsidR="00E2471F" w:rsidRPr="00831C8F">
        <w:rPr>
          <w:rFonts w:eastAsia="Adobe Heiti Std R"/>
          <w:color w:val="000000"/>
          <w:sz w:val="28"/>
          <w:szCs w:val="28"/>
          <w:lang w:val="en-US"/>
        </w:rPr>
        <w:t>O</w:t>
      </w:r>
      <w:r w:rsidR="00E2471F" w:rsidRPr="00831C8F">
        <w:rPr>
          <w:rFonts w:eastAsia="Adobe Heiti Std R"/>
          <w:color w:val="000000"/>
          <w:sz w:val="28"/>
          <w:szCs w:val="28"/>
        </w:rPr>
        <w:t>, следователно в процеса на метаниране не се вкарват вещест-ва, несъдържащи се в него до провеждането на този стадий.</w:t>
      </w:r>
    </w:p>
    <w:p w:rsidR="00E2471F" w:rsidRPr="00831C8F" w:rsidRDefault="00E2471F"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3. </w:t>
      </w:r>
      <w:r w:rsidR="00570AE2" w:rsidRPr="00831C8F">
        <w:rPr>
          <w:rFonts w:eastAsia="Adobe Heiti Std R"/>
          <w:color w:val="000000"/>
          <w:sz w:val="28"/>
          <w:szCs w:val="28"/>
        </w:rPr>
        <w:t>Метанирането позволява едновременно да се очисти газа от примеси на кислород по реакцията:</w:t>
      </w:r>
    </w:p>
    <w:p w:rsidR="00570AE2" w:rsidRPr="00831C8F" w:rsidRDefault="00570AE2"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p>
    <w:p w:rsidR="00570AE2" w:rsidRPr="00831C8F" w:rsidRDefault="00570AE2" w:rsidP="00831C8F">
      <w:pPr>
        <w:tabs>
          <w:tab w:val="left" w:pos="1080"/>
          <w:tab w:val="center" w:pos="4500"/>
          <w:tab w:val="center" w:pos="828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rPr>
        <w:t>Н</w:t>
      </w:r>
      <w:r w:rsidRPr="00831C8F">
        <w:rPr>
          <w:rFonts w:eastAsia="Adobe Heiti Std R"/>
          <w:b/>
          <w:bCs/>
          <w:color w:val="000000"/>
          <w:sz w:val="28"/>
          <w:szCs w:val="28"/>
          <w:vertAlign w:val="subscript"/>
          <w:lang w:val="en-US"/>
        </w:rPr>
        <w:t>2</w:t>
      </w:r>
      <w:r w:rsidRPr="00831C8F">
        <w:rPr>
          <w:rFonts w:eastAsia="Adobe Heiti Std R"/>
          <w:b/>
          <w:bCs/>
          <w:color w:val="000000"/>
          <w:sz w:val="28"/>
          <w:szCs w:val="28"/>
          <w:lang w:val="en-US"/>
        </w:rPr>
        <w:t>O + 0.5O</w:t>
      </w:r>
      <w:r w:rsidRPr="00831C8F">
        <w:rPr>
          <w:rFonts w:eastAsia="Adobe Heiti Std R"/>
          <w:b/>
          <w:bCs/>
          <w:color w:val="000000"/>
          <w:sz w:val="28"/>
          <w:szCs w:val="28"/>
          <w:vertAlign w:val="subscript"/>
          <w:lang w:val="en-US"/>
        </w:rPr>
        <w:t>2</w:t>
      </w:r>
      <w:r w:rsidR="00831C8F">
        <w:rPr>
          <w:rFonts w:eastAsia="Adobe Heiti Std R"/>
          <w:b/>
          <w:bCs/>
          <w:color w:val="000000"/>
          <w:sz w:val="28"/>
          <w:szCs w:val="28"/>
          <w:vertAlign w:val="subscript"/>
          <w:lang w:val="en-US"/>
        </w:rPr>
        <w:t xml:space="preserve"> </w:t>
      </w:r>
      <w:r w:rsidRPr="00831C8F">
        <w:rPr>
          <w:rFonts w:eastAsia="Adobe Heiti Std R" w:cs="Adobe Heiti Std R" w:hint="eastAsia"/>
          <w:b/>
          <w:bCs/>
          <w:color w:val="000000"/>
          <w:sz w:val="28"/>
          <w:szCs w:val="28"/>
          <w:lang w:val="en-US"/>
        </w:rPr>
        <w:t>→</w:t>
      </w:r>
      <w:r w:rsidRPr="00831C8F">
        <w:rPr>
          <w:rFonts w:eastAsia="Adobe Heiti Std R"/>
          <w:b/>
          <w:bCs/>
          <w:color w:val="000000"/>
          <w:sz w:val="28"/>
          <w:szCs w:val="28"/>
          <w:lang w:val="en-US"/>
        </w:rPr>
        <w:t>H</w:t>
      </w:r>
      <w:r w:rsidRPr="00831C8F">
        <w:rPr>
          <w:rFonts w:eastAsia="Adobe Heiti Std R"/>
          <w:b/>
          <w:bCs/>
          <w:color w:val="000000"/>
          <w:sz w:val="28"/>
          <w:szCs w:val="28"/>
          <w:vertAlign w:val="subscript"/>
          <w:lang w:val="en-US"/>
        </w:rPr>
        <w:t>2</w:t>
      </w:r>
      <w:r w:rsidRPr="00831C8F">
        <w:rPr>
          <w:rFonts w:eastAsia="Adobe Heiti Std R"/>
          <w:b/>
          <w:bCs/>
          <w:color w:val="000000"/>
          <w:sz w:val="28"/>
          <w:szCs w:val="28"/>
          <w:lang w:val="en-US"/>
        </w:rPr>
        <w:t>O + 242 kJ</w:t>
      </w:r>
    </w:p>
    <w:p w:rsidR="00570AE2" w:rsidRPr="00831C8F" w:rsidRDefault="00570AE2" w:rsidP="00831C8F">
      <w:pPr>
        <w:tabs>
          <w:tab w:val="left" w:pos="1080"/>
          <w:tab w:val="center" w:pos="4500"/>
          <w:tab w:val="center" w:pos="8280"/>
          <w:tab w:val="left" w:pos="11880"/>
        </w:tabs>
        <w:spacing w:line="360" w:lineRule="auto"/>
        <w:ind w:firstLine="709"/>
        <w:jc w:val="both"/>
        <w:rPr>
          <w:rFonts w:eastAsia="Adobe Heiti Std R"/>
          <w:b/>
          <w:bCs/>
          <w:color w:val="000000"/>
          <w:sz w:val="28"/>
          <w:szCs w:val="28"/>
          <w:lang w:val="en-US"/>
        </w:rPr>
      </w:pPr>
    </w:p>
    <w:p w:rsidR="00570AE2" w:rsidRPr="00831C8F" w:rsidRDefault="00570AE2"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Последното обстоятелство, което е съществено в този случай е ако охлаждането на газа на предходния стадий се осъществява с пара или впръскване на вода.</w:t>
      </w:r>
    </w:p>
    <w:p w:rsidR="00570AE2" w:rsidRPr="00831C8F" w:rsidRDefault="00570AE2"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Реакцията на метаниране на СО е реакция обратна на ПК на метана и </w:t>
      </w:r>
      <w:r w:rsidR="0004614E" w:rsidRPr="00831C8F">
        <w:rPr>
          <w:rFonts w:eastAsia="Adobe Heiti Std R"/>
          <w:color w:val="000000"/>
          <w:sz w:val="28"/>
          <w:szCs w:val="28"/>
        </w:rPr>
        <w:t>ТД й характеристики са дадени на стр. 12, а стойността на константите на равновесие са дадени в таблица 14:</w:t>
      </w:r>
    </w:p>
    <w:p w:rsidR="0004614E" w:rsidRPr="00831C8F" w:rsidRDefault="0004614E"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p>
    <w:p w:rsidR="004759C1" w:rsidRPr="00831C8F" w:rsidRDefault="0004614E" w:rsidP="00EC6353">
      <w:pPr>
        <w:tabs>
          <w:tab w:val="left" w:pos="1260"/>
          <w:tab w:val="center" w:pos="4500"/>
          <w:tab w:val="center" w:pos="8280"/>
          <w:tab w:val="left" w:pos="11880"/>
        </w:tabs>
        <w:spacing w:line="360" w:lineRule="auto"/>
        <w:ind w:firstLine="709"/>
        <w:jc w:val="both"/>
        <w:rPr>
          <w:rFonts w:eastAsia="Adobe Heiti Std R"/>
          <w:b/>
          <w:bCs/>
          <w:color w:val="000000"/>
          <w:sz w:val="28"/>
          <w:szCs w:val="28"/>
          <w:vertAlign w:val="subscript"/>
        </w:rPr>
      </w:pPr>
      <w:r w:rsidRPr="00831C8F">
        <w:rPr>
          <w:rFonts w:eastAsia="Adobe Heiti Std R"/>
          <w:b/>
          <w:bCs/>
          <w:color w:val="000000"/>
          <w:sz w:val="28"/>
          <w:szCs w:val="28"/>
        </w:rPr>
        <w:t>Табл.14</w:t>
      </w:r>
      <w:r w:rsidR="004759C1" w:rsidRPr="00831C8F">
        <w:rPr>
          <w:rFonts w:eastAsia="Adobe Heiti Std R"/>
          <w:b/>
          <w:bCs/>
          <w:color w:val="000000"/>
          <w:sz w:val="28"/>
          <w:szCs w:val="28"/>
          <w:lang w:val="ru-RU"/>
        </w:rPr>
        <w:t xml:space="preserve"> </w:t>
      </w:r>
      <w:r w:rsidR="004759C1" w:rsidRPr="00831C8F">
        <w:rPr>
          <w:rFonts w:eastAsia="Adobe Heiti Std R"/>
          <w:b/>
          <w:bCs/>
          <w:color w:val="000000"/>
          <w:sz w:val="28"/>
          <w:szCs w:val="28"/>
        </w:rPr>
        <w:t>Константи на равновесие (К</w:t>
      </w:r>
      <w:r w:rsidR="004759C1" w:rsidRPr="00831C8F">
        <w:rPr>
          <w:rFonts w:eastAsia="Adobe Heiti Std R"/>
          <w:b/>
          <w:bCs/>
          <w:color w:val="000000"/>
          <w:sz w:val="28"/>
          <w:szCs w:val="28"/>
          <w:vertAlign w:val="subscript"/>
          <w:lang w:val="ru-RU"/>
        </w:rPr>
        <w:t>2</w:t>
      </w:r>
      <w:r w:rsidR="004759C1" w:rsidRPr="00831C8F">
        <w:rPr>
          <w:rFonts w:eastAsia="Adobe Heiti Std R"/>
          <w:b/>
          <w:bCs/>
          <w:color w:val="000000"/>
          <w:sz w:val="28"/>
          <w:szCs w:val="28"/>
        </w:rPr>
        <w:t>) на реакцията</w:t>
      </w:r>
      <w:r w:rsidR="00EC6353">
        <w:rPr>
          <w:rFonts w:eastAsia="Adobe Heiti Std R"/>
          <w:b/>
          <w:bCs/>
          <w:color w:val="000000"/>
          <w:sz w:val="28"/>
          <w:szCs w:val="28"/>
          <w:lang w:val="uk-UA"/>
        </w:rPr>
        <w:t xml:space="preserve"> </w:t>
      </w:r>
      <w:r w:rsidR="004759C1" w:rsidRPr="00831C8F">
        <w:rPr>
          <w:rFonts w:eastAsia="Adobe Heiti Std R"/>
          <w:b/>
          <w:bCs/>
          <w:color w:val="000000"/>
          <w:sz w:val="28"/>
          <w:szCs w:val="28"/>
        </w:rPr>
        <w:tab/>
        <w:t>СО + Н</w:t>
      </w:r>
      <w:r w:rsidR="004759C1" w:rsidRPr="00831C8F">
        <w:rPr>
          <w:rFonts w:eastAsia="Adobe Heiti Std R"/>
          <w:b/>
          <w:bCs/>
          <w:color w:val="000000"/>
          <w:sz w:val="28"/>
          <w:szCs w:val="28"/>
          <w:vertAlign w:val="subscript"/>
        </w:rPr>
        <w:t>2</w:t>
      </w:r>
      <w:r w:rsidR="004759C1" w:rsidRPr="00831C8F">
        <w:rPr>
          <w:rFonts w:eastAsia="Adobe Heiti Std R"/>
          <w:b/>
          <w:bCs/>
          <w:color w:val="000000"/>
          <w:sz w:val="28"/>
          <w:szCs w:val="28"/>
        </w:rPr>
        <w:t xml:space="preserve">О </w:t>
      </w:r>
      <w:r w:rsidR="000520AE">
        <w:rPr>
          <w:b/>
          <w:bCs/>
          <w:color w:val="000000"/>
          <w:sz w:val="28"/>
          <w:szCs w:val="28"/>
          <w:lang w:val="en-US"/>
        </w:rPr>
        <w:pict>
          <v:shape id="_x0000_i1046" type="#_x0000_t75" style="width:33pt;height:11.25pt">
            <v:imagedata r:id="rId7" o:title=""/>
          </v:shape>
        </w:pict>
      </w:r>
      <w:r w:rsidR="004759C1" w:rsidRPr="00831C8F">
        <w:rPr>
          <w:b/>
          <w:bCs/>
          <w:color w:val="000000"/>
          <w:sz w:val="28"/>
          <w:szCs w:val="28"/>
        </w:rPr>
        <w:t xml:space="preserve"> СО</w:t>
      </w:r>
      <w:r w:rsidR="004759C1" w:rsidRPr="00831C8F">
        <w:rPr>
          <w:b/>
          <w:bCs/>
          <w:color w:val="000000"/>
          <w:sz w:val="28"/>
          <w:szCs w:val="28"/>
          <w:vertAlign w:val="subscript"/>
        </w:rPr>
        <w:t>2</w:t>
      </w:r>
      <w:r w:rsidR="004759C1" w:rsidRPr="00831C8F">
        <w:rPr>
          <w:b/>
          <w:bCs/>
          <w:color w:val="000000"/>
          <w:sz w:val="28"/>
          <w:szCs w:val="28"/>
        </w:rPr>
        <w:t xml:space="preserve"> + Н</w:t>
      </w:r>
      <w:r w:rsidR="004759C1" w:rsidRPr="00831C8F">
        <w:rPr>
          <w:b/>
          <w:bCs/>
          <w:color w:val="000000"/>
          <w:sz w:val="28"/>
          <w:szCs w:val="28"/>
          <w:vertAlign w:val="sub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1795"/>
        <w:gridCol w:w="2949"/>
        <w:gridCol w:w="1876"/>
      </w:tblGrid>
      <w:tr w:rsidR="0004614E" w:rsidRPr="00A650F5" w:rsidTr="00A650F5">
        <w:trPr>
          <w:trHeight w:val="23"/>
        </w:trPr>
        <w:tc>
          <w:tcPr>
            <w:tcW w:w="1541" w:type="pct"/>
            <w:shd w:val="clear" w:color="auto" w:fill="auto"/>
            <w:vAlign w:val="center"/>
          </w:tcPr>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rPr>
            </w:pPr>
            <w:r w:rsidRPr="00A650F5">
              <w:rPr>
                <w:rFonts w:eastAsia="Adobe Heiti Std R"/>
                <w:color w:val="000000"/>
                <w:sz w:val="20"/>
                <w:szCs w:val="20"/>
              </w:rPr>
              <w:t xml:space="preserve">Температура, </w:t>
            </w:r>
            <w:r w:rsidRPr="00A650F5">
              <w:rPr>
                <w:rFonts w:eastAsia="Adobe Heiti Std R"/>
                <w:color w:val="000000"/>
                <w:sz w:val="20"/>
                <w:szCs w:val="20"/>
                <w:vertAlign w:val="superscript"/>
                <w:lang w:val="en-US"/>
              </w:rPr>
              <w:t>0</w:t>
            </w:r>
            <w:r w:rsidRPr="00A650F5">
              <w:rPr>
                <w:rFonts w:eastAsia="Adobe Heiti Std R"/>
                <w:color w:val="000000"/>
                <w:sz w:val="20"/>
                <w:szCs w:val="20"/>
              </w:rPr>
              <w:t>С</w:t>
            </w:r>
          </w:p>
        </w:tc>
        <w:tc>
          <w:tcPr>
            <w:tcW w:w="938" w:type="pct"/>
            <w:shd w:val="clear" w:color="auto" w:fill="auto"/>
            <w:vAlign w:val="center"/>
          </w:tcPr>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vertAlign w:val="subscript"/>
                <w:lang w:val="en-US"/>
              </w:rPr>
            </w:pPr>
            <w:r w:rsidRPr="00A650F5">
              <w:rPr>
                <w:rFonts w:eastAsia="Adobe Heiti Std R"/>
                <w:color w:val="000000"/>
                <w:sz w:val="20"/>
                <w:szCs w:val="20"/>
              </w:rPr>
              <w:t>К</w:t>
            </w:r>
            <w:r w:rsidRPr="00A650F5">
              <w:rPr>
                <w:rFonts w:eastAsia="Adobe Heiti Std R"/>
                <w:color w:val="000000"/>
                <w:sz w:val="20"/>
                <w:szCs w:val="20"/>
                <w:vertAlign w:val="subscript"/>
                <w:lang w:val="en-US"/>
              </w:rPr>
              <w:t>2</w:t>
            </w:r>
          </w:p>
        </w:tc>
        <w:tc>
          <w:tcPr>
            <w:tcW w:w="1541" w:type="pct"/>
            <w:shd w:val="clear" w:color="auto" w:fill="auto"/>
            <w:vAlign w:val="center"/>
          </w:tcPr>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rPr>
              <w:t xml:space="preserve">Температура, </w:t>
            </w:r>
            <w:r w:rsidRPr="00A650F5">
              <w:rPr>
                <w:rFonts w:eastAsia="Adobe Heiti Std R"/>
                <w:color w:val="000000"/>
                <w:sz w:val="20"/>
                <w:szCs w:val="20"/>
                <w:vertAlign w:val="superscript"/>
                <w:lang w:val="en-US"/>
              </w:rPr>
              <w:t>0</w:t>
            </w:r>
            <w:r w:rsidRPr="00A650F5">
              <w:rPr>
                <w:rFonts w:eastAsia="Adobe Heiti Std R"/>
                <w:color w:val="000000"/>
                <w:sz w:val="20"/>
                <w:szCs w:val="20"/>
                <w:lang w:val="en-US"/>
              </w:rPr>
              <w:t>C</w:t>
            </w:r>
          </w:p>
        </w:tc>
        <w:tc>
          <w:tcPr>
            <w:tcW w:w="980" w:type="pct"/>
            <w:shd w:val="clear" w:color="auto" w:fill="auto"/>
            <w:vAlign w:val="center"/>
          </w:tcPr>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rPr>
            </w:pPr>
            <w:r w:rsidRPr="00A650F5">
              <w:rPr>
                <w:rFonts w:eastAsia="Adobe Heiti Std R"/>
                <w:color w:val="000000"/>
                <w:sz w:val="20"/>
                <w:szCs w:val="20"/>
              </w:rPr>
              <w:t>К</w:t>
            </w:r>
            <w:r w:rsidRPr="00A650F5">
              <w:rPr>
                <w:rFonts w:eastAsia="Adobe Heiti Std R"/>
                <w:color w:val="000000"/>
                <w:sz w:val="20"/>
                <w:szCs w:val="20"/>
                <w:vertAlign w:val="subscript"/>
                <w:lang w:val="en-US"/>
              </w:rPr>
              <w:t>2</w:t>
            </w:r>
          </w:p>
        </w:tc>
      </w:tr>
      <w:tr w:rsidR="0004614E" w:rsidRPr="00A650F5" w:rsidTr="00A650F5">
        <w:trPr>
          <w:trHeight w:val="23"/>
        </w:trPr>
        <w:tc>
          <w:tcPr>
            <w:tcW w:w="1541" w:type="pct"/>
            <w:shd w:val="clear" w:color="auto" w:fill="auto"/>
            <w:vAlign w:val="center"/>
          </w:tcPr>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200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250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300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350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400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450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500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520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540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560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580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600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620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640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660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680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700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710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720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730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740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750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760</w:t>
            </w:r>
          </w:p>
        </w:tc>
        <w:tc>
          <w:tcPr>
            <w:tcW w:w="938" w:type="pct"/>
            <w:shd w:val="clear" w:color="auto" w:fill="auto"/>
            <w:vAlign w:val="center"/>
          </w:tcPr>
          <w:p w:rsidR="0004614E"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2,279.10</w:t>
            </w:r>
            <w:r w:rsidRPr="00A650F5">
              <w:rPr>
                <w:rFonts w:eastAsia="Adobe Heiti Std R"/>
                <w:color w:val="000000"/>
                <w:sz w:val="20"/>
                <w:szCs w:val="20"/>
                <w:vertAlign w:val="superscript"/>
                <w:lang w:val="en-US"/>
              </w:rPr>
              <w:t>2</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8,651.10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3,922.10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2,034.10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1,170.10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7,311</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4,878</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4,215</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3,670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3,220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2,843</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2,527</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2,259</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2,031</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1,835</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1,666</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1,519</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1,453</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1,391</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1,333</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1,279</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1,228</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1,180</w:t>
            </w:r>
          </w:p>
        </w:tc>
        <w:tc>
          <w:tcPr>
            <w:tcW w:w="1541" w:type="pct"/>
            <w:shd w:val="clear" w:color="auto" w:fill="auto"/>
            <w:vAlign w:val="center"/>
          </w:tcPr>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770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780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790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800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810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820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830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840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850</w:t>
            </w:r>
          </w:p>
          <w:p w:rsidR="0004614E" w:rsidRPr="00A650F5" w:rsidRDefault="0004614E"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860</w:t>
            </w:r>
          </w:p>
          <w:p w:rsidR="0004614E"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870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880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890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900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910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920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930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940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950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960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970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980</w:t>
            </w:r>
          </w:p>
          <w:p w:rsidR="00F4473B" w:rsidRPr="00A650F5" w:rsidRDefault="00F4473B"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990</w:t>
            </w:r>
          </w:p>
        </w:tc>
        <w:tc>
          <w:tcPr>
            <w:tcW w:w="980" w:type="pct"/>
            <w:shd w:val="clear" w:color="auto" w:fill="auto"/>
            <w:vAlign w:val="center"/>
          </w:tcPr>
          <w:p w:rsidR="0004614E"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1,135</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1,092</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1,053</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1,015</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9,793.10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9,457.10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9,139.10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8,837.10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8,552.10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8,828.10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8,025.10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7,781.10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7.549.10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7,328.10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7,118.10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6,918.10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6,728.10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6,546.10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6,372.10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6,206.10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6,047.10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5,896.10</w:t>
            </w:r>
            <w:r w:rsidRPr="00A650F5">
              <w:rPr>
                <w:rFonts w:eastAsia="Adobe Heiti Std R"/>
                <w:color w:val="000000"/>
                <w:sz w:val="20"/>
                <w:szCs w:val="20"/>
                <w:vertAlign w:val="superscript"/>
                <w:lang w:val="en-US"/>
              </w:rPr>
              <w:t>-1</w:t>
            </w:r>
          </w:p>
          <w:p w:rsidR="004759C1" w:rsidRPr="00A650F5" w:rsidRDefault="004759C1" w:rsidP="00A650F5">
            <w:pPr>
              <w:tabs>
                <w:tab w:val="left" w:pos="1080"/>
                <w:tab w:val="center" w:pos="4500"/>
                <w:tab w:val="center" w:pos="8280"/>
                <w:tab w:val="left" w:pos="11880"/>
              </w:tabs>
              <w:spacing w:line="360" w:lineRule="auto"/>
              <w:rPr>
                <w:rFonts w:eastAsia="Adobe Heiti Std R"/>
                <w:color w:val="000000"/>
                <w:sz w:val="20"/>
                <w:szCs w:val="20"/>
                <w:vertAlign w:val="superscript"/>
                <w:lang w:val="en-US"/>
              </w:rPr>
            </w:pPr>
            <w:r w:rsidRPr="00A650F5">
              <w:rPr>
                <w:rFonts w:eastAsia="Adobe Heiti Std R"/>
                <w:color w:val="000000"/>
                <w:sz w:val="20"/>
                <w:szCs w:val="20"/>
                <w:lang w:val="en-US"/>
              </w:rPr>
              <w:t>5,570.10</w:t>
            </w:r>
            <w:r w:rsidRPr="00A650F5">
              <w:rPr>
                <w:rFonts w:eastAsia="Adobe Heiti Std R"/>
                <w:color w:val="000000"/>
                <w:sz w:val="20"/>
                <w:szCs w:val="20"/>
                <w:vertAlign w:val="superscript"/>
                <w:lang w:val="en-US"/>
              </w:rPr>
              <w:t>-1</w:t>
            </w:r>
          </w:p>
        </w:tc>
      </w:tr>
    </w:tbl>
    <w:p w:rsidR="0004614E" w:rsidRPr="00831C8F" w:rsidRDefault="0004614E" w:rsidP="00831C8F">
      <w:pPr>
        <w:tabs>
          <w:tab w:val="left" w:pos="1080"/>
          <w:tab w:val="center" w:pos="4500"/>
          <w:tab w:val="center" w:pos="8280"/>
          <w:tab w:val="left" w:pos="11880"/>
        </w:tabs>
        <w:spacing w:line="360" w:lineRule="auto"/>
        <w:ind w:firstLine="709"/>
        <w:jc w:val="both"/>
        <w:rPr>
          <w:rFonts w:eastAsia="Adobe Heiti Std R"/>
          <w:color w:val="000000"/>
          <w:sz w:val="28"/>
          <w:szCs w:val="28"/>
          <w:lang w:val="en-US"/>
        </w:rPr>
      </w:pPr>
    </w:p>
    <w:p w:rsidR="004759C1" w:rsidRPr="00831C8F" w:rsidRDefault="00462545"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Константата на равновесие в реакцията на метаниране на СО</w:t>
      </w:r>
      <w:r w:rsidRPr="00831C8F">
        <w:rPr>
          <w:rFonts w:eastAsia="Adobe Heiti Std R"/>
          <w:color w:val="000000"/>
          <w:sz w:val="28"/>
          <w:szCs w:val="28"/>
          <w:vertAlign w:val="subscript"/>
        </w:rPr>
        <w:t>2</w:t>
      </w:r>
      <w:r w:rsidRPr="00831C8F">
        <w:rPr>
          <w:rFonts w:eastAsia="Adobe Heiti Std R"/>
          <w:color w:val="000000"/>
          <w:sz w:val="28"/>
          <w:szCs w:val="28"/>
        </w:rPr>
        <w:t xml:space="preserve"> се определя от уравнението:</w:t>
      </w:r>
    </w:p>
    <w:p w:rsidR="00462545" w:rsidRPr="00831C8F" w:rsidRDefault="00462545" w:rsidP="00831C8F">
      <w:pPr>
        <w:tabs>
          <w:tab w:val="left" w:pos="1080"/>
          <w:tab w:val="center" w:pos="4500"/>
          <w:tab w:val="center" w:pos="8280"/>
          <w:tab w:val="left" w:pos="11880"/>
        </w:tabs>
        <w:spacing w:line="360" w:lineRule="auto"/>
        <w:ind w:firstLine="709"/>
        <w:jc w:val="both"/>
        <w:rPr>
          <w:rFonts w:eastAsia="Adobe Heiti Std R"/>
          <w:color w:val="000000"/>
          <w:sz w:val="28"/>
          <w:szCs w:val="28"/>
        </w:rPr>
      </w:pPr>
    </w:p>
    <w:p w:rsidR="00462545" w:rsidRPr="00831C8F" w:rsidRDefault="00462545" w:rsidP="00831C8F">
      <w:pPr>
        <w:tabs>
          <w:tab w:val="left" w:pos="1080"/>
          <w:tab w:val="center" w:pos="4500"/>
          <w:tab w:val="center" w:pos="8280"/>
          <w:tab w:val="left" w:pos="11880"/>
        </w:tabs>
        <w:spacing w:line="360" w:lineRule="auto"/>
        <w:ind w:firstLine="709"/>
        <w:jc w:val="both"/>
        <w:rPr>
          <w:rFonts w:eastAsia="Adobe Heiti Std R"/>
          <w:b/>
          <w:bCs/>
          <w:color w:val="000000"/>
          <w:sz w:val="28"/>
          <w:szCs w:val="28"/>
          <w:u w:val="single"/>
          <w:vertAlign w:val="superscript"/>
        </w:rPr>
      </w:pPr>
      <w:r w:rsidRPr="00831C8F">
        <w:rPr>
          <w:rFonts w:eastAsia="Adobe Heiti Std R"/>
          <w:b/>
          <w:bCs/>
          <w:color w:val="000000"/>
          <w:sz w:val="28"/>
          <w:szCs w:val="28"/>
        </w:rPr>
        <w:t>К</w:t>
      </w:r>
      <w:r w:rsidRPr="00831C8F">
        <w:rPr>
          <w:rFonts w:eastAsia="Adobe Heiti Std R"/>
          <w:b/>
          <w:bCs/>
          <w:color w:val="000000"/>
          <w:sz w:val="28"/>
          <w:szCs w:val="28"/>
          <w:vertAlign w:val="subscript"/>
        </w:rPr>
        <w:t>р</w:t>
      </w:r>
      <w:r w:rsidRPr="00831C8F">
        <w:rPr>
          <w:rFonts w:eastAsia="Adobe Heiti Std R"/>
          <w:b/>
          <w:bCs/>
          <w:color w:val="000000"/>
          <w:sz w:val="28"/>
          <w:szCs w:val="28"/>
        </w:rPr>
        <w:t xml:space="preserve"> = </w:t>
      </w:r>
      <w:r w:rsidRPr="00831C8F">
        <w:rPr>
          <w:rFonts w:eastAsia="Adobe Heiti Std R"/>
          <w:b/>
          <w:bCs/>
          <w:color w:val="000000"/>
          <w:sz w:val="28"/>
          <w:szCs w:val="28"/>
          <w:u w:val="single"/>
        </w:rPr>
        <w:t>р</w:t>
      </w:r>
      <w:r w:rsidRPr="00831C8F">
        <w:rPr>
          <w:rFonts w:eastAsia="Adobe Heiti Std R"/>
          <w:b/>
          <w:bCs/>
          <w:color w:val="000000"/>
          <w:sz w:val="28"/>
          <w:szCs w:val="28"/>
          <w:u w:val="single"/>
          <w:vertAlign w:val="subscript"/>
        </w:rPr>
        <w:t>СН4</w:t>
      </w:r>
      <w:r w:rsidRPr="00831C8F">
        <w:rPr>
          <w:rFonts w:eastAsia="Adobe Heiti Std R"/>
          <w:b/>
          <w:bCs/>
          <w:color w:val="000000"/>
          <w:sz w:val="28"/>
          <w:szCs w:val="28"/>
          <w:u w:val="single"/>
        </w:rPr>
        <w:t>.(р</w:t>
      </w:r>
      <w:r w:rsidRPr="00831C8F">
        <w:rPr>
          <w:rFonts w:eastAsia="Adobe Heiti Std R"/>
          <w:b/>
          <w:bCs/>
          <w:color w:val="000000"/>
          <w:sz w:val="28"/>
          <w:szCs w:val="28"/>
          <w:u w:val="single"/>
          <w:vertAlign w:val="subscript"/>
        </w:rPr>
        <w:t>Н2О</w:t>
      </w:r>
      <w:r w:rsidRPr="00831C8F">
        <w:rPr>
          <w:rFonts w:eastAsia="Adobe Heiti Std R"/>
          <w:b/>
          <w:bCs/>
          <w:color w:val="000000"/>
          <w:sz w:val="28"/>
          <w:szCs w:val="28"/>
          <w:u w:val="single"/>
        </w:rPr>
        <w:t>)</w:t>
      </w:r>
      <w:r w:rsidRPr="00831C8F">
        <w:rPr>
          <w:rFonts w:eastAsia="Adobe Heiti Std R"/>
          <w:b/>
          <w:bCs/>
          <w:color w:val="000000"/>
          <w:sz w:val="28"/>
          <w:szCs w:val="28"/>
          <w:u w:val="single"/>
          <w:vertAlign w:val="superscript"/>
        </w:rPr>
        <w:t>2</w:t>
      </w:r>
    </w:p>
    <w:p w:rsidR="00462545" w:rsidRPr="00831C8F" w:rsidRDefault="00462545" w:rsidP="00831C8F">
      <w:pPr>
        <w:tabs>
          <w:tab w:val="left" w:pos="4500"/>
          <w:tab w:val="center" w:pos="828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р</w:t>
      </w:r>
      <w:r w:rsidRPr="00831C8F">
        <w:rPr>
          <w:rFonts w:eastAsia="Adobe Heiti Std R"/>
          <w:b/>
          <w:bCs/>
          <w:color w:val="000000"/>
          <w:sz w:val="28"/>
          <w:szCs w:val="28"/>
          <w:vertAlign w:val="subscript"/>
        </w:rPr>
        <w:t>СО2</w:t>
      </w:r>
      <w:r w:rsidRPr="00831C8F">
        <w:rPr>
          <w:rFonts w:eastAsia="Adobe Heiti Std R"/>
          <w:b/>
          <w:bCs/>
          <w:color w:val="000000"/>
          <w:sz w:val="28"/>
          <w:szCs w:val="28"/>
        </w:rPr>
        <w:t>.(р</w:t>
      </w:r>
      <w:r w:rsidRPr="00831C8F">
        <w:rPr>
          <w:rFonts w:eastAsia="Adobe Heiti Std R"/>
          <w:b/>
          <w:bCs/>
          <w:color w:val="000000"/>
          <w:sz w:val="28"/>
          <w:szCs w:val="28"/>
          <w:vertAlign w:val="subscript"/>
        </w:rPr>
        <w:t>Н2</w:t>
      </w:r>
      <w:r w:rsidRPr="00831C8F">
        <w:rPr>
          <w:rFonts w:eastAsia="Adobe Heiti Std R"/>
          <w:b/>
          <w:bCs/>
          <w:color w:val="000000"/>
          <w:sz w:val="28"/>
          <w:szCs w:val="28"/>
        </w:rPr>
        <w:t>)</w:t>
      </w:r>
      <w:r w:rsidRPr="00831C8F">
        <w:rPr>
          <w:rFonts w:eastAsia="Adobe Heiti Std R"/>
          <w:b/>
          <w:bCs/>
          <w:color w:val="000000"/>
          <w:sz w:val="28"/>
          <w:szCs w:val="28"/>
          <w:vertAlign w:val="superscript"/>
        </w:rPr>
        <w:t>4</w:t>
      </w:r>
    </w:p>
    <w:p w:rsidR="00462545" w:rsidRPr="00831C8F" w:rsidRDefault="00EC6353" w:rsidP="00831C8F">
      <w:pPr>
        <w:tabs>
          <w:tab w:val="left" w:pos="4500"/>
          <w:tab w:val="center" w:pos="8280"/>
          <w:tab w:val="left" w:pos="11880"/>
        </w:tabs>
        <w:spacing w:line="360" w:lineRule="auto"/>
        <w:ind w:firstLine="709"/>
        <w:jc w:val="both"/>
        <w:rPr>
          <w:rFonts w:eastAsia="Adobe Heiti Std R"/>
          <w:color w:val="000000"/>
          <w:sz w:val="28"/>
          <w:szCs w:val="28"/>
        </w:rPr>
      </w:pPr>
      <w:r>
        <w:rPr>
          <w:rFonts w:eastAsia="Adobe Heiti Std R"/>
          <w:color w:val="000000"/>
          <w:sz w:val="28"/>
          <w:szCs w:val="28"/>
        </w:rPr>
        <w:br w:type="page"/>
      </w:r>
      <w:r w:rsidR="00462545" w:rsidRPr="00831C8F">
        <w:rPr>
          <w:rFonts w:eastAsia="Adobe Heiti Std R"/>
          <w:color w:val="000000"/>
          <w:sz w:val="28"/>
          <w:szCs w:val="28"/>
        </w:rPr>
        <w:t xml:space="preserve">В температурния интервал 200 – 900 </w:t>
      </w:r>
      <w:r w:rsidR="00462545" w:rsidRPr="00831C8F">
        <w:rPr>
          <w:rFonts w:eastAsia="Adobe Heiti Std R"/>
          <w:color w:val="000000"/>
          <w:sz w:val="28"/>
          <w:szCs w:val="28"/>
          <w:vertAlign w:val="superscript"/>
        </w:rPr>
        <w:t>0</w:t>
      </w:r>
      <w:r w:rsidR="00462545" w:rsidRPr="00831C8F">
        <w:rPr>
          <w:rFonts w:eastAsia="Adobe Heiti Std R"/>
          <w:color w:val="000000"/>
          <w:sz w:val="28"/>
          <w:szCs w:val="28"/>
        </w:rPr>
        <w:t>С нейните стойности са след-ните:</w:t>
      </w:r>
    </w:p>
    <w:p w:rsidR="00462545" w:rsidRPr="00831C8F" w:rsidRDefault="00462545" w:rsidP="00831C8F">
      <w:pPr>
        <w:tabs>
          <w:tab w:val="left" w:pos="4500"/>
          <w:tab w:val="center" w:pos="8280"/>
          <w:tab w:val="left" w:pos="11880"/>
        </w:tabs>
        <w:spacing w:line="360" w:lineRule="auto"/>
        <w:ind w:firstLine="709"/>
        <w:jc w:val="both"/>
        <w:rPr>
          <w:rFonts w:eastAsia="Adobe Heiti Std R"/>
          <w:color w:val="000000"/>
          <w:sz w:val="28"/>
          <w:szCs w:val="28"/>
        </w:rPr>
      </w:pPr>
    </w:p>
    <w:p w:rsidR="00462545" w:rsidRPr="00831C8F" w:rsidRDefault="00462545"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bscript"/>
        </w:rPr>
      </w:pPr>
      <w:r w:rsidRPr="00831C8F">
        <w:rPr>
          <w:rFonts w:eastAsia="Adobe Heiti Std R"/>
          <w:color w:val="000000"/>
          <w:sz w:val="28"/>
          <w:szCs w:val="28"/>
        </w:rPr>
        <w:tab/>
        <w:t xml:space="preserve">Температура, </w:t>
      </w:r>
      <w:r w:rsidRPr="00831C8F">
        <w:rPr>
          <w:rFonts w:eastAsia="Adobe Heiti Std R"/>
          <w:color w:val="000000"/>
          <w:sz w:val="28"/>
          <w:szCs w:val="28"/>
          <w:vertAlign w:val="superscript"/>
        </w:rPr>
        <w:t>0</w:t>
      </w:r>
      <w:r w:rsidRPr="00831C8F">
        <w:rPr>
          <w:rFonts w:eastAsia="Adobe Heiti Std R"/>
          <w:color w:val="000000"/>
          <w:sz w:val="28"/>
          <w:szCs w:val="28"/>
        </w:rPr>
        <w:t>С</w:t>
      </w:r>
      <w:r w:rsidRPr="00831C8F">
        <w:rPr>
          <w:rFonts w:eastAsia="Adobe Heiti Std R"/>
          <w:color w:val="000000"/>
          <w:sz w:val="28"/>
          <w:szCs w:val="28"/>
        </w:rPr>
        <w:tab/>
        <w:t>К</w:t>
      </w:r>
      <w:r w:rsidRPr="00831C8F">
        <w:rPr>
          <w:rFonts w:eastAsia="Adobe Heiti Std R"/>
          <w:color w:val="000000"/>
          <w:sz w:val="28"/>
          <w:szCs w:val="28"/>
          <w:vertAlign w:val="subscript"/>
        </w:rPr>
        <w:t>р</w:t>
      </w:r>
      <w:r w:rsidRPr="00831C8F">
        <w:rPr>
          <w:rFonts w:eastAsia="Adobe Heiti Std R"/>
          <w:color w:val="000000"/>
          <w:sz w:val="28"/>
          <w:szCs w:val="28"/>
          <w:vertAlign w:val="subscript"/>
        </w:rPr>
        <w:tab/>
      </w:r>
      <w:r w:rsidRPr="00831C8F">
        <w:rPr>
          <w:rFonts w:eastAsia="Adobe Heiti Std R"/>
          <w:color w:val="000000"/>
          <w:sz w:val="28"/>
          <w:szCs w:val="28"/>
        </w:rPr>
        <w:t xml:space="preserve">Температура, </w:t>
      </w:r>
      <w:r w:rsidRPr="00831C8F">
        <w:rPr>
          <w:rFonts w:eastAsia="Adobe Heiti Std R"/>
          <w:color w:val="000000"/>
          <w:sz w:val="28"/>
          <w:szCs w:val="28"/>
          <w:vertAlign w:val="superscript"/>
        </w:rPr>
        <w:t>0</w:t>
      </w:r>
      <w:r w:rsidRPr="00831C8F">
        <w:rPr>
          <w:rFonts w:eastAsia="Adobe Heiti Std R"/>
          <w:color w:val="000000"/>
          <w:sz w:val="28"/>
          <w:szCs w:val="28"/>
        </w:rPr>
        <w:t>С</w:t>
      </w:r>
      <w:r w:rsidRPr="00831C8F">
        <w:rPr>
          <w:rFonts w:eastAsia="Adobe Heiti Std R"/>
          <w:color w:val="000000"/>
          <w:sz w:val="28"/>
          <w:szCs w:val="28"/>
        </w:rPr>
        <w:tab/>
        <w:t>К</w:t>
      </w:r>
      <w:r w:rsidRPr="00831C8F">
        <w:rPr>
          <w:rFonts w:eastAsia="Adobe Heiti Std R"/>
          <w:color w:val="000000"/>
          <w:sz w:val="28"/>
          <w:szCs w:val="28"/>
          <w:vertAlign w:val="subscript"/>
        </w:rPr>
        <w:t>р</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perscript"/>
          <w:lang w:val="en-US"/>
        </w:rPr>
      </w:pPr>
      <w:r w:rsidRPr="00831C8F">
        <w:rPr>
          <w:rFonts w:eastAsia="Adobe Heiti Std R"/>
          <w:color w:val="000000"/>
          <w:sz w:val="28"/>
          <w:szCs w:val="28"/>
          <w:vertAlign w:val="subscript"/>
        </w:rPr>
        <w:tab/>
      </w:r>
      <w:r w:rsidRPr="00831C8F">
        <w:rPr>
          <w:rFonts w:eastAsia="Adobe Heiti Std R"/>
          <w:color w:val="000000"/>
          <w:sz w:val="28"/>
          <w:szCs w:val="28"/>
        </w:rPr>
        <w:t>200</w:t>
      </w:r>
      <w:r w:rsidRPr="00831C8F">
        <w:rPr>
          <w:rFonts w:eastAsia="Adobe Heiti Std R"/>
          <w:color w:val="000000"/>
          <w:sz w:val="28"/>
          <w:szCs w:val="28"/>
          <w:lang w:val="en-US"/>
        </w:rPr>
        <w:tab/>
        <w:t>9,509.10</w:t>
      </w:r>
      <w:r w:rsidRPr="00831C8F">
        <w:rPr>
          <w:rFonts w:eastAsia="Adobe Heiti Std R"/>
          <w:color w:val="000000"/>
          <w:sz w:val="28"/>
          <w:szCs w:val="28"/>
          <w:vertAlign w:val="superscript"/>
          <w:lang w:val="en-US"/>
        </w:rPr>
        <w:t>8</w:t>
      </w:r>
      <w:r w:rsidRPr="00831C8F">
        <w:rPr>
          <w:rFonts w:eastAsia="Adobe Heiti Std R"/>
          <w:color w:val="000000"/>
          <w:sz w:val="28"/>
          <w:szCs w:val="28"/>
        </w:rPr>
        <w:tab/>
        <w:t>600</w:t>
      </w:r>
      <w:r w:rsidRPr="00831C8F">
        <w:rPr>
          <w:rFonts w:eastAsia="Adobe Heiti Std R"/>
          <w:color w:val="000000"/>
          <w:sz w:val="28"/>
          <w:szCs w:val="28"/>
          <w:lang w:val="en-US"/>
        </w:rPr>
        <w:tab/>
        <w:t>7,868.10</w:t>
      </w:r>
      <w:r w:rsidRPr="00831C8F">
        <w:rPr>
          <w:rFonts w:eastAsia="Adobe Heiti Std R"/>
          <w:color w:val="000000"/>
          <w:sz w:val="28"/>
          <w:szCs w:val="28"/>
          <w:vertAlign w:val="superscript"/>
          <w:lang w:val="en-US"/>
        </w:rPr>
        <w:t>-1</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perscript"/>
          <w:lang w:val="en-US"/>
        </w:rPr>
      </w:pPr>
      <w:r w:rsidRPr="00831C8F">
        <w:rPr>
          <w:rFonts w:eastAsia="Adobe Heiti Std R"/>
          <w:color w:val="000000"/>
          <w:sz w:val="28"/>
          <w:szCs w:val="28"/>
        </w:rPr>
        <w:tab/>
        <w:t>250</w:t>
      </w:r>
      <w:r w:rsidRPr="00831C8F">
        <w:rPr>
          <w:rFonts w:eastAsia="Adobe Heiti Std R"/>
          <w:color w:val="000000"/>
          <w:sz w:val="28"/>
          <w:szCs w:val="28"/>
        </w:rPr>
        <w:tab/>
      </w:r>
      <w:r w:rsidRPr="00831C8F">
        <w:rPr>
          <w:rFonts w:eastAsia="Adobe Heiti Std R"/>
          <w:color w:val="000000"/>
          <w:sz w:val="28"/>
          <w:szCs w:val="28"/>
          <w:lang w:val="en-US"/>
        </w:rPr>
        <w:t>1,377.10</w:t>
      </w:r>
      <w:r w:rsidRPr="00831C8F">
        <w:rPr>
          <w:rFonts w:eastAsia="Adobe Heiti Std R"/>
          <w:color w:val="000000"/>
          <w:sz w:val="28"/>
          <w:szCs w:val="28"/>
          <w:vertAlign w:val="superscript"/>
          <w:lang w:val="en-US"/>
        </w:rPr>
        <w:t>7</w:t>
      </w:r>
      <w:r w:rsidRPr="00831C8F">
        <w:rPr>
          <w:rFonts w:eastAsia="Adobe Heiti Std R"/>
          <w:color w:val="000000"/>
          <w:sz w:val="28"/>
          <w:szCs w:val="28"/>
        </w:rPr>
        <w:tab/>
        <w:t>650</w:t>
      </w:r>
      <w:r w:rsidRPr="00831C8F">
        <w:rPr>
          <w:rFonts w:eastAsia="Adobe Heiti Std R"/>
          <w:color w:val="000000"/>
          <w:sz w:val="28"/>
          <w:szCs w:val="28"/>
          <w:lang w:val="en-US"/>
        </w:rPr>
        <w:tab/>
        <w:t>1,930.10</w:t>
      </w:r>
      <w:r w:rsidRPr="00831C8F">
        <w:rPr>
          <w:rFonts w:eastAsia="Adobe Heiti Std R"/>
          <w:color w:val="000000"/>
          <w:sz w:val="28"/>
          <w:szCs w:val="28"/>
          <w:vertAlign w:val="superscript"/>
          <w:lang w:val="en-US"/>
        </w:rPr>
        <w:t>-1</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perscript"/>
          <w:lang w:val="en-US"/>
        </w:rPr>
      </w:pPr>
      <w:r w:rsidRPr="00831C8F">
        <w:rPr>
          <w:rFonts w:eastAsia="Adobe Heiti Std R"/>
          <w:color w:val="000000"/>
          <w:sz w:val="28"/>
          <w:szCs w:val="28"/>
        </w:rPr>
        <w:tab/>
        <w:t>300</w:t>
      </w:r>
      <w:r w:rsidRPr="00831C8F">
        <w:rPr>
          <w:rFonts w:eastAsia="Adobe Heiti Std R"/>
          <w:color w:val="000000"/>
          <w:sz w:val="28"/>
          <w:szCs w:val="28"/>
        </w:rPr>
        <w:tab/>
      </w:r>
      <w:r w:rsidRPr="00831C8F">
        <w:rPr>
          <w:rFonts w:eastAsia="Adobe Heiti Std R"/>
          <w:color w:val="000000"/>
          <w:sz w:val="28"/>
          <w:szCs w:val="28"/>
          <w:lang w:val="en-US"/>
        </w:rPr>
        <w:t>3,998.10</w:t>
      </w:r>
      <w:r w:rsidRPr="00831C8F">
        <w:rPr>
          <w:rFonts w:eastAsia="Adobe Heiti Std R"/>
          <w:color w:val="000000"/>
          <w:sz w:val="28"/>
          <w:szCs w:val="28"/>
          <w:vertAlign w:val="superscript"/>
          <w:lang w:val="en-US"/>
        </w:rPr>
        <w:t>5</w:t>
      </w:r>
      <w:r w:rsidRPr="00831C8F">
        <w:rPr>
          <w:rFonts w:eastAsia="Adobe Heiti Std R"/>
          <w:color w:val="000000"/>
          <w:sz w:val="28"/>
          <w:szCs w:val="28"/>
        </w:rPr>
        <w:tab/>
        <w:t>700</w:t>
      </w:r>
      <w:r w:rsidRPr="00831C8F">
        <w:rPr>
          <w:rFonts w:eastAsia="Adobe Heiti Std R"/>
          <w:color w:val="000000"/>
          <w:sz w:val="28"/>
          <w:szCs w:val="28"/>
          <w:lang w:val="en-US"/>
        </w:rPr>
        <w:tab/>
        <w:t>5,424.10</w:t>
      </w:r>
      <w:r w:rsidRPr="00831C8F">
        <w:rPr>
          <w:rFonts w:eastAsia="Adobe Heiti Std R"/>
          <w:color w:val="000000"/>
          <w:sz w:val="28"/>
          <w:szCs w:val="28"/>
          <w:vertAlign w:val="superscript"/>
          <w:lang w:val="en-US"/>
        </w:rPr>
        <w:t>-2</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perscript"/>
          <w:lang w:val="en-US"/>
        </w:rPr>
      </w:pPr>
      <w:r w:rsidRPr="00831C8F">
        <w:rPr>
          <w:rFonts w:eastAsia="Adobe Heiti Std R"/>
          <w:color w:val="000000"/>
          <w:sz w:val="28"/>
          <w:szCs w:val="28"/>
        </w:rPr>
        <w:tab/>
        <w:t>350</w:t>
      </w:r>
      <w:r w:rsidRPr="00831C8F">
        <w:rPr>
          <w:rFonts w:eastAsia="Adobe Heiti Std R"/>
          <w:color w:val="000000"/>
          <w:sz w:val="28"/>
          <w:szCs w:val="28"/>
        </w:rPr>
        <w:tab/>
      </w:r>
      <w:r w:rsidRPr="00831C8F">
        <w:rPr>
          <w:rFonts w:eastAsia="Adobe Heiti Std R"/>
          <w:color w:val="000000"/>
          <w:sz w:val="28"/>
          <w:szCs w:val="28"/>
          <w:lang w:val="en-US"/>
        </w:rPr>
        <w:t>1,980.10</w:t>
      </w:r>
      <w:r w:rsidRPr="00831C8F">
        <w:rPr>
          <w:rFonts w:eastAsia="Adobe Heiti Std R"/>
          <w:color w:val="000000"/>
          <w:sz w:val="28"/>
          <w:szCs w:val="28"/>
          <w:vertAlign w:val="superscript"/>
          <w:lang w:val="en-US"/>
        </w:rPr>
        <w:t>4</w:t>
      </w:r>
      <w:r w:rsidRPr="00831C8F">
        <w:rPr>
          <w:rFonts w:eastAsia="Adobe Heiti Std R"/>
          <w:color w:val="000000"/>
          <w:sz w:val="28"/>
          <w:szCs w:val="28"/>
        </w:rPr>
        <w:tab/>
        <w:t>750</w:t>
      </w:r>
      <w:r w:rsidRPr="00831C8F">
        <w:rPr>
          <w:rFonts w:eastAsia="Adobe Heiti Std R"/>
          <w:color w:val="000000"/>
          <w:sz w:val="28"/>
          <w:szCs w:val="28"/>
          <w:lang w:val="en-US"/>
        </w:rPr>
        <w:tab/>
        <w:t>1,714.10</w:t>
      </w:r>
      <w:r w:rsidRPr="00831C8F">
        <w:rPr>
          <w:rFonts w:eastAsia="Adobe Heiti Std R"/>
          <w:color w:val="000000"/>
          <w:sz w:val="28"/>
          <w:szCs w:val="28"/>
          <w:vertAlign w:val="superscript"/>
          <w:lang w:val="en-US"/>
        </w:rPr>
        <w:t>-2</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perscript"/>
          <w:lang w:val="en-US"/>
        </w:rPr>
      </w:pPr>
      <w:r w:rsidRPr="00831C8F">
        <w:rPr>
          <w:rFonts w:eastAsia="Adobe Heiti Std R"/>
          <w:color w:val="000000"/>
          <w:sz w:val="28"/>
          <w:szCs w:val="28"/>
        </w:rPr>
        <w:tab/>
        <w:t>400</w:t>
      </w:r>
      <w:r w:rsidRPr="00831C8F">
        <w:rPr>
          <w:rFonts w:eastAsia="Adobe Heiti Std R"/>
          <w:color w:val="000000"/>
          <w:sz w:val="28"/>
          <w:szCs w:val="28"/>
        </w:rPr>
        <w:tab/>
      </w:r>
      <w:r w:rsidRPr="00831C8F">
        <w:rPr>
          <w:rFonts w:eastAsia="Adobe Heiti Std R"/>
          <w:color w:val="000000"/>
          <w:sz w:val="28"/>
          <w:szCs w:val="28"/>
          <w:lang w:val="en-US"/>
        </w:rPr>
        <w:t>1,491.10</w:t>
      </w:r>
      <w:r w:rsidRPr="00831C8F">
        <w:rPr>
          <w:rFonts w:eastAsia="Adobe Heiti Std R"/>
          <w:color w:val="000000"/>
          <w:sz w:val="28"/>
          <w:szCs w:val="28"/>
          <w:vertAlign w:val="superscript"/>
          <w:lang w:val="en-US"/>
        </w:rPr>
        <w:t>3</w:t>
      </w:r>
      <w:r w:rsidRPr="00831C8F">
        <w:rPr>
          <w:rFonts w:eastAsia="Adobe Heiti Std R"/>
          <w:color w:val="000000"/>
          <w:sz w:val="28"/>
          <w:szCs w:val="28"/>
        </w:rPr>
        <w:tab/>
        <w:t>800</w:t>
      </w:r>
      <w:r w:rsidRPr="00831C8F">
        <w:rPr>
          <w:rFonts w:eastAsia="Adobe Heiti Std R"/>
          <w:color w:val="000000"/>
          <w:sz w:val="28"/>
          <w:szCs w:val="28"/>
          <w:lang w:val="en-US"/>
        </w:rPr>
        <w:tab/>
        <w:t>5,995.10</w:t>
      </w:r>
      <w:r w:rsidRPr="00831C8F">
        <w:rPr>
          <w:rFonts w:eastAsia="Adobe Heiti Std R"/>
          <w:color w:val="000000"/>
          <w:sz w:val="28"/>
          <w:szCs w:val="28"/>
          <w:vertAlign w:val="superscript"/>
          <w:lang w:val="en-US"/>
        </w:rPr>
        <w:t>-3</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perscript"/>
          <w:lang w:val="en-US"/>
        </w:rPr>
      </w:pPr>
      <w:r w:rsidRPr="00831C8F">
        <w:rPr>
          <w:rFonts w:eastAsia="Adobe Heiti Std R"/>
          <w:color w:val="000000"/>
          <w:sz w:val="28"/>
          <w:szCs w:val="28"/>
        </w:rPr>
        <w:tab/>
        <w:t>450</w:t>
      </w:r>
      <w:r w:rsidRPr="00831C8F">
        <w:rPr>
          <w:rFonts w:eastAsia="Adobe Heiti Std R"/>
          <w:color w:val="000000"/>
          <w:sz w:val="28"/>
          <w:szCs w:val="28"/>
        </w:rPr>
        <w:tab/>
      </w:r>
      <w:r w:rsidRPr="00831C8F">
        <w:rPr>
          <w:rFonts w:eastAsia="Adobe Heiti Std R"/>
          <w:color w:val="000000"/>
          <w:sz w:val="28"/>
          <w:szCs w:val="28"/>
          <w:lang w:val="en-US"/>
        </w:rPr>
        <w:t>1,570.10</w:t>
      </w:r>
      <w:r w:rsidRPr="00831C8F">
        <w:rPr>
          <w:rFonts w:eastAsia="Adobe Heiti Std R"/>
          <w:color w:val="000000"/>
          <w:sz w:val="28"/>
          <w:szCs w:val="28"/>
          <w:vertAlign w:val="superscript"/>
          <w:lang w:val="en-US"/>
        </w:rPr>
        <w:t>2</w:t>
      </w:r>
      <w:r w:rsidRPr="00831C8F">
        <w:rPr>
          <w:rFonts w:eastAsia="Adobe Heiti Std R"/>
          <w:color w:val="000000"/>
          <w:sz w:val="28"/>
          <w:szCs w:val="28"/>
        </w:rPr>
        <w:tab/>
        <w:t>850</w:t>
      </w:r>
      <w:r w:rsidRPr="00831C8F">
        <w:rPr>
          <w:rFonts w:eastAsia="Adobe Heiti Std R"/>
          <w:color w:val="000000"/>
          <w:sz w:val="28"/>
          <w:szCs w:val="28"/>
          <w:lang w:val="en-US"/>
        </w:rPr>
        <w:tab/>
        <w:t>2,292.10</w:t>
      </w:r>
      <w:r w:rsidRPr="00831C8F">
        <w:rPr>
          <w:rFonts w:eastAsia="Adobe Heiti Std R"/>
          <w:color w:val="000000"/>
          <w:sz w:val="28"/>
          <w:szCs w:val="28"/>
          <w:vertAlign w:val="superscript"/>
          <w:lang w:val="en-US"/>
        </w:rPr>
        <w:t>-3</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vertAlign w:val="superscript"/>
          <w:lang w:val="en-US"/>
        </w:rPr>
      </w:pPr>
      <w:r w:rsidRPr="00831C8F">
        <w:rPr>
          <w:rFonts w:eastAsia="Adobe Heiti Std R"/>
          <w:color w:val="000000"/>
          <w:sz w:val="28"/>
          <w:szCs w:val="28"/>
        </w:rPr>
        <w:tab/>
        <w:t>500</w:t>
      </w:r>
      <w:r w:rsidRPr="00831C8F">
        <w:rPr>
          <w:rFonts w:eastAsia="Adobe Heiti Std R"/>
          <w:color w:val="000000"/>
          <w:sz w:val="28"/>
          <w:szCs w:val="28"/>
        </w:rPr>
        <w:tab/>
      </w:r>
      <w:r w:rsidRPr="00831C8F">
        <w:rPr>
          <w:rFonts w:eastAsia="Adobe Heiti Std R"/>
          <w:color w:val="000000"/>
          <w:sz w:val="28"/>
          <w:szCs w:val="28"/>
          <w:lang w:val="en-US"/>
        </w:rPr>
        <w:t>2,171.10</w:t>
      </w:r>
      <w:r w:rsidRPr="00831C8F">
        <w:rPr>
          <w:rFonts w:eastAsia="Adobe Heiti Std R"/>
          <w:color w:val="000000"/>
          <w:sz w:val="28"/>
          <w:szCs w:val="28"/>
        </w:rPr>
        <w:tab/>
        <w:t>900</w:t>
      </w:r>
      <w:r w:rsidRPr="00831C8F">
        <w:rPr>
          <w:rFonts w:eastAsia="Adobe Heiti Std R"/>
          <w:color w:val="000000"/>
          <w:sz w:val="28"/>
          <w:szCs w:val="28"/>
          <w:lang w:val="en-US"/>
        </w:rPr>
        <w:tab/>
        <w:t>9,478.10</w:t>
      </w:r>
      <w:r w:rsidRPr="00831C8F">
        <w:rPr>
          <w:rFonts w:eastAsia="Adobe Heiti Std R"/>
          <w:color w:val="000000"/>
          <w:sz w:val="28"/>
          <w:szCs w:val="28"/>
          <w:vertAlign w:val="superscript"/>
          <w:lang w:val="en-US"/>
        </w:rPr>
        <w:t>-4</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lang w:val="en-US"/>
        </w:rPr>
      </w:pPr>
      <w:r w:rsidRPr="00831C8F">
        <w:rPr>
          <w:rFonts w:eastAsia="Adobe Heiti Std R"/>
          <w:color w:val="000000"/>
          <w:sz w:val="28"/>
          <w:szCs w:val="28"/>
        </w:rPr>
        <w:tab/>
        <w:t>550</w:t>
      </w:r>
      <w:r w:rsidRPr="00831C8F">
        <w:rPr>
          <w:rFonts w:eastAsia="Adobe Heiti Std R"/>
          <w:color w:val="000000"/>
          <w:sz w:val="28"/>
          <w:szCs w:val="28"/>
          <w:lang w:val="en-US"/>
        </w:rPr>
        <w:tab/>
        <w:t>3,761</w:t>
      </w:r>
    </w:p>
    <w:p w:rsidR="00F761F9" w:rsidRPr="00831C8F" w:rsidRDefault="00F761F9"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lang w:val="en-US"/>
        </w:rPr>
      </w:pPr>
    </w:p>
    <w:p w:rsidR="00F761F9" w:rsidRPr="00831C8F" w:rsidRDefault="009B33EB"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Равновесни концентрации на въглеродните оксиди могът да бъдат пресметнати, вземайки предвид уравнението за равновесните константи на реакциите и материалния баланс на процеса.</w:t>
      </w:r>
    </w:p>
    <w:p w:rsidR="009B33EB" w:rsidRPr="00831C8F" w:rsidRDefault="009B33EB" w:rsidP="00831C8F">
      <w:pPr>
        <w:tabs>
          <w:tab w:val="center" w:pos="1260"/>
          <w:tab w:val="center" w:pos="3240"/>
          <w:tab w:val="center" w:pos="6300"/>
          <w:tab w:val="center" w:pos="82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В условията на метаниране на газове получени в процеса на ПК</w:t>
      </w:r>
      <w:r w:rsidR="00B51B45" w:rsidRPr="00831C8F">
        <w:rPr>
          <w:rFonts w:eastAsia="Adobe Heiti Std R"/>
          <w:color w:val="000000"/>
          <w:sz w:val="28"/>
          <w:szCs w:val="28"/>
        </w:rPr>
        <w:t>, из-менението на концентрацията на водорода може да се пренебрегне. В то-зи случай пресмятането на равновесните концентрации на въглеродните оксиди значително се опростява и техните стойности могат да бъдат опре-делени с помощта на уравненията:</w:t>
      </w:r>
    </w:p>
    <w:p w:rsidR="00B51B45" w:rsidRPr="00831C8F" w:rsidRDefault="00B51B45" w:rsidP="00831C8F">
      <w:pPr>
        <w:tabs>
          <w:tab w:val="center" w:pos="2340"/>
          <w:tab w:val="center" w:pos="3240"/>
          <w:tab w:val="center" w:pos="7380"/>
          <w:tab w:val="center" w:pos="864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ab/>
        <w:t>р</w:t>
      </w:r>
      <w:r w:rsidRPr="00831C8F">
        <w:rPr>
          <w:rFonts w:eastAsia="Adobe Heiti Std R"/>
          <w:b/>
          <w:bCs/>
          <w:color w:val="000000"/>
          <w:sz w:val="28"/>
          <w:szCs w:val="28"/>
          <w:vertAlign w:val="subscript"/>
        </w:rPr>
        <w:t>СО</w:t>
      </w:r>
      <w:r w:rsidRPr="00831C8F">
        <w:rPr>
          <w:rFonts w:eastAsia="Adobe Heiti Std R"/>
          <w:b/>
          <w:bCs/>
          <w:color w:val="000000"/>
          <w:sz w:val="28"/>
          <w:szCs w:val="28"/>
        </w:rPr>
        <w:t xml:space="preserve"> =</w:t>
      </w:r>
      <w:r w:rsidR="00831C8F">
        <w:rPr>
          <w:rFonts w:eastAsia="Adobe Heiti Std R"/>
          <w:b/>
          <w:bCs/>
          <w:color w:val="000000"/>
          <w:sz w:val="28"/>
          <w:szCs w:val="28"/>
        </w:rPr>
        <w:t xml:space="preserve"> </w:t>
      </w:r>
      <w:r w:rsidRPr="00831C8F">
        <w:rPr>
          <w:rFonts w:eastAsia="Adobe Heiti Std R"/>
          <w:b/>
          <w:bCs/>
          <w:color w:val="000000"/>
          <w:sz w:val="28"/>
          <w:szCs w:val="28"/>
          <w:u w:val="single"/>
        </w:rPr>
        <w:t>(р</w:t>
      </w:r>
      <w:r w:rsidRPr="00831C8F">
        <w:rPr>
          <w:rFonts w:eastAsia="Adobe Heiti Std R"/>
          <w:b/>
          <w:bCs/>
          <w:color w:val="000000"/>
          <w:sz w:val="28"/>
          <w:szCs w:val="28"/>
          <w:u w:val="single"/>
          <w:vertAlign w:val="subscript"/>
        </w:rPr>
        <w:t>СО</w:t>
      </w:r>
      <w:r w:rsidRPr="00831C8F">
        <w:rPr>
          <w:rFonts w:eastAsia="Adobe Heiti Std R"/>
          <w:b/>
          <w:bCs/>
          <w:color w:val="000000"/>
          <w:sz w:val="28"/>
          <w:szCs w:val="28"/>
          <w:u w:val="single"/>
        </w:rPr>
        <w:t>)</w:t>
      </w:r>
      <w:r w:rsidRPr="00831C8F">
        <w:rPr>
          <w:rFonts w:eastAsia="Adobe Heiti Std R"/>
          <w:b/>
          <w:bCs/>
          <w:color w:val="000000"/>
          <w:sz w:val="28"/>
          <w:szCs w:val="28"/>
          <w:u w:val="single"/>
          <w:vertAlign w:val="superscript"/>
        </w:rPr>
        <w:t>2</w:t>
      </w:r>
      <w:r w:rsidRPr="00831C8F">
        <w:rPr>
          <w:rFonts w:eastAsia="Adobe Heiti Std R"/>
          <w:b/>
          <w:bCs/>
          <w:color w:val="000000"/>
          <w:sz w:val="28"/>
          <w:szCs w:val="28"/>
          <w:u w:val="single"/>
          <w:vertAlign w:val="superscript"/>
        </w:rPr>
        <w:tab/>
      </w:r>
      <w:r w:rsidRPr="00831C8F">
        <w:rPr>
          <w:rFonts w:eastAsia="Adobe Heiti Std R"/>
          <w:b/>
          <w:bCs/>
          <w:color w:val="000000"/>
          <w:sz w:val="28"/>
          <w:szCs w:val="28"/>
          <w:vertAlign w:val="superscript"/>
        </w:rPr>
        <w:tab/>
      </w:r>
      <w:r w:rsidRPr="00831C8F">
        <w:rPr>
          <w:rFonts w:eastAsia="Adobe Heiti Std R"/>
          <w:b/>
          <w:bCs/>
          <w:color w:val="000000"/>
          <w:sz w:val="28"/>
          <w:szCs w:val="28"/>
        </w:rPr>
        <w:t>р</w:t>
      </w:r>
      <w:r w:rsidRPr="00831C8F">
        <w:rPr>
          <w:rFonts w:eastAsia="Adobe Heiti Std R"/>
          <w:b/>
          <w:bCs/>
          <w:color w:val="000000"/>
          <w:sz w:val="28"/>
          <w:szCs w:val="28"/>
          <w:vertAlign w:val="subscript"/>
        </w:rPr>
        <w:t>СО2</w:t>
      </w:r>
      <w:r w:rsidRPr="00831C8F">
        <w:rPr>
          <w:rFonts w:eastAsia="Adobe Heiti Std R"/>
          <w:b/>
          <w:bCs/>
          <w:color w:val="000000"/>
          <w:sz w:val="28"/>
          <w:szCs w:val="28"/>
        </w:rPr>
        <w:t xml:space="preserve"> =</w:t>
      </w:r>
      <w:r w:rsidR="00831C8F">
        <w:rPr>
          <w:rFonts w:eastAsia="Adobe Heiti Std R"/>
          <w:b/>
          <w:bCs/>
          <w:color w:val="000000"/>
          <w:sz w:val="28"/>
          <w:szCs w:val="28"/>
          <w:u w:val="single"/>
        </w:rPr>
        <w:t xml:space="preserve"> </w:t>
      </w:r>
      <w:r w:rsidRPr="00831C8F">
        <w:rPr>
          <w:rFonts w:eastAsia="Adobe Heiti Std R"/>
          <w:b/>
          <w:bCs/>
          <w:color w:val="000000"/>
          <w:sz w:val="28"/>
          <w:szCs w:val="28"/>
          <w:u w:val="single"/>
        </w:rPr>
        <w:t>4.(р</w:t>
      </w:r>
      <w:r w:rsidRPr="00831C8F">
        <w:rPr>
          <w:rFonts w:eastAsia="Adobe Heiti Std R"/>
          <w:b/>
          <w:bCs/>
          <w:color w:val="000000"/>
          <w:sz w:val="28"/>
          <w:szCs w:val="28"/>
          <w:u w:val="single"/>
          <w:vertAlign w:val="subscript"/>
        </w:rPr>
        <w:t>СО2</w:t>
      </w:r>
      <w:r w:rsidRPr="00831C8F">
        <w:rPr>
          <w:rFonts w:eastAsia="Adobe Heiti Std R"/>
          <w:b/>
          <w:bCs/>
          <w:color w:val="000000"/>
          <w:sz w:val="28"/>
          <w:szCs w:val="28"/>
          <w:u w:val="single"/>
        </w:rPr>
        <w:t>)</w:t>
      </w:r>
      <w:r w:rsidRPr="00831C8F">
        <w:rPr>
          <w:rFonts w:eastAsia="Adobe Heiti Std R"/>
          <w:b/>
          <w:bCs/>
          <w:color w:val="000000"/>
          <w:sz w:val="28"/>
          <w:szCs w:val="28"/>
          <w:u w:val="single"/>
          <w:vertAlign w:val="superscript"/>
        </w:rPr>
        <w:t>3</w:t>
      </w:r>
      <w:r w:rsidRPr="00831C8F">
        <w:rPr>
          <w:rFonts w:eastAsia="Adobe Heiti Std R"/>
          <w:b/>
          <w:bCs/>
          <w:color w:val="000000"/>
          <w:sz w:val="28"/>
          <w:szCs w:val="28"/>
          <w:u w:val="single"/>
          <w:vertAlign w:val="superscript"/>
        </w:rPr>
        <w:tab/>
      </w:r>
    </w:p>
    <w:p w:rsidR="00B51B45" w:rsidRPr="00831C8F" w:rsidRDefault="00B51B45" w:rsidP="00831C8F">
      <w:pPr>
        <w:tabs>
          <w:tab w:val="center" w:pos="2700"/>
          <w:tab w:val="center" w:pos="792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К</w:t>
      </w:r>
      <w:r w:rsidRPr="00831C8F">
        <w:rPr>
          <w:rFonts w:eastAsia="Adobe Heiti Std R"/>
          <w:b/>
          <w:bCs/>
          <w:color w:val="000000"/>
          <w:sz w:val="28"/>
          <w:szCs w:val="28"/>
          <w:vertAlign w:val="subscript"/>
        </w:rPr>
        <w:t>р</w:t>
      </w:r>
      <w:r w:rsidRPr="00831C8F">
        <w:rPr>
          <w:rFonts w:eastAsia="Adobe Heiti Std R"/>
          <w:b/>
          <w:bCs/>
          <w:color w:val="000000"/>
          <w:sz w:val="28"/>
          <w:szCs w:val="28"/>
        </w:rPr>
        <w:t>.(р</w:t>
      </w:r>
      <w:r w:rsidRPr="00831C8F">
        <w:rPr>
          <w:rFonts w:eastAsia="Adobe Heiti Std R"/>
          <w:b/>
          <w:bCs/>
          <w:color w:val="000000"/>
          <w:sz w:val="28"/>
          <w:szCs w:val="28"/>
          <w:vertAlign w:val="subscript"/>
        </w:rPr>
        <w:t>н2</w:t>
      </w:r>
      <w:r w:rsidRPr="00831C8F">
        <w:rPr>
          <w:rFonts w:eastAsia="Adobe Heiti Std R"/>
          <w:b/>
          <w:bCs/>
          <w:color w:val="000000"/>
          <w:sz w:val="28"/>
          <w:szCs w:val="28"/>
        </w:rPr>
        <w:t>)</w:t>
      </w:r>
      <w:r w:rsidRPr="00831C8F">
        <w:rPr>
          <w:rFonts w:eastAsia="Adobe Heiti Std R"/>
          <w:b/>
          <w:bCs/>
          <w:color w:val="000000"/>
          <w:sz w:val="28"/>
          <w:szCs w:val="28"/>
          <w:vertAlign w:val="superscript"/>
        </w:rPr>
        <w:t>3</w:t>
      </w:r>
      <w:r w:rsidRPr="00831C8F">
        <w:rPr>
          <w:rFonts w:eastAsia="Adobe Heiti Std R"/>
          <w:b/>
          <w:bCs/>
          <w:color w:val="000000"/>
          <w:sz w:val="28"/>
          <w:szCs w:val="28"/>
        </w:rPr>
        <w:tab/>
      </w:r>
      <w:r w:rsidR="004061BD" w:rsidRPr="00831C8F">
        <w:rPr>
          <w:rFonts w:eastAsia="Adobe Heiti Std R"/>
          <w:b/>
          <w:bCs/>
          <w:color w:val="000000"/>
          <w:sz w:val="28"/>
          <w:szCs w:val="28"/>
        </w:rPr>
        <w:t>К</w:t>
      </w:r>
      <w:r w:rsidR="004061BD" w:rsidRPr="00831C8F">
        <w:rPr>
          <w:rFonts w:eastAsia="Adobe Heiti Std R"/>
          <w:b/>
          <w:bCs/>
          <w:color w:val="000000"/>
          <w:sz w:val="28"/>
          <w:szCs w:val="28"/>
          <w:vertAlign w:val="subscript"/>
        </w:rPr>
        <w:t>р</w:t>
      </w:r>
      <w:r w:rsidR="004061BD" w:rsidRPr="00831C8F">
        <w:rPr>
          <w:rFonts w:eastAsia="Adobe Heiti Std R"/>
          <w:b/>
          <w:bCs/>
          <w:color w:val="000000"/>
          <w:sz w:val="28"/>
          <w:szCs w:val="28"/>
        </w:rPr>
        <w:t>.(р</w:t>
      </w:r>
      <w:r w:rsidR="004061BD" w:rsidRPr="00831C8F">
        <w:rPr>
          <w:rFonts w:eastAsia="Adobe Heiti Std R"/>
          <w:b/>
          <w:bCs/>
          <w:color w:val="000000"/>
          <w:sz w:val="28"/>
          <w:szCs w:val="28"/>
          <w:vertAlign w:val="subscript"/>
        </w:rPr>
        <w:t>Н2</w:t>
      </w:r>
      <w:r w:rsidR="004061BD" w:rsidRPr="00831C8F">
        <w:rPr>
          <w:rFonts w:eastAsia="Adobe Heiti Std R"/>
          <w:b/>
          <w:bCs/>
          <w:color w:val="000000"/>
          <w:sz w:val="28"/>
          <w:szCs w:val="28"/>
        </w:rPr>
        <w:t>)</w:t>
      </w:r>
      <w:r w:rsidR="004061BD" w:rsidRPr="00831C8F">
        <w:rPr>
          <w:rFonts w:eastAsia="Adobe Heiti Std R"/>
          <w:b/>
          <w:bCs/>
          <w:color w:val="000000"/>
          <w:sz w:val="28"/>
          <w:szCs w:val="28"/>
          <w:vertAlign w:val="superscript"/>
        </w:rPr>
        <w:t>4</w:t>
      </w:r>
    </w:p>
    <w:p w:rsidR="002E27A2" w:rsidRPr="00831C8F" w:rsidRDefault="002E27A2" w:rsidP="00831C8F">
      <w:pPr>
        <w:tabs>
          <w:tab w:val="center" w:pos="2700"/>
          <w:tab w:val="center" w:pos="7920"/>
          <w:tab w:val="left" w:pos="11880"/>
        </w:tabs>
        <w:spacing w:line="360" w:lineRule="auto"/>
        <w:ind w:firstLine="709"/>
        <w:jc w:val="both"/>
        <w:rPr>
          <w:rFonts w:eastAsia="Adobe Heiti Std R"/>
          <w:color w:val="000000"/>
          <w:sz w:val="28"/>
          <w:szCs w:val="28"/>
        </w:rPr>
      </w:pPr>
    </w:p>
    <w:p w:rsidR="00EC6353" w:rsidRDefault="00EC6353" w:rsidP="00831C8F">
      <w:pPr>
        <w:tabs>
          <w:tab w:val="center" w:pos="2700"/>
          <w:tab w:val="center" w:pos="7920"/>
          <w:tab w:val="left" w:pos="11880"/>
        </w:tabs>
        <w:spacing w:line="360" w:lineRule="auto"/>
        <w:ind w:firstLine="709"/>
        <w:jc w:val="both"/>
        <w:rPr>
          <w:rFonts w:eastAsia="Adobe Heiti Std R"/>
          <w:color w:val="000000"/>
          <w:sz w:val="28"/>
          <w:szCs w:val="28"/>
          <w:lang w:val="uk-UA"/>
        </w:rPr>
      </w:pPr>
    </w:p>
    <w:p w:rsidR="002E27A2" w:rsidRPr="00831C8F" w:rsidRDefault="002E27A2" w:rsidP="00831C8F">
      <w:pPr>
        <w:tabs>
          <w:tab w:val="center" w:pos="2700"/>
          <w:tab w:val="center" w:pos="79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,където </w:t>
      </w:r>
      <w:r w:rsidRPr="00831C8F">
        <w:rPr>
          <w:rFonts w:eastAsia="Adobe Heiti Std R"/>
          <w:b/>
          <w:bCs/>
          <w:color w:val="000000"/>
          <w:sz w:val="28"/>
          <w:szCs w:val="28"/>
        </w:rPr>
        <w:t>р</w:t>
      </w:r>
      <w:r w:rsidRPr="00831C8F">
        <w:rPr>
          <w:rFonts w:eastAsia="Adobe Heiti Std R"/>
          <w:b/>
          <w:bCs/>
          <w:color w:val="000000"/>
          <w:sz w:val="28"/>
          <w:szCs w:val="28"/>
          <w:vertAlign w:val="subscript"/>
        </w:rPr>
        <w:t>СО</w:t>
      </w:r>
      <w:r w:rsidRPr="00831C8F">
        <w:rPr>
          <w:rFonts w:eastAsia="Adobe Heiti Std R"/>
          <w:color w:val="000000"/>
          <w:sz w:val="28"/>
          <w:szCs w:val="28"/>
        </w:rPr>
        <w:t>,</w:t>
      </w:r>
      <w:r w:rsidRPr="00831C8F">
        <w:rPr>
          <w:rFonts w:eastAsia="Adobe Heiti Std R"/>
          <w:b/>
          <w:bCs/>
          <w:color w:val="000000"/>
          <w:sz w:val="28"/>
          <w:szCs w:val="28"/>
        </w:rPr>
        <w:t xml:space="preserve"> р</w:t>
      </w:r>
      <w:r w:rsidRPr="00831C8F">
        <w:rPr>
          <w:rFonts w:eastAsia="Adobe Heiti Std R"/>
          <w:b/>
          <w:bCs/>
          <w:color w:val="000000"/>
          <w:sz w:val="28"/>
          <w:szCs w:val="28"/>
          <w:vertAlign w:val="subscript"/>
        </w:rPr>
        <w:t>СО2</w:t>
      </w:r>
      <w:r w:rsidRPr="00831C8F">
        <w:rPr>
          <w:rFonts w:eastAsia="Adobe Heiti Std R"/>
          <w:b/>
          <w:bCs/>
          <w:color w:val="000000"/>
          <w:sz w:val="28"/>
          <w:szCs w:val="28"/>
        </w:rPr>
        <w:t xml:space="preserve"> </w:t>
      </w:r>
      <w:r w:rsidRPr="00831C8F">
        <w:rPr>
          <w:rFonts w:eastAsia="Adobe Heiti Std R"/>
          <w:color w:val="000000"/>
          <w:sz w:val="28"/>
          <w:szCs w:val="28"/>
        </w:rPr>
        <w:t xml:space="preserve">и </w:t>
      </w:r>
      <w:r w:rsidRPr="00831C8F">
        <w:rPr>
          <w:rFonts w:eastAsia="Adobe Heiti Std R"/>
          <w:b/>
          <w:bCs/>
          <w:color w:val="000000"/>
          <w:sz w:val="28"/>
          <w:szCs w:val="28"/>
        </w:rPr>
        <w:t>р</w:t>
      </w:r>
      <w:r w:rsidRPr="00831C8F">
        <w:rPr>
          <w:rFonts w:eastAsia="Adobe Heiti Std R"/>
          <w:b/>
          <w:bCs/>
          <w:color w:val="000000"/>
          <w:sz w:val="28"/>
          <w:szCs w:val="28"/>
          <w:vertAlign w:val="subscript"/>
        </w:rPr>
        <w:t xml:space="preserve">Н2 </w:t>
      </w:r>
      <w:r w:rsidRPr="00831C8F">
        <w:rPr>
          <w:rFonts w:eastAsia="Adobe Heiti Std R"/>
          <w:color w:val="000000"/>
          <w:sz w:val="28"/>
          <w:szCs w:val="28"/>
        </w:rPr>
        <w:t>са парциалните налягания на компонентите на газа подлаган на метаниране.</w:t>
      </w:r>
    </w:p>
    <w:p w:rsidR="002E27A2" w:rsidRPr="00831C8F" w:rsidRDefault="00CE695F" w:rsidP="00831C8F">
      <w:pPr>
        <w:tabs>
          <w:tab w:val="center" w:pos="2700"/>
          <w:tab w:val="center" w:pos="792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Зависимостта на парциалните налягания на оксида и диоксида на въглерода в условията на ТД равновесие от температурата при съдържа-нието им в изходния газ в количество 1% е показана на фигура 9. При голям излишък на водород реакцията на метаниране при температури до 300 </w:t>
      </w:r>
      <w:r w:rsidRPr="00831C8F">
        <w:rPr>
          <w:rFonts w:eastAsia="Adobe Heiti Std R"/>
          <w:color w:val="000000"/>
          <w:sz w:val="28"/>
          <w:szCs w:val="28"/>
          <w:vertAlign w:val="superscript"/>
        </w:rPr>
        <w:t>0</w:t>
      </w:r>
      <w:r w:rsidRPr="00831C8F">
        <w:rPr>
          <w:rFonts w:eastAsia="Adobe Heiti Std R"/>
          <w:color w:val="000000"/>
          <w:sz w:val="28"/>
          <w:szCs w:val="28"/>
        </w:rPr>
        <w:t>С са практически необратими.</w:t>
      </w:r>
    </w:p>
    <w:p w:rsidR="00831C8F" w:rsidRDefault="00930641" w:rsidP="00831C8F">
      <w:pPr>
        <w:tabs>
          <w:tab w:val="center" w:pos="2340"/>
          <w:tab w:val="center" w:pos="6480"/>
          <w:tab w:val="left" w:pos="11880"/>
        </w:tabs>
        <w:spacing w:line="360" w:lineRule="auto"/>
        <w:ind w:firstLine="709"/>
        <w:jc w:val="both"/>
        <w:rPr>
          <w:rFonts w:eastAsia="Adobe Heiti Std R"/>
          <w:color w:val="000000"/>
          <w:sz w:val="28"/>
          <w:szCs w:val="28"/>
          <w:lang w:val="uk-UA"/>
        </w:rPr>
      </w:pPr>
      <w:r w:rsidRPr="00831C8F">
        <w:rPr>
          <w:rFonts w:eastAsia="Adobe Heiti Std R"/>
          <w:color w:val="000000"/>
          <w:sz w:val="28"/>
          <w:szCs w:val="28"/>
        </w:rPr>
        <w:t xml:space="preserve">Повишаване на налягането е ТД благоприятно за протичане на реак-цията. Метанирането се провежда обикновено при 280 – 350 </w:t>
      </w:r>
      <w:r w:rsidRPr="00831C8F">
        <w:rPr>
          <w:rFonts w:eastAsia="Adobe Heiti Std R"/>
          <w:color w:val="000000"/>
          <w:sz w:val="28"/>
          <w:szCs w:val="28"/>
          <w:vertAlign w:val="superscript"/>
        </w:rPr>
        <w:t>0</w:t>
      </w:r>
      <w:r w:rsidRPr="00831C8F">
        <w:rPr>
          <w:rFonts w:eastAsia="Adobe Heiti Std R"/>
          <w:color w:val="000000"/>
          <w:sz w:val="28"/>
          <w:szCs w:val="28"/>
        </w:rPr>
        <w:t>С, налягане-то на процеса се определя от налягането на стадия на очистване от СО</w:t>
      </w:r>
      <w:r w:rsidRPr="00831C8F">
        <w:rPr>
          <w:rFonts w:eastAsia="Adobe Heiti Std R"/>
          <w:color w:val="000000"/>
          <w:sz w:val="28"/>
          <w:szCs w:val="28"/>
          <w:vertAlign w:val="subscript"/>
        </w:rPr>
        <w:t>2</w:t>
      </w:r>
      <w:r w:rsidRPr="00831C8F">
        <w:rPr>
          <w:rFonts w:eastAsia="Adobe Heiti Std R"/>
          <w:color w:val="000000"/>
          <w:sz w:val="28"/>
          <w:szCs w:val="28"/>
        </w:rPr>
        <w:t>, но ако полученият водород в последствие се компримира е възможно да се използва схема, предвиждаща метаниране при по-високо налягане. Обемната скорост зависи от налягането на процеса и използвания катали-затор и се колебае в границите от 1000 – 1500 ч</w:t>
      </w:r>
      <w:r w:rsidRPr="00831C8F">
        <w:rPr>
          <w:rFonts w:eastAsia="Adobe Heiti Std R"/>
          <w:color w:val="000000"/>
          <w:sz w:val="28"/>
          <w:szCs w:val="28"/>
          <w:vertAlign w:val="superscript"/>
        </w:rPr>
        <w:t>-1</w:t>
      </w:r>
      <w:r w:rsidRPr="00831C8F">
        <w:rPr>
          <w:rFonts w:eastAsia="Adobe Heiti Std R"/>
          <w:color w:val="000000"/>
          <w:sz w:val="28"/>
          <w:szCs w:val="28"/>
        </w:rPr>
        <w:t>, при атмосферно налягане до 6000 – 8000 ч</w:t>
      </w:r>
      <w:r w:rsidRPr="00831C8F">
        <w:rPr>
          <w:rFonts w:eastAsia="Adobe Heiti Std R"/>
          <w:color w:val="000000"/>
          <w:sz w:val="28"/>
          <w:szCs w:val="28"/>
          <w:vertAlign w:val="superscript"/>
        </w:rPr>
        <w:t>-1</w:t>
      </w:r>
      <w:r w:rsidRPr="00831C8F">
        <w:rPr>
          <w:rFonts w:eastAsia="Adobe Heiti Std R"/>
          <w:color w:val="000000"/>
          <w:sz w:val="28"/>
          <w:szCs w:val="28"/>
        </w:rPr>
        <w:t xml:space="preserve"> при 2</w:t>
      </w:r>
      <w:r w:rsidRPr="00831C8F">
        <w:rPr>
          <w:rFonts w:eastAsia="Adobe Heiti Std R"/>
          <w:color w:val="000000"/>
          <w:sz w:val="28"/>
          <w:szCs w:val="28"/>
          <w:lang w:val="en-US"/>
        </w:rPr>
        <w:t>Mpa</w:t>
      </w:r>
      <w:r w:rsidRPr="00831C8F">
        <w:rPr>
          <w:rFonts w:eastAsia="Adobe Heiti Std R"/>
          <w:color w:val="000000"/>
          <w:sz w:val="28"/>
          <w:szCs w:val="28"/>
        </w:rPr>
        <w:t>.</w:t>
      </w:r>
    </w:p>
    <w:p w:rsidR="00EC6353" w:rsidRPr="00EC6353" w:rsidRDefault="00EC6353" w:rsidP="00831C8F">
      <w:pPr>
        <w:tabs>
          <w:tab w:val="center" w:pos="2340"/>
          <w:tab w:val="center" w:pos="6480"/>
          <w:tab w:val="left" w:pos="11880"/>
        </w:tabs>
        <w:spacing w:line="360" w:lineRule="auto"/>
        <w:ind w:firstLine="709"/>
        <w:jc w:val="both"/>
        <w:rPr>
          <w:rFonts w:eastAsia="Adobe Heiti Std R"/>
          <w:color w:val="000000"/>
          <w:sz w:val="28"/>
          <w:szCs w:val="28"/>
          <w:lang w:val="uk-UA"/>
        </w:rPr>
      </w:pPr>
    </w:p>
    <w:p w:rsidR="00D56E65" w:rsidRPr="00831C8F" w:rsidRDefault="00D56E65" w:rsidP="00831C8F">
      <w:pPr>
        <w:tabs>
          <w:tab w:val="center" w:pos="2340"/>
          <w:tab w:val="center" w:pos="64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r>
      <w:r w:rsidR="000520AE">
        <w:rPr>
          <w:rFonts w:eastAsia="Adobe Heiti Std R"/>
          <w:color w:val="000000"/>
          <w:sz w:val="28"/>
          <w:szCs w:val="28"/>
        </w:rPr>
        <w:pict>
          <v:shape id="_x0000_i1047" type="#_x0000_t75" style="width:249pt;height:177.75pt">
            <v:imagedata r:id="rId23" o:title=""/>
          </v:shape>
        </w:pict>
      </w:r>
      <w:r w:rsidR="000520AE">
        <w:rPr>
          <w:rFonts w:eastAsia="Adobe Heiti Std R"/>
          <w:color w:val="000000"/>
          <w:sz w:val="28"/>
          <w:szCs w:val="28"/>
        </w:rPr>
        <w:pict>
          <v:shape id="_x0000_i1048" type="#_x0000_t75" style="width:242.25pt;height:105pt">
            <v:imagedata r:id="rId24" o:title=""/>
          </v:shape>
        </w:pict>
      </w:r>
    </w:p>
    <w:p w:rsidR="00103049" w:rsidRPr="00831C8F" w:rsidRDefault="00103049" w:rsidP="00831C8F">
      <w:pPr>
        <w:tabs>
          <w:tab w:val="center" w:pos="2340"/>
          <w:tab w:val="center" w:pos="6480"/>
          <w:tab w:val="left" w:pos="11880"/>
        </w:tabs>
        <w:spacing w:line="360" w:lineRule="auto"/>
        <w:ind w:firstLine="709"/>
        <w:jc w:val="both"/>
        <w:rPr>
          <w:rFonts w:eastAsia="Adobe Heiti Std R"/>
          <w:color w:val="000000"/>
          <w:sz w:val="28"/>
          <w:szCs w:val="28"/>
        </w:rPr>
      </w:pPr>
    </w:p>
    <w:p w:rsidR="00103049" w:rsidRPr="00831C8F" w:rsidRDefault="00103049" w:rsidP="00831C8F">
      <w:pPr>
        <w:tabs>
          <w:tab w:val="center" w:pos="2340"/>
          <w:tab w:val="center" w:pos="64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Съществен фактор при метанирането е отвеждането на отделящата се реакционнна топлина. Тук повишението на температурата на газа е 74 </w:t>
      </w:r>
      <w:r w:rsidRPr="00831C8F">
        <w:rPr>
          <w:rFonts w:eastAsia="Adobe Heiti Std R"/>
          <w:color w:val="000000"/>
          <w:sz w:val="28"/>
          <w:szCs w:val="28"/>
          <w:vertAlign w:val="superscript"/>
        </w:rPr>
        <w:t>0</w:t>
      </w:r>
      <w:r w:rsidRPr="00831C8F">
        <w:rPr>
          <w:rFonts w:eastAsia="Adobe Heiti Std R"/>
          <w:color w:val="000000"/>
          <w:sz w:val="28"/>
          <w:szCs w:val="28"/>
        </w:rPr>
        <w:t>С на 1% СО и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встъпващи в реакция. Процесът е едностепенен и се провежда в адиабатен реактор. При тази концентрация оксидите на въгле-рода в газа, постъпващ за метаниране се ограничава от горната граница на работната температура на катализатора. Практически общото съдър-жание на въглеродни оксиди в изходния газ не превишава 1%. Отделянето на топлина се съпровожда също с реакция на възстановяване на катали-затора, обаче опасността от прегряване практически отсъства.</w:t>
      </w:r>
    </w:p>
    <w:p w:rsidR="00845924" w:rsidRPr="00831C8F" w:rsidRDefault="00845924" w:rsidP="00831C8F">
      <w:pPr>
        <w:tabs>
          <w:tab w:val="center" w:pos="2340"/>
          <w:tab w:val="center" w:pos="64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Хидрирането на въглеродните оксиди се осъществява с висока ско-рост върху катализатори изготвени на основа на метали от VІІІ група, но при производството на водород метанирането се извършва на никелов катализатор. В състава на катализатора влизат също носител (различни форми на алуминиеви и силициеви оксиди) и промотиращи добавки (нап-ример М</w:t>
      </w:r>
      <w:r w:rsidRPr="00831C8F">
        <w:rPr>
          <w:rFonts w:eastAsia="Adobe Heiti Std R"/>
          <w:color w:val="000000"/>
          <w:sz w:val="28"/>
          <w:szCs w:val="28"/>
          <w:lang w:val="en-US"/>
        </w:rPr>
        <w:t>gO</w:t>
      </w:r>
      <w:r w:rsidRPr="00831C8F">
        <w:rPr>
          <w:rFonts w:eastAsia="Adobe Heiti Std R"/>
          <w:color w:val="000000"/>
          <w:sz w:val="28"/>
          <w:szCs w:val="28"/>
          <w:lang w:val="ru-RU"/>
        </w:rPr>
        <w:t xml:space="preserve">, </w:t>
      </w:r>
      <w:r w:rsidRPr="00831C8F">
        <w:rPr>
          <w:rFonts w:eastAsia="Adobe Heiti Std R"/>
          <w:color w:val="000000"/>
          <w:sz w:val="28"/>
          <w:szCs w:val="28"/>
          <w:lang w:val="en-US"/>
        </w:rPr>
        <w:t>Cr</w:t>
      </w:r>
      <w:r w:rsidRPr="00831C8F">
        <w:rPr>
          <w:rFonts w:eastAsia="Adobe Heiti Std R"/>
          <w:color w:val="000000"/>
          <w:sz w:val="28"/>
          <w:szCs w:val="28"/>
          <w:vertAlign w:val="subscript"/>
          <w:lang w:val="ru-RU"/>
        </w:rPr>
        <w:t>2</w:t>
      </w:r>
      <w:r w:rsidRPr="00831C8F">
        <w:rPr>
          <w:rFonts w:eastAsia="Adobe Heiti Std R"/>
          <w:color w:val="000000"/>
          <w:sz w:val="28"/>
          <w:szCs w:val="28"/>
          <w:lang w:val="en-US"/>
        </w:rPr>
        <w:t>O</w:t>
      </w:r>
      <w:r w:rsidRPr="00831C8F">
        <w:rPr>
          <w:rFonts w:eastAsia="Adobe Heiti Std R"/>
          <w:color w:val="000000"/>
          <w:sz w:val="28"/>
          <w:szCs w:val="28"/>
          <w:vertAlign w:val="subscript"/>
          <w:lang w:val="ru-RU"/>
        </w:rPr>
        <w:t>3</w:t>
      </w:r>
      <w:r w:rsidRPr="00831C8F">
        <w:rPr>
          <w:rFonts w:eastAsia="Adobe Heiti Std R"/>
          <w:color w:val="000000"/>
          <w:sz w:val="28"/>
          <w:szCs w:val="28"/>
        </w:rPr>
        <w:t>). В повечето случаи се използва катализатор във вид на таблетки.</w:t>
      </w:r>
    </w:p>
    <w:p w:rsidR="00845924" w:rsidRPr="00831C8F" w:rsidRDefault="00845924" w:rsidP="00831C8F">
      <w:pPr>
        <w:tabs>
          <w:tab w:val="center" w:pos="2340"/>
          <w:tab w:val="center" w:pos="648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Кинетическите закономерности на реакцията на метаниране на СО са изучени по-обстойно от метанирането на СО</w:t>
      </w:r>
      <w:r w:rsidRPr="00831C8F">
        <w:rPr>
          <w:rFonts w:eastAsia="Adobe Heiti Std R"/>
          <w:color w:val="000000"/>
          <w:sz w:val="28"/>
          <w:szCs w:val="28"/>
          <w:vertAlign w:val="subscript"/>
        </w:rPr>
        <w:t>2</w:t>
      </w:r>
      <w:r w:rsidRPr="00831C8F">
        <w:rPr>
          <w:rFonts w:eastAsia="Adobe Heiti Std R"/>
          <w:color w:val="000000"/>
          <w:sz w:val="28"/>
          <w:szCs w:val="28"/>
        </w:rPr>
        <w:t>. Предложено е уравнение за скороста на метаниране на СО в отцъствие на СО</w:t>
      </w:r>
      <w:r w:rsidRPr="00831C8F">
        <w:rPr>
          <w:rFonts w:eastAsia="Adobe Heiti Std R"/>
          <w:color w:val="000000"/>
          <w:sz w:val="28"/>
          <w:szCs w:val="28"/>
          <w:vertAlign w:val="subscript"/>
        </w:rPr>
        <w:t>2</w:t>
      </w:r>
      <w:r w:rsidRPr="00831C8F">
        <w:rPr>
          <w:rFonts w:eastAsia="Adobe Heiti Std R"/>
          <w:color w:val="000000"/>
          <w:sz w:val="28"/>
          <w:szCs w:val="28"/>
        </w:rPr>
        <w:t>.</w:t>
      </w:r>
    </w:p>
    <w:p w:rsidR="00845924" w:rsidRPr="00831C8F" w:rsidRDefault="00845924" w:rsidP="00831C8F">
      <w:pPr>
        <w:tabs>
          <w:tab w:val="center" w:pos="2340"/>
          <w:tab w:val="center" w:pos="6480"/>
          <w:tab w:val="left" w:pos="11880"/>
        </w:tabs>
        <w:spacing w:line="360" w:lineRule="auto"/>
        <w:ind w:firstLine="709"/>
        <w:jc w:val="both"/>
        <w:rPr>
          <w:rFonts w:eastAsia="Adobe Heiti Std R"/>
          <w:color w:val="000000"/>
          <w:sz w:val="28"/>
          <w:szCs w:val="28"/>
        </w:rPr>
      </w:pPr>
    </w:p>
    <w:p w:rsidR="00845924" w:rsidRPr="00831C8F" w:rsidRDefault="00845924" w:rsidP="00831C8F">
      <w:pPr>
        <w:tabs>
          <w:tab w:val="left" w:pos="3420"/>
          <w:tab w:val="center" w:pos="6300"/>
          <w:tab w:val="left" w:pos="11880"/>
        </w:tabs>
        <w:spacing w:line="360" w:lineRule="auto"/>
        <w:ind w:firstLine="709"/>
        <w:jc w:val="both"/>
        <w:rPr>
          <w:rFonts w:eastAsia="Adobe Heiti Std R"/>
          <w:color w:val="000000"/>
          <w:sz w:val="28"/>
          <w:szCs w:val="28"/>
          <w:u w:val="single"/>
          <w:lang w:val="en-US"/>
        </w:rPr>
      </w:pPr>
      <w:r w:rsidRPr="00831C8F">
        <w:rPr>
          <w:rFonts w:eastAsia="Adobe Heiti Std R"/>
          <w:b/>
          <w:bCs/>
          <w:color w:val="000000"/>
          <w:sz w:val="28"/>
          <w:szCs w:val="28"/>
          <w:lang w:val="en-US"/>
        </w:rPr>
        <w:t>w</w:t>
      </w:r>
      <w:r w:rsidRPr="00831C8F">
        <w:rPr>
          <w:rFonts w:eastAsia="Adobe Heiti Std R"/>
          <w:color w:val="000000"/>
          <w:sz w:val="28"/>
          <w:szCs w:val="28"/>
          <w:lang w:val="en-US"/>
        </w:rPr>
        <w:t xml:space="preserve"> </w:t>
      </w:r>
      <w:r w:rsidRPr="00831C8F">
        <w:rPr>
          <w:rFonts w:eastAsia="Adobe Heiti Std R"/>
          <w:b/>
          <w:bCs/>
          <w:color w:val="000000"/>
          <w:sz w:val="28"/>
          <w:szCs w:val="28"/>
          <w:lang w:val="en-US"/>
        </w:rPr>
        <w:t>=</w:t>
      </w:r>
      <w:r w:rsidRPr="00831C8F">
        <w:rPr>
          <w:rFonts w:eastAsia="Adobe Heiti Std R"/>
          <w:color w:val="000000"/>
          <w:sz w:val="28"/>
          <w:szCs w:val="28"/>
          <w:lang w:val="en-US"/>
        </w:rPr>
        <w:t xml:space="preserve"> </w:t>
      </w:r>
      <w:r w:rsidRPr="00831C8F">
        <w:rPr>
          <w:rFonts w:eastAsia="Adobe Heiti Std R"/>
          <w:b/>
          <w:bCs/>
          <w:color w:val="000000"/>
          <w:sz w:val="28"/>
          <w:szCs w:val="28"/>
          <w:lang w:val="en-US"/>
        </w:rPr>
        <w:t>k</w:t>
      </w:r>
      <w:r w:rsidRPr="00831C8F">
        <w:rPr>
          <w:rFonts w:eastAsia="Adobe Heiti Std R"/>
          <w:color w:val="000000"/>
          <w:sz w:val="28"/>
          <w:szCs w:val="28"/>
          <w:lang w:val="en-US"/>
        </w:rPr>
        <w:t>.</w:t>
      </w:r>
      <w:r w:rsidR="00831C8F">
        <w:rPr>
          <w:rFonts w:eastAsia="Adobe Heiti Std R"/>
          <w:color w:val="000000"/>
          <w:sz w:val="28"/>
          <w:szCs w:val="28"/>
          <w:lang w:val="en-US"/>
        </w:rPr>
        <w:t xml:space="preserve"> </w:t>
      </w:r>
      <w:r w:rsidR="002072EA" w:rsidRPr="00831C8F">
        <w:rPr>
          <w:rFonts w:eastAsia="Adobe Heiti Std R"/>
          <w:b/>
          <w:bCs/>
          <w:color w:val="000000"/>
          <w:sz w:val="28"/>
          <w:szCs w:val="28"/>
          <w:u w:val="single"/>
          <w:lang w:val="en-US"/>
        </w:rPr>
        <w:t>(p</w:t>
      </w:r>
      <w:r w:rsidR="002072EA" w:rsidRPr="00831C8F">
        <w:rPr>
          <w:rFonts w:eastAsia="Adobe Heiti Std R"/>
          <w:b/>
          <w:bCs/>
          <w:color w:val="000000"/>
          <w:sz w:val="28"/>
          <w:szCs w:val="28"/>
          <w:u w:val="single"/>
          <w:vertAlign w:val="subscript"/>
          <w:lang w:val="en-US"/>
        </w:rPr>
        <w:t>H2</w:t>
      </w:r>
      <w:r w:rsidR="002072EA" w:rsidRPr="00831C8F">
        <w:rPr>
          <w:rFonts w:eastAsia="Adobe Heiti Std R"/>
          <w:b/>
          <w:bCs/>
          <w:color w:val="000000"/>
          <w:sz w:val="28"/>
          <w:szCs w:val="28"/>
          <w:u w:val="single"/>
          <w:lang w:val="en-US"/>
        </w:rPr>
        <w:t>)</w:t>
      </w:r>
      <w:r w:rsidR="002072EA" w:rsidRPr="00831C8F">
        <w:rPr>
          <w:rFonts w:eastAsia="Adobe Heiti Std R"/>
          <w:b/>
          <w:bCs/>
          <w:color w:val="000000"/>
          <w:sz w:val="28"/>
          <w:szCs w:val="28"/>
          <w:u w:val="single"/>
          <w:vertAlign w:val="superscript"/>
          <w:lang w:val="en-US"/>
        </w:rPr>
        <w:t>1/2</w:t>
      </w:r>
      <w:r w:rsidR="002072EA" w:rsidRPr="00831C8F">
        <w:rPr>
          <w:rFonts w:eastAsia="Adobe Heiti Std R"/>
          <w:b/>
          <w:bCs/>
          <w:color w:val="000000"/>
          <w:sz w:val="28"/>
          <w:szCs w:val="28"/>
          <w:u w:val="single"/>
          <w:lang w:val="en-US"/>
        </w:rPr>
        <w:t>.(p</w:t>
      </w:r>
      <w:r w:rsidR="002072EA" w:rsidRPr="00831C8F">
        <w:rPr>
          <w:rFonts w:eastAsia="Adobe Heiti Std R"/>
          <w:b/>
          <w:bCs/>
          <w:color w:val="000000"/>
          <w:sz w:val="28"/>
          <w:szCs w:val="28"/>
          <w:u w:val="single"/>
          <w:vertAlign w:val="subscript"/>
          <w:lang w:val="en-US"/>
        </w:rPr>
        <w:t>CO</w:t>
      </w:r>
      <w:r w:rsidR="002072EA" w:rsidRPr="00831C8F">
        <w:rPr>
          <w:rFonts w:eastAsia="Adobe Heiti Std R"/>
          <w:b/>
          <w:bCs/>
          <w:color w:val="000000"/>
          <w:sz w:val="28"/>
          <w:szCs w:val="28"/>
          <w:u w:val="single"/>
          <w:lang w:val="en-US"/>
        </w:rPr>
        <w:t>)</w:t>
      </w:r>
      <w:r w:rsidR="002072EA" w:rsidRPr="00831C8F">
        <w:rPr>
          <w:rFonts w:eastAsia="Adobe Heiti Std R"/>
          <w:b/>
          <w:bCs/>
          <w:color w:val="000000"/>
          <w:sz w:val="28"/>
          <w:szCs w:val="28"/>
          <w:u w:val="single"/>
          <w:vertAlign w:val="superscript"/>
          <w:lang w:val="en-US"/>
        </w:rPr>
        <w:t>3/2</w:t>
      </w:r>
      <w:r w:rsidR="002072EA" w:rsidRPr="00831C8F">
        <w:rPr>
          <w:rFonts w:eastAsia="Adobe Heiti Std R"/>
          <w:color w:val="000000"/>
          <w:sz w:val="28"/>
          <w:szCs w:val="28"/>
          <w:u w:val="single"/>
          <w:lang w:val="en-US"/>
        </w:rPr>
        <w:tab/>
      </w:r>
    </w:p>
    <w:p w:rsidR="002072EA" w:rsidRPr="00831C8F" w:rsidRDefault="002072EA" w:rsidP="00831C8F">
      <w:pPr>
        <w:tabs>
          <w:tab w:val="left" w:pos="4860"/>
          <w:tab w:val="center" w:pos="630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(p</w:t>
      </w:r>
      <w:r w:rsidRPr="00831C8F">
        <w:rPr>
          <w:rFonts w:eastAsia="Adobe Heiti Std R"/>
          <w:b/>
          <w:bCs/>
          <w:color w:val="000000"/>
          <w:sz w:val="28"/>
          <w:szCs w:val="28"/>
          <w:vertAlign w:val="subscript"/>
          <w:lang w:val="en-US"/>
        </w:rPr>
        <w:t>CH4</w:t>
      </w:r>
      <w:r w:rsidRPr="00831C8F">
        <w:rPr>
          <w:rFonts w:eastAsia="Adobe Heiti Std R"/>
          <w:b/>
          <w:bCs/>
          <w:color w:val="000000"/>
          <w:sz w:val="28"/>
          <w:szCs w:val="28"/>
          <w:lang w:val="en-US"/>
        </w:rPr>
        <w:t>)</w:t>
      </w:r>
    </w:p>
    <w:p w:rsidR="002072EA" w:rsidRPr="00831C8F" w:rsidRDefault="002072EA" w:rsidP="00831C8F">
      <w:pPr>
        <w:tabs>
          <w:tab w:val="left" w:pos="4860"/>
          <w:tab w:val="center" w:pos="6300"/>
          <w:tab w:val="left" w:pos="11880"/>
        </w:tabs>
        <w:spacing w:line="360" w:lineRule="auto"/>
        <w:ind w:firstLine="709"/>
        <w:jc w:val="both"/>
        <w:rPr>
          <w:rFonts w:eastAsia="Adobe Heiti Std R"/>
          <w:color w:val="000000"/>
          <w:sz w:val="28"/>
          <w:szCs w:val="28"/>
          <w:lang w:val="en-US"/>
        </w:rPr>
      </w:pPr>
    </w:p>
    <w:p w:rsidR="002072EA" w:rsidRPr="00831C8F" w:rsidRDefault="002072EA" w:rsidP="00831C8F">
      <w:pPr>
        <w:tabs>
          <w:tab w:val="left" w:pos="4860"/>
          <w:tab w:val="center" w:pos="630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,където </w:t>
      </w:r>
      <w:r w:rsidRPr="00831C8F">
        <w:rPr>
          <w:rFonts w:eastAsia="Adobe Heiti Std R"/>
          <w:b/>
          <w:bCs/>
          <w:color w:val="000000"/>
          <w:sz w:val="28"/>
          <w:szCs w:val="28"/>
          <w:lang w:val="en-US"/>
        </w:rPr>
        <w:t>k</w:t>
      </w:r>
      <w:r w:rsidRPr="00831C8F">
        <w:rPr>
          <w:rFonts w:eastAsia="Adobe Heiti Std R"/>
          <w:color w:val="000000"/>
          <w:sz w:val="28"/>
          <w:szCs w:val="28"/>
          <w:lang w:val="en-US"/>
        </w:rPr>
        <w:t xml:space="preserve"> </w:t>
      </w:r>
      <w:r w:rsidRPr="00831C8F">
        <w:rPr>
          <w:rFonts w:eastAsia="Adobe Heiti Std R"/>
          <w:color w:val="000000"/>
          <w:sz w:val="28"/>
          <w:szCs w:val="28"/>
        </w:rPr>
        <w:t>– скоростна константа.</w:t>
      </w:r>
    </w:p>
    <w:p w:rsidR="007140FC" w:rsidRPr="00831C8F" w:rsidRDefault="007140FC" w:rsidP="00831C8F">
      <w:pPr>
        <w:tabs>
          <w:tab w:val="left" w:pos="4860"/>
          <w:tab w:val="center" w:pos="630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По други данни реакцията е от първи порядък по въглеродния оксид. Забелязано е, че при провеждане на реакция на метаниране скоростта на хидриране на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е по-ниска отколкото при отсъствие на СО. Затова обик-новено в газа след метаниране остатъчното съдържание на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е по-високо от съдържанието на СО. В реални условия провеждането на про-цеса, скоростта на тези реакции се забавя от дифузията и нейната зависи-мост от общото налягане на процеса се изразява с формулата:</w:t>
      </w:r>
    </w:p>
    <w:p w:rsidR="00EC6353" w:rsidRDefault="00EC6353" w:rsidP="00831C8F">
      <w:pPr>
        <w:tabs>
          <w:tab w:val="left" w:pos="4140"/>
          <w:tab w:val="center" w:pos="6840"/>
          <w:tab w:val="left" w:pos="11880"/>
        </w:tabs>
        <w:spacing w:line="360" w:lineRule="auto"/>
        <w:ind w:firstLine="709"/>
        <w:jc w:val="both"/>
        <w:rPr>
          <w:rFonts w:eastAsia="Adobe Heiti Std R"/>
          <w:b/>
          <w:bCs/>
          <w:color w:val="000000"/>
          <w:sz w:val="28"/>
          <w:szCs w:val="28"/>
          <w:lang w:val="uk-UA"/>
        </w:rPr>
      </w:pPr>
    </w:p>
    <w:p w:rsidR="007140FC" w:rsidRPr="00831C8F" w:rsidRDefault="007140FC" w:rsidP="00831C8F">
      <w:pPr>
        <w:tabs>
          <w:tab w:val="left" w:pos="4140"/>
          <w:tab w:val="center" w:pos="684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w =</w:t>
      </w:r>
      <w:r w:rsidR="00831C8F">
        <w:rPr>
          <w:rFonts w:eastAsia="Adobe Heiti Std R"/>
          <w:b/>
          <w:bCs/>
          <w:color w:val="000000"/>
          <w:sz w:val="28"/>
          <w:szCs w:val="28"/>
          <w:lang w:val="en-US"/>
        </w:rPr>
        <w:t xml:space="preserve"> </w:t>
      </w:r>
      <w:r w:rsidRPr="00831C8F">
        <w:rPr>
          <w:rFonts w:eastAsia="Adobe Heiti Std R"/>
          <w:b/>
          <w:bCs/>
          <w:color w:val="000000"/>
          <w:sz w:val="28"/>
          <w:szCs w:val="28"/>
          <w:lang w:val="en-US"/>
        </w:rPr>
        <w:t>k.P</w:t>
      </w:r>
      <w:r w:rsidR="0042655D" w:rsidRPr="00831C8F">
        <w:rPr>
          <w:rFonts w:eastAsia="Adobe Heiti Std R"/>
          <w:b/>
          <w:bCs/>
          <w:color w:val="000000"/>
          <w:sz w:val="28"/>
          <w:szCs w:val="28"/>
          <w:vertAlign w:val="superscript"/>
          <w:lang w:val="en-US"/>
        </w:rPr>
        <w:t>0,3…0,5</w:t>
      </w:r>
    </w:p>
    <w:p w:rsidR="0042655D" w:rsidRPr="00831C8F" w:rsidRDefault="0042655D" w:rsidP="00831C8F">
      <w:pPr>
        <w:tabs>
          <w:tab w:val="left" w:pos="4140"/>
          <w:tab w:val="center" w:pos="6840"/>
          <w:tab w:val="left" w:pos="11880"/>
        </w:tabs>
        <w:spacing w:line="360" w:lineRule="auto"/>
        <w:ind w:firstLine="709"/>
        <w:jc w:val="both"/>
        <w:rPr>
          <w:rFonts w:eastAsia="Adobe Heiti Std R"/>
          <w:color w:val="000000"/>
          <w:sz w:val="28"/>
          <w:szCs w:val="28"/>
          <w:lang w:val="en-US"/>
        </w:rPr>
      </w:pPr>
    </w:p>
    <w:p w:rsidR="0042655D" w:rsidRPr="00831C8F" w:rsidRDefault="00EC6353" w:rsidP="00831C8F">
      <w:pPr>
        <w:tabs>
          <w:tab w:val="left" w:pos="4140"/>
          <w:tab w:val="center" w:pos="6840"/>
          <w:tab w:val="left" w:pos="11880"/>
        </w:tabs>
        <w:spacing w:line="360" w:lineRule="auto"/>
        <w:ind w:firstLine="709"/>
        <w:jc w:val="both"/>
        <w:rPr>
          <w:rFonts w:eastAsia="Adobe Heiti Std R"/>
          <w:b/>
          <w:bCs/>
          <w:color w:val="000000"/>
          <w:sz w:val="28"/>
          <w:szCs w:val="28"/>
        </w:rPr>
      </w:pPr>
      <w:r>
        <w:rPr>
          <w:rFonts w:eastAsia="Adobe Heiti Std R"/>
          <w:b/>
          <w:bCs/>
          <w:color w:val="000000"/>
          <w:sz w:val="28"/>
          <w:szCs w:val="28"/>
        </w:rPr>
        <w:br w:type="page"/>
      </w:r>
      <w:r w:rsidR="0042655D" w:rsidRPr="00831C8F">
        <w:rPr>
          <w:rFonts w:eastAsia="Adobe Heiti Std R"/>
          <w:b/>
          <w:bCs/>
          <w:color w:val="000000"/>
          <w:sz w:val="28"/>
          <w:szCs w:val="28"/>
        </w:rPr>
        <w:t>Табл. 15 Характеристика на катализаторите за метаниране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2496"/>
        <w:gridCol w:w="1332"/>
        <w:gridCol w:w="1332"/>
        <w:gridCol w:w="1332"/>
        <w:gridCol w:w="1899"/>
      </w:tblGrid>
      <w:tr w:rsidR="00C15E31" w:rsidRPr="00A650F5" w:rsidTr="00A650F5">
        <w:trPr>
          <w:trHeight w:val="23"/>
        </w:trPr>
        <w:tc>
          <w:tcPr>
            <w:tcW w:w="1920" w:type="pct"/>
            <w:gridSpan w:val="2"/>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Състав на катализатора</w:t>
            </w:r>
          </w:p>
        </w:tc>
        <w:tc>
          <w:tcPr>
            <w:tcW w:w="696" w:type="pct"/>
            <w:vMerge w:val="restar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Относи</w:t>
            </w:r>
            <w:r w:rsidR="00C15E31" w:rsidRPr="00A650F5">
              <w:rPr>
                <w:rFonts w:eastAsia="Adobe Heiti Std R"/>
                <w:color w:val="000000"/>
                <w:sz w:val="20"/>
                <w:szCs w:val="20"/>
                <w:lang w:val="en-US"/>
              </w:rPr>
              <w:t>-</w:t>
            </w:r>
            <w:r w:rsidRPr="00A650F5">
              <w:rPr>
                <w:rFonts w:eastAsia="Adobe Heiti Std R"/>
                <w:color w:val="000000"/>
                <w:sz w:val="20"/>
                <w:szCs w:val="20"/>
              </w:rPr>
              <w:t>телна</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vertAlign w:val="superscript"/>
              </w:rPr>
            </w:pPr>
            <w:r w:rsidRPr="00A650F5">
              <w:rPr>
                <w:rFonts w:eastAsia="Adobe Heiti Std R"/>
                <w:color w:val="000000"/>
                <w:sz w:val="20"/>
                <w:szCs w:val="20"/>
              </w:rPr>
              <w:t>плътност, кг/м</w:t>
            </w:r>
            <w:r w:rsidRPr="00A650F5">
              <w:rPr>
                <w:rFonts w:eastAsia="Adobe Heiti Std R"/>
                <w:color w:val="000000"/>
                <w:sz w:val="20"/>
                <w:szCs w:val="20"/>
                <w:vertAlign w:val="superscript"/>
              </w:rPr>
              <w:t>3</w:t>
            </w:r>
          </w:p>
        </w:tc>
        <w:tc>
          <w:tcPr>
            <w:tcW w:w="696" w:type="pct"/>
            <w:vMerge w:val="restar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Относи</w:t>
            </w:r>
            <w:r w:rsidR="00C15E31" w:rsidRPr="00A650F5">
              <w:rPr>
                <w:rFonts w:eastAsia="Adobe Heiti Std R"/>
                <w:color w:val="000000"/>
                <w:sz w:val="20"/>
                <w:szCs w:val="20"/>
                <w:lang w:val="ru-RU"/>
              </w:rPr>
              <w:t>-</w:t>
            </w:r>
            <w:r w:rsidRPr="00A650F5">
              <w:rPr>
                <w:rFonts w:eastAsia="Adobe Heiti Std R"/>
                <w:color w:val="000000"/>
                <w:sz w:val="20"/>
                <w:szCs w:val="20"/>
              </w:rPr>
              <w:t>телна</w:t>
            </w:r>
          </w:p>
          <w:p w:rsidR="007D71B5"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п</w:t>
            </w:r>
            <w:r w:rsidR="007D71B5" w:rsidRPr="00A650F5">
              <w:rPr>
                <w:rFonts w:eastAsia="Adobe Heiti Std R"/>
                <w:color w:val="000000"/>
                <w:sz w:val="20"/>
                <w:szCs w:val="20"/>
              </w:rPr>
              <w:t>овърх</w:t>
            </w:r>
            <w:r w:rsidRPr="00A650F5">
              <w:rPr>
                <w:rFonts w:eastAsia="Adobe Heiti Std R"/>
                <w:color w:val="000000"/>
                <w:sz w:val="20"/>
                <w:szCs w:val="20"/>
                <w:lang w:val="ru-RU"/>
              </w:rPr>
              <w:t>-</w:t>
            </w:r>
            <w:r w:rsidR="007D71B5" w:rsidRPr="00A650F5">
              <w:rPr>
                <w:rFonts w:eastAsia="Adobe Heiti Std R"/>
                <w:color w:val="000000"/>
                <w:sz w:val="20"/>
                <w:szCs w:val="20"/>
              </w:rPr>
              <w:t>ност,</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м</w:t>
            </w:r>
            <w:r w:rsidRPr="00A650F5">
              <w:rPr>
                <w:rFonts w:eastAsia="Adobe Heiti Std R"/>
                <w:color w:val="000000"/>
                <w:sz w:val="20"/>
                <w:szCs w:val="20"/>
                <w:vertAlign w:val="superscript"/>
              </w:rPr>
              <w:t>2</w:t>
            </w:r>
            <w:r w:rsidRPr="00A650F5">
              <w:rPr>
                <w:rFonts w:eastAsia="Adobe Heiti Std R"/>
                <w:color w:val="000000"/>
                <w:sz w:val="20"/>
                <w:szCs w:val="20"/>
              </w:rPr>
              <w:t>/гр</w:t>
            </w:r>
          </w:p>
        </w:tc>
        <w:tc>
          <w:tcPr>
            <w:tcW w:w="696" w:type="pct"/>
            <w:vMerge w:val="restar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Пори</w:t>
            </w:r>
            <w:r w:rsidR="00C15E31" w:rsidRPr="00A650F5">
              <w:rPr>
                <w:rFonts w:eastAsia="Adobe Heiti Std R"/>
                <w:color w:val="000000"/>
                <w:sz w:val="20"/>
                <w:szCs w:val="20"/>
                <w:lang w:val="en-US"/>
              </w:rPr>
              <w:t>-</w:t>
            </w:r>
            <w:r w:rsidRPr="00A650F5">
              <w:rPr>
                <w:rFonts w:eastAsia="Adobe Heiti Std R"/>
                <w:color w:val="000000"/>
                <w:sz w:val="20"/>
                <w:szCs w:val="20"/>
              </w:rPr>
              <w:t>стост,</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w:t>
            </w:r>
          </w:p>
        </w:tc>
        <w:tc>
          <w:tcPr>
            <w:tcW w:w="993" w:type="pct"/>
            <w:vMerge w:val="restar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ru-RU"/>
              </w:rPr>
            </w:pPr>
            <w:r w:rsidRPr="00A650F5">
              <w:rPr>
                <w:rFonts w:eastAsia="Adobe Heiti Std R"/>
                <w:color w:val="000000"/>
                <w:sz w:val="20"/>
                <w:szCs w:val="20"/>
              </w:rPr>
              <w:t xml:space="preserve">Граница на издръж-ливост при натиск, </w:t>
            </w:r>
            <w:r w:rsidRPr="00A650F5">
              <w:rPr>
                <w:rFonts w:eastAsia="Adobe Heiti Std R"/>
                <w:color w:val="000000"/>
                <w:sz w:val="20"/>
                <w:szCs w:val="20"/>
                <w:lang w:val="en-US"/>
              </w:rPr>
              <w:t>N</w:t>
            </w:r>
          </w:p>
        </w:tc>
      </w:tr>
      <w:tr w:rsidR="00C15E31" w:rsidRPr="00A650F5" w:rsidTr="00A650F5">
        <w:trPr>
          <w:trHeight w:val="23"/>
        </w:trPr>
        <w:tc>
          <w:tcPr>
            <w:tcW w:w="616" w:type="pc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rPr>
              <w:t xml:space="preserve">Съдър-жание на </w:t>
            </w:r>
            <w:r w:rsidRPr="00A650F5">
              <w:rPr>
                <w:rFonts w:eastAsia="Adobe Heiti Std R"/>
                <w:color w:val="000000"/>
                <w:sz w:val="20"/>
                <w:szCs w:val="20"/>
                <w:lang w:val="en-US"/>
              </w:rPr>
              <w:t>Ni,%</w:t>
            </w:r>
          </w:p>
        </w:tc>
        <w:tc>
          <w:tcPr>
            <w:tcW w:w="1304" w:type="pc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оксиди</w:t>
            </w:r>
          </w:p>
        </w:tc>
        <w:tc>
          <w:tcPr>
            <w:tcW w:w="696" w:type="pct"/>
            <w:vMerge/>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p>
        </w:tc>
        <w:tc>
          <w:tcPr>
            <w:tcW w:w="696" w:type="pct"/>
            <w:vMerge/>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p>
        </w:tc>
        <w:tc>
          <w:tcPr>
            <w:tcW w:w="696" w:type="pct"/>
            <w:vMerge/>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p>
        </w:tc>
        <w:tc>
          <w:tcPr>
            <w:tcW w:w="993" w:type="pct"/>
            <w:vMerge/>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p>
        </w:tc>
      </w:tr>
      <w:tr w:rsidR="007D71B5" w:rsidRPr="00A650F5" w:rsidTr="00A650F5">
        <w:trPr>
          <w:trHeight w:val="23"/>
        </w:trPr>
        <w:tc>
          <w:tcPr>
            <w:tcW w:w="616" w:type="pc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40</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18</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40 – 50</w:t>
            </w:r>
          </w:p>
        </w:tc>
        <w:tc>
          <w:tcPr>
            <w:tcW w:w="1304" w:type="pct"/>
            <w:shd w:val="clear" w:color="auto" w:fill="auto"/>
            <w:vAlign w:val="center"/>
          </w:tcPr>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Cr</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O</w:t>
            </w:r>
            <w:r w:rsidRPr="00A650F5">
              <w:rPr>
                <w:rFonts w:eastAsia="Adobe Heiti Std R"/>
                <w:color w:val="000000"/>
                <w:sz w:val="20"/>
                <w:szCs w:val="20"/>
                <w:vertAlign w:val="subscript"/>
                <w:lang w:val="en-US"/>
              </w:rPr>
              <w:t>3</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Al</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O</w:t>
            </w:r>
            <w:r w:rsidRPr="00A650F5">
              <w:rPr>
                <w:rFonts w:eastAsia="Adobe Heiti Std R"/>
                <w:color w:val="000000"/>
                <w:sz w:val="20"/>
                <w:szCs w:val="20"/>
                <w:vertAlign w:val="subscript"/>
                <w:lang w:val="en-US"/>
              </w:rPr>
              <w:t>3</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MgO</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Al</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O</w:t>
            </w:r>
            <w:r w:rsidRPr="00A650F5">
              <w:rPr>
                <w:rFonts w:eastAsia="Adobe Heiti Std R"/>
                <w:color w:val="000000"/>
                <w:sz w:val="20"/>
                <w:szCs w:val="20"/>
                <w:vertAlign w:val="subscript"/>
                <w:lang w:val="en-US"/>
              </w:rPr>
              <w:t>3</w:t>
            </w:r>
            <w:r w:rsidRPr="00A650F5">
              <w:rPr>
                <w:rFonts w:eastAsia="Adobe Heiti Std R"/>
                <w:color w:val="000000"/>
                <w:sz w:val="20"/>
                <w:szCs w:val="20"/>
                <w:lang w:val="en-US"/>
              </w:rPr>
              <w:t xml:space="preserve"> +MgO</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SiO</w:t>
            </w:r>
            <w:r w:rsidRPr="00A650F5">
              <w:rPr>
                <w:rFonts w:eastAsia="Adobe Heiti Std R"/>
                <w:color w:val="000000"/>
                <w:sz w:val="20"/>
                <w:szCs w:val="20"/>
                <w:vertAlign w:val="subscript"/>
                <w:lang w:val="en-US"/>
              </w:rPr>
              <w:t>2</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Al</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O</w:t>
            </w:r>
            <w:r w:rsidRPr="00A650F5">
              <w:rPr>
                <w:rFonts w:eastAsia="Adobe Heiti Std R"/>
                <w:color w:val="000000"/>
                <w:sz w:val="20"/>
                <w:szCs w:val="20"/>
                <w:vertAlign w:val="subscript"/>
                <w:lang w:val="en-US"/>
              </w:rPr>
              <w:t>3</w:t>
            </w:r>
            <w:r w:rsidRPr="00A650F5">
              <w:rPr>
                <w:rFonts w:eastAsia="Adobe Heiti Std R"/>
                <w:color w:val="000000"/>
                <w:sz w:val="20"/>
                <w:szCs w:val="20"/>
                <w:lang w:val="en-US"/>
              </w:rPr>
              <w:t xml:space="preserve"> + SiO</w:t>
            </w:r>
            <w:r w:rsidRPr="00A650F5">
              <w:rPr>
                <w:rFonts w:eastAsia="Adobe Heiti Std R"/>
                <w:color w:val="000000"/>
                <w:sz w:val="20"/>
                <w:szCs w:val="20"/>
                <w:vertAlign w:val="subscript"/>
                <w:lang w:val="en-US"/>
              </w:rPr>
              <w:t>2</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Cr</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O</w:t>
            </w:r>
            <w:r w:rsidRPr="00A650F5">
              <w:rPr>
                <w:rFonts w:eastAsia="Adobe Heiti Std R"/>
                <w:color w:val="000000"/>
                <w:sz w:val="20"/>
                <w:szCs w:val="20"/>
                <w:vertAlign w:val="subscript"/>
                <w:lang w:val="en-US"/>
              </w:rPr>
              <w:t>3</w:t>
            </w:r>
            <w:r w:rsidRPr="00A650F5">
              <w:rPr>
                <w:rFonts w:eastAsia="Adobe Heiti Std R"/>
                <w:color w:val="000000"/>
                <w:sz w:val="20"/>
                <w:szCs w:val="20"/>
                <w:lang w:val="en-US"/>
              </w:rPr>
              <w:t xml:space="preserve"> + Al</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O</w:t>
            </w:r>
            <w:r w:rsidRPr="00A650F5">
              <w:rPr>
                <w:rFonts w:eastAsia="Adobe Heiti Std R"/>
                <w:color w:val="000000"/>
                <w:sz w:val="20"/>
                <w:szCs w:val="20"/>
                <w:vertAlign w:val="subscript"/>
                <w:lang w:val="en-US"/>
              </w:rPr>
              <w:t>3</w:t>
            </w:r>
          </w:p>
          <w:p w:rsidR="007D71B5" w:rsidRPr="00A650F5" w:rsidRDefault="007D71B5" w:rsidP="00A650F5">
            <w:pPr>
              <w:tabs>
                <w:tab w:val="left" w:pos="4140"/>
                <w:tab w:val="center" w:pos="6840"/>
                <w:tab w:val="left" w:pos="11880"/>
              </w:tabs>
              <w:spacing w:line="360" w:lineRule="auto"/>
              <w:rPr>
                <w:rFonts w:eastAsia="Adobe Heiti Std R"/>
                <w:color w:val="000000"/>
                <w:sz w:val="20"/>
                <w:szCs w:val="20"/>
                <w:vertAlign w:val="subscript"/>
                <w:lang w:val="en-US"/>
              </w:rPr>
            </w:pPr>
            <w:r w:rsidRPr="00A650F5">
              <w:rPr>
                <w:rFonts w:eastAsia="Adobe Heiti Std R"/>
                <w:color w:val="000000"/>
                <w:sz w:val="20"/>
                <w:szCs w:val="20"/>
                <w:lang w:val="en-US"/>
              </w:rPr>
              <w:t>CaO + SiO</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 xml:space="preserve"> + Al</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O</w:t>
            </w:r>
            <w:r w:rsidRPr="00A650F5">
              <w:rPr>
                <w:rFonts w:eastAsia="Adobe Heiti Std R"/>
                <w:color w:val="000000"/>
                <w:sz w:val="20"/>
                <w:szCs w:val="20"/>
                <w:vertAlign w:val="subscript"/>
                <w:lang w:val="en-US"/>
              </w:rPr>
              <w:t>3</w:t>
            </w:r>
          </w:p>
        </w:tc>
        <w:tc>
          <w:tcPr>
            <w:tcW w:w="696" w:type="pct"/>
            <w:shd w:val="clear" w:color="auto" w:fill="auto"/>
            <w:vAlign w:val="center"/>
          </w:tcPr>
          <w:p w:rsidR="007D71B5"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1200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1100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1000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1200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1000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1300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1200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900</w:t>
            </w:r>
          </w:p>
        </w:tc>
        <w:tc>
          <w:tcPr>
            <w:tcW w:w="696" w:type="pct"/>
            <w:shd w:val="clear" w:color="auto" w:fill="auto"/>
            <w:vAlign w:val="center"/>
          </w:tcPr>
          <w:p w:rsidR="007D71B5"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145</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140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140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15</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150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130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140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100</w:t>
            </w:r>
          </w:p>
        </w:tc>
        <w:tc>
          <w:tcPr>
            <w:tcW w:w="696" w:type="pct"/>
            <w:shd w:val="clear" w:color="auto" w:fill="auto"/>
            <w:vAlign w:val="center"/>
          </w:tcPr>
          <w:p w:rsidR="007D71B5"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55</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52</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53</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45</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50</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57</w:t>
            </w:r>
          </w:p>
        </w:tc>
        <w:tc>
          <w:tcPr>
            <w:tcW w:w="993" w:type="pct"/>
            <w:shd w:val="clear" w:color="auto" w:fill="auto"/>
            <w:vAlign w:val="center"/>
          </w:tcPr>
          <w:p w:rsidR="007D71B5"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44</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98</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284</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147</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196</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167</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88</w:t>
            </w:r>
          </w:p>
          <w:p w:rsidR="00C15E31" w:rsidRPr="00A650F5" w:rsidRDefault="00C15E31" w:rsidP="00A650F5">
            <w:pPr>
              <w:tabs>
                <w:tab w:val="left" w:pos="4140"/>
                <w:tab w:val="center" w:pos="6840"/>
                <w:tab w:val="left" w:pos="11880"/>
              </w:tabs>
              <w:spacing w:line="360" w:lineRule="auto"/>
              <w:rPr>
                <w:rFonts w:eastAsia="Adobe Heiti Std R"/>
                <w:color w:val="000000"/>
                <w:sz w:val="20"/>
                <w:szCs w:val="20"/>
              </w:rPr>
            </w:pPr>
            <w:r w:rsidRPr="00A650F5">
              <w:rPr>
                <w:rFonts w:eastAsia="Adobe Heiti Std R"/>
                <w:color w:val="000000"/>
                <w:sz w:val="20"/>
                <w:szCs w:val="20"/>
              </w:rPr>
              <w:t>196</w:t>
            </w:r>
          </w:p>
        </w:tc>
      </w:tr>
    </w:tbl>
    <w:p w:rsidR="00C15E31" w:rsidRPr="00831C8F" w:rsidRDefault="00C15E31" w:rsidP="00831C8F">
      <w:pPr>
        <w:tabs>
          <w:tab w:val="left" w:pos="4140"/>
          <w:tab w:val="center" w:pos="6840"/>
          <w:tab w:val="left" w:pos="11880"/>
        </w:tabs>
        <w:spacing w:line="360" w:lineRule="auto"/>
        <w:ind w:firstLine="709"/>
        <w:jc w:val="both"/>
        <w:rPr>
          <w:rFonts w:eastAsia="Adobe Heiti Std R"/>
          <w:color w:val="000000"/>
          <w:sz w:val="28"/>
          <w:szCs w:val="28"/>
        </w:rPr>
      </w:pPr>
    </w:p>
    <w:p w:rsidR="00C15E31" w:rsidRPr="00831C8F" w:rsidRDefault="00C15E31" w:rsidP="00831C8F">
      <w:pPr>
        <w:tabs>
          <w:tab w:val="left" w:pos="4140"/>
          <w:tab w:val="center" w:pos="68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След нискотемпературната конверсия на въглеродния оксид, газът постъпващ за метаниране не съдържа вредни за катализатора примиси. Действието на различните абсорбенти върху катализатора за метаниране е следното:</w:t>
      </w:r>
    </w:p>
    <w:p w:rsidR="00C15E31" w:rsidRPr="00831C8F" w:rsidRDefault="00C15E31" w:rsidP="00831C8F">
      <w:pPr>
        <w:tabs>
          <w:tab w:val="left" w:pos="2340"/>
          <w:tab w:val="left" w:pos="6660"/>
          <w:tab w:val="left" w:pos="11880"/>
        </w:tabs>
        <w:spacing w:line="360" w:lineRule="auto"/>
        <w:ind w:firstLine="709"/>
        <w:jc w:val="both"/>
        <w:rPr>
          <w:rFonts w:eastAsia="Adobe Heiti Std R"/>
          <w:color w:val="000000"/>
          <w:sz w:val="28"/>
          <w:szCs w:val="28"/>
        </w:rPr>
      </w:pPr>
    </w:p>
    <w:p w:rsidR="00C15E31" w:rsidRPr="00831C8F" w:rsidRDefault="00C15E31" w:rsidP="00831C8F">
      <w:pPr>
        <w:tabs>
          <w:tab w:val="left" w:pos="2340"/>
          <w:tab w:val="left" w:pos="66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Адсорбент</w:t>
      </w:r>
      <w:r w:rsidRPr="00831C8F">
        <w:rPr>
          <w:rFonts w:eastAsia="Adobe Heiti Std R"/>
          <w:color w:val="000000"/>
          <w:sz w:val="28"/>
          <w:szCs w:val="28"/>
        </w:rPr>
        <w:tab/>
        <w:t>Действие</w:t>
      </w:r>
    </w:p>
    <w:p w:rsidR="00C15E31" w:rsidRPr="00831C8F" w:rsidRDefault="00C15E31"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 xml:space="preserve">Воден разтвор на калиев </w:t>
      </w:r>
      <w:r w:rsidRPr="00831C8F">
        <w:rPr>
          <w:rFonts w:eastAsia="Adobe Heiti Std R"/>
          <w:color w:val="000000"/>
          <w:sz w:val="28"/>
          <w:szCs w:val="28"/>
        </w:rPr>
        <w:tab/>
      </w:r>
      <w:r w:rsidR="00054B0F" w:rsidRPr="00831C8F">
        <w:rPr>
          <w:rFonts w:eastAsia="Adobe Heiti Std R"/>
          <w:color w:val="000000"/>
          <w:sz w:val="28"/>
          <w:szCs w:val="28"/>
        </w:rPr>
        <w:t>Блокира порите на катали-</w:t>
      </w:r>
    </w:p>
    <w:p w:rsidR="00C15E31" w:rsidRPr="00831C8F" w:rsidRDefault="00C15E31"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r>
      <w:r w:rsidR="00054B0F" w:rsidRPr="00831C8F">
        <w:rPr>
          <w:rFonts w:eastAsia="Adobe Heiti Std R"/>
          <w:color w:val="000000"/>
          <w:sz w:val="28"/>
          <w:szCs w:val="28"/>
        </w:rPr>
        <w:t>к</w:t>
      </w:r>
      <w:r w:rsidRPr="00831C8F">
        <w:rPr>
          <w:rFonts w:eastAsia="Adobe Heiti Std R"/>
          <w:color w:val="000000"/>
          <w:sz w:val="28"/>
          <w:szCs w:val="28"/>
        </w:rPr>
        <w:t>арбонат</w:t>
      </w:r>
      <w:r w:rsidR="00054B0F" w:rsidRPr="00831C8F">
        <w:rPr>
          <w:rFonts w:eastAsia="Adobe Heiti Std R"/>
          <w:color w:val="000000"/>
          <w:sz w:val="28"/>
          <w:szCs w:val="28"/>
        </w:rPr>
        <w:tab/>
        <w:t>затора за метаниране при</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r>
      <w:r w:rsidRPr="00831C8F">
        <w:rPr>
          <w:rFonts w:eastAsia="Adobe Heiti Std R"/>
          <w:color w:val="000000"/>
          <w:sz w:val="28"/>
          <w:szCs w:val="28"/>
        </w:rPr>
        <w:tab/>
        <w:t>изпарение на разтвора</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Воден разтвор на калиев</w:t>
      </w:r>
      <w:r w:rsidRPr="00831C8F">
        <w:rPr>
          <w:rFonts w:eastAsia="Adobe Heiti Std R"/>
          <w:color w:val="000000"/>
          <w:sz w:val="28"/>
          <w:szCs w:val="28"/>
        </w:rPr>
        <w:tab/>
        <w:t>Същото действие, но ди-</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карбонат + 3% диетанол</w:t>
      </w:r>
      <w:r w:rsidRPr="00831C8F">
        <w:rPr>
          <w:rFonts w:eastAsia="Adobe Heiti Std R"/>
          <w:color w:val="000000"/>
          <w:sz w:val="28"/>
          <w:szCs w:val="28"/>
        </w:rPr>
        <w:tab/>
        <w:t>етаноламина е безвреден</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амин</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Сулфолан, вода, диизо-</w:t>
      </w:r>
      <w:r w:rsidRPr="00831C8F">
        <w:rPr>
          <w:rFonts w:eastAsia="Adobe Heiti Std R"/>
          <w:color w:val="000000"/>
          <w:sz w:val="28"/>
          <w:szCs w:val="28"/>
        </w:rPr>
        <w:tab/>
        <w:t>Сулфоланът се разлага и</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Пропаноламин</w:t>
      </w:r>
      <w:r w:rsidRPr="00831C8F">
        <w:rPr>
          <w:rFonts w:eastAsia="Adobe Heiti Std R"/>
          <w:color w:val="000000"/>
          <w:sz w:val="28"/>
          <w:szCs w:val="28"/>
        </w:rPr>
        <w:tab/>
        <w:t>предизвиква сярно отравяне</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Моно- и диетаноламина</w:t>
      </w:r>
      <w:r w:rsidRPr="00831C8F">
        <w:rPr>
          <w:rFonts w:eastAsia="Adobe Heiti Std R"/>
          <w:color w:val="000000"/>
          <w:sz w:val="28"/>
          <w:szCs w:val="28"/>
        </w:rPr>
        <w:tab/>
        <w:t>Няма отровно действие</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във воден разтвор</w:t>
      </w:r>
    </w:p>
    <w:p w:rsidR="00054B0F" w:rsidRPr="00831C8F" w:rsidRDefault="00054B0F"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Метанол</w:t>
      </w:r>
      <w:r w:rsidRPr="00831C8F">
        <w:rPr>
          <w:rFonts w:eastAsia="Adobe Heiti Std R"/>
          <w:color w:val="000000"/>
          <w:sz w:val="28"/>
          <w:szCs w:val="28"/>
        </w:rPr>
        <w:tab/>
        <w:t>Същото</w:t>
      </w:r>
    </w:p>
    <w:p w:rsidR="00022596" w:rsidRPr="00831C8F" w:rsidRDefault="00ED027F" w:rsidP="00831C8F">
      <w:pPr>
        <w:tabs>
          <w:tab w:val="left" w:pos="1080"/>
          <w:tab w:val="left" w:pos="5760"/>
          <w:tab w:val="left" w:pos="11880"/>
        </w:tabs>
        <w:spacing w:line="360" w:lineRule="auto"/>
        <w:ind w:firstLine="709"/>
        <w:jc w:val="both"/>
        <w:rPr>
          <w:rFonts w:eastAsia="Adobe Heiti Std R"/>
          <w:color w:val="000000"/>
          <w:sz w:val="28"/>
          <w:szCs w:val="28"/>
          <w:lang w:val="en-US"/>
        </w:rPr>
      </w:pPr>
      <w:r>
        <w:rPr>
          <w:rFonts w:eastAsia="Adobe Heiti Std R"/>
          <w:color w:val="000000"/>
          <w:sz w:val="28"/>
          <w:szCs w:val="28"/>
        </w:rPr>
        <w:br w:type="page"/>
      </w:r>
      <w:r w:rsidR="00022596" w:rsidRPr="00831C8F">
        <w:rPr>
          <w:rFonts w:eastAsia="Adobe Heiti Std R"/>
          <w:color w:val="000000"/>
          <w:sz w:val="28"/>
          <w:szCs w:val="28"/>
        </w:rPr>
        <w:t>Друга причина за дезактивация на катализатора може да бъде него-вото прегряване от попадане на големи коли</w:t>
      </w:r>
      <w:r w:rsidR="00742683" w:rsidRPr="00831C8F">
        <w:rPr>
          <w:rFonts w:eastAsia="Adobe Heiti Std R"/>
          <w:color w:val="000000"/>
          <w:sz w:val="28"/>
          <w:szCs w:val="28"/>
        </w:rPr>
        <w:t>че</w:t>
      </w:r>
      <w:r w:rsidR="00022596" w:rsidRPr="00831C8F">
        <w:rPr>
          <w:rFonts w:eastAsia="Adobe Heiti Std R"/>
          <w:color w:val="000000"/>
          <w:sz w:val="28"/>
          <w:szCs w:val="28"/>
        </w:rPr>
        <w:t>ства въглеродни оксиди вследствие от нарушаване на работния режим на стадия конверсия</w:t>
      </w:r>
      <w:r w:rsidR="00742683" w:rsidRPr="00831C8F">
        <w:rPr>
          <w:rFonts w:eastAsia="Adobe Heiti Std R"/>
          <w:color w:val="000000"/>
          <w:sz w:val="28"/>
          <w:szCs w:val="28"/>
        </w:rPr>
        <w:t xml:space="preserve"> на оксидите на въглерода и промивка на конвертирания газ от СО</w:t>
      </w:r>
      <w:r w:rsidR="00742683" w:rsidRPr="00831C8F">
        <w:rPr>
          <w:rFonts w:eastAsia="Adobe Heiti Std R"/>
          <w:color w:val="000000"/>
          <w:sz w:val="28"/>
          <w:szCs w:val="28"/>
          <w:vertAlign w:val="subscript"/>
        </w:rPr>
        <w:t>2</w:t>
      </w:r>
      <w:r w:rsidR="00742683" w:rsidRPr="00831C8F">
        <w:rPr>
          <w:rFonts w:eastAsia="Adobe Heiti Std R"/>
          <w:color w:val="000000"/>
          <w:sz w:val="28"/>
          <w:szCs w:val="28"/>
        </w:rPr>
        <w:t>. Ако част от газа постъпващ за метаниране байпасира стадия на конверсия на СО е възможно отравяне на катализатора за метаниране със серни съединения. То е аналогично на отравянето на катализатора от частична-та конверсия.</w:t>
      </w:r>
    </w:p>
    <w:p w:rsidR="00DE6FEE" w:rsidRPr="00831C8F" w:rsidRDefault="00DE6FEE" w:rsidP="00831C8F">
      <w:pPr>
        <w:tabs>
          <w:tab w:val="left" w:pos="1080"/>
          <w:tab w:val="left" w:pos="5760"/>
          <w:tab w:val="left" w:pos="11880"/>
        </w:tabs>
        <w:spacing w:line="360" w:lineRule="auto"/>
        <w:ind w:firstLine="709"/>
        <w:jc w:val="both"/>
        <w:rPr>
          <w:rFonts w:eastAsia="Adobe Heiti Std R"/>
          <w:color w:val="000000"/>
          <w:sz w:val="28"/>
          <w:szCs w:val="28"/>
          <w:lang w:val="en-US"/>
        </w:rPr>
      </w:pPr>
    </w:p>
    <w:p w:rsidR="00DE6FEE" w:rsidRPr="00ED027F" w:rsidRDefault="00ED027F" w:rsidP="00831C8F">
      <w:pPr>
        <w:tabs>
          <w:tab w:val="left" w:pos="1080"/>
          <w:tab w:val="left" w:pos="5760"/>
          <w:tab w:val="left" w:pos="11880"/>
        </w:tabs>
        <w:spacing w:line="360" w:lineRule="auto"/>
        <w:ind w:firstLine="709"/>
        <w:jc w:val="both"/>
        <w:rPr>
          <w:rFonts w:eastAsia="Adobe Heiti Std R"/>
          <w:b/>
          <w:bCs/>
          <w:color w:val="000000"/>
          <w:sz w:val="28"/>
          <w:szCs w:val="28"/>
          <w:lang w:val="uk-UA"/>
        </w:rPr>
      </w:pPr>
      <w:r>
        <w:rPr>
          <w:rFonts w:eastAsia="Adobe Heiti Std R"/>
          <w:b/>
          <w:bCs/>
          <w:color w:val="000000"/>
          <w:sz w:val="28"/>
          <w:szCs w:val="28"/>
          <w:lang w:val="ru-RU"/>
        </w:rPr>
        <w:br w:type="page"/>
      </w:r>
      <w:r w:rsidR="00DE6FEE" w:rsidRPr="00831C8F">
        <w:rPr>
          <w:rFonts w:eastAsia="Adobe Heiti Std R"/>
          <w:b/>
          <w:bCs/>
          <w:color w:val="000000"/>
          <w:sz w:val="28"/>
          <w:szCs w:val="28"/>
          <w:lang w:val="ru-RU"/>
        </w:rPr>
        <w:t>2</w:t>
      </w:r>
      <w:r w:rsidR="00DE6FEE" w:rsidRPr="00831C8F">
        <w:rPr>
          <w:rFonts w:eastAsia="Adobe Heiti Std R"/>
          <w:b/>
          <w:bCs/>
          <w:color w:val="000000"/>
          <w:sz w:val="28"/>
          <w:szCs w:val="28"/>
        </w:rPr>
        <w:t>. Газификация на в</w:t>
      </w:r>
      <w:r>
        <w:rPr>
          <w:rFonts w:eastAsia="Adobe Heiti Std R"/>
          <w:b/>
          <w:bCs/>
          <w:color w:val="000000"/>
          <w:sz w:val="28"/>
          <w:szCs w:val="28"/>
        </w:rPr>
        <w:t>ъглеводороди и нефтени остатъци</w:t>
      </w:r>
    </w:p>
    <w:p w:rsidR="00DE6FEE" w:rsidRPr="00831C8F" w:rsidRDefault="00DE6FEE" w:rsidP="00831C8F">
      <w:pPr>
        <w:tabs>
          <w:tab w:val="left" w:pos="1080"/>
          <w:tab w:val="left" w:pos="5760"/>
          <w:tab w:val="left" w:pos="11880"/>
        </w:tabs>
        <w:spacing w:line="360" w:lineRule="auto"/>
        <w:ind w:firstLine="709"/>
        <w:jc w:val="both"/>
        <w:rPr>
          <w:rFonts w:eastAsia="Adobe Heiti Std R"/>
          <w:b/>
          <w:bCs/>
          <w:color w:val="000000"/>
          <w:sz w:val="28"/>
          <w:szCs w:val="28"/>
        </w:rPr>
      </w:pPr>
    </w:p>
    <w:p w:rsidR="00DE6FEE" w:rsidRPr="00831C8F" w:rsidRDefault="00DE6FEE"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Процесът на газификация (частично окисление с кислород) на газо-образни и течни горива се осъществява във факел при температура 1300 </w:t>
      </w:r>
      <w:r w:rsidR="00C33448" w:rsidRPr="00831C8F">
        <w:rPr>
          <w:rFonts w:eastAsia="Adobe Heiti Std R"/>
          <w:color w:val="000000"/>
          <w:sz w:val="28"/>
          <w:szCs w:val="28"/>
        </w:rPr>
        <w:t>–</w:t>
      </w:r>
      <w:r w:rsidRPr="00831C8F">
        <w:rPr>
          <w:rFonts w:eastAsia="Adobe Heiti Std R"/>
          <w:color w:val="000000"/>
          <w:sz w:val="28"/>
          <w:szCs w:val="28"/>
        </w:rPr>
        <w:t xml:space="preserve"> 1600</w:t>
      </w:r>
      <w:r w:rsidR="00C33448" w:rsidRPr="00831C8F">
        <w:rPr>
          <w:rFonts w:eastAsia="Adobe Heiti Std R"/>
          <w:color w:val="000000"/>
          <w:sz w:val="28"/>
          <w:szCs w:val="28"/>
        </w:rPr>
        <w:t xml:space="preserve"> </w:t>
      </w:r>
      <w:r w:rsidR="00C33448" w:rsidRPr="00831C8F">
        <w:rPr>
          <w:rFonts w:eastAsia="Adobe Heiti Std R"/>
          <w:color w:val="000000"/>
          <w:sz w:val="28"/>
          <w:szCs w:val="28"/>
          <w:vertAlign w:val="superscript"/>
        </w:rPr>
        <w:t>0</w:t>
      </w:r>
      <w:r w:rsidR="00C33448" w:rsidRPr="00831C8F">
        <w:rPr>
          <w:rFonts w:eastAsia="Adobe Heiti Std R"/>
          <w:color w:val="000000"/>
          <w:sz w:val="28"/>
          <w:szCs w:val="28"/>
        </w:rPr>
        <w:t xml:space="preserve">С и налягане 3,0 – 10,2 </w:t>
      </w:r>
      <w:r w:rsidR="00C33448" w:rsidRPr="00831C8F">
        <w:rPr>
          <w:rFonts w:eastAsia="Adobe Heiti Std R"/>
          <w:color w:val="000000"/>
          <w:sz w:val="28"/>
          <w:szCs w:val="28"/>
          <w:lang w:val="en-US"/>
        </w:rPr>
        <w:t>M</w:t>
      </w:r>
      <w:r w:rsidR="00C33448" w:rsidRPr="00831C8F">
        <w:rPr>
          <w:rFonts w:eastAsia="Adobe Heiti Std R"/>
          <w:color w:val="000000"/>
          <w:sz w:val="28"/>
          <w:szCs w:val="28"/>
        </w:rPr>
        <w:t>Р</w:t>
      </w:r>
      <w:r w:rsidR="00C33448" w:rsidRPr="00831C8F">
        <w:rPr>
          <w:rFonts w:eastAsia="Adobe Heiti Std R"/>
          <w:color w:val="000000"/>
          <w:sz w:val="28"/>
          <w:szCs w:val="28"/>
          <w:lang w:val="en-US"/>
        </w:rPr>
        <w:t>a</w:t>
      </w:r>
      <w:r w:rsidR="00C33448" w:rsidRPr="00831C8F">
        <w:rPr>
          <w:rFonts w:eastAsia="Adobe Heiti Std R"/>
          <w:color w:val="000000"/>
          <w:sz w:val="28"/>
          <w:szCs w:val="28"/>
        </w:rPr>
        <w:t xml:space="preserve"> в стоманени реактори, футировани с огнеопорни материали. Газообразни и течни горива, кислород и пара се подават в реактора през горелка, където става разпр</w:t>
      </w:r>
      <w:r w:rsidR="00CE5E83" w:rsidRPr="00831C8F">
        <w:rPr>
          <w:rFonts w:eastAsia="Adobe Heiti Std R"/>
          <w:color w:val="000000"/>
          <w:sz w:val="28"/>
          <w:szCs w:val="28"/>
        </w:rPr>
        <w:t>ашаване</w:t>
      </w:r>
      <w:r w:rsidR="00C33448" w:rsidRPr="00831C8F">
        <w:rPr>
          <w:rFonts w:eastAsia="Adobe Heiti Std R"/>
          <w:color w:val="000000"/>
          <w:sz w:val="28"/>
          <w:szCs w:val="28"/>
        </w:rPr>
        <w:t xml:space="preserve"> на течното гориво на малки капчици и смесването им с окислителя. Капките гориво се изпаряват в атмосферата на горещия газ и взаимодействат с кислорода, образувайки факел. При частично окисление </w:t>
      </w:r>
      <w:r w:rsidR="00CE5E83" w:rsidRPr="00831C8F">
        <w:rPr>
          <w:rFonts w:eastAsia="Adobe Heiti Std R"/>
          <w:color w:val="000000"/>
          <w:sz w:val="28"/>
          <w:szCs w:val="28"/>
        </w:rPr>
        <w:t>на пари и газове се изключва само стадия на разпрашаване и изпарение.</w:t>
      </w:r>
    </w:p>
    <w:p w:rsidR="00CE5E83" w:rsidRPr="00831C8F" w:rsidRDefault="0078400E" w:rsidP="00831C8F">
      <w:pPr>
        <w:tabs>
          <w:tab w:val="left" w:pos="1080"/>
          <w:tab w:val="left" w:pos="5760"/>
          <w:tab w:val="left" w:pos="11880"/>
        </w:tabs>
        <w:spacing w:line="360" w:lineRule="auto"/>
        <w:ind w:firstLine="709"/>
        <w:jc w:val="both"/>
        <w:rPr>
          <w:rFonts w:eastAsia="Adobe Heiti Std R"/>
          <w:color w:val="000000"/>
          <w:sz w:val="28"/>
          <w:szCs w:val="28"/>
          <w:lang w:val="en-US"/>
        </w:rPr>
      </w:pPr>
      <w:r w:rsidRPr="00831C8F">
        <w:rPr>
          <w:rFonts w:eastAsia="Adobe Heiti Std R"/>
          <w:color w:val="000000"/>
          <w:sz w:val="28"/>
          <w:szCs w:val="28"/>
        </w:rPr>
        <w:t>Процесът на газификация се осъществява при недостиг на кислород с образуване на горещ газ. В качество на окислител служи кислорода. Участието на другия окислител – водните пари – в процеса на газифика-ция на въглеводородите е малко. Сярата се превръща в сероводород в повече от 90%. Около 0,5 – 3% от въглеродното гориво се превръща в сажди.</w:t>
      </w:r>
    </w:p>
    <w:p w:rsidR="006E1FB8" w:rsidRPr="00831C8F" w:rsidRDefault="006E1FB8"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Полученият газ на 90 – 95% се състои от СО и Н</w:t>
      </w:r>
      <w:r w:rsidRPr="00831C8F">
        <w:rPr>
          <w:rFonts w:eastAsia="Adobe Heiti Std R"/>
          <w:color w:val="000000"/>
          <w:sz w:val="28"/>
          <w:szCs w:val="28"/>
          <w:vertAlign w:val="subscript"/>
        </w:rPr>
        <w:t>2</w:t>
      </w:r>
      <w:r w:rsidRPr="00831C8F">
        <w:rPr>
          <w:rFonts w:eastAsia="Adobe Heiti Std R"/>
          <w:color w:val="000000"/>
          <w:sz w:val="28"/>
          <w:szCs w:val="28"/>
        </w:rPr>
        <w:t>. В него се съдържа също въглероден диоксид, метан, азот, сероводород, органични съедине-ния на сярата, а също и непрореагирали водни пари. Необходимата дъл-бочина на превръщане без използване на катализатор се достига за сметка на провеждането на процеса при висока температура. Процесът се води при автотермични условия; топлината се получава за сметка на екзо-термичните реакции на газификация с образуване на СО и СО</w:t>
      </w:r>
      <w:r w:rsidRPr="00831C8F">
        <w:rPr>
          <w:rFonts w:eastAsia="Adobe Heiti Std R"/>
          <w:color w:val="000000"/>
          <w:sz w:val="28"/>
          <w:szCs w:val="28"/>
          <w:vertAlign w:val="subscript"/>
        </w:rPr>
        <w:t>2</w:t>
      </w:r>
      <w:r w:rsidRPr="00831C8F">
        <w:rPr>
          <w:rFonts w:eastAsia="Adobe Heiti Std R"/>
          <w:color w:val="000000"/>
          <w:sz w:val="28"/>
          <w:szCs w:val="28"/>
        </w:rPr>
        <w:t>.</w:t>
      </w:r>
    </w:p>
    <w:p w:rsidR="0026539A" w:rsidRPr="00831C8F" w:rsidRDefault="006E1FB8"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Състава и добива </w:t>
      </w:r>
      <w:r w:rsidR="0026539A" w:rsidRPr="00831C8F">
        <w:rPr>
          <w:rFonts w:eastAsia="Adobe Heiti Std R"/>
          <w:color w:val="000000"/>
          <w:sz w:val="28"/>
          <w:szCs w:val="28"/>
        </w:rPr>
        <w:t>на газа в процеса на паро-кислородна газифика-ция на алифатните въглеводороди се определя от условията на равнове-сие на същите реакции на парова конверсия на метана и конверсия на СО, които определят състава и добива на газ от ПК. Разликата е в това, че в реактора заедно с пара се подава и кислород, в който, макар и в неголеми количества се съдържа и азот. Уравненията на материалния баланс са дадени в таблица 16.</w:t>
      </w:r>
    </w:p>
    <w:p w:rsidR="00A10876" w:rsidRPr="00831C8F" w:rsidRDefault="0026539A"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Газифията на алифатни въглеводороди с паро-кислородно подаване в производство на водород се използва рядко, тъй като е икономически неефективно в сравнение с паро-каталитичната конверсия. П</w:t>
      </w:r>
      <w:r w:rsidR="00A10876" w:rsidRPr="00831C8F">
        <w:rPr>
          <w:rFonts w:eastAsia="Adobe Heiti Std R"/>
          <w:color w:val="000000"/>
          <w:sz w:val="28"/>
          <w:szCs w:val="28"/>
        </w:rPr>
        <w:t>рактически интерес за производство на водород представлява газификацията на неф-тените остатъци – мазут, гудрон и др.</w:t>
      </w:r>
    </w:p>
    <w:p w:rsidR="006E1FB8" w:rsidRPr="00831C8F" w:rsidRDefault="00A10876"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В състава на нефтените остатъци влизат не само високомолекулни парафинови въглеводороди, но и ароматни, хетероциклени и други съеди-нения. За технологични пресмятания на процеса на газификация е доста-тъчно да се знае елементния състав на суровината. Технологичните прес-мятания се улесняват и от това, че процеса се води при високотемперату-рни условия, когато съдържанието на метан в газа според условията на ТД равновесие е ниско</w:t>
      </w:r>
      <w:r w:rsidR="006E1FB8" w:rsidRPr="00831C8F">
        <w:rPr>
          <w:rFonts w:eastAsia="Adobe Heiti Std R"/>
          <w:color w:val="000000"/>
          <w:sz w:val="28"/>
          <w:szCs w:val="28"/>
        </w:rPr>
        <w:t xml:space="preserve"> </w:t>
      </w:r>
      <w:r w:rsidRPr="00831C8F">
        <w:rPr>
          <w:rFonts w:eastAsia="Adobe Heiti Std R"/>
          <w:color w:val="000000"/>
          <w:sz w:val="28"/>
          <w:szCs w:val="28"/>
        </w:rPr>
        <w:t>и се определя основно от емпирични данни и лежи в границите 0,3 – 0,5% от газа.</w:t>
      </w:r>
    </w:p>
    <w:p w:rsidR="00A10876" w:rsidRPr="00831C8F" w:rsidRDefault="00A10876"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При въвеждане на 0,5 м</w:t>
      </w:r>
      <w:r w:rsidRPr="00831C8F">
        <w:rPr>
          <w:rFonts w:eastAsia="Adobe Heiti Std R"/>
          <w:color w:val="000000"/>
          <w:sz w:val="28"/>
          <w:szCs w:val="28"/>
          <w:vertAlign w:val="superscript"/>
        </w:rPr>
        <w:t>3</w:t>
      </w:r>
      <w:r w:rsidRPr="00831C8F">
        <w:rPr>
          <w:rFonts w:eastAsia="Adobe Heiti Std R"/>
          <w:color w:val="000000"/>
          <w:sz w:val="28"/>
          <w:szCs w:val="28"/>
        </w:rPr>
        <w:t xml:space="preserve"> водна пара и 1 м</w:t>
      </w:r>
      <w:r w:rsidRPr="00831C8F">
        <w:rPr>
          <w:rFonts w:eastAsia="Adobe Heiti Std R"/>
          <w:color w:val="000000"/>
          <w:sz w:val="28"/>
          <w:szCs w:val="28"/>
          <w:vertAlign w:val="superscript"/>
        </w:rPr>
        <w:t>3</w:t>
      </w:r>
      <w:r w:rsidRPr="00831C8F">
        <w:rPr>
          <w:rFonts w:eastAsia="Adobe Heiti Std R"/>
          <w:color w:val="000000"/>
          <w:sz w:val="28"/>
          <w:szCs w:val="28"/>
        </w:rPr>
        <w:t xml:space="preserve"> кислород и достигане на равновесие</w:t>
      </w:r>
      <w:r w:rsidR="005109F5" w:rsidRPr="00831C8F">
        <w:rPr>
          <w:rFonts w:eastAsia="Adobe Heiti Std R"/>
          <w:color w:val="000000"/>
          <w:sz w:val="28"/>
          <w:szCs w:val="28"/>
        </w:rPr>
        <w:t xml:space="preserve"> не става отлагане на въглерод, но в действителност при про-цеса на газификация се отлага въглерод във вид на сажди. Затова в тех-нологичните изчисления се взема предвид саждообразуването в размер на 2 – 3%. За опростяване на технологичните изчисления се пренебрегва уравнието за равновесие на ПК на метана, а се отчита само равновесната реакция на конверсия на СО с водна пара.</w:t>
      </w:r>
    </w:p>
    <w:p w:rsidR="005109F5" w:rsidRPr="00831C8F" w:rsidRDefault="005109F5" w:rsidP="00831C8F">
      <w:pPr>
        <w:tabs>
          <w:tab w:val="left" w:pos="1080"/>
          <w:tab w:val="left" w:pos="5760"/>
          <w:tab w:val="left" w:pos="1188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rPr>
        <w:t>Съдържанието на сяра в нефтените остатъци може да достигне 6 – 7%. ТД изчисления за преобразуването на сяра в условията на паро-кислородна газификация</w:t>
      </w:r>
      <w:r w:rsidR="00831C8F">
        <w:rPr>
          <w:rFonts w:eastAsia="Adobe Heiti Std R"/>
          <w:color w:val="000000"/>
          <w:sz w:val="28"/>
          <w:szCs w:val="28"/>
        </w:rPr>
        <w:t xml:space="preserve"> </w:t>
      </w:r>
      <w:r w:rsidRPr="00831C8F">
        <w:rPr>
          <w:rFonts w:eastAsia="Adobe Heiti Std R"/>
          <w:color w:val="000000"/>
          <w:sz w:val="28"/>
          <w:szCs w:val="28"/>
        </w:rPr>
        <w:t>на нефтените остатъци са показали, че 90% от сярата се превръща в сероводород, около 7%</w:t>
      </w:r>
      <w:r w:rsidR="00831C8F">
        <w:rPr>
          <w:rFonts w:eastAsia="Adobe Heiti Std R"/>
          <w:color w:val="000000"/>
          <w:sz w:val="28"/>
          <w:szCs w:val="28"/>
        </w:rPr>
        <w:t xml:space="preserve"> </w:t>
      </w:r>
      <w:r w:rsidRPr="00831C8F">
        <w:rPr>
          <w:rFonts w:eastAsia="Adobe Heiti Std R"/>
          <w:color w:val="000000"/>
          <w:sz w:val="28"/>
          <w:szCs w:val="28"/>
        </w:rPr>
        <w:t xml:space="preserve">- </w:t>
      </w:r>
      <w:r w:rsidR="00C70DFA" w:rsidRPr="00831C8F">
        <w:rPr>
          <w:rFonts w:eastAsia="Adobe Heiti Std R"/>
          <w:color w:val="000000"/>
          <w:sz w:val="28"/>
          <w:szCs w:val="28"/>
        </w:rPr>
        <w:t xml:space="preserve">в </w:t>
      </w:r>
      <w:r w:rsidR="00990817" w:rsidRPr="00831C8F">
        <w:rPr>
          <w:rFonts w:eastAsia="Adobe Heiti Std R"/>
          <w:color w:val="000000"/>
          <w:sz w:val="28"/>
          <w:szCs w:val="28"/>
        </w:rPr>
        <w:t>карбамил-сулфид</w:t>
      </w:r>
      <w:r w:rsidR="00C70DFA" w:rsidRPr="00831C8F">
        <w:rPr>
          <w:rFonts w:eastAsia="Adobe Heiti Std R"/>
          <w:color w:val="000000"/>
          <w:sz w:val="28"/>
          <w:szCs w:val="28"/>
        </w:rPr>
        <w:t xml:space="preserve"> и 2% - във С</w:t>
      </w:r>
      <w:r w:rsidR="00C70DFA" w:rsidRPr="00831C8F">
        <w:rPr>
          <w:rFonts w:eastAsia="Adobe Heiti Std R"/>
          <w:color w:val="000000"/>
          <w:sz w:val="28"/>
          <w:szCs w:val="28"/>
          <w:lang w:val="en-US"/>
        </w:rPr>
        <w:t>S</w:t>
      </w:r>
      <w:r w:rsidR="00C70DFA" w:rsidRPr="00831C8F">
        <w:rPr>
          <w:rFonts w:eastAsia="Adobe Heiti Std R"/>
          <w:color w:val="000000"/>
          <w:sz w:val="28"/>
          <w:szCs w:val="28"/>
          <w:lang w:val="ru-RU"/>
        </w:rPr>
        <w:t xml:space="preserve"> </w:t>
      </w:r>
      <w:r w:rsidR="00C70DFA" w:rsidRPr="00831C8F">
        <w:rPr>
          <w:rFonts w:eastAsia="Adobe Heiti Std R"/>
          <w:color w:val="000000"/>
          <w:sz w:val="28"/>
          <w:szCs w:val="28"/>
        </w:rPr>
        <w:t>и неголямо количество – около 1% става на сажди.</w:t>
      </w:r>
    </w:p>
    <w:p w:rsidR="00C70DFA" w:rsidRPr="00831C8F" w:rsidRDefault="007B172E" w:rsidP="00831C8F">
      <w:pPr>
        <w:tabs>
          <w:tab w:val="left" w:pos="108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Кислородът, съдържащ се в нефтените остатъци в количества не повече от 0,5 – 0,7 %, в процеса на газификация се превръща в кислород-съдържащи компоненти – Н</w:t>
      </w:r>
      <w:r w:rsidRPr="00831C8F">
        <w:rPr>
          <w:rFonts w:eastAsia="Adobe Heiti Std R"/>
          <w:color w:val="000000"/>
          <w:sz w:val="28"/>
          <w:szCs w:val="28"/>
          <w:vertAlign w:val="subscript"/>
        </w:rPr>
        <w:t>2</w:t>
      </w:r>
      <w:r w:rsidRPr="00831C8F">
        <w:rPr>
          <w:rFonts w:eastAsia="Adobe Heiti Std R"/>
          <w:color w:val="000000"/>
          <w:sz w:val="28"/>
          <w:szCs w:val="28"/>
        </w:rPr>
        <w:t>О,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и СО.</w:t>
      </w:r>
      <w:r w:rsidR="00990817" w:rsidRPr="00831C8F">
        <w:rPr>
          <w:rFonts w:eastAsia="Adobe Heiti Std R"/>
          <w:color w:val="000000"/>
          <w:sz w:val="28"/>
          <w:szCs w:val="28"/>
        </w:rPr>
        <w:t xml:space="preserve"> Не е нужно да се отчита вли-яние на кислорода в техническите изчисления, тъй като неговото присъст-вие практически не влияе на разхода на техническия кислород, нито на добива на газовите компоненти. Същото се отнася и за азота в суровината</w:t>
      </w:r>
      <w:r w:rsidR="00831C8F">
        <w:rPr>
          <w:rFonts w:eastAsia="Adobe Heiti Std R"/>
          <w:color w:val="000000"/>
          <w:sz w:val="28"/>
          <w:szCs w:val="28"/>
        </w:rPr>
        <w:t>,</w:t>
      </w:r>
      <w:r w:rsidR="00990817" w:rsidRPr="00831C8F">
        <w:rPr>
          <w:rFonts w:eastAsia="Adobe Heiti Std R"/>
          <w:color w:val="000000"/>
          <w:sz w:val="28"/>
          <w:szCs w:val="28"/>
        </w:rPr>
        <w:t xml:space="preserve"> съдържанието на който може да достигне до 1%. Азотът от суровината преминава основно в газа, но при газификация се образуват също в малки количества амоняк, азотни оксиди и </w:t>
      </w:r>
      <w:r w:rsidR="00230960" w:rsidRPr="00831C8F">
        <w:rPr>
          <w:rFonts w:eastAsia="Adobe Heiti Std R"/>
          <w:color w:val="000000"/>
          <w:sz w:val="28"/>
          <w:szCs w:val="28"/>
        </w:rPr>
        <w:t xml:space="preserve">цианиди. Трудно е да се определи за-висимостта на добива на тези съединения от съдържанието на азота в суровината. Технологичните изчисления, определящи разхода на кисло-род за газификация, добива и състава на газа за 1 кг суровина, се свежда до следното. </w:t>
      </w:r>
      <w:r w:rsidR="00AD6F2C" w:rsidRPr="00831C8F">
        <w:rPr>
          <w:rFonts w:eastAsia="Adobe Heiti Std R"/>
          <w:color w:val="000000"/>
          <w:sz w:val="28"/>
          <w:szCs w:val="28"/>
        </w:rPr>
        <w:t>Да обозначим елементния състав на 1 кг от суровината:</w:t>
      </w:r>
    </w:p>
    <w:p w:rsidR="00AD6F2C" w:rsidRPr="00831C8F" w:rsidRDefault="00AD6F2C" w:rsidP="00831C8F">
      <w:pPr>
        <w:tabs>
          <w:tab w:val="left" w:pos="1080"/>
          <w:tab w:val="left" w:pos="5760"/>
          <w:tab w:val="left" w:pos="11880"/>
        </w:tabs>
        <w:spacing w:line="360" w:lineRule="auto"/>
        <w:ind w:firstLine="709"/>
        <w:jc w:val="both"/>
        <w:rPr>
          <w:rFonts w:eastAsia="Adobe Heiti Std R"/>
          <w:color w:val="000000"/>
          <w:sz w:val="28"/>
          <w:szCs w:val="28"/>
        </w:rPr>
      </w:pPr>
    </w:p>
    <w:p w:rsidR="00AD6F2C" w:rsidRPr="00831C8F" w:rsidRDefault="00AD6F2C" w:rsidP="00831C8F">
      <w:pPr>
        <w:tabs>
          <w:tab w:val="left" w:pos="1260"/>
          <w:tab w:val="left" w:pos="5760"/>
          <w:tab w:val="left" w:pos="11880"/>
        </w:tabs>
        <w:spacing w:line="360" w:lineRule="auto"/>
        <w:ind w:firstLine="709"/>
        <w:jc w:val="both"/>
        <w:rPr>
          <w:rFonts w:eastAsia="Adobe Heiti Std R"/>
          <w:color w:val="000000"/>
          <w:sz w:val="28"/>
          <w:szCs w:val="28"/>
          <w:lang w:val="en-US"/>
        </w:rPr>
      </w:pPr>
      <w:r w:rsidRPr="00831C8F">
        <w:rPr>
          <w:rFonts w:eastAsia="Adobe Heiti Std R"/>
          <w:color w:val="000000"/>
          <w:sz w:val="28"/>
          <w:szCs w:val="28"/>
        </w:rPr>
        <w:tab/>
        <w:t>Въглерод</w:t>
      </w:r>
      <w:r w:rsidR="00831C8F">
        <w:rPr>
          <w:rFonts w:eastAsia="Adobe Heiti Std R"/>
          <w:color w:val="000000"/>
          <w:sz w:val="28"/>
          <w:szCs w:val="28"/>
        </w:rPr>
        <w:t>.</w:t>
      </w:r>
      <w:r w:rsidRPr="00831C8F">
        <w:rPr>
          <w:rFonts w:eastAsia="Adobe Heiti Std R"/>
          <w:color w:val="000000"/>
          <w:sz w:val="28"/>
          <w:szCs w:val="28"/>
        </w:rPr>
        <w:t>............................</w:t>
      </w:r>
      <w:r w:rsidR="00831C8F">
        <w:rPr>
          <w:rFonts w:eastAsia="Adobe Heiti Std R"/>
          <w:color w:val="000000"/>
          <w:sz w:val="28"/>
          <w:szCs w:val="28"/>
        </w:rPr>
        <w:t xml:space="preserve"> </w:t>
      </w:r>
      <w:r w:rsidRPr="00831C8F">
        <w:rPr>
          <w:rFonts w:eastAsia="Adobe Heiti Std R"/>
          <w:color w:val="000000"/>
          <w:sz w:val="28"/>
          <w:szCs w:val="28"/>
        </w:rPr>
        <w:t>С</w:t>
      </w:r>
      <w:r w:rsidRPr="00831C8F">
        <w:rPr>
          <w:rFonts w:eastAsia="Adobe Heiti Std R"/>
          <w:color w:val="000000"/>
          <w:sz w:val="28"/>
          <w:szCs w:val="28"/>
        </w:rPr>
        <w:tab/>
        <w:t>Азот + кислород</w:t>
      </w:r>
      <w:r w:rsidR="00831C8F">
        <w:rPr>
          <w:rFonts w:eastAsia="Adobe Heiti Std R"/>
          <w:color w:val="000000"/>
          <w:sz w:val="28"/>
          <w:szCs w:val="28"/>
        </w:rPr>
        <w:t>.</w:t>
      </w:r>
      <w:r w:rsidRPr="00831C8F">
        <w:rPr>
          <w:rFonts w:eastAsia="Adobe Heiti Std R"/>
          <w:color w:val="000000"/>
          <w:sz w:val="28"/>
          <w:szCs w:val="28"/>
        </w:rPr>
        <w:t>...........</w:t>
      </w:r>
      <w:r w:rsidR="00831C8F">
        <w:rPr>
          <w:rFonts w:eastAsia="Adobe Heiti Std R"/>
          <w:color w:val="000000"/>
          <w:sz w:val="28"/>
          <w:szCs w:val="28"/>
        </w:rPr>
        <w:t xml:space="preserve"> </w:t>
      </w:r>
      <w:r w:rsidRPr="00831C8F">
        <w:rPr>
          <w:rFonts w:eastAsia="Adobe Heiti Std R"/>
          <w:color w:val="000000"/>
          <w:sz w:val="28"/>
          <w:szCs w:val="28"/>
          <w:lang w:val="en-US"/>
        </w:rPr>
        <w:t>N</w:t>
      </w:r>
    </w:p>
    <w:p w:rsidR="00AD6F2C" w:rsidRPr="00831C8F" w:rsidRDefault="00AD6F2C" w:rsidP="00831C8F">
      <w:pPr>
        <w:tabs>
          <w:tab w:val="left" w:pos="1260"/>
          <w:tab w:val="left" w:pos="5760"/>
          <w:tab w:val="left" w:pos="11880"/>
        </w:tabs>
        <w:spacing w:line="360" w:lineRule="auto"/>
        <w:ind w:firstLine="709"/>
        <w:jc w:val="both"/>
        <w:rPr>
          <w:rFonts w:eastAsia="Adobe Heiti Std R"/>
          <w:color w:val="000000"/>
          <w:sz w:val="28"/>
          <w:szCs w:val="28"/>
          <w:lang w:val="en-US"/>
        </w:rPr>
      </w:pPr>
      <w:r w:rsidRPr="00831C8F">
        <w:rPr>
          <w:rFonts w:eastAsia="Adobe Heiti Std R"/>
          <w:color w:val="000000"/>
          <w:sz w:val="28"/>
          <w:szCs w:val="28"/>
        </w:rPr>
        <w:tab/>
        <w:t>Водород</w:t>
      </w:r>
      <w:r w:rsidR="00831C8F">
        <w:rPr>
          <w:rFonts w:eastAsia="Adobe Heiti Std R"/>
          <w:color w:val="000000"/>
          <w:sz w:val="28"/>
          <w:szCs w:val="28"/>
        </w:rPr>
        <w:t>.</w:t>
      </w:r>
      <w:r w:rsidRPr="00831C8F">
        <w:rPr>
          <w:rFonts w:eastAsia="Adobe Heiti Std R"/>
          <w:color w:val="000000"/>
          <w:sz w:val="28"/>
          <w:szCs w:val="28"/>
        </w:rPr>
        <w:t>.............................</w:t>
      </w:r>
      <w:r w:rsidR="00831C8F">
        <w:rPr>
          <w:rFonts w:eastAsia="Adobe Heiti Std R"/>
          <w:color w:val="000000"/>
          <w:sz w:val="28"/>
          <w:szCs w:val="28"/>
        </w:rPr>
        <w:t xml:space="preserve"> </w:t>
      </w:r>
      <w:r w:rsidRPr="00831C8F">
        <w:rPr>
          <w:rFonts w:eastAsia="Adobe Heiti Std R"/>
          <w:color w:val="000000"/>
          <w:sz w:val="28"/>
          <w:szCs w:val="28"/>
        </w:rPr>
        <w:t>Н</w:t>
      </w:r>
      <w:r w:rsidRPr="00831C8F">
        <w:rPr>
          <w:rFonts w:eastAsia="Adobe Heiti Std R"/>
          <w:color w:val="000000"/>
          <w:sz w:val="28"/>
          <w:szCs w:val="28"/>
          <w:lang w:val="en-US"/>
        </w:rPr>
        <w:tab/>
      </w:r>
      <w:r w:rsidRPr="00831C8F">
        <w:rPr>
          <w:rFonts w:eastAsia="Adobe Heiti Std R"/>
          <w:color w:val="000000"/>
          <w:sz w:val="28"/>
          <w:szCs w:val="28"/>
        </w:rPr>
        <w:t>Влага</w:t>
      </w:r>
      <w:r w:rsidR="00831C8F">
        <w:rPr>
          <w:rFonts w:eastAsia="Adobe Heiti Std R"/>
          <w:color w:val="000000"/>
          <w:sz w:val="28"/>
          <w:szCs w:val="28"/>
        </w:rPr>
        <w:t>.</w:t>
      </w:r>
      <w:r w:rsidRPr="00831C8F">
        <w:rPr>
          <w:rFonts w:eastAsia="Adobe Heiti Std R"/>
          <w:color w:val="000000"/>
          <w:sz w:val="28"/>
          <w:szCs w:val="28"/>
        </w:rPr>
        <w:t>.............................</w:t>
      </w:r>
      <w:r w:rsidR="00831C8F">
        <w:rPr>
          <w:rFonts w:eastAsia="Adobe Heiti Std R"/>
          <w:color w:val="000000"/>
          <w:sz w:val="28"/>
          <w:szCs w:val="28"/>
        </w:rPr>
        <w:t xml:space="preserve"> </w:t>
      </w:r>
      <w:r w:rsidRPr="00831C8F">
        <w:rPr>
          <w:rFonts w:eastAsia="Adobe Heiti Std R"/>
          <w:color w:val="000000"/>
          <w:sz w:val="28"/>
          <w:szCs w:val="28"/>
          <w:lang w:val="en-US"/>
        </w:rPr>
        <w:t>W</w:t>
      </w:r>
    </w:p>
    <w:p w:rsidR="00AD6F2C" w:rsidRPr="00831C8F" w:rsidRDefault="00AD6F2C" w:rsidP="00831C8F">
      <w:pPr>
        <w:tabs>
          <w:tab w:val="left" w:pos="126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Сяра</w:t>
      </w:r>
      <w:r w:rsidR="00831C8F">
        <w:rPr>
          <w:rFonts w:eastAsia="Adobe Heiti Std R"/>
          <w:color w:val="000000"/>
          <w:sz w:val="28"/>
          <w:szCs w:val="28"/>
        </w:rPr>
        <w:t>.</w:t>
      </w:r>
      <w:r w:rsidRPr="00831C8F">
        <w:rPr>
          <w:rFonts w:eastAsia="Adobe Heiti Std R"/>
          <w:color w:val="000000"/>
          <w:sz w:val="28"/>
          <w:szCs w:val="28"/>
        </w:rPr>
        <w:t>...................................</w:t>
      </w:r>
      <w:r w:rsidR="00831C8F">
        <w:rPr>
          <w:rFonts w:eastAsia="Adobe Heiti Std R"/>
          <w:color w:val="000000"/>
          <w:sz w:val="28"/>
          <w:szCs w:val="28"/>
        </w:rPr>
        <w:t xml:space="preserve"> </w:t>
      </w:r>
      <w:r w:rsidRPr="00831C8F">
        <w:rPr>
          <w:rFonts w:eastAsia="Adobe Heiti Std R"/>
          <w:color w:val="000000"/>
          <w:sz w:val="28"/>
          <w:szCs w:val="28"/>
          <w:lang w:val="en-US"/>
        </w:rPr>
        <w:t>S</w:t>
      </w:r>
      <w:r w:rsidRPr="00831C8F">
        <w:rPr>
          <w:rFonts w:eastAsia="Adobe Heiti Std R"/>
          <w:color w:val="000000"/>
          <w:sz w:val="28"/>
          <w:szCs w:val="28"/>
          <w:lang w:val="en-US"/>
        </w:rPr>
        <w:tab/>
      </w:r>
      <w:r w:rsidRPr="00831C8F">
        <w:rPr>
          <w:rFonts w:eastAsia="Adobe Heiti Std R"/>
          <w:color w:val="000000"/>
          <w:sz w:val="28"/>
          <w:szCs w:val="28"/>
        </w:rPr>
        <w:t>Зола</w:t>
      </w:r>
      <w:r w:rsidR="00831C8F">
        <w:rPr>
          <w:rFonts w:eastAsia="Adobe Heiti Std R"/>
          <w:color w:val="000000"/>
          <w:sz w:val="28"/>
          <w:szCs w:val="28"/>
        </w:rPr>
        <w:t>.</w:t>
      </w:r>
      <w:r w:rsidRPr="00831C8F">
        <w:rPr>
          <w:rFonts w:eastAsia="Adobe Heiti Std R"/>
          <w:color w:val="000000"/>
          <w:sz w:val="28"/>
          <w:szCs w:val="28"/>
        </w:rPr>
        <w:t>...............................</w:t>
      </w:r>
      <w:r w:rsidR="00831C8F">
        <w:rPr>
          <w:rFonts w:eastAsia="Adobe Heiti Std R"/>
          <w:color w:val="000000"/>
          <w:sz w:val="28"/>
          <w:szCs w:val="28"/>
        </w:rPr>
        <w:t xml:space="preserve"> </w:t>
      </w:r>
      <w:r w:rsidRPr="00831C8F">
        <w:rPr>
          <w:rFonts w:eastAsia="Adobe Heiti Std R"/>
          <w:color w:val="000000"/>
          <w:sz w:val="28"/>
          <w:szCs w:val="28"/>
        </w:rPr>
        <w:t>А</w:t>
      </w:r>
    </w:p>
    <w:p w:rsidR="00AD6F2C" w:rsidRPr="00831C8F" w:rsidRDefault="00AD6F2C" w:rsidP="00831C8F">
      <w:pPr>
        <w:tabs>
          <w:tab w:val="left" w:pos="1260"/>
          <w:tab w:val="left" w:pos="5760"/>
          <w:tab w:val="left" w:pos="11880"/>
        </w:tabs>
        <w:spacing w:line="360" w:lineRule="auto"/>
        <w:ind w:firstLine="709"/>
        <w:jc w:val="both"/>
        <w:rPr>
          <w:rFonts w:eastAsia="Adobe Heiti Std R"/>
          <w:color w:val="000000"/>
          <w:sz w:val="28"/>
          <w:szCs w:val="28"/>
        </w:rPr>
      </w:pPr>
    </w:p>
    <w:p w:rsidR="00AD6F2C" w:rsidRPr="00831C8F" w:rsidRDefault="00AD6F2C" w:rsidP="00831C8F">
      <w:pPr>
        <w:tabs>
          <w:tab w:val="left" w:pos="126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Разходът на пара – „а” кг/кг от суровината, концентрацията на кисло-род в техническия кислород С</w:t>
      </w:r>
      <w:r w:rsidRPr="00831C8F">
        <w:rPr>
          <w:rFonts w:eastAsia="Adobe Heiti Std R"/>
          <w:color w:val="000000"/>
          <w:sz w:val="28"/>
          <w:szCs w:val="28"/>
          <w:vertAlign w:val="subscript"/>
        </w:rPr>
        <w:t>О2</w:t>
      </w:r>
      <w:r w:rsidRPr="00831C8F">
        <w:rPr>
          <w:rFonts w:eastAsia="Adobe Heiti Std R"/>
          <w:color w:val="000000"/>
          <w:sz w:val="28"/>
          <w:szCs w:val="28"/>
        </w:rPr>
        <w:t>, м</w:t>
      </w:r>
      <w:r w:rsidRPr="00831C8F">
        <w:rPr>
          <w:rFonts w:eastAsia="Adobe Heiti Std R"/>
          <w:color w:val="000000"/>
          <w:sz w:val="28"/>
          <w:szCs w:val="28"/>
          <w:vertAlign w:val="superscript"/>
        </w:rPr>
        <w:t>3</w:t>
      </w:r>
      <w:r w:rsidRPr="00831C8F">
        <w:rPr>
          <w:rFonts w:eastAsia="Adobe Heiti Std R"/>
          <w:color w:val="000000"/>
          <w:sz w:val="28"/>
          <w:szCs w:val="28"/>
        </w:rPr>
        <w:t>/м</w:t>
      </w:r>
      <w:r w:rsidRPr="00831C8F">
        <w:rPr>
          <w:rFonts w:eastAsia="Adobe Heiti Std R"/>
          <w:color w:val="000000"/>
          <w:sz w:val="28"/>
          <w:szCs w:val="28"/>
          <w:vertAlign w:val="superscript"/>
        </w:rPr>
        <w:t>3</w:t>
      </w:r>
      <w:r w:rsidRPr="00831C8F">
        <w:rPr>
          <w:rFonts w:eastAsia="Adobe Heiti Std R"/>
          <w:color w:val="000000"/>
          <w:sz w:val="28"/>
          <w:szCs w:val="28"/>
        </w:rPr>
        <w:t>, а концентрацията на азот, аргон и други благородни газове в техническия кислород тогава е 1 - С</w:t>
      </w:r>
      <w:r w:rsidRPr="00831C8F">
        <w:rPr>
          <w:rFonts w:eastAsia="Adobe Heiti Std R"/>
          <w:color w:val="000000"/>
          <w:sz w:val="28"/>
          <w:szCs w:val="28"/>
          <w:vertAlign w:val="subscript"/>
        </w:rPr>
        <w:t>О2</w:t>
      </w:r>
      <w:r w:rsidRPr="00831C8F">
        <w:rPr>
          <w:rFonts w:eastAsia="Adobe Heiti Std R"/>
          <w:color w:val="000000"/>
          <w:sz w:val="28"/>
          <w:szCs w:val="28"/>
        </w:rPr>
        <w:t>. Обема на кислорода в м</w:t>
      </w:r>
      <w:r w:rsidRPr="00831C8F">
        <w:rPr>
          <w:rFonts w:eastAsia="Adobe Heiti Std R"/>
          <w:color w:val="000000"/>
          <w:sz w:val="28"/>
          <w:szCs w:val="28"/>
          <w:vertAlign w:val="superscript"/>
        </w:rPr>
        <w:t>3</w:t>
      </w:r>
      <w:r w:rsidRPr="00831C8F">
        <w:rPr>
          <w:rFonts w:eastAsia="Adobe Heiti Std R"/>
          <w:color w:val="000000"/>
          <w:sz w:val="28"/>
          <w:szCs w:val="28"/>
        </w:rPr>
        <w:t xml:space="preserve">, изразходван за изгаряне на водорода – δ, а </w:t>
      </w:r>
      <w:r w:rsidR="008441E5" w:rsidRPr="00831C8F">
        <w:rPr>
          <w:rFonts w:eastAsia="Adobe Heiti Std R"/>
          <w:color w:val="000000"/>
          <w:sz w:val="28"/>
          <w:szCs w:val="28"/>
        </w:rPr>
        <w:t>степента на ПК на СО с образуване на Н</w:t>
      </w:r>
      <w:r w:rsidR="008441E5" w:rsidRPr="00831C8F">
        <w:rPr>
          <w:rFonts w:eastAsia="Adobe Heiti Std R"/>
          <w:color w:val="000000"/>
          <w:sz w:val="28"/>
          <w:szCs w:val="28"/>
          <w:vertAlign w:val="subscript"/>
        </w:rPr>
        <w:t>2</w:t>
      </w:r>
      <w:r w:rsidR="008441E5" w:rsidRPr="00831C8F">
        <w:rPr>
          <w:rFonts w:eastAsia="Adobe Heiti Std R"/>
          <w:color w:val="000000"/>
          <w:sz w:val="28"/>
          <w:szCs w:val="28"/>
        </w:rPr>
        <w:t xml:space="preserve"> и СО</w:t>
      </w:r>
      <w:r w:rsidR="008441E5" w:rsidRPr="00831C8F">
        <w:rPr>
          <w:rFonts w:eastAsia="Adobe Heiti Std R"/>
          <w:color w:val="000000"/>
          <w:sz w:val="28"/>
          <w:szCs w:val="28"/>
          <w:vertAlign w:val="subscript"/>
        </w:rPr>
        <w:t>2</w:t>
      </w:r>
      <w:r w:rsidR="008441E5" w:rsidRPr="00831C8F">
        <w:rPr>
          <w:rFonts w:eastAsia="Adobe Heiti Std R"/>
          <w:color w:val="000000"/>
          <w:sz w:val="28"/>
          <w:szCs w:val="28"/>
        </w:rPr>
        <w:t xml:space="preserve"> – β.</w:t>
      </w:r>
    </w:p>
    <w:p w:rsidR="008441E5" w:rsidRPr="00831C8F" w:rsidRDefault="008441E5" w:rsidP="00831C8F">
      <w:pPr>
        <w:tabs>
          <w:tab w:val="left" w:pos="126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За отределяне на въглерода, участващ в процеса на газификация с О</w:t>
      </w:r>
      <w:r w:rsidRPr="00831C8F">
        <w:rPr>
          <w:rFonts w:eastAsia="Adobe Heiti Std R"/>
          <w:color w:val="000000"/>
          <w:sz w:val="28"/>
          <w:szCs w:val="28"/>
          <w:vertAlign w:val="subscript"/>
        </w:rPr>
        <w:t>2</w:t>
      </w:r>
      <w:r w:rsidRPr="00831C8F">
        <w:rPr>
          <w:rFonts w:eastAsia="Adobe Heiti Std R"/>
          <w:color w:val="000000"/>
          <w:sz w:val="28"/>
          <w:szCs w:val="28"/>
        </w:rPr>
        <w:t xml:space="preserve"> и Н</w:t>
      </w:r>
      <w:r w:rsidRPr="00831C8F">
        <w:rPr>
          <w:rFonts w:eastAsia="Adobe Heiti Std R"/>
          <w:color w:val="000000"/>
          <w:sz w:val="28"/>
          <w:szCs w:val="28"/>
          <w:vertAlign w:val="subscript"/>
        </w:rPr>
        <w:t>2</w:t>
      </w:r>
      <w:r w:rsidRPr="00831C8F">
        <w:rPr>
          <w:rFonts w:eastAsia="Adobe Heiti Std R"/>
          <w:color w:val="000000"/>
          <w:sz w:val="28"/>
          <w:szCs w:val="28"/>
        </w:rPr>
        <w:t>О с образуване на СО + СО</w:t>
      </w:r>
      <w:r w:rsidRPr="00831C8F">
        <w:rPr>
          <w:rFonts w:eastAsia="Adobe Heiti Std R"/>
          <w:color w:val="000000"/>
          <w:sz w:val="28"/>
          <w:szCs w:val="28"/>
          <w:vertAlign w:val="subscript"/>
        </w:rPr>
        <w:t>2</w:t>
      </w:r>
      <w:r w:rsidRPr="00831C8F">
        <w:rPr>
          <w:rFonts w:eastAsia="Adobe Heiti Std R"/>
          <w:color w:val="000000"/>
          <w:sz w:val="28"/>
          <w:szCs w:val="28"/>
        </w:rPr>
        <w:t>, трябва от въглеродното гориво за извадим въглерода, превръщащ се в сажди (0,02 кг), и въглерод, израз-ходван за получаване на метан. Приемайки съдържанието на метана в га-за 0,5% и добива на газ</w:t>
      </w:r>
      <w:r w:rsidR="00D83E2E" w:rsidRPr="00831C8F">
        <w:rPr>
          <w:rFonts w:eastAsia="Adobe Heiti Std R"/>
          <w:color w:val="000000"/>
          <w:sz w:val="28"/>
          <w:szCs w:val="28"/>
        </w:rPr>
        <w:t xml:space="preserve"> – 3 м</w:t>
      </w:r>
      <w:r w:rsidR="00D83E2E" w:rsidRPr="00831C8F">
        <w:rPr>
          <w:rFonts w:eastAsia="Adobe Heiti Std R"/>
          <w:color w:val="000000"/>
          <w:sz w:val="28"/>
          <w:szCs w:val="28"/>
          <w:vertAlign w:val="superscript"/>
        </w:rPr>
        <w:t>3</w:t>
      </w:r>
      <w:r w:rsidR="00D83E2E" w:rsidRPr="00831C8F">
        <w:rPr>
          <w:rFonts w:eastAsia="Adobe Heiti Std R"/>
          <w:color w:val="000000"/>
          <w:sz w:val="28"/>
          <w:szCs w:val="28"/>
        </w:rPr>
        <w:t xml:space="preserve"> за 1 кг суровина, получаваме разхода на въглерод за образуване на метан равно на 0,008 кг. Количеството на гази-фицирания въглерод С</w:t>
      </w:r>
      <w:r w:rsidR="00D83E2E" w:rsidRPr="00831C8F">
        <w:rPr>
          <w:rFonts w:eastAsia="Adobe Heiti Std R"/>
          <w:color w:val="000000"/>
          <w:sz w:val="28"/>
          <w:szCs w:val="28"/>
          <w:vertAlign w:val="superscript"/>
        </w:rPr>
        <w:t>`</w:t>
      </w:r>
      <w:r w:rsidR="00D83E2E" w:rsidRPr="00831C8F">
        <w:rPr>
          <w:rFonts w:eastAsia="Adobe Heiti Std R"/>
          <w:color w:val="000000"/>
          <w:sz w:val="28"/>
          <w:szCs w:val="28"/>
        </w:rPr>
        <w:t xml:space="preserve"> е равно на:</w:t>
      </w:r>
    </w:p>
    <w:p w:rsidR="00D83E2E" w:rsidRPr="00831C8F" w:rsidRDefault="00D83E2E" w:rsidP="00831C8F">
      <w:pPr>
        <w:tabs>
          <w:tab w:val="left" w:pos="1260"/>
          <w:tab w:val="left" w:pos="5760"/>
          <w:tab w:val="left" w:pos="11880"/>
        </w:tabs>
        <w:spacing w:line="360" w:lineRule="auto"/>
        <w:ind w:firstLine="709"/>
        <w:jc w:val="both"/>
        <w:rPr>
          <w:rFonts w:eastAsia="Adobe Heiti Std R"/>
          <w:color w:val="000000"/>
          <w:sz w:val="28"/>
          <w:szCs w:val="28"/>
        </w:rPr>
      </w:pPr>
    </w:p>
    <w:p w:rsidR="00D83E2E" w:rsidRPr="00831C8F" w:rsidRDefault="00D83E2E" w:rsidP="00831C8F">
      <w:pPr>
        <w:tabs>
          <w:tab w:val="left" w:pos="1260"/>
          <w:tab w:val="left" w:pos="576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С</w:t>
      </w:r>
      <w:r w:rsidRPr="00831C8F">
        <w:rPr>
          <w:rFonts w:eastAsia="Adobe Heiti Std R"/>
          <w:b/>
          <w:bCs/>
          <w:color w:val="000000"/>
          <w:sz w:val="28"/>
          <w:szCs w:val="28"/>
          <w:vertAlign w:val="superscript"/>
        </w:rPr>
        <w:t xml:space="preserve">` </w:t>
      </w:r>
      <w:r w:rsidRPr="00831C8F">
        <w:rPr>
          <w:rFonts w:eastAsia="Adobe Heiti Std R"/>
          <w:b/>
          <w:bCs/>
          <w:color w:val="000000"/>
          <w:sz w:val="28"/>
          <w:szCs w:val="28"/>
        </w:rPr>
        <w:t>= С – (0,02 + 0,008)</w:t>
      </w:r>
    </w:p>
    <w:p w:rsidR="00D83E2E" w:rsidRPr="00831C8F" w:rsidRDefault="00D83E2E" w:rsidP="00831C8F">
      <w:pPr>
        <w:tabs>
          <w:tab w:val="left" w:pos="1260"/>
          <w:tab w:val="left" w:pos="5760"/>
          <w:tab w:val="left" w:pos="11880"/>
        </w:tabs>
        <w:spacing w:line="360" w:lineRule="auto"/>
        <w:ind w:firstLine="709"/>
        <w:jc w:val="both"/>
        <w:rPr>
          <w:rFonts w:eastAsia="Adobe Heiti Std R"/>
          <w:color w:val="000000"/>
          <w:sz w:val="28"/>
          <w:szCs w:val="28"/>
        </w:rPr>
      </w:pPr>
    </w:p>
    <w:p w:rsidR="00D83E2E" w:rsidRPr="00831C8F" w:rsidRDefault="00D83E2E" w:rsidP="00831C8F">
      <w:pPr>
        <w:tabs>
          <w:tab w:val="left" w:pos="126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Количеството на водорода в суровината, участващ в процеса на га-зификация се определя по уравнението:</w:t>
      </w:r>
    </w:p>
    <w:p w:rsidR="00D83E2E" w:rsidRPr="00831C8F" w:rsidRDefault="00ED027F" w:rsidP="00831C8F">
      <w:pPr>
        <w:tabs>
          <w:tab w:val="left" w:pos="1260"/>
          <w:tab w:val="left" w:pos="5760"/>
          <w:tab w:val="left" w:pos="11880"/>
        </w:tabs>
        <w:spacing w:line="360" w:lineRule="auto"/>
        <w:ind w:firstLine="709"/>
        <w:jc w:val="both"/>
        <w:rPr>
          <w:rFonts w:eastAsia="Adobe Heiti Std R"/>
          <w:b/>
          <w:bCs/>
          <w:color w:val="000000"/>
          <w:sz w:val="28"/>
          <w:szCs w:val="28"/>
        </w:rPr>
      </w:pPr>
      <w:r>
        <w:rPr>
          <w:rFonts w:eastAsia="Adobe Heiti Std R"/>
          <w:color w:val="000000"/>
          <w:sz w:val="28"/>
          <w:szCs w:val="28"/>
        </w:rPr>
        <w:br w:type="page"/>
      </w:r>
      <w:r w:rsidR="00D83E2E" w:rsidRPr="00831C8F">
        <w:rPr>
          <w:rFonts w:eastAsia="Adobe Heiti Std R"/>
          <w:b/>
          <w:bCs/>
          <w:color w:val="000000"/>
          <w:sz w:val="28"/>
          <w:szCs w:val="28"/>
        </w:rPr>
        <w:t>Н</w:t>
      </w:r>
      <w:r w:rsidR="00D83E2E" w:rsidRPr="00831C8F">
        <w:rPr>
          <w:rFonts w:eastAsia="Adobe Heiti Std R"/>
          <w:b/>
          <w:bCs/>
          <w:color w:val="000000"/>
          <w:sz w:val="28"/>
          <w:szCs w:val="28"/>
          <w:vertAlign w:val="superscript"/>
        </w:rPr>
        <w:t>`</w:t>
      </w:r>
      <w:r w:rsidR="00D83E2E" w:rsidRPr="00831C8F">
        <w:rPr>
          <w:rFonts w:eastAsia="Adobe Heiti Std R"/>
          <w:b/>
          <w:bCs/>
          <w:color w:val="000000"/>
          <w:sz w:val="28"/>
          <w:szCs w:val="28"/>
        </w:rPr>
        <w:t xml:space="preserve"> = Н – 0,00134 – 0,056.</w:t>
      </w:r>
      <w:r w:rsidR="00D83E2E" w:rsidRPr="00831C8F">
        <w:rPr>
          <w:rFonts w:eastAsia="Adobe Heiti Std R"/>
          <w:b/>
          <w:bCs/>
          <w:color w:val="000000"/>
          <w:sz w:val="28"/>
          <w:szCs w:val="28"/>
          <w:lang w:val="en-US"/>
        </w:rPr>
        <w:t>S</w:t>
      </w:r>
    </w:p>
    <w:p w:rsidR="00D83E2E" w:rsidRPr="00831C8F" w:rsidRDefault="00D83E2E" w:rsidP="00831C8F">
      <w:pPr>
        <w:tabs>
          <w:tab w:val="left" w:pos="1260"/>
          <w:tab w:val="left" w:pos="5760"/>
          <w:tab w:val="left" w:pos="11880"/>
        </w:tabs>
        <w:spacing w:line="360" w:lineRule="auto"/>
        <w:ind w:firstLine="709"/>
        <w:jc w:val="both"/>
        <w:rPr>
          <w:rFonts w:eastAsia="Adobe Heiti Std R"/>
          <w:color w:val="000000"/>
          <w:sz w:val="28"/>
          <w:szCs w:val="28"/>
        </w:rPr>
      </w:pPr>
    </w:p>
    <w:p w:rsidR="00D83E2E" w:rsidRPr="00831C8F" w:rsidRDefault="00EC49F9" w:rsidP="00831C8F">
      <w:pPr>
        <w:tabs>
          <w:tab w:val="left" w:pos="126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,където 0,00134 и 0,056</w:t>
      </w:r>
      <w:r w:rsidRPr="00831C8F">
        <w:rPr>
          <w:rFonts w:eastAsia="Adobe Heiti Std R"/>
          <w:color w:val="000000"/>
          <w:sz w:val="28"/>
          <w:szCs w:val="28"/>
          <w:lang w:val="ru-RU"/>
        </w:rPr>
        <w:t>.</w:t>
      </w:r>
      <w:r w:rsidRPr="00831C8F">
        <w:rPr>
          <w:rFonts w:eastAsia="Adobe Heiti Std R"/>
          <w:color w:val="000000"/>
          <w:sz w:val="28"/>
          <w:szCs w:val="28"/>
          <w:lang w:val="en-US"/>
        </w:rPr>
        <w:t>S</w:t>
      </w:r>
      <w:r w:rsidR="00831C8F">
        <w:rPr>
          <w:rFonts w:eastAsia="Adobe Heiti Std R"/>
          <w:color w:val="000000"/>
          <w:sz w:val="28"/>
          <w:szCs w:val="28"/>
          <w:lang w:val="ru-RU"/>
        </w:rPr>
        <w:t xml:space="preserve"> </w:t>
      </w:r>
      <w:r w:rsidRPr="00831C8F">
        <w:rPr>
          <w:rFonts w:eastAsia="Adobe Heiti Std R"/>
          <w:color w:val="000000"/>
          <w:sz w:val="28"/>
          <w:szCs w:val="28"/>
        </w:rPr>
        <w:t>е количеството водород, превръщащо се в СН</w:t>
      </w:r>
      <w:r w:rsidRPr="00831C8F">
        <w:rPr>
          <w:rFonts w:eastAsia="Adobe Heiti Std R"/>
          <w:color w:val="000000"/>
          <w:sz w:val="28"/>
          <w:szCs w:val="28"/>
          <w:vertAlign w:val="subscript"/>
        </w:rPr>
        <w:t>4</w:t>
      </w:r>
      <w:r w:rsidRPr="00831C8F">
        <w:rPr>
          <w:rFonts w:eastAsia="Adobe Heiti Std R"/>
          <w:color w:val="000000"/>
          <w:sz w:val="28"/>
          <w:szCs w:val="28"/>
        </w:rPr>
        <w:t xml:space="preserve"> и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lang w:val="ru-RU"/>
        </w:rPr>
        <w:t xml:space="preserve"> </w:t>
      </w:r>
      <w:r w:rsidRPr="00831C8F">
        <w:rPr>
          <w:rFonts w:eastAsia="Adobe Heiti Std R"/>
          <w:color w:val="000000"/>
          <w:sz w:val="28"/>
          <w:szCs w:val="28"/>
        </w:rPr>
        <w:t>съответно.</w:t>
      </w:r>
    </w:p>
    <w:p w:rsidR="00EC49F9" w:rsidRPr="00831C8F" w:rsidRDefault="00EC49F9" w:rsidP="00831C8F">
      <w:pPr>
        <w:tabs>
          <w:tab w:val="left" w:pos="126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Добива на отделните газови компоненти се определя по уравнения, приведени в таблица 16</w:t>
      </w:r>
    </w:p>
    <w:p w:rsidR="00EC49F9" w:rsidRPr="00831C8F" w:rsidRDefault="00EC49F9" w:rsidP="00831C8F">
      <w:pPr>
        <w:tabs>
          <w:tab w:val="left" w:pos="1260"/>
          <w:tab w:val="left" w:pos="5760"/>
          <w:tab w:val="left" w:pos="11880"/>
        </w:tabs>
        <w:spacing w:line="360" w:lineRule="auto"/>
        <w:ind w:firstLine="709"/>
        <w:jc w:val="both"/>
        <w:rPr>
          <w:rFonts w:eastAsia="Adobe Heiti Std R"/>
          <w:color w:val="000000"/>
          <w:sz w:val="28"/>
          <w:szCs w:val="28"/>
        </w:rPr>
      </w:pPr>
    </w:p>
    <w:p w:rsidR="00EC49F9" w:rsidRPr="00831C8F" w:rsidRDefault="00EC49F9" w:rsidP="00ED027F">
      <w:pPr>
        <w:tabs>
          <w:tab w:val="left" w:pos="1260"/>
          <w:tab w:val="left" w:pos="576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Табл. 16</w:t>
      </w:r>
      <w:r w:rsidR="00A35893" w:rsidRPr="00831C8F">
        <w:rPr>
          <w:rFonts w:eastAsia="Adobe Heiti Std R"/>
          <w:b/>
          <w:bCs/>
          <w:color w:val="000000"/>
          <w:sz w:val="28"/>
          <w:szCs w:val="28"/>
          <w:lang w:val="ru-RU"/>
        </w:rPr>
        <w:t xml:space="preserve"> </w:t>
      </w:r>
      <w:r w:rsidR="00A35893" w:rsidRPr="00831C8F">
        <w:rPr>
          <w:rFonts w:eastAsia="Adobe Heiti Std R"/>
          <w:b/>
          <w:bCs/>
          <w:color w:val="000000"/>
          <w:sz w:val="28"/>
          <w:szCs w:val="28"/>
        </w:rPr>
        <w:t>Материален баланс за пресмятане на паро-кислородната</w:t>
      </w:r>
      <w:r w:rsidR="00ED027F">
        <w:rPr>
          <w:rFonts w:eastAsia="Adobe Heiti Std R"/>
          <w:b/>
          <w:bCs/>
          <w:color w:val="000000"/>
          <w:sz w:val="28"/>
          <w:szCs w:val="28"/>
          <w:lang w:val="uk-UA"/>
        </w:rPr>
        <w:t xml:space="preserve"> </w:t>
      </w:r>
      <w:r w:rsidR="00A35893" w:rsidRPr="00831C8F">
        <w:rPr>
          <w:rFonts w:eastAsia="Adobe Heiti Std R"/>
          <w:b/>
          <w:bCs/>
          <w:color w:val="000000"/>
          <w:sz w:val="28"/>
          <w:szCs w:val="28"/>
        </w:rPr>
        <w:t>газификация на нефтените остатъци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3759"/>
        <w:gridCol w:w="4102"/>
      </w:tblGrid>
      <w:tr w:rsidR="00EC49F9" w:rsidRPr="00A650F5" w:rsidTr="00A650F5">
        <w:trPr>
          <w:trHeight w:val="23"/>
        </w:trPr>
        <w:tc>
          <w:tcPr>
            <w:tcW w:w="893" w:type="pct"/>
            <w:vMerge w:val="restart"/>
            <w:shd w:val="clear" w:color="auto" w:fill="auto"/>
            <w:vAlign w:val="center"/>
          </w:tcPr>
          <w:p w:rsidR="00EC49F9" w:rsidRPr="00A650F5" w:rsidRDefault="00EC49F9" w:rsidP="00A650F5">
            <w:pPr>
              <w:tabs>
                <w:tab w:val="left" w:pos="1260"/>
                <w:tab w:val="left" w:pos="5760"/>
                <w:tab w:val="left" w:pos="11880"/>
              </w:tabs>
              <w:spacing w:line="360" w:lineRule="auto"/>
              <w:rPr>
                <w:rFonts w:eastAsia="Adobe Heiti Std R"/>
                <w:color w:val="000000"/>
                <w:sz w:val="20"/>
                <w:szCs w:val="20"/>
              </w:rPr>
            </w:pPr>
            <w:r w:rsidRPr="00A650F5">
              <w:rPr>
                <w:rFonts w:eastAsia="Adobe Heiti Std R"/>
                <w:color w:val="000000"/>
                <w:sz w:val="20"/>
                <w:szCs w:val="20"/>
              </w:rPr>
              <w:t>Компоненти</w:t>
            </w:r>
          </w:p>
        </w:tc>
        <w:tc>
          <w:tcPr>
            <w:tcW w:w="4107" w:type="pct"/>
            <w:gridSpan w:val="2"/>
            <w:shd w:val="clear" w:color="auto" w:fill="auto"/>
            <w:vAlign w:val="center"/>
          </w:tcPr>
          <w:p w:rsidR="00EC49F9" w:rsidRPr="00A650F5" w:rsidRDefault="00EC49F9" w:rsidP="00A650F5">
            <w:pPr>
              <w:tabs>
                <w:tab w:val="left" w:pos="1260"/>
                <w:tab w:val="left" w:pos="5760"/>
                <w:tab w:val="left" w:pos="11880"/>
              </w:tabs>
              <w:spacing w:line="360" w:lineRule="auto"/>
              <w:rPr>
                <w:rFonts w:eastAsia="Adobe Heiti Std R"/>
                <w:color w:val="000000"/>
                <w:sz w:val="20"/>
                <w:szCs w:val="20"/>
              </w:rPr>
            </w:pPr>
            <w:r w:rsidRPr="00A650F5">
              <w:rPr>
                <w:rFonts w:eastAsia="Adobe Heiti Std R"/>
                <w:color w:val="000000"/>
                <w:sz w:val="20"/>
                <w:szCs w:val="20"/>
              </w:rPr>
              <w:t>Обем, м</w:t>
            </w:r>
            <w:r w:rsidRPr="00A650F5">
              <w:rPr>
                <w:rFonts w:eastAsia="Adobe Heiti Std R"/>
                <w:color w:val="000000"/>
                <w:sz w:val="20"/>
                <w:szCs w:val="20"/>
                <w:vertAlign w:val="superscript"/>
              </w:rPr>
              <w:t>3</w:t>
            </w:r>
            <w:r w:rsidRPr="00A650F5">
              <w:rPr>
                <w:rFonts w:eastAsia="Adobe Heiti Std R"/>
                <w:color w:val="000000"/>
                <w:sz w:val="20"/>
                <w:szCs w:val="20"/>
              </w:rPr>
              <w:t xml:space="preserve"> за 1 кг суровина</w:t>
            </w:r>
          </w:p>
        </w:tc>
      </w:tr>
      <w:tr w:rsidR="000C46F0" w:rsidRPr="00A650F5" w:rsidTr="00A650F5">
        <w:trPr>
          <w:trHeight w:val="23"/>
        </w:trPr>
        <w:tc>
          <w:tcPr>
            <w:tcW w:w="893" w:type="pct"/>
            <w:vMerge/>
            <w:shd w:val="clear" w:color="auto" w:fill="auto"/>
            <w:vAlign w:val="center"/>
          </w:tcPr>
          <w:p w:rsidR="00EC49F9" w:rsidRPr="00A650F5" w:rsidRDefault="00EC49F9" w:rsidP="00A650F5">
            <w:pPr>
              <w:tabs>
                <w:tab w:val="left" w:pos="1260"/>
                <w:tab w:val="left" w:pos="5760"/>
                <w:tab w:val="left" w:pos="11880"/>
              </w:tabs>
              <w:spacing w:line="360" w:lineRule="auto"/>
              <w:rPr>
                <w:rFonts w:eastAsia="Adobe Heiti Std R"/>
                <w:color w:val="000000"/>
                <w:sz w:val="20"/>
                <w:szCs w:val="20"/>
              </w:rPr>
            </w:pPr>
          </w:p>
        </w:tc>
        <w:tc>
          <w:tcPr>
            <w:tcW w:w="1964" w:type="pct"/>
            <w:shd w:val="clear" w:color="auto" w:fill="auto"/>
            <w:vAlign w:val="center"/>
          </w:tcPr>
          <w:p w:rsidR="00EC49F9" w:rsidRPr="00A650F5" w:rsidRDefault="00EC49F9" w:rsidP="00A650F5">
            <w:pPr>
              <w:tabs>
                <w:tab w:val="left" w:pos="1260"/>
                <w:tab w:val="left" w:pos="5760"/>
                <w:tab w:val="left" w:pos="11880"/>
              </w:tabs>
              <w:spacing w:line="360" w:lineRule="auto"/>
              <w:rPr>
                <w:rFonts w:eastAsia="Adobe Heiti Std R"/>
                <w:color w:val="000000"/>
                <w:sz w:val="20"/>
                <w:szCs w:val="20"/>
              </w:rPr>
            </w:pPr>
            <w:r w:rsidRPr="00A650F5">
              <w:rPr>
                <w:rFonts w:eastAsia="Adobe Heiti Std R"/>
                <w:color w:val="000000"/>
                <w:sz w:val="20"/>
                <w:szCs w:val="20"/>
              </w:rPr>
              <w:t>Изходни компоненти</w:t>
            </w:r>
          </w:p>
        </w:tc>
        <w:tc>
          <w:tcPr>
            <w:tcW w:w="2143" w:type="pct"/>
            <w:shd w:val="clear" w:color="auto" w:fill="auto"/>
            <w:vAlign w:val="center"/>
          </w:tcPr>
          <w:p w:rsidR="00EC49F9" w:rsidRPr="00A650F5" w:rsidRDefault="00EC49F9" w:rsidP="00A650F5">
            <w:pPr>
              <w:tabs>
                <w:tab w:val="left" w:pos="1260"/>
                <w:tab w:val="left" w:pos="5760"/>
                <w:tab w:val="left" w:pos="11880"/>
              </w:tabs>
              <w:spacing w:line="360" w:lineRule="auto"/>
              <w:rPr>
                <w:rFonts w:eastAsia="Adobe Heiti Std R"/>
                <w:color w:val="000000"/>
                <w:sz w:val="20"/>
                <w:szCs w:val="20"/>
              </w:rPr>
            </w:pPr>
            <w:r w:rsidRPr="00A650F5">
              <w:rPr>
                <w:rFonts w:eastAsia="Adobe Heiti Std R"/>
                <w:color w:val="000000"/>
                <w:sz w:val="20"/>
                <w:szCs w:val="20"/>
              </w:rPr>
              <w:t>Конвертиран газ</w:t>
            </w:r>
          </w:p>
        </w:tc>
      </w:tr>
      <w:tr w:rsidR="000C46F0" w:rsidRPr="00A650F5" w:rsidTr="00A650F5">
        <w:trPr>
          <w:trHeight w:val="23"/>
        </w:trPr>
        <w:tc>
          <w:tcPr>
            <w:tcW w:w="893" w:type="pct"/>
            <w:shd w:val="clear" w:color="auto" w:fill="auto"/>
            <w:vAlign w:val="center"/>
          </w:tcPr>
          <w:p w:rsidR="00EC49F9" w:rsidRPr="00A650F5" w:rsidRDefault="00EC49F9" w:rsidP="00A650F5">
            <w:pPr>
              <w:tabs>
                <w:tab w:val="left" w:pos="1260"/>
                <w:tab w:val="left" w:pos="5760"/>
                <w:tab w:val="left" w:pos="11880"/>
              </w:tabs>
              <w:spacing w:line="360" w:lineRule="auto"/>
              <w:rPr>
                <w:rFonts w:eastAsia="Adobe Heiti Std R"/>
                <w:color w:val="000000"/>
                <w:sz w:val="20"/>
                <w:szCs w:val="20"/>
              </w:rPr>
            </w:pPr>
            <w:r w:rsidRPr="00A650F5">
              <w:rPr>
                <w:rFonts w:eastAsia="Adobe Heiti Std R"/>
                <w:color w:val="000000"/>
                <w:sz w:val="20"/>
                <w:szCs w:val="20"/>
              </w:rPr>
              <w:t>Н</w:t>
            </w:r>
            <w:r w:rsidRPr="00A650F5">
              <w:rPr>
                <w:rFonts w:eastAsia="Adobe Heiti Std R"/>
                <w:color w:val="000000"/>
                <w:sz w:val="20"/>
                <w:szCs w:val="20"/>
                <w:vertAlign w:val="subscript"/>
              </w:rPr>
              <w:t>2</w:t>
            </w:r>
            <w:r w:rsidRPr="00A650F5">
              <w:rPr>
                <w:rFonts w:eastAsia="Adobe Heiti Std R"/>
                <w:color w:val="000000"/>
                <w:sz w:val="20"/>
                <w:szCs w:val="20"/>
              </w:rPr>
              <w:t>О</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rPr>
            </w:pPr>
            <w:r w:rsidRPr="00A650F5">
              <w:rPr>
                <w:rFonts w:eastAsia="Adobe Heiti Std R"/>
                <w:color w:val="000000"/>
                <w:sz w:val="20"/>
                <w:szCs w:val="20"/>
              </w:rPr>
              <w:t>О</w:t>
            </w:r>
            <w:r w:rsidRPr="00A650F5">
              <w:rPr>
                <w:rFonts w:eastAsia="Adobe Heiti Std R"/>
                <w:color w:val="000000"/>
                <w:sz w:val="20"/>
                <w:szCs w:val="20"/>
                <w:vertAlign w:val="subscript"/>
              </w:rPr>
              <w:t>2</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N</w:t>
            </w:r>
            <w:r w:rsidRPr="00A650F5">
              <w:rPr>
                <w:rFonts w:eastAsia="Adobe Heiti Std R"/>
                <w:color w:val="000000"/>
                <w:sz w:val="20"/>
                <w:szCs w:val="20"/>
                <w:vertAlign w:val="subscript"/>
                <w:lang w:val="en-US"/>
              </w:rPr>
              <w:t>2</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CO</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CO</w:t>
            </w:r>
            <w:r w:rsidRPr="00A650F5">
              <w:rPr>
                <w:rFonts w:eastAsia="Adobe Heiti Std R"/>
                <w:color w:val="000000"/>
                <w:sz w:val="20"/>
                <w:szCs w:val="20"/>
                <w:vertAlign w:val="subscript"/>
                <w:lang w:val="en-US"/>
              </w:rPr>
              <w:t>2</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H</w:t>
            </w:r>
            <w:r w:rsidRPr="00A650F5">
              <w:rPr>
                <w:rFonts w:eastAsia="Adobe Heiti Std R"/>
                <w:color w:val="000000"/>
                <w:sz w:val="20"/>
                <w:szCs w:val="20"/>
                <w:vertAlign w:val="subscript"/>
                <w:lang w:val="en-US"/>
              </w:rPr>
              <w:t>2</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vertAlign w:val="subscript"/>
                <w:lang w:val="en-US"/>
              </w:rPr>
            </w:pPr>
            <w:r w:rsidRPr="00A650F5">
              <w:rPr>
                <w:rFonts w:eastAsia="Adobe Heiti Std R"/>
                <w:color w:val="000000"/>
                <w:sz w:val="20"/>
                <w:szCs w:val="20"/>
                <w:lang w:val="en-US"/>
              </w:rPr>
              <w:t>CH</w:t>
            </w:r>
            <w:r w:rsidRPr="00A650F5">
              <w:rPr>
                <w:rFonts w:eastAsia="Adobe Heiti Std R"/>
                <w:color w:val="000000"/>
                <w:sz w:val="20"/>
                <w:szCs w:val="20"/>
                <w:vertAlign w:val="subscript"/>
                <w:lang w:val="en-US"/>
              </w:rPr>
              <w:t>4</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H</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S</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vertAlign w:val="subscript"/>
                <w:lang w:val="en-US"/>
              </w:rPr>
            </w:pPr>
            <w:r w:rsidRPr="00A650F5">
              <w:rPr>
                <w:rFonts w:eastAsia="Adobe Heiti Std R"/>
                <w:color w:val="000000"/>
                <w:sz w:val="20"/>
                <w:szCs w:val="20"/>
                <w:lang w:val="en-US"/>
              </w:rPr>
              <w:t>COS + CS</w:t>
            </w:r>
            <w:r w:rsidRPr="00A650F5">
              <w:rPr>
                <w:rFonts w:eastAsia="Adobe Heiti Std R"/>
                <w:color w:val="000000"/>
                <w:sz w:val="20"/>
                <w:szCs w:val="20"/>
                <w:vertAlign w:val="subscript"/>
                <w:lang w:val="en-US"/>
              </w:rPr>
              <w:t>2</w:t>
            </w:r>
          </w:p>
        </w:tc>
        <w:tc>
          <w:tcPr>
            <w:tcW w:w="1964" w:type="pct"/>
            <w:shd w:val="clear" w:color="auto" w:fill="auto"/>
            <w:vAlign w:val="center"/>
          </w:tcPr>
          <w:p w:rsidR="00EC49F9" w:rsidRPr="00A650F5" w:rsidRDefault="00EC49F9" w:rsidP="00A650F5">
            <w:pPr>
              <w:tabs>
                <w:tab w:val="left" w:pos="1260"/>
                <w:tab w:val="left" w:pos="5760"/>
                <w:tab w:val="left" w:pos="11880"/>
              </w:tabs>
              <w:spacing w:line="360" w:lineRule="auto"/>
              <w:rPr>
                <w:rFonts w:eastAsia="Adobe Heiti Std R"/>
                <w:color w:val="000000"/>
                <w:sz w:val="20"/>
                <w:szCs w:val="20"/>
                <w:lang w:val="ru-RU"/>
              </w:rPr>
            </w:pPr>
            <w:r w:rsidRPr="00A650F5">
              <w:rPr>
                <w:rFonts w:eastAsia="Adobe Heiti Std R"/>
                <w:color w:val="000000"/>
                <w:sz w:val="20"/>
                <w:szCs w:val="20"/>
                <w:lang w:val="ru-RU"/>
              </w:rPr>
              <w:t>1,243.(</w:t>
            </w:r>
            <w:r w:rsidRPr="00A650F5">
              <w:rPr>
                <w:rFonts w:eastAsia="Adobe Heiti Std R"/>
                <w:color w:val="000000"/>
                <w:sz w:val="20"/>
                <w:szCs w:val="20"/>
                <w:lang w:val="en-US"/>
              </w:rPr>
              <w:t>a</w:t>
            </w:r>
            <w:r w:rsidRPr="00A650F5">
              <w:rPr>
                <w:rFonts w:eastAsia="Adobe Heiti Std R"/>
                <w:color w:val="000000"/>
                <w:sz w:val="20"/>
                <w:szCs w:val="20"/>
                <w:lang w:val="ru-RU"/>
              </w:rPr>
              <w:t xml:space="preserve"> + </w:t>
            </w:r>
            <w:r w:rsidRPr="00A650F5">
              <w:rPr>
                <w:rFonts w:eastAsia="Adobe Heiti Std R"/>
                <w:color w:val="000000"/>
                <w:sz w:val="20"/>
                <w:szCs w:val="20"/>
                <w:lang w:val="en-US"/>
              </w:rPr>
              <w:t>W</w:t>
            </w:r>
            <w:r w:rsidRPr="00A650F5">
              <w:rPr>
                <w:rFonts w:eastAsia="Adobe Heiti Std R"/>
                <w:color w:val="000000"/>
                <w:sz w:val="20"/>
                <w:szCs w:val="20"/>
                <w:lang w:val="ru-RU"/>
              </w:rPr>
              <w:t>)</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ru-RU"/>
              </w:rPr>
            </w:pPr>
            <w:r w:rsidRPr="00A650F5">
              <w:rPr>
                <w:rFonts w:eastAsia="Adobe Heiti Std R"/>
                <w:color w:val="000000"/>
                <w:sz w:val="20"/>
                <w:szCs w:val="20"/>
                <w:lang w:val="ru-RU"/>
              </w:rPr>
              <w:t>0</w:t>
            </w:r>
            <w:r w:rsidRPr="00A650F5">
              <w:rPr>
                <w:rFonts w:eastAsia="Adobe Heiti Std R"/>
                <w:color w:val="000000"/>
                <w:sz w:val="20"/>
                <w:szCs w:val="20"/>
                <w:lang w:val="en-US"/>
              </w:rPr>
              <w:t>,</w:t>
            </w:r>
            <w:r w:rsidR="00EC49F9" w:rsidRPr="00A650F5">
              <w:rPr>
                <w:rFonts w:eastAsia="Adobe Heiti Std R"/>
                <w:color w:val="000000"/>
                <w:sz w:val="20"/>
                <w:szCs w:val="20"/>
                <w:lang w:val="ru-RU"/>
              </w:rPr>
              <w:t>935.</w:t>
            </w:r>
            <w:r w:rsidR="00EC49F9" w:rsidRPr="00A650F5">
              <w:rPr>
                <w:rFonts w:eastAsia="Adobe Heiti Std R"/>
                <w:color w:val="000000"/>
                <w:sz w:val="20"/>
                <w:szCs w:val="20"/>
                <w:lang w:val="en-US"/>
              </w:rPr>
              <w:t>C</w:t>
            </w:r>
            <w:r w:rsidR="00EC49F9" w:rsidRPr="00A650F5">
              <w:rPr>
                <w:rFonts w:eastAsia="Adobe Heiti Std R"/>
                <w:color w:val="000000"/>
                <w:sz w:val="20"/>
                <w:szCs w:val="20"/>
                <w:lang w:val="ru-RU"/>
              </w:rPr>
              <w:t xml:space="preserve">` + </w:t>
            </w:r>
            <w:r w:rsidR="00EC49F9" w:rsidRPr="00A650F5">
              <w:rPr>
                <w:rFonts w:eastAsia="Adobe Heiti Std R"/>
                <w:color w:val="000000"/>
                <w:sz w:val="20"/>
                <w:szCs w:val="20"/>
              </w:rPr>
              <w:t>δ</w:t>
            </w:r>
          </w:p>
          <w:p w:rsidR="00EC49F9" w:rsidRPr="00A650F5" w:rsidRDefault="00EC49F9" w:rsidP="00A650F5">
            <w:pPr>
              <w:tabs>
                <w:tab w:val="left" w:pos="1260"/>
                <w:tab w:val="left" w:pos="5760"/>
                <w:tab w:val="left" w:pos="11880"/>
              </w:tabs>
              <w:spacing w:line="360" w:lineRule="auto"/>
              <w:rPr>
                <w:rFonts w:eastAsia="Adobe Heiti Std R"/>
                <w:color w:val="000000"/>
                <w:sz w:val="20"/>
                <w:szCs w:val="20"/>
                <w:lang w:val="ru-RU"/>
              </w:rPr>
            </w:pPr>
            <w:r w:rsidRPr="00A650F5">
              <w:rPr>
                <w:rFonts w:eastAsia="Adobe Heiti Std R"/>
                <w:color w:val="000000"/>
                <w:sz w:val="20"/>
                <w:szCs w:val="20"/>
                <w:lang w:val="ru-RU"/>
              </w:rPr>
              <w:t>(</w:t>
            </w:r>
            <w:r w:rsidR="000C46F0" w:rsidRPr="00A650F5">
              <w:rPr>
                <w:rFonts w:eastAsia="Adobe Heiti Std R"/>
                <w:color w:val="000000"/>
                <w:sz w:val="20"/>
                <w:szCs w:val="20"/>
                <w:lang w:val="ru-RU"/>
              </w:rPr>
              <w:t>0</w:t>
            </w:r>
            <w:r w:rsidR="000C46F0" w:rsidRPr="00A650F5">
              <w:rPr>
                <w:rFonts w:eastAsia="Adobe Heiti Std R"/>
                <w:color w:val="000000"/>
                <w:sz w:val="20"/>
                <w:szCs w:val="20"/>
                <w:lang w:val="en-US"/>
              </w:rPr>
              <w:t>,</w:t>
            </w:r>
            <w:r w:rsidRPr="00A650F5">
              <w:rPr>
                <w:rFonts w:eastAsia="Adobe Heiti Std R"/>
                <w:color w:val="000000"/>
                <w:sz w:val="20"/>
                <w:szCs w:val="20"/>
                <w:lang w:val="ru-RU"/>
              </w:rPr>
              <w:t>935.</w:t>
            </w:r>
            <w:r w:rsidRPr="00A650F5">
              <w:rPr>
                <w:rFonts w:eastAsia="Adobe Heiti Std R"/>
                <w:color w:val="000000"/>
                <w:sz w:val="20"/>
                <w:szCs w:val="20"/>
                <w:lang w:val="en-US"/>
              </w:rPr>
              <w:t>C</w:t>
            </w:r>
            <w:r w:rsidRPr="00A650F5">
              <w:rPr>
                <w:rFonts w:eastAsia="Adobe Heiti Std R"/>
                <w:color w:val="000000"/>
                <w:sz w:val="20"/>
                <w:szCs w:val="20"/>
                <w:lang w:val="ru-RU"/>
              </w:rPr>
              <w:t xml:space="preserve">` + </w:t>
            </w:r>
            <w:r w:rsidRPr="00A650F5">
              <w:rPr>
                <w:rFonts w:eastAsia="Adobe Heiti Std R"/>
                <w:color w:val="000000"/>
                <w:sz w:val="20"/>
                <w:szCs w:val="20"/>
              </w:rPr>
              <w:t>δ</w:t>
            </w:r>
            <w:r w:rsidRPr="00A650F5">
              <w:rPr>
                <w:rFonts w:eastAsia="Adobe Heiti Std R"/>
                <w:color w:val="000000"/>
                <w:sz w:val="20"/>
                <w:szCs w:val="20"/>
                <w:lang w:val="ru-RU"/>
              </w:rPr>
              <w:t xml:space="preserve">)(1 - </w:t>
            </w:r>
            <w:r w:rsidRPr="00A650F5">
              <w:rPr>
                <w:rFonts w:eastAsia="Adobe Heiti Std R"/>
                <w:color w:val="000000"/>
                <w:sz w:val="20"/>
                <w:szCs w:val="20"/>
              </w:rPr>
              <w:t>С</w:t>
            </w:r>
            <w:r w:rsidRPr="00A650F5">
              <w:rPr>
                <w:rFonts w:eastAsia="Adobe Heiti Std R"/>
                <w:color w:val="000000"/>
                <w:sz w:val="20"/>
                <w:szCs w:val="20"/>
                <w:vertAlign w:val="subscript"/>
              </w:rPr>
              <w:t>О2</w:t>
            </w:r>
            <w:r w:rsidRPr="00A650F5">
              <w:rPr>
                <w:rFonts w:eastAsia="Adobe Heiti Std R"/>
                <w:color w:val="000000"/>
                <w:sz w:val="20"/>
                <w:szCs w:val="20"/>
                <w:lang w:val="ru-RU"/>
              </w:rPr>
              <w:t>)/</w:t>
            </w:r>
            <w:r w:rsidRPr="00A650F5">
              <w:rPr>
                <w:rFonts w:eastAsia="Adobe Heiti Std R"/>
                <w:color w:val="000000"/>
                <w:sz w:val="20"/>
                <w:szCs w:val="20"/>
              </w:rPr>
              <w:t xml:space="preserve"> С</w:t>
            </w:r>
            <w:r w:rsidRPr="00A650F5">
              <w:rPr>
                <w:rFonts w:eastAsia="Adobe Heiti Std R"/>
                <w:color w:val="000000"/>
                <w:sz w:val="20"/>
                <w:szCs w:val="20"/>
                <w:vertAlign w:val="subscript"/>
              </w:rPr>
              <w:t>О2</w:t>
            </w:r>
          </w:p>
          <w:p w:rsidR="00EC49F9"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tc>
        <w:tc>
          <w:tcPr>
            <w:tcW w:w="2143" w:type="pct"/>
            <w:shd w:val="clear" w:color="auto" w:fill="auto"/>
            <w:vAlign w:val="center"/>
          </w:tcPr>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ru-RU"/>
              </w:rPr>
              <w:t>1,243.(</w:t>
            </w:r>
            <w:r w:rsidRPr="00A650F5">
              <w:rPr>
                <w:rFonts w:eastAsia="Adobe Heiti Std R"/>
                <w:color w:val="000000"/>
                <w:sz w:val="20"/>
                <w:szCs w:val="20"/>
                <w:lang w:val="en-US"/>
              </w:rPr>
              <w:t>a</w:t>
            </w:r>
            <w:r w:rsidRPr="00A650F5">
              <w:rPr>
                <w:rFonts w:eastAsia="Adobe Heiti Std R"/>
                <w:color w:val="000000"/>
                <w:sz w:val="20"/>
                <w:szCs w:val="20"/>
                <w:lang w:val="ru-RU"/>
              </w:rPr>
              <w:t>+</w:t>
            </w:r>
            <w:r w:rsidRPr="00A650F5">
              <w:rPr>
                <w:rFonts w:eastAsia="Adobe Heiti Std R"/>
                <w:color w:val="000000"/>
                <w:sz w:val="20"/>
                <w:szCs w:val="20"/>
                <w:lang w:val="en-US"/>
              </w:rPr>
              <w:t>W</w:t>
            </w:r>
            <w:r w:rsidRPr="00A650F5">
              <w:rPr>
                <w:rFonts w:eastAsia="Adobe Heiti Std R"/>
                <w:color w:val="000000"/>
                <w:sz w:val="20"/>
                <w:szCs w:val="20"/>
                <w:lang w:val="ru-RU"/>
              </w:rPr>
              <w:t>)–1,867.</w:t>
            </w:r>
            <w:r w:rsidRPr="00A650F5">
              <w:rPr>
                <w:rFonts w:eastAsia="Adobe Heiti Std R"/>
                <w:color w:val="000000"/>
                <w:sz w:val="20"/>
                <w:szCs w:val="20"/>
                <w:lang w:val="en-US"/>
              </w:rPr>
              <w:t>C</w:t>
            </w:r>
            <w:r w:rsidRPr="00A650F5">
              <w:rPr>
                <w:rFonts w:eastAsia="Adobe Heiti Std R"/>
                <w:color w:val="000000"/>
                <w:sz w:val="20"/>
                <w:szCs w:val="20"/>
                <w:lang w:val="ru-RU"/>
              </w:rPr>
              <w:t>`.</w:t>
            </w:r>
            <w:r w:rsidRPr="00A650F5">
              <w:rPr>
                <w:rFonts w:eastAsia="Adobe Heiti Std R"/>
                <w:color w:val="000000"/>
                <w:sz w:val="20"/>
                <w:szCs w:val="20"/>
              </w:rPr>
              <w:t>β</w:t>
            </w:r>
            <w:r w:rsidRPr="00A650F5">
              <w:rPr>
                <w:rFonts w:eastAsia="Adobe Heiti Std R"/>
                <w:color w:val="000000"/>
                <w:sz w:val="20"/>
                <w:szCs w:val="20"/>
                <w:lang w:val="ru-RU"/>
              </w:rPr>
              <w:t>+2.</w:t>
            </w:r>
            <w:r w:rsidRPr="00A650F5">
              <w:rPr>
                <w:rFonts w:eastAsia="Adobe Heiti Std R"/>
                <w:color w:val="000000"/>
                <w:sz w:val="20"/>
                <w:szCs w:val="20"/>
              </w:rPr>
              <w:t>δ</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ru-RU"/>
              </w:rPr>
            </w:pPr>
            <w:r w:rsidRPr="00A650F5">
              <w:rPr>
                <w:rFonts w:eastAsia="Adobe Heiti Std R"/>
                <w:color w:val="000000"/>
                <w:sz w:val="20"/>
                <w:szCs w:val="20"/>
                <w:lang w:val="ru-RU"/>
              </w:rPr>
              <w:t>-</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ru-RU"/>
              </w:rPr>
            </w:pPr>
            <w:r w:rsidRPr="00A650F5">
              <w:rPr>
                <w:rFonts w:eastAsia="Adobe Heiti Std R"/>
                <w:color w:val="000000"/>
                <w:sz w:val="20"/>
                <w:szCs w:val="20"/>
                <w:lang w:val="ru-RU"/>
              </w:rPr>
              <w:t>(0,935.</w:t>
            </w:r>
            <w:r w:rsidRPr="00A650F5">
              <w:rPr>
                <w:rFonts w:eastAsia="Adobe Heiti Std R"/>
                <w:color w:val="000000"/>
                <w:sz w:val="20"/>
                <w:szCs w:val="20"/>
                <w:lang w:val="en-US"/>
              </w:rPr>
              <w:t>C</w:t>
            </w:r>
            <w:r w:rsidRPr="00A650F5">
              <w:rPr>
                <w:rFonts w:eastAsia="Adobe Heiti Std R"/>
                <w:color w:val="000000"/>
                <w:sz w:val="20"/>
                <w:szCs w:val="20"/>
                <w:lang w:val="ru-RU"/>
              </w:rPr>
              <w:t>`+</w:t>
            </w:r>
            <w:r w:rsidRPr="00A650F5">
              <w:rPr>
                <w:rFonts w:eastAsia="Adobe Heiti Std R"/>
                <w:color w:val="000000"/>
                <w:sz w:val="20"/>
                <w:szCs w:val="20"/>
              </w:rPr>
              <w:t>δ</w:t>
            </w:r>
            <w:r w:rsidRPr="00A650F5">
              <w:rPr>
                <w:rFonts w:eastAsia="Adobe Heiti Std R"/>
                <w:color w:val="000000"/>
                <w:sz w:val="20"/>
                <w:szCs w:val="20"/>
                <w:lang w:val="ru-RU"/>
              </w:rPr>
              <w:t>).(1-</w:t>
            </w:r>
            <w:r w:rsidRPr="00A650F5">
              <w:rPr>
                <w:rFonts w:eastAsia="Adobe Heiti Std R"/>
                <w:color w:val="000000"/>
                <w:sz w:val="20"/>
                <w:szCs w:val="20"/>
              </w:rPr>
              <w:t>С</w:t>
            </w:r>
            <w:r w:rsidRPr="00A650F5">
              <w:rPr>
                <w:rFonts w:eastAsia="Adobe Heiti Std R"/>
                <w:color w:val="000000"/>
                <w:sz w:val="20"/>
                <w:szCs w:val="20"/>
                <w:vertAlign w:val="subscript"/>
              </w:rPr>
              <w:t>О2</w:t>
            </w:r>
            <w:r w:rsidRPr="00A650F5">
              <w:rPr>
                <w:rFonts w:eastAsia="Adobe Heiti Std R"/>
                <w:color w:val="000000"/>
                <w:sz w:val="20"/>
                <w:szCs w:val="20"/>
                <w:lang w:val="ru-RU"/>
              </w:rPr>
              <w:t>)/</w:t>
            </w:r>
            <w:r w:rsidRPr="00A650F5">
              <w:rPr>
                <w:rFonts w:eastAsia="Adobe Heiti Std R"/>
                <w:color w:val="000000"/>
                <w:sz w:val="20"/>
                <w:szCs w:val="20"/>
              </w:rPr>
              <w:t>С</w:t>
            </w:r>
            <w:r w:rsidRPr="00A650F5">
              <w:rPr>
                <w:rFonts w:eastAsia="Adobe Heiti Std R"/>
                <w:color w:val="000000"/>
                <w:sz w:val="20"/>
                <w:szCs w:val="20"/>
                <w:vertAlign w:val="subscript"/>
              </w:rPr>
              <w:t>О2</w:t>
            </w:r>
            <w:r w:rsidRPr="00A650F5">
              <w:rPr>
                <w:rFonts w:eastAsia="Adobe Heiti Std R"/>
                <w:color w:val="000000"/>
                <w:sz w:val="20"/>
                <w:szCs w:val="20"/>
                <w:lang w:val="ru-RU"/>
              </w:rPr>
              <w:t>+0,8</w:t>
            </w:r>
            <w:r w:rsidRPr="00A650F5">
              <w:rPr>
                <w:rFonts w:eastAsia="Adobe Heiti Std R"/>
                <w:color w:val="000000"/>
                <w:sz w:val="20"/>
                <w:szCs w:val="20"/>
                <w:lang w:val="en-US"/>
              </w:rPr>
              <w:t>N</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ru-RU"/>
              </w:rPr>
            </w:pPr>
            <w:r w:rsidRPr="00A650F5">
              <w:rPr>
                <w:rFonts w:eastAsia="Adobe Heiti Std R"/>
                <w:color w:val="000000"/>
                <w:sz w:val="20"/>
                <w:szCs w:val="20"/>
                <w:lang w:val="ru-RU"/>
              </w:rPr>
              <w:t>1,867.</w:t>
            </w:r>
            <w:r w:rsidRPr="00A650F5">
              <w:rPr>
                <w:rFonts w:eastAsia="Adobe Heiti Std R"/>
                <w:color w:val="000000"/>
                <w:sz w:val="20"/>
                <w:szCs w:val="20"/>
                <w:lang w:val="en-US"/>
              </w:rPr>
              <w:t>C</w:t>
            </w:r>
            <w:r w:rsidRPr="00A650F5">
              <w:rPr>
                <w:rFonts w:eastAsia="Adobe Heiti Std R"/>
                <w:color w:val="000000"/>
                <w:sz w:val="20"/>
                <w:szCs w:val="20"/>
                <w:lang w:val="ru-RU"/>
              </w:rPr>
              <w:t xml:space="preserve">`(1 – </w:t>
            </w:r>
            <w:r w:rsidRPr="00A650F5">
              <w:rPr>
                <w:rFonts w:eastAsia="Adobe Heiti Std R"/>
                <w:color w:val="000000"/>
                <w:sz w:val="20"/>
                <w:szCs w:val="20"/>
              </w:rPr>
              <w:t>β</w:t>
            </w:r>
            <w:r w:rsidRPr="00A650F5">
              <w:rPr>
                <w:rFonts w:eastAsia="Adobe Heiti Std R"/>
                <w:color w:val="000000"/>
                <w:sz w:val="20"/>
                <w:szCs w:val="20"/>
                <w:lang w:val="ru-RU"/>
              </w:rPr>
              <w:t>)</w:t>
            </w:r>
          </w:p>
          <w:p w:rsidR="00EC49F9" w:rsidRPr="00A650F5" w:rsidRDefault="000C46F0" w:rsidP="00A650F5">
            <w:pPr>
              <w:tabs>
                <w:tab w:val="left" w:pos="1260"/>
                <w:tab w:val="left" w:pos="5760"/>
                <w:tab w:val="left" w:pos="11880"/>
              </w:tabs>
              <w:spacing w:line="360" w:lineRule="auto"/>
              <w:rPr>
                <w:rFonts w:eastAsia="Adobe Heiti Std R"/>
                <w:color w:val="000000"/>
                <w:sz w:val="20"/>
                <w:szCs w:val="20"/>
                <w:lang w:val="ru-RU"/>
              </w:rPr>
            </w:pPr>
            <w:r w:rsidRPr="00A650F5">
              <w:rPr>
                <w:rFonts w:eastAsia="Adobe Heiti Std R"/>
                <w:color w:val="000000"/>
                <w:sz w:val="20"/>
                <w:szCs w:val="20"/>
                <w:lang w:val="ru-RU"/>
              </w:rPr>
              <w:t>1,867.</w:t>
            </w:r>
            <w:r w:rsidRPr="00A650F5">
              <w:rPr>
                <w:rFonts w:eastAsia="Adobe Heiti Std R"/>
                <w:color w:val="000000"/>
                <w:sz w:val="20"/>
                <w:szCs w:val="20"/>
                <w:lang w:val="en-US"/>
              </w:rPr>
              <w:t>C</w:t>
            </w:r>
            <w:r w:rsidRPr="00A650F5">
              <w:rPr>
                <w:rFonts w:eastAsia="Adobe Heiti Std R"/>
                <w:color w:val="000000"/>
                <w:sz w:val="20"/>
                <w:szCs w:val="20"/>
                <w:lang w:val="ru-RU"/>
              </w:rPr>
              <w:t>`.</w:t>
            </w:r>
            <w:r w:rsidRPr="00A650F5">
              <w:rPr>
                <w:rFonts w:eastAsia="Adobe Heiti Std R"/>
                <w:color w:val="000000"/>
                <w:sz w:val="20"/>
                <w:szCs w:val="20"/>
              </w:rPr>
              <w:t>β</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ru-RU"/>
              </w:rPr>
              <w:t>11</w:t>
            </w:r>
            <w:r w:rsidRPr="00A650F5">
              <w:rPr>
                <w:rFonts w:eastAsia="Adobe Heiti Std R"/>
                <w:color w:val="000000"/>
                <w:sz w:val="20"/>
                <w:szCs w:val="20"/>
                <w:lang w:val="en-US"/>
              </w:rPr>
              <w:t>,2.H` + 1,867. C</w:t>
            </w:r>
            <w:r w:rsidRPr="00A650F5">
              <w:rPr>
                <w:rFonts w:eastAsia="Adobe Heiti Std R"/>
                <w:color w:val="000000"/>
                <w:sz w:val="20"/>
                <w:szCs w:val="20"/>
                <w:lang w:val="ru-RU"/>
              </w:rPr>
              <w:t>`.</w:t>
            </w:r>
            <w:r w:rsidRPr="00A650F5">
              <w:rPr>
                <w:rFonts w:eastAsia="Adobe Heiti Std R"/>
                <w:color w:val="000000"/>
                <w:sz w:val="20"/>
                <w:szCs w:val="20"/>
              </w:rPr>
              <w:t>β</w:t>
            </w:r>
            <w:r w:rsidRPr="00A650F5">
              <w:rPr>
                <w:rFonts w:eastAsia="Adobe Heiti Std R"/>
                <w:color w:val="000000"/>
                <w:sz w:val="20"/>
                <w:szCs w:val="20"/>
                <w:lang w:val="en-US"/>
              </w:rPr>
              <w:t xml:space="preserve"> - 2</w:t>
            </w:r>
            <w:r w:rsidRPr="00A650F5">
              <w:rPr>
                <w:rFonts w:eastAsia="Adobe Heiti Std R"/>
                <w:color w:val="000000"/>
                <w:sz w:val="20"/>
                <w:szCs w:val="20"/>
              </w:rPr>
              <w:t>δ</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0,015</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0,63.S</w:t>
            </w:r>
          </w:p>
          <w:p w:rsidR="000C46F0" w:rsidRPr="00A650F5" w:rsidRDefault="000C46F0" w:rsidP="00A650F5">
            <w:pPr>
              <w:tabs>
                <w:tab w:val="left" w:pos="1260"/>
                <w:tab w:val="left" w:pos="5760"/>
                <w:tab w:val="left" w:pos="11880"/>
              </w:tabs>
              <w:spacing w:line="360" w:lineRule="auto"/>
              <w:rPr>
                <w:rFonts w:eastAsia="Adobe Heiti Std R"/>
                <w:color w:val="000000"/>
                <w:sz w:val="20"/>
                <w:szCs w:val="20"/>
                <w:lang w:val="en-US"/>
              </w:rPr>
            </w:pPr>
            <w:r w:rsidRPr="00A650F5">
              <w:rPr>
                <w:rFonts w:eastAsia="Adobe Heiti Std R"/>
                <w:color w:val="000000"/>
                <w:sz w:val="20"/>
                <w:szCs w:val="20"/>
                <w:lang w:val="en-US"/>
              </w:rPr>
              <w:t>100.S</w:t>
            </w:r>
          </w:p>
        </w:tc>
      </w:tr>
    </w:tbl>
    <w:p w:rsidR="00EC49F9" w:rsidRPr="00831C8F" w:rsidRDefault="00EC49F9" w:rsidP="00831C8F">
      <w:pPr>
        <w:tabs>
          <w:tab w:val="left" w:pos="1260"/>
          <w:tab w:val="left" w:pos="5760"/>
          <w:tab w:val="left" w:pos="11880"/>
        </w:tabs>
        <w:spacing w:line="360" w:lineRule="auto"/>
        <w:ind w:firstLine="709"/>
        <w:jc w:val="both"/>
        <w:rPr>
          <w:rFonts w:eastAsia="Adobe Heiti Std R"/>
          <w:color w:val="000000"/>
          <w:sz w:val="28"/>
          <w:szCs w:val="28"/>
          <w:lang w:val="en-US"/>
        </w:rPr>
      </w:pPr>
    </w:p>
    <w:p w:rsidR="000C46F0" w:rsidRPr="00831C8F" w:rsidRDefault="00E57A67" w:rsidP="00831C8F">
      <w:pPr>
        <w:tabs>
          <w:tab w:val="left" w:pos="1260"/>
          <w:tab w:val="left" w:pos="57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След заместване на обема на компонентите Н</w:t>
      </w:r>
      <w:r w:rsidRPr="00831C8F">
        <w:rPr>
          <w:rFonts w:eastAsia="Adobe Heiti Std R"/>
          <w:color w:val="000000"/>
          <w:sz w:val="28"/>
          <w:szCs w:val="28"/>
          <w:vertAlign w:val="subscript"/>
        </w:rPr>
        <w:t>2</w:t>
      </w:r>
      <w:r w:rsidRPr="00831C8F">
        <w:rPr>
          <w:rFonts w:eastAsia="Adobe Heiti Std R"/>
          <w:color w:val="000000"/>
          <w:sz w:val="28"/>
          <w:szCs w:val="28"/>
        </w:rPr>
        <w:t>, СО</w:t>
      </w:r>
      <w:r w:rsidRPr="00831C8F">
        <w:rPr>
          <w:rFonts w:eastAsia="Adobe Heiti Std R"/>
          <w:color w:val="000000"/>
          <w:sz w:val="28"/>
          <w:szCs w:val="28"/>
          <w:vertAlign w:val="subscript"/>
        </w:rPr>
        <w:t>2</w:t>
      </w:r>
      <w:r w:rsidRPr="00831C8F">
        <w:rPr>
          <w:rFonts w:eastAsia="Adobe Heiti Std R"/>
          <w:color w:val="000000"/>
          <w:sz w:val="28"/>
          <w:szCs w:val="28"/>
        </w:rPr>
        <w:t>, СО, Н</w:t>
      </w:r>
      <w:r w:rsidRPr="00831C8F">
        <w:rPr>
          <w:rFonts w:eastAsia="Adobe Heiti Std R"/>
          <w:color w:val="000000"/>
          <w:sz w:val="28"/>
          <w:szCs w:val="28"/>
          <w:vertAlign w:val="subscript"/>
        </w:rPr>
        <w:t>2</w:t>
      </w:r>
      <w:r w:rsidRPr="00831C8F">
        <w:rPr>
          <w:rFonts w:eastAsia="Adobe Heiti Std R"/>
          <w:color w:val="000000"/>
          <w:sz w:val="28"/>
          <w:szCs w:val="28"/>
        </w:rPr>
        <w:t>О от таблицата в уравнението на константата на равновесие за реакцията на конверсия на СО с водни пари ще получим:</w:t>
      </w:r>
    </w:p>
    <w:p w:rsidR="00E57A67" w:rsidRPr="00831C8F" w:rsidRDefault="00E57A67" w:rsidP="00831C8F">
      <w:pPr>
        <w:tabs>
          <w:tab w:val="left" w:pos="1260"/>
          <w:tab w:val="left" w:pos="5760"/>
          <w:tab w:val="left" w:pos="11880"/>
        </w:tabs>
        <w:spacing w:line="360" w:lineRule="auto"/>
        <w:ind w:firstLine="709"/>
        <w:jc w:val="both"/>
        <w:rPr>
          <w:rFonts w:eastAsia="Adobe Heiti Std R"/>
          <w:color w:val="000000"/>
          <w:sz w:val="28"/>
          <w:szCs w:val="28"/>
        </w:rPr>
      </w:pPr>
    </w:p>
    <w:p w:rsidR="00E57A67" w:rsidRPr="00831C8F" w:rsidRDefault="00E57A67" w:rsidP="00831C8F">
      <w:pPr>
        <w:tabs>
          <w:tab w:val="left" w:pos="1260"/>
          <w:tab w:val="left" w:pos="5760"/>
          <w:tab w:val="left" w:pos="11880"/>
        </w:tabs>
        <w:spacing w:line="360" w:lineRule="auto"/>
        <w:ind w:firstLine="709"/>
        <w:jc w:val="both"/>
        <w:rPr>
          <w:rFonts w:eastAsia="Adobe Heiti Std R"/>
          <w:b/>
          <w:bCs/>
          <w:color w:val="000000"/>
          <w:sz w:val="28"/>
          <w:szCs w:val="28"/>
          <w:u w:val="single"/>
          <w:vertAlign w:val="subscript"/>
          <w:lang w:val="en-US"/>
        </w:rPr>
      </w:pPr>
      <w:r w:rsidRPr="00831C8F">
        <w:rPr>
          <w:rFonts w:eastAsia="Adobe Heiti Std R"/>
          <w:b/>
          <w:bCs/>
          <w:color w:val="000000"/>
          <w:sz w:val="28"/>
          <w:szCs w:val="28"/>
          <w:lang w:val="en-US"/>
        </w:rPr>
        <w:t>K</w:t>
      </w:r>
      <w:r w:rsidRPr="00831C8F">
        <w:rPr>
          <w:rFonts w:eastAsia="Adobe Heiti Std R"/>
          <w:b/>
          <w:bCs/>
          <w:color w:val="000000"/>
          <w:sz w:val="28"/>
          <w:szCs w:val="28"/>
          <w:vertAlign w:val="subscript"/>
          <w:lang w:val="en-US"/>
        </w:rPr>
        <w:t>2</w:t>
      </w:r>
      <w:r w:rsidR="008D7AF4" w:rsidRPr="00831C8F">
        <w:rPr>
          <w:rFonts w:eastAsia="Adobe Heiti Std R"/>
          <w:b/>
          <w:bCs/>
          <w:color w:val="000000"/>
          <w:sz w:val="28"/>
          <w:szCs w:val="28"/>
          <w:lang w:val="en-US"/>
        </w:rPr>
        <w:t xml:space="preserve"> = </w:t>
      </w:r>
      <w:r w:rsidR="008D7AF4" w:rsidRPr="00831C8F">
        <w:rPr>
          <w:rFonts w:eastAsia="Adobe Heiti Std R"/>
          <w:b/>
          <w:bCs/>
          <w:color w:val="000000"/>
          <w:sz w:val="28"/>
          <w:szCs w:val="28"/>
          <w:u w:val="single"/>
          <w:lang w:val="en-US"/>
        </w:rPr>
        <w:t>C</w:t>
      </w:r>
      <w:r w:rsidR="008D7AF4" w:rsidRPr="00831C8F">
        <w:rPr>
          <w:rFonts w:eastAsia="Adobe Heiti Std R"/>
          <w:b/>
          <w:bCs/>
          <w:color w:val="000000"/>
          <w:sz w:val="28"/>
          <w:szCs w:val="28"/>
          <w:u w:val="single"/>
          <w:vertAlign w:val="subscript"/>
          <w:lang w:val="en-US"/>
        </w:rPr>
        <w:t>H2</w:t>
      </w:r>
      <w:r w:rsidR="008D7AF4" w:rsidRPr="00831C8F">
        <w:rPr>
          <w:rFonts w:eastAsia="Adobe Heiti Std R"/>
          <w:b/>
          <w:bCs/>
          <w:color w:val="000000"/>
          <w:sz w:val="28"/>
          <w:szCs w:val="28"/>
          <w:u w:val="single"/>
          <w:lang w:val="en-US"/>
        </w:rPr>
        <w:t>.C</w:t>
      </w:r>
      <w:r w:rsidR="008D7AF4" w:rsidRPr="00831C8F">
        <w:rPr>
          <w:rFonts w:eastAsia="Adobe Heiti Std R"/>
          <w:b/>
          <w:bCs/>
          <w:color w:val="000000"/>
          <w:sz w:val="28"/>
          <w:szCs w:val="28"/>
          <w:u w:val="single"/>
          <w:vertAlign w:val="subscript"/>
          <w:lang w:val="en-US"/>
        </w:rPr>
        <w:t>CO2</w:t>
      </w:r>
    </w:p>
    <w:p w:rsidR="008D7AF4" w:rsidRPr="00831C8F" w:rsidRDefault="008D7AF4" w:rsidP="00831C8F">
      <w:pPr>
        <w:tabs>
          <w:tab w:val="left" w:pos="1260"/>
          <w:tab w:val="left" w:pos="468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CO</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H2O</w:t>
      </w:r>
    </w:p>
    <w:p w:rsidR="008D7AF4" w:rsidRPr="00831C8F" w:rsidRDefault="008D7AF4" w:rsidP="00831C8F">
      <w:pPr>
        <w:tabs>
          <w:tab w:val="left" w:pos="1260"/>
          <w:tab w:val="left" w:pos="4680"/>
          <w:tab w:val="left" w:pos="11880"/>
        </w:tabs>
        <w:spacing w:line="360" w:lineRule="auto"/>
        <w:ind w:firstLine="709"/>
        <w:jc w:val="both"/>
        <w:rPr>
          <w:rFonts w:eastAsia="Adobe Heiti Std R"/>
          <w:b/>
          <w:bCs/>
          <w:color w:val="000000"/>
          <w:sz w:val="28"/>
          <w:szCs w:val="28"/>
          <w:lang w:val="en-US"/>
        </w:rPr>
      </w:pPr>
    </w:p>
    <w:p w:rsidR="008D7AF4" w:rsidRPr="00831C8F" w:rsidRDefault="008D7AF4" w:rsidP="00831C8F">
      <w:pPr>
        <w:tabs>
          <w:tab w:val="left" w:pos="2340"/>
          <w:tab w:val="left" w:pos="774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K</w:t>
      </w:r>
      <w:r w:rsidRPr="00831C8F">
        <w:rPr>
          <w:rFonts w:eastAsia="Adobe Heiti Std R"/>
          <w:b/>
          <w:bCs/>
          <w:color w:val="000000"/>
          <w:sz w:val="28"/>
          <w:szCs w:val="28"/>
          <w:vertAlign w:val="subscript"/>
          <w:lang w:val="en-US"/>
        </w:rPr>
        <w:t>2</w:t>
      </w:r>
      <w:r w:rsidRPr="00831C8F">
        <w:rPr>
          <w:rFonts w:eastAsia="Adobe Heiti Std R"/>
          <w:b/>
          <w:bCs/>
          <w:color w:val="000000"/>
          <w:sz w:val="28"/>
          <w:szCs w:val="28"/>
          <w:lang w:val="en-US"/>
        </w:rPr>
        <w:t xml:space="preserve"> =</w:t>
      </w:r>
      <w:r w:rsidR="00831C8F">
        <w:rPr>
          <w:rFonts w:eastAsia="Adobe Heiti Std R"/>
          <w:b/>
          <w:bCs/>
          <w:color w:val="000000"/>
          <w:sz w:val="28"/>
          <w:szCs w:val="28"/>
          <w:lang w:val="en-US"/>
        </w:rPr>
        <w:t xml:space="preserve"> </w:t>
      </w:r>
      <w:r w:rsidRPr="00831C8F">
        <w:rPr>
          <w:rFonts w:eastAsia="Adobe Heiti Std R"/>
          <w:b/>
          <w:bCs/>
          <w:color w:val="000000"/>
          <w:sz w:val="28"/>
          <w:szCs w:val="28"/>
          <w:u w:val="single"/>
          <w:lang w:val="en-US"/>
        </w:rPr>
        <w:t xml:space="preserve"> </w:t>
      </w:r>
      <w:r w:rsidRPr="00831C8F">
        <w:rPr>
          <w:rFonts w:eastAsia="Adobe Heiti Std R"/>
          <w:b/>
          <w:bCs/>
          <w:color w:val="000000"/>
          <w:sz w:val="28"/>
          <w:szCs w:val="28"/>
          <w:u w:val="single"/>
        </w:rPr>
        <w:t>β</w:t>
      </w:r>
      <w:r w:rsidRPr="00831C8F">
        <w:rPr>
          <w:rFonts w:eastAsia="Adobe Heiti Std R"/>
          <w:b/>
          <w:bCs/>
          <w:color w:val="000000"/>
          <w:sz w:val="28"/>
          <w:szCs w:val="28"/>
          <w:u w:val="single"/>
          <w:lang w:val="en-US"/>
        </w:rPr>
        <w:t>.(11,2.H` + 1,867.C`.</w:t>
      </w:r>
      <w:r w:rsidRPr="00831C8F">
        <w:rPr>
          <w:rFonts w:eastAsia="Adobe Heiti Std R"/>
          <w:b/>
          <w:bCs/>
          <w:color w:val="000000"/>
          <w:sz w:val="28"/>
          <w:szCs w:val="28"/>
          <w:u w:val="single"/>
        </w:rPr>
        <w:t>β</w:t>
      </w:r>
      <w:r w:rsidRPr="00831C8F">
        <w:rPr>
          <w:rFonts w:eastAsia="Adobe Heiti Std R"/>
          <w:b/>
          <w:bCs/>
          <w:color w:val="000000"/>
          <w:sz w:val="28"/>
          <w:szCs w:val="28"/>
          <w:u w:val="single"/>
          <w:lang w:val="en-US"/>
        </w:rPr>
        <w:t xml:space="preserve"> – 2.</w:t>
      </w:r>
      <w:r w:rsidRPr="00831C8F">
        <w:rPr>
          <w:rFonts w:eastAsia="Adobe Heiti Std R"/>
          <w:b/>
          <w:bCs/>
          <w:color w:val="000000"/>
          <w:sz w:val="28"/>
          <w:szCs w:val="28"/>
          <w:u w:val="single"/>
        </w:rPr>
        <w:t>δ</w:t>
      </w:r>
      <w:r w:rsidRPr="00831C8F">
        <w:rPr>
          <w:rFonts w:eastAsia="Adobe Heiti Std R"/>
          <w:b/>
          <w:bCs/>
          <w:color w:val="000000"/>
          <w:sz w:val="28"/>
          <w:szCs w:val="28"/>
          <w:u w:val="single"/>
          <w:lang w:val="en-US"/>
        </w:rPr>
        <w:t>)</w:t>
      </w:r>
    </w:p>
    <w:p w:rsidR="008D7AF4" w:rsidRPr="00831C8F" w:rsidRDefault="008D7AF4" w:rsidP="00831C8F">
      <w:pPr>
        <w:tabs>
          <w:tab w:val="left" w:pos="306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 xml:space="preserve">(1 – </w:t>
      </w:r>
      <w:r w:rsidRPr="00831C8F">
        <w:rPr>
          <w:rFonts w:eastAsia="Adobe Heiti Std R"/>
          <w:b/>
          <w:bCs/>
          <w:color w:val="000000"/>
          <w:sz w:val="28"/>
          <w:szCs w:val="28"/>
        </w:rPr>
        <w:t>β</w:t>
      </w:r>
      <w:r w:rsidRPr="00831C8F">
        <w:rPr>
          <w:rFonts w:eastAsia="Adobe Heiti Std R"/>
          <w:b/>
          <w:bCs/>
          <w:color w:val="000000"/>
          <w:sz w:val="28"/>
          <w:szCs w:val="28"/>
          <w:lang w:val="en-US"/>
        </w:rPr>
        <w:t>).[1,243.(a + W) – 1,867.C`.</w:t>
      </w:r>
      <w:r w:rsidRPr="00831C8F">
        <w:rPr>
          <w:rFonts w:eastAsia="Adobe Heiti Std R"/>
          <w:b/>
          <w:bCs/>
          <w:color w:val="000000"/>
          <w:sz w:val="28"/>
          <w:szCs w:val="28"/>
        </w:rPr>
        <w:t>β</w:t>
      </w:r>
      <w:r w:rsidRPr="00831C8F">
        <w:rPr>
          <w:rFonts w:eastAsia="Adobe Heiti Std R"/>
          <w:b/>
          <w:bCs/>
          <w:color w:val="000000"/>
          <w:sz w:val="28"/>
          <w:szCs w:val="28"/>
          <w:lang w:val="en-US"/>
        </w:rPr>
        <w:t xml:space="preserve"> + 2.</w:t>
      </w:r>
      <w:r w:rsidRPr="00831C8F">
        <w:rPr>
          <w:rFonts w:eastAsia="Adobe Heiti Std R"/>
          <w:b/>
          <w:bCs/>
          <w:color w:val="000000"/>
          <w:sz w:val="28"/>
          <w:szCs w:val="28"/>
        </w:rPr>
        <w:t>δ</w:t>
      </w:r>
      <w:r w:rsidRPr="00831C8F">
        <w:rPr>
          <w:rFonts w:eastAsia="Adobe Heiti Std R"/>
          <w:b/>
          <w:bCs/>
          <w:color w:val="000000"/>
          <w:sz w:val="28"/>
          <w:szCs w:val="28"/>
          <w:lang w:val="en-US"/>
        </w:rPr>
        <w:t>]</w:t>
      </w:r>
    </w:p>
    <w:p w:rsidR="008D7AF4" w:rsidRPr="00831C8F" w:rsidRDefault="008D7AF4" w:rsidP="00831C8F">
      <w:pPr>
        <w:tabs>
          <w:tab w:val="left" w:pos="3060"/>
          <w:tab w:val="left" w:pos="11880"/>
        </w:tabs>
        <w:spacing w:line="360" w:lineRule="auto"/>
        <w:ind w:firstLine="709"/>
        <w:jc w:val="both"/>
        <w:rPr>
          <w:rFonts w:eastAsia="Adobe Heiti Std R"/>
          <w:color w:val="000000"/>
          <w:sz w:val="28"/>
          <w:szCs w:val="28"/>
          <w:lang w:val="en-US"/>
        </w:rPr>
      </w:pPr>
    </w:p>
    <w:p w:rsidR="00ED027F" w:rsidRDefault="008D7AF4" w:rsidP="00831C8F">
      <w:pPr>
        <w:tabs>
          <w:tab w:val="left" w:pos="30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Топлинният баланс на процеса на газификация се описва с урав-нението:</w:t>
      </w:r>
    </w:p>
    <w:p w:rsidR="00A35893" w:rsidRPr="00831C8F" w:rsidRDefault="00ED027F" w:rsidP="00ED027F">
      <w:pPr>
        <w:tabs>
          <w:tab w:val="left" w:pos="3060"/>
          <w:tab w:val="left" w:pos="11880"/>
        </w:tabs>
        <w:spacing w:line="360" w:lineRule="auto"/>
        <w:ind w:firstLine="709"/>
        <w:jc w:val="both"/>
        <w:rPr>
          <w:rFonts w:eastAsia="Adobe Heiti Std R"/>
          <w:b/>
          <w:bCs/>
          <w:color w:val="000000"/>
          <w:sz w:val="28"/>
          <w:szCs w:val="28"/>
        </w:rPr>
      </w:pPr>
      <w:r>
        <w:rPr>
          <w:rFonts w:eastAsia="Adobe Heiti Std R"/>
          <w:color w:val="000000"/>
          <w:sz w:val="28"/>
          <w:szCs w:val="28"/>
        </w:rPr>
        <w:br w:type="page"/>
      </w:r>
      <w:r w:rsidR="00A35893" w:rsidRPr="00831C8F">
        <w:rPr>
          <w:rFonts w:eastAsia="Adobe Heiti Std R"/>
          <w:b/>
          <w:bCs/>
          <w:color w:val="000000"/>
          <w:sz w:val="28"/>
          <w:szCs w:val="28"/>
          <w:lang w:val="en-US"/>
        </w:rPr>
        <w:t>Q</w:t>
      </w:r>
      <w:r w:rsidR="00A35893" w:rsidRPr="00831C8F">
        <w:rPr>
          <w:rFonts w:eastAsia="Adobe Heiti Std R"/>
          <w:b/>
          <w:bCs/>
          <w:color w:val="000000"/>
          <w:sz w:val="28"/>
          <w:szCs w:val="28"/>
          <w:vertAlign w:val="subscript"/>
        </w:rPr>
        <w:t>н</w:t>
      </w:r>
      <w:r w:rsidR="00A35893" w:rsidRPr="00831C8F">
        <w:rPr>
          <w:rFonts w:eastAsia="Adobe Heiti Std R"/>
          <w:b/>
          <w:bCs/>
          <w:color w:val="000000"/>
          <w:sz w:val="28"/>
          <w:szCs w:val="28"/>
        </w:rPr>
        <w:t xml:space="preserve"> + </w:t>
      </w:r>
      <w:r w:rsidR="00A35893" w:rsidRPr="00831C8F">
        <w:rPr>
          <w:rFonts w:eastAsia="Adobe Heiti Std R"/>
          <w:b/>
          <w:bCs/>
          <w:color w:val="000000"/>
          <w:sz w:val="28"/>
          <w:szCs w:val="28"/>
          <w:lang w:val="en-US"/>
        </w:rPr>
        <w:t>q</w:t>
      </w:r>
      <w:r w:rsidR="00A35893" w:rsidRPr="00831C8F">
        <w:rPr>
          <w:rFonts w:eastAsia="Adobe Heiti Std R"/>
          <w:b/>
          <w:bCs/>
          <w:color w:val="000000"/>
          <w:sz w:val="28"/>
          <w:szCs w:val="28"/>
          <w:vertAlign w:val="subscript"/>
        </w:rPr>
        <w:t>т</w:t>
      </w:r>
      <w:r w:rsidR="00A35893" w:rsidRPr="00831C8F">
        <w:rPr>
          <w:rFonts w:eastAsia="Adobe Heiti Std R"/>
          <w:b/>
          <w:bCs/>
          <w:color w:val="000000"/>
          <w:sz w:val="28"/>
          <w:szCs w:val="28"/>
        </w:rPr>
        <w:t xml:space="preserve"> + </w:t>
      </w:r>
      <w:r w:rsidR="00A35893" w:rsidRPr="00831C8F">
        <w:rPr>
          <w:rFonts w:eastAsia="Adobe Heiti Std R"/>
          <w:b/>
          <w:bCs/>
          <w:color w:val="000000"/>
          <w:sz w:val="28"/>
          <w:szCs w:val="28"/>
          <w:lang w:val="en-US"/>
        </w:rPr>
        <w:t>q</w:t>
      </w:r>
      <w:r w:rsidR="00A35893" w:rsidRPr="00831C8F">
        <w:rPr>
          <w:rFonts w:eastAsia="Adobe Heiti Std R"/>
          <w:b/>
          <w:bCs/>
          <w:color w:val="000000"/>
          <w:sz w:val="28"/>
          <w:szCs w:val="28"/>
          <w:vertAlign w:val="subscript"/>
          <w:lang w:val="en-US"/>
        </w:rPr>
        <w:t>H</w:t>
      </w:r>
      <w:r w:rsidR="00A35893" w:rsidRPr="00831C8F">
        <w:rPr>
          <w:rFonts w:eastAsia="Adobe Heiti Std R"/>
          <w:b/>
          <w:bCs/>
          <w:color w:val="000000"/>
          <w:sz w:val="28"/>
          <w:szCs w:val="28"/>
          <w:vertAlign w:val="subscript"/>
        </w:rPr>
        <w:t>2</w:t>
      </w:r>
      <w:r w:rsidR="00A35893" w:rsidRPr="00831C8F">
        <w:rPr>
          <w:rFonts w:eastAsia="Adobe Heiti Std R"/>
          <w:b/>
          <w:bCs/>
          <w:color w:val="000000"/>
          <w:sz w:val="28"/>
          <w:szCs w:val="28"/>
          <w:vertAlign w:val="subscript"/>
          <w:lang w:val="en-US"/>
        </w:rPr>
        <w:t>O</w:t>
      </w:r>
      <w:r w:rsidR="00A35893" w:rsidRPr="00831C8F">
        <w:rPr>
          <w:rFonts w:eastAsia="Adobe Heiti Std R"/>
          <w:b/>
          <w:bCs/>
          <w:color w:val="000000"/>
          <w:sz w:val="28"/>
          <w:szCs w:val="28"/>
        </w:rPr>
        <w:t xml:space="preserve"> + </w:t>
      </w:r>
      <w:r w:rsidR="00A35893" w:rsidRPr="00831C8F">
        <w:rPr>
          <w:rFonts w:eastAsia="Adobe Heiti Std R"/>
          <w:b/>
          <w:bCs/>
          <w:color w:val="000000"/>
          <w:sz w:val="28"/>
          <w:szCs w:val="28"/>
          <w:lang w:val="en-US"/>
        </w:rPr>
        <w:t>q</w:t>
      </w:r>
      <w:r w:rsidR="00A35893" w:rsidRPr="00831C8F">
        <w:rPr>
          <w:rFonts w:eastAsia="Adobe Heiti Std R"/>
          <w:b/>
          <w:bCs/>
          <w:color w:val="000000"/>
          <w:sz w:val="28"/>
          <w:szCs w:val="28"/>
          <w:vertAlign w:val="subscript"/>
          <w:lang w:val="en-US"/>
        </w:rPr>
        <w:t>O</w:t>
      </w:r>
      <w:r w:rsidR="00A35893" w:rsidRPr="00831C8F">
        <w:rPr>
          <w:rFonts w:eastAsia="Adobe Heiti Std R"/>
          <w:b/>
          <w:bCs/>
          <w:color w:val="000000"/>
          <w:sz w:val="28"/>
          <w:szCs w:val="28"/>
          <w:vertAlign w:val="subscript"/>
        </w:rPr>
        <w:t>2</w:t>
      </w:r>
      <w:r w:rsidR="00A35893" w:rsidRPr="00831C8F">
        <w:rPr>
          <w:rFonts w:eastAsia="Adobe Heiti Std R"/>
          <w:b/>
          <w:bCs/>
          <w:color w:val="000000"/>
          <w:sz w:val="28"/>
          <w:szCs w:val="28"/>
        </w:rPr>
        <w:t xml:space="preserve"> = 1,867.</w:t>
      </w:r>
      <w:r w:rsidR="00A35893" w:rsidRPr="00831C8F">
        <w:rPr>
          <w:rFonts w:eastAsia="Adobe Heiti Std R"/>
          <w:b/>
          <w:bCs/>
          <w:color w:val="000000"/>
          <w:sz w:val="28"/>
          <w:szCs w:val="28"/>
          <w:lang w:val="en-US"/>
        </w:rPr>
        <w:t>C</w:t>
      </w:r>
      <w:r w:rsidR="00A35893" w:rsidRPr="00831C8F">
        <w:rPr>
          <w:rFonts w:eastAsia="Adobe Heiti Std R"/>
          <w:b/>
          <w:bCs/>
          <w:color w:val="000000"/>
          <w:sz w:val="28"/>
          <w:szCs w:val="28"/>
        </w:rPr>
        <w:t xml:space="preserve">`.(1 – β).(12600 + </w:t>
      </w:r>
      <w:r w:rsidR="00A35893" w:rsidRPr="00831C8F">
        <w:rPr>
          <w:rFonts w:eastAsia="Adobe Heiti Std R"/>
          <w:b/>
          <w:bCs/>
          <w:color w:val="000000"/>
          <w:sz w:val="28"/>
          <w:szCs w:val="28"/>
          <w:lang w:val="en-US"/>
        </w:rPr>
        <w:t>t</w:t>
      </w:r>
      <w:r w:rsidR="00A35893" w:rsidRPr="00831C8F">
        <w:rPr>
          <w:rFonts w:eastAsia="Adobe Heiti Std R"/>
          <w:b/>
          <w:bCs/>
          <w:color w:val="000000"/>
          <w:sz w:val="28"/>
          <w:szCs w:val="28"/>
          <w:vertAlign w:val="subscript"/>
        </w:rPr>
        <w:t>2</w:t>
      </w:r>
      <w:r w:rsidR="00A35893" w:rsidRPr="00831C8F">
        <w:rPr>
          <w:rFonts w:eastAsia="Adobe Heiti Std R"/>
          <w:b/>
          <w:bCs/>
          <w:color w:val="000000"/>
          <w:sz w:val="28"/>
          <w:szCs w:val="28"/>
        </w:rPr>
        <w:t>.</w:t>
      </w:r>
      <w:r w:rsidR="00A35893" w:rsidRPr="00831C8F">
        <w:rPr>
          <w:rFonts w:eastAsia="Adobe Heiti Std R"/>
          <w:b/>
          <w:bCs/>
          <w:color w:val="000000"/>
          <w:sz w:val="28"/>
          <w:szCs w:val="28"/>
          <w:lang w:val="en-US"/>
        </w:rPr>
        <w:t>c</w:t>
      </w:r>
      <w:r w:rsidR="00A35893" w:rsidRPr="00831C8F">
        <w:rPr>
          <w:rFonts w:eastAsia="Adobe Heiti Std R"/>
          <w:b/>
          <w:bCs/>
          <w:color w:val="000000"/>
          <w:sz w:val="28"/>
          <w:szCs w:val="28"/>
          <w:vertAlign w:val="subscript"/>
          <w:lang w:val="en-US"/>
        </w:rPr>
        <w:t>CO</w:t>
      </w:r>
      <w:r w:rsidR="00A35893" w:rsidRPr="00831C8F">
        <w:rPr>
          <w:rFonts w:eastAsia="Adobe Heiti Std R"/>
          <w:b/>
          <w:bCs/>
          <w:color w:val="000000"/>
          <w:sz w:val="28"/>
          <w:szCs w:val="28"/>
        </w:rPr>
        <w:t>) + (11,2.</w:t>
      </w:r>
      <w:r w:rsidR="00A35893" w:rsidRPr="00831C8F">
        <w:rPr>
          <w:rFonts w:eastAsia="Adobe Heiti Std R"/>
          <w:b/>
          <w:bCs/>
          <w:color w:val="000000"/>
          <w:sz w:val="28"/>
          <w:szCs w:val="28"/>
          <w:lang w:val="en-US"/>
        </w:rPr>
        <w:t>H</w:t>
      </w:r>
      <w:r w:rsidR="00A35893" w:rsidRPr="00831C8F">
        <w:rPr>
          <w:rFonts w:eastAsia="Adobe Heiti Std R"/>
          <w:b/>
          <w:bCs/>
          <w:color w:val="000000"/>
          <w:sz w:val="28"/>
          <w:szCs w:val="28"/>
        </w:rPr>
        <w:t>` +</w:t>
      </w:r>
    </w:p>
    <w:p w:rsidR="00A35893" w:rsidRPr="00831C8F" w:rsidRDefault="00A35893" w:rsidP="00831C8F">
      <w:pPr>
        <w:tabs>
          <w:tab w:val="left" w:pos="126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rPr>
        <w:t>1,867.</w:t>
      </w:r>
      <w:r w:rsidRPr="00831C8F">
        <w:rPr>
          <w:rFonts w:eastAsia="Adobe Heiti Std R"/>
          <w:b/>
          <w:bCs/>
          <w:color w:val="000000"/>
          <w:sz w:val="28"/>
          <w:szCs w:val="28"/>
          <w:lang w:val="en-US"/>
        </w:rPr>
        <w:t>C</w:t>
      </w:r>
      <w:r w:rsidRPr="00831C8F">
        <w:rPr>
          <w:rFonts w:eastAsia="Adobe Heiti Std R"/>
          <w:b/>
          <w:bCs/>
          <w:color w:val="000000"/>
          <w:sz w:val="28"/>
          <w:szCs w:val="28"/>
        </w:rPr>
        <w:t xml:space="preserve">`.β – 2.δ).(11100 + </w:t>
      </w:r>
      <w:r w:rsidRPr="00831C8F">
        <w:rPr>
          <w:rFonts w:eastAsia="Adobe Heiti Std R"/>
          <w:b/>
          <w:bCs/>
          <w:color w:val="000000"/>
          <w:sz w:val="28"/>
          <w:szCs w:val="28"/>
          <w:lang w:val="en-US"/>
        </w:rPr>
        <w:t>t</w:t>
      </w:r>
      <w:r w:rsidRPr="00831C8F">
        <w:rPr>
          <w:rFonts w:eastAsia="Adobe Heiti Std R"/>
          <w:b/>
          <w:bCs/>
          <w:color w:val="000000"/>
          <w:sz w:val="28"/>
          <w:szCs w:val="28"/>
          <w:vertAlign w:val="subscript"/>
        </w:rPr>
        <w:t>2</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H</w:t>
      </w:r>
      <w:r w:rsidRPr="00831C8F">
        <w:rPr>
          <w:rFonts w:eastAsia="Adobe Heiti Std R"/>
          <w:b/>
          <w:bCs/>
          <w:color w:val="000000"/>
          <w:sz w:val="28"/>
          <w:szCs w:val="28"/>
          <w:vertAlign w:val="subscript"/>
        </w:rPr>
        <w:t>2</w:t>
      </w:r>
      <w:r w:rsidRPr="00831C8F">
        <w:rPr>
          <w:rFonts w:eastAsia="Adobe Heiti Std R"/>
          <w:b/>
          <w:bCs/>
          <w:color w:val="000000"/>
          <w:sz w:val="28"/>
          <w:szCs w:val="28"/>
        </w:rPr>
        <w:t>) + [1.243.(</w:t>
      </w:r>
      <w:r w:rsidRPr="00831C8F">
        <w:rPr>
          <w:rFonts w:eastAsia="Adobe Heiti Std R"/>
          <w:b/>
          <w:bCs/>
          <w:color w:val="000000"/>
          <w:sz w:val="28"/>
          <w:szCs w:val="28"/>
          <w:lang w:val="en-US"/>
        </w:rPr>
        <w:t>a</w:t>
      </w:r>
      <w:r w:rsidRPr="00831C8F">
        <w:rPr>
          <w:rFonts w:eastAsia="Adobe Heiti Std R"/>
          <w:b/>
          <w:bCs/>
          <w:color w:val="000000"/>
          <w:sz w:val="28"/>
          <w:szCs w:val="28"/>
        </w:rPr>
        <w:t xml:space="preserve"> + </w:t>
      </w:r>
      <w:r w:rsidRPr="00831C8F">
        <w:rPr>
          <w:rFonts w:eastAsia="Adobe Heiti Std R"/>
          <w:b/>
          <w:bCs/>
          <w:color w:val="000000"/>
          <w:sz w:val="28"/>
          <w:szCs w:val="28"/>
          <w:lang w:val="en-US"/>
        </w:rPr>
        <w:t>W</w:t>
      </w:r>
      <w:r w:rsidRPr="00831C8F">
        <w:rPr>
          <w:rFonts w:eastAsia="Adobe Heiti Std R"/>
          <w:b/>
          <w:bCs/>
          <w:color w:val="000000"/>
          <w:sz w:val="28"/>
          <w:szCs w:val="28"/>
        </w:rPr>
        <w:t xml:space="preserve">) + 2.δ]. </w:t>
      </w:r>
      <w:r w:rsidRPr="00831C8F">
        <w:rPr>
          <w:rFonts w:eastAsia="Adobe Heiti Std R"/>
          <w:b/>
          <w:bCs/>
          <w:color w:val="000000"/>
          <w:sz w:val="28"/>
          <w:szCs w:val="28"/>
          <w:lang w:val="en-US"/>
        </w:rPr>
        <w:t>t</w:t>
      </w:r>
      <w:r w:rsidRPr="00831C8F">
        <w:rPr>
          <w:rFonts w:eastAsia="Adobe Heiti Std R"/>
          <w:b/>
          <w:bCs/>
          <w:color w:val="000000"/>
          <w:sz w:val="28"/>
          <w:szCs w:val="28"/>
          <w:vertAlign w:val="subscript"/>
        </w:rPr>
        <w:t>2</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H</w:t>
      </w:r>
      <w:r w:rsidRPr="00831C8F">
        <w:rPr>
          <w:rFonts w:eastAsia="Adobe Heiti Std R"/>
          <w:b/>
          <w:bCs/>
          <w:color w:val="000000"/>
          <w:sz w:val="28"/>
          <w:szCs w:val="28"/>
          <w:vertAlign w:val="subscript"/>
        </w:rPr>
        <w:t>2</w:t>
      </w:r>
      <w:r w:rsidRPr="00831C8F">
        <w:rPr>
          <w:rFonts w:eastAsia="Adobe Heiti Std R"/>
          <w:b/>
          <w:bCs/>
          <w:color w:val="000000"/>
          <w:sz w:val="28"/>
          <w:szCs w:val="28"/>
          <w:vertAlign w:val="subscript"/>
          <w:lang w:val="en-US"/>
        </w:rPr>
        <w:t>O</w:t>
      </w:r>
      <w:r w:rsidRPr="00831C8F">
        <w:rPr>
          <w:rFonts w:eastAsia="Adobe Heiti Std R"/>
          <w:b/>
          <w:bCs/>
          <w:color w:val="000000"/>
          <w:sz w:val="28"/>
          <w:szCs w:val="28"/>
        </w:rPr>
        <w:t xml:space="preserve"> +</w:t>
      </w:r>
    </w:p>
    <w:p w:rsidR="00A35893" w:rsidRPr="00831C8F" w:rsidRDefault="00A35893" w:rsidP="00831C8F">
      <w:pPr>
        <w:tabs>
          <w:tab w:val="left" w:pos="126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rPr>
        <w:t>1,867.</w:t>
      </w:r>
      <w:r w:rsidRPr="00831C8F">
        <w:rPr>
          <w:rFonts w:eastAsia="Adobe Heiti Std R"/>
          <w:b/>
          <w:bCs/>
          <w:color w:val="000000"/>
          <w:sz w:val="28"/>
          <w:szCs w:val="28"/>
          <w:lang w:val="en-US"/>
        </w:rPr>
        <w:t>C</w:t>
      </w:r>
      <w:r w:rsidRPr="00831C8F">
        <w:rPr>
          <w:rFonts w:eastAsia="Adobe Heiti Std R"/>
          <w:b/>
          <w:bCs/>
          <w:color w:val="000000"/>
          <w:sz w:val="28"/>
          <w:szCs w:val="28"/>
        </w:rPr>
        <w:t xml:space="preserve">`.β. </w:t>
      </w:r>
      <w:r w:rsidRPr="00831C8F">
        <w:rPr>
          <w:rFonts w:eastAsia="Adobe Heiti Std R"/>
          <w:b/>
          <w:bCs/>
          <w:color w:val="000000"/>
          <w:sz w:val="28"/>
          <w:szCs w:val="28"/>
          <w:lang w:val="en-US"/>
        </w:rPr>
        <w:t>t</w:t>
      </w:r>
      <w:r w:rsidRPr="00831C8F">
        <w:rPr>
          <w:rFonts w:eastAsia="Adobe Heiti Std R"/>
          <w:b/>
          <w:bCs/>
          <w:color w:val="000000"/>
          <w:sz w:val="28"/>
          <w:szCs w:val="28"/>
          <w:vertAlign w:val="subscript"/>
        </w:rPr>
        <w:t>2</w:t>
      </w:r>
      <w:r w:rsidRPr="00831C8F">
        <w:rPr>
          <w:rFonts w:eastAsia="Adobe Heiti Std R"/>
          <w:b/>
          <w:bCs/>
          <w:color w:val="000000"/>
          <w:sz w:val="28"/>
          <w:szCs w:val="28"/>
        </w:rPr>
        <w:t>.</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CO</w:t>
      </w:r>
      <w:r w:rsidRPr="00831C8F">
        <w:rPr>
          <w:rFonts w:eastAsia="Adobe Heiti Std R"/>
          <w:b/>
          <w:bCs/>
          <w:color w:val="000000"/>
          <w:sz w:val="28"/>
          <w:szCs w:val="28"/>
          <w:vertAlign w:val="subscript"/>
        </w:rPr>
        <w:t>2</w:t>
      </w:r>
      <w:r w:rsidRPr="00831C8F">
        <w:rPr>
          <w:rFonts w:eastAsia="Adobe Heiti Std R"/>
          <w:b/>
          <w:bCs/>
          <w:color w:val="000000"/>
          <w:sz w:val="28"/>
          <w:szCs w:val="28"/>
        </w:rPr>
        <w:t xml:space="preserve"> + </w:t>
      </w:r>
      <w:r w:rsidRPr="00831C8F">
        <w:rPr>
          <w:rFonts w:eastAsia="Adobe Heiti Std R"/>
          <w:b/>
          <w:bCs/>
          <w:color w:val="000000"/>
          <w:sz w:val="28"/>
          <w:szCs w:val="28"/>
          <w:lang w:val="en-US"/>
        </w:rPr>
        <w:t>q</w:t>
      </w:r>
      <w:r w:rsidRPr="00831C8F">
        <w:rPr>
          <w:rFonts w:eastAsia="Adobe Heiti Std R"/>
          <w:b/>
          <w:bCs/>
          <w:color w:val="000000"/>
          <w:sz w:val="28"/>
          <w:szCs w:val="28"/>
          <w:vertAlign w:val="subscript"/>
          <w:lang w:val="en-US"/>
        </w:rPr>
        <w:t>c</w:t>
      </w:r>
      <w:r w:rsidRPr="00831C8F">
        <w:rPr>
          <w:rFonts w:eastAsia="Adobe Heiti Std R"/>
          <w:b/>
          <w:bCs/>
          <w:color w:val="000000"/>
          <w:sz w:val="28"/>
          <w:szCs w:val="28"/>
          <w:vertAlign w:val="subscript"/>
        </w:rPr>
        <w:t xml:space="preserve"> </w:t>
      </w:r>
      <w:r w:rsidRPr="00831C8F">
        <w:rPr>
          <w:rFonts w:eastAsia="Adobe Heiti Std R"/>
          <w:b/>
          <w:bCs/>
          <w:color w:val="000000"/>
          <w:sz w:val="28"/>
          <w:szCs w:val="28"/>
        </w:rPr>
        <w:t xml:space="preserve">+ </w:t>
      </w:r>
      <w:r w:rsidRPr="00831C8F">
        <w:rPr>
          <w:rFonts w:eastAsia="Adobe Heiti Std R"/>
          <w:b/>
          <w:bCs/>
          <w:color w:val="000000"/>
          <w:sz w:val="28"/>
          <w:szCs w:val="28"/>
          <w:lang w:val="en-US"/>
        </w:rPr>
        <w:t>q</w:t>
      </w:r>
    </w:p>
    <w:p w:rsidR="006C7325" w:rsidRPr="00831C8F" w:rsidRDefault="006C7325" w:rsidP="00831C8F">
      <w:pPr>
        <w:tabs>
          <w:tab w:val="left" w:pos="1260"/>
          <w:tab w:val="left" w:pos="11880"/>
        </w:tabs>
        <w:spacing w:line="360" w:lineRule="auto"/>
        <w:ind w:firstLine="709"/>
        <w:jc w:val="both"/>
        <w:rPr>
          <w:rFonts w:eastAsia="Adobe Heiti Std R"/>
          <w:color w:val="000000"/>
          <w:sz w:val="28"/>
          <w:szCs w:val="28"/>
        </w:rPr>
      </w:pPr>
    </w:p>
    <w:p w:rsidR="00A35893" w:rsidRPr="00831C8F" w:rsidRDefault="006C7325" w:rsidP="00831C8F">
      <w:pPr>
        <w:tabs>
          <w:tab w:val="left" w:pos="12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,където </w:t>
      </w:r>
      <w:r w:rsidRPr="00831C8F">
        <w:rPr>
          <w:rFonts w:eastAsia="Adobe Heiti Std R"/>
          <w:b/>
          <w:bCs/>
          <w:color w:val="000000"/>
          <w:sz w:val="28"/>
          <w:szCs w:val="28"/>
          <w:lang w:val="en-US"/>
        </w:rPr>
        <w:t>Q</w:t>
      </w:r>
      <w:r w:rsidRPr="00831C8F">
        <w:rPr>
          <w:rFonts w:eastAsia="Adobe Heiti Std R"/>
          <w:b/>
          <w:bCs/>
          <w:color w:val="000000"/>
          <w:sz w:val="28"/>
          <w:szCs w:val="28"/>
          <w:vertAlign w:val="subscript"/>
        </w:rPr>
        <w:t>н</w:t>
      </w:r>
      <w:r w:rsidRPr="00831C8F">
        <w:rPr>
          <w:rFonts w:eastAsia="Adobe Heiti Std R"/>
          <w:b/>
          <w:bCs/>
          <w:color w:val="000000"/>
          <w:sz w:val="28"/>
          <w:szCs w:val="28"/>
        </w:rPr>
        <w:t xml:space="preserve"> </w:t>
      </w:r>
      <w:r w:rsidRPr="00831C8F">
        <w:rPr>
          <w:rFonts w:eastAsia="Adobe Heiti Std R"/>
          <w:color w:val="000000"/>
          <w:sz w:val="28"/>
          <w:szCs w:val="28"/>
        </w:rPr>
        <w:t xml:space="preserve">е топлината от изгаряне на суровината, </w:t>
      </w:r>
      <w:r w:rsidRPr="00831C8F">
        <w:rPr>
          <w:rFonts w:eastAsia="Adobe Heiti Std R"/>
          <w:color w:val="000000"/>
          <w:sz w:val="28"/>
          <w:szCs w:val="28"/>
          <w:lang w:val="en-US"/>
        </w:rPr>
        <w:t>kJ</w:t>
      </w:r>
      <w:r w:rsidRPr="00831C8F">
        <w:rPr>
          <w:rFonts w:eastAsia="Adobe Heiti Std R"/>
          <w:color w:val="000000"/>
          <w:sz w:val="28"/>
          <w:szCs w:val="28"/>
        </w:rPr>
        <w:t>/</w:t>
      </w:r>
      <w:r w:rsidRPr="00831C8F">
        <w:rPr>
          <w:rFonts w:eastAsia="Adobe Heiti Std R"/>
          <w:color w:val="000000"/>
          <w:sz w:val="28"/>
          <w:szCs w:val="28"/>
          <w:lang w:val="en-US"/>
        </w:rPr>
        <w:t>kg</w:t>
      </w:r>
      <w:r w:rsidRPr="00831C8F">
        <w:rPr>
          <w:rFonts w:eastAsia="Adobe Heiti Std R"/>
          <w:color w:val="000000"/>
          <w:sz w:val="28"/>
          <w:szCs w:val="28"/>
        </w:rPr>
        <w:t xml:space="preserve">; </w:t>
      </w:r>
      <w:r w:rsidRPr="00831C8F">
        <w:rPr>
          <w:rFonts w:eastAsia="Adobe Heiti Std R"/>
          <w:b/>
          <w:bCs/>
          <w:color w:val="000000"/>
          <w:sz w:val="28"/>
          <w:szCs w:val="28"/>
          <w:lang w:val="en-US"/>
        </w:rPr>
        <w:t>q</w:t>
      </w:r>
      <w:r w:rsidRPr="00831C8F">
        <w:rPr>
          <w:rFonts w:eastAsia="Adobe Heiti Std R"/>
          <w:b/>
          <w:bCs/>
          <w:color w:val="000000"/>
          <w:sz w:val="28"/>
          <w:szCs w:val="28"/>
          <w:vertAlign w:val="subscript"/>
        </w:rPr>
        <w:t>т</w:t>
      </w:r>
      <w:r w:rsidRPr="00831C8F">
        <w:rPr>
          <w:rFonts w:eastAsia="Adobe Heiti Std R"/>
          <w:color w:val="000000"/>
          <w:sz w:val="28"/>
          <w:szCs w:val="28"/>
        </w:rPr>
        <w:t xml:space="preserve"> е количество топлина, въвеждано със суровината в реактора, </w:t>
      </w:r>
      <w:r w:rsidRPr="00831C8F">
        <w:rPr>
          <w:rFonts w:eastAsia="Adobe Heiti Std R"/>
          <w:color w:val="000000"/>
          <w:sz w:val="28"/>
          <w:szCs w:val="28"/>
          <w:lang w:val="en-US"/>
        </w:rPr>
        <w:t>kJ</w:t>
      </w:r>
      <w:r w:rsidRPr="00831C8F">
        <w:rPr>
          <w:rFonts w:eastAsia="Adobe Heiti Std R"/>
          <w:color w:val="000000"/>
          <w:sz w:val="28"/>
          <w:szCs w:val="28"/>
        </w:rPr>
        <w:t>/</w:t>
      </w:r>
      <w:r w:rsidRPr="00831C8F">
        <w:rPr>
          <w:rFonts w:eastAsia="Adobe Heiti Std R"/>
          <w:color w:val="000000"/>
          <w:sz w:val="28"/>
          <w:szCs w:val="28"/>
          <w:lang w:val="en-US"/>
        </w:rPr>
        <w:t>kg</w:t>
      </w:r>
      <w:r w:rsidRPr="00831C8F">
        <w:rPr>
          <w:rFonts w:eastAsia="Adobe Heiti Std R"/>
          <w:color w:val="000000"/>
          <w:sz w:val="28"/>
          <w:szCs w:val="28"/>
        </w:rPr>
        <w:t xml:space="preserve">; </w:t>
      </w:r>
      <w:r w:rsidRPr="00831C8F">
        <w:rPr>
          <w:rFonts w:eastAsia="Adobe Heiti Std R"/>
          <w:b/>
          <w:bCs/>
          <w:color w:val="000000"/>
          <w:sz w:val="28"/>
          <w:szCs w:val="28"/>
          <w:lang w:val="en-US"/>
        </w:rPr>
        <w:t>q</w:t>
      </w:r>
      <w:r w:rsidRPr="00831C8F">
        <w:rPr>
          <w:rFonts w:eastAsia="Adobe Heiti Std R"/>
          <w:b/>
          <w:bCs/>
          <w:color w:val="000000"/>
          <w:sz w:val="28"/>
          <w:szCs w:val="28"/>
          <w:vertAlign w:val="subscript"/>
          <w:lang w:val="en-US"/>
        </w:rPr>
        <w:t>H</w:t>
      </w:r>
      <w:r w:rsidRPr="00831C8F">
        <w:rPr>
          <w:rFonts w:eastAsia="Adobe Heiti Std R"/>
          <w:b/>
          <w:bCs/>
          <w:color w:val="000000"/>
          <w:sz w:val="28"/>
          <w:szCs w:val="28"/>
          <w:vertAlign w:val="subscript"/>
        </w:rPr>
        <w:t>2</w:t>
      </w:r>
      <w:r w:rsidRPr="00831C8F">
        <w:rPr>
          <w:rFonts w:eastAsia="Adobe Heiti Std R"/>
          <w:b/>
          <w:bCs/>
          <w:color w:val="000000"/>
          <w:sz w:val="28"/>
          <w:szCs w:val="28"/>
          <w:vertAlign w:val="subscript"/>
          <w:lang w:val="en-US"/>
        </w:rPr>
        <w:t>O</w:t>
      </w:r>
      <w:r w:rsidRPr="00831C8F">
        <w:rPr>
          <w:rFonts w:eastAsia="Adobe Heiti Std R"/>
          <w:color w:val="000000"/>
          <w:sz w:val="28"/>
          <w:szCs w:val="28"/>
        </w:rPr>
        <w:t xml:space="preserve"> е количество топлина, което се въвежда с парата, </w:t>
      </w:r>
      <w:r w:rsidRPr="00831C8F">
        <w:rPr>
          <w:rFonts w:eastAsia="Adobe Heiti Std R"/>
          <w:color w:val="000000"/>
          <w:sz w:val="28"/>
          <w:szCs w:val="28"/>
          <w:lang w:val="en-US"/>
        </w:rPr>
        <w:t>kJ</w:t>
      </w:r>
      <w:r w:rsidRPr="00831C8F">
        <w:rPr>
          <w:rFonts w:eastAsia="Adobe Heiti Std R"/>
          <w:color w:val="000000"/>
          <w:sz w:val="28"/>
          <w:szCs w:val="28"/>
        </w:rPr>
        <w:t>/</w:t>
      </w:r>
      <w:r w:rsidRPr="00831C8F">
        <w:rPr>
          <w:rFonts w:eastAsia="Adobe Heiti Std R"/>
          <w:color w:val="000000"/>
          <w:sz w:val="28"/>
          <w:szCs w:val="28"/>
          <w:lang w:val="en-US"/>
        </w:rPr>
        <w:t>kg</w:t>
      </w:r>
      <w:r w:rsidRPr="00831C8F">
        <w:rPr>
          <w:rFonts w:eastAsia="Adobe Heiti Std R"/>
          <w:color w:val="000000"/>
          <w:sz w:val="28"/>
          <w:szCs w:val="28"/>
        </w:rPr>
        <w:t xml:space="preserve">; </w:t>
      </w:r>
      <w:r w:rsidRPr="00831C8F">
        <w:rPr>
          <w:rFonts w:eastAsia="Adobe Heiti Std R"/>
          <w:b/>
          <w:bCs/>
          <w:color w:val="000000"/>
          <w:sz w:val="28"/>
          <w:szCs w:val="28"/>
          <w:lang w:val="en-US"/>
        </w:rPr>
        <w:t>q</w:t>
      </w:r>
      <w:r w:rsidRPr="00831C8F">
        <w:rPr>
          <w:rFonts w:eastAsia="Adobe Heiti Std R"/>
          <w:b/>
          <w:bCs/>
          <w:color w:val="000000"/>
          <w:sz w:val="28"/>
          <w:szCs w:val="28"/>
          <w:vertAlign w:val="subscript"/>
          <w:lang w:val="en-US"/>
        </w:rPr>
        <w:t>O</w:t>
      </w:r>
      <w:r w:rsidRPr="00831C8F">
        <w:rPr>
          <w:rFonts w:eastAsia="Adobe Heiti Std R"/>
          <w:b/>
          <w:bCs/>
          <w:color w:val="000000"/>
          <w:sz w:val="28"/>
          <w:szCs w:val="28"/>
          <w:vertAlign w:val="subscript"/>
        </w:rPr>
        <w:t>2</w:t>
      </w:r>
      <w:r w:rsidRPr="00831C8F">
        <w:rPr>
          <w:rFonts w:eastAsia="Adobe Heiti Std R"/>
          <w:color w:val="000000"/>
          <w:sz w:val="28"/>
          <w:szCs w:val="28"/>
        </w:rPr>
        <w:t xml:space="preserve"> е количеството топлина, което се въвежда с кислорода в реактора, </w:t>
      </w:r>
      <w:r w:rsidRPr="00831C8F">
        <w:rPr>
          <w:rFonts w:eastAsia="Adobe Heiti Std R"/>
          <w:color w:val="000000"/>
          <w:sz w:val="28"/>
          <w:szCs w:val="28"/>
          <w:lang w:val="en-US"/>
        </w:rPr>
        <w:t>kJ</w:t>
      </w:r>
      <w:r w:rsidRPr="00831C8F">
        <w:rPr>
          <w:rFonts w:eastAsia="Adobe Heiti Std R"/>
          <w:color w:val="000000"/>
          <w:sz w:val="28"/>
          <w:szCs w:val="28"/>
        </w:rPr>
        <w:t>/</w:t>
      </w:r>
      <w:r w:rsidRPr="00831C8F">
        <w:rPr>
          <w:rFonts w:eastAsia="Adobe Heiti Std R"/>
          <w:color w:val="000000"/>
          <w:sz w:val="28"/>
          <w:szCs w:val="28"/>
          <w:lang w:val="en-US"/>
        </w:rPr>
        <w:t>kgl</w:t>
      </w:r>
      <w:r w:rsidRPr="00831C8F">
        <w:rPr>
          <w:rFonts w:eastAsia="Adobe Heiti Std R"/>
          <w:color w:val="000000"/>
          <w:sz w:val="28"/>
          <w:szCs w:val="28"/>
        </w:rPr>
        <w:t xml:space="preserve">; </w:t>
      </w:r>
      <w:r w:rsidRPr="00831C8F">
        <w:rPr>
          <w:rFonts w:eastAsia="Adobe Heiti Std R"/>
          <w:b/>
          <w:bCs/>
          <w:color w:val="000000"/>
          <w:sz w:val="28"/>
          <w:szCs w:val="28"/>
          <w:lang w:val="en-US"/>
        </w:rPr>
        <w:t>t</w:t>
      </w:r>
      <w:r w:rsidRPr="00831C8F">
        <w:rPr>
          <w:rFonts w:eastAsia="Adobe Heiti Std R"/>
          <w:b/>
          <w:bCs/>
          <w:color w:val="000000"/>
          <w:sz w:val="28"/>
          <w:szCs w:val="28"/>
          <w:vertAlign w:val="subscript"/>
        </w:rPr>
        <w:t>2</w:t>
      </w:r>
      <w:r w:rsidRPr="00831C8F">
        <w:rPr>
          <w:rFonts w:eastAsia="Adobe Heiti Std R"/>
          <w:color w:val="000000"/>
          <w:sz w:val="28"/>
          <w:szCs w:val="28"/>
        </w:rPr>
        <w:t xml:space="preserve"> </w:t>
      </w:r>
      <w:r w:rsidRPr="00831C8F">
        <w:rPr>
          <w:rFonts w:eastAsia="Adobe Heiti Std R"/>
          <w:color w:val="000000"/>
          <w:sz w:val="28"/>
          <w:szCs w:val="28"/>
          <w:lang w:val="en-US"/>
        </w:rPr>
        <w:t>e</w:t>
      </w:r>
      <w:r w:rsidRPr="00831C8F">
        <w:rPr>
          <w:rFonts w:eastAsia="Adobe Heiti Std R"/>
          <w:color w:val="000000"/>
          <w:sz w:val="28"/>
          <w:szCs w:val="28"/>
        </w:rPr>
        <w:t xml:space="preserve"> температурата на из-ход от реактора, </w:t>
      </w:r>
      <w:r w:rsidRPr="00831C8F">
        <w:rPr>
          <w:rFonts w:eastAsia="Adobe Heiti Std R"/>
          <w:color w:val="000000"/>
          <w:sz w:val="28"/>
          <w:szCs w:val="28"/>
          <w:vertAlign w:val="superscript"/>
        </w:rPr>
        <w:t>0</w:t>
      </w:r>
      <w:r w:rsidRPr="00831C8F">
        <w:rPr>
          <w:rFonts w:eastAsia="Adobe Heiti Std R"/>
          <w:color w:val="000000"/>
          <w:sz w:val="28"/>
          <w:szCs w:val="28"/>
        </w:rPr>
        <w:t xml:space="preserve">С; </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CO</w:t>
      </w:r>
      <w:r w:rsidRPr="00831C8F">
        <w:rPr>
          <w:rFonts w:eastAsia="Adobe Heiti Std R"/>
          <w:color w:val="000000"/>
          <w:sz w:val="28"/>
          <w:szCs w:val="28"/>
        </w:rPr>
        <w:t>,</w:t>
      </w:r>
      <w:r w:rsidRPr="00831C8F">
        <w:rPr>
          <w:rFonts w:eastAsia="Adobe Heiti Std R"/>
          <w:b/>
          <w:bCs/>
          <w:color w:val="000000"/>
          <w:sz w:val="28"/>
          <w:szCs w:val="28"/>
          <w:lang w:val="ru-RU"/>
        </w:rPr>
        <w:t xml:space="preserve"> </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H</w:t>
      </w:r>
      <w:r w:rsidRPr="00831C8F">
        <w:rPr>
          <w:rFonts w:eastAsia="Adobe Heiti Std R"/>
          <w:b/>
          <w:bCs/>
          <w:color w:val="000000"/>
          <w:sz w:val="28"/>
          <w:szCs w:val="28"/>
          <w:vertAlign w:val="subscript"/>
        </w:rPr>
        <w:t>2</w:t>
      </w:r>
      <w:r w:rsidRPr="00831C8F">
        <w:rPr>
          <w:rFonts w:eastAsia="Adobe Heiti Std R"/>
          <w:color w:val="000000"/>
          <w:sz w:val="28"/>
          <w:szCs w:val="28"/>
        </w:rPr>
        <w:t>,</w:t>
      </w:r>
      <w:r w:rsidRPr="00831C8F">
        <w:rPr>
          <w:rFonts w:eastAsia="Adobe Heiti Std R"/>
          <w:b/>
          <w:bCs/>
          <w:color w:val="000000"/>
          <w:sz w:val="28"/>
          <w:szCs w:val="28"/>
          <w:lang w:val="ru-RU"/>
        </w:rPr>
        <w:t xml:space="preserve"> </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H</w:t>
      </w:r>
      <w:r w:rsidRPr="00831C8F">
        <w:rPr>
          <w:rFonts w:eastAsia="Adobe Heiti Std R"/>
          <w:b/>
          <w:bCs/>
          <w:color w:val="000000"/>
          <w:sz w:val="28"/>
          <w:szCs w:val="28"/>
          <w:vertAlign w:val="subscript"/>
        </w:rPr>
        <w:t>2</w:t>
      </w:r>
      <w:r w:rsidRPr="00831C8F">
        <w:rPr>
          <w:rFonts w:eastAsia="Adobe Heiti Std R"/>
          <w:b/>
          <w:bCs/>
          <w:color w:val="000000"/>
          <w:sz w:val="28"/>
          <w:szCs w:val="28"/>
          <w:vertAlign w:val="subscript"/>
          <w:lang w:val="en-US"/>
        </w:rPr>
        <w:t>O</w:t>
      </w:r>
      <w:r w:rsidRPr="00831C8F">
        <w:rPr>
          <w:rFonts w:eastAsia="Adobe Heiti Std R"/>
          <w:color w:val="000000"/>
          <w:sz w:val="28"/>
          <w:szCs w:val="28"/>
        </w:rPr>
        <w:t>,</w:t>
      </w:r>
      <w:r w:rsidRPr="00831C8F">
        <w:rPr>
          <w:rFonts w:eastAsia="Adobe Heiti Std R"/>
          <w:b/>
          <w:bCs/>
          <w:color w:val="000000"/>
          <w:sz w:val="28"/>
          <w:szCs w:val="28"/>
          <w:lang w:val="ru-RU"/>
        </w:rPr>
        <w:t xml:space="preserve"> </w:t>
      </w:r>
      <w:r w:rsidRPr="00831C8F">
        <w:rPr>
          <w:rFonts w:eastAsia="Adobe Heiti Std R"/>
          <w:b/>
          <w:bCs/>
          <w:color w:val="000000"/>
          <w:sz w:val="28"/>
          <w:szCs w:val="28"/>
          <w:lang w:val="en-US"/>
        </w:rPr>
        <w:t>c</w:t>
      </w:r>
      <w:r w:rsidRPr="00831C8F">
        <w:rPr>
          <w:rFonts w:eastAsia="Adobe Heiti Std R"/>
          <w:b/>
          <w:bCs/>
          <w:color w:val="000000"/>
          <w:sz w:val="28"/>
          <w:szCs w:val="28"/>
          <w:vertAlign w:val="subscript"/>
          <w:lang w:val="en-US"/>
        </w:rPr>
        <w:t>CO</w:t>
      </w:r>
      <w:r w:rsidRPr="00831C8F">
        <w:rPr>
          <w:rFonts w:eastAsia="Adobe Heiti Std R"/>
          <w:b/>
          <w:bCs/>
          <w:color w:val="000000"/>
          <w:sz w:val="28"/>
          <w:szCs w:val="28"/>
          <w:vertAlign w:val="subscript"/>
        </w:rPr>
        <w:t>2</w:t>
      </w:r>
      <w:r w:rsidRPr="00831C8F">
        <w:rPr>
          <w:rFonts w:eastAsia="Adobe Heiti Std R"/>
          <w:color w:val="000000"/>
          <w:sz w:val="28"/>
          <w:szCs w:val="28"/>
        </w:rPr>
        <w:t xml:space="preserve"> са средни топлинни капацитети</w:t>
      </w:r>
      <w:r w:rsidR="00831C8F">
        <w:rPr>
          <w:rFonts w:eastAsia="Adobe Heiti Std R"/>
          <w:color w:val="000000"/>
          <w:sz w:val="28"/>
          <w:szCs w:val="28"/>
        </w:rPr>
        <w:t xml:space="preserve"> </w:t>
      </w:r>
      <w:r w:rsidRPr="00831C8F">
        <w:rPr>
          <w:rFonts w:eastAsia="Adobe Heiti Std R"/>
          <w:color w:val="000000"/>
          <w:sz w:val="28"/>
          <w:szCs w:val="28"/>
        </w:rPr>
        <w:t>на компонентите</w:t>
      </w:r>
      <w:r w:rsidR="00831C8F">
        <w:rPr>
          <w:rFonts w:eastAsia="Adobe Heiti Std R"/>
          <w:color w:val="000000"/>
          <w:sz w:val="28"/>
          <w:szCs w:val="28"/>
        </w:rPr>
        <w:t xml:space="preserve"> </w:t>
      </w:r>
      <w:r w:rsidRPr="00831C8F">
        <w:rPr>
          <w:rFonts w:eastAsia="Adobe Heiti Std R"/>
          <w:color w:val="000000"/>
          <w:sz w:val="28"/>
          <w:szCs w:val="28"/>
        </w:rPr>
        <w:t xml:space="preserve">при постоянно налягане и температура на изход от реактора, </w:t>
      </w:r>
      <w:r w:rsidRPr="00831C8F">
        <w:rPr>
          <w:rFonts w:eastAsia="Adobe Heiti Std R"/>
          <w:color w:val="000000"/>
          <w:sz w:val="28"/>
          <w:szCs w:val="28"/>
          <w:lang w:val="en-US"/>
        </w:rPr>
        <w:t>kJ</w:t>
      </w:r>
      <w:r w:rsidRPr="00831C8F">
        <w:rPr>
          <w:rFonts w:eastAsia="Adobe Heiti Std R"/>
          <w:color w:val="000000"/>
          <w:sz w:val="28"/>
          <w:szCs w:val="28"/>
          <w:lang w:val="ru-RU"/>
        </w:rPr>
        <w:t>/(</w:t>
      </w:r>
      <w:r w:rsidRPr="00831C8F">
        <w:rPr>
          <w:rFonts w:eastAsia="Adobe Heiti Std R"/>
          <w:color w:val="000000"/>
          <w:sz w:val="28"/>
          <w:szCs w:val="28"/>
          <w:lang w:val="en-US"/>
        </w:rPr>
        <w:t>m</w:t>
      </w:r>
      <w:r w:rsidRPr="00831C8F">
        <w:rPr>
          <w:rFonts w:eastAsia="Adobe Heiti Std R"/>
          <w:color w:val="000000"/>
          <w:sz w:val="28"/>
          <w:szCs w:val="28"/>
          <w:vertAlign w:val="superscript"/>
          <w:lang w:val="ru-RU"/>
        </w:rPr>
        <w:t>3</w:t>
      </w:r>
      <w:r w:rsidRPr="00831C8F">
        <w:rPr>
          <w:rFonts w:eastAsia="Adobe Heiti Std R"/>
          <w:color w:val="000000"/>
          <w:sz w:val="28"/>
          <w:szCs w:val="28"/>
          <w:lang w:val="ru-RU"/>
        </w:rPr>
        <w:t>.</w:t>
      </w:r>
      <w:r w:rsidRPr="00831C8F">
        <w:rPr>
          <w:rFonts w:eastAsia="Adobe Heiti Std R"/>
          <w:color w:val="000000"/>
          <w:sz w:val="28"/>
          <w:szCs w:val="28"/>
          <w:vertAlign w:val="superscript"/>
          <w:lang w:val="ru-RU"/>
        </w:rPr>
        <w:t>0</w:t>
      </w:r>
      <w:r w:rsidRPr="00831C8F">
        <w:rPr>
          <w:rFonts w:eastAsia="Adobe Heiti Std R"/>
          <w:color w:val="000000"/>
          <w:sz w:val="28"/>
          <w:szCs w:val="28"/>
          <w:lang w:val="en-US"/>
        </w:rPr>
        <w:t>C</w:t>
      </w:r>
      <w:r w:rsidRPr="00831C8F">
        <w:rPr>
          <w:rFonts w:eastAsia="Adobe Heiti Std R"/>
          <w:color w:val="000000"/>
          <w:sz w:val="28"/>
          <w:szCs w:val="28"/>
          <w:lang w:val="ru-RU"/>
        </w:rPr>
        <w:t>)</w:t>
      </w:r>
      <w:r w:rsidRPr="00831C8F">
        <w:rPr>
          <w:rFonts w:eastAsia="Adobe Heiti Std R"/>
          <w:color w:val="000000"/>
          <w:sz w:val="28"/>
          <w:szCs w:val="28"/>
        </w:rPr>
        <w:t xml:space="preserve">; </w:t>
      </w:r>
      <w:r w:rsidRPr="00831C8F">
        <w:rPr>
          <w:rFonts w:eastAsia="Adobe Heiti Std R"/>
          <w:b/>
          <w:bCs/>
          <w:color w:val="000000"/>
          <w:sz w:val="28"/>
          <w:szCs w:val="28"/>
          <w:lang w:val="en-US"/>
        </w:rPr>
        <w:t>q</w:t>
      </w:r>
      <w:r w:rsidRPr="00831C8F">
        <w:rPr>
          <w:rFonts w:eastAsia="Adobe Heiti Std R"/>
          <w:b/>
          <w:bCs/>
          <w:color w:val="000000"/>
          <w:sz w:val="28"/>
          <w:szCs w:val="28"/>
        </w:rPr>
        <w:t xml:space="preserve"> </w:t>
      </w:r>
      <w:r w:rsidRPr="00831C8F">
        <w:rPr>
          <w:rFonts w:eastAsia="Adobe Heiti Std R"/>
          <w:color w:val="000000"/>
          <w:sz w:val="28"/>
          <w:szCs w:val="28"/>
        </w:rPr>
        <w:t xml:space="preserve">– загуба на топлина в околната среда, </w:t>
      </w:r>
      <w:r w:rsidRPr="00831C8F">
        <w:rPr>
          <w:rFonts w:eastAsia="Adobe Heiti Std R"/>
          <w:color w:val="000000"/>
          <w:sz w:val="28"/>
          <w:szCs w:val="28"/>
          <w:lang w:val="en-US"/>
        </w:rPr>
        <w:t>kJ</w:t>
      </w:r>
      <w:r w:rsidRPr="00831C8F">
        <w:rPr>
          <w:rFonts w:eastAsia="Adobe Heiti Std R"/>
          <w:color w:val="000000"/>
          <w:sz w:val="28"/>
          <w:szCs w:val="28"/>
          <w:lang w:val="ru-RU"/>
        </w:rPr>
        <w:t xml:space="preserve">; </w:t>
      </w:r>
      <w:r w:rsidRPr="00831C8F">
        <w:rPr>
          <w:rFonts w:eastAsia="Adobe Heiti Std R"/>
          <w:b/>
          <w:bCs/>
          <w:color w:val="000000"/>
          <w:sz w:val="28"/>
          <w:szCs w:val="28"/>
          <w:lang w:val="en-US"/>
        </w:rPr>
        <w:t>q</w:t>
      </w:r>
      <w:r w:rsidRPr="00831C8F">
        <w:rPr>
          <w:rFonts w:eastAsia="Adobe Heiti Std R"/>
          <w:b/>
          <w:bCs/>
          <w:color w:val="000000"/>
          <w:sz w:val="28"/>
          <w:szCs w:val="28"/>
          <w:vertAlign w:val="subscript"/>
          <w:lang w:val="en-US"/>
        </w:rPr>
        <w:t>c</w:t>
      </w:r>
      <w:r w:rsidRPr="00831C8F">
        <w:rPr>
          <w:rFonts w:eastAsia="Adobe Heiti Std R"/>
          <w:color w:val="000000"/>
          <w:sz w:val="28"/>
          <w:szCs w:val="28"/>
        </w:rPr>
        <w:t xml:space="preserve"> </w:t>
      </w:r>
      <w:r w:rsidR="004E497C" w:rsidRPr="00831C8F">
        <w:rPr>
          <w:rFonts w:eastAsia="Adobe Heiti Std R"/>
          <w:color w:val="000000"/>
          <w:sz w:val="28"/>
          <w:szCs w:val="28"/>
        </w:rPr>
        <w:t>– топлината на изгаряне и енталпията на саждите, метана, сероводорода, серните окиси, въглеродния сулфид и азота, пресметнати по уравнението:</w:t>
      </w:r>
    </w:p>
    <w:p w:rsidR="004E497C" w:rsidRPr="00831C8F" w:rsidRDefault="004E497C" w:rsidP="00831C8F">
      <w:pPr>
        <w:tabs>
          <w:tab w:val="left" w:pos="1260"/>
          <w:tab w:val="left" w:pos="11880"/>
        </w:tabs>
        <w:spacing w:line="360" w:lineRule="auto"/>
        <w:ind w:firstLine="709"/>
        <w:jc w:val="both"/>
        <w:rPr>
          <w:rFonts w:eastAsia="Adobe Heiti Std R"/>
          <w:color w:val="000000"/>
          <w:sz w:val="28"/>
          <w:szCs w:val="28"/>
        </w:rPr>
      </w:pPr>
    </w:p>
    <w:p w:rsidR="004E497C" w:rsidRPr="00831C8F" w:rsidRDefault="004E497C" w:rsidP="00831C8F">
      <w:pPr>
        <w:tabs>
          <w:tab w:val="left" w:pos="1260"/>
          <w:tab w:val="left" w:pos="1188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q</w:t>
      </w:r>
      <w:r w:rsidRPr="00831C8F">
        <w:rPr>
          <w:rFonts w:eastAsia="Adobe Heiti Std R"/>
          <w:b/>
          <w:bCs/>
          <w:color w:val="000000"/>
          <w:sz w:val="28"/>
          <w:szCs w:val="28"/>
          <w:vertAlign w:val="subscript"/>
          <w:lang w:val="en-US"/>
        </w:rPr>
        <w:t>c</w:t>
      </w:r>
      <w:r w:rsidRPr="00831C8F">
        <w:rPr>
          <w:rFonts w:eastAsia="Adobe Heiti Std R"/>
          <w:b/>
          <w:bCs/>
          <w:color w:val="000000"/>
          <w:sz w:val="28"/>
          <w:szCs w:val="28"/>
          <w:vertAlign w:val="subscript"/>
        </w:rPr>
        <w:t xml:space="preserve"> </w:t>
      </w:r>
      <w:r w:rsidRPr="00831C8F">
        <w:rPr>
          <w:rFonts w:eastAsia="Adobe Heiti Std R"/>
          <w:b/>
          <w:bCs/>
          <w:color w:val="000000"/>
          <w:sz w:val="28"/>
          <w:szCs w:val="28"/>
          <w:lang w:val="en-US"/>
        </w:rPr>
        <w:t>= 1347 + 0,005.Q</w:t>
      </w:r>
      <w:r w:rsidRPr="00831C8F">
        <w:rPr>
          <w:rFonts w:eastAsia="Adobe Heiti Std R"/>
          <w:b/>
          <w:bCs/>
          <w:color w:val="000000"/>
          <w:sz w:val="28"/>
          <w:szCs w:val="28"/>
          <w:vertAlign w:val="subscript"/>
        </w:rPr>
        <w:t>н</w:t>
      </w:r>
      <w:r w:rsidRPr="00831C8F">
        <w:rPr>
          <w:rFonts w:eastAsia="Adobe Heiti Std R"/>
          <w:b/>
          <w:bCs/>
          <w:color w:val="000000"/>
          <w:sz w:val="28"/>
          <w:szCs w:val="28"/>
        </w:rPr>
        <w:t xml:space="preserve"> + 18200</w:t>
      </w:r>
      <w:r w:rsidRPr="00831C8F">
        <w:rPr>
          <w:rFonts w:eastAsia="Adobe Heiti Std R"/>
          <w:b/>
          <w:bCs/>
          <w:color w:val="000000"/>
          <w:sz w:val="28"/>
          <w:szCs w:val="28"/>
          <w:lang w:val="en-US"/>
        </w:rPr>
        <w:t>.S</w:t>
      </w:r>
    </w:p>
    <w:p w:rsidR="004E497C" w:rsidRPr="00831C8F" w:rsidRDefault="004E497C" w:rsidP="00831C8F">
      <w:pPr>
        <w:tabs>
          <w:tab w:val="left" w:pos="1260"/>
          <w:tab w:val="left" w:pos="11880"/>
        </w:tabs>
        <w:spacing w:line="360" w:lineRule="auto"/>
        <w:ind w:firstLine="709"/>
        <w:jc w:val="both"/>
        <w:rPr>
          <w:rFonts w:eastAsia="Adobe Heiti Std R"/>
          <w:color w:val="000000"/>
          <w:sz w:val="28"/>
          <w:szCs w:val="28"/>
          <w:lang w:val="en-US"/>
        </w:rPr>
      </w:pPr>
    </w:p>
    <w:p w:rsidR="004E497C" w:rsidRPr="00831C8F" w:rsidRDefault="004E497C" w:rsidP="00831C8F">
      <w:pPr>
        <w:tabs>
          <w:tab w:val="left" w:pos="12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Решавайки съвместно уравнението на равновесие на реакцията на конверсия на СО с водни пари и топлинния баланс ще намерим </w:t>
      </w:r>
      <w:r w:rsidRPr="00831C8F">
        <w:rPr>
          <w:rFonts w:eastAsia="Adobe Heiti Std R"/>
          <w:b/>
          <w:bCs/>
          <w:color w:val="000000"/>
          <w:sz w:val="28"/>
          <w:szCs w:val="28"/>
        </w:rPr>
        <w:t xml:space="preserve">β </w:t>
      </w:r>
      <w:r w:rsidRPr="00831C8F">
        <w:rPr>
          <w:rFonts w:eastAsia="Adobe Heiti Std R"/>
          <w:color w:val="000000"/>
          <w:sz w:val="28"/>
          <w:szCs w:val="28"/>
        </w:rPr>
        <w:t xml:space="preserve">и </w:t>
      </w:r>
      <w:r w:rsidRPr="00831C8F">
        <w:rPr>
          <w:rFonts w:eastAsia="Adobe Heiti Std R"/>
          <w:b/>
          <w:bCs/>
          <w:color w:val="000000"/>
          <w:sz w:val="28"/>
          <w:szCs w:val="28"/>
        </w:rPr>
        <w:t>δ</w:t>
      </w:r>
      <w:r w:rsidRPr="00831C8F">
        <w:rPr>
          <w:rFonts w:eastAsia="Adobe Heiti Std R"/>
          <w:color w:val="000000"/>
          <w:sz w:val="28"/>
          <w:szCs w:val="28"/>
        </w:rPr>
        <w:t>.</w:t>
      </w:r>
    </w:p>
    <w:p w:rsidR="004E497C" w:rsidRPr="00831C8F" w:rsidRDefault="004E497C" w:rsidP="00831C8F">
      <w:pPr>
        <w:tabs>
          <w:tab w:val="left" w:pos="126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lang w:val="en-US"/>
        </w:rPr>
        <w:t>Szargan</w:t>
      </w:r>
      <w:r w:rsidRPr="00831C8F">
        <w:rPr>
          <w:rFonts w:eastAsia="Adobe Heiti Std R"/>
          <w:color w:val="000000"/>
          <w:sz w:val="28"/>
          <w:szCs w:val="28"/>
          <w:lang w:val="ru-RU"/>
        </w:rPr>
        <w:t xml:space="preserve">, </w:t>
      </w:r>
      <w:r w:rsidRPr="00831C8F">
        <w:rPr>
          <w:rFonts w:eastAsia="Adobe Heiti Std R"/>
          <w:color w:val="000000"/>
          <w:sz w:val="28"/>
          <w:szCs w:val="28"/>
          <w:lang w:val="en-US"/>
        </w:rPr>
        <w:t>P</w:t>
      </w:r>
      <w:r w:rsidRPr="00831C8F">
        <w:rPr>
          <w:rFonts w:eastAsia="Adobe Heiti Std R"/>
          <w:color w:val="000000"/>
          <w:sz w:val="28"/>
          <w:szCs w:val="28"/>
          <w:lang w:val="ru-RU"/>
        </w:rPr>
        <w:t xml:space="preserve">. </w:t>
      </w:r>
      <w:r w:rsidRPr="00831C8F">
        <w:rPr>
          <w:rFonts w:eastAsia="Adobe Heiti Std R"/>
          <w:color w:val="000000"/>
          <w:sz w:val="28"/>
          <w:szCs w:val="28"/>
        </w:rPr>
        <w:t xml:space="preserve">е </w:t>
      </w:r>
      <w:r w:rsidR="001105EE" w:rsidRPr="00831C8F">
        <w:rPr>
          <w:rFonts w:eastAsia="Adobe Heiti Std R"/>
          <w:color w:val="000000"/>
          <w:sz w:val="28"/>
          <w:szCs w:val="28"/>
        </w:rPr>
        <w:t>изучавал процеса на паро-кислородна газификация на течно гориво в промишлен реактор. Реакционните зони в газгенератора, според неговите изследвания, са показани на фигура 10.</w:t>
      </w:r>
    </w:p>
    <w:p w:rsidR="00424EB6" w:rsidRPr="00831C8F" w:rsidRDefault="00ED027F" w:rsidP="00831C8F">
      <w:pPr>
        <w:tabs>
          <w:tab w:val="left" w:pos="1260"/>
          <w:tab w:val="left" w:pos="11880"/>
        </w:tabs>
        <w:spacing w:line="360" w:lineRule="auto"/>
        <w:ind w:firstLine="709"/>
        <w:jc w:val="both"/>
        <w:rPr>
          <w:rFonts w:eastAsia="Adobe Heiti Std R"/>
          <w:color w:val="000000"/>
          <w:sz w:val="28"/>
          <w:szCs w:val="28"/>
        </w:rPr>
      </w:pPr>
      <w:r>
        <w:rPr>
          <w:rFonts w:eastAsia="Adobe Heiti Std R"/>
          <w:color w:val="000000"/>
          <w:sz w:val="28"/>
          <w:szCs w:val="28"/>
        </w:rPr>
        <w:br w:type="page"/>
      </w:r>
      <w:r w:rsidR="000520AE">
        <w:rPr>
          <w:rFonts w:eastAsia="Adobe Heiti Std R"/>
          <w:color w:val="000000"/>
          <w:sz w:val="28"/>
          <w:szCs w:val="28"/>
        </w:rPr>
        <w:pict>
          <v:shape id="_x0000_i1049" type="#_x0000_t75" style="width:381.75pt;height:276.75pt">
            <v:imagedata r:id="rId25" o:title=""/>
          </v:shape>
        </w:pict>
      </w:r>
    </w:p>
    <w:p w:rsidR="00424EB6" w:rsidRPr="00831C8F" w:rsidRDefault="00424EB6" w:rsidP="00831C8F">
      <w:pPr>
        <w:tabs>
          <w:tab w:val="left" w:pos="1980"/>
          <w:tab w:val="left" w:pos="68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ab/>
        <w:t>а</w:t>
      </w:r>
      <w:r w:rsidRPr="00831C8F">
        <w:rPr>
          <w:rFonts w:eastAsia="Adobe Heiti Std R"/>
          <w:color w:val="000000"/>
          <w:sz w:val="28"/>
          <w:szCs w:val="28"/>
        </w:rPr>
        <w:tab/>
        <w:t>б</w:t>
      </w:r>
    </w:p>
    <w:p w:rsidR="00424EB6" w:rsidRPr="00831C8F" w:rsidRDefault="00424EB6" w:rsidP="00ED027F">
      <w:pPr>
        <w:tabs>
          <w:tab w:val="left" w:pos="108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Фиг. 10 а) Реакционни зони на факелния процес на</w:t>
      </w:r>
      <w:r w:rsidR="00ED027F">
        <w:rPr>
          <w:rFonts w:eastAsia="Adobe Heiti Std R"/>
          <w:b/>
          <w:bCs/>
          <w:color w:val="000000"/>
          <w:sz w:val="28"/>
          <w:szCs w:val="28"/>
          <w:lang w:val="uk-UA"/>
        </w:rPr>
        <w:t xml:space="preserve"> </w:t>
      </w:r>
      <w:r w:rsidRPr="00831C8F">
        <w:rPr>
          <w:rFonts w:eastAsia="Adobe Heiti Std R"/>
          <w:b/>
          <w:bCs/>
          <w:color w:val="000000"/>
          <w:sz w:val="28"/>
          <w:szCs w:val="28"/>
        </w:rPr>
        <w:t>газификация на течно гориво: 1 – зона на факела; 2</w:t>
      </w:r>
      <w:r w:rsidR="00ED027F">
        <w:rPr>
          <w:rFonts w:eastAsia="Adobe Heiti Std R"/>
          <w:b/>
          <w:bCs/>
          <w:color w:val="000000"/>
          <w:sz w:val="28"/>
          <w:szCs w:val="28"/>
          <w:lang w:val="uk-UA"/>
        </w:rPr>
        <w:t xml:space="preserve"> </w:t>
      </w:r>
      <w:r w:rsidRPr="00831C8F">
        <w:rPr>
          <w:rFonts w:eastAsia="Adobe Heiti Std R"/>
          <w:b/>
          <w:bCs/>
          <w:color w:val="000000"/>
          <w:sz w:val="28"/>
          <w:szCs w:val="28"/>
        </w:rPr>
        <w:t>– зона на циркулация; 3 – зона на завършване на</w:t>
      </w:r>
      <w:r w:rsidR="00ED027F">
        <w:rPr>
          <w:rFonts w:eastAsia="Adobe Heiti Std R"/>
          <w:b/>
          <w:bCs/>
          <w:color w:val="000000"/>
          <w:sz w:val="28"/>
          <w:szCs w:val="28"/>
          <w:lang w:val="uk-UA"/>
        </w:rPr>
        <w:t xml:space="preserve"> </w:t>
      </w:r>
      <w:r w:rsidRPr="00831C8F">
        <w:rPr>
          <w:rFonts w:eastAsia="Adobe Heiti Std R"/>
          <w:b/>
          <w:bCs/>
          <w:color w:val="000000"/>
          <w:sz w:val="28"/>
          <w:szCs w:val="28"/>
        </w:rPr>
        <w:t>реакцията.</w:t>
      </w:r>
    </w:p>
    <w:p w:rsidR="00936191" w:rsidRPr="00831C8F" w:rsidRDefault="00424EB6" w:rsidP="00ED027F">
      <w:pPr>
        <w:tabs>
          <w:tab w:val="left" w:pos="1980"/>
          <w:tab w:val="left" w:pos="1188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б) Изменение концентрацията на кислорода във</w:t>
      </w:r>
      <w:r w:rsidR="00ED027F">
        <w:rPr>
          <w:rFonts w:eastAsia="Adobe Heiti Std R"/>
          <w:b/>
          <w:bCs/>
          <w:color w:val="000000"/>
          <w:sz w:val="28"/>
          <w:szCs w:val="28"/>
          <w:lang w:val="uk-UA"/>
        </w:rPr>
        <w:t xml:space="preserve"> </w:t>
      </w:r>
      <w:r w:rsidRPr="00831C8F">
        <w:rPr>
          <w:rFonts w:eastAsia="Adobe Heiti Std R"/>
          <w:b/>
          <w:bCs/>
          <w:color w:val="000000"/>
          <w:sz w:val="28"/>
          <w:szCs w:val="28"/>
        </w:rPr>
        <w:t>факела при газификация на течни горива (прекъсната линия – екпериментални данни, непрекъсната линия – теоретични данни)</w:t>
      </w:r>
    </w:p>
    <w:p w:rsidR="00936191" w:rsidRPr="00831C8F" w:rsidRDefault="00936191" w:rsidP="00831C8F">
      <w:pPr>
        <w:tabs>
          <w:tab w:val="left" w:pos="2340"/>
          <w:tab w:val="left" w:pos="11880"/>
        </w:tabs>
        <w:spacing w:line="360" w:lineRule="auto"/>
        <w:ind w:firstLine="709"/>
        <w:jc w:val="both"/>
        <w:rPr>
          <w:rFonts w:eastAsia="Adobe Heiti Std R"/>
          <w:b/>
          <w:bCs/>
          <w:color w:val="000000"/>
          <w:sz w:val="28"/>
          <w:szCs w:val="28"/>
        </w:rPr>
      </w:pPr>
    </w:p>
    <w:p w:rsidR="00424EB6" w:rsidRPr="00831C8F" w:rsidRDefault="00936191"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В горните зони течното гориво се разпръсква механично с форсун-ки и пневматично</w:t>
      </w:r>
      <w:r w:rsidRPr="00831C8F">
        <w:rPr>
          <w:rFonts w:eastAsia="Adobe Heiti Std R"/>
          <w:b/>
          <w:bCs/>
          <w:color w:val="000000"/>
          <w:sz w:val="28"/>
          <w:szCs w:val="28"/>
        </w:rPr>
        <w:t xml:space="preserve"> </w:t>
      </w:r>
      <w:r w:rsidRPr="00831C8F">
        <w:rPr>
          <w:rFonts w:eastAsia="Adobe Heiti Std R"/>
          <w:color w:val="000000"/>
          <w:sz w:val="28"/>
          <w:szCs w:val="28"/>
        </w:rPr>
        <w:t xml:space="preserve">от паро-кислородната смес в горелката. Малките капки се изпаряват в атмосфера на горещ газ в зона 1 и 2. Потокът на окислителя засмуква изпареното гориво и газ от зона 2 в зона 1. В пламъка част от парите на горивото и газа изгарят, при което се достига температура по-висока от 2500 </w:t>
      </w:r>
      <w:r w:rsidRPr="00831C8F">
        <w:rPr>
          <w:rFonts w:eastAsia="Adobe Heiti Std R"/>
          <w:color w:val="000000"/>
          <w:sz w:val="28"/>
          <w:szCs w:val="28"/>
          <w:vertAlign w:val="superscript"/>
        </w:rPr>
        <w:t>0</w:t>
      </w:r>
      <w:r w:rsidRPr="00831C8F">
        <w:rPr>
          <w:rFonts w:eastAsia="Adobe Heiti Std R"/>
          <w:color w:val="000000"/>
          <w:sz w:val="28"/>
          <w:szCs w:val="28"/>
        </w:rPr>
        <w:t>С.</w:t>
      </w:r>
    </w:p>
    <w:p w:rsidR="00936191" w:rsidRPr="00831C8F" w:rsidRDefault="00713178"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В противоположност на типичното направление на пламъка, този пламък е преобърнат, тъй като свободният кислород се намира отвътре, а горещият газ се засмуква отвън.</w:t>
      </w:r>
    </w:p>
    <w:p w:rsidR="00713178" w:rsidRPr="00831C8F" w:rsidRDefault="00713178"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На фиг. 10 - б) е показано изменението на концентрацията на кисло-рода във факела за газификация на течни горива с отдалечаване от </w:t>
      </w:r>
      <w:r w:rsidR="004B69F4" w:rsidRPr="00831C8F">
        <w:rPr>
          <w:rFonts w:eastAsia="Adobe Heiti Std R"/>
          <w:color w:val="000000"/>
          <w:sz w:val="28"/>
          <w:szCs w:val="28"/>
        </w:rPr>
        <w:t>усти-ето. В пламъка, при концентрация на кислорода 2,2 м</w:t>
      </w:r>
      <w:r w:rsidR="004B69F4" w:rsidRPr="00831C8F">
        <w:rPr>
          <w:rFonts w:eastAsia="Adobe Heiti Std R"/>
          <w:color w:val="000000"/>
          <w:sz w:val="28"/>
          <w:szCs w:val="28"/>
          <w:vertAlign w:val="superscript"/>
        </w:rPr>
        <w:t>3</w:t>
      </w:r>
      <w:r w:rsidR="004B69F4" w:rsidRPr="00831C8F">
        <w:rPr>
          <w:rFonts w:eastAsia="Adobe Heiti Std R"/>
          <w:color w:val="000000"/>
          <w:sz w:val="28"/>
          <w:szCs w:val="28"/>
        </w:rPr>
        <w:t xml:space="preserve"> на 1 кг гориво, тем-пературата достига до 3000 </w:t>
      </w:r>
      <w:r w:rsidR="004B69F4" w:rsidRPr="00831C8F">
        <w:rPr>
          <w:rFonts w:eastAsia="Adobe Heiti Std R"/>
          <w:color w:val="000000"/>
          <w:sz w:val="28"/>
          <w:szCs w:val="28"/>
          <w:vertAlign w:val="superscript"/>
        </w:rPr>
        <w:t>0</w:t>
      </w:r>
      <w:r w:rsidR="004B69F4" w:rsidRPr="00831C8F">
        <w:rPr>
          <w:rFonts w:eastAsia="Adobe Heiti Std R"/>
          <w:color w:val="000000"/>
          <w:sz w:val="28"/>
          <w:szCs w:val="28"/>
        </w:rPr>
        <w:t>С. Заедно с продуктите от пълното горене СО</w:t>
      </w:r>
      <w:r w:rsidR="004B69F4" w:rsidRPr="00831C8F">
        <w:rPr>
          <w:rFonts w:eastAsia="Adobe Heiti Std R"/>
          <w:color w:val="000000"/>
          <w:sz w:val="28"/>
          <w:szCs w:val="28"/>
          <w:vertAlign w:val="subscript"/>
        </w:rPr>
        <w:t>2</w:t>
      </w:r>
      <w:r w:rsidR="004B69F4" w:rsidRPr="00831C8F">
        <w:rPr>
          <w:rFonts w:eastAsia="Adobe Heiti Std R"/>
          <w:color w:val="000000"/>
          <w:sz w:val="28"/>
          <w:szCs w:val="28"/>
        </w:rPr>
        <w:t xml:space="preserve"> и Н</w:t>
      </w:r>
      <w:r w:rsidR="004B69F4" w:rsidRPr="00831C8F">
        <w:rPr>
          <w:rFonts w:eastAsia="Adobe Heiti Std R"/>
          <w:color w:val="000000"/>
          <w:sz w:val="28"/>
          <w:szCs w:val="28"/>
          <w:vertAlign w:val="subscript"/>
        </w:rPr>
        <w:t>2</w:t>
      </w:r>
      <w:r w:rsidR="004B69F4" w:rsidRPr="00831C8F">
        <w:rPr>
          <w:rFonts w:eastAsia="Adobe Heiti Std R"/>
          <w:color w:val="000000"/>
          <w:sz w:val="28"/>
          <w:szCs w:val="28"/>
        </w:rPr>
        <w:t>О се образуват и продукти от дисоциация: СО, Н</w:t>
      </w:r>
      <w:r w:rsidR="004B69F4" w:rsidRPr="00831C8F">
        <w:rPr>
          <w:rFonts w:eastAsia="Adobe Heiti Std R"/>
          <w:color w:val="000000"/>
          <w:sz w:val="28"/>
          <w:szCs w:val="28"/>
          <w:vertAlign w:val="subscript"/>
        </w:rPr>
        <w:t>2</w:t>
      </w:r>
      <w:r w:rsidR="004B69F4" w:rsidRPr="00831C8F">
        <w:rPr>
          <w:rFonts w:eastAsia="Adobe Heiti Std R"/>
          <w:color w:val="000000"/>
          <w:sz w:val="28"/>
          <w:szCs w:val="28"/>
        </w:rPr>
        <w:t>, О</w:t>
      </w:r>
      <w:r w:rsidR="004B69F4" w:rsidRPr="00831C8F">
        <w:rPr>
          <w:rFonts w:eastAsia="Adobe Heiti Std R"/>
          <w:color w:val="000000"/>
          <w:sz w:val="28"/>
          <w:szCs w:val="28"/>
          <w:vertAlign w:val="subscript"/>
        </w:rPr>
        <w:t>2</w:t>
      </w:r>
      <w:r w:rsidR="004B69F4" w:rsidRPr="00831C8F">
        <w:rPr>
          <w:rFonts w:eastAsia="Adobe Heiti Std R"/>
          <w:color w:val="000000"/>
          <w:sz w:val="28"/>
          <w:szCs w:val="28"/>
        </w:rPr>
        <w:t xml:space="preserve">, а също и атомен кислород, водород и хидрооксиден радикал. </w:t>
      </w:r>
      <w:r w:rsidR="00D6765D" w:rsidRPr="00831C8F">
        <w:rPr>
          <w:rFonts w:eastAsia="Adobe Heiti Std R"/>
          <w:color w:val="000000"/>
          <w:sz w:val="28"/>
          <w:szCs w:val="28"/>
        </w:rPr>
        <w:t>Свободен и атомен кислород има не само на границите на пламъка, но и на разстояние, пре-вишаващо 1,6 пъти дължината на пламъка (концентрация на О</w:t>
      </w:r>
      <w:r w:rsidR="00D6765D" w:rsidRPr="00831C8F">
        <w:rPr>
          <w:rFonts w:eastAsia="Adobe Heiti Std R"/>
          <w:color w:val="000000"/>
          <w:sz w:val="28"/>
          <w:szCs w:val="28"/>
          <w:vertAlign w:val="subscript"/>
        </w:rPr>
        <w:t>2</w:t>
      </w:r>
      <w:r w:rsidR="00D6765D" w:rsidRPr="00831C8F">
        <w:rPr>
          <w:rFonts w:eastAsia="Adobe Heiti Std R"/>
          <w:color w:val="000000"/>
          <w:sz w:val="28"/>
          <w:szCs w:val="28"/>
        </w:rPr>
        <w:t xml:space="preserve"> </w:t>
      </w:r>
      <w:r w:rsidR="00D6765D" w:rsidRPr="00831C8F">
        <w:rPr>
          <w:rFonts w:eastAsia="Adobe Heiti Std R"/>
          <w:color w:val="000000"/>
          <w:sz w:val="28"/>
          <w:szCs w:val="28"/>
          <w:lang w:val="ru-RU"/>
        </w:rPr>
        <w:t xml:space="preserve">&gt; 1,2 </w:t>
      </w:r>
      <w:r w:rsidR="00D6765D" w:rsidRPr="00831C8F">
        <w:rPr>
          <w:rFonts w:eastAsia="Adobe Heiti Std R"/>
          <w:color w:val="000000"/>
          <w:sz w:val="28"/>
          <w:szCs w:val="28"/>
        </w:rPr>
        <w:t>м</w:t>
      </w:r>
      <w:r w:rsidR="00D6765D" w:rsidRPr="00831C8F">
        <w:rPr>
          <w:rFonts w:eastAsia="Adobe Heiti Std R"/>
          <w:color w:val="000000"/>
          <w:sz w:val="28"/>
          <w:szCs w:val="28"/>
          <w:vertAlign w:val="superscript"/>
        </w:rPr>
        <w:t>3</w:t>
      </w:r>
      <w:r w:rsidR="00D6765D" w:rsidRPr="00831C8F">
        <w:rPr>
          <w:rFonts w:eastAsia="Adobe Heiti Std R"/>
          <w:color w:val="000000"/>
          <w:sz w:val="28"/>
          <w:szCs w:val="28"/>
        </w:rPr>
        <w:t>/кг)</w:t>
      </w:r>
      <w:r w:rsidR="00831C8F">
        <w:rPr>
          <w:rFonts w:eastAsia="Adobe Heiti Std R"/>
          <w:color w:val="000000"/>
          <w:sz w:val="28"/>
          <w:szCs w:val="28"/>
        </w:rPr>
        <w:t>,</w:t>
      </w:r>
      <w:r w:rsidR="00D6765D" w:rsidRPr="00831C8F">
        <w:rPr>
          <w:rFonts w:eastAsia="Adobe Heiti Std R"/>
          <w:color w:val="000000"/>
          <w:sz w:val="28"/>
          <w:szCs w:val="28"/>
        </w:rPr>
        <w:t xml:space="preserve"> а атомният водород и радикалът –ОН – на разстояние 2,2 (концентрация на О</w:t>
      </w:r>
      <w:r w:rsidR="00D6765D" w:rsidRPr="00831C8F">
        <w:rPr>
          <w:rFonts w:eastAsia="Adobe Heiti Std R"/>
          <w:color w:val="000000"/>
          <w:sz w:val="28"/>
          <w:szCs w:val="28"/>
          <w:vertAlign w:val="subscript"/>
        </w:rPr>
        <w:t>2</w:t>
      </w:r>
      <w:r w:rsidR="00D6765D" w:rsidRPr="00831C8F">
        <w:rPr>
          <w:rFonts w:eastAsia="Adobe Heiti Std R"/>
          <w:color w:val="000000"/>
          <w:sz w:val="28"/>
          <w:szCs w:val="28"/>
        </w:rPr>
        <w:t xml:space="preserve"> </w:t>
      </w:r>
      <w:r w:rsidR="00D6765D" w:rsidRPr="00831C8F">
        <w:rPr>
          <w:rFonts w:eastAsia="Adobe Heiti Std R"/>
          <w:color w:val="000000"/>
          <w:sz w:val="28"/>
          <w:szCs w:val="28"/>
          <w:lang w:val="ru-RU"/>
        </w:rPr>
        <w:t xml:space="preserve">&gt; 0,9 </w:t>
      </w:r>
      <w:r w:rsidR="00D6765D" w:rsidRPr="00831C8F">
        <w:rPr>
          <w:rFonts w:eastAsia="Adobe Heiti Std R"/>
          <w:color w:val="000000"/>
          <w:sz w:val="28"/>
          <w:szCs w:val="28"/>
        </w:rPr>
        <w:t>м</w:t>
      </w:r>
      <w:r w:rsidR="00D6765D" w:rsidRPr="00831C8F">
        <w:rPr>
          <w:rFonts w:eastAsia="Adobe Heiti Std R"/>
          <w:color w:val="000000"/>
          <w:sz w:val="28"/>
          <w:szCs w:val="28"/>
          <w:vertAlign w:val="superscript"/>
        </w:rPr>
        <w:t>3</w:t>
      </w:r>
      <w:r w:rsidR="00D6765D" w:rsidRPr="00831C8F">
        <w:rPr>
          <w:rFonts w:eastAsia="Adobe Heiti Std R"/>
          <w:color w:val="000000"/>
          <w:sz w:val="28"/>
          <w:szCs w:val="28"/>
        </w:rPr>
        <w:t>/кг). Дължината на пламъка се определя основно от сечение-то на изходната дюза на форсунката. Налягането в реактора не</w:t>
      </w:r>
      <w:r w:rsidR="00B70741" w:rsidRPr="00831C8F">
        <w:rPr>
          <w:rFonts w:eastAsia="Adobe Heiti Std R"/>
          <w:color w:val="000000"/>
          <w:sz w:val="28"/>
          <w:szCs w:val="28"/>
        </w:rPr>
        <w:t xml:space="preserve"> влияе на дължината на пламъка.</w:t>
      </w:r>
    </w:p>
    <w:p w:rsidR="00B70741" w:rsidRPr="00831C8F" w:rsidRDefault="007B1065"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Обяснявайки химизма на процеса на газификация на течни горива и сравняването му с механизма на частично окисление на газообразно го-риво, авторите считат, че процесът протича в два стадия. Първо протича пълно изгаряне на въглеводородите, при което се изразходва всичкия кис-лород. Във втория стадий става конверсия на останалите въглеводороди с пара и въглероден диоксид. Предложен и механизъм на частично окисление на метана във факела с отчитане образуването на ацетилен в качеството му</w:t>
      </w:r>
      <w:r w:rsidR="00831C8F">
        <w:rPr>
          <w:rFonts w:eastAsia="Adobe Heiti Std R"/>
          <w:color w:val="000000"/>
          <w:sz w:val="28"/>
          <w:szCs w:val="28"/>
        </w:rPr>
        <w:t xml:space="preserve"> </w:t>
      </w:r>
      <w:r w:rsidRPr="00831C8F">
        <w:rPr>
          <w:rFonts w:eastAsia="Adobe Heiti Std R"/>
          <w:color w:val="000000"/>
          <w:sz w:val="28"/>
          <w:szCs w:val="28"/>
        </w:rPr>
        <w:t>на междинен продукт. Съобразно с този механизъм проце-сът протича на три стадия: на първия става верижна реакция на окисле-ние на метана и се образуват предимно въглеводороди С</w:t>
      </w:r>
      <w:r w:rsidRPr="00831C8F">
        <w:rPr>
          <w:rFonts w:eastAsia="Adobe Heiti Std R"/>
          <w:color w:val="000000"/>
          <w:sz w:val="28"/>
          <w:szCs w:val="28"/>
          <w:vertAlign w:val="subscript"/>
        </w:rPr>
        <w:t>2</w:t>
      </w:r>
      <w:r w:rsidRPr="00831C8F">
        <w:rPr>
          <w:rFonts w:eastAsia="Adobe Heiti Std R"/>
          <w:color w:val="000000"/>
          <w:sz w:val="28"/>
          <w:szCs w:val="28"/>
        </w:rPr>
        <w:t xml:space="preserve"> и вода, на вто-рият стадии има окисление на ацитилена и водорода, а на третия – пълно окисление на всички междинни продукти до въглероден оксид и водород.</w:t>
      </w:r>
    </w:p>
    <w:p w:rsidR="007B1065" w:rsidRPr="00831C8F" w:rsidRDefault="001D660B" w:rsidP="00831C8F">
      <w:pPr>
        <w:tabs>
          <w:tab w:val="left" w:pos="2340"/>
          <w:tab w:val="left" w:pos="11880"/>
        </w:tabs>
        <w:spacing w:line="360" w:lineRule="auto"/>
        <w:ind w:firstLine="709"/>
        <w:jc w:val="both"/>
        <w:rPr>
          <w:rFonts w:eastAsia="Adobe Heiti Std R"/>
          <w:color w:val="000000"/>
          <w:sz w:val="28"/>
          <w:szCs w:val="28"/>
        </w:rPr>
      </w:pPr>
      <w:r>
        <w:rPr>
          <w:rFonts w:eastAsia="Adobe Heiti Std R"/>
          <w:color w:val="000000"/>
          <w:sz w:val="28"/>
          <w:szCs w:val="28"/>
        </w:rPr>
        <w:t>Л.</w:t>
      </w:r>
      <w:r w:rsidR="00012C1E" w:rsidRPr="00831C8F">
        <w:rPr>
          <w:rFonts w:eastAsia="Adobe Heiti Std R"/>
          <w:color w:val="000000"/>
          <w:sz w:val="28"/>
          <w:szCs w:val="28"/>
        </w:rPr>
        <w:t>Н. Алейнова и колектив експериментално определят основните стадии на непълно горене на метана. Авторите считат, че процесът се състои от три стадия. Първият се характеризира с пълно отреагиране на кислорода и натрупване на СО, водород, СО</w:t>
      </w:r>
      <w:r w:rsidR="00012C1E" w:rsidRPr="00831C8F">
        <w:rPr>
          <w:rFonts w:eastAsia="Adobe Heiti Std R"/>
          <w:color w:val="000000"/>
          <w:sz w:val="28"/>
          <w:szCs w:val="28"/>
          <w:vertAlign w:val="subscript"/>
        </w:rPr>
        <w:t>2</w:t>
      </w:r>
      <w:r w:rsidR="00012C1E" w:rsidRPr="00831C8F">
        <w:rPr>
          <w:rFonts w:eastAsia="Adobe Heiti Std R"/>
          <w:color w:val="000000"/>
          <w:sz w:val="28"/>
          <w:szCs w:val="28"/>
        </w:rPr>
        <w:t>, вода и малки количества ацетилен; на вторият стадий се натрупва ацетилен и спира натрупването на водни пари и СО</w:t>
      </w:r>
      <w:r w:rsidR="00012C1E" w:rsidRPr="00831C8F">
        <w:rPr>
          <w:rFonts w:eastAsia="Adobe Heiti Std R"/>
          <w:color w:val="000000"/>
          <w:sz w:val="28"/>
          <w:szCs w:val="28"/>
          <w:vertAlign w:val="subscript"/>
        </w:rPr>
        <w:t>2</w:t>
      </w:r>
      <w:r w:rsidR="00012C1E" w:rsidRPr="00831C8F">
        <w:rPr>
          <w:rFonts w:eastAsia="Adobe Heiti Std R"/>
          <w:color w:val="000000"/>
          <w:sz w:val="28"/>
          <w:szCs w:val="28"/>
        </w:rPr>
        <w:t>; на третият стадий става конверсия на въглеводоро-ди, разграждане на ацетилена до отделните елементи и газификация на саждите.</w:t>
      </w:r>
    </w:p>
    <w:p w:rsidR="00012C1E" w:rsidRPr="00831C8F" w:rsidRDefault="00012C1E"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Отличителна особеност на газификацията на течни горива е отделя-не на сажди. </w:t>
      </w:r>
      <w:r w:rsidR="006B6EC8" w:rsidRPr="00831C8F">
        <w:rPr>
          <w:rFonts w:eastAsia="Adobe Heiti Std R"/>
          <w:color w:val="000000"/>
          <w:sz w:val="28"/>
          <w:szCs w:val="28"/>
        </w:rPr>
        <w:t>Газификацията се води при условия, водещи до образуване на сажди, въпреки че при достигане на ТД равновесие, въглеродът в продуктите на реакцията трябва да отсъства. Получаването на сажди зависи от относителния разход на кислород и водна пара, температурата и налягането на процеса, качеството на разпръскане на горивото и смес-ването му с окислителя. Получаването на сажди намаля с увеличаване от-носителния разход на кислород и водна пара. Установено е, че при отно-сителен разход на кислород, равен на 0,6 м</w:t>
      </w:r>
      <w:r w:rsidR="006B6EC8" w:rsidRPr="00831C8F">
        <w:rPr>
          <w:rFonts w:eastAsia="Adobe Heiti Std R"/>
          <w:color w:val="000000"/>
          <w:sz w:val="28"/>
          <w:szCs w:val="28"/>
          <w:vertAlign w:val="superscript"/>
        </w:rPr>
        <w:t>3</w:t>
      </w:r>
      <w:r w:rsidR="006B6EC8" w:rsidRPr="00831C8F">
        <w:rPr>
          <w:rFonts w:eastAsia="Adobe Heiti Std R"/>
          <w:color w:val="000000"/>
          <w:sz w:val="28"/>
          <w:szCs w:val="28"/>
        </w:rPr>
        <w:t xml:space="preserve"> на 1 кг мазут, се отделя 7% (масови) сажди (изчислено по мазута), при относителен разход 0,8 м</w:t>
      </w:r>
      <w:r w:rsidR="006B6EC8" w:rsidRPr="00831C8F">
        <w:rPr>
          <w:rFonts w:eastAsia="Adobe Heiti Std R"/>
          <w:color w:val="000000"/>
          <w:sz w:val="28"/>
          <w:szCs w:val="28"/>
          <w:vertAlign w:val="superscript"/>
        </w:rPr>
        <w:t>3</w:t>
      </w:r>
      <w:r w:rsidR="006B6EC8" w:rsidRPr="00831C8F">
        <w:rPr>
          <w:rFonts w:eastAsia="Adobe Heiti Std R"/>
          <w:color w:val="000000"/>
          <w:sz w:val="28"/>
          <w:szCs w:val="28"/>
        </w:rPr>
        <w:t>/кг – 0,5% (масови).</w:t>
      </w:r>
    </w:p>
    <w:p w:rsidR="00541A99" w:rsidRPr="00831C8F" w:rsidRDefault="006B6EC8"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Образуването на дисперсен въглерод се обяснява с това, че заедно с процесите на непълно и пълно изгаряне при газификация протичат процеси на разцепване на въглеводородите. </w:t>
      </w:r>
      <w:r w:rsidR="00541A99" w:rsidRPr="00831C8F">
        <w:rPr>
          <w:rFonts w:eastAsia="Adobe Heiti Std R"/>
          <w:color w:val="000000"/>
          <w:sz w:val="28"/>
          <w:szCs w:val="28"/>
        </w:rPr>
        <w:t>В съответствие с основните положения в теорията на П. А. Теснер, образуването на сажди се предшества от образуването на радикал, от който се образува зародиша на саждената частица. От съотношението кислород:гориво зависи не само добива на сажди, но и тяхната относителна повърхност.</w:t>
      </w:r>
    </w:p>
    <w:p w:rsidR="00541A99" w:rsidRPr="00831C8F" w:rsidRDefault="001A1187"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Електронно-микроскопски изследвания на сажди, получени от паро-кислородна газификация на мазут, показали, че първичните частици имат сферична форма и диаметър 20 - 50η</w:t>
      </w:r>
      <w:r w:rsidRPr="00831C8F">
        <w:rPr>
          <w:rFonts w:eastAsia="Adobe Heiti Std R"/>
          <w:color w:val="000000"/>
          <w:sz w:val="28"/>
          <w:szCs w:val="28"/>
          <w:lang w:val="en-US"/>
        </w:rPr>
        <w:t>m</w:t>
      </w:r>
      <w:r w:rsidRPr="00831C8F">
        <w:rPr>
          <w:rFonts w:eastAsia="Adobe Heiti Std R"/>
          <w:color w:val="000000"/>
          <w:sz w:val="28"/>
          <w:szCs w:val="28"/>
          <w:lang w:val="ru-RU"/>
        </w:rPr>
        <w:t xml:space="preserve">. </w:t>
      </w:r>
      <w:r w:rsidRPr="00831C8F">
        <w:rPr>
          <w:rFonts w:eastAsia="Adobe Heiti Std R"/>
          <w:color w:val="000000"/>
          <w:sz w:val="28"/>
          <w:szCs w:val="28"/>
        </w:rPr>
        <w:t>Има и по-големи частици, които, както предполагат авторите, се образуват от механично съединяване на първичните. От това изследване се прави извод, че саждите в процеса на газификация на течни горива се образуват от паровата фаза, а не от теч-на при коксуване на капки от гориво, както се е предполагало по-рано.</w:t>
      </w:r>
    </w:p>
    <w:p w:rsidR="001A1187" w:rsidRPr="00831C8F" w:rsidRDefault="001A1187"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Електронно-микроскопските изследвания </w:t>
      </w:r>
      <w:r w:rsidR="00417817" w:rsidRPr="00831C8F">
        <w:rPr>
          <w:rFonts w:eastAsia="Adobe Heiti Std R"/>
          <w:color w:val="000000"/>
          <w:sz w:val="28"/>
          <w:szCs w:val="28"/>
        </w:rPr>
        <w:t>показали също, че първич-ните частици изгарят отвън и с повишение на температурата стават силно пористи. Някои частици се окисляват до търкостенни черупки, защото окислението при тях протича първо във вътрешността на частицата.</w:t>
      </w:r>
    </w:p>
    <w:p w:rsidR="00417817" w:rsidRPr="00831C8F" w:rsidRDefault="00417817"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Изборът на режим на газификация на течните и газообразни въгле-водороди се определя не само от условията на ТД равновесие, отколкото от техническите възможности за водене на процеса. Давлението се под-бира в зависимост от технико-икономическите разчети. Широко разпрост-ранение са получили </w:t>
      </w:r>
      <w:r w:rsidR="00020B70" w:rsidRPr="00831C8F">
        <w:rPr>
          <w:rFonts w:eastAsia="Adobe Heiti Std R"/>
          <w:color w:val="000000"/>
          <w:sz w:val="28"/>
          <w:szCs w:val="28"/>
        </w:rPr>
        <w:t xml:space="preserve">инсталации за газификация при налягане 2,0 – 4,2 </w:t>
      </w:r>
      <w:r w:rsidR="00020B70" w:rsidRPr="00831C8F">
        <w:rPr>
          <w:rFonts w:eastAsia="Adobe Heiti Std R"/>
          <w:color w:val="000000"/>
          <w:sz w:val="28"/>
          <w:szCs w:val="28"/>
          <w:lang w:val="en-US"/>
        </w:rPr>
        <w:t>M</w:t>
      </w:r>
      <w:r w:rsidR="00020B70" w:rsidRPr="00831C8F">
        <w:rPr>
          <w:rFonts w:eastAsia="Adobe Heiti Std R"/>
          <w:color w:val="000000"/>
          <w:sz w:val="28"/>
          <w:szCs w:val="28"/>
        </w:rPr>
        <w:t>Р</w:t>
      </w:r>
      <w:r w:rsidR="00020B70" w:rsidRPr="00831C8F">
        <w:rPr>
          <w:rFonts w:eastAsia="Adobe Heiti Std R"/>
          <w:color w:val="000000"/>
          <w:sz w:val="28"/>
          <w:szCs w:val="28"/>
          <w:lang w:val="en-US"/>
        </w:rPr>
        <w:t>a</w:t>
      </w:r>
      <w:r w:rsidR="00020B70" w:rsidRPr="00831C8F">
        <w:rPr>
          <w:rFonts w:eastAsia="Adobe Heiti Std R"/>
          <w:color w:val="000000"/>
          <w:sz w:val="28"/>
          <w:szCs w:val="28"/>
        </w:rPr>
        <w:t xml:space="preserve">; максималното налягане на процеса може да достигне 10 </w:t>
      </w:r>
      <w:r w:rsidR="00020B70" w:rsidRPr="00831C8F">
        <w:rPr>
          <w:rFonts w:eastAsia="Adobe Heiti Std R"/>
          <w:color w:val="000000"/>
          <w:sz w:val="28"/>
          <w:szCs w:val="28"/>
          <w:lang w:val="en-US"/>
        </w:rPr>
        <w:t>M</w:t>
      </w:r>
      <w:r w:rsidR="00020B70" w:rsidRPr="00831C8F">
        <w:rPr>
          <w:rFonts w:eastAsia="Adobe Heiti Std R"/>
          <w:color w:val="000000"/>
          <w:sz w:val="28"/>
          <w:szCs w:val="28"/>
        </w:rPr>
        <w:t>р</w:t>
      </w:r>
      <w:r w:rsidR="00020B70" w:rsidRPr="00831C8F">
        <w:rPr>
          <w:rFonts w:eastAsia="Adobe Heiti Std R"/>
          <w:color w:val="000000"/>
          <w:sz w:val="28"/>
          <w:szCs w:val="28"/>
          <w:lang w:val="en-US"/>
        </w:rPr>
        <w:t>a</w:t>
      </w:r>
      <w:r w:rsidR="00020B70" w:rsidRPr="00831C8F">
        <w:rPr>
          <w:rFonts w:eastAsia="Adobe Heiti Std R"/>
          <w:color w:val="000000"/>
          <w:sz w:val="28"/>
          <w:szCs w:val="28"/>
        </w:rPr>
        <w:t>.</w:t>
      </w:r>
    </w:p>
    <w:p w:rsidR="00020B70" w:rsidRPr="00831C8F" w:rsidRDefault="00020B70" w:rsidP="00831C8F">
      <w:pPr>
        <w:tabs>
          <w:tab w:val="left" w:pos="234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В зависимост от условията на ТД равновисие, ниска концентрация на метан в газа може да се достигне при температура по-висока от 1000 </w:t>
      </w:r>
      <w:r w:rsidRPr="00831C8F">
        <w:rPr>
          <w:rFonts w:eastAsia="Adobe Heiti Std R"/>
          <w:color w:val="000000"/>
          <w:sz w:val="28"/>
          <w:szCs w:val="28"/>
          <w:vertAlign w:val="superscript"/>
        </w:rPr>
        <w:t>0</w:t>
      </w:r>
      <w:r w:rsidRPr="00831C8F">
        <w:rPr>
          <w:rFonts w:eastAsia="Adobe Heiti Std R"/>
          <w:color w:val="000000"/>
          <w:sz w:val="28"/>
          <w:szCs w:val="28"/>
        </w:rPr>
        <w:t xml:space="preserve">С. Но скоростта на реакция при такава температура без катализатор е малка, а при това се наблюдава значително саждообразуване. Затова процесът се провежда при температура по-ниска от 1300 </w:t>
      </w:r>
      <w:r w:rsidRPr="00831C8F">
        <w:rPr>
          <w:rFonts w:eastAsia="Adobe Heiti Std R"/>
          <w:color w:val="000000"/>
          <w:sz w:val="28"/>
          <w:szCs w:val="28"/>
          <w:vertAlign w:val="superscript"/>
        </w:rPr>
        <w:t>0</w:t>
      </w:r>
      <w:r w:rsidRPr="00831C8F">
        <w:rPr>
          <w:rFonts w:eastAsia="Adobe Heiti Std R"/>
          <w:color w:val="000000"/>
          <w:sz w:val="28"/>
          <w:szCs w:val="28"/>
        </w:rPr>
        <w:t>С. С повишава-не на налягането трябва да се повиши и температурата на процеса, например по следния начин:</w:t>
      </w:r>
    </w:p>
    <w:p w:rsidR="00020B70" w:rsidRPr="00831C8F" w:rsidRDefault="00020B70" w:rsidP="00831C8F">
      <w:pPr>
        <w:tabs>
          <w:tab w:val="left" w:pos="1260"/>
          <w:tab w:val="center" w:pos="6120"/>
          <w:tab w:val="center" w:pos="7200"/>
          <w:tab w:val="center" w:pos="810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Налягане, МРа</w:t>
      </w:r>
      <w:r w:rsidR="00831C8F">
        <w:rPr>
          <w:rFonts w:eastAsia="Adobe Heiti Std R"/>
          <w:color w:val="000000"/>
          <w:sz w:val="28"/>
          <w:szCs w:val="28"/>
        </w:rPr>
        <w:t>.</w:t>
      </w:r>
      <w:r w:rsidRPr="00831C8F">
        <w:rPr>
          <w:rFonts w:eastAsia="Adobe Heiti Std R"/>
          <w:color w:val="000000"/>
          <w:sz w:val="28"/>
          <w:szCs w:val="28"/>
        </w:rPr>
        <w:t>.........................</w:t>
      </w:r>
      <w:r w:rsidR="00A27949" w:rsidRPr="00831C8F">
        <w:rPr>
          <w:rFonts w:eastAsia="Adobe Heiti Std R"/>
          <w:color w:val="000000"/>
          <w:sz w:val="28"/>
          <w:szCs w:val="28"/>
        </w:rPr>
        <w:t>..</w:t>
      </w:r>
      <w:r w:rsidR="00A27949" w:rsidRPr="00831C8F">
        <w:rPr>
          <w:rFonts w:eastAsia="Adobe Heiti Std R"/>
          <w:color w:val="000000"/>
          <w:sz w:val="28"/>
          <w:szCs w:val="28"/>
        </w:rPr>
        <w:tab/>
        <w:t>3</w:t>
      </w:r>
      <w:r w:rsidR="00A27949" w:rsidRPr="00831C8F">
        <w:rPr>
          <w:rFonts w:eastAsia="Adobe Heiti Std R"/>
          <w:color w:val="000000"/>
          <w:sz w:val="28"/>
          <w:szCs w:val="28"/>
        </w:rPr>
        <w:tab/>
        <w:t>6</w:t>
      </w:r>
      <w:r w:rsidR="00A27949" w:rsidRPr="00831C8F">
        <w:rPr>
          <w:rFonts w:eastAsia="Adobe Heiti Std R"/>
          <w:color w:val="000000"/>
          <w:sz w:val="28"/>
          <w:szCs w:val="28"/>
        </w:rPr>
        <w:tab/>
        <w:t>10</w:t>
      </w:r>
    </w:p>
    <w:p w:rsidR="00020B70" w:rsidRPr="00831C8F" w:rsidRDefault="00020B70" w:rsidP="00831C8F">
      <w:pPr>
        <w:tabs>
          <w:tab w:val="left" w:pos="1260"/>
          <w:tab w:val="center" w:pos="6120"/>
          <w:tab w:val="center" w:pos="7200"/>
          <w:tab w:val="center" w:pos="810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Температура, </w:t>
      </w:r>
      <w:r w:rsidRPr="00831C8F">
        <w:rPr>
          <w:rFonts w:eastAsia="Adobe Heiti Std R"/>
          <w:color w:val="000000"/>
          <w:sz w:val="28"/>
          <w:szCs w:val="28"/>
          <w:vertAlign w:val="superscript"/>
        </w:rPr>
        <w:t>0</w:t>
      </w:r>
      <w:r w:rsidR="00831C8F">
        <w:rPr>
          <w:rFonts w:eastAsia="Adobe Heiti Std R"/>
          <w:color w:val="000000"/>
          <w:sz w:val="28"/>
          <w:szCs w:val="28"/>
        </w:rPr>
        <w:t>.</w:t>
      </w:r>
      <w:r w:rsidR="00A27949" w:rsidRPr="00831C8F">
        <w:rPr>
          <w:rFonts w:eastAsia="Adobe Heiti Std R"/>
          <w:color w:val="000000"/>
          <w:sz w:val="28"/>
          <w:szCs w:val="28"/>
        </w:rPr>
        <w:t>...........................</w:t>
      </w:r>
      <w:r w:rsidR="00A27949" w:rsidRPr="00831C8F">
        <w:rPr>
          <w:rFonts w:eastAsia="Adobe Heiti Std R"/>
          <w:color w:val="000000"/>
          <w:sz w:val="28"/>
          <w:szCs w:val="28"/>
        </w:rPr>
        <w:tab/>
        <w:t>1300</w:t>
      </w:r>
      <w:r w:rsidR="00A27949" w:rsidRPr="00831C8F">
        <w:rPr>
          <w:rFonts w:eastAsia="Adobe Heiti Std R"/>
          <w:color w:val="000000"/>
          <w:sz w:val="28"/>
          <w:szCs w:val="28"/>
        </w:rPr>
        <w:tab/>
        <w:t>1350</w:t>
      </w:r>
      <w:r w:rsidR="00A27949" w:rsidRPr="00831C8F">
        <w:rPr>
          <w:rFonts w:eastAsia="Adobe Heiti Std R"/>
          <w:color w:val="000000"/>
          <w:sz w:val="28"/>
          <w:szCs w:val="28"/>
        </w:rPr>
        <w:tab/>
        <w:t>1400</w:t>
      </w:r>
    </w:p>
    <w:p w:rsidR="00A27949" w:rsidRPr="00831C8F" w:rsidRDefault="00A27949" w:rsidP="00831C8F">
      <w:pPr>
        <w:tabs>
          <w:tab w:val="left" w:pos="1260"/>
          <w:tab w:val="center" w:pos="6120"/>
          <w:tab w:val="center" w:pos="7200"/>
          <w:tab w:val="center" w:pos="810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Отношението пара:суровина се приема също от емпиричните данни от 0,3 до 0,5, при което колкото по-тежка е суровината, толкова по-висок е разхода на пара. Подгряването на изходните компоненти позволява малко да се намали разхода на кислород и да се подобрят </w:t>
      </w:r>
      <w:r w:rsidR="00952802" w:rsidRPr="00831C8F">
        <w:rPr>
          <w:rFonts w:eastAsia="Adobe Heiti Std R"/>
          <w:color w:val="000000"/>
          <w:sz w:val="28"/>
          <w:szCs w:val="28"/>
        </w:rPr>
        <w:t>условията на проце-са.</w:t>
      </w:r>
    </w:p>
    <w:p w:rsidR="00952802" w:rsidRPr="00831C8F" w:rsidRDefault="00952802" w:rsidP="00831C8F">
      <w:pPr>
        <w:tabs>
          <w:tab w:val="left" w:pos="1260"/>
          <w:tab w:val="center" w:pos="6120"/>
          <w:tab w:val="center" w:pos="7200"/>
          <w:tab w:val="center" w:pos="8100"/>
          <w:tab w:val="left" w:pos="1188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Температурата на подгряване на суровината се колебае в широки граници от 80 до 300 </w:t>
      </w:r>
      <w:r w:rsidRPr="00831C8F">
        <w:rPr>
          <w:rFonts w:eastAsia="Adobe Heiti Std R"/>
          <w:color w:val="000000"/>
          <w:sz w:val="28"/>
          <w:szCs w:val="28"/>
          <w:vertAlign w:val="superscript"/>
        </w:rPr>
        <w:t>0</w:t>
      </w:r>
      <w:r w:rsidRPr="00831C8F">
        <w:rPr>
          <w:rFonts w:eastAsia="Adobe Heiti Std R"/>
          <w:color w:val="000000"/>
          <w:sz w:val="28"/>
          <w:szCs w:val="28"/>
        </w:rPr>
        <w:t xml:space="preserve">С. Минималната температура е ограничена от вис-козността на суровината: суровината трябва да бъде подгрята минимум до 20 – 30 </w:t>
      </w:r>
      <w:r w:rsidRPr="00831C8F">
        <w:rPr>
          <w:rFonts w:eastAsia="Adobe Heiti Std R"/>
          <w:color w:val="000000"/>
          <w:sz w:val="28"/>
          <w:szCs w:val="28"/>
          <w:vertAlign w:val="superscript"/>
        </w:rPr>
        <w:t>0</w:t>
      </w:r>
      <w:r w:rsidRPr="00831C8F">
        <w:rPr>
          <w:rFonts w:eastAsia="Adobe Heiti Std R"/>
          <w:color w:val="000000"/>
          <w:sz w:val="28"/>
          <w:szCs w:val="28"/>
        </w:rPr>
        <w:t xml:space="preserve">С, като при тази температура визкозитета става достатъчен за по-даване и разпръскване във форсунките. В тях суровината се разпръсква добре при вискозитет 3 – 4 условни градуса. Максимално допустима тем-пература на нагряване на суровината се ограничава от условията на отде-ляне на кокс по стените на подгревателя на суровината. Суровината ряд-ко се подгрява в подгреватели с пряк огън, а с водна пара с ниско наляга-не и температура 110 – 120 </w:t>
      </w:r>
      <w:r w:rsidRPr="00831C8F">
        <w:rPr>
          <w:rFonts w:eastAsia="Adobe Heiti Std R"/>
          <w:color w:val="000000"/>
          <w:sz w:val="28"/>
          <w:szCs w:val="28"/>
          <w:vertAlign w:val="superscript"/>
        </w:rPr>
        <w:t>0</w:t>
      </w:r>
      <w:r w:rsidRPr="00831C8F">
        <w:rPr>
          <w:rFonts w:eastAsia="Adobe Heiti Std R"/>
          <w:color w:val="000000"/>
          <w:sz w:val="28"/>
          <w:szCs w:val="28"/>
        </w:rPr>
        <w:t>С.</w:t>
      </w:r>
    </w:p>
    <w:p w:rsidR="00952802" w:rsidRPr="00831C8F" w:rsidRDefault="00952802" w:rsidP="00831C8F">
      <w:pPr>
        <w:spacing w:line="360" w:lineRule="auto"/>
        <w:ind w:firstLine="709"/>
        <w:jc w:val="both"/>
        <w:rPr>
          <w:rFonts w:eastAsia="Adobe Heiti Std R"/>
          <w:color w:val="000000"/>
          <w:sz w:val="28"/>
          <w:szCs w:val="28"/>
        </w:rPr>
      </w:pPr>
      <w:r w:rsidRPr="00831C8F">
        <w:rPr>
          <w:rFonts w:eastAsia="Adobe Heiti Std R"/>
          <w:color w:val="000000"/>
          <w:sz w:val="28"/>
          <w:szCs w:val="28"/>
        </w:rPr>
        <w:t>Най-сложно се явява подгряването на кислорода във връзка с ръста на неговата реакционна активност по отношение на металите</w:t>
      </w:r>
      <w:r w:rsidR="00F94B18" w:rsidRPr="00831C8F">
        <w:rPr>
          <w:rFonts w:eastAsia="Adobe Heiti Std R"/>
          <w:color w:val="000000"/>
          <w:sz w:val="28"/>
          <w:szCs w:val="28"/>
        </w:rPr>
        <w:t xml:space="preserve">. Температу-рата на кислорода, подаван в реоктора, се избира в границите от 20 – </w:t>
      </w:r>
      <w:bookmarkStart w:id="14" w:name="OLE_LINK15"/>
      <w:bookmarkStart w:id="15" w:name="OLE_LINK16"/>
      <w:r w:rsidR="00F94B18" w:rsidRPr="00831C8F">
        <w:rPr>
          <w:rFonts w:eastAsia="Adobe Heiti Std R"/>
          <w:color w:val="000000"/>
          <w:sz w:val="28"/>
          <w:szCs w:val="28"/>
        </w:rPr>
        <w:t xml:space="preserve">300 </w:t>
      </w:r>
      <w:r w:rsidR="00F94B18" w:rsidRPr="00831C8F">
        <w:rPr>
          <w:rFonts w:eastAsia="Adobe Heiti Std R"/>
          <w:color w:val="000000"/>
          <w:sz w:val="28"/>
          <w:szCs w:val="28"/>
          <w:vertAlign w:val="superscript"/>
        </w:rPr>
        <w:t>0</w:t>
      </w:r>
      <w:r w:rsidR="00F94B18" w:rsidRPr="00831C8F">
        <w:rPr>
          <w:rFonts w:eastAsia="Adobe Heiti Std R"/>
          <w:color w:val="000000"/>
          <w:sz w:val="28"/>
          <w:szCs w:val="28"/>
        </w:rPr>
        <w:t>С</w:t>
      </w:r>
      <w:bookmarkEnd w:id="14"/>
      <w:bookmarkEnd w:id="15"/>
      <w:r w:rsidR="00F94B18" w:rsidRPr="00831C8F">
        <w:rPr>
          <w:rFonts w:eastAsia="Adobe Heiti Std R"/>
          <w:color w:val="000000"/>
          <w:sz w:val="28"/>
          <w:szCs w:val="28"/>
        </w:rPr>
        <w:t xml:space="preserve">. Безопасното подгряване на кислород до 300 </w:t>
      </w:r>
      <w:r w:rsidR="00F94B18" w:rsidRPr="00831C8F">
        <w:rPr>
          <w:rFonts w:eastAsia="Adobe Heiti Std R"/>
          <w:color w:val="000000"/>
          <w:sz w:val="28"/>
          <w:szCs w:val="28"/>
          <w:vertAlign w:val="superscript"/>
        </w:rPr>
        <w:t>0</w:t>
      </w:r>
      <w:r w:rsidR="00F94B18" w:rsidRPr="00831C8F">
        <w:rPr>
          <w:rFonts w:eastAsia="Adobe Heiti Std R"/>
          <w:color w:val="000000"/>
          <w:sz w:val="28"/>
          <w:szCs w:val="28"/>
        </w:rPr>
        <w:t>С може да се обезпечи при използване на прегрята водна пара.</w:t>
      </w:r>
    </w:p>
    <w:p w:rsidR="00F94B18" w:rsidRPr="00831C8F" w:rsidRDefault="00F94B18" w:rsidP="00831C8F">
      <w:pPr>
        <w:spacing w:line="360" w:lineRule="auto"/>
        <w:ind w:firstLine="709"/>
        <w:jc w:val="both"/>
        <w:rPr>
          <w:rFonts w:eastAsia="Adobe Heiti Std R"/>
          <w:color w:val="000000"/>
          <w:sz w:val="28"/>
          <w:szCs w:val="28"/>
        </w:rPr>
      </w:pPr>
      <w:r w:rsidRPr="00831C8F">
        <w:rPr>
          <w:rFonts w:eastAsia="Adobe Heiti Std R"/>
          <w:color w:val="000000"/>
          <w:sz w:val="28"/>
          <w:szCs w:val="28"/>
        </w:rPr>
        <w:t>Разходът на кислород зависи също и от загубите на топлина в реак-ционната зона, а последните зависят от производителността и конструк-тивното оформление на газгенератора и е в границите 0,1 – 4% от топли-ната на изгаряне на изходната суровина. В съвремените високопроизводи-телни промишлени газгенератори загубата на топлина в реакционната зона не превишава 0,3 – 0,5%.</w:t>
      </w:r>
    </w:p>
    <w:p w:rsidR="00F94B18" w:rsidRPr="00831C8F" w:rsidRDefault="00F94B18" w:rsidP="00831C8F">
      <w:pPr>
        <w:spacing w:line="360" w:lineRule="auto"/>
        <w:ind w:firstLine="709"/>
        <w:jc w:val="both"/>
        <w:rPr>
          <w:rFonts w:eastAsia="Adobe Heiti Std R"/>
          <w:color w:val="000000"/>
          <w:sz w:val="28"/>
          <w:szCs w:val="28"/>
        </w:rPr>
      </w:pPr>
      <w:r w:rsidRPr="00831C8F">
        <w:rPr>
          <w:rFonts w:eastAsia="Adobe Heiti Std R"/>
          <w:color w:val="000000"/>
          <w:sz w:val="28"/>
          <w:szCs w:val="28"/>
        </w:rPr>
        <w:t>В таблица 17 са приведени показатели на процеса паро-кислородна газификация на природен газ, бензинови пари и тежко котелно гориво</w:t>
      </w:r>
      <w:r w:rsidR="00873DAB" w:rsidRPr="00831C8F">
        <w:rPr>
          <w:rFonts w:eastAsia="Adobe Heiti Std R"/>
          <w:color w:val="000000"/>
          <w:sz w:val="28"/>
          <w:szCs w:val="28"/>
        </w:rPr>
        <w:t xml:space="preserve"> при налягане около 3 МРа, а в талица 18 – газификация на различни суровини про налягане 6 МРа по данни на фирма </w:t>
      </w:r>
      <w:r w:rsidR="00873DAB" w:rsidRPr="00831C8F">
        <w:rPr>
          <w:rFonts w:eastAsia="Adobe Heiti Std R"/>
          <w:color w:val="000000"/>
          <w:sz w:val="28"/>
          <w:szCs w:val="28"/>
          <w:lang w:val="en-US"/>
        </w:rPr>
        <w:t>Shell</w:t>
      </w:r>
      <w:r w:rsidR="00873DAB" w:rsidRPr="00831C8F">
        <w:rPr>
          <w:rFonts w:eastAsia="Adobe Heiti Std R"/>
          <w:color w:val="000000"/>
          <w:sz w:val="28"/>
          <w:szCs w:val="28"/>
          <w:lang w:val="ru-RU"/>
        </w:rPr>
        <w:t xml:space="preserve">. </w:t>
      </w:r>
      <w:r w:rsidR="00D04B20" w:rsidRPr="00831C8F">
        <w:rPr>
          <w:rFonts w:eastAsia="Adobe Heiti Std R"/>
          <w:color w:val="000000"/>
          <w:sz w:val="28"/>
          <w:szCs w:val="28"/>
        </w:rPr>
        <w:t>В</w:t>
      </w:r>
      <w:r w:rsidR="00873DAB" w:rsidRPr="00831C8F">
        <w:rPr>
          <w:rFonts w:eastAsia="Adobe Heiti Std R"/>
          <w:color w:val="000000"/>
          <w:sz w:val="28"/>
          <w:szCs w:val="28"/>
        </w:rPr>
        <w:t xml:space="preserve"> таблица 19 е даден мате-риален баланс от газификацията на мазут.</w:t>
      </w:r>
    </w:p>
    <w:p w:rsidR="00873DAB" w:rsidRPr="00831C8F" w:rsidRDefault="00873DAB" w:rsidP="00831C8F">
      <w:pPr>
        <w:spacing w:line="360" w:lineRule="auto"/>
        <w:ind w:firstLine="709"/>
        <w:jc w:val="both"/>
        <w:rPr>
          <w:rFonts w:eastAsia="Adobe Heiti Std R"/>
          <w:color w:val="000000"/>
          <w:sz w:val="28"/>
          <w:szCs w:val="28"/>
        </w:rPr>
      </w:pPr>
    </w:p>
    <w:p w:rsidR="00873DAB" w:rsidRPr="00831C8F" w:rsidRDefault="00873DAB" w:rsidP="00ED027F">
      <w:pPr>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Табл. 17 Показатели на процеса паро-кислородна газификация на</w:t>
      </w:r>
      <w:r w:rsidR="00ED027F">
        <w:rPr>
          <w:rFonts w:eastAsia="Adobe Heiti Std R"/>
          <w:b/>
          <w:bCs/>
          <w:color w:val="000000"/>
          <w:sz w:val="28"/>
          <w:szCs w:val="28"/>
          <w:lang w:val="uk-UA"/>
        </w:rPr>
        <w:t xml:space="preserve"> </w:t>
      </w:r>
      <w:r w:rsidRPr="00831C8F">
        <w:rPr>
          <w:rFonts w:eastAsia="Adobe Heiti Std R"/>
          <w:b/>
          <w:bCs/>
          <w:color w:val="000000"/>
          <w:sz w:val="28"/>
          <w:szCs w:val="28"/>
        </w:rPr>
        <w:t>въглеводороди при налягане 3 МРа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1279"/>
        <w:gridCol w:w="1097"/>
        <w:gridCol w:w="2881"/>
      </w:tblGrid>
      <w:tr w:rsidR="00873DAB" w:rsidRPr="00A650F5" w:rsidTr="00A650F5">
        <w:trPr>
          <w:trHeight w:val="23"/>
        </w:trPr>
        <w:tc>
          <w:tcPr>
            <w:tcW w:w="2254" w:type="pct"/>
            <w:shd w:val="clear" w:color="auto" w:fill="auto"/>
            <w:vAlign w:val="center"/>
          </w:tcPr>
          <w:p w:rsidR="00873DAB" w:rsidRPr="00A650F5" w:rsidRDefault="00873DAB"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Показатели</w:t>
            </w:r>
          </w:p>
        </w:tc>
        <w:tc>
          <w:tcPr>
            <w:tcW w:w="668" w:type="pct"/>
            <w:shd w:val="clear" w:color="auto" w:fill="auto"/>
            <w:vAlign w:val="center"/>
          </w:tcPr>
          <w:p w:rsidR="00873DAB" w:rsidRPr="00A650F5" w:rsidRDefault="00873DAB"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Приро</w:t>
            </w:r>
            <w:r w:rsidR="00C918C8" w:rsidRPr="00A650F5">
              <w:rPr>
                <w:rFonts w:eastAsia="Adobe Heiti Std R"/>
                <w:color w:val="000000"/>
                <w:sz w:val="20"/>
                <w:szCs w:val="20"/>
                <w:lang w:val="en-US"/>
              </w:rPr>
              <w:t>-</w:t>
            </w:r>
            <w:r w:rsidRPr="00A650F5">
              <w:rPr>
                <w:rFonts w:eastAsia="Adobe Heiti Std R"/>
                <w:color w:val="000000"/>
                <w:sz w:val="20"/>
                <w:szCs w:val="20"/>
              </w:rPr>
              <w:t>ден газ</w:t>
            </w:r>
          </w:p>
        </w:tc>
        <w:tc>
          <w:tcPr>
            <w:tcW w:w="573" w:type="pct"/>
            <w:shd w:val="clear" w:color="auto" w:fill="auto"/>
            <w:vAlign w:val="center"/>
          </w:tcPr>
          <w:p w:rsidR="00873DAB" w:rsidRPr="00A650F5" w:rsidRDefault="00873DAB"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Бен</w:t>
            </w:r>
            <w:r w:rsidR="00C918C8" w:rsidRPr="00A650F5">
              <w:rPr>
                <w:rFonts w:eastAsia="Adobe Heiti Std R"/>
                <w:color w:val="000000"/>
                <w:sz w:val="20"/>
                <w:szCs w:val="20"/>
                <w:lang w:val="en-US"/>
              </w:rPr>
              <w:t>-</w:t>
            </w:r>
            <w:r w:rsidRPr="00A650F5">
              <w:rPr>
                <w:rFonts w:eastAsia="Adobe Heiti Std R"/>
                <w:color w:val="000000"/>
                <w:sz w:val="20"/>
                <w:szCs w:val="20"/>
              </w:rPr>
              <w:t>зин</w:t>
            </w:r>
          </w:p>
        </w:tc>
        <w:tc>
          <w:tcPr>
            <w:tcW w:w="1505" w:type="pct"/>
            <w:shd w:val="clear" w:color="auto" w:fill="auto"/>
            <w:vAlign w:val="center"/>
          </w:tcPr>
          <w:p w:rsidR="00873DAB" w:rsidRPr="00A650F5" w:rsidRDefault="00873DAB"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Тежко котелно гори</w:t>
            </w:r>
            <w:r w:rsidR="00C918C8" w:rsidRPr="00A650F5">
              <w:rPr>
                <w:rFonts w:eastAsia="Adobe Heiti Std R"/>
                <w:color w:val="000000"/>
                <w:sz w:val="20"/>
                <w:szCs w:val="20"/>
                <w:lang w:val="en-US"/>
              </w:rPr>
              <w:t>-</w:t>
            </w:r>
            <w:r w:rsidRPr="00A650F5">
              <w:rPr>
                <w:rFonts w:eastAsia="Adobe Heiti Std R"/>
                <w:color w:val="000000"/>
                <w:sz w:val="20"/>
                <w:szCs w:val="20"/>
              </w:rPr>
              <w:t>во</w:t>
            </w:r>
          </w:p>
        </w:tc>
      </w:tr>
      <w:tr w:rsidR="00873DAB" w:rsidRPr="00A650F5" w:rsidTr="00A650F5">
        <w:trPr>
          <w:trHeight w:val="23"/>
        </w:trPr>
        <w:tc>
          <w:tcPr>
            <w:tcW w:w="2254" w:type="pct"/>
            <w:shd w:val="clear" w:color="auto" w:fill="auto"/>
            <w:vAlign w:val="center"/>
          </w:tcPr>
          <w:p w:rsidR="00873DAB" w:rsidRPr="00A650F5" w:rsidRDefault="00873DAB"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Разход за 1 кг от суровината</w:t>
            </w:r>
          </w:p>
          <w:p w:rsidR="00873DAB"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к</w:t>
            </w:r>
            <w:r w:rsidR="00873DAB" w:rsidRPr="00A650F5">
              <w:rPr>
                <w:rFonts w:eastAsia="Adobe Heiti Std R"/>
                <w:color w:val="000000"/>
                <w:sz w:val="20"/>
                <w:szCs w:val="20"/>
              </w:rPr>
              <w:t>ислород (95%-ен)</w:t>
            </w:r>
            <w:r w:rsidR="00831C8F" w:rsidRPr="00A650F5">
              <w:rPr>
                <w:rFonts w:eastAsia="Adobe Heiti Std R"/>
                <w:color w:val="000000"/>
                <w:sz w:val="20"/>
                <w:szCs w:val="20"/>
              </w:rPr>
              <w:t>.</w:t>
            </w:r>
            <w:r w:rsidRPr="00A650F5">
              <w:rPr>
                <w:rFonts w:eastAsia="Adobe Heiti Std R"/>
                <w:color w:val="000000"/>
                <w:sz w:val="20"/>
                <w:szCs w:val="20"/>
              </w:rPr>
              <w:t>..............</w:t>
            </w:r>
          </w:p>
          <w:p w:rsidR="00873DAB"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в</w:t>
            </w:r>
            <w:r w:rsidR="00873DAB" w:rsidRPr="00A650F5">
              <w:rPr>
                <w:rFonts w:eastAsia="Adobe Heiti Std R"/>
                <w:color w:val="000000"/>
                <w:sz w:val="20"/>
                <w:szCs w:val="20"/>
              </w:rPr>
              <w:t>одна пара (с температура</w:t>
            </w:r>
          </w:p>
          <w:p w:rsidR="00873DAB" w:rsidRPr="00A650F5" w:rsidRDefault="00873DAB"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 xml:space="preserve">на насищане 246 </w:t>
            </w:r>
            <w:r w:rsidRPr="00A650F5">
              <w:rPr>
                <w:rFonts w:eastAsia="Adobe Heiti Std R"/>
                <w:color w:val="000000"/>
                <w:sz w:val="20"/>
                <w:szCs w:val="20"/>
                <w:vertAlign w:val="superscript"/>
              </w:rPr>
              <w:t>0</w:t>
            </w:r>
            <w:r w:rsidRPr="00A650F5">
              <w:rPr>
                <w:rFonts w:eastAsia="Adobe Heiti Std R"/>
                <w:color w:val="000000"/>
                <w:sz w:val="20"/>
                <w:szCs w:val="20"/>
              </w:rPr>
              <w:t>С)</w:t>
            </w:r>
            <w:r w:rsidR="00831C8F" w:rsidRPr="00A650F5">
              <w:rPr>
                <w:rFonts w:eastAsia="Adobe Heiti Std R"/>
                <w:color w:val="000000"/>
                <w:sz w:val="20"/>
                <w:szCs w:val="20"/>
              </w:rPr>
              <w:t>.</w:t>
            </w:r>
            <w:r w:rsidR="00C918C8" w:rsidRPr="00A650F5">
              <w:rPr>
                <w:rFonts w:eastAsia="Adobe Heiti Std R"/>
                <w:color w:val="000000"/>
                <w:sz w:val="20"/>
                <w:szCs w:val="20"/>
              </w:rPr>
              <w:t>..........</w:t>
            </w:r>
          </w:p>
          <w:p w:rsidR="00873DAB"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 xml:space="preserve">Температура на подгряване, </w:t>
            </w:r>
            <w:r w:rsidRPr="00A650F5">
              <w:rPr>
                <w:rFonts w:eastAsia="Adobe Heiti Std R"/>
                <w:color w:val="000000"/>
                <w:sz w:val="20"/>
                <w:szCs w:val="20"/>
                <w:vertAlign w:val="superscript"/>
              </w:rPr>
              <w:t>0</w:t>
            </w:r>
            <w:r w:rsidRPr="00A650F5">
              <w:rPr>
                <w:rFonts w:eastAsia="Adobe Heiti Std R"/>
                <w:color w:val="000000"/>
                <w:sz w:val="20"/>
                <w:szCs w:val="20"/>
              </w:rPr>
              <w:t>С</w:t>
            </w:r>
          </w:p>
          <w:p w:rsidR="00C918C8"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суровина</w:t>
            </w:r>
            <w:r w:rsidR="00831C8F" w:rsidRPr="00A650F5">
              <w:rPr>
                <w:rFonts w:eastAsia="Adobe Heiti Std R"/>
                <w:color w:val="000000"/>
                <w:sz w:val="20"/>
                <w:szCs w:val="20"/>
              </w:rPr>
              <w:t>.</w:t>
            </w:r>
            <w:r w:rsidRPr="00A650F5">
              <w:rPr>
                <w:rFonts w:eastAsia="Adobe Heiti Std R"/>
                <w:color w:val="000000"/>
                <w:sz w:val="20"/>
                <w:szCs w:val="20"/>
              </w:rPr>
              <w:t>.............................</w:t>
            </w:r>
          </w:p>
          <w:p w:rsidR="00C918C8"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кислород</w:t>
            </w:r>
            <w:r w:rsidR="00831C8F" w:rsidRPr="00A650F5">
              <w:rPr>
                <w:rFonts w:eastAsia="Adobe Heiti Std R"/>
                <w:color w:val="000000"/>
                <w:sz w:val="20"/>
                <w:szCs w:val="20"/>
              </w:rPr>
              <w:t>.</w:t>
            </w:r>
            <w:r w:rsidRPr="00A650F5">
              <w:rPr>
                <w:rFonts w:eastAsia="Adobe Heiti Std R"/>
                <w:color w:val="000000"/>
                <w:sz w:val="20"/>
                <w:szCs w:val="20"/>
              </w:rPr>
              <w:t>.............................</w:t>
            </w:r>
          </w:p>
          <w:p w:rsidR="00C918C8"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водна пара</w:t>
            </w:r>
            <w:r w:rsidR="00831C8F" w:rsidRPr="00A650F5">
              <w:rPr>
                <w:rFonts w:eastAsia="Adobe Heiti Std R"/>
                <w:color w:val="000000"/>
                <w:sz w:val="20"/>
                <w:szCs w:val="20"/>
              </w:rPr>
              <w:t>.</w:t>
            </w:r>
            <w:r w:rsidRPr="00A650F5">
              <w:rPr>
                <w:rFonts w:eastAsia="Adobe Heiti Std R"/>
                <w:color w:val="000000"/>
                <w:sz w:val="20"/>
                <w:szCs w:val="20"/>
              </w:rPr>
              <w:t>.........................</w:t>
            </w:r>
          </w:p>
          <w:p w:rsidR="00C918C8"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Добив на газ, м</w:t>
            </w:r>
            <w:r w:rsidRPr="00A650F5">
              <w:rPr>
                <w:rFonts w:eastAsia="Adobe Heiti Std R"/>
                <w:color w:val="000000"/>
                <w:sz w:val="20"/>
                <w:szCs w:val="20"/>
                <w:vertAlign w:val="superscript"/>
              </w:rPr>
              <w:t>3</w:t>
            </w:r>
            <w:r w:rsidRPr="00A650F5">
              <w:rPr>
                <w:rFonts w:eastAsia="Adobe Heiti Std R"/>
                <w:color w:val="000000"/>
                <w:sz w:val="20"/>
                <w:szCs w:val="20"/>
              </w:rPr>
              <w:t xml:space="preserve"> за 1 кг суровина</w:t>
            </w:r>
          </w:p>
          <w:p w:rsidR="00C918C8" w:rsidRPr="00A650F5" w:rsidRDefault="00C918C8" w:rsidP="00A650F5">
            <w:pPr>
              <w:tabs>
                <w:tab w:val="left" w:pos="1080"/>
              </w:tabs>
              <w:spacing w:line="360" w:lineRule="auto"/>
              <w:rPr>
                <w:rFonts w:eastAsia="Adobe Heiti Std R"/>
                <w:color w:val="000000"/>
                <w:sz w:val="20"/>
                <w:szCs w:val="20"/>
              </w:rPr>
            </w:pPr>
            <w:r w:rsidRPr="00A650F5">
              <w:rPr>
                <w:rFonts w:eastAsia="Adobe Heiti Std R"/>
                <w:color w:val="000000"/>
                <w:sz w:val="20"/>
                <w:szCs w:val="20"/>
              </w:rPr>
              <w:t>Състав на газа, %</w:t>
            </w:r>
          </w:p>
          <w:p w:rsidR="00C918C8" w:rsidRPr="00A650F5" w:rsidRDefault="00C918C8" w:rsidP="00A650F5">
            <w:pPr>
              <w:tabs>
                <w:tab w:val="left" w:pos="1080"/>
              </w:tabs>
              <w:spacing w:line="360" w:lineRule="auto"/>
              <w:rPr>
                <w:rFonts w:eastAsia="Adobe Heiti Std R"/>
                <w:color w:val="000000"/>
                <w:sz w:val="20"/>
                <w:szCs w:val="20"/>
                <w:lang w:val="ru-RU"/>
              </w:rPr>
            </w:pPr>
            <w:r w:rsidRPr="00A650F5">
              <w:rPr>
                <w:rFonts w:eastAsia="Adobe Heiti Std R"/>
                <w:color w:val="000000"/>
                <w:sz w:val="20"/>
                <w:szCs w:val="20"/>
              </w:rPr>
              <w:t>СО</w:t>
            </w:r>
            <w:r w:rsidRPr="00A650F5">
              <w:rPr>
                <w:rFonts w:eastAsia="Adobe Heiti Std R"/>
                <w:color w:val="000000"/>
                <w:sz w:val="20"/>
                <w:szCs w:val="20"/>
                <w:vertAlign w:val="subscript"/>
              </w:rPr>
              <w:t>2</w:t>
            </w:r>
            <w:r w:rsidRPr="00A650F5">
              <w:rPr>
                <w:rFonts w:eastAsia="Adobe Heiti Std R"/>
                <w:color w:val="000000"/>
                <w:sz w:val="20"/>
                <w:szCs w:val="20"/>
                <w:lang w:val="ru-RU"/>
              </w:rPr>
              <w:t xml:space="preserve"> …………………………..</w:t>
            </w:r>
          </w:p>
          <w:p w:rsidR="00C918C8" w:rsidRPr="00A650F5" w:rsidRDefault="00C918C8" w:rsidP="00A650F5">
            <w:pPr>
              <w:tabs>
                <w:tab w:val="left" w:pos="1080"/>
              </w:tabs>
              <w:spacing w:line="360" w:lineRule="auto"/>
              <w:rPr>
                <w:rFonts w:eastAsia="Adobe Heiti Std R"/>
                <w:color w:val="000000"/>
                <w:sz w:val="20"/>
                <w:szCs w:val="20"/>
                <w:lang w:val="ru-RU"/>
              </w:rPr>
            </w:pPr>
            <w:r w:rsidRPr="00A650F5">
              <w:rPr>
                <w:rFonts w:eastAsia="Adobe Heiti Std R"/>
                <w:color w:val="000000"/>
                <w:sz w:val="20"/>
                <w:szCs w:val="20"/>
              </w:rPr>
              <w:t>СО</w:t>
            </w:r>
            <w:r w:rsidRPr="00A650F5">
              <w:rPr>
                <w:rFonts w:eastAsia="Adobe Heiti Std R"/>
                <w:color w:val="000000"/>
                <w:sz w:val="20"/>
                <w:szCs w:val="20"/>
                <w:lang w:val="ru-RU"/>
              </w:rPr>
              <w:t xml:space="preserve"> ……………………………</w:t>
            </w:r>
          </w:p>
          <w:p w:rsidR="00C918C8" w:rsidRPr="00A650F5" w:rsidRDefault="00C918C8" w:rsidP="00A650F5">
            <w:pPr>
              <w:tabs>
                <w:tab w:val="left" w:pos="1080"/>
              </w:tabs>
              <w:spacing w:line="360" w:lineRule="auto"/>
              <w:rPr>
                <w:rFonts w:eastAsia="Adobe Heiti Std R"/>
                <w:color w:val="000000"/>
                <w:sz w:val="20"/>
                <w:szCs w:val="20"/>
                <w:lang w:val="ru-RU"/>
              </w:rPr>
            </w:pPr>
            <w:r w:rsidRPr="00A650F5">
              <w:rPr>
                <w:rFonts w:eastAsia="Adobe Heiti Std R"/>
                <w:color w:val="000000"/>
                <w:sz w:val="20"/>
                <w:szCs w:val="20"/>
              </w:rPr>
              <w:t>Н</w:t>
            </w:r>
            <w:r w:rsidRPr="00A650F5">
              <w:rPr>
                <w:rFonts w:eastAsia="Adobe Heiti Std R"/>
                <w:color w:val="000000"/>
                <w:sz w:val="20"/>
                <w:szCs w:val="20"/>
                <w:vertAlign w:val="subscript"/>
              </w:rPr>
              <w:t>2</w:t>
            </w:r>
            <w:r w:rsidRPr="00A650F5">
              <w:rPr>
                <w:rFonts w:eastAsia="Adobe Heiti Std R"/>
                <w:color w:val="000000"/>
                <w:sz w:val="20"/>
                <w:szCs w:val="20"/>
                <w:lang w:val="ru-RU"/>
              </w:rPr>
              <w:t xml:space="preserve"> …………………………….</w:t>
            </w:r>
          </w:p>
          <w:p w:rsidR="00C918C8" w:rsidRPr="00A650F5" w:rsidRDefault="00C918C8" w:rsidP="00A650F5">
            <w:pPr>
              <w:tabs>
                <w:tab w:val="left" w:pos="1080"/>
              </w:tabs>
              <w:spacing w:line="360" w:lineRule="auto"/>
              <w:rPr>
                <w:rFonts w:eastAsia="Adobe Heiti Std R"/>
                <w:color w:val="000000"/>
                <w:sz w:val="20"/>
                <w:szCs w:val="20"/>
                <w:lang w:val="ru-RU"/>
              </w:rPr>
            </w:pPr>
            <w:r w:rsidRPr="00A650F5">
              <w:rPr>
                <w:rFonts w:eastAsia="Adobe Heiti Std R"/>
                <w:color w:val="000000"/>
                <w:sz w:val="20"/>
                <w:szCs w:val="20"/>
              </w:rPr>
              <w:t>СН</w:t>
            </w:r>
            <w:r w:rsidRPr="00A650F5">
              <w:rPr>
                <w:rFonts w:eastAsia="Adobe Heiti Std R"/>
                <w:color w:val="000000"/>
                <w:sz w:val="20"/>
                <w:szCs w:val="20"/>
                <w:vertAlign w:val="subscript"/>
              </w:rPr>
              <w:t>4</w:t>
            </w:r>
            <w:r w:rsidRPr="00A650F5">
              <w:rPr>
                <w:rFonts w:eastAsia="Adobe Heiti Std R"/>
                <w:color w:val="000000"/>
                <w:sz w:val="20"/>
                <w:szCs w:val="20"/>
                <w:lang w:val="ru-RU"/>
              </w:rPr>
              <w:t xml:space="preserve"> …………………………..</w:t>
            </w:r>
          </w:p>
          <w:p w:rsidR="00C918C8" w:rsidRPr="00A650F5" w:rsidRDefault="00C918C8" w:rsidP="00A650F5">
            <w:pPr>
              <w:tabs>
                <w:tab w:val="left" w:pos="1080"/>
              </w:tabs>
              <w:spacing w:line="360" w:lineRule="auto"/>
              <w:rPr>
                <w:rFonts w:eastAsia="Adobe Heiti Std R"/>
                <w:color w:val="000000"/>
                <w:sz w:val="20"/>
                <w:szCs w:val="20"/>
                <w:lang w:val="en-US"/>
              </w:rPr>
            </w:pPr>
            <w:r w:rsidRPr="00A650F5">
              <w:rPr>
                <w:rFonts w:eastAsia="Adobe Heiti Std R"/>
                <w:color w:val="000000"/>
                <w:sz w:val="20"/>
                <w:szCs w:val="20"/>
                <w:lang w:val="en-US"/>
              </w:rPr>
              <w:t>N</w:t>
            </w:r>
            <w:r w:rsidRPr="00A650F5">
              <w:rPr>
                <w:rFonts w:eastAsia="Adobe Heiti Std R"/>
                <w:color w:val="000000"/>
                <w:sz w:val="20"/>
                <w:szCs w:val="20"/>
                <w:vertAlign w:val="subscript"/>
                <w:lang w:val="ru-RU"/>
              </w:rPr>
              <w:t>2</w:t>
            </w:r>
            <w:r w:rsidRPr="00A650F5">
              <w:rPr>
                <w:rFonts w:eastAsia="Adobe Heiti Std R"/>
                <w:color w:val="000000"/>
                <w:sz w:val="20"/>
                <w:szCs w:val="20"/>
                <w:lang w:val="ru-RU"/>
              </w:rPr>
              <w:t xml:space="preserve"> + </w:t>
            </w:r>
            <w:r w:rsidRPr="00A650F5">
              <w:rPr>
                <w:rFonts w:eastAsia="Adobe Heiti Std R"/>
                <w:color w:val="000000"/>
                <w:sz w:val="20"/>
                <w:szCs w:val="20"/>
                <w:lang w:val="en-US"/>
              </w:rPr>
              <w:t>Ar</w:t>
            </w:r>
            <w:r w:rsidRPr="00A650F5">
              <w:rPr>
                <w:rFonts w:eastAsia="Adobe Heiti Std R"/>
                <w:color w:val="000000"/>
                <w:sz w:val="20"/>
                <w:szCs w:val="20"/>
                <w:lang w:val="ru-RU"/>
              </w:rPr>
              <w:t xml:space="preserve"> ………………………</w:t>
            </w:r>
            <w:r w:rsidRPr="00A650F5">
              <w:rPr>
                <w:rFonts w:eastAsia="Adobe Heiti Std R"/>
                <w:color w:val="000000"/>
                <w:sz w:val="20"/>
                <w:szCs w:val="20"/>
                <w:lang w:val="en-US"/>
              </w:rPr>
              <w:t>.</w:t>
            </w:r>
          </w:p>
          <w:p w:rsidR="00C918C8" w:rsidRPr="00A650F5" w:rsidRDefault="00C918C8" w:rsidP="00A650F5">
            <w:pPr>
              <w:tabs>
                <w:tab w:val="left" w:pos="1080"/>
              </w:tabs>
              <w:spacing w:line="360" w:lineRule="auto"/>
              <w:rPr>
                <w:rFonts w:eastAsia="Adobe Heiti Std R"/>
                <w:color w:val="000000"/>
                <w:sz w:val="20"/>
                <w:szCs w:val="20"/>
                <w:lang w:val="en-US"/>
              </w:rPr>
            </w:pPr>
            <w:r w:rsidRPr="00A650F5">
              <w:rPr>
                <w:rFonts w:eastAsia="Adobe Heiti Std R"/>
                <w:color w:val="000000"/>
                <w:sz w:val="20"/>
                <w:szCs w:val="20"/>
                <w:lang w:val="en-US"/>
              </w:rPr>
              <w:t>H</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S + COS ………………….</w:t>
            </w:r>
          </w:p>
        </w:tc>
        <w:tc>
          <w:tcPr>
            <w:tcW w:w="668" w:type="pct"/>
            <w:shd w:val="clear" w:color="auto" w:fill="auto"/>
            <w:vAlign w:val="center"/>
          </w:tcPr>
          <w:p w:rsidR="00873DAB" w:rsidRPr="00A650F5" w:rsidRDefault="00873DAB"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0</w:t>
            </w:r>
            <w:r w:rsidRPr="00A650F5">
              <w:rPr>
                <w:rFonts w:eastAsia="Adobe Heiti Std R"/>
                <w:color w:val="000000"/>
                <w:sz w:val="20"/>
                <w:szCs w:val="20"/>
              </w:rPr>
              <w:t>,</w:t>
            </w:r>
            <w:r w:rsidRPr="00A650F5">
              <w:rPr>
                <w:rFonts w:eastAsia="Adobe Heiti Std R"/>
                <w:color w:val="000000"/>
                <w:sz w:val="20"/>
                <w:szCs w:val="20"/>
                <w:lang w:val="en-US"/>
              </w:rPr>
              <w:t>98</w:t>
            </w:r>
          </w:p>
          <w:p w:rsidR="00C918C8" w:rsidRPr="00A650F5" w:rsidRDefault="00C918C8"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0</w:t>
            </w:r>
            <w:r w:rsidRPr="00A650F5">
              <w:rPr>
                <w:rFonts w:eastAsia="Adobe Heiti Std R"/>
                <w:color w:val="000000"/>
                <w:sz w:val="20"/>
                <w:szCs w:val="20"/>
              </w:rPr>
              <w:t>,</w:t>
            </w:r>
            <w:r w:rsidRPr="00A650F5">
              <w:rPr>
                <w:rFonts w:eastAsia="Adobe Heiti Std R"/>
                <w:color w:val="000000"/>
                <w:sz w:val="20"/>
                <w:szCs w:val="20"/>
                <w:lang w:val="en-US"/>
              </w:rPr>
              <w:t>05</w:t>
            </w:r>
          </w:p>
          <w:p w:rsidR="00C918C8" w:rsidRPr="00A650F5" w:rsidRDefault="00C918C8"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236</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236</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246</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3</w:t>
            </w:r>
            <w:r w:rsidRPr="00A650F5">
              <w:rPr>
                <w:rFonts w:eastAsia="Adobe Heiti Std R"/>
                <w:color w:val="000000"/>
                <w:sz w:val="20"/>
                <w:szCs w:val="20"/>
              </w:rPr>
              <w:t>,</w:t>
            </w:r>
            <w:r w:rsidRPr="00A650F5">
              <w:rPr>
                <w:rFonts w:eastAsia="Adobe Heiti Std R"/>
                <w:color w:val="000000"/>
                <w:sz w:val="20"/>
                <w:szCs w:val="20"/>
                <w:lang w:val="en-US"/>
              </w:rPr>
              <w:t>73</w:t>
            </w:r>
          </w:p>
          <w:p w:rsidR="00C918C8" w:rsidRPr="00A650F5" w:rsidRDefault="00C918C8"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2</w:t>
            </w:r>
            <w:r w:rsidRPr="00A650F5">
              <w:rPr>
                <w:rFonts w:eastAsia="Adobe Heiti Std R"/>
                <w:color w:val="000000"/>
                <w:sz w:val="20"/>
                <w:szCs w:val="20"/>
              </w:rPr>
              <w:t>,</w:t>
            </w:r>
            <w:r w:rsidRPr="00A650F5">
              <w:rPr>
                <w:rFonts w:eastAsia="Adobe Heiti Std R"/>
                <w:color w:val="000000"/>
                <w:sz w:val="20"/>
                <w:szCs w:val="20"/>
                <w:lang w:val="en-US"/>
              </w:rPr>
              <w:t>8</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34</w:t>
            </w:r>
            <w:r w:rsidRPr="00A650F5">
              <w:rPr>
                <w:rFonts w:eastAsia="Adobe Heiti Std R"/>
                <w:color w:val="000000"/>
                <w:sz w:val="20"/>
                <w:szCs w:val="20"/>
              </w:rPr>
              <w:t>,</w:t>
            </w:r>
            <w:r w:rsidRPr="00A650F5">
              <w:rPr>
                <w:rFonts w:eastAsia="Adobe Heiti Std R"/>
                <w:color w:val="000000"/>
                <w:sz w:val="20"/>
                <w:szCs w:val="20"/>
                <w:lang w:val="en-US"/>
              </w:rPr>
              <w:t>5</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61</w:t>
            </w:r>
            <w:r w:rsidRPr="00A650F5">
              <w:rPr>
                <w:rFonts w:eastAsia="Adobe Heiti Std R"/>
                <w:color w:val="000000"/>
                <w:sz w:val="20"/>
                <w:szCs w:val="20"/>
              </w:rPr>
              <w:t>,</w:t>
            </w:r>
            <w:r w:rsidRPr="00A650F5">
              <w:rPr>
                <w:rFonts w:eastAsia="Adobe Heiti Std R"/>
                <w:color w:val="000000"/>
                <w:sz w:val="20"/>
                <w:szCs w:val="20"/>
                <w:lang w:val="en-US"/>
              </w:rPr>
              <w:t>0</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0</w:t>
            </w:r>
            <w:r w:rsidRPr="00A650F5">
              <w:rPr>
                <w:rFonts w:eastAsia="Adobe Heiti Std R"/>
                <w:color w:val="000000"/>
                <w:sz w:val="20"/>
                <w:szCs w:val="20"/>
              </w:rPr>
              <w:t>,</w:t>
            </w:r>
            <w:r w:rsidRPr="00A650F5">
              <w:rPr>
                <w:rFonts w:eastAsia="Adobe Heiti Std R"/>
                <w:color w:val="000000"/>
                <w:sz w:val="20"/>
                <w:szCs w:val="20"/>
                <w:lang w:val="en-US"/>
              </w:rPr>
              <w:t>3</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1</w:t>
            </w:r>
            <w:r w:rsidRPr="00A650F5">
              <w:rPr>
                <w:rFonts w:eastAsia="Adobe Heiti Std R"/>
                <w:color w:val="000000"/>
                <w:sz w:val="20"/>
                <w:szCs w:val="20"/>
              </w:rPr>
              <w:t>,</w:t>
            </w:r>
            <w:r w:rsidRPr="00A650F5">
              <w:rPr>
                <w:rFonts w:eastAsia="Adobe Heiti Std R"/>
                <w:color w:val="000000"/>
                <w:sz w:val="20"/>
                <w:szCs w:val="20"/>
                <w:lang w:val="en-US"/>
              </w:rPr>
              <w:t>4</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w:t>
            </w:r>
          </w:p>
        </w:tc>
        <w:tc>
          <w:tcPr>
            <w:tcW w:w="573" w:type="pct"/>
            <w:shd w:val="clear" w:color="auto" w:fill="auto"/>
          </w:tcPr>
          <w:p w:rsidR="00873DAB" w:rsidRPr="00A650F5" w:rsidRDefault="00873DAB"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0</w:t>
            </w:r>
            <w:r w:rsidRPr="00A650F5">
              <w:rPr>
                <w:rFonts w:eastAsia="Adobe Heiti Std R"/>
                <w:color w:val="000000"/>
                <w:sz w:val="20"/>
                <w:szCs w:val="20"/>
              </w:rPr>
              <w:t>,</w:t>
            </w:r>
            <w:r w:rsidRPr="00A650F5">
              <w:rPr>
                <w:rFonts w:eastAsia="Adobe Heiti Std R"/>
                <w:color w:val="000000"/>
                <w:sz w:val="20"/>
                <w:szCs w:val="20"/>
                <w:lang w:val="en-US"/>
              </w:rPr>
              <w:t>83</w:t>
            </w:r>
          </w:p>
          <w:p w:rsidR="00C918C8" w:rsidRPr="00A650F5" w:rsidRDefault="00C918C8"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0</w:t>
            </w:r>
            <w:r w:rsidRPr="00A650F5">
              <w:rPr>
                <w:rFonts w:eastAsia="Adobe Heiti Std R"/>
                <w:color w:val="000000"/>
                <w:sz w:val="20"/>
                <w:szCs w:val="20"/>
              </w:rPr>
              <w:t>,</w:t>
            </w:r>
            <w:r w:rsidRPr="00A650F5">
              <w:rPr>
                <w:rFonts w:eastAsia="Adobe Heiti Std R"/>
                <w:color w:val="000000"/>
                <w:sz w:val="20"/>
                <w:szCs w:val="20"/>
                <w:lang w:val="en-US"/>
              </w:rPr>
              <w:t>35</w:t>
            </w:r>
          </w:p>
          <w:p w:rsidR="00C918C8" w:rsidRPr="00A650F5" w:rsidRDefault="00C918C8"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300</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300</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300</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3</w:t>
            </w:r>
            <w:r w:rsidRPr="00A650F5">
              <w:rPr>
                <w:rFonts w:eastAsia="Adobe Heiti Std R"/>
                <w:color w:val="000000"/>
                <w:sz w:val="20"/>
                <w:szCs w:val="20"/>
              </w:rPr>
              <w:t>,</w:t>
            </w:r>
            <w:r w:rsidRPr="00A650F5">
              <w:rPr>
                <w:rFonts w:eastAsia="Adobe Heiti Std R"/>
                <w:color w:val="000000"/>
                <w:sz w:val="20"/>
                <w:szCs w:val="20"/>
                <w:lang w:val="en-US"/>
              </w:rPr>
              <w:t>29</w:t>
            </w:r>
          </w:p>
          <w:p w:rsidR="00C918C8" w:rsidRPr="00A650F5" w:rsidRDefault="00C918C8" w:rsidP="00A650F5">
            <w:pPr>
              <w:tabs>
                <w:tab w:val="left" w:pos="1800"/>
              </w:tabs>
              <w:spacing w:line="360" w:lineRule="auto"/>
              <w:rPr>
                <w:rFonts w:eastAsia="Adobe Heiti Std R"/>
                <w:color w:val="000000"/>
                <w:sz w:val="20"/>
                <w:szCs w:val="20"/>
                <w:lang w:val="en-US"/>
              </w:rPr>
            </w:pP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3</w:t>
            </w:r>
            <w:r w:rsidRPr="00A650F5">
              <w:rPr>
                <w:rFonts w:eastAsia="Adobe Heiti Std R"/>
                <w:color w:val="000000"/>
                <w:sz w:val="20"/>
                <w:szCs w:val="20"/>
              </w:rPr>
              <w:t>,</w:t>
            </w:r>
            <w:r w:rsidRPr="00A650F5">
              <w:rPr>
                <w:rFonts w:eastAsia="Adobe Heiti Std R"/>
                <w:color w:val="000000"/>
                <w:sz w:val="20"/>
                <w:szCs w:val="20"/>
                <w:lang w:val="en-US"/>
              </w:rPr>
              <w:t>9</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41</w:t>
            </w:r>
            <w:r w:rsidRPr="00A650F5">
              <w:rPr>
                <w:rFonts w:eastAsia="Adobe Heiti Std R"/>
                <w:color w:val="000000"/>
                <w:sz w:val="20"/>
                <w:szCs w:val="20"/>
              </w:rPr>
              <w:t>,</w:t>
            </w:r>
            <w:r w:rsidRPr="00A650F5">
              <w:rPr>
                <w:rFonts w:eastAsia="Adobe Heiti Std R"/>
                <w:color w:val="000000"/>
                <w:sz w:val="20"/>
                <w:szCs w:val="20"/>
                <w:lang w:val="en-US"/>
              </w:rPr>
              <w:t>7</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52</w:t>
            </w:r>
            <w:r w:rsidRPr="00A650F5">
              <w:rPr>
                <w:rFonts w:eastAsia="Adobe Heiti Std R"/>
                <w:color w:val="000000"/>
                <w:sz w:val="20"/>
                <w:szCs w:val="20"/>
              </w:rPr>
              <w:t>,</w:t>
            </w:r>
            <w:r w:rsidRPr="00A650F5">
              <w:rPr>
                <w:rFonts w:eastAsia="Adobe Heiti Std R"/>
                <w:color w:val="000000"/>
                <w:sz w:val="20"/>
                <w:szCs w:val="20"/>
                <w:lang w:val="en-US"/>
              </w:rPr>
              <w:t>7</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0</w:t>
            </w:r>
            <w:r w:rsidRPr="00A650F5">
              <w:rPr>
                <w:rFonts w:eastAsia="Adobe Heiti Std R"/>
                <w:color w:val="000000"/>
                <w:sz w:val="20"/>
                <w:szCs w:val="20"/>
              </w:rPr>
              <w:t>,</w:t>
            </w:r>
            <w:r w:rsidRPr="00A650F5">
              <w:rPr>
                <w:rFonts w:eastAsia="Adobe Heiti Std R"/>
                <w:color w:val="000000"/>
                <w:sz w:val="20"/>
                <w:szCs w:val="20"/>
                <w:lang w:val="en-US"/>
              </w:rPr>
              <w:t>3</w:t>
            </w:r>
          </w:p>
          <w:p w:rsidR="00C918C8" w:rsidRPr="00A650F5" w:rsidRDefault="00C918C8" w:rsidP="00A650F5">
            <w:pPr>
              <w:tabs>
                <w:tab w:val="left" w:pos="1800"/>
              </w:tabs>
              <w:spacing w:line="360" w:lineRule="auto"/>
              <w:rPr>
                <w:rFonts w:eastAsia="Adobe Heiti Std R"/>
                <w:color w:val="000000"/>
                <w:sz w:val="20"/>
                <w:szCs w:val="20"/>
                <w:lang w:val="en-US"/>
              </w:rPr>
            </w:pPr>
            <w:r w:rsidRPr="00A650F5">
              <w:rPr>
                <w:rFonts w:eastAsia="Adobe Heiti Std R"/>
                <w:color w:val="000000"/>
                <w:sz w:val="20"/>
                <w:szCs w:val="20"/>
                <w:lang w:val="en-US"/>
              </w:rPr>
              <w:t>1</w:t>
            </w:r>
            <w:r w:rsidRPr="00A650F5">
              <w:rPr>
                <w:rFonts w:eastAsia="Adobe Heiti Std R"/>
                <w:color w:val="000000"/>
                <w:sz w:val="20"/>
                <w:szCs w:val="20"/>
              </w:rPr>
              <w:t>,</w:t>
            </w:r>
            <w:r w:rsidRPr="00A650F5">
              <w:rPr>
                <w:rFonts w:eastAsia="Adobe Heiti Std R"/>
                <w:color w:val="000000"/>
                <w:sz w:val="20"/>
                <w:szCs w:val="20"/>
                <w:lang w:val="en-US"/>
              </w:rPr>
              <w:t>4</w:t>
            </w:r>
          </w:p>
          <w:p w:rsidR="00C918C8" w:rsidRPr="00A650F5" w:rsidRDefault="00C918C8" w:rsidP="00A650F5">
            <w:pPr>
              <w:tabs>
                <w:tab w:val="left" w:pos="1800"/>
              </w:tabs>
              <w:spacing w:line="360" w:lineRule="auto"/>
              <w:rPr>
                <w:rFonts w:eastAsia="Adobe Heiti Std R"/>
                <w:color w:val="000000"/>
                <w:sz w:val="20"/>
                <w:szCs w:val="20"/>
                <w:vertAlign w:val="superscript"/>
              </w:rPr>
            </w:pPr>
            <w:r w:rsidRPr="00A650F5">
              <w:rPr>
                <w:rFonts w:eastAsia="Adobe Heiti Std R"/>
                <w:color w:val="000000"/>
                <w:sz w:val="20"/>
                <w:szCs w:val="20"/>
                <w:lang w:val="en-US"/>
              </w:rPr>
              <w:t>7</w:t>
            </w:r>
            <w:r w:rsidRPr="00A650F5">
              <w:rPr>
                <w:rFonts w:eastAsia="Adobe Heiti Std R"/>
                <w:color w:val="000000"/>
                <w:sz w:val="20"/>
                <w:szCs w:val="20"/>
              </w:rPr>
              <w:t>.10</w:t>
            </w:r>
            <w:r w:rsidRPr="00A650F5">
              <w:rPr>
                <w:rFonts w:eastAsia="Adobe Heiti Std R"/>
                <w:color w:val="000000"/>
                <w:sz w:val="20"/>
                <w:szCs w:val="20"/>
                <w:vertAlign w:val="superscript"/>
              </w:rPr>
              <w:t>-3</w:t>
            </w:r>
          </w:p>
        </w:tc>
        <w:tc>
          <w:tcPr>
            <w:tcW w:w="1505" w:type="pct"/>
            <w:shd w:val="clear" w:color="auto" w:fill="auto"/>
          </w:tcPr>
          <w:p w:rsidR="00873DAB" w:rsidRPr="00A650F5" w:rsidRDefault="00873DAB" w:rsidP="00A650F5">
            <w:pPr>
              <w:tabs>
                <w:tab w:val="left" w:pos="1800"/>
              </w:tabs>
              <w:spacing w:line="360" w:lineRule="auto"/>
              <w:rPr>
                <w:rFonts w:eastAsia="Adobe Heiti Std R"/>
                <w:color w:val="000000"/>
                <w:sz w:val="20"/>
                <w:szCs w:val="20"/>
              </w:rPr>
            </w:pP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0,75</w:t>
            </w:r>
          </w:p>
          <w:p w:rsidR="00C918C8" w:rsidRPr="00A650F5" w:rsidRDefault="00C918C8" w:rsidP="00A650F5">
            <w:pPr>
              <w:tabs>
                <w:tab w:val="left" w:pos="1800"/>
              </w:tabs>
              <w:spacing w:line="360" w:lineRule="auto"/>
              <w:rPr>
                <w:rFonts w:eastAsia="Adobe Heiti Std R"/>
                <w:color w:val="000000"/>
                <w:sz w:val="20"/>
                <w:szCs w:val="20"/>
              </w:rPr>
            </w:pP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0,40</w:t>
            </w:r>
          </w:p>
          <w:p w:rsidR="00C918C8" w:rsidRPr="00A650F5" w:rsidRDefault="00C918C8" w:rsidP="00A650F5">
            <w:pPr>
              <w:tabs>
                <w:tab w:val="left" w:pos="1800"/>
              </w:tabs>
              <w:spacing w:line="360" w:lineRule="auto"/>
              <w:rPr>
                <w:rFonts w:eastAsia="Adobe Heiti Std R"/>
                <w:color w:val="000000"/>
                <w:sz w:val="20"/>
                <w:szCs w:val="20"/>
              </w:rPr>
            </w:pP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236</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236</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246</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2,95</w:t>
            </w:r>
          </w:p>
          <w:p w:rsidR="00C918C8" w:rsidRPr="00A650F5" w:rsidRDefault="00C918C8" w:rsidP="00A650F5">
            <w:pPr>
              <w:tabs>
                <w:tab w:val="left" w:pos="1800"/>
              </w:tabs>
              <w:spacing w:line="360" w:lineRule="auto"/>
              <w:rPr>
                <w:rFonts w:eastAsia="Adobe Heiti Std R"/>
                <w:color w:val="000000"/>
                <w:sz w:val="20"/>
                <w:szCs w:val="20"/>
              </w:rPr>
            </w:pP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4,3</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46,9</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46,2</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0,3</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1,4</w:t>
            </w:r>
          </w:p>
          <w:p w:rsidR="00C918C8" w:rsidRPr="00A650F5" w:rsidRDefault="00C918C8" w:rsidP="00A650F5">
            <w:pPr>
              <w:tabs>
                <w:tab w:val="left" w:pos="1800"/>
              </w:tabs>
              <w:spacing w:line="360" w:lineRule="auto"/>
              <w:rPr>
                <w:rFonts w:eastAsia="Adobe Heiti Std R"/>
                <w:color w:val="000000"/>
                <w:sz w:val="20"/>
                <w:szCs w:val="20"/>
              </w:rPr>
            </w:pPr>
            <w:r w:rsidRPr="00A650F5">
              <w:rPr>
                <w:rFonts w:eastAsia="Adobe Heiti Std R"/>
                <w:color w:val="000000"/>
                <w:sz w:val="20"/>
                <w:szCs w:val="20"/>
              </w:rPr>
              <w:t>0,9</w:t>
            </w:r>
          </w:p>
        </w:tc>
      </w:tr>
    </w:tbl>
    <w:p w:rsidR="00B6743F" w:rsidRPr="00831C8F" w:rsidRDefault="00B6743F" w:rsidP="00831C8F">
      <w:pPr>
        <w:tabs>
          <w:tab w:val="left" w:pos="1800"/>
        </w:tabs>
        <w:spacing w:line="360" w:lineRule="auto"/>
        <w:ind w:firstLine="709"/>
        <w:jc w:val="both"/>
        <w:rPr>
          <w:rFonts w:eastAsia="Adobe Heiti Std R"/>
          <w:color w:val="000000"/>
          <w:sz w:val="28"/>
          <w:szCs w:val="28"/>
        </w:rPr>
      </w:pPr>
    </w:p>
    <w:p w:rsidR="00D04B20" w:rsidRPr="00831C8F" w:rsidRDefault="00D04B20" w:rsidP="00ED027F">
      <w:pPr>
        <w:tabs>
          <w:tab w:val="left" w:pos="180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Табл. 18 Показатели за процеса пар</w:t>
      </w:r>
      <w:r w:rsidR="0066393B" w:rsidRPr="00831C8F">
        <w:rPr>
          <w:rFonts w:eastAsia="Adobe Heiti Std R"/>
          <w:b/>
          <w:bCs/>
          <w:color w:val="000000"/>
          <w:sz w:val="28"/>
          <w:szCs w:val="28"/>
        </w:rPr>
        <w:t>о-кислородна газификация на</w:t>
      </w:r>
      <w:r w:rsidR="00ED027F">
        <w:rPr>
          <w:rFonts w:eastAsia="Adobe Heiti Std R"/>
          <w:b/>
          <w:bCs/>
          <w:color w:val="000000"/>
          <w:sz w:val="28"/>
          <w:szCs w:val="28"/>
          <w:lang w:val="uk-UA"/>
        </w:rPr>
        <w:t xml:space="preserve"> </w:t>
      </w:r>
      <w:r w:rsidR="0066393B" w:rsidRPr="00831C8F">
        <w:rPr>
          <w:rFonts w:eastAsia="Adobe Heiti Std R"/>
          <w:b/>
          <w:bCs/>
          <w:color w:val="000000"/>
          <w:sz w:val="28"/>
          <w:szCs w:val="28"/>
        </w:rPr>
        <w:t>Разли</w:t>
      </w:r>
      <w:r w:rsidRPr="00831C8F">
        <w:rPr>
          <w:rFonts w:eastAsia="Adobe Heiti Std R"/>
          <w:b/>
          <w:bCs/>
          <w:color w:val="000000"/>
          <w:sz w:val="28"/>
          <w:szCs w:val="28"/>
        </w:rPr>
        <w:t>чни суровини при налягане 6 МРа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823"/>
        <w:gridCol w:w="823"/>
        <w:gridCol w:w="823"/>
        <w:gridCol w:w="823"/>
        <w:gridCol w:w="823"/>
        <w:gridCol w:w="898"/>
        <w:gridCol w:w="823"/>
        <w:gridCol w:w="829"/>
      </w:tblGrid>
      <w:tr w:rsidR="00633206" w:rsidRPr="00A650F5" w:rsidTr="00A650F5">
        <w:trPr>
          <w:cantSplit/>
          <w:trHeight w:val="1426"/>
        </w:trPr>
        <w:tc>
          <w:tcPr>
            <w:tcW w:w="1518" w:type="pct"/>
            <w:shd w:val="clear" w:color="auto" w:fill="auto"/>
          </w:tcPr>
          <w:p w:rsidR="00D04B20" w:rsidRPr="00A650F5" w:rsidRDefault="00D04B20"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Показатели</w:t>
            </w:r>
          </w:p>
        </w:tc>
        <w:tc>
          <w:tcPr>
            <w:tcW w:w="430"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Природен газ</w:t>
            </w:r>
          </w:p>
        </w:tc>
        <w:tc>
          <w:tcPr>
            <w:tcW w:w="430"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Лек бензин от пър-вична дестилация</w:t>
            </w:r>
          </w:p>
        </w:tc>
        <w:tc>
          <w:tcPr>
            <w:tcW w:w="430"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Мазут</w:t>
            </w:r>
          </w:p>
        </w:tc>
        <w:tc>
          <w:tcPr>
            <w:tcW w:w="430"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Крекинг-остатък</w:t>
            </w:r>
          </w:p>
        </w:tc>
        <w:tc>
          <w:tcPr>
            <w:tcW w:w="430"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Вакуум остатък</w:t>
            </w:r>
          </w:p>
        </w:tc>
        <w:tc>
          <w:tcPr>
            <w:tcW w:w="468"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Остатък от деас-фалтизация</w:t>
            </w:r>
          </w:p>
        </w:tc>
        <w:tc>
          <w:tcPr>
            <w:tcW w:w="430"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Мазут</w:t>
            </w:r>
          </w:p>
        </w:tc>
        <w:tc>
          <w:tcPr>
            <w:tcW w:w="434" w:type="pct"/>
            <w:shd w:val="clear" w:color="auto" w:fill="auto"/>
            <w:textDirection w:val="btLr"/>
            <w:vAlign w:val="center"/>
          </w:tcPr>
          <w:p w:rsidR="00D04B20" w:rsidRPr="00A650F5" w:rsidRDefault="00D04B20" w:rsidP="00A650F5">
            <w:pPr>
              <w:tabs>
                <w:tab w:val="left" w:pos="1260"/>
              </w:tabs>
              <w:spacing w:line="360" w:lineRule="auto"/>
              <w:jc w:val="center"/>
              <w:rPr>
                <w:rFonts w:eastAsia="Adobe Heiti Std R"/>
                <w:color w:val="000000"/>
                <w:sz w:val="20"/>
                <w:szCs w:val="20"/>
              </w:rPr>
            </w:pPr>
            <w:r w:rsidRPr="00A650F5">
              <w:rPr>
                <w:rFonts w:eastAsia="Adobe Heiti Std R"/>
                <w:color w:val="000000"/>
                <w:sz w:val="20"/>
                <w:szCs w:val="20"/>
              </w:rPr>
              <w:t>Крекинг-остатък</w:t>
            </w:r>
          </w:p>
        </w:tc>
      </w:tr>
      <w:tr w:rsidR="00861516" w:rsidRPr="00A650F5" w:rsidTr="00A650F5">
        <w:trPr>
          <w:trHeight w:val="23"/>
        </w:trPr>
        <w:tc>
          <w:tcPr>
            <w:tcW w:w="1518" w:type="pct"/>
            <w:vMerge w:val="restart"/>
            <w:shd w:val="clear" w:color="auto" w:fill="auto"/>
          </w:tcPr>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 xml:space="preserve">Температура, </w:t>
            </w:r>
            <w:r w:rsidRPr="00A650F5">
              <w:rPr>
                <w:rFonts w:eastAsia="Adobe Heiti Std R"/>
                <w:color w:val="000000"/>
                <w:sz w:val="20"/>
                <w:szCs w:val="20"/>
                <w:vertAlign w:val="superscript"/>
              </w:rPr>
              <w:t>0</w:t>
            </w:r>
            <w:r w:rsidRPr="00A650F5">
              <w:rPr>
                <w:rFonts w:eastAsia="Adobe Heiti Std R"/>
                <w:color w:val="000000"/>
                <w:sz w:val="20"/>
                <w:szCs w:val="20"/>
              </w:rPr>
              <w:t>С,</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на вход в реактора</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суровина</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кислород</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пара</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Разход на кислород</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за 1 кг суровина (95%)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м</w:t>
            </w:r>
            <w:r w:rsidRPr="00A650F5">
              <w:rPr>
                <w:rFonts w:eastAsia="Adobe Heiti Std R"/>
                <w:color w:val="000000"/>
                <w:sz w:val="20"/>
                <w:szCs w:val="20"/>
                <w:vertAlign w:val="superscript"/>
              </w:rPr>
              <w:t>3</w:t>
            </w:r>
            <w:r w:rsidRPr="00A650F5">
              <w:rPr>
                <w:rFonts w:eastAsia="Adobe Heiti Std R"/>
                <w:color w:val="000000"/>
                <w:sz w:val="20"/>
                <w:szCs w:val="20"/>
              </w:rPr>
              <w:t>/кг</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пара, кг</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газ (сух), м</w:t>
            </w:r>
            <w:r w:rsidRPr="00A650F5">
              <w:rPr>
                <w:rFonts w:eastAsia="Adobe Heiti Std R"/>
                <w:color w:val="000000"/>
                <w:sz w:val="20"/>
                <w:szCs w:val="20"/>
                <w:vertAlign w:val="superscript"/>
              </w:rPr>
              <w:t>3</w:t>
            </w:r>
            <w:r w:rsidR="00831C8F" w:rsidRPr="00A650F5">
              <w:rPr>
                <w:rFonts w:eastAsia="Adobe Heiti Std R"/>
                <w:color w:val="000000"/>
                <w:sz w:val="20"/>
                <w:szCs w:val="20"/>
                <w:vertAlign w:val="superscript"/>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Състав на газа, %</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СО</w:t>
            </w:r>
            <w:r w:rsidRPr="00A650F5">
              <w:rPr>
                <w:rFonts w:eastAsia="Adobe Heiti Std R"/>
                <w:color w:val="000000"/>
                <w:sz w:val="20"/>
                <w:szCs w:val="20"/>
                <w:vertAlign w:val="subscript"/>
              </w:rPr>
              <w:t>2</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СО.........................</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w:t>
            </w:r>
            <w:r w:rsidRPr="00A650F5">
              <w:rPr>
                <w:rFonts w:eastAsia="Adobe Heiti Std R"/>
                <w:color w:val="000000"/>
                <w:sz w:val="20"/>
                <w:szCs w:val="20"/>
                <w:vertAlign w:val="subscript"/>
              </w:rPr>
              <w:t>2</w:t>
            </w:r>
            <w:r w:rsidR="00831C8F" w:rsidRPr="00A650F5">
              <w:rPr>
                <w:rFonts w:eastAsia="Adobe Heiti Std R"/>
                <w:color w:val="000000"/>
                <w:sz w:val="20"/>
                <w:szCs w:val="20"/>
                <w:vertAlign w:val="subscript"/>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СН</w:t>
            </w:r>
            <w:r w:rsidRPr="00A650F5">
              <w:rPr>
                <w:rFonts w:eastAsia="Adobe Heiti Std R"/>
                <w:color w:val="000000"/>
                <w:sz w:val="20"/>
                <w:szCs w:val="20"/>
                <w:vertAlign w:val="subscript"/>
              </w:rPr>
              <w:t>4</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lang w:val="en-US"/>
              </w:rPr>
              <w:t>N</w:t>
            </w:r>
            <w:r w:rsidRPr="00A650F5">
              <w:rPr>
                <w:rFonts w:eastAsia="Adobe Heiti Std R"/>
                <w:color w:val="000000"/>
                <w:sz w:val="20"/>
                <w:szCs w:val="20"/>
                <w:vertAlign w:val="subscript"/>
                <w:lang w:val="ru-RU"/>
              </w:rPr>
              <w:t>2</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lang w:val="en-US"/>
              </w:rPr>
              <w:t>Ar</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lang w:val="en-US"/>
              </w:rPr>
              <w:t>H</w:t>
            </w:r>
            <w:r w:rsidRPr="00A650F5">
              <w:rPr>
                <w:rFonts w:eastAsia="Adobe Heiti Std R"/>
                <w:color w:val="000000"/>
                <w:sz w:val="20"/>
                <w:szCs w:val="20"/>
                <w:vertAlign w:val="subscript"/>
                <w:lang w:val="ru-RU"/>
              </w:rPr>
              <w:t>2</w:t>
            </w:r>
            <w:r w:rsidRPr="00A650F5">
              <w:rPr>
                <w:rFonts w:eastAsia="Adobe Heiti Std R"/>
                <w:color w:val="000000"/>
                <w:sz w:val="20"/>
                <w:szCs w:val="20"/>
                <w:lang w:val="en-US"/>
              </w:rPr>
              <w:t>S</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lang w:val="en-US"/>
              </w:rPr>
              <w:t>COS</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Производство на пара</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в котел-утилизатора,</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кг/кг</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Налягане на насите-</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ната пара, МРа</w:t>
            </w:r>
            <w:r w:rsidR="00831C8F" w:rsidRPr="00A650F5">
              <w:rPr>
                <w:rFonts w:eastAsia="Adobe Heiti Std R"/>
                <w:color w:val="000000"/>
                <w:sz w:val="20"/>
                <w:szCs w:val="20"/>
              </w:rPr>
              <w:t>.</w:t>
            </w: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Добив на сажди, %</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(тегл.)</w:t>
            </w:r>
          </w:p>
        </w:tc>
        <w:tc>
          <w:tcPr>
            <w:tcW w:w="2619" w:type="pct"/>
            <w:gridSpan w:val="6"/>
            <w:shd w:val="clear" w:color="auto" w:fill="auto"/>
            <w:vAlign w:val="center"/>
          </w:tcPr>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Без циркулация на сажди</w:t>
            </w:r>
          </w:p>
        </w:tc>
        <w:tc>
          <w:tcPr>
            <w:tcW w:w="864" w:type="pct"/>
            <w:gridSpan w:val="2"/>
            <w:shd w:val="clear" w:color="auto" w:fill="auto"/>
          </w:tcPr>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 циркула-</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ция на саж-</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ди</w:t>
            </w:r>
          </w:p>
        </w:tc>
      </w:tr>
      <w:tr w:rsidR="00C02D21" w:rsidRPr="00A650F5" w:rsidTr="00A650F5">
        <w:trPr>
          <w:trHeight w:val="23"/>
        </w:trPr>
        <w:tc>
          <w:tcPr>
            <w:tcW w:w="1518" w:type="pct"/>
            <w:vMerge/>
            <w:shd w:val="clear" w:color="auto" w:fill="auto"/>
          </w:tcPr>
          <w:p w:rsidR="00633206" w:rsidRPr="00A650F5" w:rsidRDefault="00633206" w:rsidP="00A650F5">
            <w:pPr>
              <w:tabs>
                <w:tab w:val="left" w:pos="1260"/>
              </w:tabs>
              <w:spacing w:line="360" w:lineRule="auto"/>
              <w:rPr>
                <w:rFonts w:eastAsia="Adobe Heiti Std R"/>
                <w:color w:val="000000"/>
                <w:sz w:val="20"/>
                <w:szCs w:val="20"/>
              </w:rPr>
            </w:pPr>
          </w:p>
        </w:tc>
        <w:tc>
          <w:tcPr>
            <w:tcW w:w="430" w:type="pct"/>
            <w:shd w:val="clear" w:color="auto" w:fill="auto"/>
          </w:tcPr>
          <w:p w:rsidR="0063320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0,983</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0,20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3,63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3,88</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33,82</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60,13</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0,72</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3,54</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0,02</w:t>
            </w:r>
          </w:p>
        </w:tc>
        <w:tc>
          <w:tcPr>
            <w:tcW w:w="430" w:type="pct"/>
            <w:shd w:val="clear" w:color="auto" w:fill="auto"/>
          </w:tcPr>
          <w:p w:rsidR="0063320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250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0,879</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0,40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3,21</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5,21</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41,29</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51,45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0,58</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0,86</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0,01</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3,06</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w:t>
            </w:r>
          </w:p>
        </w:tc>
        <w:tc>
          <w:tcPr>
            <w:tcW w:w="430" w:type="pct"/>
            <w:shd w:val="clear" w:color="auto" w:fill="auto"/>
          </w:tcPr>
          <w:p w:rsidR="0063320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0,750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2,94</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4,91</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46,19</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46,02</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2,72</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w:t>
            </w:r>
          </w:p>
        </w:tc>
        <w:tc>
          <w:tcPr>
            <w:tcW w:w="430" w:type="pct"/>
            <w:shd w:val="clear" w:color="auto" w:fill="auto"/>
          </w:tcPr>
          <w:p w:rsidR="0063320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0,763</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2,98</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4,86</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46,89</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45,81</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0,63</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0,81</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0,38</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0,02</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2,81</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w:t>
            </w:r>
          </w:p>
        </w:tc>
        <w:tc>
          <w:tcPr>
            <w:tcW w:w="430" w:type="pct"/>
            <w:shd w:val="clear" w:color="auto" w:fill="auto"/>
          </w:tcPr>
          <w:p w:rsidR="0063320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0,50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2,90</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5,55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46,54</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45,03</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0,68</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0,81</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0,76</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2,80</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w:t>
            </w:r>
          </w:p>
        </w:tc>
        <w:tc>
          <w:tcPr>
            <w:tcW w:w="468" w:type="pct"/>
            <w:shd w:val="clear" w:color="auto" w:fill="auto"/>
          </w:tcPr>
          <w:p w:rsidR="0063320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0,771</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0,55</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2,80</w:t>
            </w:r>
          </w:p>
          <w:p w:rsidR="00861516" w:rsidRPr="00A650F5" w:rsidRDefault="00861516" w:rsidP="00A650F5">
            <w:pPr>
              <w:tabs>
                <w:tab w:val="left" w:pos="1260"/>
              </w:tabs>
              <w:spacing w:line="360" w:lineRule="auto"/>
              <w:rPr>
                <w:rFonts w:eastAsia="Adobe Heiti Std R"/>
                <w:color w:val="000000"/>
                <w:sz w:val="20"/>
                <w:szCs w:val="20"/>
              </w:rPr>
            </w:pP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6,09</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46,99</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43,26</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0,62</w:t>
            </w:r>
          </w:p>
          <w:p w:rsidR="00861516" w:rsidRPr="00A650F5" w:rsidRDefault="0086151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0,80</w:t>
            </w:r>
          </w:p>
          <w:p w:rsidR="00861516"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1,57</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0,07</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2,80</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w:t>
            </w:r>
          </w:p>
        </w:tc>
        <w:tc>
          <w:tcPr>
            <w:tcW w:w="430" w:type="pct"/>
            <w:shd w:val="clear" w:color="auto" w:fill="auto"/>
          </w:tcPr>
          <w:p w:rsidR="00633206"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0,776</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0,45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3,01</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5,10</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46,61</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45,42</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0,81</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0,78</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0,03</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2,85</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w:t>
            </w:r>
          </w:p>
        </w:tc>
        <w:tc>
          <w:tcPr>
            <w:tcW w:w="434" w:type="pct"/>
            <w:shd w:val="clear" w:color="auto" w:fill="auto"/>
          </w:tcPr>
          <w:p w:rsidR="00633206"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313</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0,786</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0,47</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3,06</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5,15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47,01</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45,41</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0,60</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0,63</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0,81</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0,37</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0,02</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2,90</w:t>
            </w:r>
          </w:p>
          <w:p w:rsidR="00C02D21" w:rsidRPr="00A650F5" w:rsidRDefault="00C02D21" w:rsidP="00A650F5">
            <w:pPr>
              <w:tabs>
                <w:tab w:val="left" w:pos="1260"/>
              </w:tabs>
              <w:spacing w:line="360" w:lineRule="auto"/>
              <w:rPr>
                <w:rFonts w:eastAsia="Adobe Heiti Std R"/>
                <w:color w:val="000000"/>
                <w:sz w:val="20"/>
                <w:szCs w:val="20"/>
              </w:rPr>
            </w:pP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10,5</w:t>
            </w:r>
          </w:p>
          <w:p w:rsidR="00C02D21" w:rsidRPr="00A650F5" w:rsidRDefault="00C02D21"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w:t>
            </w:r>
          </w:p>
        </w:tc>
      </w:tr>
    </w:tbl>
    <w:p w:rsidR="0066393B" w:rsidRPr="00831C8F" w:rsidRDefault="0066393B" w:rsidP="00831C8F">
      <w:pPr>
        <w:tabs>
          <w:tab w:val="left" w:pos="1260"/>
        </w:tabs>
        <w:spacing w:line="360" w:lineRule="auto"/>
        <w:ind w:firstLine="709"/>
        <w:jc w:val="both"/>
        <w:rPr>
          <w:rFonts w:eastAsia="Adobe Heiti Std R"/>
          <w:color w:val="000000"/>
          <w:sz w:val="28"/>
          <w:szCs w:val="28"/>
        </w:rPr>
      </w:pPr>
    </w:p>
    <w:p w:rsidR="00D6391F" w:rsidRPr="00831C8F" w:rsidRDefault="0066393B" w:rsidP="00ED027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br w:type="page"/>
      </w:r>
      <w:r w:rsidR="00D6391F" w:rsidRPr="00831C8F">
        <w:rPr>
          <w:rFonts w:eastAsia="Adobe Heiti Std R"/>
          <w:b/>
          <w:bCs/>
          <w:color w:val="000000"/>
          <w:sz w:val="28"/>
          <w:szCs w:val="28"/>
        </w:rPr>
        <w:t>Табл. 19 Материален баланс на паро-кислородната газификация на</w:t>
      </w:r>
      <w:r w:rsidR="00ED027F">
        <w:rPr>
          <w:rFonts w:eastAsia="Adobe Heiti Std R"/>
          <w:b/>
          <w:bCs/>
          <w:color w:val="000000"/>
          <w:sz w:val="28"/>
          <w:szCs w:val="28"/>
          <w:lang w:val="uk-UA"/>
        </w:rPr>
        <w:t xml:space="preserve"> </w:t>
      </w:r>
      <w:r w:rsidR="00D6391F" w:rsidRPr="00831C8F">
        <w:rPr>
          <w:rFonts w:eastAsia="Adobe Heiti Std R"/>
          <w:b/>
          <w:bCs/>
          <w:color w:val="000000"/>
          <w:sz w:val="28"/>
          <w:szCs w:val="28"/>
        </w:rPr>
        <w:t>мазута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554"/>
        <w:gridCol w:w="930"/>
        <w:gridCol w:w="930"/>
        <w:gridCol w:w="1093"/>
        <w:gridCol w:w="766"/>
        <w:gridCol w:w="848"/>
      </w:tblGrid>
      <w:tr w:rsidR="00AF2BB6" w:rsidRPr="00A650F5" w:rsidTr="00A650F5">
        <w:trPr>
          <w:cantSplit/>
          <w:trHeight w:val="23"/>
        </w:trPr>
        <w:tc>
          <w:tcPr>
            <w:tcW w:w="1802" w:type="pct"/>
            <w:vMerge w:val="restar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Компоненти</w:t>
            </w:r>
          </w:p>
        </w:tc>
        <w:tc>
          <w:tcPr>
            <w:tcW w:w="812" w:type="pct"/>
            <w:vMerge w:val="restart"/>
            <w:shd w:val="clear" w:color="auto" w:fill="auto"/>
            <w:textDirection w:val="btLr"/>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Коли-</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чество</w:t>
            </w:r>
          </w:p>
        </w:tc>
        <w:tc>
          <w:tcPr>
            <w:tcW w:w="2386" w:type="pct"/>
            <w:gridSpan w:val="5"/>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Тук се включват елементите</w:t>
            </w:r>
          </w:p>
        </w:tc>
      </w:tr>
      <w:tr w:rsidR="00AF2BB6" w:rsidRPr="00A650F5" w:rsidTr="00A650F5">
        <w:trPr>
          <w:cantSplit/>
          <w:trHeight w:val="23"/>
        </w:trPr>
        <w:tc>
          <w:tcPr>
            <w:tcW w:w="1802" w:type="pct"/>
            <w:vMerge/>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p>
        </w:tc>
        <w:tc>
          <w:tcPr>
            <w:tcW w:w="812" w:type="pct"/>
            <w:vMerge/>
            <w:shd w:val="clear" w:color="auto" w:fill="auto"/>
            <w:textDirection w:val="btLr"/>
            <w:vAlign w:val="center"/>
          </w:tcPr>
          <w:p w:rsidR="00AF2BB6" w:rsidRPr="00A650F5" w:rsidRDefault="00AF2BB6" w:rsidP="00A650F5">
            <w:pPr>
              <w:tabs>
                <w:tab w:val="left" w:pos="1260"/>
              </w:tabs>
              <w:spacing w:line="360" w:lineRule="auto"/>
              <w:rPr>
                <w:rFonts w:eastAsia="Adobe Heiti Std R"/>
                <w:color w:val="000000"/>
                <w:sz w:val="20"/>
                <w:szCs w:val="20"/>
              </w:rPr>
            </w:pPr>
          </w:p>
        </w:tc>
        <w:tc>
          <w:tcPr>
            <w:tcW w:w="486"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w:t>
            </w:r>
          </w:p>
        </w:tc>
        <w:tc>
          <w:tcPr>
            <w:tcW w:w="486"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w:t>
            </w:r>
          </w:p>
        </w:tc>
        <w:tc>
          <w:tcPr>
            <w:tcW w:w="571"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О</w:t>
            </w:r>
          </w:p>
        </w:tc>
        <w:tc>
          <w:tcPr>
            <w:tcW w:w="400"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lang w:val="en-US"/>
              </w:rPr>
            </w:pPr>
            <w:r w:rsidRPr="00A650F5">
              <w:rPr>
                <w:rFonts w:eastAsia="Adobe Heiti Std R"/>
                <w:color w:val="000000"/>
                <w:sz w:val="20"/>
                <w:szCs w:val="20"/>
                <w:lang w:val="en-US"/>
              </w:rPr>
              <w:t>N</w:t>
            </w:r>
          </w:p>
        </w:tc>
        <w:tc>
          <w:tcPr>
            <w:tcW w:w="443"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lang w:val="en-US"/>
              </w:rPr>
            </w:pPr>
            <w:r w:rsidRPr="00A650F5">
              <w:rPr>
                <w:rFonts w:eastAsia="Adobe Heiti Std R"/>
                <w:color w:val="000000"/>
                <w:sz w:val="20"/>
                <w:szCs w:val="20"/>
                <w:lang w:val="en-US"/>
              </w:rPr>
              <w:t>S</w:t>
            </w:r>
          </w:p>
        </w:tc>
      </w:tr>
      <w:tr w:rsidR="00AF2BB6" w:rsidRPr="00A650F5" w:rsidTr="00A650F5">
        <w:trPr>
          <w:trHeight w:val="23"/>
        </w:trPr>
        <w:tc>
          <w:tcPr>
            <w:tcW w:w="1802"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p>
        </w:tc>
        <w:tc>
          <w:tcPr>
            <w:tcW w:w="3198" w:type="pct"/>
            <w:gridSpan w:val="6"/>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Приход, кг</w:t>
            </w:r>
          </w:p>
        </w:tc>
      </w:tr>
      <w:tr w:rsidR="00AF2BB6" w:rsidRPr="00A650F5" w:rsidTr="00A650F5">
        <w:trPr>
          <w:trHeight w:val="23"/>
        </w:trPr>
        <w:tc>
          <w:tcPr>
            <w:tcW w:w="1802" w:type="pct"/>
            <w:shd w:val="clear" w:color="auto" w:fill="auto"/>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Мазут</w:t>
            </w:r>
            <w:r w:rsidR="00831C8F" w:rsidRPr="00A650F5">
              <w:rPr>
                <w:rFonts w:eastAsia="Adobe Heiti Std R"/>
                <w:color w:val="000000"/>
                <w:sz w:val="20"/>
                <w:szCs w:val="20"/>
              </w:rPr>
              <w:t>.</w:t>
            </w: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Водна пара</w:t>
            </w:r>
            <w:r w:rsidR="00831C8F" w:rsidRPr="00A650F5">
              <w:rPr>
                <w:rFonts w:eastAsia="Adobe Heiti Std R"/>
                <w:color w:val="000000"/>
                <w:sz w:val="20"/>
                <w:szCs w:val="20"/>
              </w:rPr>
              <w:t>.</w:t>
            </w: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Кислород</w:t>
            </w:r>
            <w:r w:rsidR="00831C8F" w:rsidRPr="00A650F5">
              <w:rPr>
                <w:rFonts w:eastAsia="Adobe Heiti Std R"/>
                <w:color w:val="000000"/>
                <w:sz w:val="20"/>
                <w:szCs w:val="20"/>
              </w:rPr>
              <w:t>.</w:t>
            </w:r>
            <w:r w:rsidRPr="00A650F5">
              <w:rPr>
                <w:rFonts w:eastAsia="Adobe Heiti Std R"/>
                <w:color w:val="000000"/>
                <w:sz w:val="20"/>
                <w:szCs w:val="20"/>
              </w:rPr>
              <w:t>....................</w:t>
            </w:r>
          </w:p>
        </w:tc>
        <w:tc>
          <w:tcPr>
            <w:tcW w:w="812"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100,0</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46,0</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100,9</w:t>
            </w:r>
          </w:p>
        </w:tc>
        <w:tc>
          <w:tcPr>
            <w:tcW w:w="486"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87,3</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486"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9,8</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5,1</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571"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0,8</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40,9</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100,9</w:t>
            </w:r>
          </w:p>
        </w:tc>
        <w:tc>
          <w:tcPr>
            <w:tcW w:w="400"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443"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r>
      <w:tr w:rsidR="00AF2BB6" w:rsidRPr="00A650F5" w:rsidTr="00A650F5">
        <w:trPr>
          <w:trHeight w:val="23"/>
        </w:trPr>
        <w:tc>
          <w:tcPr>
            <w:tcW w:w="1802"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Общо</w:t>
            </w:r>
            <w:r w:rsidR="00D833D4" w:rsidRPr="00A650F5">
              <w:rPr>
                <w:rFonts w:eastAsia="Adobe Heiti Std R"/>
                <w:color w:val="000000"/>
                <w:sz w:val="20"/>
                <w:szCs w:val="20"/>
              </w:rPr>
              <w:t>......</w:t>
            </w:r>
          </w:p>
        </w:tc>
        <w:tc>
          <w:tcPr>
            <w:tcW w:w="812"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246,9</w:t>
            </w:r>
          </w:p>
        </w:tc>
        <w:tc>
          <w:tcPr>
            <w:tcW w:w="486"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87,3</w:t>
            </w:r>
          </w:p>
        </w:tc>
        <w:tc>
          <w:tcPr>
            <w:tcW w:w="486"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14,9</w:t>
            </w:r>
          </w:p>
        </w:tc>
        <w:tc>
          <w:tcPr>
            <w:tcW w:w="571"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142,6</w:t>
            </w:r>
          </w:p>
        </w:tc>
        <w:tc>
          <w:tcPr>
            <w:tcW w:w="400"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w:t>
            </w:r>
          </w:p>
        </w:tc>
        <w:tc>
          <w:tcPr>
            <w:tcW w:w="443" w:type="pct"/>
            <w:shd w:val="clear" w:color="auto" w:fill="auto"/>
            <w:vAlign w:val="center"/>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104</w:t>
            </w:r>
          </w:p>
        </w:tc>
      </w:tr>
      <w:tr w:rsidR="00AF2BB6" w:rsidRPr="00A650F5" w:rsidTr="00A650F5">
        <w:trPr>
          <w:trHeight w:val="23"/>
        </w:trPr>
        <w:tc>
          <w:tcPr>
            <w:tcW w:w="1802" w:type="pct"/>
            <w:shd w:val="clear" w:color="auto" w:fill="auto"/>
          </w:tcPr>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w:t>
            </w:r>
            <w:r w:rsidRPr="00A650F5">
              <w:rPr>
                <w:rFonts w:eastAsia="Adobe Heiti Std R"/>
                <w:color w:val="000000"/>
                <w:sz w:val="20"/>
                <w:szCs w:val="20"/>
                <w:vertAlign w:val="subscript"/>
              </w:rPr>
              <w:t>2</w:t>
            </w:r>
            <w:r w:rsidR="00831C8F" w:rsidRPr="00A650F5">
              <w:rPr>
                <w:rFonts w:eastAsia="Adobe Heiti Std R"/>
                <w:color w:val="000000"/>
                <w:sz w:val="20"/>
                <w:szCs w:val="20"/>
                <w:vertAlign w:val="subscript"/>
              </w:rPr>
              <w:t>.</w:t>
            </w: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СО………………………</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СО</w:t>
            </w:r>
            <w:r w:rsidRPr="00A650F5">
              <w:rPr>
                <w:rFonts w:eastAsia="Adobe Heiti Std R"/>
                <w:color w:val="000000"/>
                <w:sz w:val="20"/>
                <w:szCs w:val="20"/>
                <w:vertAlign w:val="subscript"/>
              </w:rPr>
              <w:t>2</w:t>
            </w:r>
            <w:r w:rsidRPr="00A650F5">
              <w:rPr>
                <w:rFonts w:eastAsia="Adobe Heiti Std R"/>
                <w:color w:val="000000"/>
                <w:sz w:val="20"/>
                <w:szCs w:val="20"/>
              </w:rPr>
              <w:t xml:space="preserve"> …………………….</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w:t>
            </w:r>
            <w:r w:rsidRPr="00A650F5">
              <w:rPr>
                <w:rFonts w:eastAsia="Adobe Heiti Std R"/>
                <w:color w:val="000000"/>
                <w:sz w:val="20"/>
                <w:szCs w:val="20"/>
                <w:vertAlign w:val="subscript"/>
              </w:rPr>
              <w:t>2</w:t>
            </w:r>
            <w:r w:rsidRPr="00A650F5">
              <w:rPr>
                <w:rFonts w:eastAsia="Adobe Heiti Std R"/>
                <w:color w:val="000000"/>
                <w:sz w:val="20"/>
                <w:szCs w:val="20"/>
              </w:rPr>
              <w:t>О …………………….</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w:t>
            </w:r>
            <w:r w:rsidRPr="00A650F5">
              <w:rPr>
                <w:rFonts w:eastAsia="Adobe Heiti Std R"/>
                <w:color w:val="000000"/>
                <w:sz w:val="20"/>
                <w:szCs w:val="20"/>
                <w:vertAlign w:val="subscript"/>
              </w:rPr>
              <w:t>2</w:t>
            </w:r>
            <w:r w:rsidRPr="00A650F5">
              <w:rPr>
                <w:rFonts w:eastAsia="Adobe Heiti Std R"/>
                <w:color w:val="000000"/>
                <w:sz w:val="20"/>
                <w:szCs w:val="20"/>
                <w:lang w:val="en-US"/>
              </w:rPr>
              <w:t>S</w:t>
            </w:r>
            <w:r w:rsidR="00831C8F" w:rsidRPr="00A650F5">
              <w:rPr>
                <w:rFonts w:eastAsia="Adobe Heiti Std R"/>
                <w:color w:val="000000"/>
                <w:sz w:val="20"/>
                <w:szCs w:val="20"/>
              </w:rPr>
              <w:t>.</w:t>
            </w: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lang w:val="en-US"/>
              </w:rPr>
              <w:t>COS</w:t>
            </w:r>
            <w:r w:rsidR="00831C8F" w:rsidRPr="00A650F5">
              <w:rPr>
                <w:rFonts w:eastAsia="Adobe Heiti Std R"/>
                <w:color w:val="000000"/>
                <w:sz w:val="20"/>
                <w:szCs w:val="20"/>
              </w:rPr>
              <w:t>.</w:t>
            </w: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lang w:val="ru-RU"/>
              </w:rPr>
            </w:pPr>
            <w:r w:rsidRPr="00A650F5">
              <w:rPr>
                <w:rFonts w:eastAsia="Adobe Heiti Std R"/>
                <w:color w:val="000000"/>
                <w:sz w:val="20"/>
                <w:szCs w:val="20"/>
                <w:lang w:val="en-US"/>
              </w:rPr>
              <w:t>N</w:t>
            </w:r>
            <w:r w:rsidRPr="00A650F5">
              <w:rPr>
                <w:rFonts w:eastAsia="Adobe Heiti Std R"/>
                <w:color w:val="000000"/>
                <w:sz w:val="20"/>
                <w:szCs w:val="20"/>
                <w:vertAlign w:val="subscript"/>
                <w:lang w:val="ru-RU"/>
              </w:rPr>
              <w:t>2</w:t>
            </w:r>
            <w:r w:rsidR="00831C8F" w:rsidRPr="00A650F5">
              <w:rPr>
                <w:rFonts w:eastAsia="Adobe Heiti Std R"/>
                <w:color w:val="000000"/>
                <w:sz w:val="20"/>
                <w:szCs w:val="20"/>
                <w:lang w:val="ru-RU"/>
              </w:rPr>
              <w:t>.</w:t>
            </w:r>
            <w:r w:rsidRPr="00A650F5">
              <w:rPr>
                <w:rFonts w:eastAsia="Adobe Heiti Std R"/>
                <w:color w:val="000000"/>
                <w:sz w:val="20"/>
                <w:szCs w:val="20"/>
                <w:lang w:val="ru-RU"/>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lang w:val="en-US"/>
              </w:rPr>
              <w:t>CH</w:t>
            </w:r>
            <w:r w:rsidRPr="00A650F5">
              <w:rPr>
                <w:rFonts w:eastAsia="Adobe Heiti Std R"/>
                <w:color w:val="000000"/>
                <w:sz w:val="20"/>
                <w:szCs w:val="20"/>
                <w:vertAlign w:val="subscript"/>
                <w:lang w:val="en-US"/>
              </w:rPr>
              <w:t>4</w:t>
            </w:r>
            <w:r w:rsidR="00831C8F" w:rsidRPr="00A650F5">
              <w:rPr>
                <w:rFonts w:eastAsia="Adobe Heiti Std R"/>
                <w:color w:val="000000"/>
                <w:sz w:val="20"/>
                <w:szCs w:val="20"/>
                <w:vertAlign w:val="subscript"/>
              </w:rPr>
              <w:t>.</w:t>
            </w:r>
            <w:r w:rsidRPr="00A650F5">
              <w:rPr>
                <w:rFonts w:eastAsia="Adobe Heiti Std R"/>
                <w:color w:val="000000"/>
                <w:sz w:val="20"/>
                <w:szCs w:val="20"/>
              </w:rPr>
              <w:t>.............................</w:t>
            </w:r>
          </w:p>
          <w:p w:rsidR="00AF2BB6" w:rsidRPr="00A650F5" w:rsidRDefault="00AF2BB6"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Сажди</w:t>
            </w:r>
            <w:r w:rsidR="00831C8F" w:rsidRPr="00A650F5">
              <w:rPr>
                <w:rFonts w:eastAsia="Adobe Heiti Std R"/>
                <w:color w:val="000000"/>
                <w:sz w:val="20"/>
                <w:szCs w:val="20"/>
              </w:rPr>
              <w:t>.</w:t>
            </w:r>
            <w:r w:rsidRPr="00A650F5">
              <w:rPr>
                <w:rFonts w:eastAsia="Adobe Heiti Std R"/>
                <w:color w:val="000000"/>
                <w:sz w:val="20"/>
                <w:szCs w:val="20"/>
              </w:rPr>
              <w:t>.........................</w:t>
            </w:r>
          </w:p>
        </w:tc>
        <w:tc>
          <w:tcPr>
            <w:tcW w:w="812"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12,0</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178,0</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26,9</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24,1</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0,1</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0,4</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3,3</w:t>
            </w:r>
          </w:p>
        </w:tc>
        <w:tc>
          <w:tcPr>
            <w:tcW w:w="486"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76,4</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73</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0,02</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0,3</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3,3</w:t>
            </w:r>
          </w:p>
        </w:tc>
        <w:tc>
          <w:tcPr>
            <w:tcW w:w="486"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12,0</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2,7</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0,1</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0,1</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571"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101,6</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19,6</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21,4</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0,02</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400"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443"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1,3</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0,1</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D833D4"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r>
      <w:tr w:rsidR="00AF2BB6" w:rsidRPr="00A650F5" w:rsidTr="00A650F5">
        <w:trPr>
          <w:trHeight w:val="23"/>
        </w:trPr>
        <w:tc>
          <w:tcPr>
            <w:tcW w:w="1802"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Общо.......</w:t>
            </w:r>
          </w:p>
        </w:tc>
        <w:tc>
          <w:tcPr>
            <w:tcW w:w="812"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246,9</w:t>
            </w:r>
          </w:p>
        </w:tc>
        <w:tc>
          <w:tcPr>
            <w:tcW w:w="486"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87,3</w:t>
            </w:r>
          </w:p>
        </w:tc>
        <w:tc>
          <w:tcPr>
            <w:tcW w:w="486"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14,9</w:t>
            </w:r>
          </w:p>
        </w:tc>
        <w:tc>
          <w:tcPr>
            <w:tcW w:w="571"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142,6</w:t>
            </w:r>
          </w:p>
        </w:tc>
        <w:tc>
          <w:tcPr>
            <w:tcW w:w="400"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w:t>
            </w:r>
          </w:p>
        </w:tc>
        <w:tc>
          <w:tcPr>
            <w:tcW w:w="443" w:type="pct"/>
            <w:shd w:val="clear" w:color="auto" w:fill="auto"/>
            <w:vAlign w:val="center"/>
          </w:tcPr>
          <w:p w:rsidR="00AF2BB6" w:rsidRPr="00A650F5" w:rsidRDefault="00D833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w:t>
            </w:r>
          </w:p>
        </w:tc>
      </w:tr>
    </w:tbl>
    <w:p w:rsidR="00D04B20" w:rsidRPr="00831C8F" w:rsidRDefault="00D04B20" w:rsidP="00831C8F">
      <w:pPr>
        <w:tabs>
          <w:tab w:val="left" w:pos="1260"/>
        </w:tabs>
        <w:spacing w:line="360" w:lineRule="auto"/>
        <w:ind w:firstLine="709"/>
        <w:jc w:val="both"/>
        <w:rPr>
          <w:rFonts w:eastAsia="Adobe Heiti Std R"/>
          <w:color w:val="000000"/>
          <w:sz w:val="28"/>
          <w:szCs w:val="28"/>
        </w:rPr>
      </w:pPr>
    </w:p>
    <w:p w:rsidR="00422724" w:rsidRPr="00ED027F" w:rsidRDefault="00ED027F" w:rsidP="00831C8F">
      <w:pPr>
        <w:tabs>
          <w:tab w:val="left" w:pos="1260"/>
        </w:tabs>
        <w:spacing w:line="360" w:lineRule="auto"/>
        <w:ind w:firstLine="709"/>
        <w:jc w:val="both"/>
        <w:rPr>
          <w:rFonts w:eastAsia="Adobe Heiti Std R"/>
          <w:b/>
          <w:bCs/>
          <w:color w:val="000000"/>
          <w:sz w:val="28"/>
          <w:szCs w:val="28"/>
          <w:lang w:val="uk-UA"/>
        </w:rPr>
      </w:pPr>
      <w:r>
        <w:rPr>
          <w:rFonts w:eastAsia="Adobe Heiti Std R"/>
          <w:b/>
          <w:bCs/>
          <w:color w:val="000000"/>
          <w:sz w:val="28"/>
          <w:szCs w:val="28"/>
        </w:rPr>
        <w:br w:type="page"/>
      </w:r>
      <w:r w:rsidR="00D6391F" w:rsidRPr="00831C8F">
        <w:rPr>
          <w:rFonts w:eastAsia="Adobe Heiti Std R"/>
          <w:b/>
          <w:bCs/>
          <w:color w:val="000000"/>
          <w:sz w:val="28"/>
          <w:szCs w:val="28"/>
        </w:rPr>
        <w:t>3. Методи за отделяне на водорода от водородсъдържащи газ</w:t>
      </w:r>
      <w:r>
        <w:rPr>
          <w:rFonts w:eastAsia="Adobe Heiti Std R"/>
          <w:b/>
          <w:bCs/>
          <w:color w:val="000000"/>
          <w:sz w:val="28"/>
          <w:szCs w:val="28"/>
        </w:rPr>
        <w:t>ове</w:t>
      </w:r>
    </w:p>
    <w:p w:rsidR="00D6391F" w:rsidRPr="00831C8F" w:rsidRDefault="00D6391F" w:rsidP="00831C8F">
      <w:pPr>
        <w:tabs>
          <w:tab w:val="left" w:pos="1260"/>
        </w:tabs>
        <w:spacing w:line="360" w:lineRule="auto"/>
        <w:ind w:firstLine="709"/>
        <w:jc w:val="both"/>
        <w:rPr>
          <w:rFonts w:eastAsia="Adobe Heiti Std R"/>
          <w:b/>
          <w:bCs/>
          <w:color w:val="000000"/>
          <w:sz w:val="28"/>
          <w:szCs w:val="28"/>
        </w:rPr>
      </w:pPr>
    </w:p>
    <w:p w:rsidR="00D6391F" w:rsidRPr="00831C8F" w:rsidRDefault="00D6391F"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Нефтозаводските газове представляват смес от въглеводороди и водород. Основните физични константи на водорода и на газообразните въглеводороди</w:t>
      </w:r>
      <w:r w:rsidR="00196F47" w:rsidRPr="00831C8F">
        <w:rPr>
          <w:rFonts w:eastAsia="Adobe Heiti Std R"/>
          <w:color w:val="000000"/>
          <w:sz w:val="28"/>
          <w:szCs w:val="28"/>
        </w:rPr>
        <w:t xml:space="preserve"> са дадени в таблица 20. Водородът се отделя от тези газо-ве чрез методите: дълбоко охлаждане, абсорбция, адсорбция, дифуция през мембрани с избирателна пропускливост.</w:t>
      </w:r>
      <w:r w:rsidR="00DC5DBA" w:rsidRPr="00831C8F">
        <w:rPr>
          <w:rFonts w:eastAsia="Adobe Heiti Std R"/>
          <w:color w:val="000000"/>
          <w:sz w:val="28"/>
          <w:szCs w:val="28"/>
        </w:rPr>
        <w:t xml:space="preserve"> Криогенният</w:t>
      </w:r>
      <w:r w:rsidR="00196F47" w:rsidRPr="00831C8F">
        <w:rPr>
          <w:rFonts w:eastAsia="Adobe Heiti Std R"/>
          <w:color w:val="000000"/>
          <w:sz w:val="28"/>
          <w:szCs w:val="28"/>
        </w:rPr>
        <w:t xml:space="preserve"> </w:t>
      </w:r>
      <w:r w:rsidR="00DC5DBA" w:rsidRPr="00831C8F">
        <w:rPr>
          <w:rFonts w:eastAsia="Adobe Heiti Std R"/>
          <w:color w:val="000000"/>
          <w:sz w:val="28"/>
          <w:szCs w:val="28"/>
        </w:rPr>
        <w:t>метод</w:t>
      </w:r>
      <w:r w:rsidR="00196F47" w:rsidRPr="00831C8F">
        <w:rPr>
          <w:rFonts w:eastAsia="Adobe Heiti Std R"/>
          <w:color w:val="000000"/>
          <w:sz w:val="28"/>
          <w:szCs w:val="28"/>
        </w:rPr>
        <w:t xml:space="preserve"> е наме</w:t>
      </w:r>
      <w:r w:rsidR="00DC5DBA" w:rsidRPr="00831C8F">
        <w:rPr>
          <w:rFonts w:eastAsia="Adobe Heiti Std R"/>
          <w:color w:val="000000"/>
          <w:sz w:val="28"/>
          <w:szCs w:val="28"/>
        </w:rPr>
        <w:t>-</w:t>
      </w:r>
      <w:r w:rsidR="00196F47" w:rsidRPr="00831C8F">
        <w:rPr>
          <w:rFonts w:eastAsia="Adobe Heiti Std R"/>
          <w:color w:val="000000"/>
          <w:sz w:val="28"/>
          <w:szCs w:val="28"/>
        </w:rPr>
        <w:t>рил промишлено приложение за отделяне на Н</w:t>
      </w:r>
      <w:r w:rsidR="00196F47" w:rsidRPr="00831C8F">
        <w:rPr>
          <w:rFonts w:eastAsia="Adobe Heiti Std R"/>
          <w:color w:val="000000"/>
          <w:sz w:val="28"/>
          <w:szCs w:val="28"/>
          <w:vertAlign w:val="subscript"/>
        </w:rPr>
        <w:t>2</w:t>
      </w:r>
      <w:r w:rsidR="00DC5DBA" w:rsidRPr="00831C8F">
        <w:rPr>
          <w:rFonts w:eastAsia="Adobe Heiti Std R"/>
          <w:color w:val="000000"/>
          <w:sz w:val="28"/>
          <w:szCs w:val="28"/>
        </w:rPr>
        <w:t xml:space="preserve"> от водородсъ</w:t>
      </w:r>
      <w:r w:rsidR="00196F47" w:rsidRPr="00831C8F">
        <w:rPr>
          <w:rFonts w:eastAsia="Adobe Heiti Std R"/>
          <w:color w:val="000000"/>
          <w:sz w:val="28"/>
          <w:szCs w:val="28"/>
        </w:rPr>
        <w:t xml:space="preserve">държащи газове. За получаване на водород с висока чистота се използва метода на </w:t>
      </w:r>
      <w:r w:rsidR="00DC5DBA" w:rsidRPr="00831C8F">
        <w:rPr>
          <w:rFonts w:eastAsia="Adobe Heiti Std R"/>
          <w:color w:val="000000"/>
          <w:sz w:val="28"/>
          <w:szCs w:val="28"/>
        </w:rPr>
        <w:t>адсорбция при променливо налягане (</w:t>
      </w:r>
      <w:r w:rsidR="00DC5DBA" w:rsidRPr="00831C8F">
        <w:rPr>
          <w:rFonts w:eastAsia="Adobe Heiti Std R"/>
          <w:color w:val="000000"/>
          <w:sz w:val="28"/>
          <w:szCs w:val="28"/>
          <w:lang w:val="en-US"/>
        </w:rPr>
        <w:t>PSA</w:t>
      </w:r>
      <w:r w:rsidR="00DC5DBA" w:rsidRPr="00831C8F">
        <w:rPr>
          <w:rFonts w:eastAsia="Adobe Heiti Std R"/>
          <w:color w:val="000000"/>
          <w:sz w:val="28"/>
          <w:szCs w:val="28"/>
          <w:lang w:val="ru-RU"/>
        </w:rPr>
        <w:t xml:space="preserve"> – </w:t>
      </w:r>
      <w:r w:rsidR="00DC5DBA" w:rsidRPr="00831C8F">
        <w:rPr>
          <w:rFonts w:eastAsia="Adobe Heiti Std R"/>
          <w:color w:val="000000"/>
          <w:sz w:val="28"/>
          <w:szCs w:val="28"/>
          <w:lang w:val="en-US"/>
        </w:rPr>
        <w:t>pressure</w:t>
      </w:r>
      <w:r w:rsidR="00DC5DBA" w:rsidRPr="00831C8F">
        <w:rPr>
          <w:rFonts w:eastAsia="Adobe Heiti Std R"/>
          <w:color w:val="000000"/>
          <w:sz w:val="28"/>
          <w:szCs w:val="28"/>
          <w:lang w:val="ru-RU"/>
        </w:rPr>
        <w:t xml:space="preserve"> </w:t>
      </w:r>
      <w:r w:rsidR="00DC5DBA" w:rsidRPr="00831C8F">
        <w:rPr>
          <w:rFonts w:eastAsia="Adobe Heiti Std R"/>
          <w:color w:val="000000"/>
          <w:sz w:val="28"/>
          <w:szCs w:val="28"/>
          <w:lang w:val="en-US"/>
        </w:rPr>
        <w:t>swing</w:t>
      </w:r>
      <w:r w:rsidR="00DC5DBA" w:rsidRPr="00831C8F">
        <w:rPr>
          <w:rFonts w:eastAsia="Adobe Heiti Std R"/>
          <w:color w:val="000000"/>
          <w:sz w:val="28"/>
          <w:szCs w:val="28"/>
          <w:lang w:val="ru-RU"/>
        </w:rPr>
        <w:t xml:space="preserve"> </w:t>
      </w:r>
      <w:r w:rsidR="00DC5DBA" w:rsidRPr="00831C8F">
        <w:rPr>
          <w:rFonts w:eastAsia="Adobe Heiti Std R"/>
          <w:color w:val="000000"/>
          <w:sz w:val="28"/>
          <w:szCs w:val="28"/>
          <w:lang w:val="en-US"/>
        </w:rPr>
        <w:t>adsorption</w:t>
      </w:r>
      <w:r w:rsidR="00DC5DBA" w:rsidRPr="00831C8F">
        <w:rPr>
          <w:rFonts w:eastAsia="Adobe Heiti Std R"/>
          <w:color w:val="000000"/>
          <w:sz w:val="28"/>
          <w:szCs w:val="28"/>
          <w:lang w:val="ru-RU"/>
        </w:rPr>
        <w:t xml:space="preserve">, </w:t>
      </w:r>
      <w:r w:rsidR="00DC5DBA" w:rsidRPr="00831C8F">
        <w:rPr>
          <w:rFonts w:eastAsia="Adobe Heiti Std R"/>
          <w:color w:val="000000"/>
          <w:sz w:val="28"/>
          <w:szCs w:val="28"/>
        </w:rPr>
        <w:t xml:space="preserve">КЦА – короткоцикловая адсорбция), върху зеолити. Водород с висока чистота се получава в малки количества при дифузия на през мембрани от сплави на паладия, проницаеми спрямо водорода, но непроницаеми за други газ-ове и пари. </w:t>
      </w:r>
      <w:r w:rsidR="0096359B" w:rsidRPr="00831C8F">
        <w:rPr>
          <w:rFonts w:eastAsia="Adobe Heiti Std R"/>
          <w:color w:val="000000"/>
          <w:sz w:val="28"/>
          <w:szCs w:val="28"/>
        </w:rPr>
        <w:t>Разработват се и полимерни мембрани притежаващи подобни свойства. Методът за абсорбция с въглеводороди и следваща ректифика-ция, особенно при понижена температура, също може да бъде използван за концентриране на водорода. Посочените процеси може да се използват не само за отделяне на Н</w:t>
      </w:r>
      <w:r w:rsidR="0096359B" w:rsidRPr="00831C8F">
        <w:rPr>
          <w:rFonts w:eastAsia="Adobe Heiti Std R"/>
          <w:color w:val="000000"/>
          <w:sz w:val="28"/>
          <w:szCs w:val="28"/>
          <w:vertAlign w:val="subscript"/>
        </w:rPr>
        <w:t>2</w:t>
      </w:r>
      <w:r w:rsidR="0096359B" w:rsidRPr="00831C8F">
        <w:rPr>
          <w:rFonts w:eastAsia="Adobe Heiti Std R"/>
          <w:color w:val="000000"/>
          <w:sz w:val="28"/>
          <w:szCs w:val="28"/>
        </w:rPr>
        <w:t xml:space="preserve"> от нефтозаводски газове, но и за отделянето му в различни процеси за производство на водород. Доколкото способите и принципите са аналогични, отделянето на водорода и неговата доочистка се разглежда във всеки раздел съвместно с отделянето на водорода от нефтозаводските газове.</w:t>
      </w:r>
    </w:p>
    <w:p w:rsidR="003661B3" w:rsidRPr="00831C8F" w:rsidRDefault="003661B3" w:rsidP="00ED027F">
      <w:pPr>
        <w:tabs>
          <w:tab w:val="left" w:pos="126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Табл. 20 Физични константи на газове, влизащи в състава на нефтозаводските газове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62"/>
        <w:gridCol w:w="1176"/>
        <w:gridCol w:w="1059"/>
        <w:gridCol w:w="1162"/>
        <w:gridCol w:w="1293"/>
        <w:gridCol w:w="991"/>
        <w:gridCol w:w="949"/>
      </w:tblGrid>
      <w:tr w:rsidR="006E56D4" w:rsidRPr="00A650F5" w:rsidTr="00A650F5">
        <w:trPr>
          <w:cantSplit/>
          <w:trHeight w:val="23"/>
        </w:trPr>
        <w:tc>
          <w:tcPr>
            <w:tcW w:w="950" w:type="pct"/>
            <w:vMerge w:val="restar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Газ</w:t>
            </w:r>
          </w:p>
        </w:tc>
        <w:tc>
          <w:tcPr>
            <w:tcW w:w="628" w:type="pct"/>
            <w:vMerge w:val="restar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 xml:space="preserve">Плътност при 0 </w:t>
            </w:r>
            <w:r w:rsidRPr="00A650F5">
              <w:rPr>
                <w:rFonts w:eastAsia="Adobe Heiti Std R"/>
                <w:color w:val="000000"/>
                <w:sz w:val="20"/>
                <w:szCs w:val="20"/>
                <w:vertAlign w:val="superscript"/>
              </w:rPr>
              <w:t>0</w:t>
            </w:r>
            <w:r w:rsidRPr="00A650F5">
              <w:rPr>
                <w:rFonts w:eastAsia="Adobe Heiti Std R"/>
                <w:color w:val="000000"/>
                <w:sz w:val="20"/>
                <w:szCs w:val="20"/>
              </w:rPr>
              <w:t>С и 0,1 МРа,</w:t>
            </w:r>
          </w:p>
          <w:p w:rsidR="006E56D4" w:rsidRPr="00A650F5" w:rsidRDefault="006E56D4" w:rsidP="00A650F5">
            <w:pPr>
              <w:tabs>
                <w:tab w:val="left" w:pos="1260"/>
              </w:tabs>
              <w:spacing w:line="360" w:lineRule="auto"/>
              <w:rPr>
                <w:rFonts w:eastAsia="Adobe Heiti Std R"/>
                <w:color w:val="000000"/>
                <w:sz w:val="20"/>
                <w:szCs w:val="20"/>
                <w:vertAlign w:val="superscript"/>
              </w:rPr>
            </w:pPr>
            <w:r w:rsidRPr="00A650F5">
              <w:rPr>
                <w:rFonts w:eastAsia="Adobe Heiti Std R"/>
                <w:color w:val="000000"/>
                <w:sz w:val="20"/>
                <w:szCs w:val="20"/>
              </w:rPr>
              <w:t>кг/м</w:t>
            </w:r>
            <w:r w:rsidRPr="00A650F5">
              <w:rPr>
                <w:rFonts w:eastAsia="Adobe Heiti Std R"/>
                <w:color w:val="000000"/>
                <w:sz w:val="20"/>
                <w:szCs w:val="20"/>
                <w:vertAlign w:val="superscript"/>
              </w:rPr>
              <w:t>3</w:t>
            </w:r>
          </w:p>
        </w:tc>
        <w:tc>
          <w:tcPr>
            <w:tcW w:w="538" w:type="pct"/>
            <w:vMerge w:val="restar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Молекулна маса</w:t>
            </w:r>
          </w:p>
        </w:tc>
        <w:tc>
          <w:tcPr>
            <w:tcW w:w="574" w:type="pct"/>
            <w:vMerge w:val="restar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Т. кип. при 0,1 МРа, К</w:t>
            </w:r>
          </w:p>
        </w:tc>
        <w:tc>
          <w:tcPr>
            <w:tcW w:w="628" w:type="pct"/>
            <w:vMerge w:val="restar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lang w:val="ru-RU"/>
              </w:rPr>
            </w:pPr>
            <w:r w:rsidRPr="00A650F5">
              <w:rPr>
                <w:rFonts w:eastAsia="Adobe Heiti Std R"/>
                <w:color w:val="000000"/>
                <w:sz w:val="20"/>
                <w:szCs w:val="20"/>
              </w:rPr>
              <w:t xml:space="preserve">Газова кон-станта </w:t>
            </w:r>
            <w:r w:rsidRPr="00A650F5">
              <w:rPr>
                <w:rFonts w:eastAsia="Adobe Heiti Std R"/>
                <w:color w:val="000000"/>
                <w:sz w:val="20"/>
                <w:szCs w:val="20"/>
                <w:lang w:val="en-US"/>
              </w:rPr>
              <w:t>R</w:t>
            </w:r>
            <w:r w:rsidRPr="00A650F5">
              <w:rPr>
                <w:rFonts w:eastAsia="Adobe Heiti Std R"/>
                <w:color w:val="000000"/>
                <w:sz w:val="20"/>
                <w:szCs w:val="20"/>
              </w:rPr>
              <w:t xml:space="preserve">, </w:t>
            </w:r>
            <w:r w:rsidRPr="00A650F5">
              <w:rPr>
                <w:rFonts w:eastAsia="Adobe Heiti Std R"/>
                <w:color w:val="000000"/>
                <w:sz w:val="20"/>
                <w:szCs w:val="20"/>
                <w:lang w:val="en-US"/>
              </w:rPr>
              <w:t>J</w:t>
            </w:r>
            <w:r w:rsidRPr="00A650F5">
              <w:rPr>
                <w:rFonts w:eastAsia="Adobe Heiti Std R"/>
                <w:color w:val="000000"/>
                <w:sz w:val="20"/>
                <w:szCs w:val="20"/>
                <w:lang w:val="ru-RU"/>
              </w:rPr>
              <w:t>/(</w:t>
            </w:r>
            <w:r w:rsidRPr="00A650F5">
              <w:rPr>
                <w:rFonts w:eastAsia="Adobe Heiti Std R"/>
                <w:color w:val="000000"/>
                <w:sz w:val="20"/>
                <w:szCs w:val="20"/>
                <w:lang w:val="en-US"/>
              </w:rPr>
              <w:t>kg</w:t>
            </w:r>
            <w:r w:rsidRPr="00A650F5">
              <w:rPr>
                <w:rFonts w:eastAsia="Adobe Heiti Std R"/>
                <w:color w:val="000000"/>
                <w:sz w:val="20"/>
                <w:szCs w:val="20"/>
                <w:lang w:val="ru-RU"/>
              </w:rPr>
              <w:t>.</w:t>
            </w:r>
            <w:r w:rsidRPr="00A650F5">
              <w:rPr>
                <w:rFonts w:eastAsia="Adobe Heiti Std R"/>
                <w:color w:val="000000"/>
                <w:sz w:val="20"/>
                <w:szCs w:val="20"/>
                <w:lang w:val="en-US"/>
              </w:rPr>
              <w:t>K</w:t>
            </w:r>
            <w:r w:rsidRPr="00A650F5">
              <w:rPr>
                <w:rFonts w:eastAsia="Adobe Heiti Std R"/>
                <w:color w:val="000000"/>
                <w:sz w:val="20"/>
                <w:szCs w:val="20"/>
                <w:lang w:val="ru-RU"/>
              </w:rPr>
              <w:t>)</w:t>
            </w:r>
          </w:p>
        </w:tc>
        <w:tc>
          <w:tcPr>
            <w:tcW w:w="628" w:type="pct"/>
            <w:vMerge w:val="restar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Специфична топлина на кипене,</w:t>
            </w:r>
          </w:p>
          <w:p w:rsidR="006E56D4" w:rsidRPr="00A650F5" w:rsidRDefault="006E56D4" w:rsidP="00A650F5">
            <w:pPr>
              <w:tabs>
                <w:tab w:val="left" w:pos="1260"/>
              </w:tabs>
              <w:spacing w:line="360" w:lineRule="auto"/>
              <w:rPr>
                <w:rFonts w:eastAsia="Adobe Heiti Std R"/>
                <w:color w:val="000000"/>
                <w:sz w:val="20"/>
                <w:szCs w:val="20"/>
                <w:lang w:val="en-US"/>
              </w:rPr>
            </w:pPr>
            <w:r w:rsidRPr="00A650F5">
              <w:rPr>
                <w:rFonts w:eastAsia="Adobe Heiti Std R"/>
                <w:color w:val="000000"/>
                <w:sz w:val="20"/>
                <w:szCs w:val="20"/>
                <w:lang w:val="en-US"/>
              </w:rPr>
              <w:t>kJ/kg</w:t>
            </w:r>
          </w:p>
        </w:tc>
        <w:tc>
          <w:tcPr>
            <w:tcW w:w="1055" w:type="pct"/>
            <w:gridSpan w:val="2"/>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Критични константи</w:t>
            </w:r>
          </w:p>
        </w:tc>
      </w:tr>
      <w:tr w:rsidR="006E56D4" w:rsidRPr="00A650F5" w:rsidTr="00A650F5">
        <w:trPr>
          <w:cantSplit/>
          <w:trHeight w:val="23"/>
        </w:trPr>
        <w:tc>
          <w:tcPr>
            <w:tcW w:w="950" w:type="pct"/>
            <w:vMerge/>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p>
        </w:tc>
        <w:tc>
          <w:tcPr>
            <w:tcW w:w="628" w:type="pct"/>
            <w:vMerge/>
            <w:shd w:val="clear" w:color="auto" w:fill="auto"/>
            <w:textDirection w:val="btLr"/>
            <w:vAlign w:val="center"/>
          </w:tcPr>
          <w:p w:rsidR="006E56D4" w:rsidRPr="00A650F5" w:rsidRDefault="006E56D4" w:rsidP="00A650F5">
            <w:pPr>
              <w:tabs>
                <w:tab w:val="left" w:pos="1260"/>
              </w:tabs>
              <w:spacing w:line="360" w:lineRule="auto"/>
              <w:rPr>
                <w:rFonts w:eastAsia="Adobe Heiti Std R"/>
                <w:color w:val="000000"/>
                <w:sz w:val="20"/>
                <w:szCs w:val="20"/>
              </w:rPr>
            </w:pPr>
          </w:p>
        </w:tc>
        <w:tc>
          <w:tcPr>
            <w:tcW w:w="538" w:type="pct"/>
            <w:vMerge/>
            <w:shd w:val="clear" w:color="auto" w:fill="auto"/>
            <w:textDirection w:val="btLr"/>
            <w:vAlign w:val="center"/>
          </w:tcPr>
          <w:p w:rsidR="006E56D4" w:rsidRPr="00A650F5" w:rsidRDefault="006E56D4" w:rsidP="00A650F5">
            <w:pPr>
              <w:tabs>
                <w:tab w:val="left" w:pos="1260"/>
              </w:tabs>
              <w:spacing w:line="360" w:lineRule="auto"/>
              <w:rPr>
                <w:rFonts w:eastAsia="Adobe Heiti Std R"/>
                <w:color w:val="000000"/>
                <w:sz w:val="20"/>
                <w:szCs w:val="20"/>
              </w:rPr>
            </w:pPr>
          </w:p>
        </w:tc>
        <w:tc>
          <w:tcPr>
            <w:tcW w:w="574" w:type="pct"/>
            <w:vMerge/>
            <w:shd w:val="clear" w:color="auto" w:fill="auto"/>
            <w:textDirection w:val="btLr"/>
            <w:vAlign w:val="center"/>
          </w:tcPr>
          <w:p w:rsidR="006E56D4" w:rsidRPr="00A650F5" w:rsidRDefault="006E56D4" w:rsidP="00A650F5">
            <w:pPr>
              <w:tabs>
                <w:tab w:val="left" w:pos="1260"/>
              </w:tabs>
              <w:spacing w:line="360" w:lineRule="auto"/>
              <w:rPr>
                <w:rFonts w:eastAsia="Adobe Heiti Std R"/>
                <w:color w:val="000000"/>
                <w:sz w:val="20"/>
                <w:szCs w:val="20"/>
              </w:rPr>
            </w:pPr>
          </w:p>
        </w:tc>
        <w:tc>
          <w:tcPr>
            <w:tcW w:w="628" w:type="pct"/>
            <w:vMerge/>
            <w:shd w:val="clear" w:color="auto" w:fill="auto"/>
            <w:textDirection w:val="btLr"/>
            <w:vAlign w:val="center"/>
          </w:tcPr>
          <w:p w:rsidR="006E56D4" w:rsidRPr="00A650F5" w:rsidRDefault="006E56D4" w:rsidP="00A650F5">
            <w:pPr>
              <w:tabs>
                <w:tab w:val="left" w:pos="1260"/>
              </w:tabs>
              <w:spacing w:line="360" w:lineRule="auto"/>
              <w:rPr>
                <w:rFonts w:eastAsia="Adobe Heiti Std R"/>
                <w:color w:val="000000"/>
                <w:sz w:val="20"/>
                <w:szCs w:val="20"/>
              </w:rPr>
            </w:pPr>
          </w:p>
        </w:tc>
        <w:tc>
          <w:tcPr>
            <w:tcW w:w="628" w:type="pct"/>
            <w:vMerge/>
            <w:shd w:val="clear" w:color="auto" w:fill="auto"/>
            <w:textDirection w:val="btLr"/>
            <w:vAlign w:val="center"/>
          </w:tcPr>
          <w:p w:rsidR="006E56D4" w:rsidRPr="00A650F5" w:rsidRDefault="006E56D4" w:rsidP="00A650F5">
            <w:pPr>
              <w:tabs>
                <w:tab w:val="left" w:pos="1260"/>
              </w:tabs>
              <w:spacing w:line="360" w:lineRule="auto"/>
              <w:rPr>
                <w:rFonts w:eastAsia="Adobe Heiti Std R"/>
                <w:color w:val="000000"/>
                <w:sz w:val="20"/>
                <w:szCs w:val="20"/>
              </w:rPr>
            </w:pPr>
          </w:p>
        </w:tc>
        <w:tc>
          <w:tcPr>
            <w:tcW w:w="538" w:type="pc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Т</w:t>
            </w:r>
            <w:r w:rsidRPr="00A650F5">
              <w:rPr>
                <w:rFonts w:eastAsia="Adobe Heiti Std R"/>
                <w:color w:val="000000"/>
                <w:sz w:val="20"/>
                <w:szCs w:val="20"/>
                <w:vertAlign w:val="subscript"/>
              </w:rPr>
              <w:t>кр</w:t>
            </w:r>
            <w:r w:rsidRPr="00A650F5">
              <w:rPr>
                <w:rFonts w:eastAsia="Adobe Heiti Std R"/>
                <w:color w:val="000000"/>
                <w:sz w:val="20"/>
                <w:szCs w:val="20"/>
              </w:rPr>
              <w:t>, К</w:t>
            </w:r>
          </w:p>
        </w:tc>
        <w:tc>
          <w:tcPr>
            <w:tcW w:w="517" w:type="pct"/>
            <w:shd w:val="clear" w:color="auto" w:fill="auto"/>
            <w:vAlign w:val="center"/>
          </w:tcPr>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Р</w:t>
            </w:r>
            <w:r w:rsidRPr="00A650F5">
              <w:rPr>
                <w:rFonts w:eastAsia="Adobe Heiti Std R"/>
                <w:color w:val="000000"/>
                <w:sz w:val="20"/>
                <w:szCs w:val="20"/>
                <w:vertAlign w:val="subscript"/>
              </w:rPr>
              <w:t>кр</w:t>
            </w:r>
            <w:r w:rsidRPr="00A650F5">
              <w:rPr>
                <w:rFonts w:eastAsia="Adobe Heiti Std R"/>
                <w:color w:val="000000"/>
                <w:sz w:val="20"/>
                <w:szCs w:val="20"/>
              </w:rPr>
              <w:t>, МРа</w:t>
            </w:r>
          </w:p>
        </w:tc>
      </w:tr>
      <w:tr w:rsidR="006E56D4" w:rsidRPr="00A650F5" w:rsidTr="00A650F5">
        <w:trPr>
          <w:trHeight w:val="23"/>
        </w:trPr>
        <w:tc>
          <w:tcPr>
            <w:tcW w:w="950" w:type="pct"/>
            <w:shd w:val="clear" w:color="auto" w:fill="auto"/>
            <w:vAlign w:val="center"/>
          </w:tcPr>
          <w:p w:rsidR="0096359B"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Н</w:t>
            </w:r>
            <w:r w:rsidRPr="00A650F5">
              <w:rPr>
                <w:rFonts w:eastAsia="Adobe Heiti Std R"/>
                <w:color w:val="000000"/>
                <w:sz w:val="20"/>
                <w:szCs w:val="20"/>
                <w:vertAlign w:val="subscript"/>
              </w:rPr>
              <w:t>2</w:t>
            </w:r>
            <w:r w:rsidR="00831C8F" w:rsidRPr="00A650F5">
              <w:rPr>
                <w:rFonts w:eastAsia="Adobe Heiti Std R"/>
                <w:color w:val="000000"/>
                <w:sz w:val="20"/>
                <w:szCs w:val="20"/>
              </w:rPr>
              <w:t>.</w:t>
            </w:r>
            <w:r w:rsidRPr="00A650F5">
              <w:rPr>
                <w:rFonts w:eastAsia="Adobe Heiti Std R"/>
                <w:color w:val="000000"/>
                <w:sz w:val="20"/>
                <w:szCs w:val="20"/>
              </w:rPr>
              <w:t>................</w:t>
            </w:r>
          </w:p>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СН</w:t>
            </w:r>
            <w:r w:rsidRPr="00A650F5">
              <w:rPr>
                <w:rFonts w:eastAsia="Adobe Heiti Std R"/>
                <w:color w:val="000000"/>
                <w:sz w:val="20"/>
                <w:szCs w:val="20"/>
                <w:vertAlign w:val="subscript"/>
              </w:rPr>
              <w:t>4</w:t>
            </w:r>
            <w:r w:rsidR="00831C8F" w:rsidRPr="00A650F5">
              <w:rPr>
                <w:rFonts w:eastAsia="Adobe Heiti Std R"/>
                <w:color w:val="000000"/>
                <w:sz w:val="20"/>
                <w:szCs w:val="20"/>
              </w:rPr>
              <w:t>.</w:t>
            </w:r>
            <w:r w:rsidRPr="00A650F5">
              <w:rPr>
                <w:rFonts w:eastAsia="Adobe Heiti Std R"/>
                <w:color w:val="000000"/>
                <w:sz w:val="20"/>
                <w:szCs w:val="20"/>
              </w:rPr>
              <w:t>..............</w:t>
            </w:r>
          </w:p>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w:t>
            </w:r>
            <w:r w:rsidRPr="00A650F5">
              <w:rPr>
                <w:rFonts w:eastAsia="Adobe Heiti Std R"/>
                <w:color w:val="000000"/>
                <w:sz w:val="20"/>
                <w:szCs w:val="20"/>
                <w:vertAlign w:val="subscript"/>
              </w:rPr>
              <w:t>2</w:t>
            </w:r>
            <w:r w:rsidRPr="00A650F5">
              <w:rPr>
                <w:rFonts w:eastAsia="Adobe Heiti Std R"/>
                <w:color w:val="000000"/>
                <w:sz w:val="20"/>
                <w:szCs w:val="20"/>
              </w:rPr>
              <w:t>Н</w:t>
            </w:r>
            <w:r w:rsidRPr="00A650F5">
              <w:rPr>
                <w:rFonts w:eastAsia="Adobe Heiti Std R"/>
                <w:color w:val="000000"/>
                <w:sz w:val="20"/>
                <w:szCs w:val="20"/>
                <w:vertAlign w:val="subscript"/>
              </w:rPr>
              <w:t>6</w:t>
            </w:r>
            <w:r w:rsidR="00831C8F" w:rsidRPr="00A650F5">
              <w:rPr>
                <w:rFonts w:eastAsia="Adobe Heiti Std R"/>
                <w:color w:val="000000"/>
                <w:sz w:val="20"/>
                <w:szCs w:val="20"/>
              </w:rPr>
              <w:t>.</w:t>
            </w:r>
            <w:r w:rsidRPr="00A650F5">
              <w:rPr>
                <w:rFonts w:eastAsia="Adobe Heiti Std R"/>
                <w:color w:val="000000"/>
                <w:sz w:val="20"/>
                <w:szCs w:val="20"/>
              </w:rPr>
              <w:t>.............</w:t>
            </w:r>
          </w:p>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w:t>
            </w:r>
            <w:r w:rsidRPr="00A650F5">
              <w:rPr>
                <w:rFonts w:eastAsia="Adobe Heiti Std R"/>
                <w:color w:val="000000"/>
                <w:sz w:val="20"/>
                <w:szCs w:val="20"/>
                <w:vertAlign w:val="subscript"/>
              </w:rPr>
              <w:t>2</w:t>
            </w:r>
            <w:r w:rsidRPr="00A650F5">
              <w:rPr>
                <w:rFonts w:eastAsia="Adobe Heiti Std R"/>
                <w:color w:val="000000"/>
                <w:sz w:val="20"/>
                <w:szCs w:val="20"/>
              </w:rPr>
              <w:t>Н</w:t>
            </w:r>
            <w:r w:rsidRPr="00A650F5">
              <w:rPr>
                <w:rFonts w:eastAsia="Adobe Heiti Std R"/>
                <w:color w:val="000000"/>
                <w:sz w:val="20"/>
                <w:szCs w:val="20"/>
                <w:vertAlign w:val="subscript"/>
              </w:rPr>
              <w:t>4</w:t>
            </w:r>
            <w:r w:rsidR="00831C8F" w:rsidRPr="00A650F5">
              <w:rPr>
                <w:rFonts w:eastAsia="Adobe Heiti Std R"/>
                <w:color w:val="000000"/>
                <w:sz w:val="20"/>
                <w:szCs w:val="20"/>
              </w:rPr>
              <w:t>.</w:t>
            </w:r>
            <w:r w:rsidRPr="00A650F5">
              <w:rPr>
                <w:rFonts w:eastAsia="Adobe Heiti Std R"/>
                <w:color w:val="000000"/>
                <w:sz w:val="20"/>
                <w:szCs w:val="20"/>
              </w:rPr>
              <w:t>.............</w:t>
            </w:r>
          </w:p>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w:t>
            </w:r>
            <w:r w:rsidRPr="00A650F5">
              <w:rPr>
                <w:rFonts w:eastAsia="Adobe Heiti Std R"/>
                <w:color w:val="000000"/>
                <w:sz w:val="20"/>
                <w:szCs w:val="20"/>
                <w:vertAlign w:val="subscript"/>
              </w:rPr>
              <w:t>3</w:t>
            </w:r>
            <w:r w:rsidRPr="00A650F5">
              <w:rPr>
                <w:rFonts w:eastAsia="Adobe Heiti Std R"/>
                <w:color w:val="000000"/>
                <w:sz w:val="20"/>
                <w:szCs w:val="20"/>
              </w:rPr>
              <w:t>Н</w:t>
            </w:r>
            <w:r w:rsidRPr="00A650F5">
              <w:rPr>
                <w:rFonts w:eastAsia="Adobe Heiti Std R"/>
                <w:color w:val="000000"/>
                <w:sz w:val="20"/>
                <w:szCs w:val="20"/>
                <w:vertAlign w:val="subscript"/>
              </w:rPr>
              <w:t>8</w:t>
            </w:r>
            <w:r w:rsidR="00831C8F" w:rsidRPr="00A650F5">
              <w:rPr>
                <w:rFonts w:eastAsia="Adobe Heiti Std R"/>
                <w:color w:val="000000"/>
                <w:sz w:val="20"/>
                <w:szCs w:val="20"/>
              </w:rPr>
              <w:t>.</w:t>
            </w:r>
            <w:r w:rsidRPr="00A650F5">
              <w:rPr>
                <w:rFonts w:eastAsia="Adobe Heiti Std R"/>
                <w:color w:val="000000"/>
                <w:sz w:val="20"/>
                <w:szCs w:val="20"/>
              </w:rPr>
              <w:t>.............</w:t>
            </w:r>
          </w:p>
          <w:p w:rsidR="006E56D4" w:rsidRPr="00A650F5" w:rsidRDefault="006E56D4"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w:t>
            </w:r>
            <w:r w:rsidRPr="00A650F5">
              <w:rPr>
                <w:rFonts w:eastAsia="Adobe Heiti Std R"/>
                <w:color w:val="000000"/>
                <w:sz w:val="20"/>
                <w:szCs w:val="20"/>
                <w:vertAlign w:val="subscript"/>
              </w:rPr>
              <w:t>3</w:t>
            </w:r>
            <w:r w:rsidRPr="00A650F5">
              <w:rPr>
                <w:rFonts w:eastAsia="Adobe Heiti Std R"/>
                <w:color w:val="000000"/>
                <w:sz w:val="20"/>
                <w:szCs w:val="20"/>
              </w:rPr>
              <w:t>Н</w:t>
            </w:r>
            <w:r w:rsidRPr="00A650F5">
              <w:rPr>
                <w:rFonts w:eastAsia="Adobe Heiti Std R"/>
                <w:color w:val="000000"/>
                <w:sz w:val="20"/>
                <w:szCs w:val="20"/>
                <w:vertAlign w:val="subscript"/>
              </w:rPr>
              <w:t>6</w:t>
            </w:r>
            <w:r w:rsidR="00831C8F" w:rsidRPr="00A650F5">
              <w:rPr>
                <w:rFonts w:eastAsia="Adobe Heiti Std R"/>
                <w:color w:val="000000"/>
                <w:sz w:val="20"/>
                <w:szCs w:val="20"/>
              </w:rPr>
              <w:t>.</w:t>
            </w:r>
            <w:r w:rsidRPr="00A650F5">
              <w:rPr>
                <w:rFonts w:eastAsia="Adobe Heiti Std R"/>
                <w:color w:val="000000"/>
                <w:sz w:val="20"/>
                <w:szCs w:val="20"/>
              </w:rPr>
              <w:t>.............</w:t>
            </w:r>
          </w:p>
          <w:p w:rsidR="006E56D4" w:rsidRPr="00A650F5" w:rsidRDefault="006E56D4" w:rsidP="00A650F5">
            <w:pPr>
              <w:tabs>
                <w:tab w:val="left" w:pos="1260"/>
              </w:tabs>
              <w:spacing w:line="360" w:lineRule="auto"/>
              <w:rPr>
                <w:rFonts w:eastAsia="Adobe Heiti Std R"/>
                <w:color w:val="000000"/>
                <w:sz w:val="20"/>
                <w:szCs w:val="20"/>
                <w:lang w:val="ru-RU"/>
              </w:rPr>
            </w:pPr>
            <w:r w:rsidRPr="00A650F5">
              <w:rPr>
                <w:rFonts w:eastAsia="Adobe Heiti Std R"/>
                <w:color w:val="000000"/>
                <w:sz w:val="20"/>
                <w:szCs w:val="20"/>
                <w:lang w:val="en-US"/>
              </w:rPr>
              <w:t>n</w:t>
            </w:r>
            <w:r w:rsidRPr="00A650F5">
              <w:rPr>
                <w:rFonts w:eastAsia="Adobe Heiti Std R"/>
                <w:color w:val="000000"/>
                <w:sz w:val="20"/>
                <w:szCs w:val="20"/>
                <w:lang w:val="ru-RU"/>
              </w:rPr>
              <w:t>-</w:t>
            </w:r>
            <w:r w:rsidRPr="00A650F5">
              <w:rPr>
                <w:rFonts w:eastAsia="Adobe Heiti Std R"/>
                <w:color w:val="000000"/>
                <w:sz w:val="20"/>
                <w:szCs w:val="20"/>
                <w:lang w:val="en-US"/>
              </w:rPr>
              <w:t>C</w:t>
            </w:r>
            <w:r w:rsidRPr="00A650F5">
              <w:rPr>
                <w:rFonts w:eastAsia="Adobe Heiti Std R"/>
                <w:color w:val="000000"/>
                <w:sz w:val="20"/>
                <w:szCs w:val="20"/>
                <w:vertAlign w:val="subscript"/>
                <w:lang w:val="ru-RU"/>
              </w:rPr>
              <w:t>4</w:t>
            </w:r>
            <w:r w:rsidRPr="00A650F5">
              <w:rPr>
                <w:rFonts w:eastAsia="Adobe Heiti Std R"/>
                <w:color w:val="000000"/>
                <w:sz w:val="20"/>
                <w:szCs w:val="20"/>
                <w:lang w:val="en-US"/>
              </w:rPr>
              <w:t>H</w:t>
            </w:r>
            <w:r w:rsidRPr="00A650F5">
              <w:rPr>
                <w:rFonts w:eastAsia="Adobe Heiti Std R"/>
                <w:color w:val="000000"/>
                <w:sz w:val="20"/>
                <w:szCs w:val="20"/>
                <w:vertAlign w:val="subscript"/>
                <w:lang w:val="ru-RU"/>
              </w:rPr>
              <w:t>10</w:t>
            </w:r>
            <w:r w:rsidRPr="00A650F5">
              <w:rPr>
                <w:rFonts w:eastAsia="Adobe Heiti Std R"/>
                <w:color w:val="000000"/>
                <w:sz w:val="20"/>
                <w:szCs w:val="20"/>
                <w:lang w:val="ru-RU"/>
              </w:rPr>
              <w:t xml:space="preserve"> ……..</w:t>
            </w:r>
          </w:p>
          <w:p w:rsidR="006E56D4" w:rsidRPr="00A650F5" w:rsidRDefault="006E56D4" w:rsidP="00A650F5">
            <w:pPr>
              <w:tabs>
                <w:tab w:val="left" w:pos="1260"/>
              </w:tabs>
              <w:spacing w:line="360" w:lineRule="auto"/>
              <w:rPr>
                <w:rFonts w:eastAsia="Adobe Heiti Std R"/>
                <w:color w:val="000000"/>
                <w:sz w:val="20"/>
                <w:szCs w:val="20"/>
                <w:lang w:val="en-US"/>
              </w:rPr>
            </w:pPr>
            <w:r w:rsidRPr="00A650F5">
              <w:rPr>
                <w:rFonts w:eastAsia="Adobe Heiti Std R"/>
                <w:color w:val="000000"/>
                <w:sz w:val="20"/>
                <w:szCs w:val="20"/>
                <w:lang w:val="en-US"/>
              </w:rPr>
              <w:t>n</w:t>
            </w:r>
            <w:r w:rsidRPr="00A650F5">
              <w:rPr>
                <w:rFonts w:eastAsia="Adobe Heiti Std R"/>
                <w:color w:val="000000"/>
                <w:sz w:val="20"/>
                <w:szCs w:val="20"/>
                <w:lang w:val="ru-RU"/>
              </w:rPr>
              <w:t>-</w:t>
            </w:r>
            <w:r w:rsidR="00416C89" w:rsidRPr="00A650F5">
              <w:rPr>
                <w:rFonts w:eastAsia="Adobe Heiti Std R"/>
                <w:color w:val="000000"/>
                <w:sz w:val="20"/>
                <w:szCs w:val="20"/>
                <w:lang w:val="en-US"/>
              </w:rPr>
              <w:t>C</w:t>
            </w:r>
            <w:r w:rsidR="00416C89" w:rsidRPr="00A650F5">
              <w:rPr>
                <w:rFonts w:eastAsia="Adobe Heiti Std R"/>
                <w:color w:val="000000"/>
                <w:sz w:val="20"/>
                <w:szCs w:val="20"/>
                <w:vertAlign w:val="subscript"/>
                <w:lang w:val="ru-RU"/>
              </w:rPr>
              <w:t>4</w:t>
            </w:r>
            <w:r w:rsidR="00416C89" w:rsidRPr="00A650F5">
              <w:rPr>
                <w:rFonts w:eastAsia="Adobe Heiti Std R"/>
                <w:color w:val="000000"/>
                <w:sz w:val="20"/>
                <w:szCs w:val="20"/>
                <w:lang w:val="en-US"/>
              </w:rPr>
              <w:t>H</w:t>
            </w:r>
            <w:r w:rsidR="00416C89" w:rsidRPr="00A650F5">
              <w:rPr>
                <w:rFonts w:eastAsia="Adobe Heiti Std R"/>
                <w:color w:val="000000"/>
                <w:sz w:val="20"/>
                <w:szCs w:val="20"/>
                <w:vertAlign w:val="subscript"/>
                <w:lang w:val="ru-RU"/>
              </w:rPr>
              <w:t>8</w:t>
            </w:r>
            <w:r w:rsidR="00416C89" w:rsidRPr="00A650F5">
              <w:rPr>
                <w:rFonts w:eastAsia="Adobe Heiti Std R"/>
                <w:color w:val="000000"/>
                <w:sz w:val="20"/>
                <w:szCs w:val="20"/>
                <w:lang w:val="ru-RU"/>
              </w:rPr>
              <w:t xml:space="preserve"> ………</w:t>
            </w:r>
          </w:p>
          <w:p w:rsidR="00416C89" w:rsidRPr="00A650F5" w:rsidRDefault="00416C89" w:rsidP="00A650F5">
            <w:pPr>
              <w:tabs>
                <w:tab w:val="left" w:pos="1260"/>
              </w:tabs>
              <w:spacing w:line="360" w:lineRule="auto"/>
              <w:rPr>
                <w:rFonts w:eastAsia="Adobe Heiti Std R"/>
                <w:color w:val="000000"/>
                <w:sz w:val="20"/>
                <w:szCs w:val="20"/>
                <w:lang w:val="ru-RU"/>
              </w:rPr>
            </w:pPr>
            <w:r w:rsidRPr="00A650F5">
              <w:rPr>
                <w:rFonts w:eastAsia="Adobe Heiti Std R"/>
                <w:color w:val="000000"/>
                <w:sz w:val="20"/>
                <w:szCs w:val="20"/>
                <w:lang w:val="en-US"/>
              </w:rPr>
              <w:t>n</w:t>
            </w:r>
            <w:r w:rsidRPr="00A650F5">
              <w:rPr>
                <w:rFonts w:eastAsia="Adobe Heiti Std R"/>
                <w:color w:val="000000"/>
                <w:sz w:val="20"/>
                <w:szCs w:val="20"/>
                <w:lang w:val="ru-RU"/>
              </w:rPr>
              <w:t>-</w:t>
            </w:r>
            <w:r w:rsidRPr="00A650F5">
              <w:rPr>
                <w:rFonts w:eastAsia="Adobe Heiti Std R"/>
                <w:color w:val="000000"/>
                <w:sz w:val="20"/>
                <w:szCs w:val="20"/>
                <w:lang w:val="en-US"/>
              </w:rPr>
              <w:t>C</w:t>
            </w:r>
            <w:r w:rsidRPr="00A650F5">
              <w:rPr>
                <w:rFonts w:eastAsia="Adobe Heiti Std R"/>
                <w:color w:val="000000"/>
                <w:sz w:val="20"/>
                <w:szCs w:val="20"/>
                <w:vertAlign w:val="subscript"/>
                <w:lang w:val="en-US"/>
              </w:rPr>
              <w:t>5</w:t>
            </w:r>
            <w:r w:rsidRPr="00A650F5">
              <w:rPr>
                <w:rFonts w:eastAsia="Adobe Heiti Std R"/>
                <w:color w:val="000000"/>
                <w:sz w:val="20"/>
                <w:szCs w:val="20"/>
                <w:lang w:val="en-US"/>
              </w:rPr>
              <w:t>H</w:t>
            </w:r>
            <w:r w:rsidRPr="00A650F5">
              <w:rPr>
                <w:rFonts w:eastAsia="Adobe Heiti Std R"/>
                <w:color w:val="000000"/>
                <w:sz w:val="20"/>
                <w:szCs w:val="20"/>
                <w:vertAlign w:val="subscript"/>
                <w:lang w:val="en-US"/>
              </w:rPr>
              <w:t>12</w:t>
            </w:r>
            <w:r w:rsidRPr="00A650F5">
              <w:rPr>
                <w:rFonts w:eastAsia="Adobe Heiti Std R"/>
                <w:color w:val="000000"/>
                <w:sz w:val="20"/>
                <w:szCs w:val="20"/>
                <w:lang w:val="en-US"/>
              </w:rPr>
              <w:t xml:space="preserve"> ……..</w:t>
            </w:r>
          </w:p>
        </w:tc>
        <w:tc>
          <w:tcPr>
            <w:tcW w:w="628" w:type="pct"/>
            <w:shd w:val="clear" w:color="auto" w:fill="auto"/>
            <w:vAlign w:val="center"/>
          </w:tcPr>
          <w:p w:rsidR="0096359B"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lang w:val="en-US"/>
              </w:rPr>
              <w:t>0</w:t>
            </w:r>
            <w:r w:rsidRPr="00A650F5">
              <w:rPr>
                <w:rFonts w:eastAsia="Adobe Heiti Std R"/>
                <w:color w:val="000000"/>
                <w:sz w:val="20"/>
                <w:szCs w:val="20"/>
              </w:rPr>
              <w:t>,09</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0,717</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1,356</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1,260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2,005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1,914</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1,703</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538" w:type="pct"/>
            <w:shd w:val="clear" w:color="auto" w:fill="auto"/>
            <w:vAlign w:val="center"/>
          </w:tcPr>
          <w:p w:rsidR="0096359B"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2,0159</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16,04</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30,07</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28,05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44,09</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42,08</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58,12</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56,104</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72,146</w:t>
            </w:r>
          </w:p>
        </w:tc>
        <w:tc>
          <w:tcPr>
            <w:tcW w:w="574" w:type="pct"/>
            <w:shd w:val="clear" w:color="auto" w:fill="auto"/>
            <w:vAlign w:val="center"/>
          </w:tcPr>
          <w:p w:rsidR="0096359B"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20,38</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111,67</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184,53</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169,37</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231,1</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225,45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272,65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266,66</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309,21</w:t>
            </w:r>
          </w:p>
        </w:tc>
        <w:tc>
          <w:tcPr>
            <w:tcW w:w="628" w:type="pct"/>
            <w:shd w:val="clear" w:color="auto" w:fill="auto"/>
            <w:vAlign w:val="center"/>
          </w:tcPr>
          <w:p w:rsidR="0096359B"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4124,2</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518,2</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276,7</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296,6</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188,5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197,5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143,0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w:t>
            </w:r>
          </w:p>
        </w:tc>
        <w:tc>
          <w:tcPr>
            <w:tcW w:w="628" w:type="pct"/>
            <w:shd w:val="clear" w:color="auto" w:fill="auto"/>
            <w:vAlign w:val="center"/>
          </w:tcPr>
          <w:p w:rsidR="0096359B"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451,8</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510,4</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489,9</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483,2</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448,0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427,0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386,5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404,0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483,2</w:t>
            </w:r>
          </w:p>
        </w:tc>
        <w:tc>
          <w:tcPr>
            <w:tcW w:w="538" w:type="pct"/>
            <w:shd w:val="clear" w:color="auto" w:fill="auto"/>
            <w:vAlign w:val="center"/>
          </w:tcPr>
          <w:p w:rsidR="0096359B"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33,08</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190,1</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308,27</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282,5</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369,81</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365,0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425,01</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417,0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470,2</w:t>
            </w:r>
          </w:p>
        </w:tc>
        <w:tc>
          <w:tcPr>
            <w:tcW w:w="517" w:type="pct"/>
            <w:shd w:val="clear" w:color="auto" w:fill="auto"/>
            <w:vAlign w:val="center"/>
          </w:tcPr>
          <w:p w:rsidR="0096359B"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1,30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4,62</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4,89</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5,14</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4,26</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4,59</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3,80</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4,02</w:t>
            </w:r>
          </w:p>
          <w:p w:rsidR="00416C89" w:rsidRPr="00A650F5" w:rsidRDefault="00416C89"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3,35</w:t>
            </w:r>
          </w:p>
        </w:tc>
      </w:tr>
    </w:tbl>
    <w:p w:rsidR="0096359B" w:rsidRPr="00831C8F" w:rsidRDefault="0096359B" w:rsidP="00831C8F">
      <w:pPr>
        <w:tabs>
          <w:tab w:val="left" w:pos="1260"/>
        </w:tabs>
        <w:spacing w:line="360" w:lineRule="auto"/>
        <w:ind w:firstLine="709"/>
        <w:jc w:val="both"/>
        <w:rPr>
          <w:rFonts w:eastAsia="Adobe Heiti Std R"/>
          <w:color w:val="000000"/>
          <w:sz w:val="28"/>
          <w:szCs w:val="28"/>
        </w:rPr>
      </w:pPr>
    </w:p>
    <w:p w:rsidR="00416C89" w:rsidRPr="00ED027F" w:rsidRDefault="00416C89" w:rsidP="00831C8F">
      <w:pPr>
        <w:tabs>
          <w:tab w:val="left" w:pos="1260"/>
        </w:tabs>
        <w:spacing w:line="360" w:lineRule="auto"/>
        <w:ind w:firstLine="709"/>
        <w:jc w:val="both"/>
        <w:rPr>
          <w:rFonts w:eastAsia="Adobe Heiti Std R"/>
          <w:b/>
          <w:bCs/>
          <w:color w:val="000000"/>
          <w:sz w:val="28"/>
          <w:szCs w:val="28"/>
          <w:lang w:val="uk-UA"/>
        </w:rPr>
      </w:pPr>
      <w:r w:rsidRPr="00831C8F">
        <w:rPr>
          <w:rFonts w:eastAsia="Adobe Heiti Std R"/>
          <w:b/>
          <w:bCs/>
          <w:color w:val="000000"/>
          <w:sz w:val="28"/>
          <w:szCs w:val="28"/>
        </w:rPr>
        <w:t>3.1 Криогенен метод за концен</w:t>
      </w:r>
      <w:r w:rsidR="00991B94" w:rsidRPr="00831C8F">
        <w:rPr>
          <w:rFonts w:eastAsia="Adobe Heiti Std R"/>
          <w:b/>
          <w:bCs/>
          <w:color w:val="000000"/>
          <w:sz w:val="28"/>
          <w:szCs w:val="28"/>
        </w:rPr>
        <w:t>т</w:t>
      </w:r>
      <w:r w:rsidRPr="00831C8F">
        <w:rPr>
          <w:rFonts w:eastAsia="Adobe Heiti Std R"/>
          <w:b/>
          <w:bCs/>
          <w:color w:val="000000"/>
          <w:sz w:val="28"/>
          <w:szCs w:val="28"/>
        </w:rPr>
        <w:t>риране на водорода</w:t>
      </w:r>
    </w:p>
    <w:p w:rsidR="00D930EF" w:rsidRPr="00831C8F" w:rsidRDefault="00D930EF" w:rsidP="00831C8F">
      <w:pPr>
        <w:tabs>
          <w:tab w:val="left" w:pos="1260"/>
        </w:tabs>
        <w:spacing w:line="360" w:lineRule="auto"/>
        <w:ind w:firstLine="709"/>
        <w:jc w:val="both"/>
        <w:rPr>
          <w:rFonts w:eastAsia="Adobe Heiti Std R"/>
          <w:b/>
          <w:bCs/>
          <w:color w:val="000000"/>
          <w:sz w:val="28"/>
          <w:szCs w:val="28"/>
        </w:rPr>
      </w:pPr>
    </w:p>
    <w:p w:rsidR="00F636EC" w:rsidRPr="00831C8F" w:rsidRDefault="00C705BB"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Отделяне на водорода от негови смеси с газообразни въглеводоро-ди чрез метода на фракционна кондензация се провежда с охлаждане на газовата смес до температури, при които въглеводородите преминават в течно състояние, а водородът остава в газообразно. Разделянето се осно-вава на разлики в парциалните налягания на водорода и въглеводороди-те. Концентрирането на водорода представява по същество задача свър-зана с отделянето на водорода от метана, доколкото другите въглеводоро-ди кондензират при по-високи температури от метана. </w:t>
      </w:r>
      <w:r w:rsidR="000054EE" w:rsidRPr="00831C8F">
        <w:rPr>
          <w:rFonts w:eastAsia="Adobe Heiti Std R"/>
          <w:color w:val="000000"/>
          <w:sz w:val="28"/>
          <w:szCs w:val="28"/>
        </w:rPr>
        <w:t>Равновесието на системата водород – метан се определя от режимните условия по темпе-ратура, необходими за получаване на водород с необходимата степен на чистота. На фигура 11 е показана зависимостта на концентрацията на по-лучавания водород от температурата при различни налягания.</w:t>
      </w:r>
      <w:r w:rsidR="00F636EC" w:rsidRPr="00831C8F">
        <w:rPr>
          <w:rFonts w:eastAsia="Adobe Heiti Std R"/>
          <w:color w:val="000000"/>
          <w:sz w:val="28"/>
          <w:szCs w:val="28"/>
        </w:rPr>
        <w:t xml:space="preserve"> Конденза-цията на метана се води при 2 – 6 МРа. Както се вижда от фигурата, водо-род с концентрация 95% може да се получи при налягане 2 МРа и темпе-ратура минус 166 </w:t>
      </w:r>
      <w:r w:rsidR="00F636EC" w:rsidRPr="00831C8F">
        <w:rPr>
          <w:rFonts w:eastAsia="Adobe Heiti Std R"/>
          <w:color w:val="000000"/>
          <w:sz w:val="28"/>
          <w:szCs w:val="28"/>
          <w:vertAlign w:val="superscript"/>
        </w:rPr>
        <w:t>0</w:t>
      </w:r>
      <w:r w:rsidR="00F636EC" w:rsidRPr="00831C8F">
        <w:rPr>
          <w:rFonts w:eastAsia="Adobe Heiti Std R"/>
          <w:color w:val="000000"/>
          <w:sz w:val="28"/>
          <w:szCs w:val="28"/>
        </w:rPr>
        <w:t xml:space="preserve">С, а при 6 МРа – при температура минус 158 </w:t>
      </w:r>
      <w:r w:rsidR="00F636EC" w:rsidRPr="00831C8F">
        <w:rPr>
          <w:rFonts w:eastAsia="Adobe Heiti Std R"/>
          <w:color w:val="000000"/>
          <w:sz w:val="28"/>
          <w:szCs w:val="28"/>
          <w:vertAlign w:val="superscript"/>
        </w:rPr>
        <w:t>0</w:t>
      </w:r>
      <w:r w:rsidR="00F636EC" w:rsidRPr="00831C8F">
        <w:rPr>
          <w:rFonts w:eastAsia="Adobe Heiti Std R"/>
          <w:color w:val="000000"/>
          <w:sz w:val="28"/>
          <w:szCs w:val="28"/>
        </w:rPr>
        <w:t>С. За по-лучаване на водород с по-восока концентрация е необходима по-ниска температура.</w:t>
      </w:r>
    </w:p>
    <w:p w:rsidR="00F636EC" w:rsidRPr="00831C8F" w:rsidRDefault="004B181B"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В областта на използваните налягания, разтворимостта на водорода в течен метан не е голяма</w:t>
      </w:r>
      <w:r w:rsidR="004765B6" w:rsidRPr="00831C8F">
        <w:rPr>
          <w:rFonts w:eastAsia="Adobe Heiti Std R"/>
          <w:color w:val="000000"/>
          <w:sz w:val="28"/>
          <w:szCs w:val="28"/>
        </w:rPr>
        <w:t>, което се вижда от следните данни:</w:t>
      </w:r>
    </w:p>
    <w:p w:rsidR="004765B6" w:rsidRPr="00831C8F" w:rsidRDefault="004765B6" w:rsidP="00831C8F">
      <w:pPr>
        <w:tabs>
          <w:tab w:val="left" w:pos="1260"/>
        </w:tabs>
        <w:spacing w:line="360" w:lineRule="auto"/>
        <w:ind w:firstLine="709"/>
        <w:jc w:val="both"/>
        <w:rPr>
          <w:rFonts w:eastAsia="Adobe Heiti Std R"/>
          <w:color w:val="000000"/>
          <w:sz w:val="28"/>
          <w:szCs w:val="28"/>
        </w:rPr>
      </w:pPr>
    </w:p>
    <w:p w:rsidR="004765B6" w:rsidRPr="00831C8F" w:rsidRDefault="004765B6" w:rsidP="00831C8F">
      <w:pPr>
        <w:tabs>
          <w:tab w:val="left" w:pos="720"/>
          <w:tab w:val="center" w:pos="3240"/>
          <w:tab w:val="center" w:pos="5760"/>
          <w:tab w:val="center" w:pos="7920"/>
        </w:tabs>
        <w:spacing w:line="360" w:lineRule="auto"/>
        <w:ind w:firstLine="709"/>
        <w:jc w:val="both"/>
        <w:rPr>
          <w:rFonts w:eastAsia="Adobe Heiti Std R"/>
          <w:color w:val="000000"/>
          <w:sz w:val="28"/>
          <w:szCs w:val="28"/>
        </w:rPr>
      </w:pPr>
      <w:r w:rsidRPr="00831C8F">
        <w:rPr>
          <w:rFonts w:eastAsia="Adobe Heiti Std R"/>
          <w:color w:val="000000"/>
          <w:sz w:val="28"/>
          <w:szCs w:val="28"/>
        </w:rPr>
        <w:t>Температура, К</w:t>
      </w:r>
      <w:r w:rsidRPr="00831C8F">
        <w:rPr>
          <w:rFonts w:eastAsia="Adobe Heiti Std R"/>
          <w:color w:val="000000"/>
          <w:sz w:val="28"/>
          <w:szCs w:val="28"/>
        </w:rPr>
        <w:tab/>
        <w:t>Налягане, МРа</w:t>
      </w:r>
      <w:r w:rsidRPr="00831C8F">
        <w:rPr>
          <w:rFonts w:eastAsia="Adobe Heiti Std R"/>
          <w:color w:val="000000"/>
          <w:sz w:val="28"/>
          <w:szCs w:val="28"/>
        </w:rPr>
        <w:tab/>
        <w:t>Съдържание на Н</w:t>
      </w:r>
      <w:r w:rsidRPr="00831C8F">
        <w:rPr>
          <w:rFonts w:eastAsia="Adobe Heiti Std R"/>
          <w:color w:val="000000"/>
          <w:sz w:val="28"/>
          <w:szCs w:val="28"/>
          <w:vertAlign w:val="subscript"/>
        </w:rPr>
        <w:t>2</w:t>
      </w:r>
      <w:r w:rsidRPr="00831C8F">
        <w:rPr>
          <w:rFonts w:eastAsia="Adobe Heiti Std R"/>
          <w:color w:val="000000"/>
          <w:sz w:val="28"/>
          <w:szCs w:val="28"/>
        </w:rPr>
        <w:t>,</w:t>
      </w:r>
      <w:r w:rsidRPr="00831C8F">
        <w:rPr>
          <w:rFonts w:eastAsia="Adobe Heiti Std R"/>
          <w:color w:val="000000"/>
          <w:sz w:val="28"/>
          <w:szCs w:val="28"/>
        </w:rPr>
        <w:tab/>
        <w:t>% (мол)</w:t>
      </w:r>
    </w:p>
    <w:p w:rsidR="004765B6" w:rsidRPr="00831C8F" w:rsidRDefault="004765B6" w:rsidP="00831C8F">
      <w:pPr>
        <w:tabs>
          <w:tab w:val="left" w:pos="720"/>
          <w:tab w:val="center" w:pos="3240"/>
          <w:tab w:val="center" w:pos="5760"/>
          <w:tab w:val="center" w:pos="8100"/>
        </w:tabs>
        <w:spacing w:line="360" w:lineRule="auto"/>
        <w:ind w:firstLine="709"/>
        <w:jc w:val="both"/>
        <w:rPr>
          <w:rFonts w:eastAsia="Adobe Heiti Std R"/>
          <w:color w:val="000000"/>
          <w:sz w:val="28"/>
          <w:szCs w:val="28"/>
        </w:rPr>
      </w:pPr>
      <w:r w:rsidRPr="00831C8F">
        <w:rPr>
          <w:rFonts w:eastAsia="Adobe Heiti Std R"/>
          <w:color w:val="000000"/>
          <w:sz w:val="28"/>
          <w:szCs w:val="28"/>
        </w:rPr>
        <w:tab/>
      </w:r>
      <w:r w:rsidRPr="00831C8F">
        <w:rPr>
          <w:rFonts w:eastAsia="Adobe Heiti Std R"/>
          <w:color w:val="000000"/>
          <w:sz w:val="28"/>
          <w:szCs w:val="28"/>
        </w:rPr>
        <w:tab/>
      </w:r>
      <w:r w:rsidRPr="00831C8F">
        <w:rPr>
          <w:rFonts w:eastAsia="Adobe Heiti Std R"/>
          <w:color w:val="000000"/>
          <w:sz w:val="28"/>
          <w:szCs w:val="28"/>
        </w:rPr>
        <w:tab/>
        <w:t>в течната фаза</w:t>
      </w:r>
      <w:r w:rsidRPr="00831C8F">
        <w:rPr>
          <w:rFonts w:eastAsia="Adobe Heiti Std R"/>
          <w:color w:val="000000"/>
          <w:sz w:val="28"/>
          <w:szCs w:val="28"/>
        </w:rPr>
        <w:tab/>
        <w:t>в газовата фаза</w:t>
      </w:r>
    </w:p>
    <w:p w:rsidR="004765B6" w:rsidRPr="00831C8F" w:rsidRDefault="004765B6" w:rsidP="00831C8F">
      <w:pPr>
        <w:tabs>
          <w:tab w:val="center" w:pos="900"/>
          <w:tab w:val="left" w:pos="1800"/>
          <w:tab w:val="center" w:pos="3240"/>
          <w:tab w:val="center" w:pos="5760"/>
          <w:tab w:val="center" w:pos="8100"/>
        </w:tabs>
        <w:spacing w:line="360" w:lineRule="auto"/>
        <w:ind w:firstLine="709"/>
        <w:jc w:val="both"/>
        <w:rPr>
          <w:rFonts w:eastAsia="Adobe Heiti Std R"/>
          <w:color w:val="000000"/>
          <w:sz w:val="28"/>
          <w:szCs w:val="28"/>
        </w:rPr>
      </w:pPr>
      <w:r w:rsidRPr="00831C8F">
        <w:rPr>
          <w:rFonts w:eastAsia="Adobe Heiti Std R"/>
          <w:color w:val="000000"/>
          <w:sz w:val="28"/>
          <w:szCs w:val="28"/>
        </w:rPr>
        <w:tab/>
        <w:t>90,3</w:t>
      </w:r>
      <w:r w:rsidRPr="00831C8F">
        <w:rPr>
          <w:rFonts w:eastAsia="Adobe Heiti Std R"/>
          <w:color w:val="000000"/>
          <w:sz w:val="28"/>
          <w:szCs w:val="28"/>
        </w:rPr>
        <w:tab/>
      </w:r>
      <w:r w:rsidRPr="00831C8F">
        <w:rPr>
          <w:rFonts w:eastAsia="Adobe Heiti Std R"/>
          <w:color w:val="000000"/>
          <w:sz w:val="28"/>
          <w:szCs w:val="28"/>
        </w:rPr>
        <w:tab/>
        <w:t>4,84</w:t>
      </w:r>
      <w:r w:rsidRPr="00831C8F">
        <w:rPr>
          <w:rFonts w:eastAsia="Adobe Heiti Std R"/>
          <w:color w:val="000000"/>
          <w:sz w:val="28"/>
          <w:szCs w:val="28"/>
        </w:rPr>
        <w:tab/>
        <w:t>2,4</w:t>
      </w:r>
      <w:r w:rsidRPr="00831C8F">
        <w:rPr>
          <w:rFonts w:eastAsia="Adobe Heiti Std R"/>
          <w:color w:val="000000"/>
          <w:sz w:val="28"/>
          <w:szCs w:val="28"/>
        </w:rPr>
        <w:tab/>
        <w:t>96,8</w:t>
      </w:r>
    </w:p>
    <w:p w:rsidR="004765B6" w:rsidRPr="00831C8F" w:rsidRDefault="004765B6" w:rsidP="00831C8F">
      <w:pPr>
        <w:tabs>
          <w:tab w:val="center" w:pos="900"/>
          <w:tab w:val="left" w:pos="1800"/>
          <w:tab w:val="center" w:pos="3240"/>
          <w:tab w:val="center" w:pos="5760"/>
          <w:tab w:val="center" w:pos="8100"/>
        </w:tabs>
        <w:spacing w:line="360" w:lineRule="auto"/>
        <w:ind w:firstLine="709"/>
        <w:jc w:val="both"/>
        <w:rPr>
          <w:rFonts w:eastAsia="Adobe Heiti Std R"/>
          <w:color w:val="000000"/>
          <w:sz w:val="28"/>
          <w:szCs w:val="28"/>
        </w:rPr>
      </w:pPr>
      <w:r w:rsidRPr="00831C8F">
        <w:rPr>
          <w:rFonts w:eastAsia="Adobe Heiti Std R"/>
          <w:color w:val="000000"/>
          <w:sz w:val="28"/>
          <w:szCs w:val="28"/>
        </w:rPr>
        <w:tab/>
      </w:r>
      <w:r w:rsidRPr="00831C8F">
        <w:rPr>
          <w:rFonts w:eastAsia="Adobe Heiti Std R"/>
          <w:color w:val="000000"/>
          <w:sz w:val="28"/>
          <w:szCs w:val="28"/>
        </w:rPr>
        <w:tab/>
      </w:r>
      <w:r w:rsidRPr="00831C8F">
        <w:rPr>
          <w:rFonts w:eastAsia="Adobe Heiti Std R"/>
          <w:color w:val="000000"/>
          <w:sz w:val="28"/>
          <w:szCs w:val="28"/>
        </w:rPr>
        <w:tab/>
        <w:t>7,50</w:t>
      </w:r>
      <w:r w:rsidRPr="00831C8F">
        <w:rPr>
          <w:rFonts w:eastAsia="Adobe Heiti Std R"/>
          <w:color w:val="000000"/>
          <w:sz w:val="28"/>
          <w:szCs w:val="28"/>
        </w:rPr>
        <w:tab/>
        <w:t>3,6</w:t>
      </w:r>
      <w:r w:rsidRPr="00831C8F">
        <w:rPr>
          <w:rFonts w:eastAsia="Adobe Heiti Std R"/>
          <w:color w:val="000000"/>
          <w:sz w:val="28"/>
          <w:szCs w:val="28"/>
        </w:rPr>
        <w:tab/>
        <w:t>97,5</w:t>
      </w:r>
    </w:p>
    <w:p w:rsidR="004765B6" w:rsidRPr="00831C8F" w:rsidRDefault="004765B6" w:rsidP="00831C8F">
      <w:pPr>
        <w:tabs>
          <w:tab w:val="center" w:pos="900"/>
          <w:tab w:val="left" w:pos="1800"/>
          <w:tab w:val="center" w:pos="3240"/>
          <w:tab w:val="center" w:pos="5760"/>
          <w:tab w:val="center" w:pos="8100"/>
        </w:tabs>
        <w:spacing w:line="360" w:lineRule="auto"/>
        <w:ind w:firstLine="709"/>
        <w:jc w:val="both"/>
        <w:rPr>
          <w:rFonts w:eastAsia="Adobe Heiti Std R"/>
          <w:color w:val="000000"/>
          <w:sz w:val="28"/>
          <w:szCs w:val="28"/>
        </w:rPr>
      </w:pPr>
      <w:r w:rsidRPr="00831C8F">
        <w:rPr>
          <w:rFonts w:eastAsia="Adobe Heiti Std R"/>
          <w:color w:val="000000"/>
          <w:sz w:val="28"/>
          <w:szCs w:val="28"/>
        </w:rPr>
        <w:tab/>
        <w:t>103,1</w:t>
      </w:r>
      <w:r w:rsidRPr="00831C8F">
        <w:rPr>
          <w:rFonts w:eastAsia="Adobe Heiti Std R"/>
          <w:color w:val="000000"/>
          <w:sz w:val="28"/>
          <w:szCs w:val="28"/>
        </w:rPr>
        <w:tab/>
      </w:r>
      <w:r w:rsidRPr="00831C8F">
        <w:rPr>
          <w:rFonts w:eastAsia="Adobe Heiti Std R"/>
          <w:color w:val="000000"/>
          <w:sz w:val="28"/>
          <w:szCs w:val="28"/>
        </w:rPr>
        <w:tab/>
        <w:t>3,85</w:t>
      </w:r>
      <w:r w:rsidRPr="00831C8F">
        <w:rPr>
          <w:rFonts w:eastAsia="Adobe Heiti Std R"/>
          <w:color w:val="000000"/>
          <w:sz w:val="28"/>
          <w:szCs w:val="28"/>
        </w:rPr>
        <w:tab/>
        <w:t>2,2</w:t>
      </w:r>
      <w:r w:rsidRPr="00831C8F">
        <w:rPr>
          <w:rFonts w:eastAsia="Adobe Heiti Std R"/>
          <w:color w:val="000000"/>
          <w:sz w:val="28"/>
          <w:szCs w:val="28"/>
        </w:rPr>
        <w:tab/>
        <w:t>94,7</w:t>
      </w:r>
    </w:p>
    <w:p w:rsidR="004765B6" w:rsidRDefault="004765B6" w:rsidP="00831C8F">
      <w:pPr>
        <w:tabs>
          <w:tab w:val="center" w:pos="900"/>
          <w:tab w:val="left" w:pos="1800"/>
          <w:tab w:val="center" w:pos="3240"/>
          <w:tab w:val="center" w:pos="5760"/>
          <w:tab w:val="center" w:pos="8100"/>
        </w:tabs>
        <w:spacing w:line="360" w:lineRule="auto"/>
        <w:ind w:firstLine="709"/>
        <w:jc w:val="both"/>
        <w:rPr>
          <w:rFonts w:eastAsia="Adobe Heiti Std R"/>
          <w:color w:val="000000"/>
          <w:sz w:val="28"/>
          <w:szCs w:val="28"/>
          <w:lang w:val="uk-UA"/>
        </w:rPr>
      </w:pPr>
      <w:r w:rsidRPr="00831C8F">
        <w:rPr>
          <w:rFonts w:eastAsia="Adobe Heiti Std R"/>
          <w:color w:val="000000"/>
          <w:sz w:val="28"/>
          <w:szCs w:val="28"/>
        </w:rPr>
        <w:tab/>
      </w:r>
      <w:r w:rsidRPr="00831C8F">
        <w:rPr>
          <w:rFonts w:eastAsia="Adobe Heiti Std R"/>
          <w:color w:val="000000"/>
          <w:sz w:val="28"/>
          <w:szCs w:val="28"/>
        </w:rPr>
        <w:tab/>
      </w:r>
      <w:r w:rsidRPr="00831C8F">
        <w:rPr>
          <w:rFonts w:eastAsia="Adobe Heiti Std R"/>
          <w:color w:val="000000"/>
          <w:sz w:val="28"/>
          <w:szCs w:val="28"/>
        </w:rPr>
        <w:tab/>
        <w:t>7,60</w:t>
      </w:r>
      <w:r w:rsidRPr="00831C8F">
        <w:rPr>
          <w:rFonts w:eastAsia="Adobe Heiti Std R"/>
          <w:color w:val="000000"/>
          <w:sz w:val="28"/>
          <w:szCs w:val="28"/>
        </w:rPr>
        <w:tab/>
        <w:t>4,0</w:t>
      </w:r>
      <w:r w:rsidRPr="00831C8F">
        <w:rPr>
          <w:rFonts w:eastAsia="Adobe Heiti Std R"/>
          <w:color w:val="000000"/>
          <w:sz w:val="28"/>
          <w:szCs w:val="28"/>
        </w:rPr>
        <w:tab/>
        <w:t>96,4</w:t>
      </w:r>
    </w:p>
    <w:p w:rsidR="00ED027F" w:rsidRPr="00ED027F" w:rsidRDefault="00ED027F" w:rsidP="00831C8F">
      <w:pPr>
        <w:tabs>
          <w:tab w:val="center" w:pos="900"/>
          <w:tab w:val="left" w:pos="1800"/>
          <w:tab w:val="center" w:pos="3240"/>
          <w:tab w:val="center" w:pos="5760"/>
          <w:tab w:val="center" w:pos="8100"/>
        </w:tabs>
        <w:spacing w:line="360" w:lineRule="auto"/>
        <w:ind w:firstLine="709"/>
        <w:jc w:val="both"/>
        <w:rPr>
          <w:rFonts w:eastAsia="Adobe Heiti Std R"/>
          <w:color w:val="000000"/>
          <w:sz w:val="28"/>
          <w:szCs w:val="28"/>
          <w:lang w:val="uk-UA"/>
        </w:rPr>
      </w:pPr>
    </w:p>
    <w:p w:rsidR="000054EE" w:rsidRPr="00831C8F" w:rsidRDefault="000520AE" w:rsidP="00831C8F">
      <w:pPr>
        <w:tabs>
          <w:tab w:val="left" w:pos="1260"/>
        </w:tabs>
        <w:spacing w:line="360" w:lineRule="auto"/>
        <w:ind w:firstLine="709"/>
        <w:jc w:val="both"/>
        <w:rPr>
          <w:rFonts w:eastAsia="Adobe Heiti Std R"/>
          <w:color w:val="000000"/>
          <w:sz w:val="28"/>
          <w:szCs w:val="28"/>
        </w:rPr>
      </w:pPr>
      <w:r>
        <w:rPr>
          <w:rFonts w:eastAsia="Adobe Heiti Std R"/>
          <w:color w:val="000000"/>
          <w:sz w:val="28"/>
          <w:szCs w:val="28"/>
        </w:rPr>
        <w:pict>
          <v:shape id="_x0000_i1050" type="#_x0000_t75" style="width:343.5pt;height:378pt">
            <v:imagedata r:id="rId26" o:title=""/>
          </v:shape>
        </w:pict>
      </w:r>
      <w:r>
        <w:rPr>
          <w:rFonts w:eastAsia="Adobe Heiti Std R"/>
          <w:color w:val="000000"/>
          <w:sz w:val="28"/>
          <w:szCs w:val="28"/>
        </w:rPr>
        <w:pict>
          <v:shape id="_x0000_i1051" type="#_x0000_t75" style="width:59.25pt;height:349.5pt">
            <v:imagedata r:id="rId27" o:title=""/>
          </v:shape>
        </w:pict>
      </w:r>
    </w:p>
    <w:p w:rsidR="008566ED" w:rsidRPr="00831C8F" w:rsidRDefault="008566ED" w:rsidP="00831C8F">
      <w:pPr>
        <w:tabs>
          <w:tab w:val="left" w:pos="1260"/>
        </w:tabs>
        <w:spacing w:line="360" w:lineRule="auto"/>
        <w:ind w:firstLine="709"/>
        <w:jc w:val="both"/>
        <w:rPr>
          <w:rFonts w:eastAsia="Adobe Heiti Std R"/>
          <w:color w:val="000000"/>
          <w:sz w:val="28"/>
          <w:szCs w:val="28"/>
        </w:rPr>
      </w:pPr>
    </w:p>
    <w:p w:rsidR="008566ED" w:rsidRDefault="00B55FAA" w:rsidP="00831C8F">
      <w:pPr>
        <w:tabs>
          <w:tab w:val="left" w:pos="1260"/>
        </w:tabs>
        <w:spacing w:line="360" w:lineRule="auto"/>
        <w:ind w:firstLine="709"/>
        <w:jc w:val="both"/>
        <w:rPr>
          <w:rFonts w:eastAsia="Adobe Heiti Std R"/>
          <w:b/>
          <w:bCs/>
          <w:color w:val="000000"/>
          <w:sz w:val="28"/>
          <w:szCs w:val="28"/>
          <w:lang w:val="uk-UA"/>
        </w:rPr>
      </w:pPr>
      <w:r w:rsidRPr="00831C8F">
        <w:rPr>
          <w:rFonts w:eastAsia="Adobe Heiti Std R"/>
          <w:b/>
          <w:bCs/>
          <w:color w:val="000000"/>
          <w:sz w:val="28"/>
          <w:szCs w:val="28"/>
        </w:rPr>
        <w:t>3.2 Отделяне на водорода с помо</w:t>
      </w:r>
      <w:r w:rsidR="00ED027F">
        <w:rPr>
          <w:rFonts w:eastAsia="Adobe Heiti Std R"/>
          <w:b/>
          <w:bCs/>
          <w:color w:val="000000"/>
          <w:sz w:val="28"/>
          <w:szCs w:val="28"/>
        </w:rPr>
        <w:t>щта на полупроницаеми мембрани</w:t>
      </w:r>
    </w:p>
    <w:p w:rsidR="00ED027F" w:rsidRPr="00ED027F" w:rsidRDefault="00ED027F" w:rsidP="00831C8F">
      <w:pPr>
        <w:tabs>
          <w:tab w:val="left" w:pos="1260"/>
        </w:tabs>
        <w:spacing w:line="360" w:lineRule="auto"/>
        <w:ind w:firstLine="709"/>
        <w:jc w:val="both"/>
        <w:rPr>
          <w:rFonts w:eastAsia="Adobe Heiti Std R"/>
          <w:b/>
          <w:bCs/>
          <w:color w:val="000000"/>
          <w:sz w:val="28"/>
          <w:szCs w:val="28"/>
          <w:lang w:val="uk-UA"/>
        </w:rPr>
      </w:pPr>
    </w:p>
    <w:p w:rsidR="00B55FAA" w:rsidRPr="00831C8F" w:rsidRDefault="00DE75A5"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Мембрани, проницаеми за водород и непроницаеми за други газове се използват в някои отрасли на промишлеността за получаване на свръх чист водород.</w:t>
      </w:r>
    </w:p>
    <w:p w:rsidR="00DE75A5" w:rsidRPr="00831C8F" w:rsidRDefault="00DE75A5"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Механизмът на проникване на водород през паладиева преграда е следния. Водородът се адсорбира на повърхността на метала и се дисо-циира с образуване на атомен водород. Последният, отдавайки електрон на паладия, преминава </w:t>
      </w:r>
      <w:r w:rsidR="00AF6F6F" w:rsidRPr="00831C8F">
        <w:rPr>
          <w:rFonts w:eastAsia="Adobe Heiti Std R"/>
          <w:color w:val="000000"/>
          <w:sz w:val="28"/>
          <w:szCs w:val="28"/>
        </w:rPr>
        <w:t>в положително зареден протон. Протонът преми-нава през слоя на паладиевата атомна решетка и присъединявайки елек-трон образува отново неутрален атом на водорода. Атомите на водорода от се съединяват в молекули и десорбират от повърхността в газова фаза. Проникването на Н</w:t>
      </w:r>
      <w:r w:rsidR="00AF6F6F" w:rsidRPr="00831C8F">
        <w:rPr>
          <w:rFonts w:eastAsia="Adobe Heiti Std R"/>
          <w:color w:val="000000"/>
          <w:sz w:val="28"/>
          <w:szCs w:val="28"/>
          <w:vertAlign w:val="subscript"/>
        </w:rPr>
        <w:t>2</w:t>
      </w:r>
      <w:r w:rsidR="00AF6F6F" w:rsidRPr="00831C8F">
        <w:rPr>
          <w:rFonts w:eastAsia="Adobe Heiti Std R"/>
          <w:color w:val="000000"/>
          <w:sz w:val="28"/>
          <w:szCs w:val="28"/>
        </w:rPr>
        <w:t xml:space="preserve"> приз паладиевата мембрана не представлява типичния дифузионен процес.</w:t>
      </w:r>
    </w:p>
    <w:p w:rsidR="00AF6F6F" w:rsidRPr="00831C8F" w:rsidRDefault="00AF6F6F" w:rsidP="00831C8F">
      <w:pPr>
        <w:tabs>
          <w:tab w:val="left" w:pos="126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rPr>
        <w:t xml:space="preserve">Чистият паладий не издържа на налягане, а се пука и разрушава в среда от водород, затова са направени много изследвания по подбора на сплави на паладия с други метали. </w:t>
      </w:r>
      <w:r w:rsidR="00A940AF" w:rsidRPr="00831C8F">
        <w:rPr>
          <w:rFonts w:eastAsia="Adobe Heiti Std R"/>
          <w:color w:val="000000"/>
          <w:sz w:val="28"/>
          <w:szCs w:val="28"/>
        </w:rPr>
        <w:t>Днес съществуват сплави с по-висока якост, устойчиви в среда на водород и при наличие на такива примеси като СО, СО</w:t>
      </w:r>
      <w:r w:rsidR="00A940AF" w:rsidRPr="00831C8F">
        <w:rPr>
          <w:rFonts w:eastAsia="Adobe Heiti Std R"/>
          <w:color w:val="000000"/>
          <w:sz w:val="28"/>
          <w:szCs w:val="28"/>
          <w:vertAlign w:val="subscript"/>
        </w:rPr>
        <w:t>2</w:t>
      </w:r>
      <w:r w:rsidR="00A940AF" w:rsidRPr="00831C8F">
        <w:rPr>
          <w:rFonts w:eastAsia="Adobe Heiti Std R"/>
          <w:color w:val="000000"/>
          <w:sz w:val="28"/>
          <w:szCs w:val="28"/>
        </w:rPr>
        <w:t>, Н</w:t>
      </w:r>
      <w:r w:rsidR="00A940AF" w:rsidRPr="00831C8F">
        <w:rPr>
          <w:rFonts w:eastAsia="Adobe Heiti Std R"/>
          <w:color w:val="000000"/>
          <w:sz w:val="28"/>
          <w:szCs w:val="28"/>
          <w:vertAlign w:val="subscript"/>
        </w:rPr>
        <w:t>2</w:t>
      </w:r>
      <w:r w:rsidR="00A940AF" w:rsidRPr="00831C8F">
        <w:rPr>
          <w:rFonts w:eastAsia="Adobe Heiti Std R"/>
          <w:color w:val="000000"/>
          <w:sz w:val="28"/>
          <w:szCs w:val="28"/>
        </w:rPr>
        <w:t>О и въглеводороди С</w:t>
      </w:r>
      <w:r w:rsidR="00A940AF" w:rsidRPr="00831C8F">
        <w:rPr>
          <w:rFonts w:eastAsia="Adobe Heiti Std R"/>
          <w:color w:val="000000"/>
          <w:sz w:val="28"/>
          <w:szCs w:val="28"/>
          <w:vertAlign w:val="subscript"/>
        </w:rPr>
        <w:t>1</w:t>
      </w:r>
      <w:r w:rsidR="00A940AF" w:rsidRPr="00831C8F">
        <w:rPr>
          <w:rFonts w:eastAsia="Adobe Heiti Std R"/>
          <w:color w:val="000000"/>
          <w:sz w:val="28"/>
          <w:szCs w:val="28"/>
        </w:rPr>
        <w:t xml:space="preserve"> – С</w:t>
      </w:r>
      <w:r w:rsidR="00A940AF" w:rsidRPr="00831C8F">
        <w:rPr>
          <w:rFonts w:eastAsia="Adobe Heiti Std R"/>
          <w:color w:val="000000"/>
          <w:sz w:val="28"/>
          <w:szCs w:val="28"/>
          <w:vertAlign w:val="subscript"/>
        </w:rPr>
        <w:t>5</w:t>
      </w:r>
      <w:r w:rsidR="00A940AF" w:rsidRPr="00831C8F">
        <w:rPr>
          <w:rFonts w:eastAsia="Adobe Heiti Std R"/>
          <w:color w:val="000000"/>
          <w:sz w:val="28"/>
          <w:szCs w:val="28"/>
        </w:rPr>
        <w:t xml:space="preserve">, поради което проницаемостта на водород пред сплави на палодий е по-висока, отколкото през чист пала-дий. Такива сплави, обаче, са неработоспособни при наличие на серни съединения в газа. Добра проницаемост и висока устойчивост показали сплавта на паладий със сребро и никел </w:t>
      </w:r>
      <w:r w:rsidR="00A940AF" w:rsidRPr="00831C8F">
        <w:rPr>
          <w:rFonts w:eastAsia="Adobe Heiti Std R"/>
          <w:color w:val="000000"/>
          <w:sz w:val="28"/>
          <w:szCs w:val="28"/>
          <w:lang w:val="ru-RU"/>
        </w:rPr>
        <w:t xml:space="preserve">(85% </w:t>
      </w:r>
      <w:r w:rsidR="00A940AF" w:rsidRPr="00831C8F">
        <w:rPr>
          <w:rFonts w:eastAsia="Adobe Heiti Std R"/>
          <w:color w:val="000000"/>
          <w:sz w:val="28"/>
          <w:szCs w:val="28"/>
          <w:lang w:val="en-US"/>
        </w:rPr>
        <w:t>Pd</w:t>
      </w:r>
      <w:r w:rsidR="00A940AF" w:rsidRPr="00831C8F">
        <w:rPr>
          <w:rFonts w:eastAsia="Adobe Heiti Std R"/>
          <w:color w:val="000000"/>
          <w:sz w:val="28"/>
          <w:szCs w:val="28"/>
          <w:lang w:val="ru-RU"/>
        </w:rPr>
        <w:t xml:space="preserve">, 10% </w:t>
      </w:r>
      <w:r w:rsidR="00A940AF" w:rsidRPr="00831C8F">
        <w:rPr>
          <w:rFonts w:eastAsia="Adobe Heiti Std R"/>
          <w:color w:val="000000"/>
          <w:sz w:val="28"/>
          <w:szCs w:val="28"/>
          <w:lang w:val="en-US"/>
        </w:rPr>
        <w:t>Ag</w:t>
      </w:r>
      <w:r w:rsidR="00A940AF" w:rsidRPr="00831C8F">
        <w:rPr>
          <w:rFonts w:eastAsia="Adobe Heiti Std R"/>
          <w:color w:val="000000"/>
          <w:sz w:val="28"/>
          <w:szCs w:val="28"/>
          <w:lang w:val="ru-RU"/>
        </w:rPr>
        <w:t xml:space="preserve">, 5% </w:t>
      </w:r>
      <w:r w:rsidR="00A940AF" w:rsidRPr="00831C8F">
        <w:rPr>
          <w:rFonts w:eastAsia="Adobe Heiti Std R"/>
          <w:color w:val="000000"/>
          <w:sz w:val="28"/>
          <w:szCs w:val="28"/>
          <w:lang w:val="en-US"/>
        </w:rPr>
        <w:t>Ni</w:t>
      </w:r>
      <w:r w:rsidR="00A940AF" w:rsidRPr="00831C8F">
        <w:rPr>
          <w:rFonts w:eastAsia="Adobe Heiti Std R"/>
          <w:color w:val="000000"/>
          <w:sz w:val="28"/>
          <w:szCs w:val="28"/>
          <w:lang w:val="ru-RU"/>
        </w:rPr>
        <w:t>),</w:t>
      </w:r>
      <w:r w:rsidR="00A940AF" w:rsidRPr="00831C8F">
        <w:rPr>
          <w:rFonts w:eastAsia="Adobe Heiti Std R"/>
          <w:color w:val="000000"/>
          <w:sz w:val="28"/>
          <w:szCs w:val="28"/>
        </w:rPr>
        <w:t xml:space="preserve"> сплав на паладия със сребро, иридий и платина</w:t>
      </w:r>
      <w:r w:rsidR="00A940AF" w:rsidRPr="00831C8F">
        <w:rPr>
          <w:rFonts w:eastAsia="Adobe Heiti Std R"/>
          <w:color w:val="000000"/>
          <w:sz w:val="28"/>
          <w:szCs w:val="28"/>
          <w:lang w:val="ru-RU"/>
        </w:rPr>
        <w:t xml:space="preserve"> (66% </w:t>
      </w:r>
      <w:r w:rsidR="00A940AF" w:rsidRPr="00831C8F">
        <w:rPr>
          <w:rFonts w:eastAsia="Adobe Heiti Std R"/>
          <w:color w:val="000000"/>
          <w:sz w:val="28"/>
          <w:szCs w:val="28"/>
          <w:lang w:val="en-US"/>
        </w:rPr>
        <w:t>Pd</w:t>
      </w:r>
      <w:r w:rsidR="00A940AF" w:rsidRPr="00831C8F">
        <w:rPr>
          <w:rFonts w:eastAsia="Adobe Heiti Std R"/>
          <w:color w:val="000000"/>
          <w:sz w:val="28"/>
          <w:szCs w:val="28"/>
          <w:lang w:val="ru-RU"/>
        </w:rPr>
        <w:t xml:space="preserve">, 31% </w:t>
      </w:r>
      <w:r w:rsidR="00A940AF" w:rsidRPr="00831C8F">
        <w:rPr>
          <w:rFonts w:eastAsia="Adobe Heiti Std R"/>
          <w:color w:val="000000"/>
          <w:sz w:val="28"/>
          <w:szCs w:val="28"/>
          <w:lang w:val="en-US"/>
        </w:rPr>
        <w:t>Ag</w:t>
      </w:r>
      <w:r w:rsidR="00A940AF" w:rsidRPr="00831C8F">
        <w:rPr>
          <w:rFonts w:eastAsia="Adobe Heiti Std R"/>
          <w:color w:val="000000"/>
          <w:sz w:val="28"/>
          <w:szCs w:val="28"/>
          <w:lang w:val="ru-RU"/>
        </w:rPr>
        <w:t xml:space="preserve">, 3% </w:t>
      </w:r>
      <w:r w:rsidR="00A940AF" w:rsidRPr="00831C8F">
        <w:rPr>
          <w:rFonts w:eastAsia="Adobe Heiti Std R"/>
          <w:color w:val="000000"/>
          <w:sz w:val="28"/>
          <w:szCs w:val="28"/>
          <w:lang w:val="en-US"/>
        </w:rPr>
        <w:t>Ir</w:t>
      </w:r>
      <w:r w:rsidR="00A940AF" w:rsidRPr="00831C8F">
        <w:rPr>
          <w:rFonts w:eastAsia="Adobe Heiti Std R"/>
          <w:color w:val="000000"/>
          <w:sz w:val="28"/>
          <w:szCs w:val="28"/>
          <w:lang w:val="ru-RU"/>
        </w:rPr>
        <w:t xml:space="preserve">, 0,2% </w:t>
      </w:r>
      <w:r w:rsidR="00A940AF" w:rsidRPr="00831C8F">
        <w:rPr>
          <w:rFonts w:eastAsia="Adobe Heiti Std R"/>
          <w:color w:val="000000"/>
          <w:sz w:val="28"/>
          <w:szCs w:val="28"/>
          <w:lang w:val="en-US"/>
        </w:rPr>
        <w:t>Pt</w:t>
      </w:r>
      <w:r w:rsidR="00A940AF" w:rsidRPr="00831C8F">
        <w:rPr>
          <w:rFonts w:eastAsia="Adobe Heiti Std R"/>
          <w:color w:val="000000"/>
          <w:sz w:val="28"/>
          <w:szCs w:val="28"/>
          <w:lang w:val="ru-RU"/>
        </w:rPr>
        <w:t>). Има предложения с цел да се намали стойността на сплавта да се замени среброто с мед.</w:t>
      </w:r>
    </w:p>
    <w:p w:rsidR="00A940AF" w:rsidRPr="00831C8F" w:rsidRDefault="00071AB1"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lang w:val="ru-RU"/>
        </w:rPr>
        <w:t xml:space="preserve">Колкото по-тънка е паладиевата преграда, толкова повече водород може да премине през нея и в същото време по-малко са разходите за оборудване с този скъп метал. Изготвят се дискове от пориста керамика и на тях се нанасят глазури от 91% </w:t>
      </w:r>
      <w:r w:rsidRPr="00831C8F">
        <w:rPr>
          <w:rFonts w:eastAsia="Adobe Heiti Std R"/>
          <w:color w:val="000000"/>
          <w:sz w:val="28"/>
          <w:szCs w:val="28"/>
          <w:lang w:val="en-US"/>
        </w:rPr>
        <w:t>Pd</w:t>
      </w:r>
      <w:r w:rsidRPr="00831C8F">
        <w:rPr>
          <w:rFonts w:eastAsia="Adobe Heiti Std R"/>
          <w:color w:val="000000"/>
          <w:sz w:val="28"/>
          <w:szCs w:val="28"/>
        </w:rPr>
        <w:t xml:space="preserve"> или сплав на паладия със сребро с последващо изпичане. В електронните приспособления са разработени много способи за нанасяне на свръхтънки филми: катодно напрашаване, електролиза, пиролиз на металоорганични съединения и др.</w:t>
      </w:r>
    </w:p>
    <w:p w:rsidR="00071AB1" w:rsidRPr="00831C8F" w:rsidRDefault="00071AB1"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Една от най-характерните формули за пресмятане на проницаемост-та на водорода е:</w:t>
      </w:r>
    </w:p>
    <w:p w:rsidR="00071AB1" w:rsidRPr="00831C8F" w:rsidRDefault="00071AB1" w:rsidP="00831C8F">
      <w:pPr>
        <w:tabs>
          <w:tab w:val="left" w:pos="1260"/>
        </w:tabs>
        <w:spacing w:line="360" w:lineRule="auto"/>
        <w:ind w:firstLine="709"/>
        <w:jc w:val="both"/>
        <w:rPr>
          <w:rFonts w:eastAsia="Adobe Heiti Std R"/>
          <w:color w:val="000000"/>
          <w:sz w:val="28"/>
          <w:szCs w:val="28"/>
        </w:rPr>
      </w:pPr>
    </w:p>
    <w:p w:rsidR="00071AB1" w:rsidRPr="00831C8F" w:rsidRDefault="00071AB1" w:rsidP="00831C8F">
      <w:pPr>
        <w:tabs>
          <w:tab w:val="left" w:pos="126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w = [K</w:t>
      </w:r>
      <w:r w:rsidRPr="00831C8F">
        <w:rPr>
          <w:rFonts w:eastAsia="Adobe Heiti Std R"/>
          <w:b/>
          <w:bCs/>
          <w:color w:val="000000"/>
          <w:sz w:val="28"/>
          <w:szCs w:val="28"/>
          <w:vertAlign w:val="subscript"/>
          <w:lang w:val="en-US"/>
        </w:rPr>
        <w:t>1</w:t>
      </w:r>
      <w:r w:rsidRPr="00831C8F">
        <w:rPr>
          <w:rFonts w:eastAsia="Adobe Heiti Std R"/>
          <w:b/>
          <w:bCs/>
          <w:color w:val="000000"/>
          <w:sz w:val="28"/>
          <w:szCs w:val="28"/>
          <w:lang w:val="en-US"/>
        </w:rPr>
        <w:t>.(10.p</w:t>
      </w:r>
      <w:r w:rsidRPr="00831C8F">
        <w:rPr>
          <w:rFonts w:eastAsia="Adobe Heiti Std R"/>
          <w:b/>
          <w:bCs/>
          <w:color w:val="000000"/>
          <w:sz w:val="28"/>
          <w:szCs w:val="28"/>
          <w:vertAlign w:val="subscript"/>
          <w:lang w:val="en-US"/>
        </w:rPr>
        <w:t>1</w:t>
      </w:r>
      <w:r w:rsidRPr="00831C8F">
        <w:rPr>
          <w:rFonts w:eastAsia="Adobe Heiti Std R"/>
          <w:b/>
          <w:bCs/>
          <w:color w:val="000000"/>
          <w:sz w:val="28"/>
          <w:szCs w:val="28"/>
          <w:lang w:val="en-US"/>
        </w:rPr>
        <w:t>)</w:t>
      </w:r>
      <w:r w:rsidRPr="00831C8F">
        <w:rPr>
          <w:rFonts w:eastAsia="Adobe Heiti Std R"/>
          <w:b/>
          <w:bCs/>
          <w:color w:val="000000"/>
          <w:sz w:val="28"/>
          <w:szCs w:val="28"/>
          <w:vertAlign w:val="superscript"/>
          <w:lang w:val="en-US"/>
        </w:rPr>
        <w:t>n</w:t>
      </w:r>
      <w:r w:rsidRPr="00831C8F">
        <w:rPr>
          <w:rFonts w:eastAsia="Adobe Heiti Std R"/>
          <w:b/>
          <w:bCs/>
          <w:color w:val="000000"/>
          <w:sz w:val="28"/>
          <w:szCs w:val="28"/>
          <w:lang w:val="en-US"/>
        </w:rPr>
        <w:t xml:space="preserve"> – K</w:t>
      </w:r>
      <w:r w:rsidRPr="00831C8F">
        <w:rPr>
          <w:rFonts w:eastAsia="Adobe Heiti Std R"/>
          <w:b/>
          <w:bCs/>
          <w:color w:val="000000"/>
          <w:sz w:val="28"/>
          <w:szCs w:val="28"/>
          <w:vertAlign w:val="subscript"/>
          <w:lang w:val="en-US"/>
        </w:rPr>
        <w:t>2</w:t>
      </w:r>
      <w:r w:rsidRPr="00831C8F">
        <w:rPr>
          <w:rFonts w:eastAsia="Adobe Heiti Std R"/>
          <w:b/>
          <w:bCs/>
          <w:color w:val="000000"/>
          <w:sz w:val="28"/>
          <w:szCs w:val="28"/>
          <w:lang w:val="en-US"/>
        </w:rPr>
        <w:t>.(10.p</w:t>
      </w:r>
      <w:r w:rsidRPr="00831C8F">
        <w:rPr>
          <w:rFonts w:eastAsia="Adobe Heiti Std R"/>
          <w:b/>
          <w:bCs/>
          <w:color w:val="000000"/>
          <w:sz w:val="28"/>
          <w:szCs w:val="28"/>
          <w:vertAlign w:val="subscript"/>
          <w:lang w:val="en-US"/>
        </w:rPr>
        <w:t>2</w:t>
      </w:r>
      <w:r w:rsidRPr="00831C8F">
        <w:rPr>
          <w:rFonts w:eastAsia="Adobe Heiti Std R"/>
          <w:b/>
          <w:bCs/>
          <w:color w:val="000000"/>
          <w:sz w:val="28"/>
          <w:szCs w:val="28"/>
          <w:lang w:val="en-US"/>
        </w:rPr>
        <w:t>)</w:t>
      </w:r>
      <w:r w:rsidRPr="00831C8F">
        <w:rPr>
          <w:rFonts w:eastAsia="Adobe Heiti Std R"/>
          <w:b/>
          <w:bCs/>
          <w:color w:val="000000"/>
          <w:sz w:val="28"/>
          <w:szCs w:val="28"/>
          <w:vertAlign w:val="superscript"/>
          <w:lang w:val="en-US"/>
        </w:rPr>
        <w:t>m</w:t>
      </w:r>
      <w:r w:rsidRPr="00831C8F">
        <w:rPr>
          <w:rFonts w:eastAsia="Adobe Heiti Std R"/>
          <w:b/>
          <w:bCs/>
          <w:color w:val="000000"/>
          <w:sz w:val="28"/>
          <w:szCs w:val="28"/>
          <w:lang w:val="en-US"/>
        </w:rPr>
        <w:t>].e</w:t>
      </w:r>
      <w:r w:rsidRPr="00831C8F">
        <w:rPr>
          <w:rFonts w:eastAsia="Adobe Heiti Std R"/>
          <w:b/>
          <w:bCs/>
          <w:color w:val="000000"/>
          <w:sz w:val="28"/>
          <w:szCs w:val="28"/>
          <w:vertAlign w:val="superscript"/>
          <w:lang w:val="en-US"/>
        </w:rPr>
        <w:t>-E/RT</w:t>
      </w:r>
      <w:r w:rsidRPr="00831C8F">
        <w:rPr>
          <w:rFonts w:eastAsia="Adobe Heiti Std R"/>
          <w:b/>
          <w:bCs/>
          <w:color w:val="000000"/>
          <w:sz w:val="28"/>
          <w:szCs w:val="28"/>
          <w:lang w:val="en-US"/>
        </w:rPr>
        <w:t>.1/δ</w:t>
      </w:r>
    </w:p>
    <w:p w:rsidR="007F520D" w:rsidRPr="00831C8F" w:rsidRDefault="007F520D" w:rsidP="00831C8F">
      <w:pPr>
        <w:tabs>
          <w:tab w:val="left" w:pos="1260"/>
        </w:tabs>
        <w:spacing w:line="360" w:lineRule="auto"/>
        <w:ind w:firstLine="709"/>
        <w:jc w:val="both"/>
        <w:rPr>
          <w:rFonts w:eastAsia="Adobe Heiti Std R"/>
          <w:color w:val="000000"/>
          <w:sz w:val="28"/>
          <w:szCs w:val="28"/>
          <w:lang w:val="en-US"/>
        </w:rPr>
      </w:pPr>
    </w:p>
    <w:p w:rsidR="00071AB1" w:rsidRPr="00831C8F" w:rsidRDefault="007F520D"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 където </w:t>
      </w:r>
      <w:r w:rsidRPr="00831C8F">
        <w:rPr>
          <w:rFonts w:eastAsia="Adobe Heiti Std R"/>
          <w:b/>
          <w:bCs/>
          <w:color w:val="000000"/>
          <w:sz w:val="28"/>
          <w:szCs w:val="28"/>
          <w:lang w:val="en-US"/>
        </w:rPr>
        <w:t>w</w:t>
      </w:r>
      <w:r w:rsidRPr="00831C8F">
        <w:rPr>
          <w:rFonts w:eastAsia="Adobe Heiti Std R"/>
          <w:b/>
          <w:bCs/>
          <w:color w:val="000000"/>
          <w:sz w:val="28"/>
          <w:szCs w:val="28"/>
        </w:rPr>
        <w:t xml:space="preserve"> </w:t>
      </w:r>
      <w:r w:rsidRPr="00831C8F">
        <w:rPr>
          <w:rFonts w:eastAsia="Adobe Heiti Std R"/>
          <w:color w:val="000000"/>
          <w:sz w:val="28"/>
          <w:szCs w:val="28"/>
        </w:rPr>
        <w:t>– пронецаемост, м</w:t>
      </w:r>
      <w:r w:rsidRPr="00831C8F">
        <w:rPr>
          <w:rFonts w:eastAsia="Adobe Heiti Std R"/>
          <w:color w:val="000000"/>
          <w:sz w:val="28"/>
          <w:szCs w:val="28"/>
          <w:vertAlign w:val="superscript"/>
        </w:rPr>
        <w:t>3</w:t>
      </w:r>
      <w:r w:rsidRPr="00831C8F">
        <w:rPr>
          <w:rFonts w:eastAsia="Adobe Heiti Std R"/>
          <w:color w:val="000000"/>
          <w:sz w:val="28"/>
          <w:szCs w:val="28"/>
        </w:rPr>
        <w:t>/(м</w:t>
      </w:r>
      <w:r w:rsidRPr="00831C8F">
        <w:rPr>
          <w:rFonts w:eastAsia="Adobe Heiti Std R"/>
          <w:color w:val="000000"/>
          <w:sz w:val="28"/>
          <w:szCs w:val="28"/>
          <w:vertAlign w:val="superscript"/>
        </w:rPr>
        <w:t>2</w:t>
      </w:r>
      <w:r w:rsidRPr="00831C8F">
        <w:rPr>
          <w:rFonts w:eastAsia="Adobe Heiti Std R"/>
          <w:color w:val="000000"/>
          <w:sz w:val="28"/>
          <w:szCs w:val="28"/>
        </w:rPr>
        <w:t xml:space="preserve">.ч); </w:t>
      </w:r>
      <w:r w:rsidRPr="00831C8F">
        <w:rPr>
          <w:rFonts w:eastAsia="Adobe Heiti Std R"/>
          <w:b/>
          <w:bCs/>
          <w:color w:val="000000"/>
          <w:sz w:val="28"/>
          <w:szCs w:val="28"/>
          <w:lang w:val="en-US"/>
        </w:rPr>
        <w:t>δ</w:t>
      </w:r>
      <w:r w:rsidRPr="00831C8F">
        <w:rPr>
          <w:rFonts w:eastAsia="Adobe Heiti Std R"/>
          <w:b/>
          <w:bCs/>
          <w:color w:val="000000"/>
          <w:sz w:val="28"/>
          <w:szCs w:val="28"/>
        </w:rPr>
        <w:t xml:space="preserve"> </w:t>
      </w:r>
      <w:r w:rsidRPr="00831C8F">
        <w:rPr>
          <w:rFonts w:eastAsia="Adobe Heiti Std R"/>
          <w:color w:val="000000"/>
          <w:sz w:val="28"/>
          <w:szCs w:val="28"/>
        </w:rPr>
        <w:t>– дебелина на мембраната, мм; р</w:t>
      </w:r>
      <w:r w:rsidRPr="00831C8F">
        <w:rPr>
          <w:rFonts w:eastAsia="Adobe Heiti Std R"/>
          <w:color w:val="000000"/>
          <w:sz w:val="28"/>
          <w:szCs w:val="28"/>
          <w:vertAlign w:val="subscript"/>
        </w:rPr>
        <w:t>1</w:t>
      </w:r>
      <w:r w:rsidRPr="00831C8F">
        <w:rPr>
          <w:rFonts w:eastAsia="Adobe Heiti Std R"/>
          <w:color w:val="000000"/>
          <w:sz w:val="28"/>
          <w:szCs w:val="28"/>
        </w:rPr>
        <w:t xml:space="preserve"> и р</w:t>
      </w:r>
      <w:r w:rsidRPr="00831C8F">
        <w:rPr>
          <w:rFonts w:eastAsia="Adobe Heiti Std R"/>
          <w:color w:val="000000"/>
          <w:sz w:val="28"/>
          <w:szCs w:val="28"/>
          <w:vertAlign w:val="subscript"/>
        </w:rPr>
        <w:t>2</w:t>
      </w:r>
      <w:r w:rsidRPr="00831C8F">
        <w:rPr>
          <w:rFonts w:eastAsia="Adobe Heiti Std R"/>
          <w:color w:val="000000"/>
          <w:sz w:val="28"/>
          <w:szCs w:val="28"/>
        </w:rPr>
        <w:t xml:space="preserve"> – парциални налягания на Н</w:t>
      </w:r>
      <w:r w:rsidRPr="00831C8F">
        <w:rPr>
          <w:rFonts w:eastAsia="Adobe Heiti Std R"/>
          <w:color w:val="000000"/>
          <w:sz w:val="28"/>
          <w:szCs w:val="28"/>
          <w:vertAlign w:val="subscript"/>
        </w:rPr>
        <w:t>2</w:t>
      </w:r>
      <w:r w:rsidRPr="00831C8F">
        <w:rPr>
          <w:rFonts w:eastAsia="Adobe Heiti Std R"/>
          <w:color w:val="000000"/>
          <w:sz w:val="28"/>
          <w:szCs w:val="28"/>
        </w:rPr>
        <w:t xml:space="preserve"> на и след мембраната, МРа (р</w:t>
      </w:r>
      <w:r w:rsidRPr="00831C8F">
        <w:rPr>
          <w:rFonts w:eastAsia="Adobe Heiti Std R"/>
          <w:color w:val="000000"/>
          <w:sz w:val="28"/>
          <w:szCs w:val="28"/>
          <w:vertAlign w:val="subscript"/>
        </w:rPr>
        <w:t>1</w:t>
      </w:r>
      <w:r w:rsidRPr="00831C8F">
        <w:rPr>
          <w:rFonts w:eastAsia="Adobe Heiti Std R"/>
          <w:color w:val="000000"/>
          <w:sz w:val="28"/>
          <w:szCs w:val="28"/>
        </w:rPr>
        <w:t xml:space="preserve"> </w:t>
      </w:r>
      <w:r w:rsidRPr="00831C8F">
        <w:rPr>
          <w:rFonts w:eastAsia="Adobe Heiti Std R"/>
          <w:color w:val="000000"/>
          <w:sz w:val="28"/>
          <w:szCs w:val="28"/>
          <w:lang w:val="ru-RU"/>
        </w:rPr>
        <w:t>&gt;</w:t>
      </w:r>
      <w:r w:rsidRPr="00831C8F">
        <w:rPr>
          <w:rFonts w:eastAsia="Adobe Heiti Std R"/>
          <w:color w:val="000000"/>
          <w:sz w:val="28"/>
          <w:szCs w:val="28"/>
        </w:rPr>
        <w:t xml:space="preserve"> р</w:t>
      </w:r>
      <w:r w:rsidRPr="00831C8F">
        <w:rPr>
          <w:rFonts w:eastAsia="Adobe Heiti Std R"/>
          <w:color w:val="000000"/>
          <w:sz w:val="28"/>
          <w:szCs w:val="28"/>
          <w:vertAlign w:val="subscript"/>
        </w:rPr>
        <w:t>2</w:t>
      </w:r>
      <w:r w:rsidRPr="00831C8F">
        <w:rPr>
          <w:rFonts w:eastAsia="Adobe Heiti Std R"/>
          <w:color w:val="000000"/>
          <w:sz w:val="28"/>
          <w:szCs w:val="28"/>
        </w:rPr>
        <w:t>); К</w:t>
      </w:r>
      <w:r w:rsidRPr="00831C8F">
        <w:rPr>
          <w:rFonts w:eastAsia="Adobe Heiti Std R"/>
          <w:color w:val="000000"/>
          <w:sz w:val="28"/>
          <w:szCs w:val="28"/>
          <w:vertAlign w:val="subscript"/>
        </w:rPr>
        <w:t>1</w:t>
      </w:r>
      <w:r w:rsidRPr="00831C8F">
        <w:rPr>
          <w:rFonts w:eastAsia="Adobe Heiti Std R"/>
          <w:color w:val="000000"/>
          <w:sz w:val="28"/>
          <w:szCs w:val="28"/>
        </w:rPr>
        <w:t>, К</w:t>
      </w:r>
      <w:r w:rsidRPr="00831C8F">
        <w:rPr>
          <w:rFonts w:eastAsia="Adobe Heiti Std R"/>
          <w:color w:val="000000"/>
          <w:sz w:val="28"/>
          <w:szCs w:val="28"/>
          <w:vertAlign w:val="subscript"/>
        </w:rPr>
        <w:t>2</w:t>
      </w:r>
      <w:r w:rsidRPr="00831C8F">
        <w:rPr>
          <w:rFonts w:eastAsia="Adobe Heiti Std R"/>
          <w:color w:val="000000"/>
          <w:sz w:val="28"/>
          <w:szCs w:val="28"/>
        </w:rPr>
        <w:t xml:space="preserve"> – коефициенти; Е – енергия на активация, </w:t>
      </w:r>
      <w:r w:rsidRPr="00831C8F">
        <w:rPr>
          <w:rFonts w:eastAsia="Adobe Heiti Std R"/>
          <w:color w:val="000000"/>
          <w:sz w:val="28"/>
          <w:szCs w:val="28"/>
          <w:lang w:val="en-US"/>
        </w:rPr>
        <w:t>kJ</w:t>
      </w:r>
      <w:r w:rsidRPr="00831C8F">
        <w:rPr>
          <w:rFonts w:eastAsia="Adobe Heiti Std R"/>
          <w:color w:val="000000"/>
          <w:sz w:val="28"/>
          <w:szCs w:val="28"/>
          <w:lang w:val="ru-RU"/>
        </w:rPr>
        <w:t>/</w:t>
      </w:r>
      <w:r w:rsidRPr="00831C8F">
        <w:rPr>
          <w:rFonts w:eastAsia="Adobe Heiti Std R"/>
          <w:color w:val="000000"/>
          <w:sz w:val="28"/>
          <w:szCs w:val="28"/>
          <w:lang w:val="en-US"/>
        </w:rPr>
        <w:t>mol</w:t>
      </w:r>
      <w:r w:rsidRPr="00831C8F">
        <w:rPr>
          <w:rFonts w:eastAsia="Adobe Heiti Std R"/>
          <w:color w:val="000000"/>
          <w:sz w:val="28"/>
          <w:szCs w:val="28"/>
        </w:rPr>
        <w:t xml:space="preserve">; </w:t>
      </w:r>
      <w:r w:rsidRPr="00831C8F">
        <w:rPr>
          <w:rFonts w:eastAsia="Adobe Heiti Std R"/>
          <w:color w:val="000000"/>
          <w:sz w:val="28"/>
          <w:szCs w:val="28"/>
          <w:lang w:val="en-US"/>
        </w:rPr>
        <w:t>R</w:t>
      </w:r>
      <w:r w:rsidRPr="00831C8F">
        <w:rPr>
          <w:rFonts w:eastAsia="Adobe Heiti Std R"/>
          <w:color w:val="000000"/>
          <w:sz w:val="28"/>
          <w:szCs w:val="28"/>
          <w:lang w:val="ru-RU"/>
        </w:rPr>
        <w:t xml:space="preserve"> </w:t>
      </w:r>
      <w:r w:rsidRPr="00831C8F">
        <w:rPr>
          <w:rFonts w:eastAsia="Adobe Heiti Std R"/>
          <w:color w:val="000000"/>
          <w:sz w:val="28"/>
          <w:szCs w:val="28"/>
        </w:rPr>
        <w:t xml:space="preserve">– газова константа, </w:t>
      </w:r>
      <w:r w:rsidRPr="00831C8F">
        <w:rPr>
          <w:rFonts w:eastAsia="Adobe Heiti Std R"/>
          <w:color w:val="000000"/>
          <w:sz w:val="28"/>
          <w:szCs w:val="28"/>
          <w:lang w:val="en-US"/>
        </w:rPr>
        <w:t>kJ</w:t>
      </w:r>
      <w:r w:rsidRPr="00831C8F">
        <w:rPr>
          <w:rFonts w:eastAsia="Adobe Heiti Std R"/>
          <w:color w:val="000000"/>
          <w:sz w:val="28"/>
          <w:szCs w:val="28"/>
          <w:lang w:val="ru-RU"/>
        </w:rPr>
        <w:t>/(</w:t>
      </w:r>
      <w:r w:rsidRPr="00831C8F">
        <w:rPr>
          <w:rFonts w:eastAsia="Adobe Heiti Std R"/>
          <w:color w:val="000000"/>
          <w:sz w:val="28"/>
          <w:szCs w:val="28"/>
          <w:lang w:val="en-US"/>
        </w:rPr>
        <w:t>mol</w:t>
      </w:r>
      <w:r w:rsidRPr="00831C8F">
        <w:rPr>
          <w:rFonts w:eastAsia="Adobe Heiti Std R"/>
          <w:color w:val="000000"/>
          <w:sz w:val="28"/>
          <w:szCs w:val="28"/>
          <w:lang w:val="ru-RU"/>
        </w:rPr>
        <w:t>.</w:t>
      </w:r>
      <w:r w:rsidRPr="00831C8F">
        <w:rPr>
          <w:rFonts w:eastAsia="Adobe Heiti Std R"/>
          <w:color w:val="000000"/>
          <w:sz w:val="28"/>
          <w:szCs w:val="28"/>
          <w:lang w:val="en-US"/>
        </w:rPr>
        <w:t>K</w:t>
      </w:r>
      <w:r w:rsidRPr="00831C8F">
        <w:rPr>
          <w:rFonts w:eastAsia="Adobe Heiti Std R"/>
          <w:color w:val="000000"/>
          <w:sz w:val="28"/>
          <w:szCs w:val="28"/>
          <w:lang w:val="ru-RU"/>
        </w:rPr>
        <w:t xml:space="preserve">); </w:t>
      </w:r>
      <w:r w:rsidRPr="00831C8F">
        <w:rPr>
          <w:rFonts w:eastAsia="Adobe Heiti Std R"/>
          <w:color w:val="000000"/>
          <w:sz w:val="28"/>
          <w:szCs w:val="28"/>
          <w:lang w:val="en-US"/>
        </w:rPr>
        <w:t>n</w:t>
      </w:r>
      <w:r w:rsidRPr="00831C8F">
        <w:rPr>
          <w:rFonts w:eastAsia="Adobe Heiti Std R"/>
          <w:color w:val="000000"/>
          <w:sz w:val="28"/>
          <w:szCs w:val="28"/>
        </w:rPr>
        <w:t>,</w:t>
      </w:r>
      <w:r w:rsidRPr="00831C8F">
        <w:rPr>
          <w:rFonts w:eastAsia="Adobe Heiti Std R"/>
          <w:color w:val="000000"/>
          <w:sz w:val="28"/>
          <w:szCs w:val="28"/>
          <w:lang w:val="ru-RU"/>
        </w:rPr>
        <w:t xml:space="preserve"> </w:t>
      </w:r>
      <w:r w:rsidRPr="00831C8F">
        <w:rPr>
          <w:rFonts w:eastAsia="Adobe Heiti Std R"/>
          <w:color w:val="000000"/>
          <w:sz w:val="28"/>
          <w:szCs w:val="28"/>
          <w:lang w:val="en-US"/>
        </w:rPr>
        <w:t>m</w:t>
      </w:r>
      <w:r w:rsidRPr="00831C8F">
        <w:rPr>
          <w:rFonts w:eastAsia="Adobe Heiti Std R"/>
          <w:color w:val="000000"/>
          <w:sz w:val="28"/>
          <w:szCs w:val="28"/>
        </w:rPr>
        <w:t xml:space="preserve"> – степенни показатели.</w:t>
      </w:r>
    </w:p>
    <w:p w:rsidR="007F520D" w:rsidRPr="00831C8F" w:rsidRDefault="007F520D" w:rsidP="00831C8F">
      <w:pPr>
        <w:tabs>
          <w:tab w:val="left" w:pos="126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rPr>
        <w:t xml:space="preserve">За сплав от 85% </w:t>
      </w:r>
      <w:r w:rsidRPr="00831C8F">
        <w:rPr>
          <w:rFonts w:eastAsia="Adobe Heiti Std R"/>
          <w:color w:val="000000"/>
          <w:sz w:val="28"/>
          <w:szCs w:val="28"/>
          <w:lang w:val="en-US"/>
        </w:rPr>
        <w:t>Pd</w:t>
      </w:r>
      <w:r w:rsidRPr="00831C8F">
        <w:rPr>
          <w:rFonts w:eastAsia="Adobe Heiti Std R"/>
          <w:color w:val="000000"/>
          <w:sz w:val="28"/>
          <w:szCs w:val="28"/>
        </w:rPr>
        <w:t>, 10%</w:t>
      </w:r>
      <w:r w:rsidRPr="00831C8F">
        <w:rPr>
          <w:rFonts w:eastAsia="Adobe Heiti Std R"/>
          <w:color w:val="000000"/>
          <w:sz w:val="28"/>
          <w:szCs w:val="28"/>
          <w:lang w:val="ru-RU"/>
        </w:rPr>
        <w:t xml:space="preserve"> </w:t>
      </w:r>
      <w:r w:rsidRPr="00831C8F">
        <w:rPr>
          <w:rFonts w:eastAsia="Adobe Heiti Std R"/>
          <w:color w:val="000000"/>
          <w:sz w:val="28"/>
          <w:szCs w:val="28"/>
          <w:lang w:val="en-US"/>
        </w:rPr>
        <w:t>Ag</w:t>
      </w:r>
      <w:r w:rsidRPr="00831C8F">
        <w:rPr>
          <w:rFonts w:eastAsia="Adobe Heiti Std R"/>
          <w:color w:val="000000"/>
          <w:sz w:val="28"/>
          <w:szCs w:val="28"/>
          <w:lang w:val="ru-RU"/>
        </w:rPr>
        <w:t xml:space="preserve"> </w:t>
      </w:r>
      <w:r w:rsidRPr="00831C8F">
        <w:rPr>
          <w:rFonts w:eastAsia="Adobe Heiti Std R"/>
          <w:color w:val="000000"/>
          <w:sz w:val="28"/>
          <w:szCs w:val="28"/>
        </w:rPr>
        <w:t xml:space="preserve">и 5,5% </w:t>
      </w:r>
      <w:r w:rsidRPr="00831C8F">
        <w:rPr>
          <w:rFonts w:eastAsia="Adobe Heiti Std R"/>
          <w:color w:val="000000"/>
          <w:sz w:val="28"/>
          <w:szCs w:val="28"/>
          <w:lang w:val="en-US"/>
        </w:rPr>
        <w:t>Ni</w:t>
      </w:r>
      <w:r w:rsidRPr="00831C8F">
        <w:rPr>
          <w:rFonts w:eastAsia="Adobe Heiti Std R"/>
          <w:color w:val="000000"/>
          <w:sz w:val="28"/>
          <w:szCs w:val="28"/>
        </w:rPr>
        <w:t xml:space="preserve"> се препоръчва да се приеме</w:t>
      </w:r>
      <w:r w:rsidR="00831C8F">
        <w:rPr>
          <w:rFonts w:eastAsia="Adobe Heiti Std R"/>
          <w:color w:val="000000"/>
          <w:sz w:val="28"/>
          <w:szCs w:val="28"/>
        </w:rPr>
        <w:t xml:space="preserve"> </w:t>
      </w:r>
      <w:r w:rsidRPr="00831C8F">
        <w:rPr>
          <w:rFonts w:eastAsia="Adobe Heiti Std R"/>
          <w:color w:val="000000"/>
          <w:sz w:val="28"/>
          <w:szCs w:val="28"/>
        </w:rPr>
        <w:t xml:space="preserve">Е = 13400 </w:t>
      </w:r>
      <w:r w:rsidRPr="00831C8F">
        <w:rPr>
          <w:rFonts w:eastAsia="Adobe Heiti Std R"/>
          <w:color w:val="000000"/>
          <w:sz w:val="28"/>
          <w:szCs w:val="28"/>
          <w:lang w:val="en-US"/>
        </w:rPr>
        <w:t>kJ</w:t>
      </w:r>
      <w:r w:rsidRPr="00831C8F">
        <w:rPr>
          <w:rFonts w:eastAsia="Adobe Heiti Std R"/>
          <w:color w:val="000000"/>
          <w:sz w:val="28"/>
          <w:szCs w:val="28"/>
          <w:lang w:val="ru-RU"/>
        </w:rPr>
        <w:t>/</w:t>
      </w:r>
      <w:r w:rsidRPr="00831C8F">
        <w:rPr>
          <w:rFonts w:eastAsia="Adobe Heiti Std R"/>
          <w:color w:val="000000"/>
          <w:sz w:val="28"/>
          <w:szCs w:val="28"/>
          <w:lang w:val="en-US"/>
        </w:rPr>
        <w:t>mol</w:t>
      </w:r>
      <w:r w:rsidRPr="00831C8F">
        <w:rPr>
          <w:rFonts w:eastAsia="Adobe Heiti Std R"/>
          <w:color w:val="000000"/>
          <w:sz w:val="28"/>
          <w:szCs w:val="28"/>
          <w:lang w:val="ru-RU"/>
        </w:rPr>
        <w:t>.</w:t>
      </w:r>
    </w:p>
    <w:p w:rsidR="007F520D" w:rsidRPr="00831C8F" w:rsidRDefault="007F520D" w:rsidP="00831C8F">
      <w:pPr>
        <w:tabs>
          <w:tab w:val="left" w:pos="126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rPr>
        <w:t>При р</w:t>
      </w:r>
      <w:r w:rsidRPr="00831C8F">
        <w:rPr>
          <w:rFonts w:eastAsia="Adobe Heiti Std R"/>
          <w:color w:val="000000"/>
          <w:sz w:val="28"/>
          <w:szCs w:val="28"/>
          <w:vertAlign w:val="subscript"/>
        </w:rPr>
        <w:t>1</w:t>
      </w:r>
      <w:r w:rsidRPr="00831C8F">
        <w:rPr>
          <w:rFonts w:eastAsia="Adobe Heiti Std R"/>
          <w:color w:val="000000"/>
          <w:sz w:val="28"/>
          <w:szCs w:val="28"/>
        </w:rPr>
        <w:t xml:space="preserve"> </w:t>
      </w:r>
      <w:r w:rsidRPr="00831C8F">
        <w:rPr>
          <w:rFonts w:eastAsia="Adobe Heiti Std R"/>
          <w:color w:val="000000"/>
          <w:sz w:val="28"/>
          <w:szCs w:val="28"/>
          <w:lang w:val="ru-RU"/>
        </w:rPr>
        <w:t xml:space="preserve">&gt; 1,2: </w:t>
      </w:r>
      <w:r w:rsidRPr="00831C8F">
        <w:rPr>
          <w:rFonts w:eastAsia="Adobe Heiti Std R"/>
          <w:color w:val="000000"/>
          <w:sz w:val="28"/>
          <w:szCs w:val="28"/>
          <w:lang w:val="en-US"/>
        </w:rPr>
        <w:t>n</w:t>
      </w:r>
      <w:r w:rsidRPr="00831C8F">
        <w:rPr>
          <w:rFonts w:eastAsia="Adobe Heiti Std R"/>
          <w:color w:val="000000"/>
          <w:sz w:val="28"/>
          <w:szCs w:val="28"/>
          <w:lang w:val="ru-RU"/>
        </w:rPr>
        <w:t xml:space="preserve"> = 0,78; </w:t>
      </w:r>
      <w:r w:rsidRPr="00831C8F">
        <w:rPr>
          <w:rFonts w:eastAsia="Adobe Heiti Std R"/>
          <w:color w:val="000000"/>
          <w:sz w:val="28"/>
          <w:szCs w:val="28"/>
          <w:lang w:val="en-US"/>
        </w:rPr>
        <w:t>m</w:t>
      </w:r>
      <w:r w:rsidRPr="00831C8F">
        <w:rPr>
          <w:rFonts w:eastAsia="Adobe Heiti Std R"/>
          <w:color w:val="000000"/>
          <w:sz w:val="28"/>
          <w:szCs w:val="28"/>
          <w:lang w:val="ru-RU"/>
        </w:rPr>
        <w:t xml:space="preserve"> = 0,85; </w:t>
      </w:r>
      <w:r w:rsidRPr="00831C8F">
        <w:rPr>
          <w:rFonts w:eastAsia="Adobe Heiti Std R"/>
          <w:color w:val="000000"/>
          <w:sz w:val="28"/>
          <w:szCs w:val="28"/>
          <w:lang w:val="en-US"/>
        </w:rPr>
        <w:t>K</w:t>
      </w:r>
      <w:r w:rsidRPr="00831C8F">
        <w:rPr>
          <w:rFonts w:eastAsia="Adobe Heiti Std R"/>
          <w:color w:val="000000"/>
          <w:sz w:val="28"/>
          <w:szCs w:val="28"/>
          <w:vertAlign w:val="subscript"/>
          <w:lang w:val="ru-RU"/>
        </w:rPr>
        <w:t>1</w:t>
      </w:r>
      <w:r w:rsidRPr="00831C8F">
        <w:rPr>
          <w:rFonts w:eastAsia="Adobe Heiti Std R"/>
          <w:color w:val="000000"/>
          <w:sz w:val="28"/>
          <w:szCs w:val="28"/>
          <w:lang w:val="ru-RU"/>
        </w:rPr>
        <w:t xml:space="preserve"> = 0,87; </w:t>
      </w:r>
      <w:r w:rsidRPr="00831C8F">
        <w:rPr>
          <w:rFonts w:eastAsia="Adobe Heiti Std R"/>
          <w:color w:val="000000"/>
          <w:sz w:val="28"/>
          <w:szCs w:val="28"/>
          <w:lang w:val="en-US"/>
        </w:rPr>
        <w:t>K</w:t>
      </w:r>
      <w:r w:rsidRPr="00831C8F">
        <w:rPr>
          <w:rFonts w:eastAsia="Adobe Heiti Std R"/>
          <w:color w:val="000000"/>
          <w:sz w:val="28"/>
          <w:szCs w:val="28"/>
          <w:vertAlign w:val="subscript"/>
          <w:lang w:val="ru-RU"/>
        </w:rPr>
        <w:t>2</w:t>
      </w:r>
      <w:r w:rsidRPr="00831C8F">
        <w:rPr>
          <w:rFonts w:eastAsia="Adobe Heiti Std R"/>
          <w:color w:val="000000"/>
          <w:sz w:val="28"/>
          <w:szCs w:val="28"/>
          <w:lang w:val="ru-RU"/>
        </w:rPr>
        <w:t xml:space="preserve"> = 0,96</w:t>
      </w:r>
    </w:p>
    <w:p w:rsidR="007F520D" w:rsidRPr="00831C8F" w:rsidRDefault="007F520D" w:rsidP="00831C8F">
      <w:pPr>
        <w:tabs>
          <w:tab w:val="left" w:pos="1260"/>
        </w:tabs>
        <w:spacing w:line="360" w:lineRule="auto"/>
        <w:ind w:firstLine="709"/>
        <w:jc w:val="both"/>
        <w:rPr>
          <w:rFonts w:eastAsia="Adobe Heiti Std R"/>
          <w:color w:val="000000"/>
          <w:sz w:val="28"/>
          <w:szCs w:val="28"/>
          <w:lang w:val="ru-RU"/>
        </w:rPr>
      </w:pPr>
      <w:r w:rsidRPr="00831C8F">
        <w:rPr>
          <w:rFonts w:eastAsia="Adobe Heiti Std R"/>
          <w:color w:val="000000"/>
          <w:sz w:val="28"/>
          <w:szCs w:val="28"/>
        </w:rPr>
        <w:t xml:space="preserve">При </w:t>
      </w:r>
      <w:r w:rsidRPr="00831C8F">
        <w:rPr>
          <w:rFonts w:eastAsia="Adobe Heiti Std R"/>
          <w:color w:val="000000"/>
          <w:sz w:val="28"/>
          <w:szCs w:val="28"/>
          <w:lang w:val="en-US"/>
        </w:rPr>
        <w:t>p</w:t>
      </w:r>
      <w:r w:rsidRPr="00831C8F">
        <w:rPr>
          <w:rFonts w:eastAsia="Adobe Heiti Std R"/>
          <w:color w:val="000000"/>
          <w:sz w:val="28"/>
          <w:szCs w:val="28"/>
          <w:vertAlign w:val="subscript"/>
          <w:lang w:val="ru-RU"/>
        </w:rPr>
        <w:t>2</w:t>
      </w:r>
      <w:r w:rsidRPr="00831C8F">
        <w:rPr>
          <w:rFonts w:eastAsia="Adobe Heiti Std R"/>
          <w:color w:val="000000"/>
          <w:sz w:val="28"/>
          <w:szCs w:val="28"/>
          <w:lang w:val="ru-RU"/>
        </w:rPr>
        <w:t xml:space="preserve"> &gt; 1,2</w:t>
      </w:r>
      <w:r w:rsidR="005D10A2" w:rsidRPr="00831C8F">
        <w:rPr>
          <w:rFonts w:eastAsia="Adobe Heiti Std R"/>
          <w:color w:val="000000"/>
          <w:sz w:val="28"/>
          <w:szCs w:val="28"/>
          <w:lang w:val="ru-RU"/>
        </w:rPr>
        <w:t xml:space="preserve">: </w:t>
      </w:r>
      <w:r w:rsidR="005D10A2" w:rsidRPr="00831C8F">
        <w:rPr>
          <w:rFonts w:eastAsia="Adobe Heiti Std R"/>
          <w:color w:val="000000"/>
          <w:sz w:val="28"/>
          <w:szCs w:val="28"/>
          <w:lang w:val="en-US"/>
        </w:rPr>
        <w:t>n</w:t>
      </w:r>
      <w:r w:rsidR="005D10A2" w:rsidRPr="00831C8F">
        <w:rPr>
          <w:rFonts w:eastAsia="Adobe Heiti Std R"/>
          <w:color w:val="000000"/>
          <w:sz w:val="28"/>
          <w:szCs w:val="28"/>
          <w:lang w:val="ru-RU"/>
        </w:rPr>
        <w:t xml:space="preserve"> = 0,63; </w:t>
      </w:r>
      <w:r w:rsidR="005D10A2" w:rsidRPr="00831C8F">
        <w:rPr>
          <w:rFonts w:eastAsia="Adobe Heiti Std R"/>
          <w:color w:val="000000"/>
          <w:sz w:val="28"/>
          <w:szCs w:val="28"/>
          <w:lang w:val="en-US"/>
        </w:rPr>
        <w:t>m</w:t>
      </w:r>
      <w:r w:rsidR="005D10A2" w:rsidRPr="00831C8F">
        <w:rPr>
          <w:rFonts w:eastAsia="Adobe Heiti Std R"/>
          <w:color w:val="000000"/>
          <w:sz w:val="28"/>
          <w:szCs w:val="28"/>
          <w:lang w:val="ru-RU"/>
        </w:rPr>
        <w:t xml:space="preserve"> = 0,68; </w:t>
      </w:r>
      <w:r w:rsidR="005D10A2" w:rsidRPr="00831C8F">
        <w:rPr>
          <w:rFonts w:eastAsia="Adobe Heiti Std R"/>
          <w:color w:val="000000"/>
          <w:sz w:val="28"/>
          <w:szCs w:val="28"/>
          <w:lang w:val="en-US"/>
        </w:rPr>
        <w:t>K</w:t>
      </w:r>
      <w:r w:rsidR="005D10A2" w:rsidRPr="00831C8F">
        <w:rPr>
          <w:rFonts w:eastAsia="Adobe Heiti Std R"/>
          <w:color w:val="000000"/>
          <w:sz w:val="28"/>
          <w:szCs w:val="28"/>
          <w:vertAlign w:val="subscript"/>
          <w:lang w:val="ru-RU"/>
        </w:rPr>
        <w:t>1</w:t>
      </w:r>
      <w:r w:rsidR="005D10A2" w:rsidRPr="00831C8F">
        <w:rPr>
          <w:rFonts w:eastAsia="Adobe Heiti Std R"/>
          <w:color w:val="000000"/>
          <w:sz w:val="28"/>
          <w:szCs w:val="28"/>
          <w:lang w:val="ru-RU"/>
        </w:rPr>
        <w:t xml:space="preserve"> = 1,26; </w:t>
      </w:r>
      <w:r w:rsidR="005D10A2" w:rsidRPr="00831C8F">
        <w:rPr>
          <w:rFonts w:eastAsia="Adobe Heiti Std R"/>
          <w:color w:val="000000"/>
          <w:sz w:val="28"/>
          <w:szCs w:val="28"/>
          <w:lang w:val="en-US"/>
        </w:rPr>
        <w:t>K</w:t>
      </w:r>
      <w:r w:rsidR="005D10A2" w:rsidRPr="00831C8F">
        <w:rPr>
          <w:rFonts w:eastAsia="Adobe Heiti Std R"/>
          <w:color w:val="000000"/>
          <w:sz w:val="28"/>
          <w:szCs w:val="28"/>
          <w:vertAlign w:val="subscript"/>
          <w:lang w:val="ru-RU"/>
        </w:rPr>
        <w:t>2</w:t>
      </w:r>
      <w:r w:rsidR="005D10A2" w:rsidRPr="00831C8F">
        <w:rPr>
          <w:rFonts w:eastAsia="Adobe Heiti Std R"/>
          <w:color w:val="000000"/>
          <w:sz w:val="28"/>
          <w:szCs w:val="28"/>
          <w:lang w:val="ru-RU"/>
        </w:rPr>
        <w:t xml:space="preserve"> = 1,20.</w:t>
      </w:r>
    </w:p>
    <w:p w:rsidR="005D10A2" w:rsidRPr="00831C8F" w:rsidRDefault="005D10A2"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Освен мембраните от паладиеви сплави, които се използват в интер-вала 200 – 700 </w:t>
      </w:r>
      <w:r w:rsidRPr="00831C8F">
        <w:rPr>
          <w:rFonts w:eastAsia="Adobe Heiti Std R"/>
          <w:color w:val="000000"/>
          <w:sz w:val="28"/>
          <w:szCs w:val="28"/>
          <w:vertAlign w:val="superscript"/>
        </w:rPr>
        <w:t>0</w:t>
      </w:r>
      <w:r w:rsidRPr="00831C8F">
        <w:rPr>
          <w:rFonts w:eastAsia="Adobe Heiti Std R"/>
          <w:color w:val="000000"/>
          <w:sz w:val="28"/>
          <w:szCs w:val="28"/>
        </w:rPr>
        <w:t>С, са разработени и полимерни мембрани, пропускащи во-дород и задържащи другите газове. Използват се например снопове от ку-хи полиетерни влакна с вършен диаметър 36 мкм при вътрешен диаметър 18 мкм за отделяне на Н</w:t>
      </w:r>
      <w:r w:rsidRPr="00831C8F">
        <w:rPr>
          <w:rFonts w:eastAsia="Adobe Heiti Std R"/>
          <w:color w:val="000000"/>
          <w:sz w:val="28"/>
          <w:szCs w:val="28"/>
          <w:vertAlign w:val="subscript"/>
        </w:rPr>
        <w:t>2</w:t>
      </w:r>
      <w:r w:rsidRPr="00831C8F">
        <w:rPr>
          <w:rFonts w:eastAsia="Adobe Heiti Std R"/>
          <w:color w:val="000000"/>
          <w:sz w:val="28"/>
          <w:szCs w:val="28"/>
        </w:rPr>
        <w:t xml:space="preserve"> от водородсъдържащи газове в нефтопреработ-вателните заводи. Сноп с диаметър 300 мкм има около 32 млн. Такива влакна</w:t>
      </w:r>
      <w:r w:rsidR="00991B94" w:rsidRPr="00831C8F">
        <w:rPr>
          <w:rFonts w:eastAsia="Adobe Heiti Std R"/>
          <w:color w:val="000000"/>
          <w:sz w:val="28"/>
          <w:szCs w:val="28"/>
        </w:rPr>
        <w:t>. Газът навлиза в каналите на влакната, водородът преминава през стените и се извежда от пространството между влакната.</w:t>
      </w:r>
    </w:p>
    <w:p w:rsidR="00991B94" w:rsidRPr="00831C8F" w:rsidRDefault="00991B94" w:rsidP="00831C8F">
      <w:pPr>
        <w:tabs>
          <w:tab w:val="left" w:pos="1260"/>
        </w:tabs>
        <w:spacing w:line="360" w:lineRule="auto"/>
        <w:ind w:firstLine="709"/>
        <w:jc w:val="both"/>
        <w:rPr>
          <w:rFonts w:eastAsia="Adobe Heiti Std R"/>
          <w:color w:val="000000"/>
          <w:sz w:val="28"/>
          <w:szCs w:val="28"/>
        </w:rPr>
      </w:pPr>
    </w:p>
    <w:p w:rsidR="00991B94" w:rsidRPr="00ED027F" w:rsidRDefault="00991B94" w:rsidP="00831C8F">
      <w:pPr>
        <w:tabs>
          <w:tab w:val="left" w:pos="1260"/>
        </w:tabs>
        <w:spacing w:line="360" w:lineRule="auto"/>
        <w:ind w:firstLine="709"/>
        <w:jc w:val="both"/>
        <w:rPr>
          <w:rFonts w:eastAsia="Adobe Heiti Std R"/>
          <w:b/>
          <w:bCs/>
          <w:color w:val="000000"/>
          <w:sz w:val="28"/>
          <w:szCs w:val="28"/>
          <w:lang w:val="uk-UA"/>
        </w:rPr>
      </w:pPr>
      <w:r w:rsidRPr="00831C8F">
        <w:rPr>
          <w:rFonts w:eastAsia="Adobe Heiti Std R"/>
          <w:b/>
          <w:bCs/>
          <w:color w:val="000000"/>
          <w:sz w:val="28"/>
          <w:szCs w:val="28"/>
        </w:rPr>
        <w:t>3.3 Абсорбционна очистка на газове в процеса на производство на водород</w:t>
      </w:r>
    </w:p>
    <w:p w:rsidR="00ED027F" w:rsidRDefault="00ED027F" w:rsidP="00831C8F">
      <w:pPr>
        <w:tabs>
          <w:tab w:val="left" w:pos="1260"/>
        </w:tabs>
        <w:spacing w:line="360" w:lineRule="auto"/>
        <w:ind w:firstLine="709"/>
        <w:jc w:val="both"/>
        <w:rPr>
          <w:rFonts w:eastAsia="Adobe Heiti Std R"/>
          <w:b/>
          <w:bCs/>
          <w:i/>
          <w:iCs/>
          <w:color w:val="000000"/>
          <w:sz w:val="28"/>
          <w:szCs w:val="28"/>
          <w:lang w:val="uk-UA"/>
        </w:rPr>
      </w:pPr>
    </w:p>
    <w:p w:rsidR="00991B94" w:rsidRPr="00ED027F" w:rsidRDefault="003661B3" w:rsidP="00831C8F">
      <w:pPr>
        <w:tabs>
          <w:tab w:val="left" w:pos="1260"/>
        </w:tabs>
        <w:spacing w:line="360" w:lineRule="auto"/>
        <w:ind w:firstLine="709"/>
        <w:jc w:val="both"/>
        <w:rPr>
          <w:rFonts w:eastAsia="Adobe Heiti Std R"/>
          <w:b/>
          <w:bCs/>
          <w:i/>
          <w:iCs/>
          <w:color w:val="000000"/>
          <w:sz w:val="28"/>
          <w:szCs w:val="28"/>
          <w:lang w:val="uk-UA"/>
        </w:rPr>
      </w:pPr>
      <w:r w:rsidRPr="00831C8F">
        <w:rPr>
          <w:rFonts w:eastAsia="Adobe Heiti Std R"/>
          <w:b/>
          <w:bCs/>
          <w:i/>
          <w:iCs/>
          <w:color w:val="000000"/>
          <w:sz w:val="28"/>
          <w:szCs w:val="28"/>
        </w:rPr>
        <w:t>3.3.1 Изисквания към</w:t>
      </w:r>
      <w:r w:rsidR="00ED027F">
        <w:rPr>
          <w:rFonts w:eastAsia="Adobe Heiti Std R"/>
          <w:b/>
          <w:bCs/>
          <w:i/>
          <w:iCs/>
          <w:color w:val="000000"/>
          <w:sz w:val="28"/>
          <w:szCs w:val="28"/>
        </w:rPr>
        <w:t xml:space="preserve"> системата за очистка на газове</w:t>
      </w:r>
    </w:p>
    <w:p w:rsidR="003661B3" w:rsidRPr="00831C8F" w:rsidRDefault="003661B3"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Абосорбционната очистка на газове се използва в производството на водород чрез метода на паро-каталитична конверсия и паро-кислородна газификация на въглеводороди. При получаване на водород чрез метода на паро-каталитична конверсия на въглеводороди, газът след конверсия на СО се подлага на очистване от СО</w:t>
      </w:r>
      <w:r w:rsidRPr="00831C8F">
        <w:rPr>
          <w:rFonts w:eastAsia="Adobe Heiti Std R"/>
          <w:color w:val="000000"/>
          <w:sz w:val="28"/>
          <w:szCs w:val="28"/>
          <w:vertAlign w:val="subscript"/>
        </w:rPr>
        <w:t>2</w:t>
      </w:r>
      <w:r w:rsidRPr="00831C8F">
        <w:rPr>
          <w:rFonts w:eastAsia="Adobe Heiti Std R"/>
          <w:color w:val="000000"/>
          <w:sz w:val="28"/>
          <w:szCs w:val="28"/>
        </w:rPr>
        <w:t>. В газа след конверсия, както се вижда от таблица 21, се съдържа до 23%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и практически отсъстват серни компоненти. </w:t>
      </w:r>
      <w:r w:rsidR="00C20A42" w:rsidRPr="00831C8F">
        <w:rPr>
          <w:rFonts w:eastAsia="Adobe Heiti Std R"/>
          <w:color w:val="000000"/>
          <w:sz w:val="28"/>
          <w:szCs w:val="28"/>
        </w:rPr>
        <w:t>Общото налягане в системата за конверсия на СО е 1,6 – 2,0 МРа. По такъв начин парциалното налягане на СО</w:t>
      </w:r>
      <w:r w:rsidR="00C20A42" w:rsidRPr="00831C8F">
        <w:rPr>
          <w:rFonts w:eastAsia="Adobe Heiti Std R"/>
          <w:color w:val="000000"/>
          <w:sz w:val="28"/>
          <w:szCs w:val="28"/>
          <w:vertAlign w:val="subscript"/>
        </w:rPr>
        <w:t>2</w:t>
      </w:r>
      <w:r w:rsidR="00C20A42" w:rsidRPr="00831C8F">
        <w:rPr>
          <w:rFonts w:eastAsia="Adobe Heiti Std R"/>
          <w:color w:val="000000"/>
          <w:sz w:val="28"/>
          <w:szCs w:val="28"/>
        </w:rPr>
        <w:t xml:space="preserve"> на вход в абсор-бера е равно на 0,28 – 0,46 МРа. При производство на водород под ниско налягане парциалното налягане на въглеродния диоксид пред очистката е около 0,02 МРа. Предложени са схеми, предвиждащи компресиране на газа след конверсия до това налягане, при което ще бъде използван.</w:t>
      </w:r>
    </w:p>
    <w:p w:rsidR="00C20A42" w:rsidRPr="00831C8F" w:rsidRDefault="00C20A42" w:rsidP="00831C8F">
      <w:pPr>
        <w:tabs>
          <w:tab w:val="left" w:pos="1260"/>
        </w:tabs>
        <w:spacing w:line="360" w:lineRule="auto"/>
        <w:ind w:firstLine="709"/>
        <w:jc w:val="both"/>
        <w:rPr>
          <w:rFonts w:eastAsia="Adobe Heiti Std R"/>
          <w:b/>
          <w:bCs/>
          <w:color w:val="000000"/>
          <w:sz w:val="28"/>
          <w:szCs w:val="28"/>
        </w:rPr>
      </w:pPr>
    </w:p>
    <w:p w:rsidR="00C20A42" w:rsidRPr="00831C8F" w:rsidRDefault="00C20A42" w:rsidP="00831C8F">
      <w:pPr>
        <w:tabs>
          <w:tab w:val="left" w:pos="1260"/>
        </w:tabs>
        <w:spacing w:line="360" w:lineRule="auto"/>
        <w:ind w:firstLine="709"/>
        <w:jc w:val="both"/>
        <w:rPr>
          <w:rFonts w:eastAsia="Adobe Heiti Std R"/>
          <w:b/>
          <w:bCs/>
          <w:color w:val="000000"/>
          <w:sz w:val="28"/>
          <w:szCs w:val="28"/>
        </w:rPr>
      </w:pPr>
      <w:r w:rsidRPr="00831C8F">
        <w:rPr>
          <w:rFonts w:eastAsia="Adobe Heiti Std R"/>
          <w:b/>
          <w:bCs/>
          <w:color w:val="000000"/>
          <w:sz w:val="28"/>
          <w:szCs w:val="28"/>
        </w:rPr>
        <w:t>Табл. 21 Съдържание на СО</w:t>
      </w:r>
      <w:r w:rsidRPr="00831C8F">
        <w:rPr>
          <w:rFonts w:eastAsia="Adobe Heiti Std R"/>
          <w:b/>
          <w:bCs/>
          <w:color w:val="000000"/>
          <w:sz w:val="28"/>
          <w:szCs w:val="28"/>
          <w:vertAlign w:val="subscript"/>
        </w:rPr>
        <w:t>2</w:t>
      </w:r>
      <w:r w:rsidRPr="00831C8F">
        <w:rPr>
          <w:rFonts w:eastAsia="Adobe Heiti Std R"/>
          <w:b/>
          <w:bCs/>
          <w:color w:val="000000"/>
          <w:sz w:val="28"/>
          <w:szCs w:val="28"/>
        </w:rPr>
        <w:t xml:space="preserve"> и Н</w:t>
      </w:r>
      <w:r w:rsidRPr="00831C8F">
        <w:rPr>
          <w:rFonts w:eastAsia="Adobe Heiti Std R"/>
          <w:b/>
          <w:bCs/>
          <w:color w:val="000000"/>
          <w:sz w:val="28"/>
          <w:szCs w:val="28"/>
          <w:vertAlign w:val="subscript"/>
        </w:rPr>
        <w:t>2</w:t>
      </w:r>
      <w:r w:rsidRPr="00831C8F">
        <w:rPr>
          <w:rFonts w:eastAsia="Adobe Heiti Std R"/>
          <w:b/>
          <w:bCs/>
          <w:color w:val="000000"/>
          <w:sz w:val="28"/>
          <w:szCs w:val="28"/>
          <w:lang w:val="en-US"/>
        </w:rPr>
        <w:t>S</w:t>
      </w:r>
      <w:r w:rsidRPr="00831C8F">
        <w:rPr>
          <w:rFonts w:eastAsia="Adobe Heiti Std R"/>
          <w:b/>
          <w:bCs/>
          <w:color w:val="000000"/>
          <w:sz w:val="28"/>
          <w:szCs w:val="28"/>
          <w:vertAlign w:val="subscript"/>
          <w:lang w:val="ru-RU"/>
        </w:rPr>
        <w:t xml:space="preserve"> </w:t>
      </w:r>
      <w:r w:rsidRPr="00831C8F">
        <w:rPr>
          <w:rFonts w:eastAsia="Adobe Heiti Std R"/>
          <w:b/>
          <w:bCs/>
          <w:color w:val="000000"/>
          <w:sz w:val="28"/>
          <w:szCs w:val="28"/>
        </w:rPr>
        <w:t>в сухите газове до и след очистка в инсталациите за производство на водород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332"/>
        <w:gridCol w:w="1030"/>
        <w:gridCol w:w="1183"/>
        <w:gridCol w:w="1277"/>
      </w:tblGrid>
      <w:tr w:rsidR="00C20A42" w:rsidRPr="00A650F5" w:rsidTr="00A650F5">
        <w:trPr>
          <w:trHeight w:val="23"/>
        </w:trPr>
        <w:tc>
          <w:tcPr>
            <w:tcW w:w="2481" w:type="pct"/>
            <w:vMerge w:val="restart"/>
            <w:shd w:val="clear" w:color="auto" w:fill="auto"/>
          </w:tcPr>
          <w:p w:rsidR="00C20A42" w:rsidRPr="00A650F5" w:rsidRDefault="00C20A42" w:rsidP="00A650F5">
            <w:pPr>
              <w:tabs>
                <w:tab w:val="left" w:pos="1260"/>
              </w:tabs>
              <w:spacing w:line="360" w:lineRule="auto"/>
              <w:rPr>
                <w:rFonts w:eastAsia="Adobe Heiti Std R"/>
                <w:color w:val="000000"/>
                <w:sz w:val="20"/>
                <w:szCs w:val="20"/>
              </w:rPr>
            </w:pPr>
          </w:p>
        </w:tc>
        <w:tc>
          <w:tcPr>
            <w:tcW w:w="1233" w:type="pct"/>
            <w:gridSpan w:val="2"/>
            <w:shd w:val="clear" w:color="auto" w:fill="auto"/>
            <w:vAlign w:val="center"/>
          </w:tcPr>
          <w:p w:rsidR="00C20A42" w:rsidRPr="00A650F5" w:rsidRDefault="00C20A42"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Съдържание</w:t>
            </w:r>
          </w:p>
          <w:p w:rsidR="00C20A42" w:rsidRPr="00A650F5" w:rsidRDefault="00C20A42"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до очистка</w:t>
            </w:r>
          </w:p>
        </w:tc>
        <w:tc>
          <w:tcPr>
            <w:tcW w:w="1286" w:type="pct"/>
            <w:gridSpan w:val="2"/>
            <w:shd w:val="clear" w:color="auto" w:fill="auto"/>
            <w:vAlign w:val="center"/>
          </w:tcPr>
          <w:p w:rsidR="00C20A42" w:rsidRPr="00A650F5" w:rsidRDefault="00C20A42"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Съдържание след очист-ка</w:t>
            </w:r>
          </w:p>
        </w:tc>
      </w:tr>
      <w:tr w:rsidR="00C20A42" w:rsidRPr="00A650F5" w:rsidTr="00A650F5">
        <w:trPr>
          <w:trHeight w:val="23"/>
        </w:trPr>
        <w:tc>
          <w:tcPr>
            <w:tcW w:w="2481" w:type="pct"/>
            <w:vMerge/>
            <w:shd w:val="clear" w:color="auto" w:fill="auto"/>
          </w:tcPr>
          <w:p w:rsidR="00C20A42" w:rsidRPr="00A650F5" w:rsidRDefault="00C20A42" w:rsidP="00A650F5">
            <w:pPr>
              <w:tabs>
                <w:tab w:val="left" w:pos="1260"/>
              </w:tabs>
              <w:spacing w:line="360" w:lineRule="auto"/>
              <w:rPr>
                <w:rFonts w:eastAsia="Adobe Heiti Std R"/>
                <w:color w:val="000000"/>
                <w:sz w:val="20"/>
                <w:szCs w:val="20"/>
              </w:rPr>
            </w:pPr>
          </w:p>
        </w:tc>
        <w:tc>
          <w:tcPr>
            <w:tcW w:w="696" w:type="pct"/>
            <w:shd w:val="clear" w:color="auto" w:fill="auto"/>
            <w:vAlign w:val="center"/>
          </w:tcPr>
          <w:p w:rsidR="00C20A42" w:rsidRPr="00A650F5" w:rsidRDefault="00C20A42"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СО</w:t>
            </w:r>
            <w:r w:rsidRPr="00A650F5">
              <w:rPr>
                <w:rFonts w:eastAsia="Adobe Heiti Std R"/>
                <w:color w:val="000000"/>
                <w:sz w:val="20"/>
                <w:szCs w:val="20"/>
                <w:vertAlign w:val="subscript"/>
              </w:rPr>
              <w:t>2</w:t>
            </w:r>
            <w:r w:rsidRPr="00A650F5">
              <w:rPr>
                <w:rFonts w:eastAsia="Adobe Heiti Std R"/>
                <w:color w:val="000000"/>
                <w:sz w:val="20"/>
                <w:szCs w:val="20"/>
              </w:rPr>
              <w:t>, %</w:t>
            </w:r>
          </w:p>
        </w:tc>
        <w:tc>
          <w:tcPr>
            <w:tcW w:w="538" w:type="pct"/>
            <w:shd w:val="clear" w:color="auto" w:fill="auto"/>
            <w:vAlign w:val="center"/>
          </w:tcPr>
          <w:p w:rsidR="00C20A42" w:rsidRPr="00A650F5" w:rsidRDefault="00C20A42" w:rsidP="00A650F5">
            <w:pPr>
              <w:tabs>
                <w:tab w:val="left" w:pos="1260"/>
              </w:tabs>
              <w:spacing w:line="360" w:lineRule="auto"/>
              <w:rPr>
                <w:rFonts w:eastAsia="Adobe Heiti Std R"/>
                <w:color w:val="000000"/>
                <w:sz w:val="20"/>
                <w:szCs w:val="20"/>
                <w:lang w:val="en-US"/>
              </w:rPr>
            </w:pPr>
            <w:r w:rsidRPr="00A650F5">
              <w:rPr>
                <w:rFonts w:eastAsia="Adobe Heiti Std R"/>
                <w:color w:val="000000"/>
                <w:sz w:val="20"/>
                <w:szCs w:val="20"/>
                <w:lang w:val="en-US"/>
              </w:rPr>
              <w:t>H</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S, %</w:t>
            </w:r>
          </w:p>
        </w:tc>
        <w:tc>
          <w:tcPr>
            <w:tcW w:w="618" w:type="pct"/>
            <w:shd w:val="clear" w:color="auto" w:fill="auto"/>
            <w:vAlign w:val="center"/>
          </w:tcPr>
          <w:p w:rsidR="00C20A42" w:rsidRPr="00A650F5" w:rsidRDefault="00C20A42" w:rsidP="00A650F5">
            <w:pPr>
              <w:tabs>
                <w:tab w:val="left" w:pos="1260"/>
              </w:tabs>
              <w:spacing w:line="360" w:lineRule="auto"/>
              <w:rPr>
                <w:rFonts w:eastAsia="Adobe Heiti Std R"/>
                <w:color w:val="000000"/>
                <w:sz w:val="20"/>
                <w:szCs w:val="20"/>
                <w:lang w:val="en-US"/>
              </w:rPr>
            </w:pPr>
            <w:r w:rsidRPr="00A650F5">
              <w:rPr>
                <w:rFonts w:eastAsia="Adobe Heiti Std R"/>
                <w:color w:val="000000"/>
                <w:sz w:val="20"/>
                <w:szCs w:val="20"/>
                <w:lang w:val="en-US"/>
              </w:rPr>
              <w:t>CO</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 %</w:t>
            </w:r>
          </w:p>
        </w:tc>
        <w:tc>
          <w:tcPr>
            <w:tcW w:w="668" w:type="pct"/>
            <w:shd w:val="clear" w:color="auto" w:fill="auto"/>
            <w:vAlign w:val="center"/>
          </w:tcPr>
          <w:p w:rsidR="00C20A42" w:rsidRPr="00A650F5" w:rsidRDefault="00C20A42" w:rsidP="00A650F5">
            <w:pPr>
              <w:tabs>
                <w:tab w:val="left" w:pos="1260"/>
              </w:tabs>
              <w:spacing w:line="360" w:lineRule="auto"/>
              <w:rPr>
                <w:rFonts w:eastAsia="Adobe Heiti Std R"/>
                <w:color w:val="000000"/>
                <w:sz w:val="20"/>
                <w:szCs w:val="20"/>
                <w:vertAlign w:val="superscript"/>
              </w:rPr>
            </w:pPr>
            <w:r w:rsidRPr="00A650F5">
              <w:rPr>
                <w:rFonts w:eastAsia="Adobe Heiti Std R"/>
                <w:color w:val="000000"/>
                <w:sz w:val="20"/>
                <w:szCs w:val="20"/>
                <w:lang w:val="en-US"/>
              </w:rPr>
              <w:t>H</w:t>
            </w:r>
            <w:r w:rsidRPr="00A650F5">
              <w:rPr>
                <w:rFonts w:eastAsia="Adobe Heiti Std R"/>
                <w:color w:val="000000"/>
                <w:sz w:val="20"/>
                <w:szCs w:val="20"/>
                <w:vertAlign w:val="subscript"/>
                <w:lang w:val="en-US"/>
              </w:rPr>
              <w:t>2</w:t>
            </w:r>
            <w:r w:rsidRPr="00A650F5">
              <w:rPr>
                <w:rFonts w:eastAsia="Adobe Heiti Std R"/>
                <w:color w:val="000000"/>
                <w:sz w:val="20"/>
                <w:szCs w:val="20"/>
                <w:lang w:val="en-US"/>
              </w:rPr>
              <w:t xml:space="preserve">S, </w:t>
            </w:r>
            <w:r w:rsidRPr="00A650F5">
              <w:rPr>
                <w:rFonts w:eastAsia="Adobe Heiti Std R"/>
                <w:color w:val="000000"/>
                <w:sz w:val="20"/>
                <w:szCs w:val="20"/>
              </w:rPr>
              <w:t>мг/м</w:t>
            </w:r>
            <w:r w:rsidRPr="00A650F5">
              <w:rPr>
                <w:rFonts w:eastAsia="Adobe Heiti Std R"/>
                <w:color w:val="000000"/>
                <w:sz w:val="20"/>
                <w:szCs w:val="20"/>
                <w:vertAlign w:val="superscript"/>
              </w:rPr>
              <w:t>3</w:t>
            </w:r>
          </w:p>
        </w:tc>
      </w:tr>
      <w:tr w:rsidR="00C20A42" w:rsidRPr="00A650F5" w:rsidTr="00A650F5">
        <w:trPr>
          <w:trHeight w:val="23"/>
        </w:trPr>
        <w:tc>
          <w:tcPr>
            <w:tcW w:w="5000" w:type="pct"/>
            <w:gridSpan w:val="5"/>
            <w:shd w:val="clear" w:color="auto" w:fill="auto"/>
          </w:tcPr>
          <w:p w:rsidR="00C20A42" w:rsidRPr="00A650F5" w:rsidRDefault="00C20A42"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Паро-каталитична конверсия на въглеводороди</w:t>
            </w:r>
          </w:p>
          <w:p w:rsidR="00831C8F" w:rsidRPr="00A650F5" w:rsidRDefault="00050E47"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Газ след конве</w:t>
            </w:r>
            <w:r w:rsidR="004D430B" w:rsidRPr="00A650F5">
              <w:rPr>
                <w:rFonts w:eastAsia="Adobe Heiti Std R"/>
                <w:color w:val="000000"/>
                <w:sz w:val="20"/>
                <w:szCs w:val="20"/>
              </w:rPr>
              <w:t>рия на СО</w:t>
            </w:r>
            <w:r w:rsidR="00831C8F" w:rsidRPr="00A650F5">
              <w:rPr>
                <w:rFonts w:eastAsia="Adobe Heiti Std R"/>
                <w:color w:val="000000"/>
                <w:sz w:val="20"/>
                <w:szCs w:val="20"/>
              </w:rPr>
              <w:t>.</w:t>
            </w:r>
            <w:r w:rsidR="004D430B" w:rsidRPr="00A650F5">
              <w:rPr>
                <w:rFonts w:eastAsia="Adobe Heiti Std R"/>
                <w:color w:val="000000"/>
                <w:sz w:val="20"/>
                <w:szCs w:val="20"/>
              </w:rPr>
              <w:t>...................</w:t>
            </w:r>
            <w:r w:rsidR="00831C8F" w:rsidRPr="00A650F5">
              <w:rPr>
                <w:rFonts w:eastAsia="Adobe Heiti Std R"/>
                <w:color w:val="000000"/>
                <w:sz w:val="20"/>
                <w:szCs w:val="20"/>
              </w:rPr>
              <w:t xml:space="preserve"> </w:t>
            </w:r>
            <w:r w:rsidRPr="00A650F5">
              <w:rPr>
                <w:rFonts w:eastAsia="Adobe Heiti Std R"/>
                <w:color w:val="000000"/>
                <w:sz w:val="20"/>
                <w:szCs w:val="20"/>
              </w:rPr>
              <w:t>16 - 23</w:t>
            </w:r>
            <w:r w:rsidR="00831C8F" w:rsidRPr="00A650F5">
              <w:rPr>
                <w:rFonts w:eastAsia="Adobe Heiti Std R"/>
                <w:color w:val="000000"/>
                <w:sz w:val="20"/>
                <w:szCs w:val="20"/>
              </w:rPr>
              <w:t xml:space="preserve"> </w:t>
            </w:r>
            <w:r w:rsidRPr="00A650F5">
              <w:rPr>
                <w:rFonts w:eastAsia="Adobe Heiti Std R"/>
                <w:color w:val="000000"/>
                <w:sz w:val="20"/>
                <w:szCs w:val="20"/>
              </w:rPr>
              <w:t>-</w:t>
            </w:r>
            <w:r w:rsidR="00831C8F" w:rsidRPr="00A650F5">
              <w:rPr>
                <w:rFonts w:eastAsia="Adobe Heiti Std R"/>
                <w:color w:val="000000"/>
                <w:sz w:val="20"/>
                <w:szCs w:val="20"/>
              </w:rPr>
              <w:t xml:space="preserve"> </w:t>
            </w:r>
            <w:r w:rsidRPr="00A650F5">
              <w:rPr>
                <w:rFonts w:eastAsia="Adobe Heiti Std R"/>
                <w:color w:val="000000"/>
                <w:sz w:val="20"/>
                <w:szCs w:val="20"/>
              </w:rPr>
              <w:t>1,5 - 0,1</w:t>
            </w:r>
            <w:r w:rsidR="00831C8F" w:rsidRPr="00A650F5">
              <w:rPr>
                <w:rFonts w:eastAsia="Adobe Heiti Std R"/>
                <w:color w:val="000000"/>
                <w:sz w:val="20"/>
                <w:szCs w:val="20"/>
              </w:rPr>
              <w:t xml:space="preserve"> </w:t>
            </w:r>
            <w:r w:rsidR="004D430B" w:rsidRPr="00A650F5">
              <w:rPr>
                <w:rFonts w:eastAsia="Adobe Heiti Std R"/>
                <w:color w:val="000000"/>
                <w:sz w:val="20"/>
                <w:szCs w:val="20"/>
              </w:rPr>
              <w:t xml:space="preserve"> -</w:t>
            </w:r>
          </w:p>
          <w:p w:rsidR="00050E47" w:rsidRPr="00A650F5" w:rsidRDefault="00050E47"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Паро-кислородна гази</w:t>
            </w:r>
            <w:r w:rsidR="004D430B" w:rsidRPr="00A650F5">
              <w:rPr>
                <w:rFonts w:eastAsia="Adobe Heiti Std R"/>
                <w:color w:val="000000"/>
                <w:sz w:val="20"/>
                <w:szCs w:val="20"/>
              </w:rPr>
              <w:t>фикация на нефтени остатъци</w:t>
            </w:r>
          </w:p>
          <w:p w:rsidR="00831C8F" w:rsidRPr="00A650F5" w:rsidRDefault="004D430B" w:rsidP="00A650F5">
            <w:pPr>
              <w:tabs>
                <w:tab w:val="left" w:pos="1260"/>
              </w:tabs>
              <w:spacing w:line="360" w:lineRule="auto"/>
              <w:rPr>
                <w:rFonts w:eastAsia="Adobe Heiti Std R"/>
                <w:color w:val="000000"/>
                <w:sz w:val="20"/>
                <w:szCs w:val="20"/>
              </w:rPr>
            </w:pPr>
            <w:r w:rsidRPr="00A650F5">
              <w:rPr>
                <w:rFonts w:eastAsia="Adobe Heiti Std R"/>
                <w:color w:val="000000"/>
                <w:sz w:val="20"/>
                <w:szCs w:val="20"/>
              </w:rPr>
              <w:t>Газ след газификация*</w:t>
            </w:r>
            <w:r w:rsidR="00831C8F" w:rsidRPr="00A650F5">
              <w:rPr>
                <w:rFonts w:eastAsia="Adobe Heiti Std R"/>
                <w:color w:val="000000"/>
                <w:sz w:val="20"/>
                <w:szCs w:val="20"/>
              </w:rPr>
              <w:t>.</w:t>
            </w:r>
            <w:r w:rsidRPr="00A650F5">
              <w:rPr>
                <w:rFonts w:eastAsia="Adobe Heiti Std R"/>
                <w:color w:val="000000"/>
                <w:sz w:val="20"/>
                <w:szCs w:val="20"/>
              </w:rPr>
              <w:t>.......................</w:t>
            </w:r>
            <w:r w:rsidR="00831C8F" w:rsidRPr="00A650F5">
              <w:rPr>
                <w:rFonts w:eastAsia="Adobe Heiti Std R"/>
                <w:color w:val="000000"/>
                <w:sz w:val="20"/>
                <w:szCs w:val="20"/>
              </w:rPr>
              <w:t xml:space="preserve"> </w:t>
            </w:r>
            <w:r w:rsidRPr="00A650F5">
              <w:rPr>
                <w:rFonts w:eastAsia="Adobe Heiti Std R"/>
                <w:color w:val="000000"/>
                <w:sz w:val="20"/>
                <w:szCs w:val="20"/>
              </w:rPr>
              <w:t>4 – 6</w:t>
            </w:r>
            <w:r w:rsidR="00831C8F" w:rsidRPr="00A650F5">
              <w:rPr>
                <w:rFonts w:eastAsia="Adobe Heiti Std R"/>
                <w:color w:val="000000"/>
                <w:sz w:val="20"/>
                <w:szCs w:val="20"/>
              </w:rPr>
              <w:t xml:space="preserve"> </w:t>
            </w:r>
            <w:r w:rsidRPr="00A650F5">
              <w:rPr>
                <w:rFonts w:eastAsia="Adobe Heiti Std R"/>
                <w:color w:val="000000"/>
                <w:sz w:val="20"/>
                <w:szCs w:val="20"/>
              </w:rPr>
              <w:t>0,1 – 1,0</w:t>
            </w:r>
            <w:r w:rsidR="00831C8F" w:rsidRPr="00A650F5">
              <w:rPr>
                <w:rFonts w:eastAsia="Adobe Heiti Std R"/>
                <w:color w:val="000000"/>
                <w:sz w:val="20"/>
                <w:szCs w:val="20"/>
              </w:rPr>
              <w:t xml:space="preserve"> </w:t>
            </w:r>
            <w:r w:rsidRPr="00A650F5">
              <w:rPr>
                <w:rFonts w:eastAsia="Adobe Heiti Std R"/>
                <w:color w:val="000000"/>
                <w:sz w:val="20"/>
                <w:szCs w:val="20"/>
              </w:rPr>
              <w:t>неогнани-</w:t>
            </w:r>
            <w:r w:rsidR="00831C8F" w:rsidRPr="00A650F5">
              <w:rPr>
                <w:rFonts w:eastAsia="Adobe Heiti Std R"/>
                <w:color w:val="000000"/>
                <w:sz w:val="20"/>
                <w:szCs w:val="20"/>
              </w:rPr>
              <w:t xml:space="preserve"> </w:t>
            </w:r>
            <w:r w:rsidRPr="00A650F5">
              <w:rPr>
                <w:rFonts w:eastAsia="Adobe Heiti Std R"/>
                <w:color w:val="000000"/>
                <w:sz w:val="20"/>
                <w:szCs w:val="20"/>
              </w:rPr>
              <w:t>до</w:t>
            </w:r>
          </w:p>
          <w:p w:rsidR="004D430B" w:rsidRPr="00A650F5" w:rsidRDefault="00831C8F" w:rsidP="00A650F5">
            <w:pPr>
              <w:tabs>
                <w:tab w:val="left" w:pos="1260"/>
                <w:tab w:val="left" w:pos="7200"/>
              </w:tabs>
              <w:spacing w:line="360" w:lineRule="auto"/>
              <w:rPr>
                <w:rFonts w:eastAsia="Adobe Heiti Std R"/>
                <w:color w:val="000000"/>
                <w:sz w:val="20"/>
                <w:szCs w:val="20"/>
              </w:rPr>
            </w:pPr>
            <w:r w:rsidRPr="00A650F5">
              <w:rPr>
                <w:rFonts w:eastAsia="Adobe Heiti Std R"/>
                <w:color w:val="000000"/>
                <w:sz w:val="20"/>
                <w:szCs w:val="20"/>
              </w:rPr>
              <w:t xml:space="preserve">   </w:t>
            </w:r>
            <w:r w:rsidR="004D430B" w:rsidRPr="00A650F5">
              <w:rPr>
                <w:rFonts w:eastAsia="Adobe Heiti Std R"/>
                <w:color w:val="000000"/>
                <w:sz w:val="20"/>
                <w:szCs w:val="20"/>
              </w:rPr>
              <w:t xml:space="preserve"> чено</w:t>
            </w:r>
            <w:r w:rsidRPr="00A650F5">
              <w:rPr>
                <w:rFonts w:eastAsia="Adobe Heiti Std R"/>
                <w:color w:val="000000"/>
                <w:sz w:val="20"/>
                <w:szCs w:val="20"/>
              </w:rPr>
              <w:t xml:space="preserve"> </w:t>
            </w:r>
            <w:r w:rsidR="004D430B" w:rsidRPr="00A650F5">
              <w:rPr>
                <w:rFonts w:eastAsia="Adobe Heiti Std R"/>
                <w:color w:val="000000"/>
                <w:sz w:val="20"/>
                <w:szCs w:val="20"/>
              </w:rPr>
              <w:t>30 - 50</w:t>
            </w:r>
          </w:p>
          <w:p w:rsidR="00831C8F" w:rsidRPr="00A650F5" w:rsidRDefault="004D430B" w:rsidP="00A650F5">
            <w:pPr>
              <w:tabs>
                <w:tab w:val="left" w:pos="1260"/>
                <w:tab w:val="left" w:pos="7200"/>
              </w:tabs>
              <w:spacing w:line="360" w:lineRule="auto"/>
              <w:rPr>
                <w:rFonts w:eastAsia="Adobe Heiti Std R"/>
                <w:color w:val="000000"/>
                <w:sz w:val="20"/>
                <w:szCs w:val="20"/>
              </w:rPr>
            </w:pPr>
            <w:r w:rsidRPr="00A650F5">
              <w:rPr>
                <w:rFonts w:eastAsia="Adobe Heiti Std R"/>
                <w:color w:val="000000"/>
                <w:sz w:val="20"/>
                <w:szCs w:val="20"/>
              </w:rPr>
              <w:t>Газ след конверсия на СО*</w:t>
            </w:r>
            <w:r w:rsidR="00831C8F" w:rsidRPr="00A650F5">
              <w:rPr>
                <w:rFonts w:eastAsia="Adobe Heiti Std R"/>
                <w:color w:val="000000"/>
                <w:sz w:val="20"/>
                <w:szCs w:val="20"/>
              </w:rPr>
              <w:t>.</w:t>
            </w:r>
            <w:r w:rsidRPr="00A650F5">
              <w:rPr>
                <w:rFonts w:eastAsia="Adobe Heiti Std R"/>
                <w:color w:val="000000"/>
                <w:sz w:val="20"/>
                <w:szCs w:val="20"/>
              </w:rPr>
              <w:t>...............</w:t>
            </w:r>
            <w:r w:rsidR="00831C8F" w:rsidRPr="00A650F5">
              <w:rPr>
                <w:rFonts w:eastAsia="Adobe Heiti Std R"/>
                <w:color w:val="000000"/>
                <w:sz w:val="20"/>
                <w:szCs w:val="20"/>
              </w:rPr>
              <w:t xml:space="preserve"> </w:t>
            </w:r>
            <w:r w:rsidRPr="00A650F5">
              <w:rPr>
                <w:rFonts w:eastAsia="Adobe Heiti Std R"/>
                <w:color w:val="000000"/>
                <w:sz w:val="20"/>
                <w:szCs w:val="20"/>
              </w:rPr>
              <w:t>33 – 34</w:t>
            </w:r>
            <w:r w:rsidR="00831C8F" w:rsidRPr="00A650F5">
              <w:rPr>
                <w:rFonts w:eastAsia="Adobe Heiti Std R"/>
                <w:color w:val="000000"/>
                <w:sz w:val="20"/>
                <w:szCs w:val="20"/>
              </w:rPr>
              <w:t xml:space="preserve"> </w:t>
            </w:r>
            <w:r w:rsidRPr="00A650F5">
              <w:rPr>
                <w:rFonts w:eastAsia="Adobe Heiti Std R"/>
                <w:color w:val="000000"/>
                <w:sz w:val="20"/>
                <w:szCs w:val="20"/>
              </w:rPr>
              <w:t xml:space="preserve"> -</w:t>
            </w:r>
            <w:r w:rsidR="00831C8F" w:rsidRPr="00A650F5">
              <w:rPr>
                <w:rFonts w:eastAsia="Adobe Heiti Std R"/>
                <w:color w:val="000000"/>
                <w:sz w:val="20"/>
                <w:szCs w:val="20"/>
              </w:rPr>
              <w:t xml:space="preserve"> </w:t>
            </w:r>
            <w:r w:rsidRPr="00A650F5">
              <w:rPr>
                <w:rFonts w:eastAsia="Adobe Heiti Std R"/>
                <w:color w:val="000000"/>
                <w:sz w:val="20"/>
                <w:szCs w:val="20"/>
              </w:rPr>
              <w:t>0,2 – 0,8</w:t>
            </w:r>
            <w:r w:rsidR="00831C8F" w:rsidRPr="00A650F5">
              <w:rPr>
                <w:rFonts w:eastAsia="Adobe Heiti Std R"/>
                <w:color w:val="000000"/>
                <w:sz w:val="20"/>
                <w:szCs w:val="20"/>
              </w:rPr>
              <w:t xml:space="preserve"> </w:t>
            </w:r>
            <w:r w:rsidRPr="00A650F5">
              <w:rPr>
                <w:rFonts w:eastAsia="Adobe Heiti Std R"/>
                <w:color w:val="000000"/>
                <w:sz w:val="20"/>
                <w:szCs w:val="20"/>
              </w:rPr>
              <w:t>-</w:t>
            </w:r>
          </w:p>
          <w:p w:rsidR="004D430B" w:rsidRPr="00A650F5" w:rsidRDefault="004D430B" w:rsidP="00A650F5">
            <w:pPr>
              <w:tabs>
                <w:tab w:val="left" w:pos="1260"/>
                <w:tab w:val="left" w:pos="7200"/>
              </w:tabs>
              <w:spacing w:line="360" w:lineRule="auto"/>
              <w:rPr>
                <w:rFonts w:eastAsia="Adobe Heiti Std R"/>
                <w:color w:val="000000"/>
                <w:sz w:val="20"/>
                <w:szCs w:val="20"/>
              </w:rPr>
            </w:pPr>
            <w:r w:rsidRPr="00A650F5">
              <w:rPr>
                <w:rFonts w:eastAsia="Adobe Heiti Std R"/>
                <w:color w:val="000000"/>
                <w:sz w:val="20"/>
                <w:szCs w:val="20"/>
              </w:rPr>
              <w:t>Газ след конверсия на СО*</w:t>
            </w:r>
            <w:r w:rsidR="00831C8F" w:rsidRPr="00A650F5">
              <w:rPr>
                <w:rFonts w:eastAsia="Adobe Heiti Std R"/>
                <w:color w:val="000000"/>
                <w:sz w:val="20"/>
                <w:szCs w:val="20"/>
              </w:rPr>
              <w:t>.</w:t>
            </w:r>
            <w:r w:rsidRPr="00A650F5">
              <w:rPr>
                <w:rFonts w:eastAsia="Adobe Heiti Std R"/>
                <w:color w:val="000000"/>
                <w:sz w:val="20"/>
                <w:szCs w:val="20"/>
              </w:rPr>
              <w:t>...............</w:t>
            </w:r>
            <w:r w:rsidR="00831C8F" w:rsidRPr="00A650F5">
              <w:rPr>
                <w:rFonts w:eastAsia="Adobe Heiti Std R"/>
                <w:color w:val="000000"/>
                <w:sz w:val="20"/>
                <w:szCs w:val="20"/>
              </w:rPr>
              <w:t xml:space="preserve"> </w:t>
            </w:r>
            <w:r w:rsidRPr="00A650F5">
              <w:rPr>
                <w:rFonts w:eastAsia="Adobe Heiti Std R"/>
                <w:color w:val="000000"/>
                <w:sz w:val="20"/>
                <w:szCs w:val="20"/>
              </w:rPr>
              <w:t>33 – 34</w:t>
            </w:r>
            <w:r w:rsidR="00831C8F" w:rsidRPr="00A650F5">
              <w:rPr>
                <w:rFonts w:eastAsia="Adobe Heiti Std R"/>
                <w:color w:val="000000"/>
                <w:sz w:val="20"/>
                <w:szCs w:val="20"/>
              </w:rPr>
              <w:t xml:space="preserve"> </w:t>
            </w:r>
            <w:r w:rsidRPr="00A650F5">
              <w:rPr>
                <w:rFonts w:eastAsia="Adobe Heiti Std R"/>
                <w:color w:val="000000"/>
                <w:sz w:val="20"/>
                <w:szCs w:val="20"/>
              </w:rPr>
              <w:t>0,1 – 1,0</w:t>
            </w:r>
            <w:r w:rsidR="00831C8F" w:rsidRPr="00A650F5">
              <w:rPr>
                <w:rFonts w:eastAsia="Adobe Heiti Std R"/>
                <w:color w:val="000000"/>
                <w:sz w:val="20"/>
                <w:szCs w:val="20"/>
              </w:rPr>
              <w:t xml:space="preserve"> </w:t>
            </w:r>
            <w:r w:rsidRPr="00A650F5">
              <w:rPr>
                <w:rFonts w:eastAsia="Adobe Heiti Std R"/>
                <w:color w:val="000000"/>
                <w:sz w:val="20"/>
                <w:szCs w:val="20"/>
              </w:rPr>
              <w:t>0,2 – 0,8</w:t>
            </w:r>
            <w:r w:rsidR="00831C8F" w:rsidRPr="00A650F5">
              <w:rPr>
                <w:rFonts w:eastAsia="Adobe Heiti Std R"/>
                <w:color w:val="000000"/>
                <w:sz w:val="20"/>
                <w:szCs w:val="20"/>
              </w:rPr>
              <w:t xml:space="preserve"> </w:t>
            </w:r>
            <w:r w:rsidRPr="00A650F5">
              <w:rPr>
                <w:rFonts w:eastAsia="Adobe Heiti Std R"/>
                <w:color w:val="000000"/>
                <w:sz w:val="20"/>
                <w:szCs w:val="20"/>
              </w:rPr>
              <w:t>1 - 2</w:t>
            </w:r>
          </w:p>
        </w:tc>
      </w:tr>
    </w:tbl>
    <w:p w:rsidR="004D430B" w:rsidRPr="00831C8F" w:rsidRDefault="00EA42F2"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 </w:t>
      </w:r>
      <w:r w:rsidR="004D430B" w:rsidRPr="00831C8F">
        <w:rPr>
          <w:rFonts w:eastAsia="Adobe Heiti Std R"/>
          <w:color w:val="000000"/>
          <w:sz w:val="28"/>
          <w:szCs w:val="28"/>
        </w:rPr>
        <w:t>схема с котел-утилизатор</w:t>
      </w:r>
    </w:p>
    <w:p w:rsidR="00EA42F2" w:rsidRPr="00831C8F" w:rsidRDefault="00EA42F2"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схема с впръскване на вода</w:t>
      </w:r>
    </w:p>
    <w:p w:rsidR="00EA42F2" w:rsidRPr="00831C8F" w:rsidRDefault="00EA42F2" w:rsidP="00831C8F">
      <w:pPr>
        <w:tabs>
          <w:tab w:val="left" w:pos="1260"/>
        </w:tabs>
        <w:spacing w:line="360" w:lineRule="auto"/>
        <w:ind w:firstLine="709"/>
        <w:jc w:val="both"/>
        <w:rPr>
          <w:rFonts w:eastAsia="Adobe Heiti Std R"/>
          <w:color w:val="000000"/>
          <w:sz w:val="28"/>
          <w:szCs w:val="28"/>
        </w:rPr>
      </w:pPr>
    </w:p>
    <w:p w:rsidR="00EA42F2" w:rsidRPr="00831C8F" w:rsidRDefault="0045223C"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В производството на водород по метода на паро-кислородна газифи-кация на нефтените остатъци трябва да се проведе абсорбционна очистка на газовете не само от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но и от </w:t>
      </w:r>
      <w:r w:rsidRPr="00831C8F">
        <w:rPr>
          <w:rFonts w:eastAsia="Adobe Heiti Std R"/>
          <w:color w:val="000000"/>
          <w:sz w:val="28"/>
          <w:szCs w:val="28"/>
          <w:lang w:val="en-US"/>
        </w:rPr>
        <w:t>H</w:t>
      </w:r>
      <w:r w:rsidRPr="00831C8F">
        <w:rPr>
          <w:rFonts w:eastAsia="Adobe Heiti Std R"/>
          <w:color w:val="000000"/>
          <w:sz w:val="28"/>
          <w:szCs w:val="28"/>
          <w:vertAlign w:val="subscript"/>
          <w:lang w:val="ru-RU"/>
        </w:rPr>
        <w:t>2</w:t>
      </w:r>
      <w:r w:rsidRPr="00831C8F">
        <w:rPr>
          <w:rFonts w:eastAsia="Adobe Heiti Std R"/>
          <w:color w:val="000000"/>
          <w:sz w:val="28"/>
          <w:szCs w:val="28"/>
          <w:lang w:val="en-US"/>
        </w:rPr>
        <w:t>S</w:t>
      </w:r>
      <w:r w:rsidRPr="00831C8F">
        <w:rPr>
          <w:rFonts w:eastAsia="Adobe Heiti Std R"/>
          <w:color w:val="000000"/>
          <w:sz w:val="28"/>
          <w:szCs w:val="28"/>
          <w:lang w:val="ru-RU"/>
        </w:rPr>
        <w:t xml:space="preserve"> </w:t>
      </w:r>
      <w:r w:rsidRPr="00831C8F">
        <w:rPr>
          <w:rFonts w:eastAsia="Adobe Heiti Std R"/>
          <w:color w:val="000000"/>
          <w:sz w:val="28"/>
          <w:szCs w:val="28"/>
        </w:rPr>
        <w:t>и други серни съединения. В схе-ма с котел-утилизатор след газогенератора охлаждения и очистения от сажди газ се полага на сероводородна очистка по абсорбционния метод, а след конверсията на СА се провежда очистване от СО</w:t>
      </w:r>
      <w:r w:rsidRPr="00831C8F">
        <w:rPr>
          <w:rFonts w:eastAsia="Adobe Heiti Std R"/>
          <w:color w:val="000000"/>
          <w:sz w:val="28"/>
          <w:szCs w:val="28"/>
          <w:vertAlign w:val="subscript"/>
        </w:rPr>
        <w:t>2</w:t>
      </w:r>
      <w:r w:rsidRPr="00831C8F">
        <w:rPr>
          <w:rFonts w:eastAsia="Adobe Heiti Std R"/>
          <w:color w:val="000000"/>
          <w:sz w:val="28"/>
          <w:szCs w:val="28"/>
        </w:rPr>
        <w:t>.</w:t>
      </w:r>
      <w:r w:rsidR="00437AE9" w:rsidRPr="00831C8F">
        <w:rPr>
          <w:rFonts w:eastAsia="Adobe Heiti Std R"/>
          <w:color w:val="000000"/>
          <w:sz w:val="28"/>
          <w:szCs w:val="28"/>
        </w:rPr>
        <w:t xml:space="preserve"> Газът постъпващ за сероочистка съдържа 0,1 – 1% сероводород и 20 – 600 мг/м</w:t>
      </w:r>
      <w:r w:rsidR="00437AE9" w:rsidRPr="00831C8F">
        <w:rPr>
          <w:rFonts w:eastAsia="Adobe Heiti Std R"/>
          <w:color w:val="000000"/>
          <w:sz w:val="28"/>
          <w:szCs w:val="28"/>
          <w:vertAlign w:val="superscript"/>
        </w:rPr>
        <w:t>3</w:t>
      </w:r>
      <w:r w:rsidR="00437AE9" w:rsidRPr="00831C8F">
        <w:rPr>
          <w:rFonts w:eastAsia="Adobe Heiti Std R"/>
          <w:color w:val="000000"/>
          <w:sz w:val="28"/>
          <w:szCs w:val="28"/>
        </w:rPr>
        <w:t xml:space="preserve"> органични съединения на сярата, главно карбамил сурфид. В газа се съдържа също 4 – 6% СО</w:t>
      </w:r>
      <w:r w:rsidR="00437AE9" w:rsidRPr="00831C8F">
        <w:rPr>
          <w:rFonts w:eastAsia="Adobe Heiti Std R"/>
          <w:color w:val="000000"/>
          <w:sz w:val="28"/>
          <w:szCs w:val="28"/>
          <w:vertAlign w:val="subscript"/>
        </w:rPr>
        <w:t>2</w:t>
      </w:r>
      <w:r w:rsidR="00437AE9" w:rsidRPr="00831C8F">
        <w:rPr>
          <w:rFonts w:eastAsia="Adobe Heiti Std R"/>
          <w:color w:val="000000"/>
          <w:sz w:val="28"/>
          <w:szCs w:val="28"/>
        </w:rPr>
        <w:t>, отделянето на който на стадия на очистване от сероводород</w:t>
      </w:r>
      <w:r w:rsidR="00344771" w:rsidRPr="00831C8F">
        <w:rPr>
          <w:rFonts w:eastAsia="Adobe Heiti Std R"/>
          <w:color w:val="000000"/>
          <w:sz w:val="28"/>
          <w:szCs w:val="28"/>
        </w:rPr>
        <w:t xml:space="preserve"> технологично не е необходимо да се провежда, но въпреки това става пог-лъщане, в една или друга степен. След конверсията на СО, газът съдържа до 34% СО</w:t>
      </w:r>
      <w:r w:rsidR="00344771" w:rsidRPr="00831C8F">
        <w:rPr>
          <w:rFonts w:eastAsia="Adobe Heiti Std R"/>
          <w:color w:val="000000"/>
          <w:sz w:val="28"/>
          <w:szCs w:val="28"/>
          <w:vertAlign w:val="subscript"/>
        </w:rPr>
        <w:t>2</w:t>
      </w:r>
      <w:r w:rsidR="00344771" w:rsidRPr="00831C8F">
        <w:rPr>
          <w:rFonts w:eastAsia="Adobe Heiti Std R"/>
          <w:color w:val="000000"/>
          <w:sz w:val="28"/>
          <w:szCs w:val="28"/>
        </w:rPr>
        <w:t>.</w:t>
      </w:r>
    </w:p>
    <w:p w:rsidR="00344771" w:rsidRPr="00831C8F" w:rsidRDefault="00344771"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Паро-кислородната газификация на нефтените остатъци с охлажда-не на газа в котел-утилизатор при налягане 3 – 6 МРа.Парциалното наля-гане на </w:t>
      </w:r>
      <w:r w:rsidRPr="00831C8F">
        <w:rPr>
          <w:rFonts w:eastAsia="Adobe Heiti Std R"/>
          <w:color w:val="000000"/>
          <w:sz w:val="28"/>
          <w:szCs w:val="28"/>
          <w:lang w:val="en-US"/>
        </w:rPr>
        <w:t>H</w:t>
      </w:r>
      <w:r w:rsidRPr="00831C8F">
        <w:rPr>
          <w:rFonts w:eastAsia="Adobe Heiti Std R"/>
          <w:color w:val="000000"/>
          <w:sz w:val="28"/>
          <w:szCs w:val="28"/>
          <w:vertAlign w:val="subscript"/>
          <w:lang w:val="ru-RU"/>
        </w:rPr>
        <w:t>2</w:t>
      </w:r>
      <w:r w:rsidRPr="00831C8F">
        <w:rPr>
          <w:rFonts w:eastAsia="Adobe Heiti Std R"/>
          <w:color w:val="000000"/>
          <w:sz w:val="28"/>
          <w:szCs w:val="28"/>
          <w:lang w:val="en-US"/>
        </w:rPr>
        <w:t>S</w:t>
      </w:r>
      <w:r w:rsidRPr="00831C8F">
        <w:rPr>
          <w:rFonts w:eastAsia="Adobe Heiti Std R"/>
          <w:color w:val="000000"/>
          <w:sz w:val="28"/>
          <w:szCs w:val="28"/>
          <w:lang w:val="ru-RU"/>
        </w:rPr>
        <w:t xml:space="preserve"> </w:t>
      </w:r>
      <w:r w:rsidRPr="00831C8F">
        <w:rPr>
          <w:rFonts w:eastAsia="Adobe Heiti Std R"/>
          <w:color w:val="000000"/>
          <w:sz w:val="28"/>
          <w:szCs w:val="28"/>
        </w:rPr>
        <w:t>преди очистване може да варира от 0,002 до 0,07 МРа, а пар-циалното налятане на СО</w:t>
      </w:r>
      <w:r w:rsidRPr="00831C8F">
        <w:rPr>
          <w:rFonts w:eastAsia="Adobe Heiti Std R"/>
          <w:color w:val="000000"/>
          <w:sz w:val="28"/>
          <w:szCs w:val="28"/>
          <w:vertAlign w:val="subscript"/>
        </w:rPr>
        <w:t>2</w:t>
      </w:r>
      <w:r w:rsidRPr="00831C8F">
        <w:rPr>
          <w:rFonts w:eastAsia="Adobe Heiti Std R"/>
          <w:color w:val="000000"/>
          <w:sz w:val="28"/>
          <w:szCs w:val="28"/>
        </w:rPr>
        <w:t xml:space="preserve"> след конверсия на СО е от 0,83 до 2,4 МРа.</w:t>
      </w:r>
    </w:p>
    <w:p w:rsidR="00344771" w:rsidRPr="00831C8F" w:rsidRDefault="00344771"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Производство на водород по метода на паро-кислородна газифика-ция на нефтените остатъци се осъществява и без котел-утилизатор. В този случай газа се охлажда за сметка на впръскване на вода в количество</w:t>
      </w:r>
      <w:r w:rsidR="00831C8F">
        <w:rPr>
          <w:rFonts w:eastAsia="Adobe Heiti Std R"/>
          <w:color w:val="000000"/>
          <w:sz w:val="28"/>
          <w:szCs w:val="28"/>
        </w:rPr>
        <w:t>,</w:t>
      </w:r>
      <w:r w:rsidRPr="00831C8F">
        <w:rPr>
          <w:rFonts w:eastAsia="Adobe Heiti Std R"/>
          <w:color w:val="000000"/>
          <w:sz w:val="28"/>
          <w:szCs w:val="28"/>
        </w:rPr>
        <w:t xml:space="preserve"> осигуря</w:t>
      </w:r>
      <w:r w:rsidR="00010F68" w:rsidRPr="00831C8F">
        <w:rPr>
          <w:rFonts w:eastAsia="Adobe Heiti Std R"/>
          <w:color w:val="000000"/>
          <w:sz w:val="28"/>
          <w:szCs w:val="28"/>
        </w:rPr>
        <w:t>ващо също и очистване от сажди.</w:t>
      </w:r>
      <w:r w:rsidR="00B4622D" w:rsidRPr="00831C8F">
        <w:rPr>
          <w:rFonts w:eastAsia="Adobe Heiti Std R"/>
          <w:color w:val="000000"/>
          <w:sz w:val="28"/>
          <w:szCs w:val="28"/>
          <w:lang w:val="ru-RU"/>
        </w:rPr>
        <w:t xml:space="preserve"> </w:t>
      </w:r>
      <w:r w:rsidR="00B4622D" w:rsidRPr="00831C8F">
        <w:rPr>
          <w:rFonts w:eastAsia="Adobe Heiti Std R"/>
          <w:color w:val="000000"/>
          <w:sz w:val="28"/>
          <w:szCs w:val="28"/>
        </w:rPr>
        <w:t>Наситеният на водни пари газ, съдържащ серни съединения, постъпва за среднотемпературна конверсия на въгледороден оксид. След конверсията на СО, газа се очиства от СО</w:t>
      </w:r>
      <w:r w:rsidR="00B4622D" w:rsidRPr="00831C8F">
        <w:rPr>
          <w:rFonts w:eastAsia="Adobe Heiti Std R"/>
          <w:color w:val="000000"/>
          <w:sz w:val="28"/>
          <w:szCs w:val="28"/>
          <w:vertAlign w:val="subscript"/>
        </w:rPr>
        <w:t>2</w:t>
      </w:r>
      <w:r w:rsidR="00B4622D" w:rsidRPr="00831C8F">
        <w:rPr>
          <w:rFonts w:eastAsia="Adobe Heiti Std R"/>
          <w:color w:val="000000"/>
          <w:sz w:val="28"/>
          <w:szCs w:val="28"/>
        </w:rPr>
        <w:t xml:space="preserve"> и сероводород. Процесът се води при налягане 11 – 17 МРа. Газът, постъп-ващ за очисване е с парциално налягане на СО</w:t>
      </w:r>
      <w:r w:rsidR="00B4622D" w:rsidRPr="00831C8F">
        <w:rPr>
          <w:rFonts w:eastAsia="Adobe Heiti Std R"/>
          <w:color w:val="000000"/>
          <w:sz w:val="28"/>
          <w:szCs w:val="28"/>
          <w:vertAlign w:val="subscript"/>
        </w:rPr>
        <w:t>2</w:t>
      </w:r>
      <w:r w:rsidR="00B4622D" w:rsidRPr="00831C8F">
        <w:rPr>
          <w:rFonts w:eastAsia="Adobe Heiti Std R"/>
          <w:color w:val="000000"/>
          <w:sz w:val="28"/>
          <w:szCs w:val="28"/>
        </w:rPr>
        <w:t xml:space="preserve"> от 3,6 до 5,8 МРа и на сероводород от 0,011 до 0,17 МРа.</w:t>
      </w:r>
    </w:p>
    <w:p w:rsidR="00B4622D" w:rsidRPr="00831C8F" w:rsidRDefault="0009614E"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Газовете, подавани за получаване на сяра, трябва да съдържат не по-малко от 10 – 15%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rPr>
        <w:t>, а останалото – СО</w:t>
      </w:r>
      <w:r w:rsidRPr="00831C8F">
        <w:rPr>
          <w:rFonts w:eastAsia="Adobe Heiti Std R"/>
          <w:color w:val="000000"/>
          <w:sz w:val="28"/>
          <w:szCs w:val="28"/>
          <w:vertAlign w:val="subscript"/>
        </w:rPr>
        <w:t>2</w:t>
      </w:r>
      <w:r w:rsidRPr="00831C8F">
        <w:rPr>
          <w:rFonts w:eastAsia="Adobe Heiti Std R"/>
          <w:color w:val="000000"/>
          <w:sz w:val="28"/>
          <w:szCs w:val="28"/>
        </w:rPr>
        <w:t>. Примесите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rPr>
        <w:t xml:space="preserve"> в отделе-ния от газа въглероден диоксид трябва да бъдат минимални, за да е въз-можно изхвърляне на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в атмосферата, без тя да се нарушават сани-рните норми. Задачата е сложна, тъй като в газа след газификация се съдържа 6-20 пъти повече СО</w:t>
      </w:r>
      <w:r w:rsidRPr="00831C8F">
        <w:rPr>
          <w:rFonts w:eastAsia="Adobe Heiti Std R"/>
          <w:color w:val="000000"/>
          <w:sz w:val="28"/>
          <w:szCs w:val="28"/>
          <w:vertAlign w:val="subscript"/>
        </w:rPr>
        <w:t>2</w:t>
      </w:r>
      <w:r w:rsidRPr="00831C8F">
        <w:rPr>
          <w:rFonts w:eastAsia="Adobe Heiti Std R"/>
          <w:color w:val="000000"/>
          <w:sz w:val="28"/>
          <w:szCs w:val="28"/>
        </w:rPr>
        <w:t>, отколкото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rPr>
        <w:t>, а в газа след конверсия на СО</w:t>
      </w:r>
      <w:r w:rsidRPr="00831C8F">
        <w:rPr>
          <w:rFonts w:eastAsia="Adobe Heiti Std R"/>
          <w:color w:val="000000"/>
          <w:sz w:val="28"/>
          <w:szCs w:val="28"/>
          <w:vertAlign w:val="subscript"/>
        </w:rPr>
        <w:t xml:space="preserve"> </w:t>
      </w:r>
      <w:r w:rsidRPr="00831C8F">
        <w:rPr>
          <w:rFonts w:eastAsia="Adobe Heiti Std R"/>
          <w:color w:val="000000"/>
          <w:sz w:val="28"/>
          <w:szCs w:val="28"/>
        </w:rPr>
        <w:t>– 30 – 60 пъти повече отколкото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rPr>
        <w:t>.</w:t>
      </w:r>
    </w:p>
    <w:p w:rsidR="0009614E" w:rsidRPr="00831C8F" w:rsidRDefault="00B2164B"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Препоръчва се процеса да се води за сметка на топлинната енергия, съдържаща се във влажния конвертиран газ. Използването на нископотен-циална топлина (от нереагиралите водни пари) за процеса може същест-вено да снижи разходите.</w:t>
      </w:r>
    </w:p>
    <w:p w:rsidR="00B2164B" w:rsidRPr="00831C8F" w:rsidRDefault="00B2164B"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Съдържанието на въглероден диоксид в сухия очистен газ не трябва да превишава 0,1 – 0,2%. Използването, обаче, на един от най-разпрост-ранените методи на очистване – с горещ разтвор на К</w:t>
      </w:r>
      <w:r w:rsidRPr="00831C8F">
        <w:rPr>
          <w:rFonts w:eastAsia="Adobe Heiti Std R"/>
          <w:color w:val="000000"/>
          <w:sz w:val="28"/>
          <w:szCs w:val="28"/>
          <w:vertAlign w:val="subscript"/>
        </w:rPr>
        <w:t>2</w:t>
      </w:r>
      <w:r w:rsidRPr="00831C8F">
        <w:rPr>
          <w:rFonts w:eastAsia="Adobe Heiti Std R"/>
          <w:color w:val="000000"/>
          <w:sz w:val="28"/>
          <w:szCs w:val="28"/>
        </w:rPr>
        <w:t>СО</w:t>
      </w:r>
      <w:r w:rsidRPr="00831C8F">
        <w:rPr>
          <w:rFonts w:eastAsia="Adobe Heiti Std R"/>
          <w:color w:val="000000"/>
          <w:sz w:val="28"/>
          <w:szCs w:val="28"/>
          <w:vertAlign w:val="subscript"/>
        </w:rPr>
        <w:t>3</w:t>
      </w:r>
      <w:r w:rsidR="00816689" w:rsidRPr="00831C8F">
        <w:rPr>
          <w:rFonts w:eastAsia="Adobe Heiti Std R"/>
          <w:color w:val="000000"/>
          <w:sz w:val="28"/>
          <w:szCs w:val="28"/>
        </w:rPr>
        <w:t xml:space="preserve"> (поташ)</w:t>
      </w:r>
      <w:r w:rsidRPr="00831C8F">
        <w:rPr>
          <w:rFonts w:eastAsia="Adobe Heiti Std R"/>
          <w:color w:val="000000"/>
          <w:sz w:val="28"/>
          <w:szCs w:val="28"/>
        </w:rPr>
        <w:t xml:space="preserve"> без активни добавки</w:t>
      </w:r>
      <w:r w:rsidR="00816689" w:rsidRPr="00831C8F">
        <w:rPr>
          <w:rFonts w:eastAsia="Adobe Heiti Std R"/>
          <w:color w:val="000000"/>
          <w:sz w:val="28"/>
          <w:szCs w:val="28"/>
        </w:rPr>
        <w:t>, не позволява да се достигне такава дълбочина на очистка и в сухия газ остава до 0,8% СО</w:t>
      </w:r>
      <w:r w:rsidR="00816689" w:rsidRPr="00831C8F">
        <w:rPr>
          <w:rFonts w:eastAsia="Adobe Heiti Std R"/>
          <w:color w:val="000000"/>
          <w:sz w:val="28"/>
          <w:szCs w:val="28"/>
          <w:vertAlign w:val="subscript"/>
        </w:rPr>
        <w:t>2</w:t>
      </w:r>
      <w:r w:rsidR="00816689" w:rsidRPr="00831C8F">
        <w:rPr>
          <w:rFonts w:eastAsia="Adobe Heiti Std R"/>
          <w:color w:val="000000"/>
          <w:sz w:val="28"/>
          <w:szCs w:val="28"/>
        </w:rPr>
        <w:t>. Повишаване на неговото съдържание води до допълнителен разход на водород в процеса на метаниране и увеличено съдържание на метан в получения водород. Преимуществата на очистването с горещ разтвор на поташ са толкова го-леми, че без да се има предвид на преразхода на водород, този метод се използва широко.</w:t>
      </w:r>
    </w:p>
    <w:p w:rsidR="00816689" w:rsidRPr="00831C8F" w:rsidRDefault="00816689"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В схемите за производство на водород, които не предвиждат мета-ниране на СО или обезпечаващи селективно метаниране на на въглерод-ните оксиди се допуска по-груба очистка – до 1,5% СО</w:t>
      </w:r>
      <w:r w:rsidRPr="00831C8F">
        <w:rPr>
          <w:rFonts w:eastAsia="Adobe Heiti Std R"/>
          <w:color w:val="000000"/>
          <w:sz w:val="28"/>
          <w:szCs w:val="28"/>
          <w:vertAlign w:val="subscript"/>
        </w:rPr>
        <w:t>2</w:t>
      </w:r>
      <w:r w:rsidRPr="00831C8F">
        <w:rPr>
          <w:rFonts w:eastAsia="Adobe Heiti Std R"/>
          <w:color w:val="000000"/>
          <w:sz w:val="28"/>
          <w:szCs w:val="28"/>
        </w:rPr>
        <w:t>. Тя може да бъде при производство на водород под налягане, ако водородът е предназна-чен за хидроочистка на сулфидни катализатори; тук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не взаимодейства с водорода, а само понижава неговото парциално налягане. Невстъпвайки в реакция, СО</w:t>
      </w:r>
      <w:r w:rsidRPr="00831C8F">
        <w:rPr>
          <w:rFonts w:eastAsia="Adobe Heiti Std R"/>
          <w:color w:val="000000"/>
          <w:sz w:val="28"/>
          <w:szCs w:val="28"/>
          <w:vertAlign w:val="subscript"/>
        </w:rPr>
        <w:t>2</w:t>
      </w:r>
      <w:r w:rsidRPr="00831C8F">
        <w:rPr>
          <w:rFonts w:eastAsia="Adobe Heiti Std R"/>
          <w:color w:val="000000"/>
          <w:sz w:val="28"/>
          <w:szCs w:val="28"/>
        </w:rPr>
        <w:t xml:space="preserve"> се разтваря в хидрогенизата.</w:t>
      </w:r>
    </w:p>
    <w:p w:rsidR="00816689" w:rsidRPr="00831C8F" w:rsidRDefault="00B71DB4"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В схемите на паро-кислородна газификация на нефтени остатъци с впръскване на вода след газогенератора, газът след конверсия на СО трябва да е практически напълно освободен от серни съединения. Това се налага, защото газа ще бъде подаден на никелов катализатор за метани-не (чувствителен към отравяне със серни съединения) или в системата за медно-амонячна очистка от СО.</w:t>
      </w:r>
    </w:p>
    <w:p w:rsidR="00B71DB4" w:rsidRPr="00831C8F" w:rsidRDefault="00B71DB4"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В процесите на производство на водород се случва да се очиства газ с различни кисели компоненти при много различни пациални налягания на тези компоненти. В производството на водород се използват абсорбцион-ни способи за очистка – химични, физични и комбинирани поглътители.</w:t>
      </w:r>
    </w:p>
    <w:p w:rsidR="00B71DB4" w:rsidRPr="00831C8F" w:rsidRDefault="00B71DB4" w:rsidP="00831C8F">
      <w:pPr>
        <w:tabs>
          <w:tab w:val="left" w:pos="1260"/>
        </w:tabs>
        <w:spacing w:line="360" w:lineRule="auto"/>
        <w:ind w:firstLine="709"/>
        <w:jc w:val="both"/>
        <w:rPr>
          <w:rFonts w:eastAsia="Adobe Heiti Std R"/>
          <w:color w:val="000000"/>
          <w:sz w:val="28"/>
          <w:szCs w:val="28"/>
        </w:rPr>
      </w:pPr>
    </w:p>
    <w:p w:rsidR="00B71DB4" w:rsidRPr="00ED027F" w:rsidRDefault="00B71DB4" w:rsidP="00831C8F">
      <w:pPr>
        <w:tabs>
          <w:tab w:val="left" w:pos="1260"/>
        </w:tabs>
        <w:spacing w:line="360" w:lineRule="auto"/>
        <w:ind w:firstLine="709"/>
        <w:jc w:val="both"/>
        <w:rPr>
          <w:rFonts w:eastAsia="Adobe Heiti Std R"/>
          <w:b/>
          <w:bCs/>
          <w:i/>
          <w:iCs/>
          <w:color w:val="000000"/>
          <w:sz w:val="28"/>
          <w:szCs w:val="28"/>
          <w:lang w:val="uk-UA"/>
        </w:rPr>
      </w:pPr>
      <w:r w:rsidRPr="00831C8F">
        <w:rPr>
          <w:rFonts w:eastAsia="Adobe Heiti Std R"/>
          <w:b/>
          <w:bCs/>
          <w:i/>
          <w:iCs/>
          <w:color w:val="000000"/>
          <w:sz w:val="28"/>
          <w:szCs w:val="28"/>
        </w:rPr>
        <w:t>3.3.2 Основни при</w:t>
      </w:r>
      <w:r w:rsidR="00ED027F">
        <w:rPr>
          <w:rFonts w:eastAsia="Adobe Heiti Std R"/>
          <w:b/>
          <w:bCs/>
          <w:i/>
          <w:iCs/>
          <w:color w:val="000000"/>
          <w:sz w:val="28"/>
          <w:szCs w:val="28"/>
        </w:rPr>
        <w:t>нципи на абсорбционната очистка</w:t>
      </w:r>
    </w:p>
    <w:p w:rsidR="00B71DB4" w:rsidRPr="00831C8F" w:rsidRDefault="00076A0D"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Очистка на газа от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и </w:t>
      </w:r>
      <w:r w:rsidRPr="00831C8F">
        <w:rPr>
          <w:rFonts w:eastAsia="Adobe Heiti Std R"/>
          <w:color w:val="000000"/>
          <w:sz w:val="28"/>
          <w:szCs w:val="28"/>
          <w:lang w:val="en-US"/>
        </w:rPr>
        <w:t>H</w:t>
      </w:r>
      <w:r w:rsidRPr="00831C8F">
        <w:rPr>
          <w:rFonts w:eastAsia="Adobe Heiti Std R"/>
          <w:color w:val="000000"/>
          <w:sz w:val="28"/>
          <w:szCs w:val="28"/>
          <w:vertAlign w:val="subscript"/>
          <w:lang w:val="ru-RU"/>
        </w:rPr>
        <w:t>2</w:t>
      </w:r>
      <w:r w:rsidRPr="00831C8F">
        <w:rPr>
          <w:rFonts w:eastAsia="Adobe Heiti Std R"/>
          <w:color w:val="000000"/>
          <w:sz w:val="28"/>
          <w:szCs w:val="28"/>
          <w:lang w:val="en-US"/>
        </w:rPr>
        <w:t>S</w:t>
      </w:r>
      <w:r w:rsidR="00831C8F">
        <w:rPr>
          <w:rFonts w:eastAsia="Adobe Heiti Std R"/>
          <w:color w:val="000000"/>
          <w:sz w:val="28"/>
          <w:szCs w:val="28"/>
          <w:lang w:val="ru-RU"/>
        </w:rPr>
        <w:t xml:space="preserve"> </w:t>
      </w:r>
      <w:r w:rsidRPr="00831C8F">
        <w:rPr>
          <w:rFonts w:eastAsia="Adobe Heiti Std R"/>
          <w:color w:val="000000"/>
          <w:sz w:val="28"/>
          <w:szCs w:val="28"/>
        </w:rPr>
        <w:t>се извършва с течни поглътители в абсорбер, а после тези компоненти се отделят от газа в десорбер. Проц-сът на абсорбционна очистка е цикличен. Поглъщането се основава на хи-мически взаимодействия със слаби базистни свойства и образуване с тях на неустойчиви съединения. Другите компоненти на газовата смес, непри-тежаващи киселинни свойства, не се поглъщат от течността. На стадия на регенерация, в резултат на повишената температура на поглътителя и снижаване на парциалното налягане на погълнатите компоненти, химичес-ките връзки се разрушават.</w:t>
      </w:r>
    </w:p>
    <w:p w:rsidR="001E4432" w:rsidRPr="00831C8F" w:rsidRDefault="00331D03"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Очистване на газове от въглероден диоксид и сероводород, с поглъ-тител разтварящ газа, в цикличен процес се основава на изменяне на на-лягането в абсорбера и регенератора, за което не се изисква разходване на топлина и охлаждаща вода. Отначало в качество на абсорбент се е използвала вода, а по-късно били подбрани органични</w:t>
      </w:r>
      <w:r w:rsidR="001E4432" w:rsidRPr="00831C8F">
        <w:rPr>
          <w:rFonts w:eastAsia="Adobe Heiti Std R"/>
          <w:color w:val="000000"/>
          <w:sz w:val="28"/>
          <w:szCs w:val="28"/>
        </w:rPr>
        <w:t xml:space="preserve"> поглътители.</w:t>
      </w:r>
      <w:r w:rsidR="001E4432" w:rsidRPr="00831C8F">
        <w:rPr>
          <w:rFonts w:eastAsia="Adobe Heiti Std R"/>
          <w:color w:val="000000"/>
          <w:sz w:val="28"/>
          <w:szCs w:val="28"/>
          <w:lang w:val="ru-RU"/>
        </w:rPr>
        <w:t xml:space="preserve"> </w:t>
      </w:r>
      <w:r w:rsidR="001E4432" w:rsidRPr="00831C8F">
        <w:rPr>
          <w:rFonts w:eastAsia="Adobe Heiti Std R"/>
          <w:color w:val="000000"/>
          <w:sz w:val="28"/>
          <w:szCs w:val="28"/>
        </w:rPr>
        <w:t>Веще-ства, химически свързващи СО</w:t>
      </w:r>
      <w:r w:rsidR="001E4432" w:rsidRPr="00831C8F">
        <w:rPr>
          <w:rFonts w:eastAsia="Adobe Heiti Std R"/>
          <w:color w:val="000000"/>
          <w:sz w:val="28"/>
          <w:szCs w:val="28"/>
          <w:vertAlign w:val="subscript"/>
        </w:rPr>
        <w:t>2</w:t>
      </w:r>
      <w:r w:rsidR="001E4432" w:rsidRPr="00831C8F">
        <w:rPr>
          <w:rFonts w:eastAsia="Adobe Heiti Std R"/>
          <w:color w:val="000000"/>
          <w:sz w:val="28"/>
          <w:szCs w:val="28"/>
        </w:rPr>
        <w:t xml:space="preserve"> и Н</w:t>
      </w:r>
      <w:r w:rsidR="001E4432" w:rsidRPr="00831C8F">
        <w:rPr>
          <w:rFonts w:eastAsia="Adobe Heiti Std R"/>
          <w:color w:val="000000"/>
          <w:sz w:val="28"/>
          <w:szCs w:val="28"/>
          <w:vertAlign w:val="subscript"/>
        </w:rPr>
        <w:t>2</w:t>
      </w:r>
      <w:r w:rsidR="001E4432" w:rsidRPr="00831C8F">
        <w:rPr>
          <w:rFonts w:eastAsia="Adobe Heiti Std R"/>
          <w:color w:val="000000"/>
          <w:sz w:val="28"/>
          <w:szCs w:val="28"/>
          <w:lang w:val="en-US"/>
        </w:rPr>
        <w:t>S</w:t>
      </w:r>
      <w:r w:rsidR="001E4432" w:rsidRPr="00831C8F">
        <w:rPr>
          <w:rFonts w:eastAsia="Adobe Heiti Std R"/>
          <w:color w:val="000000"/>
          <w:sz w:val="28"/>
          <w:szCs w:val="28"/>
        </w:rPr>
        <w:t>, разтварят или се смесват с химиче-ски неутрални течности, например вода и действат също като поглътите-ли. Затова всеки химически поглътител е в една или друга степен абсор-бент. Изборът на поглътител се определя от налягането на абсорбцията. Физически поглътители се използват само при високи налягания.</w:t>
      </w:r>
    </w:p>
    <w:p w:rsidR="001E4432" w:rsidRPr="00831C8F" w:rsidRDefault="001E4432"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Химични поглътители позволяват да се получи по-висока степен на очистка, отколкото физическите, но са необходими енергийни разходи </w:t>
      </w:r>
      <w:r w:rsidR="00911E36" w:rsidRPr="00831C8F">
        <w:rPr>
          <w:rFonts w:eastAsia="Adobe Heiti Std R"/>
          <w:color w:val="000000"/>
          <w:sz w:val="28"/>
          <w:szCs w:val="28"/>
        </w:rPr>
        <w:t>за разрушаване на образуващите се съединения. По-голяма дълбочина с по-малки разходи на топлина може да се получи, комбинирайки два типа поглътители: леко регенериращи се за груба предварителна очистка и по-трудно регенериращи се за по-дълбока очистка.</w:t>
      </w:r>
    </w:p>
    <w:p w:rsidR="00911E36" w:rsidRPr="00831C8F" w:rsidRDefault="00911E36" w:rsidP="00831C8F">
      <w:pPr>
        <w:tabs>
          <w:tab w:val="left" w:pos="1260"/>
        </w:tabs>
        <w:spacing w:line="360" w:lineRule="auto"/>
        <w:ind w:firstLine="709"/>
        <w:jc w:val="both"/>
        <w:rPr>
          <w:rFonts w:eastAsia="Adobe Heiti Std R"/>
          <w:color w:val="000000"/>
          <w:sz w:val="28"/>
          <w:szCs w:val="28"/>
        </w:rPr>
      </w:pPr>
      <w:r w:rsidRPr="00831C8F">
        <w:rPr>
          <w:rFonts w:eastAsia="Adobe Heiti Std R"/>
          <w:color w:val="000000"/>
          <w:sz w:val="28"/>
          <w:szCs w:val="28"/>
        </w:rPr>
        <w:t>Константата на фазово равновесие или коефициента на разпределе-ние на газа между газова и течна фаза се определя по формула:</w:t>
      </w:r>
    </w:p>
    <w:p w:rsidR="00911E36" w:rsidRPr="00831C8F" w:rsidRDefault="00911E36" w:rsidP="00831C8F">
      <w:pPr>
        <w:tabs>
          <w:tab w:val="left" w:pos="1440"/>
        </w:tabs>
        <w:spacing w:line="360" w:lineRule="auto"/>
        <w:ind w:firstLine="709"/>
        <w:jc w:val="both"/>
        <w:rPr>
          <w:rFonts w:eastAsia="Adobe Heiti Std R"/>
          <w:color w:val="000000"/>
          <w:sz w:val="28"/>
          <w:szCs w:val="28"/>
        </w:rPr>
      </w:pPr>
    </w:p>
    <w:p w:rsidR="00911E36" w:rsidRPr="00831C8F" w:rsidRDefault="00911E36" w:rsidP="00831C8F">
      <w:pPr>
        <w:tabs>
          <w:tab w:val="left" w:pos="1980"/>
          <w:tab w:val="left" w:pos="5760"/>
        </w:tabs>
        <w:spacing w:line="360" w:lineRule="auto"/>
        <w:ind w:firstLine="709"/>
        <w:jc w:val="both"/>
        <w:rPr>
          <w:rFonts w:eastAsia="Adobe Heiti Std R"/>
          <w:b/>
          <w:bCs/>
          <w:color w:val="000000"/>
          <w:sz w:val="28"/>
          <w:szCs w:val="28"/>
          <w:lang w:val="en-US"/>
        </w:rPr>
      </w:pPr>
      <w:r w:rsidRPr="00831C8F">
        <w:rPr>
          <w:rFonts w:eastAsia="Adobe Heiti Std R"/>
          <w:b/>
          <w:bCs/>
          <w:color w:val="000000"/>
          <w:sz w:val="28"/>
          <w:szCs w:val="28"/>
          <w:lang w:val="en-US"/>
        </w:rPr>
        <w:t>K</w:t>
      </w:r>
      <w:r w:rsidRPr="00831C8F">
        <w:rPr>
          <w:rFonts w:eastAsia="Adobe Heiti Std R"/>
          <w:b/>
          <w:bCs/>
          <w:color w:val="000000"/>
          <w:sz w:val="28"/>
          <w:szCs w:val="28"/>
          <w:vertAlign w:val="subscript"/>
          <w:lang w:val="en-US"/>
        </w:rPr>
        <w:t>CO2</w:t>
      </w:r>
      <w:r w:rsidRPr="00831C8F">
        <w:rPr>
          <w:rFonts w:eastAsia="Adobe Heiti Std R"/>
          <w:b/>
          <w:bCs/>
          <w:color w:val="000000"/>
          <w:sz w:val="28"/>
          <w:szCs w:val="28"/>
          <w:lang w:val="en-US"/>
        </w:rPr>
        <w:t xml:space="preserve"> = p</w:t>
      </w:r>
      <w:r w:rsidRPr="00831C8F">
        <w:rPr>
          <w:rFonts w:eastAsia="Adobe Heiti Std R"/>
          <w:b/>
          <w:bCs/>
          <w:color w:val="000000"/>
          <w:sz w:val="28"/>
          <w:szCs w:val="28"/>
          <w:vertAlign w:val="subscript"/>
          <w:lang w:val="en-US"/>
        </w:rPr>
        <w:t>CO2</w:t>
      </w:r>
      <w:r w:rsidRPr="00831C8F">
        <w:rPr>
          <w:rFonts w:eastAsia="Adobe Heiti Std R"/>
          <w:b/>
          <w:bCs/>
          <w:color w:val="000000"/>
          <w:sz w:val="28"/>
          <w:szCs w:val="28"/>
          <w:lang w:val="en-US"/>
        </w:rPr>
        <w:t>:x</w:t>
      </w:r>
      <w:r w:rsidRPr="00831C8F">
        <w:rPr>
          <w:rFonts w:eastAsia="Adobe Heiti Std R"/>
          <w:b/>
          <w:bCs/>
          <w:color w:val="000000"/>
          <w:sz w:val="28"/>
          <w:szCs w:val="28"/>
          <w:lang w:val="en-US"/>
        </w:rPr>
        <w:tab/>
        <w:t>K</w:t>
      </w:r>
      <w:r w:rsidRPr="00831C8F">
        <w:rPr>
          <w:rFonts w:eastAsia="Adobe Heiti Std R"/>
          <w:b/>
          <w:bCs/>
          <w:color w:val="000000"/>
          <w:sz w:val="28"/>
          <w:szCs w:val="28"/>
          <w:vertAlign w:val="subscript"/>
          <w:lang w:val="en-US"/>
        </w:rPr>
        <w:t>H2S</w:t>
      </w:r>
      <w:r w:rsidRPr="00831C8F">
        <w:rPr>
          <w:rFonts w:eastAsia="Adobe Heiti Std R"/>
          <w:b/>
          <w:bCs/>
          <w:color w:val="000000"/>
          <w:sz w:val="28"/>
          <w:szCs w:val="28"/>
          <w:lang w:val="en-US"/>
        </w:rPr>
        <w:t xml:space="preserve"> = p</w:t>
      </w:r>
      <w:r w:rsidRPr="00831C8F">
        <w:rPr>
          <w:rFonts w:eastAsia="Adobe Heiti Std R"/>
          <w:b/>
          <w:bCs/>
          <w:color w:val="000000"/>
          <w:sz w:val="28"/>
          <w:szCs w:val="28"/>
          <w:vertAlign w:val="subscript"/>
          <w:lang w:val="en-US"/>
        </w:rPr>
        <w:t>H2S</w:t>
      </w:r>
      <w:r w:rsidRPr="00831C8F">
        <w:rPr>
          <w:rFonts w:eastAsia="Adobe Heiti Std R"/>
          <w:b/>
          <w:bCs/>
          <w:color w:val="000000"/>
          <w:sz w:val="28"/>
          <w:szCs w:val="28"/>
          <w:lang w:val="en-US"/>
        </w:rPr>
        <w:t>:y</w:t>
      </w:r>
    </w:p>
    <w:p w:rsidR="00817427" w:rsidRPr="00831C8F" w:rsidRDefault="00817427" w:rsidP="00831C8F">
      <w:pPr>
        <w:tabs>
          <w:tab w:val="left" w:pos="1980"/>
          <w:tab w:val="left" w:pos="5760"/>
        </w:tabs>
        <w:spacing w:line="360" w:lineRule="auto"/>
        <w:ind w:firstLine="709"/>
        <w:jc w:val="both"/>
        <w:rPr>
          <w:rFonts w:eastAsia="Adobe Heiti Std R"/>
          <w:color w:val="000000"/>
          <w:sz w:val="28"/>
          <w:szCs w:val="28"/>
          <w:lang w:val="en-US"/>
        </w:rPr>
      </w:pPr>
    </w:p>
    <w:p w:rsidR="00A1277C" w:rsidRPr="00831C8F" w:rsidRDefault="00A1277C" w:rsidP="00831C8F">
      <w:pPr>
        <w:tabs>
          <w:tab w:val="left" w:pos="1980"/>
          <w:tab w:val="left" w:pos="5760"/>
        </w:tabs>
        <w:spacing w:line="360" w:lineRule="auto"/>
        <w:ind w:firstLine="709"/>
        <w:jc w:val="both"/>
        <w:rPr>
          <w:rFonts w:eastAsia="Adobe Heiti Std R"/>
          <w:color w:val="000000"/>
          <w:sz w:val="28"/>
          <w:szCs w:val="28"/>
        </w:rPr>
      </w:pPr>
      <w:r w:rsidRPr="00831C8F">
        <w:rPr>
          <w:rFonts w:eastAsia="Adobe Heiti Std R"/>
          <w:color w:val="000000"/>
          <w:sz w:val="28"/>
          <w:szCs w:val="28"/>
        </w:rPr>
        <w:t xml:space="preserve">, където </w:t>
      </w:r>
      <w:r w:rsidRPr="00831C8F">
        <w:rPr>
          <w:rFonts w:eastAsia="Adobe Heiti Std R"/>
          <w:color w:val="000000"/>
          <w:sz w:val="28"/>
          <w:szCs w:val="28"/>
          <w:lang w:val="en-US"/>
        </w:rPr>
        <w:t>p</w:t>
      </w:r>
      <w:r w:rsidRPr="00831C8F">
        <w:rPr>
          <w:rFonts w:eastAsia="Adobe Heiti Std R"/>
          <w:color w:val="000000"/>
          <w:sz w:val="28"/>
          <w:szCs w:val="28"/>
          <w:vertAlign w:val="subscript"/>
          <w:lang w:val="en-US"/>
        </w:rPr>
        <w:t>CO</w:t>
      </w:r>
      <w:r w:rsidRPr="00831C8F">
        <w:rPr>
          <w:rFonts w:eastAsia="Adobe Heiti Std R"/>
          <w:color w:val="000000"/>
          <w:sz w:val="28"/>
          <w:szCs w:val="28"/>
          <w:vertAlign w:val="subscript"/>
          <w:lang w:val="ru-RU"/>
        </w:rPr>
        <w:t>2</w:t>
      </w:r>
      <w:r w:rsidRPr="00831C8F">
        <w:rPr>
          <w:rFonts w:eastAsia="Adobe Heiti Std R"/>
          <w:color w:val="000000"/>
          <w:sz w:val="28"/>
          <w:szCs w:val="28"/>
        </w:rPr>
        <w:t xml:space="preserve">, </w:t>
      </w:r>
      <w:r w:rsidRPr="00831C8F">
        <w:rPr>
          <w:rFonts w:eastAsia="Adobe Heiti Std R"/>
          <w:color w:val="000000"/>
          <w:sz w:val="28"/>
          <w:szCs w:val="28"/>
          <w:lang w:val="en-US"/>
        </w:rPr>
        <w:t>p</w:t>
      </w:r>
      <w:r w:rsidRPr="00831C8F">
        <w:rPr>
          <w:rFonts w:eastAsia="Adobe Heiti Std R"/>
          <w:color w:val="000000"/>
          <w:sz w:val="28"/>
          <w:szCs w:val="28"/>
          <w:vertAlign w:val="subscript"/>
          <w:lang w:val="en-US"/>
        </w:rPr>
        <w:t>H</w:t>
      </w:r>
      <w:r w:rsidRPr="00831C8F">
        <w:rPr>
          <w:rFonts w:eastAsia="Adobe Heiti Std R"/>
          <w:color w:val="000000"/>
          <w:sz w:val="28"/>
          <w:szCs w:val="28"/>
          <w:vertAlign w:val="subscript"/>
          <w:lang w:val="ru-RU"/>
        </w:rPr>
        <w:t>2</w:t>
      </w:r>
      <w:r w:rsidRPr="00831C8F">
        <w:rPr>
          <w:rFonts w:eastAsia="Adobe Heiti Std R"/>
          <w:color w:val="000000"/>
          <w:sz w:val="28"/>
          <w:szCs w:val="28"/>
          <w:vertAlign w:val="subscript"/>
          <w:lang w:val="en-US"/>
        </w:rPr>
        <w:t>S</w:t>
      </w:r>
      <w:r w:rsidRPr="00831C8F">
        <w:rPr>
          <w:rFonts w:eastAsia="Adobe Heiti Std R"/>
          <w:color w:val="000000"/>
          <w:sz w:val="28"/>
          <w:szCs w:val="28"/>
        </w:rPr>
        <w:t xml:space="preserve"> – парциални налягания на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и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rPr>
        <w:t xml:space="preserve"> над разтвора, МРа; </w:t>
      </w:r>
      <w:r w:rsidRPr="00831C8F">
        <w:rPr>
          <w:rFonts w:eastAsia="Adobe Heiti Std R"/>
          <w:color w:val="000000"/>
          <w:sz w:val="28"/>
          <w:szCs w:val="28"/>
          <w:lang w:val="en-US"/>
        </w:rPr>
        <w:t>x</w:t>
      </w:r>
      <w:r w:rsidRPr="00831C8F">
        <w:rPr>
          <w:rFonts w:eastAsia="Adobe Heiti Std R"/>
          <w:color w:val="000000"/>
          <w:sz w:val="28"/>
          <w:szCs w:val="28"/>
          <w:lang w:val="ru-RU"/>
        </w:rPr>
        <w:t xml:space="preserve">, </w:t>
      </w:r>
      <w:r w:rsidRPr="00831C8F">
        <w:rPr>
          <w:rFonts w:eastAsia="Adobe Heiti Std R"/>
          <w:color w:val="000000"/>
          <w:sz w:val="28"/>
          <w:szCs w:val="28"/>
          <w:lang w:val="en-US"/>
        </w:rPr>
        <w:t>y</w:t>
      </w:r>
      <w:r w:rsidRPr="00831C8F">
        <w:rPr>
          <w:rFonts w:eastAsia="Adobe Heiti Std R"/>
          <w:color w:val="000000"/>
          <w:sz w:val="28"/>
          <w:szCs w:val="28"/>
          <w:lang w:val="ru-RU"/>
        </w:rPr>
        <w:t xml:space="preserve"> </w:t>
      </w:r>
      <w:r w:rsidRPr="00831C8F">
        <w:rPr>
          <w:rFonts w:eastAsia="Adobe Heiti Std R"/>
          <w:color w:val="000000"/>
          <w:sz w:val="28"/>
          <w:szCs w:val="28"/>
        </w:rPr>
        <w:t>– количеството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и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rPr>
        <w:t>, разтворено в течността, м</w:t>
      </w:r>
      <w:r w:rsidRPr="00831C8F">
        <w:rPr>
          <w:rFonts w:eastAsia="Adobe Heiti Std R"/>
          <w:color w:val="000000"/>
          <w:sz w:val="28"/>
          <w:szCs w:val="28"/>
          <w:vertAlign w:val="superscript"/>
        </w:rPr>
        <w:t>3</w:t>
      </w:r>
      <w:r w:rsidRPr="00831C8F">
        <w:rPr>
          <w:rFonts w:eastAsia="Adobe Heiti Std R"/>
          <w:color w:val="000000"/>
          <w:sz w:val="28"/>
          <w:szCs w:val="28"/>
        </w:rPr>
        <w:t>/м</w:t>
      </w:r>
      <w:r w:rsidRPr="00831C8F">
        <w:rPr>
          <w:rFonts w:eastAsia="Adobe Heiti Std R"/>
          <w:color w:val="000000"/>
          <w:sz w:val="28"/>
          <w:szCs w:val="28"/>
          <w:vertAlign w:val="superscript"/>
        </w:rPr>
        <w:t>3</w:t>
      </w:r>
      <w:r w:rsidRPr="00831C8F">
        <w:rPr>
          <w:rFonts w:eastAsia="Adobe Heiti Std R"/>
          <w:color w:val="000000"/>
          <w:sz w:val="28"/>
          <w:szCs w:val="28"/>
        </w:rPr>
        <w:t>.</w:t>
      </w:r>
    </w:p>
    <w:p w:rsidR="00A1277C" w:rsidRPr="00831C8F" w:rsidRDefault="00A1277C" w:rsidP="00831C8F">
      <w:pPr>
        <w:tabs>
          <w:tab w:val="left" w:pos="1980"/>
          <w:tab w:val="left" w:pos="5760"/>
        </w:tabs>
        <w:spacing w:line="360" w:lineRule="auto"/>
        <w:ind w:firstLine="709"/>
        <w:jc w:val="both"/>
        <w:rPr>
          <w:rFonts w:eastAsia="Adobe Heiti Std R"/>
          <w:color w:val="000000"/>
          <w:sz w:val="28"/>
          <w:szCs w:val="28"/>
        </w:rPr>
      </w:pPr>
      <w:r w:rsidRPr="00831C8F">
        <w:rPr>
          <w:rFonts w:eastAsia="Adobe Heiti Std R"/>
          <w:color w:val="000000"/>
          <w:sz w:val="28"/>
          <w:szCs w:val="28"/>
        </w:rPr>
        <w:t>Уравнението на фазово равновесие с отчитане зависимостта на коефициента на температурно разпределение лежи в основата на циклич-ната очистка на газове от СО</w:t>
      </w:r>
      <w:r w:rsidRPr="00831C8F">
        <w:rPr>
          <w:rFonts w:eastAsia="Adobe Heiti Std R"/>
          <w:color w:val="000000"/>
          <w:sz w:val="28"/>
          <w:szCs w:val="28"/>
          <w:vertAlign w:val="subscript"/>
        </w:rPr>
        <w:t>2</w:t>
      </w:r>
      <w:r w:rsidRPr="00831C8F">
        <w:rPr>
          <w:rFonts w:eastAsia="Adobe Heiti Std R"/>
          <w:color w:val="000000"/>
          <w:sz w:val="28"/>
          <w:szCs w:val="28"/>
        </w:rPr>
        <w:t xml:space="preserve"> с течни поглътители. Коефициента на раз-пределение и неговото изменение в зависимост от температурата е основ-на характеристика на поглътителя.</w:t>
      </w:r>
    </w:p>
    <w:p w:rsidR="00A1277C" w:rsidRPr="00831C8F" w:rsidRDefault="00A1277C" w:rsidP="00831C8F">
      <w:pPr>
        <w:tabs>
          <w:tab w:val="left" w:pos="1980"/>
          <w:tab w:val="left" w:pos="5760"/>
        </w:tabs>
        <w:spacing w:line="360" w:lineRule="auto"/>
        <w:ind w:firstLine="709"/>
        <w:jc w:val="both"/>
        <w:rPr>
          <w:rFonts w:eastAsia="Adobe Heiti Std R"/>
          <w:color w:val="000000"/>
          <w:sz w:val="28"/>
          <w:szCs w:val="28"/>
        </w:rPr>
      </w:pPr>
      <w:r w:rsidRPr="00831C8F">
        <w:rPr>
          <w:rFonts w:eastAsia="Adobe Heiti Std R"/>
          <w:color w:val="000000"/>
          <w:sz w:val="28"/>
          <w:szCs w:val="28"/>
        </w:rPr>
        <w:t>Кривата на разпределение, тоест зависимостта на количеството на газа, погълнато от течността, от парциалното налягане</w:t>
      </w:r>
      <w:r w:rsidR="00894982" w:rsidRPr="00831C8F">
        <w:rPr>
          <w:rFonts w:eastAsia="Adobe Heiti Std R"/>
          <w:color w:val="000000"/>
          <w:sz w:val="28"/>
          <w:szCs w:val="28"/>
        </w:rPr>
        <w:t xml:space="preserve"> на газа на течност-та </w:t>
      </w:r>
      <w:r w:rsidR="00894982" w:rsidRPr="00831C8F">
        <w:rPr>
          <w:rFonts w:eastAsia="Adobe Heiti Std R"/>
          <w:color w:val="000000"/>
          <w:sz w:val="28"/>
          <w:szCs w:val="28"/>
          <w:lang w:val="en-US"/>
        </w:rPr>
        <w:t>p</w:t>
      </w:r>
      <w:r w:rsidR="00894982" w:rsidRPr="00831C8F">
        <w:rPr>
          <w:rFonts w:eastAsia="Adobe Heiti Std R"/>
          <w:color w:val="000000"/>
          <w:sz w:val="28"/>
          <w:szCs w:val="28"/>
          <w:vertAlign w:val="subscript"/>
          <w:lang w:val="en-US"/>
        </w:rPr>
        <w:t>CO</w:t>
      </w:r>
      <w:r w:rsidR="00894982" w:rsidRPr="00831C8F">
        <w:rPr>
          <w:rFonts w:eastAsia="Adobe Heiti Std R"/>
          <w:color w:val="000000"/>
          <w:sz w:val="28"/>
          <w:szCs w:val="28"/>
          <w:vertAlign w:val="subscript"/>
          <w:lang w:val="ru-RU"/>
        </w:rPr>
        <w:t>2</w:t>
      </w:r>
      <w:r w:rsidR="00894982" w:rsidRPr="00831C8F">
        <w:rPr>
          <w:rFonts w:eastAsia="Adobe Heiti Std R"/>
          <w:color w:val="000000"/>
          <w:sz w:val="28"/>
          <w:szCs w:val="28"/>
        </w:rPr>
        <w:t xml:space="preserve">, </w:t>
      </w:r>
      <w:r w:rsidR="00894982" w:rsidRPr="00831C8F">
        <w:rPr>
          <w:rFonts w:eastAsia="Adobe Heiti Std R"/>
          <w:color w:val="000000"/>
          <w:sz w:val="28"/>
          <w:szCs w:val="28"/>
          <w:lang w:val="en-US"/>
        </w:rPr>
        <w:t>p</w:t>
      </w:r>
      <w:r w:rsidR="00894982" w:rsidRPr="00831C8F">
        <w:rPr>
          <w:rFonts w:eastAsia="Adobe Heiti Std R"/>
          <w:color w:val="000000"/>
          <w:sz w:val="28"/>
          <w:szCs w:val="28"/>
          <w:vertAlign w:val="subscript"/>
          <w:lang w:val="en-US"/>
        </w:rPr>
        <w:t>H</w:t>
      </w:r>
      <w:r w:rsidR="00894982" w:rsidRPr="00831C8F">
        <w:rPr>
          <w:rFonts w:eastAsia="Adobe Heiti Std R"/>
          <w:color w:val="000000"/>
          <w:sz w:val="28"/>
          <w:szCs w:val="28"/>
          <w:vertAlign w:val="subscript"/>
          <w:lang w:val="ru-RU"/>
        </w:rPr>
        <w:t>2</w:t>
      </w:r>
      <w:r w:rsidR="00894982" w:rsidRPr="00831C8F">
        <w:rPr>
          <w:rFonts w:eastAsia="Adobe Heiti Std R"/>
          <w:color w:val="000000"/>
          <w:sz w:val="28"/>
          <w:szCs w:val="28"/>
          <w:vertAlign w:val="subscript"/>
          <w:lang w:val="en-US"/>
        </w:rPr>
        <w:t>S</w:t>
      </w:r>
      <w:r w:rsidR="00894982" w:rsidRPr="00831C8F">
        <w:rPr>
          <w:rFonts w:eastAsia="Adobe Heiti Std R"/>
          <w:color w:val="000000"/>
          <w:sz w:val="28"/>
          <w:szCs w:val="28"/>
        </w:rPr>
        <w:t xml:space="preserve"> се опледеля за всеки поглътител експериментално. </w:t>
      </w:r>
      <w:r w:rsidR="00824A7E" w:rsidRPr="00831C8F">
        <w:rPr>
          <w:rFonts w:eastAsia="Adobe Heiti Std R"/>
          <w:color w:val="000000"/>
          <w:sz w:val="28"/>
          <w:szCs w:val="28"/>
        </w:rPr>
        <w:t xml:space="preserve">Общият характер на кривите на разпределение е показан на фигура 12, от която е видно, че поглътителя имащ крива на разпределение 1 е по-малко ефек-тивен от този с крива на разпределение 2, тъй като неговата поглъща-емост </w:t>
      </w:r>
      <w:r w:rsidR="003E0A50" w:rsidRPr="00831C8F">
        <w:rPr>
          <w:rFonts w:eastAsia="Adobe Heiti Std R"/>
          <w:color w:val="000000"/>
          <w:sz w:val="28"/>
          <w:szCs w:val="28"/>
        </w:rPr>
        <w:t>при едно и също парциално налягане. За достигане на тази степен на очистка регенерацията на поглътител 1 трябва да е по-дълбока (х``</w:t>
      </w:r>
      <w:r w:rsidR="003E0A50" w:rsidRPr="00831C8F">
        <w:rPr>
          <w:rFonts w:eastAsia="Adobe Heiti Std R"/>
          <w:color w:val="000000"/>
          <w:sz w:val="28"/>
          <w:szCs w:val="28"/>
          <w:vertAlign w:val="subscript"/>
        </w:rPr>
        <w:t>1</w:t>
      </w:r>
      <w:r w:rsidR="003E0A50" w:rsidRPr="00831C8F">
        <w:rPr>
          <w:rFonts w:eastAsia="Adobe Heiti Std R"/>
          <w:color w:val="000000"/>
          <w:sz w:val="28"/>
          <w:szCs w:val="28"/>
          <w:lang w:val="ru-RU"/>
        </w:rPr>
        <w:t>&lt;</w:t>
      </w:r>
      <w:r w:rsidR="003E0A50" w:rsidRPr="00831C8F">
        <w:rPr>
          <w:rFonts w:eastAsia="Adobe Heiti Std R"/>
          <w:color w:val="000000"/>
          <w:sz w:val="28"/>
          <w:szCs w:val="28"/>
          <w:lang w:val="en-US"/>
        </w:rPr>
        <w:t>x</w:t>
      </w:r>
      <w:r w:rsidR="003E0A50" w:rsidRPr="00831C8F">
        <w:rPr>
          <w:rFonts w:eastAsia="Adobe Heiti Std R"/>
          <w:color w:val="000000"/>
          <w:sz w:val="28"/>
          <w:szCs w:val="28"/>
          <w:lang w:val="ru-RU"/>
        </w:rPr>
        <w:t>``</w:t>
      </w:r>
      <w:r w:rsidR="003E0A50" w:rsidRPr="00831C8F">
        <w:rPr>
          <w:rFonts w:eastAsia="Adobe Heiti Std R"/>
          <w:color w:val="000000"/>
          <w:sz w:val="28"/>
          <w:szCs w:val="28"/>
          <w:vertAlign w:val="subscript"/>
          <w:lang w:val="ru-RU"/>
        </w:rPr>
        <w:t>2</w:t>
      </w:r>
      <w:r w:rsidR="003E0A50" w:rsidRPr="00831C8F">
        <w:rPr>
          <w:rFonts w:eastAsia="Adobe Heiti Std R"/>
          <w:color w:val="000000"/>
          <w:sz w:val="28"/>
          <w:szCs w:val="28"/>
          <w:lang w:val="ru-RU"/>
        </w:rPr>
        <w:t xml:space="preserve">). Подгряването на поглътителя в регенератора до </w:t>
      </w:r>
      <w:r w:rsidR="003E0A50" w:rsidRPr="00831C8F">
        <w:rPr>
          <w:rFonts w:eastAsia="Adobe Heiti Std R"/>
          <w:color w:val="000000"/>
          <w:sz w:val="28"/>
          <w:szCs w:val="28"/>
          <w:lang w:val="en-US"/>
        </w:rPr>
        <w:t>t</w:t>
      </w:r>
      <w:r w:rsidR="003E0A50" w:rsidRPr="00831C8F">
        <w:rPr>
          <w:rFonts w:eastAsia="Adobe Heiti Std R"/>
          <w:color w:val="000000"/>
          <w:sz w:val="28"/>
          <w:szCs w:val="28"/>
          <w:lang w:val="ru-RU"/>
        </w:rPr>
        <w:t>``</w:t>
      </w:r>
      <w:r w:rsidR="003E0A50" w:rsidRPr="00831C8F">
        <w:rPr>
          <w:rFonts w:eastAsia="Adobe Heiti Std R"/>
          <w:color w:val="000000"/>
          <w:sz w:val="28"/>
          <w:szCs w:val="28"/>
          <w:vertAlign w:val="subscript"/>
          <w:lang w:val="ru-RU"/>
        </w:rPr>
        <w:t>1</w:t>
      </w:r>
      <w:r w:rsidR="003E0A50" w:rsidRPr="00831C8F">
        <w:rPr>
          <w:rFonts w:eastAsia="Adobe Heiti Std R"/>
          <w:color w:val="000000"/>
          <w:sz w:val="28"/>
          <w:szCs w:val="28"/>
          <w:lang w:val="ru-RU"/>
        </w:rPr>
        <w:t xml:space="preserve"> </w:t>
      </w:r>
      <w:r w:rsidR="003E0A50" w:rsidRPr="00831C8F">
        <w:rPr>
          <w:rFonts w:eastAsia="Adobe Heiti Std R"/>
          <w:color w:val="000000"/>
          <w:sz w:val="28"/>
          <w:szCs w:val="28"/>
        </w:rPr>
        <w:t>позволява да се достигне необходимата дълбочина на регенерация х``</w:t>
      </w:r>
      <w:r w:rsidR="003E0A50" w:rsidRPr="00831C8F">
        <w:rPr>
          <w:rFonts w:eastAsia="Adobe Heiti Std R"/>
          <w:color w:val="000000"/>
          <w:sz w:val="28"/>
          <w:szCs w:val="28"/>
          <w:vertAlign w:val="subscript"/>
        </w:rPr>
        <w:t>1</w:t>
      </w:r>
      <w:r w:rsidR="003E0A50" w:rsidRPr="00831C8F">
        <w:rPr>
          <w:rFonts w:eastAsia="Adobe Heiti Std R"/>
          <w:color w:val="000000"/>
          <w:sz w:val="28"/>
          <w:szCs w:val="28"/>
        </w:rPr>
        <w:t xml:space="preserve"> при по-висо-ко парциално налягане на СО</w:t>
      </w:r>
      <w:r w:rsidR="003E0A50" w:rsidRPr="00831C8F">
        <w:rPr>
          <w:rFonts w:eastAsia="Adobe Heiti Std R"/>
          <w:color w:val="000000"/>
          <w:sz w:val="28"/>
          <w:szCs w:val="28"/>
          <w:vertAlign w:val="subscript"/>
        </w:rPr>
        <w:t>2</w:t>
      </w:r>
      <w:r w:rsidR="003E0A50" w:rsidRPr="00831C8F">
        <w:rPr>
          <w:rFonts w:eastAsia="Adobe Heiti Std R"/>
          <w:color w:val="000000"/>
          <w:sz w:val="28"/>
          <w:szCs w:val="28"/>
        </w:rPr>
        <w:t xml:space="preserve"> в регенератора и да се създадат условия, при които парциалното налягане на СО</w:t>
      </w:r>
      <w:r w:rsidR="003E0A50" w:rsidRPr="00831C8F">
        <w:rPr>
          <w:rFonts w:eastAsia="Adobe Heiti Std R"/>
          <w:color w:val="000000"/>
          <w:sz w:val="28"/>
          <w:szCs w:val="28"/>
          <w:vertAlign w:val="subscript"/>
        </w:rPr>
        <w:t>2</w:t>
      </w:r>
      <w:r w:rsidR="003E0A50" w:rsidRPr="00831C8F">
        <w:rPr>
          <w:rFonts w:eastAsia="Adobe Heiti Std R"/>
          <w:color w:val="000000"/>
          <w:sz w:val="28"/>
          <w:szCs w:val="28"/>
        </w:rPr>
        <w:t xml:space="preserve"> по-високо от равновесното, тоест р</w:t>
      </w:r>
      <w:r w:rsidR="003E0A50" w:rsidRPr="00831C8F">
        <w:rPr>
          <w:rFonts w:eastAsia="Adobe Heiti Std R"/>
          <w:color w:val="000000"/>
          <w:sz w:val="28"/>
          <w:szCs w:val="28"/>
          <w:vertAlign w:val="superscript"/>
        </w:rPr>
        <w:t>р</w:t>
      </w:r>
      <w:r w:rsidR="003E0A50" w:rsidRPr="00831C8F">
        <w:rPr>
          <w:rFonts w:eastAsia="Adobe Heiti Std R"/>
          <w:color w:val="000000"/>
          <w:sz w:val="28"/>
          <w:szCs w:val="28"/>
          <w:vertAlign w:val="subscript"/>
        </w:rPr>
        <w:t>СО2</w:t>
      </w:r>
      <w:r w:rsidR="003E0A50" w:rsidRPr="00831C8F">
        <w:rPr>
          <w:rFonts w:eastAsia="Adobe Heiti Std R"/>
          <w:color w:val="000000"/>
          <w:sz w:val="28"/>
          <w:szCs w:val="28"/>
          <w:lang w:val="ru-RU"/>
        </w:rPr>
        <w:t>&gt;</w:t>
      </w:r>
      <w:r w:rsidR="003E0A50" w:rsidRPr="00831C8F">
        <w:rPr>
          <w:rFonts w:eastAsia="Adobe Heiti Std R"/>
          <w:color w:val="000000"/>
          <w:sz w:val="28"/>
          <w:szCs w:val="28"/>
        </w:rPr>
        <w:t>р``</w:t>
      </w:r>
      <w:r w:rsidR="003E0A50" w:rsidRPr="00831C8F">
        <w:rPr>
          <w:rFonts w:eastAsia="Adobe Heiti Std R"/>
          <w:color w:val="000000"/>
          <w:sz w:val="28"/>
          <w:szCs w:val="28"/>
          <w:vertAlign w:val="subscript"/>
        </w:rPr>
        <w:t>СО2</w:t>
      </w:r>
      <w:r w:rsidR="003E0A50" w:rsidRPr="00831C8F">
        <w:rPr>
          <w:rFonts w:eastAsia="Adobe Heiti Std R"/>
          <w:color w:val="000000"/>
          <w:sz w:val="28"/>
          <w:szCs w:val="28"/>
        </w:rPr>
        <w:t>.</w:t>
      </w:r>
    </w:p>
    <w:p w:rsidR="003E0A50" w:rsidRPr="00831C8F" w:rsidRDefault="00817427" w:rsidP="00831C8F">
      <w:pPr>
        <w:tabs>
          <w:tab w:val="left" w:pos="1980"/>
          <w:tab w:val="left" w:pos="5760"/>
        </w:tabs>
        <w:spacing w:line="360" w:lineRule="auto"/>
        <w:ind w:firstLine="709"/>
        <w:jc w:val="both"/>
        <w:rPr>
          <w:rFonts w:eastAsia="Adobe Heiti Std R"/>
          <w:color w:val="000000"/>
          <w:sz w:val="28"/>
          <w:szCs w:val="28"/>
        </w:rPr>
      </w:pPr>
      <w:r w:rsidRPr="00831C8F">
        <w:rPr>
          <w:rFonts w:eastAsia="Adobe Heiti Std R"/>
          <w:color w:val="000000"/>
          <w:sz w:val="28"/>
          <w:szCs w:val="28"/>
        </w:rPr>
        <w:t>Принципната схема на абсорбционна очистка на газа от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и Н</w:t>
      </w:r>
      <w:r w:rsidRPr="00831C8F">
        <w:rPr>
          <w:rFonts w:eastAsia="Adobe Heiti Std R"/>
          <w:color w:val="000000"/>
          <w:sz w:val="28"/>
          <w:szCs w:val="28"/>
          <w:vertAlign w:val="subscript"/>
        </w:rPr>
        <w:t>2</w:t>
      </w:r>
      <w:r w:rsidRPr="00831C8F">
        <w:rPr>
          <w:rFonts w:eastAsia="Adobe Heiti Std R"/>
          <w:color w:val="000000"/>
          <w:sz w:val="28"/>
          <w:szCs w:val="28"/>
          <w:lang w:val="en-US"/>
        </w:rPr>
        <w:t>S</w:t>
      </w:r>
      <w:r w:rsidRPr="00831C8F">
        <w:rPr>
          <w:rFonts w:eastAsia="Adobe Heiti Std R"/>
          <w:color w:val="000000"/>
          <w:sz w:val="28"/>
          <w:szCs w:val="28"/>
        </w:rPr>
        <w:t xml:space="preserve"> с нагряване на поглътителя в процеса на регенерация е показана на фигура 13. Газът се въвежда в абсорбер 1 отдолу и след очистване излиза отгоре. Регенерираният поглътител с температура </w:t>
      </w:r>
      <w:r w:rsidRPr="00831C8F">
        <w:rPr>
          <w:rFonts w:eastAsia="Adobe Heiti Std R"/>
          <w:color w:val="000000"/>
          <w:sz w:val="28"/>
          <w:szCs w:val="28"/>
          <w:lang w:val="en-US"/>
        </w:rPr>
        <w:t>t</w:t>
      </w:r>
      <w:r w:rsidRPr="00831C8F">
        <w:rPr>
          <w:rFonts w:eastAsia="Adobe Heiti Std R"/>
          <w:color w:val="000000"/>
          <w:sz w:val="28"/>
          <w:szCs w:val="28"/>
          <w:vertAlign w:val="subscript"/>
          <w:lang w:val="ru-RU"/>
        </w:rPr>
        <w:t>1</w:t>
      </w:r>
      <w:r w:rsidRPr="00831C8F">
        <w:rPr>
          <w:rFonts w:eastAsia="Adobe Heiti Std R"/>
          <w:color w:val="000000"/>
          <w:sz w:val="28"/>
          <w:szCs w:val="28"/>
          <w:lang w:val="ru-RU"/>
        </w:rPr>
        <w:t>,</w:t>
      </w:r>
      <w:r w:rsidRPr="00831C8F">
        <w:rPr>
          <w:rFonts w:eastAsia="Adobe Heiti Std R"/>
          <w:color w:val="000000"/>
          <w:sz w:val="28"/>
          <w:szCs w:val="28"/>
        </w:rPr>
        <w:t xml:space="preserve"> близка до температурата на върха на абсорбера, се подава отгоре. Поглътителят, наситен на въглеро-ден диоксид, се извежда от абсорбера и преминава през топлообменник 3, където се подгрява за сметка на топлината на регенерирания поглътител. Ако процесът протича при по-високо налягане, отколкото налягането в регенератор 6, то понижаване налягане на поглътителя се извършва, като го прекарват през турбина 5; при това от поглътителя се отделя част от СО</w:t>
      </w:r>
      <w:r w:rsidRPr="00831C8F">
        <w:rPr>
          <w:rFonts w:eastAsia="Adobe Heiti Std R"/>
          <w:color w:val="000000"/>
          <w:sz w:val="28"/>
          <w:szCs w:val="28"/>
          <w:vertAlign w:val="subscript"/>
        </w:rPr>
        <w:t>2</w:t>
      </w:r>
      <w:r w:rsidR="00DA6165" w:rsidRPr="00831C8F">
        <w:rPr>
          <w:rFonts w:eastAsia="Adobe Heiti Std R"/>
          <w:color w:val="000000"/>
          <w:sz w:val="28"/>
          <w:szCs w:val="28"/>
        </w:rPr>
        <w:t>.</w:t>
      </w:r>
    </w:p>
    <w:p w:rsidR="00ED027F" w:rsidRDefault="00DA6165" w:rsidP="00831C8F">
      <w:pPr>
        <w:tabs>
          <w:tab w:val="left" w:pos="1980"/>
          <w:tab w:val="left" w:pos="5760"/>
        </w:tabs>
        <w:spacing w:line="360" w:lineRule="auto"/>
        <w:ind w:firstLine="709"/>
        <w:jc w:val="both"/>
        <w:rPr>
          <w:rFonts w:eastAsia="Adobe Heiti Std R"/>
          <w:color w:val="000000"/>
          <w:sz w:val="28"/>
          <w:szCs w:val="28"/>
        </w:rPr>
      </w:pPr>
      <w:r w:rsidRPr="00831C8F">
        <w:rPr>
          <w:rFonts w:eastAsia="Adobe Heiti Std R"/>
          <w:color w:val="000000"/>
          <w:sz w:val="28"/>
          <w:szCs w:val="28"/>
        </w:rPr>
        <w:t>По-нататък поглътителят с разтворен в него СО</w:t>
      </w:r>
      <w:r w:rsidRPr="00831C8F">
        <w:rPr>
          <w:rFonts w:eastAsia="Adobe Heiti Std R"/>
          <w:color w:val="000000"/>
          <w:sz w:val="28"/>
          <w:szCs w:val="28"/>
          <w:vertAlign w:val="subscript"/>
        </w:rPr>
        <w:t>2</w:t>
      </w:r>
      <w:r w:rsidRPr="00831C8F">
        <w:rPr>
          <w:rFonts w:eastAsia="Adobe Heiti Std R"/>
          <w:color w:val="000000"/>
          <w:sz w:val="28"/>
          <w:szCs w:val="28"/>
        </w:rPr>
        <w:t xml:space="preserve"> постъпва на върха на регенератора 6. В долната част на регенератора поглътителят се нагря-ва с помощта на ребойлер 7 и тук завършва регенерацията. Регенерира-ният абсорбент се прекарва посредством помпа през топлообменник 4 и хладник 3 и хладилник 2 в абсорбера.</w:t>
      </w:r>
    </w:p>
    <w:p w:rsidR="00E6602B" w:rsidRPr="00831C8F" w:rsidRDefault="00ED027F" w:rsidP="00831C8F">
      <w:pPr>
        <w:tabs>
          <w:tab w:val="left" w:pos="1980"/>
          <w:tab w:val="left" w:pos="5760"/>
        </w:tabs>
        <w:spacing w:line="360" w:lineRule="auto"/>
        <w:ind w:firstLine="709"/>
        <w:jc w:val="both"/>
        <w:rPr>
          <w:rFonts w:eastAsia="Adobe Heiti Std R"/>
          <w:color w:val="000000"/>
          <w:sz w:val="28"/>
          <w:szCs w:val="28"/>
        </w:rPr>
      </w:pPr>
      <w:r>
        <w:rPr>
          <w:rFonts w:eastAsia="Adobe Heiti Std R"/>
          <w:color w:val="000000"/>
          <w:sz w:val="28"/>
          <w:szCs w:val="28"/>
        </w:rPr>
        <w:br w:type="page"/>
      </w:r>
      <w:r w:rsidR="000520AE">
        <w:rPr>
          <w:rFonts w:eastAsia="Adobe Heiti Std R"/>
          <w:color w:val="000000"/>
          <w:sz w:val="28"/>
          <w:szCs w:val="28"/>
        </w:rPr>
        <w:pict>
          <v:shape id="_x0000_i1052" type="#_x0000_t75" style="width:248.25pt;height:268.5pt">
            <v:imagedata r:id="rId28" o:title=""/>
          </v:shape>
        </w:pict>
      </w:r>
      <w:r w:rsidR="000520AE">
        <w:rPr>
          <w:rFonts w:eastAsia="Adobe Heiti Std R"/>
          <w:color w:val="000000"/>
          <w:sz w:val="28"/>
          <w:szCs w:val="28"/>
        </w:rPr>
        <w:pict>
          <v:shape id="_x0000_i1053" type="#_x0000_t75" style="width:56.25pt;height:230.25pt">
            <v:imagedata r:id="rId29" o:title=""/>
          </v:shape>
        </w:pict>
      </w:r>
    </w:p>
    <w:p w:rsidR="00ED027F" w:rsidRDefault="00ED027F" w:rsidP="00831C8F">
      <w:pPr>
        <w:tabs>
          <w:tab w:val="left" w:pos="1980"/>
          <w:tab w:val="left" w:pos="5760"/>
        </w:tabs>
        <w:spacing w:line="360" w:lineRule="auto"/>
        <w:ind w:firstLine="709"/>
        <w:jc w:val="both"/>
        <w:rPr>
          <w:rFonts w:eastAsia="Adobe Heiti Std R"/>
          <w:color w:val="000000"/>
          <w:sz w:val="28"/>
          <w:szCs w:val="28"/>
          <w:lang w:val="uk-UA"/>
        </w:rPr>
      </w:pPr>
    </w:p>
    <w:p w:rsidR="00E6602B" w:rsidRPr="00831C8F" w:rsidRDefault="000520AE" w:rsidP="00831C8F">
      <w:pPr>
        <w:tabs>
          <w:tab w:val="left" w:pos="1980"/>
          <w:tab w:val="left" w:pos="5760"/>
        </w:tabs>
        <w:spacing w:line="360" w:lineRule="auto"/>
        <w:ind w:firstLine="709"/>
        <w:jc w:val="both"/>
        <w:rPr>
          <w:rFonts w:eastAsia="Adobe Heiti Std R"/>
          <w:color w:val="000000"/>
          <w:sz w:val="28"/>
          <w:szCs w:val="28"/>
        </w:rPr>
      </w:pPr>
      <w:r>
        <w:rPr>
          <w:rFonts w:eastAsia="Adobe Heiti Std R"/>
          <w:color w:val="000000"/>
          <w:sz w:val="28"/>
          <w:szCs w:val="28"/>
        </w:rPr>
        <w:pict>
          <v:shape id="_x0000_i1054" type="#_x0000_t75" style="width:259.5pt;height:228.75pt">
            <v:imagedata r:id="rId30" o:title=""/>
          </v:shape>
        </w:pict>
      </w:r>
      <w:r>
        <w:rPr>
          <w:rFonts w:eastAsia="Adobe Heiti Std R"/>
          <w:color w:val="000000"/>
          <w:sz w:val="28"/>
          <w:szCs w:val="28"/>
        </w:rPr>
        <w:pict>
          <v:shape id="_x0000_i1055" type="#_x0000_t75" style="width:38.25pt;height:204.75pt">
            <v:imagedata r:id="rId31" o:title=""/>
          </v:shape>
        </w:pict>
      </w:r>
      <w:bookmarkStart w:id="16" w:name="_GoBack"/>
      <w:bookmarkEnd w:id="16"/>
    </w:p>
    <w:sectPr w:rsidR="00E6602B" w:rsidRPr="00831C8F" w:rsidSect="00831C8F">
      <w:headerReference w:type="default" r:id="rId32"/>
      <w:footerReference w:type="default" r:id="rId33"/>
      <w:headerReference w:type="first" r:id="rId34"/>
      <w:footerReference w:type="first" r:id="rId35"/>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F5" w:rsidRDefault="00A650F5">
      <w:r>
        <w:separator/>
      </w:r>
    </w:p>
  </w:endnote>
  <w:endnote w:type="continuationSeparator" w:id="0">
    <w:p w:rsidR="00A650F5" w:rsidRDefault="00A6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Heiti Std R">
    <w:altName w:val="Arial Unicode MS"/>
    <w:panose1 w:val="00000000000000000000"/>
    <w:charset w:val="80"/>
    <w:family w:val="swiss"/>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2" w:rsidRDefault="00970F78" w:rsidP="00912672">
    <w:pPr>
      <w:pStyle w:val="a6"/>
      <w:framePr w:wrap="auto" w:vAnchor="text" w:hAnchor="margin" w:xAlign="right" w:y="1"/>
      <w:rPr>
        <w:rStyle w:val="a8"/>
      </w:rPr>
    </w:pPr>
    <w:r>
      <w:rPr>
        <w:rStyle w:val="a8"/>
        <w:noProof/>
      </w:rPr>
      <w:t>2</w:t>
    </w:r>
  </w:p>
  <w:p w:rsidR="00912672" w:rsidRDefault="00912672" w:rsidP="00831C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2" w:rsidRDefault="009126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F5" w:rsidRDefault="00A650F5">
      <w:r>
        <w:separator/>
      </w:r>
    </w:p>
  </w:footnote>
  <w:footnote w:type="continuationSeparator" w:id="0">
    <w:p w:rsidR="00A650F5" w:rsidRDefault="00A65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2" w:rsidRDefault="009126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2" w:rsidRDefault="009126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85F88"/>
    <w:multiLevelType w:val="hybridMultilevel"/>
    <w:tmpl w:val="61463CEE"/>
    <w:lvl w:ilvl="0" w:tplc="04020001">
      <w:start w:val="1"/>
      <w:numFmt w:val="bullet"/>
      <w:lvlText w:val=""/>
      <w:lvlJc w:val="left"/>
      <w:pPr>
        <w:tabs>
          <w:tab w:val="num" w:pos="1800"/>
        </w:tabs>
        <w:ind w:left="1800" w:hanging="360"/>
      </w:pPr>
      <w:rPr>
        <w:rFonts w:ascii="Symbol" w:hAnsi="Symbol" w:hint="default"/>
      </w:rPr>
    </w:lvl>
    <w:lvl w:ilvl="1" w:tplc="04020003">
      <w:start w:val="1"/>
      <w:numFmt w:val="bullet"/>
      <w:lvlText w:val="o"/>
      <w:lvlJc w:val="left"/>
      <w:pPr>
        <w:tabs>
          <w:tab w:val="num" w:pos="2520"/>
        </w:tabs>
        <w:ind w:left="2520" w:hanging="360"/>
      </w:pPr>
      <w:rPr>
        <w:rFonts w:ascii="Courier New" w:hAnsi="Courier New" w:hint="default"/>
      </w:rPr>
    </w:lvl>
    <w:lvl w:ilvl="2" w:tplc="04020005">
      <w:start w:val="1"/>
      <w:numFmt w:val="bullet"/>
      <w:lvlText w:val=""/>
      <w:lvlJc w:val="left"/>
      <w:pPr>
        <w:tabs>
          <w:tab w:val="num" w:pos="3240"/>
        </w:tabs>
        <w:ind w:left="3240" w:hanging="360"/>
      </w:pPr>
      <w:rPr>
        <w:rFonts w:ascii="Wingdings" w:hAnsi="Wingdings" w:hint="default"/>
      </w:rPr>
    </w:lvl>
    <w:lvl w:ilvl="3" w:tplc="04020001">
      <w:start w:val="1"/>
      <w:numFmt w:val="bullet"/>
      <w:lvlText w:val=""/>
      <w:lvlJc w:val="left"/>
      <w:pPr>
        <w:tabs>
          <w:tab w:val="num" w:pos="3960"/>
        </w:tabs>
        <w:ind w:left="3960" w:hanging="360"/>
      </w:pPr>
      <w:rPr>
        <w:rFonts w:ascii="Symbol" w:hAnsi="Symbol" w:hint="default"/>
      </w:rPr>
    </w:lvl>
    <w:lvl w:ilvl="4" w:tplc="04020003">
      <w:start w:val="1"/>
      <w:numFmt w:val="bullet"/>
      <w:lvlText w:val="o"/>
      <w:lvlJc w:val="left"/>
      <w:pPr>
        <w:tabs>
          <w:tab w:val="num" w:pos="4680"/>
        </w:tabs>
        <w:ind w:left="4680" w:hanging="360"/>
      </w:pPr>
      <w:rPr>
        <w:rFonts w:ascii="Courier New" w:hAnsi="Courier New" w:hint="default"/>
      </w:rPr>
    </w:lvl>
    <w:lvl w:ilvl="5" w:tplc="04020005">
      <w:start w:val="1"/>
      <w:numFmt w:val="bullet"/>
      <w:lvlText w:val=""/>
      <w:lvlJc w:val="left"/>
      <w:pPr>
        <w:tabs>
          <w:tab w:val="num" w:pos="5400"/>
        </w:tabs>
        <w:ind w:left="5400" w:hanging="360"/>
      </w:pPr>
      <w:rPr>
        <w:rFonts w:ascii="Wingdings" w:hAnsi="Wingdings" w:hint="default"/>
      </w:rPr>
    </w:lvl>
    <w:lvl w:ilvl="6" w:tplc="04020001">
      <w:start w:val="1"/>
      <w:numFmt w:val="bullet"/>
      <w:lvlText w:val=""/>
      <w:lvlJc w:val="left"/>
      <w:pPr>
        <w:tabs>
          <w:tab w:val="num" w:pos="6120"/>
        </w:tabs>
        <w:ind w:left="6120" w:hanging="360"/>
      </w:pPr>
      <w:rPr>
        <w:rFonts w:ascii="Symbol" w:hAnsi="Symbol" w:hint="default"/>
      </w:rPr>
    </w:lvl>
    <w:lvl w:ilvl="7" w:tplc="04020003">
      <w:start w:val="1"/>
      <w:numFmt w:val="bullet"/>
      <w:lvlText w:val="o"/>
      <w:lvlJc w:val="left"/>
      <w:pPr>
        <w:tabs>
          <w:tab w:val="num" w:pos="6840"/>
        </w:tabs>
        <w:ind w:left="6840" w:hanging="360"/>
      </w:pPr>
      <w:rPr>
        <w:rFonts w:ascii="Courier New" w:hAnsi="Courier New" w:hint="default"/>
      </w:rPr>
    </w:lvl>
    <w:lvl w:ilvl="8" w:tplc="04020005">
      <w:start w:val="1"/>
      <w:numFmt w:val="bullet"/>
      <w:lvlText w:val=""/>
      <w:lvlJc w:val="left"/>
      <w:pPr>
        <w:tabs>
          <w:tab w:val="num" w:pos="7560"/>
        </w:tabs>
        <w:ind w:left="7560" w:hanging="360"/>
      </w:pPr>
      <w:rPr>
        <w:rFonts w:ascii="Wingdings" w:hAnsi="Wingdings" w:hint="default"/>
      </w:rPr>
    </w:lvl>
  </w:abstractNum>
  <w:abstractNum w:abstractNumId="1">
    <w:nsid w:val="59001265"/>
    <w:multiLevelType w:val="hybridMultilevel"/>
    <w:tmpl w:val="E0CA3CF0"/>
    <w:lvl w:ilvl="0" w:tplc="04020001">
      <w:start w:val="1"/>
      <w:numFmt w:val="bullet"/>
      <w:lvlText w:val=""/>
      <w:lvlJc w:val="left"/>
      <w:pPr>
        <w:tabs>
          <w:tab w:val="num" w:pos="1440"/>
        </w:tabs>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2">
    <w:nsid w:val="7CF068E2"/>
    <w:multiLevelType w:val="hybridMultilevel"/>
    <w:tmpl w:val="6BE0070E"/>
    <w:lvl w:ilvl="0" w:tplc="6338BBF0">
      <w:start w:val="1"/>
      <w:numFmt w:val="decimal"/>
      <w:lvlText w:val="%1."/>
      <w:lvlJc w:val="left"/>
      <w:pPr>
        <w:tabs>
          <w:tab w:val="num" w:pos="2463"/>
        </w:tabs>
        <w:ind w:left="2463" w:hanging="1035"/>
      </w:pPr>
      <w:rPr>
        <w:rFonts w:cs="Times New Roman" w:hint="default"/>
      </w:rPr>
    </w:lvl>
    <w:lvl w:ilvl="1" w:tplc="04020019">
      <w:start w:val="1"/>
      <w:numFmt w:val="lowerLetter"/>
      <w:lvlText w:val="%2."/>
      <w:lvlJc w:val="left"/>
      <w:pPr>
        <w:tabs>
          <w:tab w:val="num" w:pos="2508"/>
        </w:tabs>
        <w:ind w:left="2508" w:hanging="360"/>
      </w:pPr>
      <w:rPr>
        <w:rFonts w:cs="Times New Roman"/>
      </w:rPr>
    </w:lvl>
    <w:lvl w:ilvl="2" w:tplc="0402001B">
      <w:start w:val="1"/>
      <w:numFmt w:val="lowerRoman"/>
      <w:lvlText w:val="%3."/>
      <w:lvlJc w:val="right"/>
      <w:pPr>
        <w:tabs>
          <w:tab w:val="num" w:pos="3228"/>
        </w:tabs>
        <w:ind w:left="3228" w:hanging="180"/>
      </w:pPr>
      <w:rPr>
        <w:rFonts w:cs="Times New Roman"/>
      </w:rPr>
    </w:lvl>
    <w:lvl w:ilvl="3" w:tplc="0402000F">
      <w:start w:val="1"/>
      <w:numFmt w:val="decimal"/>
      <w:lvlText w:val="%4."/>
      <w:lvlJc w:val="left"/>
      <w:pPr>
        <w:tabs>
          <w:tab w:val="num" w:pos="3948"/>
        </w:tabs>
        <w:ind w:left="3948" w:hanging="360"/>
      </w:pPr>
      <w:rPr>
        <w:rFonts w:cs="Times New Roman"/>
      </w:rPr>
    </w:lvl>
    <w:lvl w:ilvl="4" w:tplc="04020019">
      <w:start w:val="1"/>
      <w:numFmt w:val="lowerLetter"/>
      <w:lvlText w:val="%5."/>
      <w:lvlJc w:val="left"/>
      <w:pPr>
        <w:tabs>
          <w:tab w:val="num" w:pos="4668"/>
        </w:tabs>
        <w:ind w:left="4668" w:hanging="360"/>
      </w:pPr>
      <w:rPr>
        <w:rFonts w:cs="Times New Roman"/>
      </w:rPr>
    </w:lvl>
    <w:lvl w:ilvl="5" w:tplc="0402001B">
      <w:start w:val="1"/>
      <w:numFmt w:val="lowerRoman"/>
      <w:lvlText w:val="%6."/>
      <w:lvlJc w:val="right"/>
      <w:pPr>
        <w:tabs>
          <w:tab w:val="num" w:pos="5388"/>
        </w:tabs>
        <w:ind w:left="5388" w:hanging="180"/>
      </w:pPr>
      <w:rPr>
        <w:rFonts w:cs="Times New Roman"/>
      </w:rPr>
    </w:lvl>
    <w:lvl w:ilvl="6" w:tplc="0402000F">
      <w:start w:val="1"/>
      <w:numFmt w:val="decimal"/>
      <w:lvlText w:val="%7."/>
      <w:lvlJc w:val="left"/>
      <w:pPr>
        <w:tabs>
          <w:tab w:val="num" w:pos="6108"/>
        </w:tabs>
        <w:ind w:left="6108" w:hanging="360"/>
      </w:pPr>
      <w:rPr>
        <w:rFonts w:cs="Times New Roman"/>
      </w:rPr>
    </w:lvl>
    <w:lvl w:ilvl="7" w:tplc="04020019">
      <w:start w:val="1"/>
      <w:numFmt w:val="lowerLetter"/>
      <w:lvlText w:val="%8."/>
      <w:lvlJc w:val="left"/>
      <w:pPr>
        <w:tabs>
          <w:tab w:val="num" w:pos="6828"/>
        </w:tabs>
        <w:ind w:left="6828" w:hanging="360"/>
      </w:pPr>
      <w:rPr>
        <w:rFonts w:cs="Times New Roman"/>
      </w:rPr>
    </w:lvl>
    <w:lvl w:ilvl="8" w:tplc="0402001B">
      <w:start w:val="1"/>
      <w:numFmt w:val="lowerRoman"/>
      <w:lvlText w:val="%9."/>
      <w:lvlJc w:val="right"/>
      <w:pPr>
        <w:tabs>
          <w:tab w:val="num" w:pos="7548"/>
        </w:tabs>
        <w:ind w:left="7548"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4CC"/>
    <w:rsid w:val="00001AC6"/>
    <w:rsid w:val="000054EE"/>
    <w:rsid w:val="00010F68"/>
    <w:rsid w:val="000119AB"/>
    <w:rsid w:val="00012C1E"/>
    <w:rsid w:val="00016352"/>
    <w:rsid w:val="00020B70"/>
    <w:rsid w:val="00022596"/>
    <w:rsid w:val="0003182F"/>
    <w:rsid w:val="00032F2E"/>
    <w:rsid w:val="00033B41"/>
    <w:rsid w:val="00043F0D"/>
    <w:rsid w:val="0004614E"/>
    <w:rsid w:val="0005007B"/>
    <w:rsid w:val="00050E47"/>
    <w:rsid w:val="000514A5"/>
    <w:rsid w:val="000520AE"/>
    <w:rsid w:val="0005455F"/>
    <w:rsid w:val="00054B0F"/>
    <w:rsid w:val="00062898"/>
    <w:rsid w:val="00071676"/>
    <w:rsid w:val="00071966"/>
    <w:rsid w:val="00071AB1"/>
    <w:rsid w:val="00074649"/>
    <w:rsid w:val="00076A0D"/>
    <w:rsid w:val="00077A1C"/>
    <w:rsid w:val="0009116B"/>
    <w:rsid w:val="0009614E"/>
    <w:rsid w:val="000A3D03"/>
    <w:rsid w:val="000C46F0"/>
    <w:rsid w:val="000D10CB"/>
    <w:rsid w:val="000E124F"/>
    <w:rsid w:val="000E4E50"/>
    <w:rsid w:val="000F4549"/>
    <w:rsid w:val="001015DD"/>
    <w:rsid w:val="001029E9"/>
    <w:rsid w:val="00103049"/>
    <w:rsid w:val="00104B26"/>
    <w:rsid w:val="00105435"/>
    <w:rsid w:val="0010793E"/>
    <w:rsid w:val="001105EE"/>
    <w:rsid w:val="00113544"/>
    <w:rsid w:val="0011727B"/>
    <w:rsid w:val="00126FCC"/>
    <w:rsid w:val="001400B0"/>
    <w:rsid w:val="00141B0F"/>
    <w:rsid w:val="00150DDD"/>
    <w:rsid w:val="0017135A"/>
    <w:rsid w:val="00180DF5"/>
    <w:rsid w:val="001906DF"/>
    <w:rsid w:val="00192A6E"/>
    <w:rsid w:val="00194940"/>
    <w:rsid w:val="00194E30"/>
    <w:rsid w:val="00196F47"/>
    <w:rsid w:val="001A1187"/>
    <w:rsid w:val="001A2D65"/>
    <w:rsid w:val="001B2B33"/>
    <w:rsid w:val="001B741F"/>
    <w:rsid w:val="001C0996"/>
    <w:rsid w:val="001C55C9"/>
    <w:rsid w:val="001D6225"/>
    <w:rsid w:val="001D660B"/>
    <w:rsid w:val="001E43C2"/>
    <w:rsid w:val="001E4432"/>
    <w:rsid w:val="001E55C4"/>
    <w:rsid w:val="002072EA"/>
    <w:rsid w:val="002102A4"/>
    <w:rsid w:val="0022644B"/>
    <w:rsid w:val="00230960"/>
    <w:rsid w:val="00232AE7"/>
    <w:rsid w:val="00236421"/>
    <w:rsid w:val="002452B5"/>
    <w:rsid w:val="00246A8F"/>
    <w:rsid w:val="0026539A"/>
    <w:rsid w:val="00272A29"/>
    <w:rsid w:val="0028271B"/>
    <w:rsid w:val="00294A36"/>
    <w:rsid w:val="002B0931"/>
    <w:rsid w:val="002B34E2"/>
    <w:rsid w:val="002C4081"/>
    <w:rsid w:val="002D2680"/>
    <w:rsid w:val="002D464E"/>
    <w:rsid w:val="002E27A2"/>
    <w:rsid w:val="002F07C8"/>
    <w:rsid w:val="00303265"/>
    <w:rsid w:val="00310193"/>
    <w:rsid w:val="003115F3"/>
    <w:rsid w:val="00311A62"/>
    <w:rsid w:val="00316AD5"/>
    <w:rsid w:val="0031773A"/>
    <w:rsid w:val="00331D03"/>
    <w:rsid w:val="00336861"/>
    <w:rsid w:val="00336E08"/>
    <w:rsid w:val="00344771"/>
    <w:rsid w:val="00344798"/>
    <w:rsid w:val="003451C7"/>
    <w:rsid w:val="0035413F"/>
    <w:rsid w:val="00354896"/>
    <w:rsid w:val="00356196"/>
    <w:rsid w:val="00361B78"/>
    <w:rsid w:val="0036249E"/>
    <w:rsid w:val="003661B3"/>
    <w:rsid w:val="00392442"/>
    <w:rsid w:val="00392668"/>
    <w:rsid w:val="003A024A"/>
    <w:rsid w:val="003A2FB0"/>
    <w:rsid w:val="003A52E6"/>
    <w:rsid w:val="003A6CF9"/>
    <w:rsid w:val="003C1FF0"/>
    <w:rsid w:val="003C3000"/>
    <w:rsid w:val="003C57EF"/>
    <w:rsid w:val="003D31A4"/>
    <w:rsid w:val="003E0A50"/>
    <w:rsid w:val="003E56CD"/>
    <w:rsid w:val="003E6F82"/>
    <w:rsid w:val="003E7D32"/>
    <w:rsid w:val="004061BD"/>
    <w:rsid w:val="00416C89"/>
    <w:rsid w:val="00417817"/>
    <w:rsid w:val="00422724"/>
    <w:rsid w:val="00424EB6"/>
    <w:rsid w:val="0042655D"/>
    <w:rsid w:val="00432F2E"/>
    <w:rsid w:val="00437AE9"/>
    <w:rsid w:val="00444E2F"/>
    <w:rsid w:val="0045223C"/>
    <w:rsid w:val="00461402"/>
    <w:rsid w:val="00462545"/>
    <w:rsid w:val="00462CB0"/>
    <w:rsid w:val="004759C1"/>
    <w:rsid w:val="004760B0"/>
    <w:rsid w:val="004765B6"/>
    <w:rsid w:val="004815FB"/>
    <w:rsid w:val="00487A68"/>
    <w:rsid w:val="004A4E12"/>
    <w:rsid w:val="004B181B"/>
    <w:rsid w:val="004B69F4"/>
    <w:rsid w:val="004C0519"/>
    <w:rsid w:val="004D1125"/>
    <w:rsid w:val="004D430B"/>
    <w:rsid w:val="004D4451"/>
    <w:rsid w:val="004E3F9E"/>
    <w:rsid w:val="004E497C"/>
    <w:rsid w:val="004E4A08"/>
    <w:rsid w:val="004F503F"/>
    <w:rsid w:val="00501DF8"/>
    <w:rsid w:val="005109F5"/>
    <w:rsid w:val="0054020B"/>
    <w:rsid w:val="00541A99"/>
    <w:rsid w:val="005442A0"/>
    <w:rsid w:val="0054767F"/>
    <w:rsid w:val="005546F6"/>
    <w:rsid w:val="00570AE2"/>
    <w:rsid w:val="0058138F"/>
    <w:rsid w:val="005914A7"/>
    <w:rsid w:val="005A0E4A"/>
    <w:rsid w:val="005A553D"/>
    <w:rsid w:val="005B08B3"/>
    <w:rsid w:val="005B741D"/>
    <w:rsid w:val="005C7E20"/>
    <w:rsid w:val="005D03D4"/>
    <w:rsid w:val="005D10A2"/>
    <w:rsid w:val="005D1B45"/>
    <w:rsid w:val="005E276B"/>
    <w:rsid w:val="005F3163"/>
    <w:rsid w:val="005F5652"/>
    <w:rsid w:val="006002C9"/>
    <w:rsid w:val="00603CE2"/>
    <w:rsid w:val="00604C47"/>
    <w:rsid w:val="00612906"/>
    <w:rsid w:val="00614B79"/>
    <w:rsid w:val="006214C0"/>
    <w:rsid w:val="0062196A"/>
    <w:rsid w:val="00624809"/>
    <w:rsid w:val="00631E89"/>
    <w:rsid w:val="00633206"/>
    <w:rsid w:val="0063422D"/>
    <w:rsid w:val="0063652C"/>
    <w:rsid w:val="00636B7D"/>
    <w:rsid w:val="00641708"/>
    <w:rsid w:val="00645DF1"/>
    <w:rsid w:val="006565B3"/>
    <w:rsid w:val="0066393B"/>
    <w:rsid w:val="006901A7"/>
    <w:rsid w:val="006A28B9"/>
    <w:rsid w:val="006A76C3"/>
    <w:rsid w:val="006B6233"/>
    <w:rsid w:val="006B6EC8"/>
    <w:rsid w:val="006C7325"/>
    <w:rsid w:val="006D7946"/>
    <w:rsid w:val="006E1FB8"/>
    <w:rsid w:val="006E56D4"/>
    <w:rsid w:val="006E605B"/>
    <w:rsid w:val="006F4BE8"/>
    <w:rsid w:val="006F7C9F"/>
    <w:rsid w:val="006F7CDF"/>
    <w:rsid w:val="00705560"/>
    <w:rsid w:val="00711A95"/>
    <w:rsid w:val="00713178"/>
    <w:rsid w:val="0071380E"/>
    <w:rsid w:val="007140FC"/>
    <w:rsid w:val="007164E9"/>
    <w:rsid w:val="00735195"/>
    <w:rsid w:val="00742683"/>
    <w:rsid w:val="00745460"/>
    <w:rsid w:val="00751D67"/>
    <w:rsid w:val="00755C80"/>
    <w:rsid w:val="00764F1D"/>
    <w:rsid w:val="00773674"/>
    <w:rsid w:val="00777926"/>
    <w:rsid w:val="0078400E"/>
    <w:rsid w:val="007867E8"/>
    <w:rsid w:val="007A5979"/>
    <w:rsid w:val="007B0165"/>
    <w:rsid w:val="007B1065"/>
    <w:rsid w:val="007B172E"/>
    <w:rsid w:val="007B6E91"/>
    <w:rsid w:val="007C065B"/>
    <w:rsid w:val="007C3320"/>
    <w:rsid w:val="007C564B"/>
    <w:rsid w:val="007C6F36"/>
    <w:rsid w:val="007D71B5"/>
    <w:rsid w:val="007F0ADB"/>
    <w:rsid w:val="007F2EC4"/>
    <w:rsid w:val="007F520D"/>
    <w:rsid w:val="00800D63"/>
    <w:rsid w:val="00816689"/>
    <w:rsid w:val="00817427"/>
    <w:rsid w:val="0082036D"/>
    <w:rsid w:val="00822500"/>
    <w:rsid w:val="00824A7E"/>
    <w:rsid w:val="00830753"/>
    <w:rsid w:val="008317A0"/>
    <w:rsid w:val="00831C8F"/>
    <w:rsid w:val="00840954"/>
    <w:rsid w:val="00842DAF"/>
    <w:rsid w:val="008441E5"/>
    <w:rsid w:val="008443E7"/>
    <w:rsid w:val="00845924"/>
    <w:rsid w:val="0085636C"/>
    <w:rsid w:val="008566ED"/>
    <w:rsid w:val="00861516"/>
    <w:rsid w:val="00861E7C"/>
    <w:rsid w:val="00873DAB"/>
    <w:rsid w:val="00882712"/>
    <w:rsid w:val="00893073"/>
    <w:rsid w:val="00894982"/>
    <w:rsid w:val="00895A54"/>
    <w:rsid w:val="00896632"/>
    <w:rsid w:val="008A0BE2"/>
    <w:rsid w:val="008A2F0D"/>
    <w:rsid w:val="008A714B"/>
    <w:rsid w:val="008B203E"/>
    <w:rsid w:val="008C4226"/>
    <w:rsid w:val="008D1157"/>
    <w:rsid w:val="008D4A37"/>
    <w:rsid w:val="008D7AF4"/>
    <w:rsid w:val="008E323E"/>
    <w:rsid w:val="008F3838"/>
    <w:rsid w:val="00904040"/>
    <w:rsid w:val="00911E36"/>
    <w:rsid w:val="00912672"/>
    <w:rsid w:val="00917BD9"/>
    <w:rsid w:val="00921893"/>
    <w:rsid w:val="00925574"/>
    <w:rsid w:val="00930641"/>
    <w:rsid w:val="00936191"/>
    <w:rsid w:val="00937788"/>
    <w:rsid w:val="009426B2"/>
    <w:rsid w:val="0095106D"/>
    <w:rsid w:val="0095115B"/>
    <w:rsid w:val="00952802"/>
    <w:rsid w:val="00957484"/>
    <w:rsid w:val="00962CA2"/>
    <w:rsid w:val="0096359B"/>
    <w:rsid w:val="00970F78"/>
    <w:rsid w:val="00972BE1"/>
    <w:rsid w:val="009773AE"/>
    <w:rsid w:val="009839B1"/>
    <w:rsid w:val="00986AC4"/>
    <w:rsid w:val="00990817"/>
    <w:rsid w:val="00991B94"/>
    <w:rsid w:val="009965AE"/>
    <w:rsid w:val="009B33EB"/>
    <w:rsid w:val="009B4D65"/>
    <w:rsid w:val="009B5ED5"/>
    <w:rsid w:val="009B7C35"/>
    <w:rsid w:val="009C176A"/>
    <w:rsid w:val="009C6724"/>
    <w:rsid w:val="009D6F68"/>
    <w:rsid w:val="009F67D3"/>
    <w:rsid w:val="009F7331"/>
    <w:rsid w:val="00A075E9"/>
    <w:rsid w:val="00A10876"/>
    <w:rsid w:val="00A1277C"/>
    <w:rsid w:val="00A17E2D"/>
    <w:rsid w:val="00A227CF"/>
    <w:rsid w:val="00A27949"/>
    <w:rsid w:val="00A35893"/>
    <w:rsid w:val="00A477FA"/>
    <w:rsid w:val="00A52683"/>
    <w:rsid w:val="00A54C41"/>
    <w:rsid w:val="00A650F5"/>
    <w:rsid w:val="00A73C0D"/>
    <w:rsid w:val="00A759EA"/>
    <w:rsid w:val="00A76829"/>
    <w:rsid w:val="00A86020"/>
    <w:rsid w:val="00A940AF"/>
    <w:rsid w:val="00A97C6E"/>
    <w:rsid w:val="00AB1DE4"/>
    <w:rsid w:val="00AB2AFB"/>
    <w:rsid w:val="00AC576A"/>
    <w:rsid w:val="00AC64CC"/>
    <w:rsid w:val="00AD6F2C"/>
    <w:rsid w:val="00AE59A4"/>
    <w:rsid w:val="00AF212B"/>
    <w:rsid w:val="00AF2BB6"/>
    <w:rsid w:val="00AF6F6F"/>
    <w:rsid w:val="00B015D6"/>
    <w:rsid w:val="00B02437"/>
    <w:rsid w:val="00B0575C"/>
    <w:rsid w:val="00B2164B"/>
    <w:rsid w:val="00B245F4"/>
    <w:rsid w:val="00B4010A"/>
    <w:rsid w:val="00B429CA"/>
    <w:rsid w:val="00B43CA8"/>
    <w:rsid w:val="00B4622D"/>
    <w:rsid w:val="00B50850"/>
    <w:rsid w:val="00B51B45"/>
    <w:rsid w:val="00B55FAA"/>
    <w:rsid w:val="00B57651"/>
    <w:rsid w:val="00B62449"/>
    <w:rsid w:val="00B6743F"/>
    <w:rsid w:val="00B70741"/>
    <w:rsid w:val="00B71DB4"/>
    <w:rsid w:val="00B76106"/>
    <w:rsid w:val="00B81357"/>
    <w:rsid w:val="00B87F2D"/>
    <w:rsid w:val="00B92868"/>
    <w:rsid w:val="00BA189B"/>
    <w:rsid w:val="00BA1FA1"/>
    <w:rsid w:val="00BB2B7A"/>
    <w:rsid w:val="00BB2FA2"/>
    <w:rsid w:val="00BC31F7"/>
    <w:rsid w:val="00BC405D"/>
    <w:rsid w:val="00BC7094"/>
    <w:rsid w:val="00BD0A84"/>
    <w:rsid w:val="00BD52A4"/>
    <w:rsid w:val="00BD7CBA"/>
    <w:rsid w:val="00BE0759"/>
    <w:rsid w:val="00BE2E1C"/>
    <w:rsid w:val="00BE3E94"/>
    <w:rsid w:val="00BE514A"/>
    <w:rsid w:val="00BE5EBA"/>
    <w:rsid w:val="00C01000"/>
    <w:rsid w:val="00C02D21"/>
    <w:rsid w:val="00C15E31"/>
    <w:rsid w:val="00C20A42"/>
    <w:rsid w:val="00C241AB"/>
    <w:rsid w:val="00C33448"/>
    <w:rsid w:val="00C37150"/>
    <w:rsid w:val="00C579D6"/>
    <w:rsid w:val="00C610D9"/>
    <w:rsid w:val="00C624E6"/>
    <w:rsid w:val="00C63E01"/>
    <w:rsid w:val="00C66BC7"/>
    <w:rsid w:val="00C701F2"/>
    <w:rsid w:val="00C705BB"/>
    <w:rsid w:val="00C70DFA"/>
    <w:rsid w:val="00C757B7"/>
    <w:rsid w:val="00C765CC"/>
    <w:rsid w:val="00C82954"/>
    <w:rsid w:val="00C829B0"/>
    <w:rsid w:val="00C83389"/>
    <w:rsid w:val="00C8531B"/>
    <w:rsid w:val="00C918C8"/>
    <w:rsid w:val="00CA45ED"/>
    <w:rsid w:val="00CC01D7"/>
    <w:rsid w:val="00CD5AC9"/>
    <w:rsid w:val="00CE5E83"/>
    <w:rsid w:val="00CE695F"/>
    <w:rsid w:val="00D04B20"/>
    <w:rsid w:val="00D0540D"/>
    <w:rsid w:val="00D15EFA"/>
    <w:rsid w:val="00D202C6"/>
    <w:rsid w:val="00D37ABF"/>
    <w:rsid w:val="00D53C37"/>
    <w:rsid w:val="00D56E65"/>
    <w:rsid w:val="00D604BF"/>
    <w:rsid w:val="00D6391F"/>
    <w:rsid w:val="00D6765D"/>
    <w:rsid w:val="00D80EDA"/>
    <w:rsid w:val="00D833D4"/>
    <w:rsid w:val="00D83E2E"/>
    <w:rsid w:val="00D90074"/>
    <w:rsid w:val="00D930EF"/>
    <w:rsid w:val="00DA6165"/>
    <w:rsid w:val="00DB2065"/>
    <w:rsid w:val="00DB56E4"/>
    <w:rsid w:val="00DC4084"/>
    <w:rsid w:val="00DC5C8B"/>
    <w:rsid w:val="00DC5DBA"/>
    <w:rsid w:val="00DD0294"/>
    <w:rsid w:val="00DD5D7E"/>
    <w:rsid w:val="00DE47C1"/>
    <w:rsid w:val="00DE60DB"/>
    <w:rsid w:val="00DE64F6"/>
    <w:rsid w:val="00DE6634"/>
    <w:rsid w:val="00DE6FEE"/>
    <w:rsid w:val="00DE75A5"/>
    <w:rsid w:val="00E0308B"/>
    <w:rsid w:val="00E036DA"/>
    <w:rsid w:val="00E0608D"/>
    <w:rsid w:val="00E0628D"/>
    <w:rsid w:val="00E15154"/>
    <w:rsid w:val="00E154FA"/>
    <w:rsid w:val="00E1759E"/>
    <w:rsid w:val="00E2471F"/>
    <w:rsid w:val="00E24D1B"/>
    <w:rsid w:val="00E32C1A"/>
    <w:rsid w:val="00E35F60"/>
    <w:rsid w:val="00E36F7A"/>
    <w:rsid w:val="00E401F6"/>
    <w:rsid w:val="00E42DDC"/>
    <w:rsid w:val="00E43CFE"/>
    <w:rsid w:val="00E557C1"/>
    <w:rsid w:val="00E5719E"/>
    <w:rsid w:val="00E57A67"/>
    <w:rsid w:val="00E637EB"/>
    <w:rsid w:val="00E6602B"/>
    <w:rsid w:val="00E72370"/>
    <w:rsid w:val="00E852AF"/>
    <w:rsid w:val="00E86287"/>
    <w:rsid w:val="00E867B6"/>
    <w:rsid w:val="00E934AD"/>
    <w:rsid w:val="00E95B34"/>
    <w:rsid w:val="00EA1787"/>
    <w:rsid w:val="00EA42F2"/>
    <w:rsid w:val="00EC49F9"/>
    <w:rsid w:val="00EC4A61"/>
    <w:rsid w:val="00EC503A"/>
    <w:rsid w:val="00EC6353"/>
    <w:rsid w:val="00ED027F"/>
    <w:rsid w:val="00ED1E84"/>
    <w:rsid w:val="00EE0987"/>
    <w:rsid w:val="00EE6A02"/>
    <w:rsid w:val="00EF74EC"/>
    <w:rsid w:val="00EF7B4A"/>
    <w:rsid w:val="00F03EF2"/>
    <w:rsid w:val="00F107A3"/>
    <w:rsid w:val="00F25F44"/>
    <w:rsid w:val="00F3569A"/>
    <w:rsid w:val="00F4473B"/>
    <w:rsid w:val="00F46646"/>
    <w:rsid w:val="00F472DD"/>
    <w:rsid w:val="00F50DD3"/>
    <w:rsid w:val="00F54644"/>
    <w:rsid w:val="00F60BC9"/>
    <w:rsid w:val="00F60E7B"/>
    <w:rsid w:val="00F636EC"/>
    <w:rsid w:val="00F73A9F"/>
    <w:rsid w:val="00F761F9"/>
    <w:rsid w:val="00F76770"/>
    <w:rsid w:val="00F90BC9"/>
    <w:rsid w:val="00F94B18"/>
    <w:rsid w:val="00F97482"/>
    <w:rsid w:val="00FA0608"/>
    <w:rsid w:val="00FA5DAD"/>
    <w:rsid w:val="00FB22CF"/>
    <w:rsid w:val="00FD0EBE"/>
    <w:rsid w:val="00FD6CAE"/>
    <w:rsid w:val="00FD70DC"/>
    <w:rsid w:val="00FD730C"/>
    <w:rsid w:val="00FE1750"/>
    <w:rsid w:val="00FE1B0F"/>
    <w:rsid w:val="00FF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0EE3FEE5-D97E-47EC-9650-AB8924F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31C8F"/>
    <w:pPr>
      <w:tabs>
        <w:tab w:val="center" w:pos="4677"/>
        <w:tab w:val="right" w:pos="9355"/>
      </w:tabs>
    </w:pPr>
  </w:style>
  <w:style w:type="character" w:customStyle="1" w:styleId="a5">
    <w:name w:val="Верхний колонтитул Знак"/>
    <w:link w:val="a4"/>
    <w:uiPriority w:val="99"/>
    <w:semiHidden/>
    <w:rPr>
      <w:sz w:val="24"/>
      <w:szCs w:val="24"/>
      <w:lang w:val="bg-BG" w:eastAsia="bg-BG"/>
    </w:rPr>
  </w:style>
  <w:style w:type="paragraph" w:styleId="a6">
    <w:name w:val="footer"/>
    <w:basedOn w:val="a"/>
    <w:link w:val="a7"/>
    <w:uiPriority w:val="99"/>
    <w:rsid w:val="00831C8F"/>
    <w:pPr>
      <w:tabs>
        <w:tab w:val="center" w:pos="4677"/>
        <w:tab w:val="right" w:pos="9355"/>
      </w:tabs>
    </w:pPr>
  </w:style>
  <w:style w:type="character" w:customStyle="1" w:styleId="a7">
    <w:name w:val="Нижний колонтитул Знак"/>
    <w:link w:val="a6"/>
    <w:uiPriority w:val="99"/>
    <w:semiHidden/>
    <w:rPr>
      <w:sz w:val="24"/>
      <w:szCs w:val="24"/>
      <w:lang w:val="bg-BG" w:eastAsia="bg-BG"/>
    </w:rPr>
  </w:style>
  <w:style w:type="character" w:styleId="a8">
    <w:name w:val="page number"/>
    <w:uiPriority w:val="99"/>
    <w:rsid w:val="00831C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127959">
      <w:marLeft w:val="0"/>
      <w:marRight w:val="0"/>
      <w:marTop w:val="0"/>
      <w:marBottom w:val="0"/>
      <w:divBdr>
        <w:top w:val="none" w:sz="0" w:space="0" w:color="auto"/>
        <w:left w:val="none" w:sz="0" w:space="0" w:color="auto"/>
        <w:bottom w:val="none" w:sz="0" w:space="0" w:color="auto"/>
        <w:right w:val="none" w:sz="0" w:space="0" w:color="auto"/>
      </w:divBdr>
      <w:divsChild>
        <w:div w:id="159812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17250</Words>
  <Characters>98326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МИНИСТЕРСТВО НА ОБРАЗОВАНИЕТО И НАУКАТА</vt:lpstr>
    </vt:vector>
  </TitlesOfParts>
  <Company>PERT</Company>
  <LinksUpToDate>false</LinksUpToDate>
  <CharactersWithSpaces>115346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ОБРАЗОВАНИЕТО И НАУКАТА</dc:title>
  <dc:subject/>
  <dc:creator>XX_PC</dc:creator>
  <cp:keywords/>
  <dc:description/>
  <cp:lastModifiedBy>admin</cp:lastModifiedBy>
  <cp:revision>2</cp:revision>
  <dcterms:created xsi:type="dcterms:W3CDTF">2014-03-04T10:57:00Z</dcterms:created>
  <dcterms:modified xsi:type="dcterms:W3CDTF">2014-03-04T10:57:00Z</dcterms:modified>
</cp:coreProperties>
</file>