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10" w:rsidRPr="00424510" w:rsidRDefault="00864ABA" w:rsidP="00864ABA">
      <w:pPr>
        <w:pStyle w:val="aff0"/>
      </w:pPr>
      <w:r w:rsidRPr="00424510">
        <w:t>Реферат</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Пояснительная записка дипломного проекта с</w:t>
      </w:r>
      <w:r>
        <w:rPr>
          <w:lang w:eastAsia="en-US"/>
        </w:rPr>
        <w:t>.,</w:t>
      </w:r>
      <w:r w:rsidRPr="00424510">
        <w:rPr>
          <w:lang w:eastAsia="en-US"/>
        </w:rPr>
        <w:t xml:space="preserve"> рис</w:t>
      </w:r>
      <w:r>
        <w:rPr>
          <w:lang w:eastAsia="en-US"/>
        </w:rPr>
        <w:t>.,</w:t>
      </w:r>
      <w:r w:rsidRPr="00424510">
        <w:rPr>
          <w:lang w:eastAsia="en-US"/>
        </w:rPr>
        <w:t xml:space="preserve"> таб</w:t>
      </w:r>
      <w:r>
        <w:rPr>
          <w:lang w:eastAsia="en-US"/>
        </w:rPr>
        <w:t>.,</w:t>
      </w:r>
      <w:r w:rsidRPr="00424510">
        <w:rPr>
          <w:lang w:eastAsia="en-US"/>
        </w:rPr>
        <w:t xml:space="preserve"> приложений, источников.</w:t>
      </w:r>
    </w:p>
    <w:p w:rsidR="00424510" w:rsidRDefault="00424510" w:rsidP="00424510">
      <w:pPr>
        <w:ind w:firstLine="709"/>
        <w:rPr>
          <w:lang w:eastAsia="en-US"/>
        </w:rPr>
      </w:pPr>
      <w:r w:rsidRPr="00424510">
        <w:rPr>
          <w:lang w:eastAsia="en-US"/>
        </w:rPr>
        <w:t>Объектом исследования является шахтное поле шахты</w:t>
      </w:r>
      <w:r>
        <w:rPr>
          <w:lang w:eastAsia="en-US"/>
        </w:rPr>
        <w:t xml:space="preserve"> "</w:t>
      </w:r>
      <w:r w:rsidRPr="00424510">
        <w:rPr>
          <w:lang w:eastAsia="en-US"/>
        </w:rPr>
        <w:t>Житомирская</w:t>
      </w:r>
      <w:r>
        <w:rPr>
          <w:lang w:eastAsia="en-US"/>
        </w:rPr>
        <w:t xml:space="preserve">" </w:t>
      </w:r>
      <w:r w:rsidRPr="00424510">
        <w:rPr>
          <w:lang w:eastAsia="en-US"/>
        </w:rPr>
        <w:t>ш/у</w:t>
      </w:r>
      <w:r>
        <w:rPr>
          <w:lang w:eastAsia="en-US"/>
        </w:rPr>
        <w:t xml:space="preserve"> "</w:t>
      </w:r>
      <w:r w:rsidRPr="00424510">
        <w:rPr>
          <w:lang w:eastAsia="en-US"/>
        </w:rPr>
        <w:t>Комсомольское</w:t>
      </w:r>
      <w:r>
        <w:rPr>
          <w:lang w:eastAsia="en-US"/>
        </w:rPr>
        <w:t xml:space="preserve">" </w:t>
      </w:r>
      <w:r w:rsidRPr="00424510">
        <w:rPr>
          <w:lang w:eastAsia="en-US"/>
        </w:rPr>
        <w:t>ГХК</w:t>
      </w:r>
      <w:r>
        <w:rPr>
          <w:lang w:eastAsia="en-US"/>
        </w:rPr>
        <w:t xml:space="preserve"> "</w:t>
      </w:r>
      <w:r w:rsidRPr="00424510">
        <w:rPr>
          <w:lang w:eastAsia="en-US"/>
        </w:rPr>
        <w:t>Октябрьуголь</w:t>
      </w:r>
      <w:r>
        <w:rPr>
          <w:lang w:eastAsia="en-US"/>
        </w:rPr>
        <w:t>".</w:t>
      </w:r>
    </w:p>
    <w:p w:rsidR="00424510" w:rsidRDefault="00424510" w:rsidP="00424510">
      <w:pPr>
        <w:ind w:firstLine="709"/>
        <w:rPr>
          <w:lang w:eastAsia="en-US"/>
        </w:rPr>
      </w:pPr>
      <w:r w:rsidRPr="00424510">
        <w:rPr>
          <w:lang w:eastAsia="en-US"/>
        </w:rPr>
        <w:t xml:space="preserve">Цель работы </w:t>
      </w:r>
      <w:r>
        <w:rPr>
          <w:lang w:eastAsia="en-US"/>
        </w:rPr>
        <w:t>-</w:t>
      </w:r>
      <w:r w:rsidRPr="00424510">
        <w:rPr>
          <w:lang w:eastAsia="en-US"/>
        </w:rPr>
        <w:t xml:space="preserve"> проект сооружений для очистки шахтных вод в системах оборотного водоснабжения и повторно-последовательное использование воды.</w:t>
      </w:r>
    </w:p>
    <w:p w:rsidR="00424510" w:rsidRDefault="00424510" w:rsidP="00424510">
      <w:pPr>
        <w:ind w:firstLine="709"/>
        <w:rPr>
          <w:lang w:eastAsia="en-US"/>
        </w:rPr>
      </w:pPr>
      <w:r w:rsidRPr="00424510">
        <w:rPr>
          <w:lang w:eastAsia="en-US"/>
        </w:rPr>
        <w:t>Методы исследования - метод инженерного анализа, технико-экономических расчетов.</w:t>
      </w:r>
    </w:p>
    <w:p w:rsidR="00424510" w:rsidRDefault="00424510" w:rsidP="00424510">
      <w:pPr>
        <w:ind w:firstLine="709"/>
        <w:rPr>
          <w:lang w:eastAsia="en-US"/>
        </w:rPr>
      </w:pPr>
      <w:r w:rsidRPr="00424510">
        <w:rPr>
          <w:lang w:eastAsia="en-US"/>
        </w:rPr>
        <w:t>Разработана технология замены природных пресных вод, расходуемых на технологические нужды, очищенными сточными водами и повторное их использование на технические нужды. Показана методика очистки сточных вод для повторного водопотребления.</w:t>
      </w:r>
    </w:p>
    <w:p w:rsidR="00424510" w:rsidRPr="00424510" w:rsidRDefault="00424510" w:rsidP="00424510">
      <w:pPr>
        <w:ind w:firstLine="709"/>
        <w:rPr>
          <w:lang w:eastAsia="en-US"/>
        </w:rPr>
      </w:pPr>
      <w:r w:rsidRPr="00424510">
        <w:rPr>
          <w:lang w:eastAsia="en-US"/>
        </w:rPr>
        <w:t>ШАХТНЫЕ ВОДЫ, ВЗВЕШЕННЫЕ ВЕЩЕСТВА, ФИЛЬТРЫ, ОБОРОТНОЕ ВОДОСНАБЖЕНИЕ, ОСАДОК, УСРЕДНИТЕЛЬ, КОАГУЛЯНТ, ПРИТОК</w:t>
      </w:r>
      <w:r w:rsidR="00570DA6">
        <w:rPr>
          <w:lang w:eastAsia="en-US"/>
        </w:rPr>
        <w:t>.</w:t>
      </w:r>
    </w:p>
    <w:p w:rsidR="00424510" w:rsidRPr="00424510" w:rsidRDefault="00424510" w:rsidP="00864ABA">
      <w:pPr>
        <w:pStyle w:val="aff0"/>
      </w:pPr>
      <w:r w:rsidRPr="00424510">
        <w:br w:type="page"/>
        <w:t>Содержание</w:t>
      </w:r>
    </w:p>
    <w:p w:rsidR="00864ABA" w:rsidRDefault="00864ABA" w:rsidP="00424510">
      <w:pPr>
        <w:ind w:firstLine="709"/>
        <w:rPr>
          <w:lang w:eastAsia="en-US"/>
        </w:rPr>
      </w:pPr>
    </w:p>
    <w:p w:rsidR="00830145" w:rsidRDefault="00347C3D">
      <w:pPr>
        <w:pStyle w:val="26"/>
        <w:rPr>
          <w:smallCaps w:val="0"/>
          <w:noProof/>
          <w:sz w:val="24"/>
          <w:szCs w:val="24"/>
          <w:lang w:eastAsia="ru-RU"/>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71718555" w:history="1">
        <w:r w:rsidR="00830145" w:rsidRPr="00F13C5A">
          <w:rPr>
            <w:rStyle w:val="af5"/>
            <w:noProof/>
          </w:rPr>
          <w:t>Введение</w:t>
        </w:r>
      </w:hyperlink>
    </w:p>
    <w:p w:rsidR="00830145" w:rsidRDefault="00D51B11">
      <w:pPr>
        <w:pStyle w:val="26"/>
        <w:rPr>
          <w:smallCaps w:val="0"/>
          <w:noProof/>
          <w:sz w:val="24"/>
          <w:szCs w:val="24"/>
          <w:lang w:eastAsia="ru-RU"/>
        </w:rPr>
      </w:pPr>
      <w:hyperlink w:anchor="_Toc271718556" w:history="1">
        <w:r w:rsidR="00830145" w:rsidRPr="00F13C5A">
          <w:rPr>
            <w:rStyle w:val="af5"/>
            <w:noProof/>
          </w:rPr>
          <w:t>1. Анализ и общая характеристика района расположения горного предприятия</w:t>
        </w:r>
      </w:hyperlink>
    </w:p>
    <w:p w:rsidR="00830145" w:rsidRDefault="00D51B11">
      <w:pPr>
        <w:pStyle w:val="26"/>
        <w:rPr>
          <w:smallCaps w:val="0"/>
          <w:noProof/>
          <w:sz w:val="24"/>
          <w:szCs w:val="24"/>
          <w:lang w:eastAsia="ru-RU"/>
        </w:rPr>
      </w:pPr>
      <w:hyperlink w:anchor="_Toc271718557" w:history="1">
        <w:r w:rsidR="00830145" w:rsidRPr="00F13C5A">
          <w:rPr>
            <w:rStyle w:val="af5"/>
            <w:noProof/>
          </w:rPr>
          <w:t>2. Характеристика геологической и гидрографической ситуации месторождения</w:t>
        </w:r>
      </w:hyperlink>
    </w:p>
    <w:p w:rsidR="00830145" w:rsidRDefault="00D51B11">
      <w:pPr>
        <w:pStyle w:val="26"/>
        <w:rPr>
          <w:smallCaps w:val="0"/>
          <w:noProof/>
          <w:sz w:val="24"/>
          <w:szCs w:val="24"/>
          <w:lang w:eastAsia="ru-RU"/>
        </w:rPr>
      </w:pPr>
      <w:hyperlink w:anchor="_Toc271718558" w:history="1">
        <w:r w:rsidR="00830145" w:rsidRPr="00F13C5A">
          <w:rPr>
            <w:rStyle w:val="af5"/>
            <w:noProof/>
          </w:rPr>
          <w:t>2.1 Геология месторождения и полезных ископаемых</w:t>
        </w:r>
      </w:hyperlink>
    </w:p>
    <w:p w:rsidR="00830145" w:rsidRDefault="00D51B11">
      <w:pPr>
        <w:pStyle w:val="26"/>
        <w:rPr>
          <w:smallCaps w:val="0"/>
          <w:noProof/>
          <w:sz w:val="24"/>
          <w:szCs w:val="24"/>
          <w:lang w:eastAsia="ru-RU"/>
        </w:rPr>
      </w:pPr>
      <w:hyperlink w:anchor="_Toc271718559" w:history="1">
        <w:r w:rsidR="00830145" w:rsidRPr="00F13C5A">
          <w:rPr>
            <w:rStyle w:val="af5"/>
            <w:noProof/>
          </w:rPr>
          <w:t>2.2 Характеристика природных ресурсов горного предприятия</w:t>
        </w:r>
      </w:hyperlink>
    </w:p>
    <w:p w:rsidR="00830145" w:rsidRDefault="00D51B11">
      <w:pPr>
        <w:pStyle w:val="26"/>
        <w:rPr>
          <w:smallCaps w:val="0"/>
          <w:noProof/>
          <w:sz w:val="24"/>
          <w:szCs w:val="24"/>
          <w:lang w:eastAsia="ru-RU"/>
        </w:rPr>
      </w:pPr>
      <w:hyperlink w:anchor="_Toc271718560" w:history="1">
        <w:r w:rsidR="00830145" w:rsidRPr="00F13C5A">
          <w:rPr>
            <w:rStyle w:val="af5"/>
            <w:noProof/>
          </w:rPr>
          <w:t>2.3 Гидрологические условия залегания полезных ископаемых</w:t>
        </w:r>
      </w:hyperlink>
    </w:p>
    <w:p w:rsidR="00830145" w:rsidRDefault="00D51B11">
      <w:pPr>
        <w:pStyle w:val="26"/>
        <w:rPr>
          <w:smallCaps w:val="0"/>
          <w:noProof/>
          <w:sz w:val="24"/>
          <w:szCs w:val="24"/>
          <w:lang w:eastAsia="ru-RU"/>
        </w:rPr>
      </w:pPr>
      <w:hyperlink w:anchor="_Toc271718561" w:history="1">
        <w:r w:rsidR="00830145" w:rsidRPr="00F13C5A">
          <w:rPr>
            <w:rStyle w:val="af5"/>
            <w:noProof/>
          </w:rPr>
          <w:t>2.4 Граници и размеры шахтного поля. Запасы полезных ископаемых в принятых границах</w:t>
        </w:r>
      </w:hyperlink>
    </w:p>
    <w:p w:rsidR="00830145" w:rsidRDefault="00D51B11">
      <w:pPr>
        <w:pStyle w:val="26"/>
        <w:rPr>
          <w:smallCaps w:val="0"/>
          <w:noProof/>
          <w:sz w:val="24"/>
          <w:szCs w:val="24"/>
          <w:lang w:eastAsia="ru-RU"/>
        </w:rPr>
      </w:pPr>
      <w:hyperlink w:anchor="_Toc271718562" w:history="1">
        <w:r w:rsidR="00830145" w:rsidRPr="00F13C5A">
          <w:rPr>
            <w:rStyle w:val="af5"/>
            <w:noProof/>
          </w:rPr>
          <w:t>3. Экологические технологии и оборудование, применяемое на горном предприятии</w:t>
        </w:r>
      </w:hyperlink>
    </w:p>
    <w:p w:rsidR="00830145" w:rsidRDefault="00D51B11">
      <w:pPr>
        <w:pStyle w:val="26"/>
        <w:rPr>
          <w:smallCaps w:val="0"/>
          <w:noProof/>
          <w:sz w:val="24"/>
          <w:szCs w:val="24"/>
          <w:lang w:eastAsia="ru-RU"/>
        </w:rPr>
      </w:pPr>
      <w:hyperlink w:anchor="_Toc271718563" w:history="1">
        <w:r w:rsidR="00830145" w:rsidRPr="00F13C5A">
          <w:rPr>
            <w:rStyle w:val="af5"/>
            <w:noProof/>
          </w:rPr>
          <w:t>3.1 Анализ “узких” мест в работе горного предприятия и пути их устранения</w:t>
        </w:r>
      </w:hyperlink>
    </w:p>
    <w:p w:rsidR="00830145" w:rsidRDefault="00D51B11">
      <w:pPr>
        <w:pStyle w:val="26"/>
        <w:rPr>
          <w:smallCaps w:val="0"/>
          <w:noProof/>
          <w:sz w:val="24"/>
          <w:szCs w:val="24"/>
          <w:lang w:eastAsia="ru-RU"/>
        </w:rPr>
      </w:pPr>
      <w:hyperlink w:anchor="_Toc271718564" w:history="1">
        <w:r w:rsidR="00830145" w:rsidRPr="00F13C5A">
          <w:rPr>
            <w:rStyle w:val="af5"/>
            <w:noProof/>
          </w:rPr>
          <w:t>3.2 Особенности разработки месторождения</w:t>
        </w:r>
      </w:hyperlink>
    </w:p>
    <w:p w:rsidR="00830145" w:rsidRDefault="00D51B11">
      <w:pPr>
        <w:pStyle w:val="26"/>
        <w:rPr>
          <w:smallCaps w:val="0"/>
          <w:noProof/>
          <w:sz w:val="24"/>
          <w:szCs w:val="24"/>
          <w:lang w:eastAsia="ru-RU"/>
        </w:rPr>
      </w:pPr>
      <w:hyperlink w:anchor="_Toc271718565" w:history="1">
        <w:r w:rsidR="00830145" w:rsidRPr="00F13C5A">
          <w:rPr>
            <w:rStyle w:val="af5"/>
            <w:noProof/>
          </w:rPr>
          <w:t>3.2.1 Подготовка шахтного поля</w:t>
        </w:r>
      </w:hyperlink>
    </w:p>
    <w:p w:rsidR="00830145" w:rsidRDefault="00D51B11">
      <w:pPr>
        <w:pStyle w:val="26"/>
        <w:rPr>
          <w:smallCaps w:val="0"/>
          <w:noProof/>
          <w:sz w:val="24"/>
          <w:szCs w:val="24"/>
          <w:lang w:eastAsia="ru-RU"/>
        </w:rPr>
      </w:pPr>
      <w:hyperlink w:anchor="_Toc271718566" w:history="1">
        <w:r w:rsidR="00830145" w:rsidRPr="00F13C5A">
          <w:rPr>
            <w:rStyle w:val="af5"/>
            <w:noProof/>
          </w:rPr>
          <w:t>3.2.2 Вскрытие шахтного поля</w:t>
        </w:r>
      </w:hyperlink>
    </w:p>
    <w:p w:rsidR="00830145" w:rsidRDefault="00D51B11">
      <w:pPr>
        <w:pStyle w:val="26"/>
        <w:rPr>
          <w:smallCaps w:val="0"/>
          <w:noProof/>
          <w:sz w:val="24"/>
          <w:szCs w:val="24"/>
          <w:lang w:eastAsia="ru-RU"/>
        </w:rPr>
      </w:pPr>
      <w:hyperlink w:anchor="_Toc271718567" w:history="1">
        <w:r w:rsidR="00830145" w:rsidRPr="00F13C5A">
          <w:rPr>
            <w:rStyle w:val="af5"/>
            <w:noProof/>
          </w:rPr>
          <w:t>3.2.3 Капитальные и подготовительные горные выработки</w:t>
        </w:r>
      </w:hyperlink>
    </w:p>
    <w:p w:rsidR="00830145" w:rsidRDefault="00D51B11">
      <w:pPr>
        <w:pStyle w:val="26"/>
        <w:rPr>
          <w:smallCaps w:val="0"/>
          <w:noProof/>
          <w:sz w:val="24"/>
          <w:szCs w:val="24"/>
          <w:lang w:eastAsia="ru-RU"/>
        </w:rPr>
      </w:pPr>
      <w:hyperlink w:anchor="_Toc271718568" w:history="1">
        <w:r w:rsidR="00830145" w:rsidRPr="00F13C5A">
          <w:rPr>
            <w:rStyle w:val="af5"/>
            <w:noProof/>
          </w:rPr>
          <w:t>3.2.4 Очистные работы</w:t>
        </w:r>
      </w:hyperlink>
    </w:p>
    <w:p w:rsidR="00830145" w:rsidRDefault="00D51B11">
      <w:pPr>
        <w:pStyle w:val="26"/>
        <w:rPr>
          <w:smallCaps w:val="0"/>
          <w:noProof/>
          <w:sz w:val="24"/>
          <w:szCs w:val="24"/>
          <w:lang w:eastAsia="ru-RU"/>
        </w:rPr>
      </w:pPr>
      <w:hyperlink w:anchor="_Toc271718569" w:history="1">
        <w:r w:rsidR="00830145" w:rsidRPr="00F13C5A">
          <w:rPr>
            <w:rStyle w:val="af5"/>
            <w:noProof/>
          </w:rPr>
          <w:t>3.4 Транспорт</w:t>
        </w:r>
      </w:hyperlink>
    </w:p>
    <w:p w:rsidR="00830145" w:rsidRDefault="00D51B11">
      <w:pPr>
        <w:pStyle w:val="26"/>
        <w:rPr>
          <w:smallCaps w:val="0"/>
          <w:noProof/>
          <w:sz w:val="24"/>
          <w:szCs w:val="24"/>
          <w:lang w:eastAsia="ru-RU"/>
        </w:rPr>
      </w:pPr>
      <w:hyperlink w:anchor="_Toc271718570" w:history="1">
        <w:r w:rsidR="00830145" w:rsidRPr="00F13C5A">
          <w:rPr>
            <w:rStyle w:val="af5"/>
            <w:noProof/>
          </w:rPr>
          <w:t>3.5 Поверхностный комплекс</w:t>
        </w:r>
      </w:hyperlink>
    </w:p>
    <w:p w:rsidR="00830145" w:rsidRDefault="00D51B11">
      <w:pPr>
        <w:pStyle w:val="26"/>
        <w:rPr>
          <w:smallCaps w:val="0"/>
          <w:noProof/>
          <w:sz w:val="24"/>
          <w:szCs w:val="24"/>
          <w:lang w:eastAsia="ru-RU"/>
        </w:rPr>
      </w:pPr>
      <w:hyperlink w:anchor="_Toc271718571" w:history="1">
        <w:r w:rsidR="00830145" w:rsidRPr="00F13C5A">
          <w:rPr>
            <w:rStyle w:val="af5"/>
            <w:noProof/>
          </w:rPr>
          <w:t>3.6 Проветривание шахты</w:t>
        </w:r>
      </w:hyperlink>
    </w:p>
    <w:p w:rsidR="00830145" w:rsidRDefault="00D51B11">
      <w:pPr>
        <w:pStyle w:val="26"/>
        <w:rPr>
          <w:smallCaps w:val="0"/>
          <w:noProof/>
          <w:sz w:val="24"/>
          <w:szCs w:val="24"/>
          <w:lang w:eastAsia="ru-RU"/>
        </w:rPr>
      </w:pPr>
      <w:hyperlink w:anchor="_Toc271718572" w:history="1">
        <w:r w:rsidR="00830145" w:rsidRPr="00F13C5A">
          <w:rPr>
            <w:rStyle w:val="af5"/>
            <w:noProof/>
          </w:rPr>
          <w:t>3.6.1 Способ проветривания и схема вентиляции</w:t>
        </w:r>
      </w:hyperlink>
    </w:p>
    <w:p w:rsidR="00830145" w:rsidRDefault="00D51B11">
      <w:pPr>
        <w:pStyle w:val="26"/>
        <w:rPr>
          <w:smallCaps w:val="0"/>
          <w:noProof/>
          <w:sz w:val="24"/>
          <w:szCs w:val="24"/>
          <w:lang w:eastAsia="ru-RU"/>
        </w:rPr>
      </w:pPr>
      <w:hyperlink w:anchor="_Toc271718573" w:history="1">
        <w:r w:rsidR="00830145" w:rsidRPr="00F13C5A">
          <w:rPr>
            <w:rStyle w:val="af5"/>
            <w:noProof/>
          </w:rPr>
          <w:t>3.6.2 Характеристика выделений вредностей в атмосферу горных выработок шахты</w:t>
        </w:r>
      </w:hyperlink>
    </w:p>
    <w:p w:rsidR="00830145" w:rsidRDefault="00D51B11">
      <w:pPr>
        <w:pStyle w:val="26"/>
        <w:rPr>
          <w:smallCaps w:val="0"/>
          <w:noProof/>
          <w:sz w:val="24"/>
          <w:szCs w:val="24"/>
          <w:lang w:eastAsia="ru-RU"/>
        </w:rPr>
      </w:pPr>
      <w:hyperlink w:anchor="_Toc271718574" w:history="1">
        <w:r w:rsidR="00830145" w:rsidRPr="00F13C5A">
          <w:rPr>
            <w:rStyle w:val="af5"/>
            <w:noProof/>
          </w:rPr>
          <w:t>3.6.3 Характеристика тепловлажностных условий в шахте</w:t>
        </w:r>
      </w:hyperlink>
    </w:p>
    <w:p w:rsidR="00830145" w:rsidRDefault="00D51B11">
      <w:pPr>
        <w:pStyle w:val="26"/>
        <w:rPr>
          <w:smallCaps w:val="0"/>
          <w:noProof/>
          <w:sz w:val="24"/>
          <w:szCs w:val="24"/>
          <w:lang w:eastAsia="ru-RU"/>
        </w:rPr>
      </w:pPr>
      <w:hyperlink w:anchor="_Toc271718575" w:history="1">
        <w:r w:rsidR="00830145" w:rsidRPr="00F13C5A">
          <w:rPr>
            <w:rStyle w:val="af5"/>
            <w:noProof/>
          </w:rPr>
          <w:t>3.7 Охрана труда</w:t>
        </w:r>
      </w:hyperlink>
    </w:p>
    <w:p w:rsidR="00830145" w:rsidRDefault="00D51B11">
      <w:pPr>
        <w:pStyle w:val="26"/>
        <w:rPr>
          <w:smallCaps w:val="0"/>
          <w:noProof/>
          <w:sz w:val="24"/>
          <w:szCs w:val="24"/>
          <w:lang w:eastAsia="ru-RU"/>
        </w:rPr>
      </w:pPr>
      <w:hyperlink w:anchor="_Toc271718576" w:history="1">
        <w:r w:rsidR="00830145" w:rsidRPr="00F13C5A">
          <w:rPr>
            <w:rStyle w:val="af5"/>
            <w:noProof/>
          </w:rPr>
          <w:t>4. Специальная часть</w:t>
        </w:r>
      </w:hyperlink>
    </w:p>
    <w:p w:rsidR="00830145" w:rsidRDefault="00D51B11">
      <w:pPr>
        <w:pStyle w:val="26"/>
        <w:rPr>
          <w:smallCaps w:val="0"/>
          <w:noProof/>
          <w:sz w:val="24"/>
          <w:szCs w:val="24"/>
          <w:lang w:eastAsia="ru-RU"/>
        </w:rPr>
      </w:pPr>
      <w:hyperlink w:anchor="_Toc271718577" w:history="1">
        <w:r w:rsidR="00830145" w:rsidRPr="00F13C5A">
          <w:rPr>
            <w:rStyle w:val="af5"/>
            <w:noProof/>
          </w:rPr>
          <w:t>4.1 Состояние вопроса</w:t>
        </w:r>
      </w:hyperlink>
    </w:p>
    <w:p w:rsidR="00830145" w:rsidRDefault="00D51B11">
      <w:pPr>
        <w:pStyle w:val="26"/>
        <w:rPr>
          <w:smallCaps w:val="0"/>
          <w:noProof/>
          <w:sz w:val="24"/>
          <w:szCs w:val="24"/>
          <w:lang w:eastAsia="ru-RU"/>
        </w:rPr>
      </w:pPr>
      <w:hyperlink w:anchor="_Toc271718578" w:history="1">
        <w:r w:rsidR="00830145" w:rsidRPr="00F13C5A">
          <w:rPr>
            <w:rStyle w:val="af5"/>
            <w:noProof/>
          </w:rPr>
          <w:t>4.1.1 Водопользование и водопотребление</w:t>
        </w:r>
      </w:hyperlink>
    </w:p>
    <w:p w:rsidR="00830145" w:rsidRDefault="00D51B11">
      <w:pPr>
        <w:pStyle w:val="26"/>
        <w:rPr>
          <w:smallCaps w:val="0"/>
          <w:noProof/>
          <w:sz w:val="24"/>
          <w:szCs w:val="24"/>
          <w:lang w:eastAsia="ru-RU"/>
        </w:rPr>
      </w:pPr>
      <w:hyperlink w:anchor="_Toc271718579" w:history="1">
        <w:r w:rsidR="00830145" w:rsidRPr="00F13C5A">
          <w:rPr>
            <w:rStyle w:val="af5"/>
            <w:noProof/>
          </w:rPr>
          <w:t>4.1.2 Водопотребление производства</w:t>
        </w:r>
      </w:hyperlink>
    </w:p>
    <w:p w:rsidR="00830145" w:rsidRDefault="00D51B11">
      <w:pPr>
        <w:pStyle w:val="26"/>
        <w:rPr>
          <w:smallCaps w:val="0"/>
          <w:noProof/>
          <w:sz w:val="24"/>
          <w:szCs w:val="24"/>
          <w:lang w:eastAsia="ru-RU"/>
        </w:rPr>
      </w:pPr>
      <w:hyperlink w:anchor="_Toc271718580" w:history="1">
        <w:r w:rsidR="00830145" w:rsidRPr="00F13C5A">
          <w:rPr>
            <w:rStyle w:val="af5"/>
            <w:noProof/>
          </w:rPr>
          <w:t>4.1.3 Оценка эффективности очистки шахтных вод шахты "Житомирская"</w:t>
        </w:r>
      </w:hyperlink>
    </w:p>
    <w:p w:rsidR="00830145" w:rsidRDefault="00D51B11">
      <w:pPr>
        <w:pStyle w:val="26"/>
        <w:rPr>
          <w:smallCaps w:val="0"/>
          <w:noProof/>
          <w:sz w:val="24"/>
          <w:szCs w:val="24"/>
          <w:lang w:eastAsia="ru-RU"/>
        </w:rPr>
      </w:pPr>
      <w:hyperlink w:anchor="_Toc271718581" w:history="1">
        <w:r w:rsidR="00830145" w:rsidRPr="00F13C5A">
          <w:rPr>
            <w:rStyle w:val="af5"/>
            <w:noProof/>
          </w:rPr>
          <w:t>4.1.4 Требования к качеству очистки шахтных вод при их использовании в технических целях и выпуске в водоем</w:t>
        </w:r>
      </w:hyperlink>
    </w:p>
    <w:p w:rsidR="00830145" w:rsidRDefault="00D51B11">
      <w:pPr>
        <w:pStyle w:val="26"/>
        <w:rPr>
          <w:smallCaps w:val="0"/>
          <w:noProof/>
          <w:sz w:val="24"/>
          <w:szCs w:val="24"/>
          <w:lang w:eastAsia="ru-RU"/>
        </w:rPr>
      </w:pPr>
      <w:hyperlink w:anchor="_Toc271718582" w:history="1">
        <w:r w:rsidR="00830145" w:rsidRPr="00F13C5A">
          <w:rPr>
            <w:rStyle w:val="af5"/>
            <w:noProof/>
          </w:rPr>
          <w:t>4.1.5 Методы и способы очистки, применяемые в промышленности</w:t>
        </w:r>
      </w:hyperlink>
    </w:p>
    <w:p w:rsidR="00830145" w:rsidRDefault="00D51B11">
      <w:pPr>
        <w:pStyle w:val="26"/>
        <w:rPr>
          <w:smallCaps w:val="0"/>
          <w:noProof/>
          <w:sz w:val="24"/>
          <w:szCs w:val="24"/>
          <w:lang w:eastAsia="ru-RU"/>
        </w:rPr>
      </w:pPr>
      <w:hyperlink w:anchor="_Toc271718583" w:history="1">
        <w:r w:rsidR="00830145" w:rsidRPr="00F13C5A">
          <w:rPr>
            <w:rStyle w:val="af5"/>
            <w:noProof/>
          </w:rPr>
          <w:t>4.2 Выбор и обоснование схемы очистки шахтных вод шахты "Житомирская"</w:t>
        </w:r>
      </w:hyperlink>
    </w:p>
    <w:p w:rsidR="00830145" w:rsidRDefault="00D51B11">
      <w:pPr>
        <w:pStyle w:val="26"/>
        <w:rPr>
          <w:smallCaps w:val="0"/>
          <w:noProof/>
          <w:sz w:val="24"/>
          <w:szCs w:val="24"/>
          <w:lang w:eastAsia="ru-RU"/>
        </w:rPr>
      </w:pPr>
      <w:hyperlink w:anchor="_Toc271718584" w:history="1">
        <w:r w:rsidR="00830145" w:rsidRPr="00F13C5A">
          <w:rPr>
            <w:rStyle w:val="af5"/>
            <w:noProof/>
          </w:rPr>
          <w:t>4.2.1 Расчет основных сооружений технологической схемы</w:t>
        </w:r>
      </w:hyperlink>
    </w:p>
    <w:p w:rsidR="00830145" w:rsidRDefault="00D51B11">
      <w:pPr>
        <w:pStyle w:val="26"/>
        <w:rPr>
          <w:smallCaps w:val="0"/>
          <w:noProof/>
          <w:sz w:val="24"/>
          <w:szCs w:val="24"/>
          <w:lang w:eastAsia="ru-RU"/>
        </w:rPr>
      </w:pPr>
      <w:hyperlink w:anchor="_Toc271718585" w:history="1">
        <w:r w:rsidR="00830145" w:rsidRPr="00F13C5A">
          <w:rPr>
            <w:rStyle w:val="af5"/>
            <w:noProof/>
          </w:rPr>
          <w:t>4.2.2 Потребители очищенной шахтной воды</w:t>
        </w:r>
      </w:hyperlink>
    </w:p>
    <w:p w:rsidR="00830145" w:rsidRDefault="00D51B11">
      <w:pPr>
        <w:pStyle w:val="26"/>
        <w:rPr>
          <w:smallCaps w:val="0"/>
          <w:noProof/>
          <w:sz w:val="24"/>
          <w:szCs w:val="24"/>
          <w:lang w:eastAsia="ru-RU"/>
        </w:rPr>
      </w:pPr>
      <w:hyperlink w:anchor="_Toc271718586" w:history="1">
        <w:r w:rsidR="00830145" w:rsidRPr="00F13C5A">
          <w:rPr>
            <w:rStyle w:val="af5"/>
            <w:noProof/>
          </w:rPr>
          <w:t>4.2.3 Автоматизация</w:t>
        </w:r>
      </w:hyperlink>
    </w:p>
    <w:p w:rsidR="00830145" w:rsidRDefault="00D51B11">
      <w:pPr>
        <w:pStyle w:val="26"/>
        <w:rPr>
          <w:smallCaps w:val="0"/>
          <w:noProof/>
          <w:sz w:val="24"/>
          <w:szCs w:val="24"/>
          <w:lang w:eastAsia="ru-RU"/>
        </w:rPr>
      </w:pPr>
      <w:hyperlink w:anchor="_Toc271718587" w:history="1">
        <w:r w:rsidR="00830145" w:rsidRPr="00F13C5A">
          <w:rPr>
            <w:rStyle w:val="af5"/>
            <w:noProof/>
          </w:rPr>
          <w:t>5. Экономическая часть</w:t>
        </w:r>
      </w:hyperlink>
    </w:p>
    <w:p w:rsidR="00830145" w:rsidRDefault="00D51B11">
      <w:pPr>
        <w:pStyle w:val="26"/>
        <w:rPr>
          <w:smallCaps w:val="0"/>
          <w:noProof/>
          <w:sz w:val="24"/>
          <w:szCs w:val="24"/>
          <w:lang w:eastAsia="ru-RU"/>
        </w:rPr>
      </w:pPr>
      <w:hyperlink w:anchor="_Toc271718588" w:history="1">
        <w:r w:rsidR="00830145" w:rsidRPr="00F13C5A">
          <w:rPr>
            <w:rStyle w:val="af5"/>
            <w:noProof/>
          </w:rPr>
          <w:t>Выводы</w:t>
        </w:r>
      </w:hyperlink>
    </w:p>
    <w:p w:rsidR="00830145" w:rsidRDefault="00D51B11">
      <w:pPr>
        <w:pStyle w:val="26"/>
        <w:rPr>
          <w:smallCaps w:val="0"/>
          <w:noProof/>
          <w:sz w:val="24"/>
          <w:szCs w:val="24"/>
          <w:lang w:eastAsia="ru-RU"/>
        </w:rPr>
      </w:pPr>
      <w:hyperlink w:anchor="_Toc271718589" w:history="1">
        <w:r w:rsidR="00830145" w:rsidRPr="00F13C5A">
          <w:rPr>
            <w:rStyle w:val="af5"/>
            <w:noProof/>
          </w:rPr>
          <w:t>Перечень ссылок</w:t>
        </w:r>
      </w:hyperlink>
    </w:p>
    <w:p w:rsidR="00830145" w:rsidRDefault="00D51B11">
      <w:pPr>
        <w:pStyle w:val="26"/>
        <w:rPr>
          <w:smallCaps w:val="0"/>
          <w:noProof/>
          <w:sz w:val="24"/>
          <w:szCs w:val="24"/>
          <w:lang w:eastAsia="ru-RU"/>
        </w:rPr>
      </w:pPr>
      <w:hyperlink w:anchor="_Toc271718590" w:history="1">
        <w:r w:rsidR="00830145" w:rsidRPr="00F13C5A">
          <w:rPr>
            <w:rStyle w:val="af5"/>
            <w:noProof/>
          </w:rPr>
          <w:t>Приложения</w:t>
        </w:r>
      </w:hyperlink>
    </w:p>
    <w:p w:rsidR="00424510" w:rsidRPr="00424510" w:rsidRDefault="00347C3D" w:rsidP="00864ABA">
      <w:pPr>
        <w:pStyle w:val="2"/>
      </w:pPr>
      <w:r>
        <w:rPr>
          <w:b w:val="0"/>
          <w:bCs w:val="0"/>
          <w:i w:val="0"/>
          <w:iCs w:val="0"/>
          <w:smallCaps w:val="0"/>
        </w:rPr>
        <w:fldChar w:fldCharType="end"/>
      </w:r>
      <w:r w:rsidR="00424510" w:rsidRPr="00424510">
        <w:br w:type="page"/>
      </w:r>
      <w:bookmarkStart w:id="0" w:name="_Toc271718555"/>
      <w:r w:rsidR="00424510" w:rsidRPr="00424510">
        <w:t>Введение</w:t>
      </w:r>
      <w:bookmarkEnd w:id="0"/>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Горнодобывающая промышленность является одной из важнейших отраслей производства в нашей стране. Она обеспечивает все отрасли, как первичным сырьём, так и энергетическим.</w:t>
      </w:r>
    </w:p>
    <w:p w:rsidR="00424510" w:rsidRDefault="00424510" w:rsidP="00424510">
      <w:pPr>
        <w:ind w:firstLine="709"/>
        <w:rPr>
          <w:lang w:eastAsia="en-US"/>
        </w:rPr>
      </w:pPr>
      <w:r w:rsidRPr="00424510">
        <w:rPr>
          <w:lang w:eastAsia="en-US"/>
        </w:rPr>
        <w:t>Угольная промышленность оказывает ощутимое отрицательное влияние на окружающую природную среду. Это воздействие распространяется на природный ландшафт, атмосферу и поверхностные водоёмы не только в непосредственной близости от угольных предприятий, но и на значительных от них расстояниях. Особенно напряжённая экологическая обстановка сложилась, в первую очередь, в областях, где сосредоточены крупные предприятия по добыче и переработки угля, чёрной металлургии, машиностроения и химии.</w:t>
      </w:r>
    </w:p>
    <w:p w:rsidR="00424510" w:rsidRDefault="00424510" w:rsidP="00424510">
      <w:pPr>
        <w:ind w:firstLine="709"/>
        <w:rPr>
          <w:lang w:eastAsia="en-US"/>
        </w:rPr>
      </w:pPr>
      <w:r w:rsidRPr="00424510">
        <w:rPr>
          <w:lang w:eastAsia="en-US"/>
        </w:rPr>
        <w:t>Главной проблемой горнодобывающей промышленности являются рациональные системы разработки месторождения полезных ископаемых. На данном этапе потери полезного ископаемого при добыче составляют 60%, а ещё мы потеряем при транспортировке и обогащении.</w:t>
      </w:r>
    </w:p>
    <w:p w:rsidR="00424510" w:rsidRPr="00424510" w:rsidRDefault="00424510" w:rsidP="00424510">
      <w:pPr>
        <w:ind w:firstLine="709"/>
        <w:rPr>
          <w:lang w:eastAsia="en-US"/>
        </w:rPr>
      </w:pPr>
      <w:r w:rsidRPr="00424510">
        <w:rPr>
          <w:lang w:eastAsia="en-US"/>
        </w:rPr>
        <w:t>Кроме того, при отработке подземных месторождений возможны повреждения окружающей среды, что влечёт за собой дополнительные убытки</w:t>
      </w:r>
    </w:p>
    <w:p w:rsidR="00424510" w:rsidRDefault="00424510" w:rsidP="00424510">
      <w:pPr>
        <w:ind w:firstLine="709"/>
        <w:rPr>
          <w:lang w:eastAsia="en-US"/>
        </w:rPr>
      </w:pPr>
      <w:r w:rsidRPr="00424510">
        <w:rPr>
          <w:lang w:eastAsia="en-US"/>
        </w:rPr>
        <w:t>Особенностью горных работ является временный их характер, при истощении месторождения их производство прекращают. В связи с этим горные работы целесообразно вести так, чтобы формируемые при этом новые ландшафты, выемки, отвалы, инженерные поверхностные и подземные комплексы могли бы в последующем с максимальным эффектом использоваться для других народно-хозяйственных целей. Это обеспечит снижение вредного воздействия горных работ на окружающую среду и уменьшит затраты на её восстановление.</w:t>
      </w:r>
    </w:p>
    <w:p w:rsidR="00424510" w:rsidRDefault="00424510" w:rsidP="00424510">
      <w:pPr>
        <w:ind w:firstLine="709"/>
        <w:rPr>
          <w:lang w:eastAsia="en-US"/>
        </w:rPr>
      </w:pPr>
      <w:r w:rsidRPr="00424510">
        <w:rPr>
          <w:lang w:eastAsia="en-US"/>
        </w:rPr>
        <w:t>Природоохранные мероприятия, осуществляемые предприятием, должны полностью компенсировать отрицательное воздействие производства на окружающую среду. Предприятие должно возмещать ущерб, причинённый загрязнением окружающей среды и нерациональным использованием природных ресурсов, и нести материальную ответственность за несоблюдение законодательства об охране природы.</w:t>
      </w:r>
    </w:p>
    <w:p w:rsidR="00424510" w:rsidRDefault="00424510" w:rsidP="00424510">
      <w:pPr>
        <w:ind w:firstLine="709"/>
        <w:rPr>
          <w:lang w:eastAsia="en-US"/>
        </w:rPr>
      </w:pPr>
      <w:r w:rsidRPr="00424510">
        <w:rPr>
          <w:lang w:eastAsia="en-US"/>
        </w:rPr>
        <w:t>В соответствии со ст</w:t>
      </w:r>
      <w:r>
        <w:rPr>
          <w:lang w:eastAsia="en-US"/>
        </w:rPr>
        <w:t>.1</w:t>
      </w:r>
      <w:r w:rsidRPr="00424510">
        <w:rPr>
          <w:lang w:eastAsia="en-US"/>
        </w:rPr>
        <w:t>1 Основ</w:t>
      </w:r>
      <w:r>
        <w:rPr>
          <w:lang w:eastAsia="en-US"/>
        </w:rPr>
        <w:t xml:space="preserve"> "</w:t>
      </w:r>
      <w:r w:rsidR="00570DA6">
        <w:rPr>
          <w:lang w:eastAsia="en-US"/>
        </w:rPr>
        <w:t>Предприятия, организации и уч</w:t>
      </w:r>
      <w:r w:rsidRPr="00424510">
        <w:rPr>
          <w:lang w:eastAsia="en-US"/>
        </w:rPr>
        <w:t>реждения, разрабатывающие месторождения полезных ископаемых открытым или подземным способом, проводящие геологоразведочные, строительные и др. работы на предоставленных им во временное пользование сельскохозяйственных землях или лесных угодьях, обязаны за свой счёт приводить эти земельные участки в состояние, пригодное для использования их по назначению.</w:t>
      </w:r>
    </w:p>
    <w:p w:rsidR="00424510" w:rsidRDefault="00424510" w:rsidP="00424510">
      <w:pPr>
        <w:ind w:firstLine="709"/>
        <w:rPr>
          <w:lang w:eastAsia="en-US"/>
        </w:rPr>
      </w:pPr>
      <w:r w:rsidRPr="00424510">
        <w:rPr>
          <w:lang w:eastAsia="en-US"/>
        </w:rPr>
        <w:t>Решение всех этих проблем является первостепенной задачей, решение которой является предельно важной для дальнейшего развития производства.</w:t>
      </w:r>
    </w:p>
    <w:p w:rsidR="00424510" w:rsidRDefault="00424510" w:rsidP="00864ABA">
      <w:pPr>
        <w:pStyle w:val="2"/>
      </w:pPr>
      <w:r w:rsidRPr="00424510">
        <w:br w:type="page"/>
      </w:r>
      <w:bookmarkStart w:id="1" w:name="_Toc271718556"/>
      <w:r w:rsidR="00864ABA">
        <w:t xml:space="preserve">1. </w:t>
      </w:r>
      <w:r w:rsidRPr="00424510">
        <w:t>Анализ и общая характеристика района расположения горного предприятия</w:t>
      </w:r>
      <w:bookmarkEnd w:id="1"/>
    </w:p>
    <w:p w:rsidR="00864ABA" w:rsidRPr="00864ABA" w:rsidRDefault="00864ABA" w:rsidP="00864ABA">
      <w:pPr>
        <w:ind w:firstLine="709"/>
        <w:rPr>
          <w:lang w:eastAsia="en-US"/>
        </w:rPr>
      </w:pPr>
    </w:p>
    <w:p w:rsidR="00424510" w:rsidRDefault="00424510" w:rsidP="00424510">
      <w:pPr>
        <w:ind w:firstLine="709"/>
        <w:rPr>
          <w:lang w:eastAsia="en-US"/>
        </w:rPr>
      </w:pPr>
      <w:r w:rsidRPr="00424510">
        <w:rPr>
          <w:lang w:eastAsia="en-US"/>
        </w:rPr>
        <w:t>В административном отношении поле шахты</w:t>
      </w:r>
      <w:r>
        <w:rPr>
          <w:lang w:eastAsia="en-US"/>
        </w:rPr>
        <w:t xml:space="preserve"> "</w:t>
      </w:r>
      <w:r w:rsidRPr="00424510">
        <w:rPr>
          <w:lang w:eastAsia="en-US"/>
        </w:rPr>
        <w:t>Житомирская</w:t>
      </w:r>
      <w:r>
        <w:rPr>
          <w:lang w:eastAsia="en-US"/>
        </w:rPr>
        <w:t xml:space="preserve">" </w:t>
      </w:r>
      <w:r w:rsidRPr="00424510">
        <w:rPr>
          <w:lang w:eastAsia="en-US"/>
        </w:rPr>
        <w:t>расположено на территории Шахтерского района Донецкой области, Украина.</w:t>
      </w:r>
    </w:p>
    <w:p w:rsidR="00424510" w:rsidRDefault="00424510" w:rsidP="00424510">
      <w:pPr>
        <w:ind w:firstLine="709"/>
        <w:rPr>
          <w:lang w:eastAsia="en-US"/>
        </w:rPr>
      </w:pPr>
      <w:r w:rsidRPr="00424510">
        <w:rPr>
          <w:lang w:eastAsia="en-US"/>
        </w:rPr>
        <w:t>В геолого-структурном отношении оцениваемая площадь приурочена к центральной части южного крыла Чистяковской синклинали. Недра принадлежат ГХК</w:t>
      </w:r>
      <w:r>
        <w:rPr>
          <w:lang w:eastAsia="en-US"/>
        </w:rPr>
        <w:t xml:space="preserve"> "</w:t>
      </w:r>
      <w:r w:rsidRPr="00424510">
        <w:rPr>
          <w:lang w:eastAsia="en-US"/>
        </w:rPr>
        <w:t>Октябрьуголь</w:t>
      </w:r>
      <w:r>
        <w:rPr>
          <w:lang w:eastAsia="en-US"/>
        </w:rPr>
        <w:t xml:space="preserve">". </w:t>
      </w:r>
      <w:r w:rsidRPr="00424510">
        <w:rPr>
          <w:lang w:eastAsia="en-US"/>
        </w:rPr>
        <w:t>Оцениваемая площадь расположена в пределах участка, границы которого имеют координаты: 38</w:t>
      </w:r>
      <w:r w:rsidRPr="00424510">
        <w:rPr>
          <w:lang w:eastAsia="en-US"/>
        </w:rPr>
        <w:sym w:font="Symbol" w:char="F0B0"/>
      </w:r>
      <w:r>
        <w:rPr>
          <w:lang w:eastAsia="en-US"/>
        </w:rPr>
        <w:t xml:space="preserve"> </w:t>
      </w:r>
      <w:r w:rsidRPr="00424510">
        <w:rPr>
          <w:lang w:eastAsia="en-US"/>
        </w:rPr>
        <w:t>24´-38º26´ восточной долготы и 48º09´-48º10´ северной широты.</w:t>
      </w:r>
    </w:p>
    <w:p w:rsidR="00424510" w:rsidRDefault="00424510" w:rsidP="00424510">
      <w:pPr>
        <w:ind w:firstLine="709"/>
        <w:rPr>
          <w:lang w:eastAsia="en-US"/>
        </w:rPr>
      </w:pPr>
      <w:r w:rsidRPr="00424510">
        <w:rPr>
          <w:lang w:eastAsia="en-US"/>
        </w:rPr>
        <w:t>Площадь поля шахты</w:t>
      </w:r>
      <w:r>
        <w:rPr>
          <w:lang w:eastAsia="en-US"/>
        </w:rPr>
        <w:t xml:space="preserve"> "</w:t>
      </w:r>
      <w:r w:rsidRPr="00424510">
        <w:rPr>
          <w:lang w:eastAsia="en-US"/>
        </w:rPr>
        <w:t>Житомирская</w:t>
      </w:r>
      <w:r>
        <w:rPr>
          <w:lang w:eastAsia="en-US"/>
        </w:rPr>
        <w:t xml:space="preserve">" </w:t>
      </w:r>
      <w:r w:rsidRPr="00424510">
        <w:rPr>
          <w:lang w:eastAsia="en-US"/>
        </w:rPr>
        <w:t>составляет 7,4 км ² с длиной по простиранию 3,7 км и шириной вкрест простирания 2 км.</w:t>
      </w:r>
    </w:p>
    <w:p w:rsidR="00424510" w:rsidRDefault="00424510" w:rsidP="00424510">
      <w:pPr>
        <w:ind w:firstLine="709"/>
        <w:rPr>
          <w:lang w:eastAsia="en-US"/>
        </w:rPr>
      </w:pPr>
      <w:r w:rsidRPr="00424510">
        <w:rPr>
          <w:lang w:eastAsia="en-US"/>
        </w:rPr>
        <w:t>Границами оцениваемой площади являются: на северо-западе - общая с шахтой</w:t>
      </w:r>
      <w:r>
        <w:rPr>
          <w:lang w:eastAsia="en-US"/>
        </w:rPr>
        <w:t xml:space="preserve"> "</w:t>
      </w:r>
      <w:r w:rsidRPr="00424510">
        <w:rPr>
          <w:lang w:eastAsia="en-US"/>
        </w:rPr>
        <w:t>Енакиевская</w:t>
      </w:r>
      <w:r>
        <w:rPr>
          <w:lang w:eastAsia="en-US"/>
        </w:rPr>
        <w:t xml:space="preserve">" </w:t>
      </w:r>
      <w:r w:rsidRPr="00424510">
        <w:rPr>
          <w:lang w:eastAsia="en-US"/>
        </w:rPr>
        <w:t>п/о</w:t>
      </w:r>
      <w:r>
        <w:rPr>
          <w:lang w:eastAsia="en-US"/>
        </w:rPr>
        <w:t xml:space="preserve"> "</w:t>
      </w:r>
      <w:r w:rsidRPr="00424510">
        <w:rPr>
          <w:lang w:eastAsia="en-US"/>
        </w:rPr>
        <w:t>Орджоникидзеуголь</w:t>
      </w:r>
      <w:r>
        <w:rPr>
          <w:lang w:eastAsia="en-US"/>
        </w:rPr>
        <w:t xml:space="preserve">", </w:t>
      </w:r>
      <w:r w:rsidRPr="00424510">
        <w:rPr>
          <w:lang w:eastAsia="en-US"/>
        </w:rPr>
        <w:t>на юго-западе - общая с шахтой №5-7 ш/у</w:t>
      </w:r>
      <w:r>
        <w:rPr>
          <w:lang w:eastAsia="en-US"/>
        </w:rPr>
        <w:t xml:space="preserve"> "</w:t>
      </w:r>
      <w:r w:rsidRPr="00424510">
        <w:rPr>
          <w:lang w:eastAsia="en-US"/>
        </w:rPr>
        <w:t>Рассвет</w:t>
      </w:r>
      <w:r>
        <w:rPr>
          <w:lang w:eastAsia="en-US"/>
        </w:rPr>
        <w:t xml:space="preserve">", </w:t>
      </w:r>
      <w:r w:rsidRPr="00424510">
        <w:rPr>
          <w:lang w:eastAsia="en-US"/>
        </w:rPr>
        <w:t xml:space="preserve">по падению </w:t>
      </w:r>
      <w:r>
        <w:rPr>
          <w:lang w:eastAsia="en-US"/>
        </w:rPr>
        <w:t>-</w:t>
      </w:r>
      <w:r w:rsidRPr="00424510">
        <w:rPr>
          <w:lang w:eastAsia="en-US"/>
        </w:rPr>
        <w:t xml:space="preserve"> общая с шахтой</w:t>
      </w:r>
      <w:r>
        <w:rPr>
          <w:lang w:eastAsia="en-US"/>
        </w:rPr>
        <w:t xml:space="preserve"> "</w:t>
      </w:r>
      <w:r w:rsidRPr="00424510">
        <w:rPr>
          <w:lang w:eastAsia="en-US"/>
        </w:rPr>
        <w:t>Комсомолец Донбасса</w:t>
      </w:r>
      <w:r>
        <w:rPr>
          <w:lang w:eastAsia="en-US"/>
        </w:rPr>
        <w:t xml:space="preserve">", </w:t>
      </w:r>
      <w:r w:rsidRPr="00424510">
        <w:rPr>
          <w:lang w:eastAsia="en-US"/>
        </w:rPr>
        <w:t xml:space="preserve">проходящая по изогипсе минус 60 м по пласту </w:t>
      </w:r>
      <w:r w:rsidRPr="00424510">
        <w:rPr>
          <w:lang w:val="en-US" w:eastAsia="en-US"/>
        </w:rPr>
        <w:t>m</w:t>
      </w:r>
      <w:r w:rsidRPr="00424510">
        <w:rPr>
          <w:lang w:eastAsia="en-US"/>
        </w:rPr>
        <w:t xml:space="preserve">3; по восстанию - граница годного угля по пласту </w:t>
      </w:r>
      <w:r w:rsidRPr="00424510">
        <w:rPr>
          <w:lang w:val="en-US" w:eastAsia="en-US"/>
        </w:rPr>
        <w:t>m</w:t>
      </w:r>
      <w:r w:rsidRPr="00424510">
        <w:rPr>
          <w:lang w:eastAsia="en-US"/>
        </w:rPr>
        <w:t>3.</w:t>
      </w:r>
    </w:p>
    <w:p w:rsidR="00424510" w:rsidRDefault="00424510" w:rsidP="00424510">
      <w:pPr>
        <w:ind w:firstLine="709"/>
        <w:rPr>
          <w:lang w:eastAsia="en-US"/>
        </w:rPr>
      </w:pPr>
      <w:r w:rsidRPr="00424510">
        <w:rPr>
          <w:lang w:eastAsia="en-US"/>
        </w:rPr>
        <w:t>Поверхность рассматриваемой площади имеет сложный рельеф. Рельеф представлен возвышенностями и впадинами пересеченными в западной части балкой Кленовой, в восточной - балкой Харцызской и балкой Берестовой, в северной - балкой Скелевой. Склоны балок пологие реже - крутые. Перечисленные балки, располагаясь параллельно друг другу, создают местные водоразделы.</w:t>
      </w:r>
    </w:p>
    <w:p w:rsidR="00424510" w:rsidRDefault="00424510" w:rsidP="00424510">
      <w:pPr>
        <w:ind w:firstLine="709"/>
        <w:rPr>
          <w:lang w:eastAsia="en-US"/>
        </w:rPr>
      </w:pPr>
      <w:r w:rsidRPr="00424510">
        <w:rPr>
          <w:lang w:eastAsia="en-US"/>
        </w:rPr>
        <w:t>Наивысшие точки поверхности располагаются в северной части оцениваемой площади, максимальная абсолютная отметка составляет плюс 259,2 м, минимальная отметка плюс 156 м отмечена у уреза воды балки Харцызской.</w:t>
      </w:r>
    </w:p>
    <w:p w:rsidR="00424510" w:rsidRDefault="00424510" w:rsidP="00424510">
      <w:pPr>
        <w:ind w:firstLine="709"/>
        <w:rPr>
          <w:lang w:eastAsia="en-US"/>
        </w:rPr>
      </w:pPr>
      <w:r w:rsidRPr="00424510">
        <w:rPr>
          <w:lang w:eastAsia="en-US"/>
        </w:rPr>
        <w:t>В орфографическом отношении участок расположен на южном склоне Главного водораздела, с севера на юг площадь пересекают балки Кленовая и Харцызская. Поверхность участка представлена в основном пахотные земли совхоза</w:t>
      </w:r>
      <w:r>
        <w:rPr>
          <w:lang w:eastAsia="en-US"/>
        </w:rPr>
        <w:t xml:space="preserve"> "</w:t>
      </w:r>
      <w:r w:rsidRPr="00424510">
        <w:rPr>
          <w:lang w:eastAsia="en-US"/>
        </w:rPr>
        <w:t>Прогресс</w:t>
      </w:r>
      <w:r>
        <w:rPr>
          <w:lang w:eastAsia="en-US"/>
        </w:rPr>
        <w:t xml:space="preserve">", </w:t>
      </w:r>
      <w:r w:rsidRPr="00424510">
        <w:rPr>
          <w:lang w:eastAsia="en-US"/>
        </w:rPr>
        <w:t>лесные посадки, неудобья, крупные склоны, балки и овраги.</w:t>
      </w:r>
    </w:p>
    <w:p w:rsidR="00424510" w:rsidRDefault="00424510" w:rsidP="00424510">
      <w:pPr>
        <w:ind w:firstLine="709"/>
        <w:rPr>
          <w:lang w:eastAsia="en-US"/>
        </w:rPr>
      </w:pPr>
      <w:r w:rsidRPr="00424510">
        <w:rPr>
          <w:lang w:eastAsia="en-US"/>
        </w:rPr>
        <w:t xml:space="preserve">Климат района континентальный, характеризуется теплым летом и малоснежной, относительно холодной зимой. Среднегодовая температура воздуха составляет плюс 8,1º С, при колебаниях от плюс 34º С в июле, до минус 30,3º С в январе. Среднегодовое количество осадков составляет в среднем 250-670 мм, из которых до 65% приходятся на летний период. Максимальная глубина промерзания почвы составляет 82 см, в среднем же не превышает 68 см. Господствующее направление ветров </w:t>
      </w:r>
      <w:r>
        <w:rPr>
          <w:lang w:eastAsia="en-US"/>
        </w:rPr>
        <w:t>-</w:t>
      </w:r>
      <w:r w:rsidRPr="00424510">
        <w:rPr>
          <w:lang w:eastAsia="en-US"/>
        </w:rPr>
        <w:t xml:space="preserve"> восточное, а летом преобладают западные и северо-западные. Скорость их в зимнее время достигает 30 м/сек, а иногда и более.</w:t>
      </w:r>
    </w:p>
    <w:p w:rsidR="00424510" w:rsidRDefault="00864ABA" w:rsidP="00864ABA">
      <w:pPr>
        <w:pStyle w:val="2"/>
      </w:pPr>
      <w:r>
        <w:br w:type="page"/>
      </w:r>
      <w:bookmarkStart w:id="2" w:name="_Toc271718557"/>
      <w:r w:rsidR="00424510" w:rsidRPr="00424510">
        <w:t>2. Характеристика геологической и гидрографической ситуации месторождения</w:t>
      </w:r>
      <w:bookmarkEnd w:id="2"/>
    </w:p>
    <w:p w:rsidR="00864ABA" w:rsidRPr="00864ABA" w:rsidRDefault="00864ABA" w:rsidP="00864ABA">
      <w:pPr>
        <w:ind w:firstLine="709"/>
        <w:rPr>
          <w:lang w:eastAsia="en-US"/>
        </w:rPr>
      </w:pPr>
    </w:p>
    <w:p w:rsidR="00424510" w:rsidRDefault="00424510" w:rsidP="00864ABA">
      <w:pPr>
        <w:pStyle w:val="2"/>
      </w:pPr>
      <w:bookmarkStart w:id="3" w:name="_Toc271718558"/>
      <w:r>
        <w:t xml:space="preserve">2.1 </w:t>
      </w:r>
      <w:r w:rsidRPr="00424510">
        <w:t>Геология месторождения и полезных ископаемых</w:t>
      </w:r>
      <w:bookmarkEnd w:id="3"/>
    </w:p>
    <w:p w:rsidR="00864ABA" w:rsidRPr="00864ABA" w:rsidRDefault="00864ABA" w:rsidP="00864ABA">
      <w:pPr>
        <w:ind w:firstLine="709"/>
        <w:rPr>
          <w:lang w:eastAsia="en-US"/>
        </w:rPr>
      </w:pPr>
    </w:p>
    <w:p w:rsidR="00424510" w:rsidRDefault="00424510" w:rsidP="00424510">
      <w:pPr>
        <w:ind w:firstLine="709"/>
        <w:rPr>
          <w:lang w:eastAsia="en-US"/>
        </w:rPr>
      </w:pPr>
      <w:r w:rsidRPr="00424510">
        <w:rPr>
          <w:lang w:eastAsia="en-US"/>
        </w:rPr>
        <w:t>Углевмещающими породами являются песчаники, сланцы песчаные, песчано-глинистые и глинистые.</w:t>
      </w:r>
    </w:p>
    <w:p w:rsidR="00424510" w:rsidRDefault="00424510" w:rsidP="00424510">
      <w:pPr>
        <w:ind w:firstLine="709"/>
        <w:rPr>
          <w:lang w:eastAsia="en-US"/>
        </w:rPr>
      </w:pPr>
      <w:r w:rsidRPr="00424510">
        <w:rPr>
          <w:lang w:eastAsia="en-US"/>
        </w:rPr>
        <w:t xml:space="preserve">Песчаники залегают в основной кровле и почве пласта </w:t>
      </w:r>
      <w:r w:rsidRPr="00424510">
        <w:rPr>
          <w:lang w:val="en-US" w:eastAsia="en-US"/>
        </w:rPr>
        <w:t>m</w:t>
      </w:r>
      <w:r w:rsidRPr="00424510">
        <w:rPr>
          <w:vertAlign w:val="subscript"/>
          <w:lang w:eastAsia="en-US"/>
        </w:rPr>
        <w:t>3</w:t>
      </w:r>
      <w:r w:rsidRPr="00424510">
        <w:rPr>
          <w:lang w:eastAsia="en-US"/>
        </w:rPr>
        <w:t xml:space="preserve">, в непосредственной почве распространены на 40% оцениваемой площади. Песчаники, в основном, мелко - и среднезернистые. Редко встречаются слои крупнозернистых разностей. Окраска песчаников от светло-серой до темно-серой. В текстурном отношении в них выделены слоистые и массивные, в непосредственной почве </w:t>
      </w:r>
      <w:r>
        <w:rPr>
          <w:lang w:eastAsia="en-US"/>
        </w:rPr>
        <w:t>-</w:t>
      </w:r>
      <w:r w:rsidRPr="00424510">
        <w:rPr>
          <w:lang w:eastAsia="en-US"/>
        </w:rPr>
        <w:t xml:space="preserve"> мелковатые разности.</w:t>
      </w:r>
    </w:p>
    <w:p w:rsidR="00424510" w:rsidRDefault="00424510" w:rsidP="00424510">
      <w:pPr>
        <w:ind w:firstLine="709"/>
        <w:rPr>
          <w:lang w:eastAsia="en-US"/>
        </w:rPr>
      </w:pPr>
      <w:r w:rsidRPr="00424510">
        <w:rPr>
          <w:lang w:eastAsia="en-US"/>
        </w:rPr>
        <w:t>Слоистость песчаников обусловлена изменением гранулометрического состава, примесями глинистого и угольного материала, растительного детрита и скоплением чешуек слюды.</w:t>
      </w:r>
    </w:p>
    <w:p w:rsidR="00424510" w:rsidRDefault="00424510" w:rsidP="00424510">
      <w:pPr>
        <w:ind w:firstLine="709"/>
        <w:rPr>
          <w:lang w:eastAsia="en-US"/>
        </w:rPr>
      </w:pPr>
      <w:r w:rsidRPr="00424510">
        <w:rPr>
          <w:lang w:eastAsia="en-US"/>
        </w:rPr>
        <w:t>Песчаники преобладают крепкие и очень крепкие. Керн, как правило, поднимается столбиками по 0,3-0,5 м более, исключая зоны трещиноватости, где он был в виде кусочков.</w:t>
      </w:r>
    </w:p>
    <w:p w:rsidR="00424510" w:rsidRDefault="00424510" w:rsidP="00424510">
      <w:pPr>
        <w:ind w:firstLine="709"/>
        <w:rPr>
          <w:lang w:eastAsia="en-US"/>
        </w:rPr>
      </w:pPr>
      <w:r w:rsidRPr="00424510">
        <w:rPr>
          <w:lang w:eastAsia="en-US"/>
        </w:rPr>
        <w:t>Высокие прочностные показатели песчаников по микроскопическому описанию подтверждены данными, полученными при лабораторных испытаниях, и представлены в таблице 1.</w:t>
      </w:r>
    </w:p>
    <w:p w:rsidR="00864ABA" w:rsidRDefault="00864ABA" w:rsidP="00424510">
      <w:pPr>
        <w:ind w:firstLine="709"/>
        <w:rPr>
          <w:b/>
          <w:bCs/>
          <w:lang w:eastAsia="en-US"/>
        </w:rPr>
      </w:pPr>
    </w:p>
    <w:p w:rsidR="00424510" w:rsidRPr="00424510" w:rsidRDefault="00424510" w:rsidP="00864ABA">
      <w:pPr>
        <w:ind w:left="709" w:firstLine="0"/>
        <w:rPr>
          <w:b/>
          <w:bCs/>
          <w:lang w:eastAsia="en-US"/>
        </w:rPr>
      </w:pPr>
      <w:r w:rsidRPr="00424510">
        <w:rPr>
          <w:b/>
          <w:bCs/>
          <w:lang w:eastAsia="en-US"/>
        </w:rPr>
        <w:t xml:space="preserve">Таблица </w:t>
      </w:r>
      <w:r>
        <w:rPr>
          <w:b/>
          <w:bCs/>
          <w:lang w:eastAsia="en-US"/>
        </w:rPr>
        <w:t>2.1</w:t>
      </w:r>
      <w:r w:rsidRPr="00424510">
        <w:rPr>
          <w:b/>
          <w:bCs/>
          <w:lang w:eastAsia="en-US"/>
        </w:rPr>
        <w:t xml:space="preserve"> </w:t>
      </w:r>
      <w:r>
        <w:rPr>
          <w:b/>
          <w:bCs/>
          <w:lang w:eastAsia="en-US"/>
        </w:rPr>
        <w:t>-</w:t>
      </w:r>
      <w:r w:rsidRPr="00424510">
        <w:rPr>
          <w:b/>
          <w:bCs/>
          <w:lang w:eastAsia="en-US"/>
        </w:rPr>
        <w:t xml:space="preserve"> Прочностная характеристика литотипов пород по данным лабораторных исследований и АК. </w:t>
      </w:r>
    </w:p>
    <w:tbl>
      <w:tblPr>
        <w:tblStyle w:val="15"/>
        <w:tblW w:w="4627" w:type="pct"/>
        <w:tblLayout w:type="fixed"/>
        <w:tblLook w:val="01E0" w:firstRow="1" w:lastRow="1" w:firstColumn="1" w:lastColumn="1" w:noHBand="0" w:noVBand="0"/>
      </w:tblPr>
      <w:tblGrid>
        <w:gridCol w:w="1962"/>
        <w:gridCol w:w="2649"/>
        <w:gridCol w:w="2385"/>
        <w:gridCol w:w="1862"/>
      </w:tblGrid>
      <w:tr w:rsidR="00424510" w:rsidRPr="00424510" w:rsidTr="00570DA6">
        <w:tc>
          <w:tcPr>
            <w:tcW w:w="1961" w:type="dxa"/>
          </w:tcPr>
          <w:p w:rsidR="00424510" w:rsidRPr="00424510" w:rsidRDefault="00424510" w:rsidP="00864ABA">
            <w:pPr>
              <w:pStyle w:val="aff1"/>
            </w:pPr>
            <w:r w:rsidRPr="00424510">
              <w:t>Наименование пород</w:t>
            </w:r>
          </w:p>
        </w:tc>
        <w:tc>
          <w:tcPr>
            <w:tcW w:w="2649" w:type="dxa"/>
          </w:tcPr>
          <w:p w:rsidR="00424510" w:rsidRPr="00424510" w:rsidRDefault="00424510" w:rsidP="00864ABA">
            <w:pPr>
              <w:pStyle w:val="aff1"/>
            </w:pPr>
            <w:r w:rsidRPr="00424510">
              <w:t>Мехпрочность в естественном состоянии,</w:t>
            </w:r>
            <w:r>
              <w:t xml:space="preserve"> (</w:t>
            </w:r>
            <w:r w:rsidRPr="00424510">
              <w:rPr>
                <w:lang w:val="en-US"/>
              </w:rPr>
              <w:t>n</w:t>
            </w:r>
            <w:r w:rsidRPr="00424510">
              <w:t>·10</w:t>
            </w:r>
            <w:r w:rsidRPr="00424510">
              <w:rPr>
                <w:vertAlign w:val="superscript"/>
              </w:rPr>
              <w:t>5</w:t>
            </w:r>
            <w:r w:rsidRPr="00424510">
              <w:t xml:space="preserve">) </w:t>
            </w:r>
          </w:p>
        </w:tc>
        <w:tc>
          <w:tcPr>
            <w:tcW w:w="2385" w:type="dxa"/>
          </w:tcPr>
          <w:p w:rsidR="00424510" w:rsidRPr="00424510" w:rsidRDefault="00424510" w:rsidP="00864ABA">
            <w:pPr>
              <w:pStyle w:val="aff1"/>
            </w:pPr>
            <w:r w:rsidRPr="00424510">
              <w:t>Мехпрочность после водопоглощения,</w:t>
            </w:r>
            <w:r>
              <w:t xml:space="preserve"> (</w:t>
            </w:r>
            <w:r w:rsidRPr="00424510">
              <w:rPr>
                <w:lang w:val="en-US"/>
              </w:rPr>
              <w:t>n</w:t>
            </w:r>
            <w:r w:rsidRPr="00424510">
              <w:t>·10</w:t>
            </w:r>
            <w:r w:rsidRPr="00424510">
              <w:rPr>
                <w:vertAlign w:val="superscript"/>
              </w:rPr>
              <w:t>5</w:t>
            </w:r>
            <w:r w:rsidRPr="00424510">
              <w:t xml:space="preserve">) </w:t>
            </w:r>
          </w:p>
        </w:tc>
        <w:tc>
          <w:tcPr>
            <w:tcW w:w="1862" w:type="dxa"/>
          </w:tcPr>
          <w:p w:rsidR="00424510" w:rsidRPr="00424510" w:rsidRDefault="00424510" w:rsidP="00864ABA">
            <w:pPr>
              <w:pStyle w:val="aff1"/>
            </w:pPr>
            <w:r w:rsidRPr="00424510">
              <w:t>Предел прочности пород по данным АК</w:t>
            </w:r>
          </w:p>
        </w:tc>
      </w:tr>
      <w:tr w:rsidR="00424510" w:rsidRPr="00424510" w:rsidTr="00570DA6">
        <w:tc>
          <w:tcPr>
            <w:tcW w:w="1961" w:type="dxa"/>
          </w:tcPr>
          <w:p w:rsidR="00424510" w:rsidRPr="00424510" w:rsidRDefault="00424510" w:rsidP="00864ABA">
            <w:pPr>
              <w:pStyle w:val="aff1"/>
            </w:pPr>
            <w:r w:rsidRPr="00424510">
              <w:t>1</w:t>
            </w:r>
          </w:p>
        </w:tc>
        <w:tc>
          <w:tcPr>
            <w:tcW w:w="2649" w:type="dxa"/>
          </w:tcPr>
          <w:p w:rsidR="00424510" w:rsidRPr="00424510" w:rsidRDefault="00424510" w:rsidP="00864ABA">
            <w:pPr>
              <w:pStyle w:val="aff1"/>
            </w:pPr>
            <w:r w:rsidRPr="00424510">
              <w:t>2</w:t>
            </w:r>
          </w:p>
        </w:tc>
        <w:tc>
          <w:tcPr>
            <w:tcW w:w="2385" w:type="dxa"/>
          </w:tcPr>
          <w:p w:rsidR="00424510" w:rsidRPr="00424510" w:rsidRDefault="00424510" w:rsidP="00864ABA">
            <w:pPr>
              <w:pStyle w:val="aff1"/>
            </w:pPr>
            <w:r w:rsidRPr="00424510">
              <w:t>3</w:t>
            </w:r>
          </w:p>
        </w:tc>
        <w:tc>
          <w:tcPr>
            <w:tcW w:w="1862" w:type="dxa"/>
          </w:tcPr>
          <w:p w:rsidR="00424510" w:rsidRPr="00424510" w:rsidRDefault="00424510" w:rsidP="00864ABA">
            <w:pPr>
              <w:pStyle w:val="aff1"/>
            </w:pPr>
            <w:r w:rsidRPr="00424510">
              <w:t>4</w:t>
            </w:r>
          </w:p>
        </w:tc>
      </w:tr>
      <w:tr w:rsidR="00424510" w:rsidRPr="00424510" w:rsidTr="00570DA6">
        <w:tc>
          <w:tcPr>
            <w:tcW w:w="1961" w:type="dxa"/>
          </w:tcPr>
          <w:p w:rsidR="00424510" w:rsidRPr="00424510" w:rsidRDefault="00424510" w:rsidP="00864ABA">
            <w:pPr>
              <w:pStyle w:val="aff1"/>
            </w:pPr>
            <w:r w:rsidRPr="00424510">
              <w:t>Сланец глинистый</w:t>
            </w:r>
          </w:p>
        </w:tc>
        <w:tc>
          <w:tcPr>
            <w:tcW w:w="2649" w:type="dxa"/>
          </w:tcPr>
          <w:p w:rsidR="00424510" w:rsidRPr="00424510" w:rsidRDefault="00424510" w:rsidP="00864ABA">
            <w:pPr>
              <w:pStyle w:val="aff1"/>
            </w:pPr>
            <w:r w:rsidRPr="00424510">
              <w:t>268</w:t>
            </w:r>
            <w:r>
              <w:t xml:space="preserve"> (</w:t>
            </w:r>
            <w:r w:rsidRPr="00424510">
              <w:t xml:space="preserve">1) </w:t>
            </w:r>
          </w:p>
        </w:tc>
        <w:tc>
          <w:tcPr>
            <w:tcW w:w="2385" w:type="dxa"/>
          </w:tcPr>
          <w:p w:rsidR="00424510" w:rsidRPr="00424510" w:rsidRDefault="00424510" w:rsidP="00864ABA">
            <w:pPr>
              <w:pStyle w:val="aff1"/>
            </w:pPr>
            <w:r w:rsidRPr="00424510">
              <w:t>-</w:t>
            </w:r>
          </w:p>
        </w:tc>
        <w:tc>
          <w:tcPr>
            <w:tcW w:w="1862" w:type="dxa"/>
          </w:tcPr>
          <w:p w:rsidR="00424510" w:rsidRPr="00424510" w:rsidRDefault="00424510" w:rsidP="00864ABA">
            <w:pPr>
              <w:pStyle w:val="aff1"/>
            </w:pPr>
            <w:r w:rsidRPr="00424510">
              <w:t>180-440/350</w:t>
            </w:r>
            <w:r>
              <w:t xml:space="preserve"> (</w:t>
            </w:r>
            <w:r w:rsidRPr="00424510">
              <w:t xml:space="preserve">10) </w:t>
            </w:r>
          </w:p>
        </w:tc>
      </w:tr>
      <w:tr w:rsidR="00424510" w:rsidRPr="00424510" w:rsidTr="00570DA6">
        <w:tc>
          <w:tcPr>
            <w:tcW w:w="1961" w:type="dxa"/>
          </w:tcPr>
          <w:p w:rsidR="00424510" w:rsidRPr="00424510" w:rsidRDefault="00424510" w:rsidP="00864ABA">
            <w:pPr>
              <w:pStyle w:val="aff1"/>
            </w:pPr>
            <w:r w:rsidRPr="00424510">
              <w:t>Сланец песчано-глинистый</w:t>
            </w:r>
          </w:p>
        </w:tc>
        <w:tc>
          <w:tcPr>
            <w:tcW w:w="2649" w:type="dxa"/>
          </w:tcPr>
          <w:p w:rsidR="00424510" w:rsidRPr="00424510" w:rsidRDefault="00424510" w:rsidP="00864ABA">
            <w:pPr>
              <w:pStyle w:val="aff1"/>
            </w:pPr>
            <w:r w:rsidRPr="00424510">
              <w:t>439</w:t>
            </w:r>
            <w:r>
              <w:t xml:space="preserve"> (</w:t>
            </w:r>
            <w:r w:rsidRPr="00424510">
              <w:t xml:space="preserve">19) </w:t>
            </w:r>
          </w:p>
        </w:tc>
        <w:tc>
          <w:tcPr>
            <w:tcW w:w="2385" w:type="dxa"/>
          </w:tcPr>
          <w:p w:rsidR="00424510" w:rsidRPr="00424510" w:rsidRDefault="00424510" w:rsidP="00864ABA">
            <w:pPr>
              <w:pStyle w:val="aff1"/>
            </w:pPr>
            <w:r w:rsidRPr="00424510">
              <w:t>163</w:t>
            </w:r>
            <w:r>
              <w:t xml:space="preserve"> (</w:t>
            </w:r>
            <w:r w:rsidRPr="00424510">
              <w:t xml:space="preserve">17) </w:t>
            </w:r>
          </w:p>
        </w:tc>
        <w:tc>
          <w:tcPr>
            <w:tcW w:w="1862" w:type="dxa"/>
          </w:tcPr>
          <w:p w:rsidR="00424510" w:rsidRPr="00424510" w:rsidRDefault="00424510" w:rsidP="00864ABA">
            <w:pPr>
              <w:pStyle w:val="aff1"/>
            </w:pPr>
            <w:r w:rsidRPr="00424510">
              <w:t>360-590/480</w:t>
            </w:r>
            <w:r>
              <w:t xml:space="preserve"> (</w:t>
            </w:r>
            <w:r w:rsidRPr="00424510">
              <w:t xml:space="preserve">44) </w:t>
            </w:r>
          </w:p>
        </w:tc>
      </w:tr>
      <w:tr w:rsidR="00424510" w:rsidRPr="00424510" w:rsidTr="00570DA6">
        <w:tc>
          <w:tcPr>
            <w:tcW w:w="1961" w:type="dxa"/>
          </w:tcPr>
          <w:p w:rsidR="00424510" w:rsidRPr="00424510" w:rsidRDefault="00424510" w:rsidP="00864ABA">
            <w:pPr>
              <w:pStyle w:val="aff1"/>
            </w:pPr>
            <w:r w:rsidRPr="00424510">
              <w:t>Сланец песчаный</w:t>
            </w:r>
          </w:p>
        </w:tc>
        <w:tc>
          <w:tcPr>
            <w:tcW w:w="2649" w:type="dxa"/>
          </w:tcPr>
          <w:p w:rsidR="00424510" w:rsidRPr="00424510" w:rsidRDefault="00424510" w:rsidP="00864ABA">
            <w:pPr>
              <w:pStyle w:val="aff1"/>
            </w:pPr>
            <w:r w:rsidRPr="00424510">
              <w:t>529</w:t>
            </w:r>
            <w:r>
              <w:t xml:space="preserve"> (</w:t>
            </w:r>
            <w:r w:rsidRPr="00424510">
              <w:t xml:space="preserve">26) </w:t>
            </w:r>
          </w:p>
        </w:tc>
        <w:tc>
          <w:tcPr>
            <w:tcW w:w="2385" w:type="dxa"/>
          </w:tcPr>
          <w:p w:rsidR="00424510" w:rsidRPr="00424510" w:rsidRDefault="00424510" w:rsidP="00864ABA">
            <w:pPr>
              <w:pStyle w:val="aff1"/>
            </w:pPr>
            <w:r w:rsidRPr="00424510">
              <w:t>241</w:t>
            </w:r>
            <w:r>
              <w:t xml:space="preserve"> (</w:t>
            </w:r>
            <w:r w:rsidRPr="00424510">
              <w:t xml:space="preserve">30) </w:t>
            </w:r>
          </w:p>
        </w:tc>
        <w:tc>
          <w:tcPr>
            <w:tcW w:w="1862" w:type="dxa"/>
          </w:tcPr>
          <w:p w:rsidR="00424510" w:rsidRPr="00424510" w:rsidRDefault="00424510" w:rsidP="00864ABA">
            <w:pPr>
              <w:pStyle w:val="aff1"/>
            </w:pPr>
            <w:r w:rsidRPr="00424510">
              <w:t>330-960/685</w:t>
            </w:r>
            <w:r>
              <w:t xml:space="preserve"> (</w:t>
            </w:r>
            <w:r w:rsidRPr="00424510">
              <w:t xml:space="preserve">58) </w:t>
            </w:r>
          </w:p>
        </w:tc>
      </w:tr>
      <w:tr w:rsidR="00424510" w:rsidRPr="00424510" w:rsidTr="00570DA6">
        <w:tc>
          <w:tcPr>
            <w:tcW w:w="1961" w:type="dxa"/>
          </w:tcPr>
          <w:p w:rsidR="00424510" w:rsidRPr="00424510" w:rsidRDefault="00424510" w:rsidP="00864ABA">
            <w:pPr>
              <w:pStyle w:val="aff1"/>
            </w:pPr>
            <w:r w:rsidRPr="00424510">
              <w:t>Песчаник</w:t>
            </w:r>
          </w:p>
        </w:tc>
        <w:tc>
          <w:tcPr>
            <w:tcW w:w="2649" w:type="dxa"/>
          </w:tcPr>
          <w:p w:rsidR="00424510" w:rsidRPr="00424510" w:rsidRDefault="00424510" w:rsidP="00864ABA">
            <w:pPr>
              <w:pStyle w:val="aff1"/>
            </w:pPr>
            <w:r w:rsidRPr="00424510">
              <w:t>1339</w:t>
            </w:r>
            <w:r>
              <w:t xml:space="preserve"> (</w:t>
            </w:r>
            <w:r w:rsidRPr="00424510">
              <w:t xml:space="preserve">17) </w:t>
            </w:r>
          </w:p>
        </w:tc>
        <w:tc>
          <w:tcPr>
            <w:tcW w:w="2385" w:type="dxa"/>
          </w:tcPr>
          <w:p w:rsidR="00424510" w:rsidRPr="00424510" w:rsidRDefault="00424510" w:rsidP="00864ABA">
            <w:pPr>
              <w:pStyle w:val="aff1"/>
            </w:pPr>
            <w:r w:rsidRPr="00424510">
              <w:t>693</w:t>
            </w:r>
            <w:r>
              <w:t xml:space="preserve"> (</w:t>
            </w:r>
            <w:r w:rsidRPr="00424510">
              <w:t xml:space="preserve">9) </w:t>
            </w:r>
          </w:p>
        </w:tc>
        <w:tc>
          <w:tcPr>
            <w:tcW w:w="1862" w:type="dxa"/>
          </w:tcPr>
          <w:p w:rsidR="00424510" w:rsidRPr="00424510" w:rsidRDefault="00424510" w:rsidP="00864ABA">
            <w:pPr>
              <w:pStyle w:val="aff1"/>
            </w:pPr>
            <w:r w:rsidRPr="00424510">
              <w:t>370-1710/1190</w:t>
            </w:r>
            <w:r>
              <w:t xml:space="preserve"> (</w:t>
            </w:r>
            <w:r w:rsidRPr="00424510">
              <w:t xml:space="preserve">22) </w:t>
            </w:r>
          </w:p>
        </w:tc>
      </w:tr>
      <w:tr w:rsidR="00424510" w:rsidRPr="00424510" w:rsidTr="00570DA6">
        <w:tc>
          <w:tcPr>
            <w:tcW w:w="1961" w:type="dxa"/>
          </w:tcPr>
          <w:p w:rsidR="00424510" w:rsidRPr="00424510" w:rsidRDefault="00424510" w:rsidP="00864ABA">
            <w:pPr>
              <w:pStyle w:val="aff1"/>
            </w:pPr>
            <w:r w:rsidRPr="00424510">
              <w:t>Сланец песчаный, переслоенный песчаником</w:t>
            </w:r>
          </w:p>
        </w:tc>
        <w:tc>
          <w:tcPr>
            <w:tcW w:w="2649" w:type="dxa"/>
          </w:tcPr>
          <w:p w:rsidR="00424510" w:rsidRPr="00424510" w:rsidRDefault="00424510" w:rsidP="00864ABA">
            <w:pPr>
              <w:pStyle w:val="aff1"/>
            </w:pPr>
            <w:r w:rsidRPr="00424510">
              <w:t>1172</w:t>
            </w:r>
            <w:r>
              <w:t xml:space="preserve"> (</w:t>
            </w:r>
            <w:r w:rsidRPr="00424510">
              <w:t xml:space="preserve">6) </w:t>
            </w:r>
          </w:p>
        </w:tc>
        <w:tc>
          <w:tcPr>
            <w:tcW w:w="2385" w:type="dxa"/>
          </w:tcPr>
          <w:p w:rsidR="00424510" w:rsidRPr="00424510" w:rsidRDefault="00424510" w:rsidP="00864ABA">
            <w:pPr>
              <w:pStyle w:val="aff1"/>
            </w:pPr>
            <w:r w:rsidRPr="00424510">
              <w:t>660</w:t>
            </w:r>
            <w:r>
              <w:t xml:space="preserve"> (</w:t>
            </w:r>
            <w:r w:rsidRPr="00424510">
              <w:t xml:space="preserve">9) </w:t>
            </w:r>
          </w:p>
        </w:tc>
        <w:tc>
          <w:tcPr>
            <w:tcW w:w="1862" w:type="dxa"/>
          </w:tcPr>
          <w:p w:rsidR="00424510" w:rsidRPr="00424510" w:rsidRDefault="00424510" w:rsidP="00864ABA">
            <w:pPr>
              <w:pStyle w:val="aff1"/>
            </w:pPr>
            <w:r w:rsidRPr="00424510">
              <w:t>790-1060/330</w:t>
            </w:r>
            <w:r>
              <w:t xml:space="preserve"> (</w:t>
            </w:r>
            <w:r w:rsidRPr="00424510">
              <w:t xml:space="preserve">4) </w:t>
            </w:r>
          </w:p>
        </w:tc>
      </w:tr>
      <w:tr w:rsidR="00424510" w:rsidRPr="00424510" w:rsidTr="00570DA6">
        <w:tc>
          <w:tcPr>
            <w:tcW w:w="1961" w:type="dxa"/>
          </w:tcPr>
          <w:p w:rsidR="00424510" w:rsidRPr="00424510" w:rsidRDefault="00424510" w:rsidP="00864ABA">
            <w:pPr>
              <w:pStyle w:val="aff1"/>
            </w:pPr>
            <w:r w:rsidRPr="00424510">
              <w:t>Сланец глинистый с илистыми включениями</w:t>
            </w:r>
          </w:p>
        </w:tc>
        <w:tc>
          <w:tcPr>
            <w:tcW w:w="2649" w:type="dxa"/>
          </w:tcPr>
          <w:p w:rsidR="00424510" w:rsidRPr="00424510" w:rsidRDefault="00424510" w:rsidP="00864ABA">
            <w:pPr>
              <w:pStyle w:val="aff1"/>
            </w:pPr>
            <w:r w:rsidRPr="00424510">
              <w:t>-</w:t>
            </w:r>
          </w:p>
        </w:tc>
        <w:tc>
          <w:tcPr>
            <w:tcW w:w="2385" w:type="dxa"/>
          </w:tcPr>
          <w:p w:rsidR="00424510" w:rsidRPr="00424510" w:rsidRDefault="00424510" w:rsidP="00864ABA">
            <w:pPr>
              <w:pStyle w:val="aff1"/>
            </w:pPr>
            <w:r w:rsidRPr="00424510">
              <w:t>-</w:t>
            </w:r>
          </w:p>
        </w:tc>
        <w:tc>
          <w:tcPr>
            <w:tcW w:w="1862" w:type="dxa"/>
          </w:tcPr>
          <w:p w:rsidR="00424510" w:rsidRPr="00424510" w:rsidRDefault="00424510" w:rsidP="00864ABA">
            <w:pPr>
              <w:pStyle w:val="aff1"/>
            </w:pPr>
            <w:r w:rsidRPr="00424510">
              <w:t>140-180/165</w:t>
            </w:r>
            <w:r>
              <w:t xml:space="preserve"> (</w:t>
            </w:r>
            <w:r w:rsidRPr="00424510">
              <w:t xml:space="preserve">4) </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 xml:space="preserve">Сланцы песчаные занимают значительные площади в непосредственной кровле и почве угольного пласта </w:t>
      </w:r>
      <w:r w:rsidRPr="00424510">
        <w:rPr>
          <w:lang w:val="en-US" w:eastAsia="en-US"/>
        </w:rPr>
        <w:t>m</w:t>
      </w:r>
      <w:r w:rsidRPr="00424510">
        <w:rPr>
          <w:vertAlign w:val="subscript"/>
          <w:lang w:eastAsia="en-US"/>
        </w:rPr>
        <w:t>3</w:t>
      </w:r>
      <w:r>
        <w:rPr>
          <w:vertAlign w:val="subscript"/>
          <w:lang w:eastAsia="en-US"/>
        </w:rPr>
        <w:t xml:space="preserve"> (</w:t>
      </w:r>
      <w:r w:rsidRPr="00424510">
        <w:rPr>
          <w:lang w:eastAsia="en-US"/>
        </w:rPr>
        <w:t xml:space="preserve">40 </w:t>
      </w:r>
      <w:r>
        <w:rPr>
          <w:lang w:eastAsia="en-US"/>
        </w:rPr>
        <w:t>-</w:t>
      </w:r>
      <w:r w:rsidRPr="00424510">
        <w:rPr>
          <w:lang w:eastAsia="en-US"/>
        </w:rPr>
        <w:t xml:space="preserve"> 50%), достигая мощности до 17 м</w:t>
      </w:r>
      <w:r>
        <w:rPr>
          <w:lang w:eastAsia="en-US"/>
        </w:rPr>
        <w:t xml:space="preserve"> (</w:t>
      </w:r>
      <w:r w:rsidRPr="00424510">
        <w:rPr>
          <w:lang w:eastAsia="en-US"/>
        </w:rPr>
        <w:t>преобладает 5-9 м). Окраска их темно-серая, слоистость горизонтальная и пологоволнистая. В сланцах песчаных отмечены растительные отпечатки, чешуйки слюды по наслоению, кристаллы пирита и глинисто-карбонатные включения в виде конкреций.</w:t>
      </w:r>
    </w:p>
    <w:p w:rsidR="00424510" w:rsidRDefault="00424510" w:rsidP="00424510">
      <w:pPr>
        <w:ind w:firstLine="709"/>
        <w:rPr>
          <w:lang w:eastAsia="en-US"/>
        </w:rPr>
      </w:pPr>
      <w:r w:rsidRPr="00424510">
        <w:rPr>
          <w:lang w:eastAsia="en-US"/>
        </w:rPr>
        <w:t>В почве угольного пласта</w:t>
      </w:r>
      <w:r>
        <w:rPr>
          <w:lang w:eastAsia="en-US"/>
        </w:rPr>
        <w:t xml:space="preserve"> (</w:t>
      </w:r>
      <w:r w:rsidRPr="00424510">
        <w:rPr>
          <w:lang w:eastAsia="en-US"/>
        </w:rPr>
        <w:t>0,3-0,9 м) сланец комковатой текстуры</w:t>
      </w:r>
      <w:r>
        <w:rPr>
          <w:lang w:eastAsia="en-US"/>
        </w:rPr>
        <w:t xml:space="preserve"> ("</w:t>
      </w:r>
      <w:r w:rsidRPr="00424510">
        <w:rPr>
          <w:lang w:eastAsia="en-US"/>
        </w:rPr>
        <w:t>кучерявчик</w:t>
      </w:r>
      <w:r>
        <w:rPr>
          <w:lang w:eastAsia="en-US"/>
        </w:rPr>
        <w:t>"</w:t>
      </w:r>
      <w:r w:rsidRPr="00424510">
        <w:rPr>
          <w:lang w:eastAsia="en-US"/>
        </w:rPr>
        <w:t>), с обилием растительного детрита, часто углефицированного.</w:t>
      </w:r>
    </w:p>
    <w:p w:rsidR="00424510" w:rsidRDefault="00424510" w:rsidP="00424510">
      <w:pPr>
        <w:ind w:firstLine="709"/>
        <w:rPr>
          <w:lang w:eastAsia="en-US"/>
        </w:rPr>
      </w:pPr>
      <w:r w:rsidRPr="00424510">
        <w:rPr>
          <w:lang w:eastAsia="en-US"/>
        </w:rPr>
        <w:t>Сланцы песчаные средней крепости и крепкие, с преобладанием сильного межслоевого оцепления. Прочностные показатели их ниже, чем у песчаников.</w:t>
      </w:r>
    </w:p>
    <w:p w:rsidR="00424510" w:rsidRDefault="00424510" w:rsidP="00424510">
      <w:pPr>
        <w:ind w:firstLine="709"/>
        <w:rPr>
          <w:lang w:eastAsia="en-US"/>
        </w:rPr>
      </w:pPr>
      <w:r w:rsidRPr="00424510">
        <w:rPr>
          <w:lang w:eastAsia="en-US"/>
        </w:rPr>
        <w:t>Сланцы песчано-глинистые и глинистые близкие по микроскопическому описанию. Прочностные свойства их значительно ниже, чем у сланцев песчаных, тем более песчаников. По цвету - это темно-серые, иногда черные, породы тонко-плиточные</w:t>
      </w:r>
      <w:r>
        <w:rPr>
          <w:lang w:eastAsia="en-US"/>
        </w:rPr>
        <w:t xml:space="preserve"> (</w:t>
      </w:r>
      <w:r w:rsidRPr="00424510">
        <w:rPr>
          <w:lang w:eastAsia="en-US"/>
        </w:rPr>
        <w:t>1-4 см) с преобладанием слабого межслоевого сцепления или вовсе отсутствующего.</w:t>
      </w:r>
    </w:p>
    <w:p w:rsidR="00424510" w:rsidRDefault="00424510" w:rsidP="00424510">
      <w:pPr>
        <w:ind w:firstLine="709"/>
        <w:rPr>
          <w:lang w:eastAsia="en-US"/>
        </w:rPr>
      </w:pPr>
      <w:r w:rsidRPr="00424510">
        <w:rPr>
          <w:lang w:eastAsia="en-US"/>
        </w:rPr>
        <w:t>При мощности слоя до 0,5 м и резком контакте с вышележащим монолитным слоем, склонны к обрушению вслед за выемкой угля, образуя ложную кровлю.</w:t>
      </w:r>
    </w:p>
    <w:p w:rsidR="00424510" w:rsidRDefault="00424510" w:rsidP="00424510">
      <w:pPr>
        <w:ind w:firstLine="709"/>
        <w:rPr>
          <w:lang w:eastAsia="en-US"/>
        </w:rPr>
      </w:pPr>
      <w:r w:rsidRPr="00424510">
        <w:rPr>
          <w:lang w:eastAsia="en-US"/>
        </w:rPr>
        <w:t>В почве угольного пласта сланец комковатой текстуры</w:t>
      </w:r>
      <w:r>
        <w:rPr>
          <w:lang w:eastAsia="en-US"/>
        </w:rPr>
        <w:t xml:space="preserve"> ("</w:t>
      </w:r>
      <w:r w:rsidRPr="00424510">
        <w:rPr>
          <w:lang w:eastAsia="en-US"/>
        </w:rPr>
        <w:t>кучерявчик</w:t>
      </w:r>
      <w:r>
        <w:rPr>
          <w:lang w:eastAsia="en-US"/>
        </w:rPr>
        <w:t xml:space="preserve">" </w:t>
      </w:r>
      <w:r w:rsidRPr="00424510">
        <w:rPr>
          <w:lang w:eastAsia="en-US"/>
        </w:rPr>
        <w:t>до 1 м) с обилием зеркал скольжения, слабые, склонные к пучению при увлажнении.</w:t>
      </w:r>
    </w:p>
    <w:p w:rsidR="00424510" w:rsidRDefault="00424510" w:rsidP="00424510">
      <w:pPr>
        <w:ind w:firstLine="709"/>
        <w:rPr>
          <w:i/>
          <w:iCs/>
          <w:lang w:eastAsia="en-US"/>
        </w:rPr>
      </w:pPr>
      <w:r w:rsidRPr="00424510">
        <w:rPr>
          <w:i/>
          <w:iCs/>
          <w:lang w:eastAsia="en-US"/>
        </w:rPr>
        <w:t>Прогноз устойчивости вмещающих пород в очистных выработках.</w:t>
      </w:r>
    </w:p>
    <w:p w:rsidR="00424510" w:rsidRDefault="00424510" w:rsidP="00424510">
      <w:pPr>
        <w:ind w:firstLine="709"/>
        <w:rPr>
          <w:lang w:eastAsia="en-US"/>
        </w:rPr>
      </w:pPr>
      <w:r w:rsidRPr="00424510">
        <w:rPr>
          <w:lang w:eastAsia="en-US"/>
        </w:rPr>
        <w:t>Непосредственная кровля пласта сложена сланцами: песчаными</w:t>
      </w:r>
      <w:r>
        <w:rPr>
          <w:lang w:eastAsia="en-US"/>
        </w:rPr>
        <w:t xml:space="preserve"> (</w:t>
      </w:r>
      <w:r w:rsidRPr="00424510">
        <w:rPr>
          <w:lang w:eastAsia="en-US"/>
        </w:rPr>
        <w:t>40%), песчано-глинистыми</w:t>
      </w:r>
      <w:r>
        <w:rPr>
          <w:lang w:eastAsia="en-US"/>
        </w:rPr>
        <w:t xml:space="preserve"> (</w:t>
      </w:r>
      <w:r w:rsidRPr="00424510">
        <w:rPr>
          <w:lang w:eastAsia="en-US"/>
        </w:rPr>
        <w:t>35%), глинистыми</w:t>
      </w:r>
      <w:r>
        <w:rPr>
          <w:lang w:eastAsia="en-US"/>
        </w:rPr>
        <w:t xml:space="preserve"> (</w:t>
      </w:r>
      <w:r w:rsidRPr="00424510">
        <w:rPr>
          <w:lang w:eastAsia="en-US"/>
        </w:rPr>
        <w:t>25%)</w:t>
      </w:r>
      <w:r>
        <w:rPr>
          <w:lang w:eastAsia="en-US"/>
        </w:rPr>
        <w:t xml:space="preserve"> (</w:t>
      </w:r>
      <w:r w:rsidRPr="00424510">
        <w:rPr>
          <w:lang w:eastAsia="en-US"/>
        </w:rPr>
        <w:t>Таблица 2).</w:t>
      </w:r>
    </w:p>
    <w:p w:rsidR="00864ABA" w:rsidRDefault="00864ABA" w:rsidP="00424510">
      <w:pPr>
        <w:ind w:firstLine="709"/>
        <w:rPr>
          <w:b/>
          <w:bCs/>
          <w:lang w:eastAsia="en-US"/>
        </w:rPr>
      </w:pPr>
    </w:p>
    <w:p w:rsidR="00424510" w:rsidRPr="00424510" w:rsidRDefault="00424510" w:rsidP="00864ABA">
      <w:pPr>
        <w:ind w:left="709" w:firstLine="0"/>
        <w:rPr>
          <w:lang w:eastAsia="en-US"/>
        </w:rPr>
      </w:pPr>
      <w:r w:rsidRPr="00424510">
        <w:rPr>
          <w:b/>
          <w:bCs/>
          <w:lang w:eastAsia="en-US"/>
        </w:rPr>
        <w:t xml:space="preserve">Таблица </w:t>
      </w:r>
      <w:r>
        <w:rPr>
          <w:b/>
          <w:bCs/>
          <w:lang w:eastAsia="en-US"/>
        </w:rPr>
        <w:t>2.2</w:t>
      </w:r>
      <w:r w:rsidRPr="00424510">
        <w:rPr>
          <w:b/>
          <w:bCs/>
          <w:lang w:eastAsia="en-US"/>
        </w:rPr>
        <w:t xml:space="preserve"> </w:t>
      </w:r>
      <w:r>
        <w:rPr>
          <w:b/>
          <w:bCs/>
          <w:lang w:eastAsia="en-US"/>
        </w:rPr>
        <w:t>-</w:t>
      </w:r>
      <w:r w:rsidRPr="00424510">
        <w:rPr>
          <w:b/>
          <w:bCs/>
          <w:lang w:eastAsia="en-US"/>
        </w:rPr>
        <w:t xml:space="preserve"> Характеристика устойчивости вмещающих пород угольного пласта </w:t>
      </w:r>
      <w:r w:rsidRPr="00424510">
        <w:rPr>
          <w:b/>
          <w:bCs/>
          <w:lang w:val="en-US" w:eastAsia="en-US"/>
        </w:rPr>
        <w:t>m</w:t>
      </w:r>
      <w:r w:rsidRPr="00424510">
        <w:rPr>
          <w:b/>
          <w:bCs/>
          <w:vertAlign w:val="subscript"/>
          <w:lang w:eastAsia="en-US"/>
        </w:rPr>
        <w:t>3</w:t>
      </w:r>
    </w:p>
    <w:tbl>
      <w:tblPr>
        <w:tblStyle w:val="15"/>
        <w:tblW w:w="4900" w:type="pct"/>
        <w:tblLayout w:type="fixed"/>
        <w:tblLook w:val="01E0" w:firstRow="1" w:lastRow="1" w:firstColumn="1" w:lastColumn="1" w:noHBand="0" w:noVBand="0"/>
      </w:tblPr>
      <w:tblGrid>
        <w:gridCol w:w="1364"/>
        <w:gridCol w:w="49"/>
        <w:gridCol w:w="127"/>
        <w:gridCol w:w="907"/>
        <w:gridCol w:w="1537"/>
        <w:gridCol w:w="127"/>
        <w:gridCol w:w="1286"/>
        <w:gridCol w:w="1285"/>
        <w:gridCol w:w="907"/>
        <w:gridCol w:w="128"/>
        <w:gridCol w:w="19"/>
        <w:gridCol w:w="1624"/>
        <w:gridCol w:w="21"/>
      </w:tblGrid>
      <w:tr w:rsidR="00424510" w:rsidRPr="00424510">
        <w:trPr>
          <w:gridAfter w:val="1"/>
          <w:wAfter w:w="23" w:type="dxa"/>
        </w:trPr>
        <w:tc>
          <w:tcPr>
            <w:tcW w:w="1506" w:type="dxa"/>
            <w:vMerge w:val="restart"/>
          </w:tcPr>
          <w:p w:rsidR="00424510" w:rsidRPr="00424510" w:rsidRDefault="00424510" w:rsidP="00864ABA">
            <w:pPr>
              <w:pStyle w:val="aff1"/>
            </w:pPr>
            <w:r w:rsidRPr="00424510">
              <w:t>На</w:t>
            </w:r>
            <w:r w:rsidR="00570DA6">
              <w:t>имено</w:t>
            </w:r>
            <w:r w:rsidRPr="00424510">
              <w:t>ва</w:t>
            </w:r>
            <w:r w:rsidR="00570DA6">
              <w:t>-</w:t>
            </w:r>
            <w:r w:rsidRPr="00424510">
              <w:t>ние пород</w:t>
            </w:r>
          </w:p>
        </w:tc>
        <w:tc>
          <w:tcPr>
            <w:tcW w:w="1188" w:type="dxa"/>
            <w:gridSpan w:val="3"/>
            <w:vMerge w:val="restart"/>
          </w:tcPr>
          <w:p w:rsidR="00424510" w:rsidRDefault="00424510" w:rsidP="00864ABA">
            <w:pPr>
              <w:pStyle w:val="aff1"/>
            </w:pPr>
            <w:r w:rsidRPr="00424510">
              <w:t>Мощ-ность, м</w:t>
            </w:r>
          </w:p>
          <w:p w:rsidR="00424510" w:rsidRPr="00424510" w:rsidRDefault="00424510" w:rsidP="00864ABA">
            <w:pPr>
              <w:pStyle w:val="aff1"/>
            </w:pPr>
            <w:r w:rsidRPr="00424510">
              <w:t xml:space="preserve">От-до/ преобл. </w:t>
            </w:r>
          </w:p>
        </w:tc>
        <w:tc>
          <w:tcPr>
            <w:tcW w:w="5670" w:type="dxa"/>
            <w:gridSpan w:val="5"/>
          </w:tcPr>
          <w:p w:rsidR="00424510" w:rsidRPr="00424510" w:rsidRDefault="00424510" w:rsidP="00864ABA">
            <w:pPr>
              <w:pStyle w:val="aff1"/>
            </w:pPr>
            <w:r w:rsidRPr="00424510">
              <w:t>Предел прочности на сжатие, Па</w:t>
            </w:r>
            <w:r>
              <w:t xml:space="preserve"> (</w:t>
            </w:r>
            <w:r w:rsidRPr="00424510">
              <w:t>n·10</w:t>
            </w:r>
            <w:r w:rsidRPr="00424510">
              <w:rPr>
                <w:vertAlign w:val="superscript"/>
              </w:rPr>
              <w:t>5</w:t>
            </w:r>
            <w:r w:rsidRPr="00424510">
              <w:t>) от-до/среднее</w:t>
            </w:r>
            <w:r>
              <w:t xml:space="preserve"> (</w:t>
            </w:r>
            <w:r w:rsidRPr="00424510">
              <w:t xml:space="preserve">количество определений) </w:t>
            </w:r>
          </w:p>
        </w:tc>
        <w:tc>
          <w:tcPr>
            <w:tcW w:w="1962" w:type="dxa"/>
            <w:gridSpan w:val="3"/>
            <w:vMerge w:val="restart"/>
          </w:tcPr>
          <w:p w:rsidR="00424510" w:rsidRPr="00424510" w:rsidRDefault="00424510" w:rsidP="00864ABA">
            <w:pPr>
              <w:pStyle w:val="aff1"/>
            </w:pPr>
            <w:r w:rsidRPr="00424510">
              <w:t>Выводы об устойчивости и обрушаемости</w:t>
            </w:r>
          </w:p>
        </w:tc>
      </w:tr>
      <w:tr w:rsidR="00424510" w:rsidRPr="00424510">
        <w:trPr>
          <w:gridAfter w:val="1"/>
          <w:wAfter w:w="23" w:type="dxa"/>
        </w:trPr>
        <w:tc>
          <w:tcPr>
            <w:tcW w:w="1506" w:type="dxa"/>
            <w:vMerge/>
          </w:tcPr>
          <w:p w:rsidR="00424510" w:rsidRPr="00424510" w:rsidRDefault="00424510" w:rsidP="00864ABA">
            <w:pPr>
              <w:pStyle w:val="aff1"/>
            </w:pPr>
          </w:p>
        </w:tc>
        <w:tc>
          <w:tcPr>
            <w:tcW w:w="1188" w:type="dxa"/>
            <w:gridSpan w:val="3"/>
            <w:vMerge/>
          </w:tcPr>
          <w:p w:rsidR="00424510" w:rsidRPr="00424510" w:rsidRDefault="00424510" w:rsidP="00864ABA">
            <w:pPr>
              <w:pStyle w:val="aff1"/>
            </w:pPr>
          </w:p>
        </w:tc>
        <w:tc>
          <w:tcPr>
            <w:tcW w:w="4678" w:type="dxa"/>
            <w:gridSpan w:val="4"/>
          </w:tcPr>
          <w:p w:rsidR="00424510" w:rsidRPr="00424510" w:rsidRDefault="00424510" w:rsidP="00864ABA">
            <w:pPr>
              <w:pStyle w:val="aff1"/>
            </w:pPr>
            <w:r w:rsidRPr="00424510">
              <w:t>По лабораторным данным</w:t>
            </w:r>
          </w:p>
        </w:tc>
        <w:tc>
          <w:tcPr>
            <w:tcW w:w="992" w:type="dxa"/>
            <w:vMerge w:val="restart"/>
          </w:tcPr>
          <w:p w:rsidR="00424510" w:rsidRPr="00424510" w:rsidRDefault="00424510" w:rsidP="00864ABA">
            <w:pPr>
              <w:pStyle w:val="aff1"/>
            </w:pPr>
            <w:r w:rsidRPr="00424510">
              <w:t>По данным АК</w:t>
            </w:r>
          </w:p>
        </w:tc>
        <w:tc>
          <w:tcPr>
            <w:tcW w:w="1962" w:type="dxa"/>
            <w:gridSpan w:val="3"/>
            <w:vMerge/>
          </w:tcPr>
          <w:p w:rsidR="00424510" w:rsidRPr="00424510" w:rsidRDefault="00424510" w:rsidP="00864ABA">
            <w:pPr>
              <w:pStyle w:val="aff1"/>
            </w:pPr>
          </w:p>
        </w:tc>
      </w:tr>
      <w:tr w:rsidR="00424510" w:rsidRPr="00424510">
        <w:tc>
          <w:tcPr>
            <w:tcW w:w="1506" w:type="dxa"/>
            <w:vMerge/>
          </w:tcPr>
          <w:p w:rsidR="00424510" w:rsidRPr="00424510" w:rsidRDefault="00424510" w:rsidP="00864ABA">
            <w:pPr>
              <w:pStyle w:val="aff1"/>
            </w:pPr>
          </w:p>
        </w:tc>
        <w:tc>
          <w:tcPr>
            <w:tcW w:w="1188" w:type="dxa"/>
            <w:gridSpan w:val="3"/>
            <w:vMerge/>
          </w:tcPr>
          <w:p w:rsidR="00424510" w:rsidRPr="00424510" w:rsidRDefault="00424510" w:rsidP="00864ABA">
            <w:pPr>
              <w:pStyle w:val="aff1"/>
            </w:pPr>
          </w:p>
        </w:tc>
        <w:tc>
          <w:tcPr>
            <w:tcW w:w="1843" w:type="dxa"/>
            <w:gridSpan w:val="2"/>
          </w:tcPr>
          <w:p w:rsidR="00424510" w:rsidRPr="00424510" w:rsidRDefault="00424510" w:rsidP="00864ABA">
            <w:pPr>
              <w:pStyle w:val="aff1"/>
            </w:pPr>
            <w:r w:rsidRPr="00424510">
              <w:t>В естественном состоянии</w:t>
            </w:r>
          </w:p>
        </w:tc>
        <w:tc>
          <w:tcPr>
            <w:tcW w:w="1418" w:type="dxa"/>
          </w:tcPr>
          <w:p w:rsidR="00424510" w:rsidRPr="00424510" w:rsidRDefault="00424510" w:rsidP="00864ABA">
            <w:pPr>
              <w:pStyle w:val="aff1"/>
            </w:pPr>
            <w:r w:rsidRPr="00424510">
              <w:t>После водопо-глощения</w:t>
            </w:r>
          </w:p>
        </w:tc>
        <w:tc>
          <w:tcPr>
            <w:tcW w:w="1417" w:type="dxa"/>
          </w:tcPr>
          <w:p w:rsidR="00424510" w:rsidRPr="00424510" w:rsidRDefault="00424510" w:rsidP="00864ABA">
            <w:pPr>
              <w:pStyle w:val="aff1"/>
            </w:pPr>
            <w:r w:rsidRPr="00424510">
              <w:t>Коэфф. Размягчения</w:t>
            </w:r>
          </w:p>
        </w:tc>
        <w:tc>
          <w:tcPr>
            <w:tcW w:w="992" w:type="dxa"/>
            <w:vMerge/>
          </w:tcPr>
          <w:p w:rsidR="00424510" w:rsidRPr="00424510" w:rsidRDefault="00424510" w:rsidP="00864ABA">
            <w:pPr>
              <w:pStyle w:val="aff1"/>
            </w:pPr>
          </w:p>
        </w:tc>
        <w:tc>
          <w:tcPr>
            <w:tcW w:w="1985" w:type="dxa"/>
            <w:gridSpan w:val="4"/>
          </w:tcPr>
          <w:p w:rsidR="00424510" w:rsidRPr="00424510" w:rsidRDefault="00424510" w:rsidP="00864ABA">
            <w:pPr>
              <w:pStyle w:val="aff1"/>
            </w:pPr>
          </w:p>
        </w:tc>
      </w:tr>
      <w:tr w:rsidR="00424510" w:rsidRPr="00424510">
        <w:trPr>
          <w:trHeight w:val="360"/>
        </w:trPr>
        <w:tc>
          <w:tcPr>
            <w:tcW w:w="1506" w:type="dxa"/>
          </w:tcPr>
          <w:p w:rsidR="00424510" w:rsidRPr="00424510" w:rsidRDefault="00424510" w:rsidP="00864ABA">
            <w:pPr>
              <w:pStyle w:val="aff1"/>
            </w:pPr>
            <w:r w:rsidRPr="00424510">
              <w:t>1</w:t>
            </w:r>
          </w:p>
        </w:tc>
        <w:tc>
          <w:tcPr>
            <w:tcW w:w="1188" w:type="dxa"/>
            <w:gridSpan w:val="3"/>
          </w:tcPr>
          <w:p w:rsidR="00424510" w:rsidRPr="00424510" w:rsidRDefault="00424510" w:rsidP="00864ABA">
            <w:pPr>
              <w:pStyle w:val="aff1"/>
            </w:pPr>
            <w:r w:rsidRPr="00424510">
              <w:t>2</w:t>
            </w:r>
          </w:p>
        </w:tc>
        <w:tc>
          <w:tcPr>
            <w:tcW w:w="1843" w:type="dxa"/>
            <w:gridSpan w:val="2"/>
          </w:tcPr>
          <w:p w:rsidR="00424510" w:rsidRPr="00424510" w:rsidRDefault="00424510" w:rsidP="00864ABA">
            <w:pPr>
              <w:pStyle w:val="aff1"/>
            </w:pPr>
            <w:r w:rsidRPr="00424510">
              <w:t>3</w:t>
            </w:r>
          </w:p>
        </w:tc>
        <w:tc>
          <w:tcPr>
            <w:tcW w:w="1418" w:type="dxa"/>
          </w:tcPr>
          <w:p w:rsidR="00424510" w:rsidRPr="00424510" w:rsidRDefault="00424510" w:rsidP="00864ABA">
            <w:pPr>
              <w:pStyle w:val="aff1"/>
            </w:pPr>
            <w:r w:rsidRPr="00424510">
              <w:t>4</w:t>
            </w:r>
          </w:p>
        </w:tc>
        <w:tc>
          <w:tcPr>
            <w:tcW w:w="1417" w:type="dxa"/>
          </w:tcPr>
          <w:p w:rsidR="00424510" w:rsidRPr="00424510" w:rsidRDefault="00424510" w:rsidP="00864ABA">
            <w:pPr>
              <w:pStyle w:val="aff1"/>
            </w:pPr>
            <w:r w:rsidRPr="00424510">
              <w:t>5</w:t>
            </w:r>
          </w:p>
        </w:tc>
        <w:tc>
          <w:tcPr>
            <w:tcW w:w="992" w:type="dxa"/>
          </w:tcPr>
          <w:p w:rsidR="00424510" w:rsidRPr="00424510" w:rsidRDefault="00424510" w:rsidP="00864ABA">
            <w:pPr>
              <w:pStyle w:val="aff1"/>
            </w:pPr>
            <w:r w:rsidRPr="00424510">
              <w:t>6</w:t>
            </w:r>
          </w:p>
        </w:tc>
        <w:tc>
          <w:tcPr>
            <w:tcW w:w="1985" w:type="dxa"/>
            <w:gridSpan w:val="4"/>
          </w:tcPr>
          <w:p w:rsidR="00424510" w:rsidRPr="00424510" w:rsidRDefault="00424510" w:rsidP="00864ABA">
            <w:pPr>
              <w:pStyle w:val="aff1"/>
            </w:pPr>
            <w:r w:rsidRPr="00424510">
              <w:t>7</w:t>
            </w:r>
          </w:p>
        </w:tc>
      </w:tr>
      <w:tr w:rsidR="00424510" w:rsidRPr="00424510">
        <w:trPr>
          <w:gridAfter w:val="1"/>
          <w:wAfter w:w="23" w:type="dxa"/>
          <w:trHeight w:val="329"/>
        </w:trPr>
        <w:tc>
          <w:tcPr>
            <w:tcW w:w="10326" w:type="dxa"/>
            <w:gridSpan w:val="12"/>
          </w:tcPr>
          <w:p w:rsidR="00424510" w:rsidRPr="00424510" w:rsidRDefault="00424510" w:rsidP="00864ABA">
            <w:pPr>
              <w:pStyle w:val="aff1"/>
            </w:pPr>
            <w:r w:rsidRPr="00424510">
              <w:t>Основная кровля</w:t>
            </w:r>
          </w:p>
        </w:tc>
      </w:tr>
      <w:tr w:rsidR="00424510" w:rsidRPr="00424510">
        <w:tc>
          <w:tcPr>
            <w:tcW w:w="1560" w:type="dxa"/>
            <w:gridSpan w:val="2"/>
          </w:tcPr>
          <w:p w:rsidR="00424510" w:rsidRPr="00424510" w:rsidRDefault="00424510" w:rsidP="00864ABA">
            <w:pPr>
              <w:pStyle w:val="aff1"/>
            </w:pPr>
            <w:r w:rsidRPr="00424510">
              <w:t>Сланец глинистый</w:t>
            </w:r>
          </w:p>
        </w:tc>
        <w:tc>
          <w:tcPr>
            <w:tcW w:w="1134" w:type="dxa"/>
            <w:gridSpan w:val="2"/>
          </w:tcPr>
          <w:p w:rsidR="00424510" w:rsidRPr="00424510" w:rsidRDefault="00424510" w:rsidP="00864ABA">
            <w:pPr>
              <w:pStyle w:val="aff1"/>
            </w:pPr>
            <w:r w:rsidRPr="00424510">
              <w:t>3,17-6,25/3-4</w:t>
            </w:r>
          </w:p>
        </w:tc>
        <w:tc>
          <w:tcPr>
            <w:tcW w:w="1701" w:type="dxa"/>
          </w:tcPr>
          <w:p w:rsidR="00424510" w:rsidRPr="00424510" w:rsidRDefault="00424510" w:rsidP="00864ABA">
            <w:pPr>
              <w:pStyle w:val="aff1"/>
            </w:pPr>
            <w:r w:rsidRPr="00424510">
              <w:t>-</w:t>
            </w:r>
          </w:p>
        </w:tc>
        <w:tc>
          <w:tcPr>
            <w:tcW w:w="1560" w:type="dxa"/>
            <w:gridSpan w:val="2"/>
          </w:tcPr>
          <w:p w:rsidR="00424510" w:rsidRPr="00424510" w:rsidRDefault="00424510" w:rsidP="00864ABA">
            <w:pPr>
              <w:pStyle w:val="aff1"/>
            </w:pPr>
            <w:r w:rsidRPr="00424510">
              <w:t>-</w:t>
            </w:r>
          </w:p>
        </w:tc>
        <w:tc>
          <w:tcPr>
            <w:tcW w:w="1417" w:type="dxa"/>
          </w:tcPr>
          <w:p w:rsidR="00424510" w:rsidRPr="00424510" w:rsidRDefault="00424510" w:rsidP="00864ABA">
            <w:pPr>
              <w:pStyle w:val="aff1"/>
            </w:pPr>
            <w:r w:rsidRPr="00424510">
              <w:t>-</w:t>
            </w:r>
          </w:p>
        </w:tc>
        <w:tc>
          <w:tcPr>
            <w:tcW w:w="1154" w:type="dxa"/>
            <w:gridSpan w:val="3"/>
          </w:tcPr>
          <w:p w:rsidR="00424510" w:rsidRPr="00424510" w:rsidRDefault="00424510" w:rsidP="00864ABA">
            <w:pPr>
              <w:pStyle w:val="aff1"/>
            </w:pPr>
            <w:r w:rsidRPr="00424510">
              <w:t>440</w:t>
            </w:r>
            <w:r>
              <w:t xml:space="preserve"> (</w:t>
            </w:r>
            <w:r w:rsidRPr="00424510">
              <w:t xml:space="preserve">1) </w:t>
            </w:r>
          </w:p>
        </w:tc>
        <w:tc>
          <w:tcPr>
            <w:tcW w:w="1823" w:type="dxa"/>
            <w:gridSpan w:val="2"/>
          </w:tcPr>
          <w:p w:rsidR="00424510" w:rsidRPr="00424510" w:rsidRDefault="00424510" w:rsidP="00864ABA">
            <w:pPr>
              <w:pStyle w:val="aff1"/>
            </w:pPr>
            <w:r w:rsidRPr="00424510">
              <w:t>Среднеобру-шаемый</w:t>
            </w:r>
          </w:p>
        </w:tc>
      </w:tr>
      <w:tr w:rsidR="00424510" w:rsidRPr="00424510">
        <w:tc>
          <w:tcPr>
            <w:tcW w:w="1560" w:type="dxa"/>
            <w:gridSpan w:val="2"/>
          </w:tcPr>
          <w:p w:rsidR="00424510" w:rsidRPr="00424510" w:rsidRDefault="00424510" w:rsidP="00864ABA">
            <w:pPr>
              <w:pStyle w:val="aff1"/>
            </w:pPr>
            <w:r w:rsidRPr="00424510">
              <w:t>1</w:t>
            </w:r>
          </w:p>
        </w:tc>
        <w:tc>
          <w:tcPr>
            <w:tcW w:w="1134" w:type="dxa"/>
            <w:gridSpan w:val="2"/>
          </w:tcPr>
          <w:p w:rsidR="00424510" w:rsidRPr="00424510" w:rsidRDefault="00424510" w:rsidP="00864ABA">
            <w:pPr>
              <w:pStyle w:val="aff1"/>
            </w:pPr>
            <w:r w:rsidRPr="00424510">
              <w:t>2</w:t>
            </w:r>
          </w:p>
        </w:tc>
        <w:tc>
          <w:tcPr>
            <w:tcW w:w="1701" w:type="dxa"/>
          </w:tcPr>
          <w:p w:rsidR="00424510" w:rsidRPr="00424510" w:rsidRDefault="00424510" w:rsidP="00864ABA">
            <w:pPr>
              <w:pStyle w:val="aff1"/>
            </w:pPr>
            <w:r w:rsidRPr="00424510">
              <w:t>3</w:t>
            </w:r>
          </w:p>
        </w:tc>
        <w:tc>
          <w:tcPr>
            <w:tcW w:w="1560" w:type="dxa"/>
            <w:gridSpan w:val="2"/>
          </w:tcPr>
          <w:p w:rsidR="00424510" w:rsidRPr="00424510" w:rsidRDefault="00424510" w:rsidP="00864ABA">
            <w:pPr>
              <w:pStyle w:val="aff1"/>
            </w:pPr>
            <w:r w:rsidRPr="00424510">
              <w:t>4</w:t>
            </w:r>
          </w:p>
        </w:tc>
        <w:tc>
          <w:tcPr>
            <w:tcW w:w="1417" w:type="dxa"/>
          </w:tcPr>
          <w:p w:rsidR="00424510" w:rsidRPr="00424510" w:rsidRDefault="00424510" w:rsidP="00864ABA">
            <w:pPr>
              <w:pStyle w:val="aff1"/>
            </w:pPr>
            <w:r w:rsidRPr="00424510">
              <w:t>5</w:t>
            </w:r>
          </w:p>
        </w:tc>
        <w:tc>
          <w:tcPr>
            <w:tcW w:w="1154" w:type="dxa"/>
            <w:gridSpan w:val="3"/>
          </w:tcPr>
          <w:p w:rsidR="00424510" w:rsidRPr="00424510" w:rsidRDefault="00424510" w:rsidP="00864ABA">
            <w:pPr>
              <w:pStyle w:val="aff1"/>
            </w:pPr>
            <w:r w:rsidRPr="00424510">
              <w:t>6</w:t>
            </w:r>
          </w:p>
        </w:tc>
        <w:tc>
          <w:tcPr>
            <w:tcW w:w="1823" w:type="dxa"/>
            <w:gridSpan w:val="2"/>
          </w:tcPr>
          <w:p w:rsidR="00424510" w:rsidRPr="00424510" w:rsidRDefault="00424510" w:rsidP="00864ABA">
            <w:pPr>
              <w:pStyle w:val="aff1"/>
            </w:pPr>
            <w:r w:rsidRPr="00424510">
              <w:t>7</w:t>
            </w:r>
          </w:p>
        </w:tc>
      </w:tr>
      <w:tr w:rsidR="00424510" w:rsidRPr="00424510">
        <w:tc>
          <w:tcPr>
            <w:tcW w:w="1560" w:type="dxa"/>
            <w:gridSpan w:val="2"/>
          </w:tcPr>
          <w:p w:rsidR="00424510" w:rsidRPr="00424510" w:rsidRDefault="00424510" w:rsidP="00864ABA">
            <w:pPr>
              <w:pStyle w:val="aff1"/>
            </w:pPr>
            <w:r w:rsidRPr="00424510">
              <w:t>Сланец песчано-глинистый</w:t>
            </w:r>
          </w:p>
        </w:tc>
        <w:tc>
          <w:tcPr>
            <w:tcW w:w="1134" w:type="dxa"/>
            <w:gridSpan w:val="2"/>
          </w:tcPr>
          <w:p w:rsidR="00424510" w:rsidRPr="00424510" w:rsidRDefault="00424510" w:rsidP="00864ABA">
            <w:pPr>
              <w:pStyle w:val="aff1"/>
            </w:pPr>
            <w:r w:rsidRPr="00424510">
              <w:t>1,0-10,3 /3-4</w:t>
            </w:r>
          </w:p>
        </w:tc>
        <w:tc>
          <w:tcPr>
            <w:tcW w:w="1701" w:type="dxa"/>
          </w:tcPr>
          <w:p w:rsidR="00424510" w:rsidRPr="00424510" w:rsidRDefault="00424510" w:rsidP="00864ABA">
            <w:pPr>
              <w:pStyle w:val="aff1"/>
            </w:pPr>
            <w:r w:rsidRPr="00424510">
              <w:t>337-682/ 500</w:t>
            </w:r>
            <w:r>
              <w:t xml:space="preserve"> (</w:t>
            </w:r>
            <w:r w:rsidRPr="00424510">
              <w:t xml:space="preserve">9) </w:t>
            </w:r>
          </w:p>
        </w:tc>
        <w:tc>
          <w:tcPr>
            <w:tcW w:w="1560" w:type="dxa"/>
            <w:gridSpan w:val="2"/>
          </w:tcPr>
          <w:p w:rsidR="00424510" w:rsidRPr="00424510" w:rsidRDefault="00424510" w:rsidP="00864ABA">
            <w:pPr>
              <w:pStyle w:val="aff1"/>
            </w:pPr>
            <w:r w:rsidRPr="00424510">
              <w:t>165-188/ 176</w:t>
            </w:r>
            <w:r>
              <w:t xml:space="preserve"> (</w:t>
            </w:r>
            <w:r w:rsidRPr="00424510">
              <w:t xml:space="preserve">2) </w:t>
            </w:r>
          </w:p>
        </w:tc>
        <w:tc>
          <w:tcPr>
            <w:tcW w:w="1417" w:type="dxa"/>
          </w:tcPr>
          <w:p w:rsidR="00424510" w:rsidRPr="00424510" w:rsidRDefault="00424510" w:rsidP="00864ABA">
            <w:pPr>
              <w:pStyle w:val="aff1"/>
            </w:pPr>
            <w:r w:rsidRPr="00424510">
              <w:t>0,48-0,55/ 0,52</w:t>
            </w:r>
            <w:r>
              <w:t xml:space="preserve"> (</w:t>
            </w:r>
            <w:r w:rsidRPr="00424510">
              <w:t xml:space="preserve">2) </w:t>
            </w:r>
          </w:p>
        </w:tc>
        <w:tc>
          <w:tcPr>
            <w:tcW w:w="1154" w:type="dxa"/>
            <w:gridSpan w:val="3"/>
          </w:tcPr>
          <w:p w:rsidR="00424510" w:rsidRPr="00424510" w:rsidRDefault="00424510" w:rsidP="00864ABA">
            <w:pPr>
              <w:pStyle w:val="aff1"/>
            </w:pPr>
            <w:r w:rsidRPr="00424510">
              <w:t>400-590/ 490</w:t>
            </w:r>
            <w:r>
              <w:t xml:space="preserve"> (</w:t>
            </w:r>
            <w:r w:rsidRPr="00424510">
              <w:t xml:space="preserve">17) </w:t>
            </w:r>
          </w:p>
        </w:tc>
        <w:tc>
          <w:tcPr>
            <w:tcW w:w="1823" w:type="dxa"/>
            <w:gridSpan w:val="2"/>
          </w:tcPr>
          <w:p w:rsidR="00424510" w:rsidRPr="00424510" w:rsidRDefault="00424510" w:rsidP="00864ABA">
            <w:pPr>
              <w:pStyle w:val="aff1"/>
            </w:pPr>
            <w:r w:rsidRPr="00424510">
              <w:t>Среднеобру-шаемый</w:t>
            </w:r>
          </w:p>
        </w:tc>
      </w:tr>
      <w:tr w:rsidR="00424510" w:rsidRPr="00424510">
        <w:tc>
          <w:tcPr>
            <w:tcW w:w="1560" w:type="dxa"/>
            <w:gridSpan w:val="2"/>
          </w:tcPr>
          <w:p w:rsidR="00424510" w:rsidRPr="00424510" w:rsidRDefault="00424510" w:rsidP="00864ABA">
            <w:pPr>
              <w:pStyle w:val="aff1"/>
            </w:pPr>
            <w:r w:rsidRPr="00424510">
              <w:t>Сланец песчаный</w:t>
            </w:r>
          </w:p>
        </w:tc>
        <w:tc>
          <w:tcPr>
            <w:tcW w:w="1134" w:type="dxa"/>
            <w:gridSpan w:val="2"/>
          </w:tcPr>
          <w:p w:rsidR="00424510" w:rsidRPr="00424510" w:rsidRDefault="00424510" w:rsidP="00864ABA">
            <w:pPr>
              <w:pStyle w:val="aff1"/>
            </w:pPr>
            <w:r w:rsidRPr="00424510">
              <w:t>1,39-14,08/6-9</w:t>
            </w:r>
          </w:p>
        </w:tc>
        <w:tc>
          <w:tcPr>
            <w:tcW w:w="1701" w:type="dxa"/>
          </w:tcPr>
          <w:p w:rsidR="00424510" w:rsidRPr="00424510" w:rsidRDefault="00424510" w:rsidP="00864ABA">
            <w:pPr>
              <w:pStyle w:val="aff1"/>
            </w:pPr>
            <w:r w:rsidRPr="00424510">
              <w:t>302-732/ 496</w:t>
            </w:r>
            <w:r>
              <w:t xml:space="preserve"> (</w:t>
            </w:r>
            <w:r w:rsidRPr="00424510">
              <w:t xml:space="preserve">16) </w:t>
            </w:r>
          </w:p>
        </w:tc>
        <w:tc>
          <w:tcPr>
            <w:tcW w:w="1560" w:type="dxa"/>
            <w:gridSpan w:val="2"/>
          </w:tcPr>
          <w:p w:rsidR="00424510" w:rsidRPr="00424510" w:rsidRDefault="00424510" w:rsidP="00864ABA">
            <w:pPr>
              <w:pStyle w:val="aff1"/>
            </w:pPr>
            <w:r w:rsidRPr="00424510">
              <w:t>154-427/ 253</w:t>
            </w:r>
            <w:r>
              <w:t xml:space="preserve"> (</w:t>
            </w:r>
            <w:r w:rsidRPr="00424510">
              <w:t xml:space="preserve">12) </w:t>
            </w:r>
          </w:p>
        </w:tc>
        <w:tc>
          <w:tcPr>
            <w:tcW w:w="1417" w:type="dxa"/>
          </w:tcPr>
          <w:p w:rsidR="00424510" w:rsidRPr="00424510" w:rsidRDefault="00424510" w:rsidP="00864ABA">
            <w:pPr>
              <w:pStyle w:val="aff1"/>
            </w:pPr>
            <w:r w:rsidRPr="00424510">
              <w:t>0,22-0,93/ 0,58</w:t>
            </w:r>
            <w:r>
              <w:t xml:space="preserve"> (</w:t>
            </w:r>
            <w:r w:rsidRPr="00424510">
              <w:t xml:space="preserve">12) </w:t>
            </w:r>
          </w:p>
        </w:tc>
        <w:tc>
          <w:tcPr>
            <w:tcW w:w="1154" w:type="dxa"/>
            <w:gridSpan w:val="3"/>
          </w:tcPr>
          <w:p w:rsidR="00424510" w:rsidRPr="00424510" w:rsidRDefault="00424510" w:rsidP="00864ABA">
            <w:pPr>
              <w:pStyle w:val="aff1"/>
            </w:pPr>
            <w:r w:rsidRPr="00424510">
              <w:t>400-960/ 660</w:t>
            </w:r>
            <w:r>
              <w:t xml:space="preserve"> (</w:t>
            </w:r>
            <w:r w:rsidRPr="00424510">
              <w:t xml:space="preserve">24) </w:t>
            </w:r>
          </w:p>
        </w:tc>
        <w:tc>
          <w:tcPr>
            <w:tcW w:w="1823" w:type="dxa"/>
            <w:gridSpan w:val="2"/>
          </w:tcPr>
          <w:p w:rsidR="00424510" w:rsidRPr="00424510" w:rsidRDefault="00424510" w:rsidP="00864ABA">
            <w:pPr>
              <w:pStyle w:val="aff1"/>
            </w:pPr>
            <w:r w:rsidRPr="00424510">
              <w:t xml:space="preserve">Среднеобру-шаемый до труднообру-шаемого </w:t>
            </w:r>
          </w:p>
        </w:tc>
      </w:tr>
      <w:tr w:rsidR="00424510" w:rsidRPr="00424510">
        <w:trPr>
          <w:trHeight w:val="328"/>
        </w:trPr>
        <w:tc>
          <w:tcPr>
            <w:tcW w:w="1560" w:type="dxa"/>
            <w:gridSpan w:val="2"/>
          </w:tcPr>
          <w:p w:rsidR="00424510" w:rsidRPr="00424510" w:rsidRDefault="00424510" w:rsidP="00864ABA">
            <w:pPr>
              <w:pStyle w:val="aff1"/>
            </w:pPr>
            <w:r w:rsidRPr="00424510">
              <w:t>Песчаник</w:t>
            </w:r>
          </w:p>
        </w:tc>
        <w:tc>
          <w:tcPr>
            <w:tcW w:w="1134" w:type="dxa"/>
            <w:gridSpan w:val="2"/>
          </w:tcPr>
          <w:p w:rsidR="00424510" w:rsidRPr="00424510" w:rsidRDefault="00424510" w:rsidP="00864ABA">
            <w:pPr>
              <w:pStyle w:val="aff1"/>
            </w:pPr>
            <w:r w:rsidRPr="00424510">
              <w:t>1,99-11,88/ 3-6</w:t>
            </w:r>
          </w:p>
        </w:tc>
        <w:tc>
          <w:tcPr>
            <w:tcW w:w="1701" w:type="dxa"/>
          </w:tcPr>
          <w:p w:rsidR="00424510" w:rsidRPr="00424510" w:rsidRDefault="00424510" w:rsidP="00864ABA">
            <w:pPr>
              <w:pStyle w:val="aff1"/>
            </w:pPr>
            <w:r w:rsidRPr="00424510">
              <w:t>743-1785/ 1386</w:t>
            </w:r>
            <w:r>
              <w:t xml:space="preserve"> (</w:t>
            </w:r>
            <w:r w:rsidRPr="00424510">
              <w:t xml:space="preserve">3) </w:t>
            </w:r>
          </w:p>
        </w:tc>
        <w:tc>
          <w:tcPr>
            <w:tcW w:w="1560" w:type="dxa"/>
            <w:gridSpan w:val="2"/>
          </w:tcPr>
          <w:p w:rsidR="00424510" w:rsidRPr="00424510" w:rsidRDefault="00424510" w:rsidP="00864ABA">
            <w:pPr>
              <w:pStyle w:val="aff1"/>
            </w:pPr>
            <w:r w:rsidRPr="00424510">
              <w:t>-</w:t>
            </w:r>
          </w:p>
        </w:tc>
        <w:tc>
          <w:tcPr>
            <w:tcW w:w="1417" w:type="dxa"/>
          </w:tcPr>
          <w:p w:rsidR="00424510" w:rsidRPr="00424510" w:rsidRDefault="00424510" w:rsidP="00864ABA">
            <w:pPr>
              <w:pStyle w:val="aff1"/>
            </w:pPr>
            <w:r w:rsidRPr="00424510">
              <w:t>-</w:t>
            </w:r>
          </w:p>
        </w:tc>
        <w:tc>
          <w:tcPr>
            <w:tcW w:w="1154" w:type="dxa"/>
            <w:gridSpan w:val="3"/>
          </w:tcPr>
          <w:p w:rsidR="00424510" w:rsidRPr="00424510" w:rsidRDefault="00424510" w:rsidP="00864ABA">
            <w:pPr>
              <w:pStyle w:val="aff1"/>
            </w:pPr>
            <w:r w:rsidRPr="00424510">
              <w:t>960-1480/ 1200</w:t>
            </w:r>
            <w:r>
              <w:t xml:space="preserve"> (</w:t>
            </w:r>
            <w:r w:rsidRPr="00424510">
              <w:t xml:space="preserve">3) </w:t>
            </w:r>
          </w:p>
        </w:tc>
        <w:tc>
          <w:tcPr>
            <w:tcW w:w="1823" w:type="dxa"/>
            <w:gridSpan w:val="2"/>
          </w:tcPr>
          <w:p w:rsidR="00424510" w:rsidRPr="00424510" w:rsidRDefault="00424510" w:rsidP="00864ABA">
            <w:pPr>
              <w:pStyle w:val="aff1"/>
            </w:pPr>
            <w:r w:rsidRPr="00424510">
              <w:t>То же</w:t>
            </w:r>
          </w:p>
        </w:tc>
      </w:tr>
      <w:tr w:rsidR="00424510" w:rsidRPr="00424510">
        <w:trPr>
          <w:trHeight w:val="328"/>
        </w:trPr>
        <w:tc>
          <w:tcPr>
            <w:tcW w:w="10349" w:type="dxa"/>
            <w:gridSpan w:val="13"/>
          </w:tcPr>
          <w:p w:rsidR="00424510" w:rsidRPr="00424510" w:rsidRDefault="00424510" w:rsidP="00864ABA">
            <w:pPr>
              <w:pStyle w:val="aff1"/>
            </w:pPr>
            <w:r w:rsidRPr="00424510">
              <w:t>Непосредственная кровля</w:t>
            </w:r>
          </w:p>
        </w:tc>
      </w:tr>
      <w:tr w:rsidR="00424510" w:rsidRPr="00424510">
        <w:trPr>
          <w:trHeight w:val="328"/>
        </w:trPr>
        <w:tc>
          <w:tcPr>
            <w:tcW w:w="1702" w:type="dxa"/>
            <w:gridSpan w:val="3"/>
          </w:tcPr>
          <w:p w:rsidR="00424510" w:rsidRPr="00424510" w:rsidRDefault="00424510" w:rsidP="00864ABA">
            <w:pPr>
              <w:pStyle w:val="aff1"/>
            </w:pPr>
            <w:r w:rsidRPr="00424510">
              <w:t>Сланец глинистый с угольными включениями</w:t>
            </w:r>
          </w:p>
        </w:tc>
        <w:tc>
          <w:tcPr>
            <w:tcW w:w="992" w:type="dxa"/>
          </w:tcPr>
          <w:p w:rsidR="00424510" w:rsidRPr="00424510" w:rsidRDefault="00424510" w:rsidP="00864ABA">
            <w:pPr>
              <w:pStyle w:val="aff1"/>
            </w:pPr>
            <w:r w:rsidRPr="00424510">
              <w:t>-</w:t>
            </w:r>
          </w:p>
        </w:tc>
        <w:tc>
          <w:tcPr>
            <w:tcW w:w="1701" w:type="dxa"/>
          </w:tcPr>
          <w:p w:rsidR="00424510" w:rsidRPr="00424510" w:rsidRDefault="00424510" w:rsidP="00864ABA">
            <w:pPr>
              <w:pStyle w:val="aff1"/>
            </w:pPr>
            <w:r w:rsidRPr="00424510">
              <w:t>-</w:t>
            </w:r>
          </w:p>
        </w:tc>
        <w:tc>
          <w:tcPr>
            <w:tcW w:w="1560" w:type="dxa"/>
            <w:gridSpan w:val="2"/>
          </w:tcPr>
          <w:p w:rsidR="00424510" w:rsidRPr="00424510" w:rsidRDefault="00424510" w:rsidP="00864ABA">
            <w:pPr>
              <w:pStyle w:val="aff1"/>
            </w:pPr>
            <w:r w:rsidRPr="00424510">
              <w:t>-</w:t>
            </w:r>
          </w:p>
        </w:tc>
        <w:tc>
          <w:tcPr>
            <w:tcW w:w="1417" w:type="dxa"/>
          </w:tcPr>
          <w:p w:rsidR="00424510" w:rsidRPr="00424510" w:rsidRDefault="00424510" w:rsidP="00864ABA">
            <w:pPr>
              <w:pStyle w:val="aff1"/>
            </w:pPr>
            <w:r w:rsidRPr="00424510">
              <w:t>-</w:t>
            </w:r>
          </w:p>
        </w:tc>
        <w:tc>
          <w:tcPr>
            <w:tcW w:w="1134" w:type="dxa"/>
            <w:gridSpan w:val="2"/>
          </w:tcPr>
          <w:p w:rsidR="00424510" w:rsidRPr="00424510" w:rsidRDefault="00424510" w:rsidP="00864ABA">
            <w:pPr>
              <w:pStyle w:val="aff1"/>
            </w:pPr>
            <w:r w:rsidRPr="00424510">
              <w:t>140-180/ 165</w:t>
            </w:r>
            <w:r>
              <w:t xml:space="preserve"> (</w:t>
            </w:r>
            <w:r w:rsidRPr="00424510">
              <w:t xml:space="preserve">4) </w:t>
            </w:r>
          </w:p>
        </w:tc>
        <w:tc>
          <w:tcPr>
            <w:tcW w:w="1843" w:type="dxa"/>
            <w:gridSpan w:val="3"/>
          </w:tcPr>
          <w:p w:rsidR="00424510" w:rsidRPr="00424510" w:rsidRDefault="00424510" w:rsidP="00864ABA">
            <w:pPr>
              <w:pStyle w:val="aff1"/>
            </w:pPr>
            <w:r w:rsidRPr="00424510">
              <w:t>Весьма неустойчи-вый</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 xml:space="preserve">Сланец песчаный темно-серого цвета, часто переслоен тонкими слойками песчаника, слоистость от горизонтальной, пологоволнистой до прерывистой, линзовидной. По расслоению </w:t>
      </w:r>
      <w:r>
        <w:rPr>
          <w:lang w:eastAsia="en-US"/>
        </w:rPr>
        <w:t>-</w:t>
      </w:r>
      <w:r w:rsidRPr="00424510">
        <w:rPr>
          <w:lang w:eastAsia="en-US"/>
        </w:rPr>
        <w:t xml:space="preserve"> слюда, углефицированные остатки и отпечатки растений, иногда пленки кальцита, слабо трещиноват</w:t>
      </w:r>
      <w:r>
        <w:rPr>
          <w:lang w:eastAsia="en-US"/>
        </w:rPr>
        <w:t xml:space="preserve"> (</w:t>
      </w:r>
      <w:r w:rsidRPr="00424510">
        <w:rPr>
          <w:lang w:eastAsia="en-US"/>
        </w:rPr>
        <w:t>2 - 3 трещины на 1 погонный метр); иногда встречаются поверхности межслоевого скольжения, тонкие угольные прослойки в нижней части слоя, средней крепости до крепкого; малоустойчивые до среднеустойчивого.</w:t>
      </w:r>
    </w:p>
    <w:p w:rsidR="00424510" w:rsidRDefault="00424510" w:rsidP="00424510">
      <w:pPr>
        <w:ind w:firstLine="709"/>
        <w:rPr>
          <w:lang w:eastAsia="en-US"/>
        </w:rPr>
      </w:pPr>
      <w:r w:rsidRPr="00424510">
        <w:rPr>
          <w:lang w:eastAsia="en-US"/>
        </w:rPr>
        <w:t xml:space="preserve">Сланец песчано-глинистый темно-серого цвета, горизонтально-слоистый, по наслоению </w:t>
      </w:r>
      <w:r>
        <w:rPr>
          <w:lang w:eastAsia="en-US"/>
        </w:rPr>
        <w:t>-</w:t>
      </w:r>
      <w:r w:rsidRPr="00424510">
        <w:rPr>
          <w:lang w:eastAsia="en-US"/>
        </w:rPr>
        <w:t xml:space="preserve"> отпечатки стеблей и листьев растений, в нижней части слоя линзовидные включения угля, аморфные и кристаллические скопления пирита. Часто с зеркалами межслоевого скольжения. Расслоение происходит на плитки, образуя пластовую отдельность, мощностью 2 </w:t>
      </w:r>
      <w:r>
        <w:rPr>
          <w:lang w:eastAsia="en-US"/>
        </w:rPr>
        <w:t>-</w:t>
      </w:r>
      <w:r w:rsidRPr="00424510">
        <w:rPr>
          <w:lang w:eastAsia="en-US"/>
        </w:rPr>
        <w:t xml:space="preserve"> 3 см, за исключением площадей развития пластовой отдельности. Сцепление между слоями сильное, трещиноватость слабая</w:t>
      </w:r>
      <w:r>
        <w:rPr>
          <w:lang w:eastAsia="en-US"/>
        </w:rPr>
        <w:t xml:space="preserve"> (</w:t>
      </w:r>
      <w:r w:rsidRPr="00424510">
        <w:rPr>
          <w:lang w:eastAsia="en-US"/>
        </w:rPr>
        <w:t xml:space="preserve">2 </w:t>
      </w:r>
      <w:r>
        <w:rPr>
          <w:lang w:eastAsia="en-US"/>
        </w:rPr>
        <w:t>-</w:t>
      </w:r>
      <w:r w:rsidRPr="00424510">
        <w:rPr>
          <w:lang w:eastAsia="en-US"/>
        </w:rPr>
        <w:t xml:space="preserve"> 3 трещины на 1 погонный метр). В горных выработках</w:t>
      </w:r>
      <w:r>
        <w:rPr>
          <w:lang w:eastAsia="en-US"/>
        </w:rPr>
        <w:t xml:space="preserve"> (</w:t>
      </w:r>
      <w:r w:rsidRPr="00424510">
        <w:rPr>
          <w:lang w:eastAsia="en-US"/>
        </w:rPr>
        <w:t>вентиляционный ходок № 1) сланец песчано-глинистый средней крепости</w:t>
      </w:r>
      <w:r>
        <w:rPr>
          <w:lang w:eastAsia="en-US"/>
        </w:rPr>
        <w:t xml:space="preserve"> (</w:t>
      </w:r>
      <w:r w:rsidRPr="00424510">
        <w:rPr>
          <w:lang w:val="en-US" w:eastAsia="en-US"/>
        </w:rPr>
        <w:t>f</w:t>
      </w:r>
      <w:r w:rsidRPr="00424510">
        <w:rPr>
          <w:lang w:eastAsia="en-US"/>
        </w:rPr>
        <w:t>=4-5), малоустойчивый. В нижней части слоя имеются плоскости наслоения с множеством прослоек угля, по которым возможно отслаивание</w:t>
      </w:r>
      <w:r>
        <w:rPr>
          <w:lang w:eastAsia="en-US"/>
        </w:rPr>
        <w:t xml:space="preserve"> "</w:t>
      </w:r>
      <w:r w:rsidRPr="00424510">
        <w:rPr>
          <w:lang w:eastAsia="en-US"/>
        </w:rPr>
        <w:t>ложной</w:t>
      </w:r>
      <w:r>
        <w:rPr>
          <w:lang w:eastAsia="en-US"/>
        </w:rPr>
        <w:t xml:space="preserve">" </w:t>
      </w:r>
      <w:r w:rsidRPr="00424510">
        <w:rPr>
          <w:lang w:eastAsia="en-US"/>
        </w:rPr>
        <w:t>кровли от 0,3 до 0,6 м. При ведении очистных работ лавами блоков №1,№2 происходит обрушение кровли высотой 0,1-0,3 м на 40% площади. В 3 и 4 западных лавах ложная кровля мощностью 0,3-0,4 м была распространена на 35% отработанной площади. В 4 восточной лаве высота обрушения составила 0,1-0,6 м, площадью около 10%. В лавах №10, №11 обрушения мощностью 0,08-0,5 м и до 0,8 м происходили на протяжении 50 - 100 м.</w:t>
      </w:r>
    </w:p>
    <w:p w:rsidR="00424510" w:rsidRDefault="00424510" w:rsidP="00424510">
      <w:pPr>
        <w:ind w:firstLine="709"/>
        <w:rPr>
          <w:lang w:eastAsia="en-US"/>
        </w:rPr>
      </w:pPr>
      <w:r w:rsidRPr="00424510">
        <w:rPr>
          <w:lang w:eastAsia="en-US"/>
        </w:rPr>
        <w:t>Сланец глинистый от темно-серого до черного цвета, горизонтально-слоистый. По наслоению - отпечатки листьев и стеблей растений, легко расслаивается на плитки по 1-4 см, с тонкими линзочками угля, скоплениями пирита и зеркалами межслоевого скольжения. Послойные связи слабые или совсем отсутствуют. При ведении очистных работ лавами блоков №4, №5 на 30% площади отмечалось обрушение кровли высотой 0,05-0,4 м и до 1,3 м.</w:t>
      </w:r>
    </w:p>
    <w:p w:rsidR="00424510" w:rsidRDefault="00424510" w:rsidP="00424510">
      <w:pPr>
        <w:ind w:firstLine="709"/>
        <w:rPr>
          <w:lang w:eastAsia="en-US"/>
        </w:rPr>
      </w:pPr>
      <w:r w:rsidRPr="00424510">
        <w:rPr>
          <w:lang w:eastAsia="en-US"/>
        </w:rPr>
        <w:t>Основная кровля сложена сланцами глинистыми, песчано-глинистыми, песчаными, перекрытыми песчаником.</w:t>
      </w:r>
    </w:p>
    <w:p w:rsidR="00424510" w:rsidRDefault="00424510" w:rsidP="00424510">
      <w:pPr>
        <w:ind w:firstLine="709"/>
        <w:rPr>
          <w:lang w:eastAsia="en-US"/>
        </w:rPr>
      </w:pPr>
      <w:r w:rsidRPr="00424510">
        <w:rPr>
          <w:lang w:eastAsia="en-US"/>
        </w:rPr>
        <w:t xml:space="preserve">Песчаник от светло-серого до темно-серого цвета, кварцевый, мелко - и среднезернистый, в большинстве своем массивный, плотный, реже </w:t>
      </w:r>
      <w:r>
        <w:rPr>
          <w:lang w:eastAsia="en-US"/>
        </w:rPr>
        <w:t>-</w:t>
      </w:r>
      <w:r w:rsidRPr="00424510">
        <w:rPr>
          <w:lang w:eastAsia="en-US"/>
        </w:rPr>
        <w:t xml:space="preserve"> слоистый за счет переслаивания песчаным сланцем. По наслоению </w:t>
      </w:r>
      <w:r>
        <w:rPr>
          <w:lang w:eastAsia="en-US"/>
        </w:rPr>
        <w:t>-</w:t>
      </w:r>
      <w:r w:rsidRPr="00424510">
        <w:rPr>
          <w:lang w:eastAsia="en-US"/>
        </w:rPr>
        <w:t xml:space="preserve"> слюдистый, иногда с обуглившимся детритом; слоистость волнистая, косая, реже прерывисто-линзовидная. Встречаются обломки разной степени крупности сланца песчаного, глинистого, кремнистого материала; трещиноват</w:t>
      </w:r>
      <w:r>
        <w:rPr>
          <w:lang w:eastAsia="en-US"/>
        </w:rPr>
        <w:t xml:space="preserve"> (</w:t>
      </w:r>
      <w:r w:rsidRPr="00424510">
        <w:rPr>
          <w:lang w:eastAsia="en-US"/>
        </w:rPr>
        <w:t>3-4 трещины на 1 погонный метр), крепкий и очень крепкий, контакт от четкого дот постепенного.</w:t>
      </w:r>
    </w:p>
    <w:p w:rsidR="00424510" w:rsidRDefault="00424510" w:rsidP="00424510">
      <w:pPr>
        <w:ind w:firstLine="709"/>
        <w:rPr>
          <w:lang w:eastAsia="en-US"/>
        </w:rPr>
      </w:pPr>
      <w:r w:rsidRPr="00424510">
        <w:rPr>
          <w:lang w:eastAsia="en-US"/>
        </w:rPr>
        <w:t>Непосредственная почва пласта сложена сланцем песчаным</w:t>
      </w:r>
      <w:r>
        <w:rPr>
          <w:lang w:eastAsia="en-US"/>
        </w:rPr>
        <w:t xml:space="preserve"> (</w:t>
      </w:r>
      <w:r w:rsidRPr="00424510">
        <w:rPr>
          <w:lang w:eastAsia="en-US"/>
        </w:rPr>
        <w:t>50%), песчаником</w:t>
      </w:r>
      <w:r>
        <w:rPr>
          <w:lang w:eastAsia="en-US"/>
        </w:rPr>
        <w:t xml:space="preserve"> (</w:t>
      </w:r>
      <w:r w:rsidRPr="00424510">
        <w:rPr>
          <w:lang w:eastAsia="en-US"/>
        </w:rPr>
        <w:t>40%), сланцами песчано-глинистыми</w:t>
      </w:r>
      <w:r>
        <w:rPr>
          <w:lang w:eastAsia="en-US"/>
        </w:rPr>
        <w:t xml:space="preserve"> (</w:t>
      </w:r>
      <w:r w:rsidRPr="00424510">
        <w:rPr>
          <w:lang w:eastAsia="en-US"/>
        </w:rPr>
        <w:t>7%) и глинистыми</w:t>
      </w:r>
      <w:r>
        <w:rPr>
          <w:lang w:eastAsia="en-US"/>
        </w:rPr>
        <w:t xml:space="preserve"> (</w:t>
      </w:r>
      <w:r w:rsidRPr="00424510">
        <w:rPr>
          <w:lang w:eastAsia="en-US"/>
        </w:rPr>
        <w:t>2%), а также переслаиванием сланца песчаного с песчаником</w:t>
      </w:r>
      <w:r>
        <w:rPr>
          <w:lang w:eastAsia="en-US"/>
        </w:rPr>
        <w:t xml:space="preserve"> (</w:t>
      </w:r>
      <w:r w:rsidRPr="00424510">
        <w:rPr>
          <w:lang w:eastAsia="en-US"/>
        </w:rPr>
        <w:t>1%).</w:t>
      </w:r>
    </w:p>
    <w:p w:rsidR="00424510" w:rsidRDefault="00424510" w:rsidP="00424510">
      <w:pPr>
        <w:ind w:firstLine="709"/>
        <w:rPr>
          <w:lang w:eastAsia="en-US"/>
        </w:rPr>
      </w:pPr>
      <w:r w:rsidRPr="00424510">
        <w:rPr>
          <w:lang w:eastAsia="en-US"/>
        </w:rPr>
        <w:t>Сланец песчаный темно-серого цвета, в начале слоя</w:t>
      </w:r>
      <w:r>
        <w:rPr>
          <w:lang w:eastAsia="en-US"/>
        </w:rPr>
        <w:t xml:space="preserve"> (</w:t>
      </w:r>
      <w:r w:rsidRPr="00424510">
        <w:rPr>
          <w:lang w:eastAsia="en-US"/>
        </w:rPr>
        <w:t>0,3-0,9 м) комковатой текстуры с остатками корней и листьев растений, перемят</w:t>
      </w:r>
      <w:r>
        <w:rPr>
          <w:lang w:eastAsia="en-US"/>
        </w:rPr>
        <w:t xml:space="preserve"> ("</w:t>
      </w:r>
      <w:r w:rsidRPr="00424510">
        <w:rPr>
          <w:lang w:eastAsia="en-US"/>
        </w:rPr>
        <w:t>кучерявчик</w:t>
      </w:r>
      <w:r>
        <w:rPr>
          <w:lang w:eastAsia="en-US"/>
        </w:rPr>
        <w:t>"</w:t>
      </w:r>
      <w:r w:rsidRPr="00424510">
        <w:rPr>
          <w:lang w:eastAsia="en-US"/>
        </w:rPr>
        <w:t>). Ниже по слою горизонтально-, реже полого-, волокнисто-слоистый, слабослюдистый, средней крепости, слабо трещиноватый</w:t>
      </w:r>
      <w:r>
        <w:rPr>
          <w:lang w:eastAsia="en-US"/>
        </w:rPr>
        <w:t xml:space="preserve"> (</w:t>
      </w:r>
      <w:r w:rsidRPr="00424510">
        <w:rPr>
          <w:lang w:eastAsia="en-US"/>
        </w:rPr>
        <w:t>до 3 трещин на 1 погонный метр). Слоистость обусловлена чередованием слоев сланца и песчаника мощностью 2</w:t>
      </w:r>
      <w:r>
        <w:rPr>
          <w:lang w:eastAsia="en-US"/>
        </w:rPr>
        <w:t>-</w:t>
      </w:r>
      <w:r w:rsidRPr="00424510">
        <w:rPr>
          <w:lang w:eastAsia="en-US"/>
        </w:rPr>
        <w:t>3 см.</w:t>
      </w:r>
    </w:p>
    <w:p w:rsidR="00424510" w:rsidRDefault="00424510" w:rsidP="00424510">
      <w:pPr>
        <w:ind w:firstLine="709"/>
        <w:rPr>
          <w:lang w:eastAsia="en-US"/>
        </w:rPr>
      </w:pPr>
      <w:r w:rsidRPr="00424510">
        <w:rPr>
          <w:lang w:eastAsia="en-US"/>
        </w:rPr>
        <w:t xml:space="preserve">Межслоевое сцепление сильное, но по плоскостям наслоения </w:t>
      </w:r>
      <w:r>
        <w:rPr>
          <w:lang w:eastAsia="en-US"/>
        </w:rPr>
        <w:t>-</w:t>
      </w:r>
      <w:r w:rsidRPr="00424510">
        <w:rPr>
          <w:lang w:eastAsia="en-US"/>
        </w:rPr>
        <w:t xml:space="preserve"> скопление чешуек слюды. В горизонтальных выработках, вентиляционном ходке № 1, бортовом ходке №5,4, сборном ходке № 4 сланец песчаный, по макроскопическому описанию аналогичен, устойчивый.</w:t>
      </w:r>
    </w:p>
    <w:p w:rsidR="00424510" w:rsidRDefault="00424510" w:rsidP="00424510">
      <w:pPr>
        <w:ind w:firstLine="709"/>
        <w:rPr>
          <w:lang w:eastAsia="en-US"/>
        </w:rPr>
      </w:pPr>
      <w:r w:rsidRPr="00424510">
        <w:rPr>
          <w:lang w:eastAsia="en-US"/>
        </w:rPr>
        <w:t>Песчаник кварцевый, кварцево-полевошпатовый светло-серого и серого цвета, средне - и мелкозернистый, слабо трещиноватый</w:t>
      </w:r>
      <w:r>
        <w:rPr>
          <w:lang w:eastAsia="en-US"/>
        </w:rPr>
        <w:t xml:space="preserve"> (</w:t>
      </w:r>
      <w:r w:rsidRPr="00424510">
        <w:rPr>
          <w:lang w:eastAsia="en-US"/>
        </w:rPr>
        <w:t>2-3 тр. / п. м). Контакт с нижележащим слоем четкий, горными выработками не вскрывается.</w:t>
      </w:r>
    </w:p>
    <w:p w:rsidR="00424510" w:rsidRDefault="00424510" w:rsidP="00424510">
      <w:pPr>
        <w:ind w:firstLine="709"/>
        <w:rPr>
          <w:lang w:eastAsia="en-US"/>
        </w:rPr>
      </w:pPr>
      <w:r w:rsidRPr="00424510">
        <w:rPr>
          <w:lang w:eastAsia="en-US"/>
        </w:rPr>
        <w:t>Сланец песчано-глинистый от темно-серого до черного цвета, трещиноват</w:t>
      </w:r>
      <w:r>
        <w:rPr>
          <w:lang w:eastAsia="en-US"/>
        </w:rPr>
        <w:t xml:space="preserve"> (</w:t>
      </w:r>
      <w:r w:rsidRPr="00424510">
        <w:rPr>
          <w:lang w:eastAsia="en-US"/>
        </w:rPr>
        <w:t>5 тр. /п. м), контакт с нижележащим слоем песчаного сланца постепенный.</w:t>
      </w:r>
    </w:p>
    <w:p w:rsidR="00424510" w:rsidRDefault="00424510" w:rsidP="00424510">
      <w:pPr>
        <w:ind w:firstLine="709"/>
        <w:rPr>
          <w:lang w:eastAsia="en-US"/>
        </w:rPr>
      </w:pPr>
      <w:r w:rsidRPr="00424510">
        <w:rPr>
          <w:lang w:eastAsia="en-US"/>
        </w:rPr>
        <w:t>Сланец глинистый от темно-серого до черного цвета, комковатой текстуры с остатками углефицированных корней и коры растений. Контакт с нижележащим слоем песчаника четкий.</w:t>
      </w:r>
    </w:p>
    <w:p w:rsidR="00424510" w:rsidRDefault="00424510" w:rsidP="00424510">
      <w:pPr>
        <w:ind w:firstLine="709"/>
        <w:rPr>
          <w:lang w:eastAsia="en-US"/>
        </w:rPr>
      </w:pPr>
      <w:r w:rsidRPr="00424510">
        <w:rPr>
          <w:lang w:eastAsia="en-US"/>
        </w:rPr>
        <w:t>Горными работами шахты</w:t>
      </w:r>
      <w:r>
        <w:rPr>
          <w:lang w:eastAsia="en-US"/>
        </w:rPr>
        <w:t xml:space="preserve"> "</w:t>
      </w:r>
      <w:r w:rsidRPr="00424510">
        <w:rPr>
          <w:lang w:eastAsia="en-US"/>
        </w:rPr>
        <w:t>Житомирская</w:t>
      </w:r>
      <w:r>
        <w:rPr>
          <w:lang w:eastAsia="en-US"/>
        </w:rPr>
        <w:t xml:space="preserve">" </w:t>
      </w:r>
      <w:r w:rsidRPr="00424510">
        <w:rPr>
          <w:lang w:eastAsia="en-US"/>
        </w:rPr>
        <w:t xml:space="preserve">сланцы песчано-глинистые и глинистые в почве пласта </w:t>
      </w:r>
      <w:r w:rsidRPr="00424510">
        <w:rPr>
          <w:lang w:val="en-US" w:eastAsia="en-US"/>
        </w:rPr>
        <w:t>m</w:t>
      </w:r>
      <w:r w:rsidRPr="00424510">
        <w:rPr>
          <w:vertAlign w:val="subscript"/>
          <w:lang w:eastAsia="en-US"/>
        </w:rPr>
        <w:t>3</w:t>
      </w:r>
      <w:r w:rsidRPr="00424510">
        <w:rPr>
          <w:lang w:eastAsia="en-US"/>
        </w:rPr>
        <w:t xml:space="preserve"> не вскрывались ввиду незначительного распространения их на площади оценки, прочностные показатели их не изучены.</w:t>
      </w:r>
    </w:p>
    <w:p w:rsidR="00424510" w:rsidRDefault="00424510" w:rsidP="00424510">
      <w:pPr>
        <w:ind w:firstLine="709"/>
        <w:rPr>
          <w:lang w:eastAsia="en-US"/>
        </w:rPr>
      </w:pPr>
      <w:r w:rsidRPr="00424510">
        <w:rPr>
          <w:lang w:eastAsia="en-US"/>
        </w:rPr>
        <w:t>Основная почва пласта сложена сланцами глинистыми, песчано-глинистыми и песчаными, а также песчаниками и сланцами песчаными переслоенными песчаниками.</w:t>
      </w:r>
    </w:p>
    <w:p w:rsidR="00424510" w:rsidRDefault="00424510" w:rsidP="00424510">
      <w:pPr>
        <w:ind w:firstLine="709"/>
        <w:rPr>
          <w:lang w:eastAsia="en-US"/>
        </w:rPr>
      </w:pPr>
      <w:r w:rsidRPr="00424510">
        <w:rPr>
          <w:lang w:eastAsia="en-US"/>
        </w:rPr>
        <w:t xml:space="preserve">В целом горно-геологические условия разработки пласта </w:t>
      </w:r>
      <w:r w:rsidRPr="00424510">
        <w:rPr>
          <w:lang w:val="en-US" w:eastAsia="en-US"/>
        </w:rPr>
        <w:t>m</w:t>
      </w:r>
      <w:r w:rsidRPr="00424510">
        <w:rPr>
          <w:vertAlign w:val="subscript"/>
          <w:lang w:eastAsia="en-US"/>
        </w:rPr>
        <w:t>3</w:t>
      </w:r>
      <w:r w:rsidRPr="00424510">
        <w:rPr>
          <w:lang w:eastAsia="en-US"/>
        </w:rPr>
        <w:t xml:space="preserve"> прогнозируются как относительно сложные из-за значительных площадей распространения весьма неустойчивой,</w:t>
      </w:r>
      <w:r>
        <w:rPr>
          <w:lang w:eastAsia="en-US"/>
        </w:rPr>
        <w:t xml:space="preserve"> "</w:t>
      </w:r>
      <w:r w:rsidRPr="00424510">
        <w:rPr>
          <w:lang w:eastAsia="en-US"/>
        </w:rPr>
        <w:t>ложной</w:t>
      </w:r>
      <w:r>
        <w:rPr>
          <w:lang w:eastAsia="en-US"/>
        </w:rPr>
        <w:t xml:space="preserve">" </w:t>
      </w:r>
      <w:r w:rsidRPr="00424510">
        <w:rPr>
          <w:lang w:eastAsia="en-US"/>
        </w:rPr>
        <w:t xml:space="preserve">кровли и в меньшей мере </w:t>
      </w:r>
      <w:r>
        <w:rPr>
          <w:lang w:eastAsia="en-US"/>
        </w:rPr>
        <w:t>-</w:t>
      </w:r>
      <w:r w:rsidRPr="00424510">
        <w:rPr>
          <w:lang w:eastAsia="en-US"/>
        </w:rPr>
        <w:t xml:space="preserve"> почвы. В центральной части шахтного поля, у нижней технической границы шахты, где непосредственная кровля и почва на одной и той же площади представлены неустойчивыми породами, горно-геологические условия разработки ожидаются сложными.</w:t>
      </w:r>
    </w:p>
    <w:p w:rsidR="00864ABA" w:rsidRDefault="00864ABA" w:rsidP="00424510">
      <w:pPr>
        <w:ind w:firstLine="709"/>
        <w:rPr>
          <w:b/>
          <w:bCs/>
          <w:lang w:eastAsia="en-US"/>
        </w:rPr>
      </w:pPr>
    </w:p>
    <w:p w:rsidR="00424510" w:rsidRPr="00424510" w:rsidRDefault="00424510" w:rsidP="00864ABA">
      <w:pPr>
        <w:pStyle w:val="2"/>
      </w:pPr>
      <w:bookmarkStart w:id="4" w:name="_Toc271718559"/>
      <w:r>
        <w:t xml:space="preserve">2.2 </w:t>
      </w:r>
      <w:r w:rsidRPr="00424510">
        <w:t>Характеристика природных ресурсов горного предприятия</w:t>
      </w:r>
      <w:bookmarkEnd w:id="4"/>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В геологическом отношении оцениваемая площадь принадлежит участку отложения свит С</w:t>
      </w:r>
      <w:r w:rsidRPr="00424510">
        <w:rPr>
          <w:vertAlign w:val="superscript"/>
          <w:lang w:eastAsia="en-US"/>
        </w:rPr>
        <w:t>7</w:t>
      </w:r>
      <w:r w:rsidRPr="00424510">
        <w:rPr>
          <w:vertAlign w:val="subscript"/>
          <w:lang w:eastAsia="en-US"/>
        </w:rPr>
        <w:t>2</w:t>
      </w:r>
      <w:r w:rsidRPr="00424510">
        <w:rPr>
          <w:lang w:eastAsia="en-US"/>
        </w:rPr>
        <w:t xml:space="preserve"> и С</w:t>
      </w:r>
      <w:r w:rsidRPr="00424510">
        <w:rPr>
          <w:vertAlign w:val="superscript"/>
          <w:lang w:eastAsia="en-US"/>
        </w:rPr>
        <w:t>6</w:t>
      </w:r>
      <w:r w:rsidRPr="00424510">
        <w:rPr>
          <w:vertAlign w:val="subscript"/>
          <w:lang w:eastAsia="en-US"/>
        </w:rPr>
        <w:t>2</w:t>
      </w:r>
      <w:r w:rsidRPr="00424510">
        <w:rPr>
          <w:lang w:eastAsia="en-US"/>
        </w:rPr>
        <w:t xml:space="preserve"> среднего отдела карбона. Шахта имеет на балансе только пласт </w:t>
      </w:r>
      <w:r w:rsidRPr="00424510">
        <w:rPr>
          <w:lang w:val="en-US" w:eastAsia="en-US"/>
        </w:rPr>
        <w:t>m</w:t>
      </w:r>
      <w:r w:rsidRPr="00424510">
        <w:rPr>
          <w:lang w:eastAsia="en-US"/>
        </w:rPr>
        <w:t xml:space="preserve"> </w:t>
      </w:r>
      <w:r w:rsidRPr="00424510">
        <w:rPr>
          <w:vertAlign w:val="subscript"/>
          <w:lang w:eastAsia="en-US"/>
        </w:rPr>
        <w:t>3</w:t>
      </w:r>
      <w:r w:rsidRPr="00424510">
        <w:rPr>
          <w:lang w:eastAsia="en-US"/>
        </w:rPr>
        <w:t xml:space="preserve">. Пласт </w:t>
      </w:r>
      <w:r w:rsidRPr="00424510">
        <w:rPr>
          <w:lang w:val="en-US" w:eastAsia="en-US"/>
        </w:rPr>
        <w:t>m</w:t>
      </w:r>
      <w:r w:rsidRPr="00424510">
        <w:rPr>
          <w:vertAlign w:val="subscript"/>
          <w:lang w:eastAsia="en-US"/>
        </w:rPr>
        <w:t>3</w:t>
      </w:r>
      <w:r w:rsidRPr="00424510">
        <w:rPr>
          <w:lang w:eastAsia="en-US"/>
        </w:rPr>
        <w:t xml:space="preserve"> принадлежит свите С</w:t>
      </w:r>
      <w:r w:rsidRPr="00424510">
        <w:rPr>
          <w:vertAlign w:val="superscript"/>
          <w:lang w:eastAsia="en-US"/>
        </w:rPr>
        <w:t>7</w:t>
      </w:r>
      <w:r w:rsidRPr="00424510">
        <w:rPr>
          <w:vertAlign w:val="subscript"/>
          <w:lang w:eastAsia="en-US"/>
        </w:rPr>
        <w:t>2</w:t>
      </w:r>
      <w:r w:rsidRPr="00424510">
        <w:rPr>
          <w:lang w:eastAsia="en-US"/>
        </w:rPr>
        <w:t>.</w:t>
      </w:r>
    </w:p>
    <w:p w:rsidR="00424510" w:rsidRDefault="00424510" w:rsidP="00424510">
      <w:pPr>
        <w:ind w:firstLine="709"/>
        <w:rPr>
          <w:lang w:eastAsia="en-US"/>
        </w:rPr>
      </w:pPr>
      <w:r w:rsidRPr="00424510">
        <w:rPr>
          <w:lang w:eastAsia="en-US"/>
        </w:rPr>
        <w:t>Литографически угленосные отложения представлены чередованием сланцев глинистых, песчаных, песчаников, включающих маломощные прослои известняков и углей.</w:t>
      </w:r>
    </w:p>
    <w:p w:rsidR="00424510" w:rsidRDefault="00424510" w:rsidP="00424510">
      <w:pPr>
        <w:ind w:firstLine="709"/>
        <w:rPr>
          <w:lang w:eastAsia="en-US"/>
        </w:rPr>
      </w:pPr>
      <w:r w:rsidRPr="00424510">
        <w:rPr>
          <w:lang w:eastAsia="en-US"/>
        </w:rPr>
        <w:t>Угленосные отложения почти повсеместно перекрыты четвертичными образованиями, сложенными различными генетическими типами пород и почвенным слоем. Преобладают лессовидные глины и суглинки. Мощность четвертичных отложений составляет 1-10 м.</w:t>
      </w:r>
    </w:p>
    <w:p w:rsidR="00424510" w:rsidRDefault="00424510" w:rsidP="00424510">
      <w:pPr>
        <w:ind w:firstLine="709"/>
        <w:rPr>
          <w:lang w:eastAsia="en-US"/>
        </w:rPr>
      </w:pPr>
      <w:r w:rsidRPr="00424510">
        <w:rPr>
          <w:lang w:eastAsia="en-US"/>
        </w:rPr>
        <w:t>Корреляция отдельных стратиграфических горизонтов проводится четко.</w:t>
      </w:r>
    </w:p>
    <w:p w:rsidR="00424510" w:rsidRDefault="00424510" w:rsidP="00424510">
      <w:pPr>
        <w:ind w:firstLine="709"/>
        <w:rPr>
          <w:lang w:eastAsia="en-US"/>
        </w:rPr>
      </w:pPr>
      <w:r w:rsidRPr="00424510">
        <w:rPr>
          <w:lang w:eastAsia="en-US"/>
        </w:rPr>
        <w:t>В тектоническом отношении поле шахты</w:t>
      </w:r>
      <w:r>
        <w:rPr>
          <w:lang w:eastAsia="en-US"/>
        </w:rPr>
        <w:t xml:space="preserve"> "</w:t>
      </w:r>
      <w:r w:rsidRPr="00424510">
        <w:rPr>
          <w:lang w:eastAsia="en-US"/>
        </w:rPr>
        <w:t>Житомирская</w:t>
      </w:r>
      <w:r>
        <w:rPr>
          <w:lang w:eastAsia="en-US"/>
        </w:rPr>
        <w:t xml:space="preserve">" </w:t>
      </w:r>
      <w:r w:rsidRPr="00424510">
        <w:rPr>
          <w:lang w:eastAsia="en-US"/>
        </w:rPr>
        <w:t>расположено в центральной части южного крыла Чистяковской синклинали. Простирание пород от юго-западного до северо-восточного крыла по азимуту от 320º до 275º, углы падения пород составляют 10-20º на верхних горизонтах, уменьшаясь до 4-6º с глубиной.</w:t>
      </w:r>
    </w:p>
    <w:p w:rsidR="00424510" w:rsidRDefault="00424510" w:rsidP="00424510">
      <w:pPr>
        <w:ind w:firstLine="709"/>
        <w:rPr>
          <w:lang w:eastAsia="en-US"/>
        </w:rPr>
      </w:pPr>
      <w:r w:rsidRPr="00424510">
        <w:rPr>
          <w:lang w:eastAsia="en-US"/>
        </w:rPr>
        <w:t>На крайнем северо-западе углы падения пород на верхних горизонтах увеличиваются до 36-39º. Залегание пород спокойное. Тектонические нарушения разведочными скважинами не выявлены.</w:t>
      </w:r>
    </w:p>
    <w:p w:rsidR="00424510" w:rsidRDefault="00424510" w:rsidP="00424510">
      <w:pPr>
        <w:ind w:firstLine="709"/>
        <w:rPr>
          <w:lang w:eastAsia="en-US"/>
        </w:rPr>
      </w:pPr>
      <w:r w:rsidRPr="00424510">
        <w:rPr>
          <w:lang w:eastAsia="en-US"/>
        </w:rPr>
        <w:t xml:space="preserve">Марка угля </w:t>
      </w:r>
      <w:r>
        <w:rPr>
          <w:lang w:eastAsia="en-US"/>
        </w:rPr>
        <w:t>-</w:t>
      </w:r>
      <w:r w:rsidRPr="00424510">
        <w:rPr>
          <w:lang w:eastAsia="en-US"/>
        </w:rPr>
        <w:t xml:space="preserve"> Т, пласт угрожаемый по внезапным выбросам угля и газа с глубины 230 м, по пыли не опасен.</w:t>
      </w:r>
    </w:p>
    <w:p w:rsidR="00424510" w:rsidRDefault="00424510" w:rsidP="00424510">
      <w:pPr>
        <w:ind w:firstLine="709"/>
        <w:rPr>
          <w:lang w:eastAsia="en-US"/>
        </w:rPr>
      </w:pPr>
      <w:r w:rsidRPr="00424510">
        <w:rPr>
          <w:lang w:eastAsia="en-US"/>
        </w:rPr>
        <w:t xml:space="preserve">Оцениваемый пласт </w:t>
      </w:r>
      <w:r w:rsidRPr="00424510">
        <w:rPr>
          <w:lang w:val="en-US" w:eastAsia="en-US"/>
        </w:rPr>
        <w:t>m</w:t>
      </w:r>
      <w:r w:rsidRPr="00424510">
        <w:rPr>
          <w:vertAlign w:val="subscript"/>
          <w:lang w:eastAsia="en-US"/>
        </w:rPr>
        <w:t>3</w:t>
      </w:r>
      <w:r w:rsidRPr="00424510">
        <w:rPr>
          <w:lang w:eastAsia="en-US"/>
        </w:rPr>
        <w:t xml:space="preserve"> является не выдержанным по мощности и относится к группе тонких. На значительной части площади шахтного поля мощность пласта уменьшается до 0,58-0,42 м. В дальнейшем, при эксплуатации месторождения, возможно расширение выделенных площадей с забалансовыми запасами в результате уточнения мощности пласта горными выработками.</w:t>
      </w:r>
    </w:p>
    <w:p w:rsidR="00424510" w:rsidRDefault="00424510" w:rsidP="00424510">
      <w:pPr>
        <w:ind w:firstLine="709"/>
        <w:rPr>
          <w:lang w:eastAsia="en-US"/>
        </w:rPr>
      </w:pPr>
      <w:r w:rsidRPr="00424510">
        <w:rPr>
          <w:lang w:eastAsia="en-US"/>
        </w:rPr>
        <w:t>Глубина залегания почвы пласта на площади подсчета от 35 м до 278 м, горные работы производятся на глубине 180 м, площадь отработки составляет 4,5 км</w:t>
      </w:r>
      <w:r w:rsidRPr="00424510">
        <w:rPr>
          <w:vertAlign w:val="superscript"/>
          <w:lang w:eastAsia="en-US"/>
        </w:rPr>
        <w:t>2</w:t>
      </w:r>
      <w:r>
        <w:rPr>
          <w:lang w:eastAsia="en-US"/>
        </w:rPr>
        <w:t xml:space="preserve"> (</w:t>
      </w:r>
      <w:r w:rsidRPr="00424510">
        <w:rPr>
          <w:lang w:eastAsia="en-US"/>
        </w:rPr>
        <w:t xml:space="preserve">39%), площадь распространения по отношению к оцениваемой площади: балансовая </w:t>
      </w:r>
      <w:r>
        <w:rPr>
          <w:lang w:eastAsia="en-US"/>
        </w:rPr>
        <w:t>-</w:t>
      </w:r>
      <w:r w:rsidRPr="00424510">
        <w:rPr>
          <w:lang w:eastAsia="en-US"/>
        </w:rPr>
        <w:t xml:space="preserve"> 51%, забалансовая </w:t>
      </w:r>
      <w:r>
        <w:rPr>
          <w:lang w:eastAsia="en-US"/>
        </w:rPr>
        <w:t>-</w:t>
      </w:r>
      <w:r w:rsidRPr="00424510">
        <w:rPr>
          <w:lang w:eastAsia="en-US"/>
        </w:rPr>
        <w:t xml:space="preserve"> 8%.</w:t>
      </w:r>
    </w:p>
    <w:p w:rsidR="00424510" w:rsidRDefault="00424510" w:rsidP="00424510">
      <w:pPr>
        <w:ind w:firstLine="709"/>
        <w:rPr>
          <w:lang w:eastAsia="en-US"/>
        </w:rPr>
      </w:pPr>
      <w:r w:rsidRPr="00424510">
        <w:rPr>
          <w:lang w:eastAsia="en-US"/>
        </w:rPr>
        <w:t>Пласт отработан шахтой</w:t>
      </w:r>
      <w:r>
        <w:rPr>
          <w:lang w:eastAsia="en-US"/>
        </w:rPr>
        <w:t xml:space="preserve"> "</w:t>
      </w:r>
      <w:r w:rsidRPr="00424510">
        <w:rPr>
          <w:lang w:eastAsia="en-US"/>
        </w:rPr>
        <w:t>Житомирская</w:t>
      </w:r>
      <w:r>
        <w:rPr>
          <w:lang w:eastAsia="en-US"/>
        </w:rPr>
        <w:t xml:space="preserve">" </w:t>
      </w:r>
      <w:r w:rsidRPr="00424510">
        <w:rPr>
          <w:lang w:eastAsia="en-US"/>
        </w:rPr>
        <w:t>на значительной площади с мощностью 0,60-0,80 м, причем преобладающими были мощности 0,70-0,80 м. В северо-западной части оцениваемой площади пласт отработан шахтой</w:t>
      </w:r>
      <w:r>
        <w:rPr>
          <w:lang w:eastAsia="en-US"/>
        </w:rPr>
        <w:t xml:space="preserve"> "</w:t>
      </w:r>
      <w:r w:rsidRPr="00424510">
        <w:rPr>
          <w:lang w:eastAsia="en-US"/>
        </w:rPr>
        <w:t>Донецкая</w:t>
      </w:r>
      <w:r>
        <w:rPr>
          <w:lang w:eastAsia="en-US"/>
        </w:rPr>
        <w:t xml:space="preserve">" </w:t>
      </w:r>
      <w:r w:rsidRPr="00424510">
        <w:rPr>
          <w:lang w:eastAsia="en-US"/>
        </w:rPr>
        <w:t>до глубины 236 м с мощностью 0,64 - 0,90 м. На неотработанной части площади пласт сохраняет преимущественно простое строение, сложное строение</w:t>
      </w:r>
      <w:r>
        <w:rPr>
          <w:lang w:eastAsia="en-US"/>
        </w:rPr>
        <w:t xml:space="preserve"> (</w:t>
      </w:r>
      <w:r w:rsidRPr="00424510">
        <w:rPr>
          <w:lang w:eastAsia="en-US"/>
        </w:rPr>
        <w:t xml:space="preserve">2 </w:t>
      </w:r>
      <w:r>
        <w:rPr>
          <w:lang w:eastAsia="en-US"/>
        </w:rPr>
        <w:t>-</w:t>
      </w:r>
      <w:r w:rsidRPr="00424510">
        <w:rPr>
          <w:lang w:eastAsia="en-US"/>
        </w:rPr>
        <w:t>пачечное) отмечено в единичных случаях в центральной части шахтного поля</w:t>
      </w:r>
      <w:r>
        <w:rPr>
          <w:lang w:eastAsia="en-US"/>
        </w:rPr>
        <w:t xml:space="preserve"> (</w:t>
      </w:r>
      <w:r w:rsidRPr="00424510">
        <w:rPr>
          <w:lang w:eastAsia="en-US"/>
        </w:rPr>
        <w:t>людской и вспомогательный уклон).</w:t>
      </w:r>
    </w:p>
    <w:p w:rsidR="00424510" w:rsidRDefault="00424510" w:rsidP="00424510">
      <w:pPr>
        <w:ind w:firstLine="709"/>
        <w:rPr>
          <w:lang w:eastAsia="en-US"/>
        </w:rPr>
      </w:pPr>
      <w:r w:rsidRPr="00424510">
        <w:rPr>
          <w:lang w:eastAsia="en-US"/>
        </w:rPr>
        <w:t>Мощность пласта до изогипсы плюс 50 м составляет 0,60-0,80 м. Ниже указанной изогипсы, на значительной площади мощность пласта уменьшается до 0</w:t>
      </w:r>
      <w:r>
        <w:rPr>
          <w:lang w:eastAsia="en-US"/>
        </w:rPr>
        <w:t>.5</w:t>
      </w:r>
      <w:r w:rsidRPr="00424510">
        <w:rPr>
          <w:lang w:eastAsia="en-US"/>
        </w:rPr>
        <w:t>8-0,54 м. Не исключена возможность расширения этих площадей в результате уточнения мощности пласта горными выработками.</w:t>
      </w:r>
    </w:p>
    <w:p w:rsidR="00424510" w:rsidRDefault="00424510" w:rsidP="00424510">
      <w:pPr>
        <w:ind w:firstLine="709"/>
        <w:rPr>
          <w:lang w:eastAsia="en-US"/>
        </w:rPr>
      </w:pPr>
      <w:r w:rsidRPr="00424510">
        <w:rPr>
          <w:lang w:eastAsia="en-US"/>
        </w:rPr>
        <w:t>В результате выполненных работ установлено, что основными газовыми компонентами углей являются: метан, азот, углекислый газ и другие.</w:t>
      </w:r>
    </w:p>
    <w:p w:rsidR="00424510" w:rsidRDefault="00424510" w:rsidP="00424510">
      <w:pPr>
        <w:ind w:firstLine="709"/>
        <w:rPr>
          <w:lang w:eastAsia="en-US"/>
        </w:rPr>
      </w:pPr>
      <w:r w:rsidRPr="00424510">
        <w:rPr>
          <w:lang w:eastAsia="en-US"/>
        </w:rPr>
        <w:t>Содержание метана изменяется в зоне газового выветривания от 0 до 43,2%. В метановой зоне достигает 96,8%.</w:t>
      </w:r>
    </w:p>
    <w:p w:rsidR="00424510" w:rsidRDefault="00424510" w:rsidP="00424510">
      <w:pPr>
        <w:ind w:firstLine="709"/>
        <w:rPr>
          <w:lang w:eastAsia="en-US"/>
        </w:rPr>
      </w:pPr>
      <w:r w:rsidRPr="00424510">
        <w:rPr>
          <w:lang w:eastAsia="en-US"/>
        </w:rPr>
        <w:t>Содержание азота с 90,6% в зоне газового выветривания уменьшается до 1,7% в метановой зоне.</w:t>
      </w:r>
    </w:p>
    <w:p w:rsidR="00424510" w:rsidRDefault="00424510" w:rsidP="00424510">
      <w:pPr>
        <w:ind w:firstLine="709"/>
        <w:rPr>
          <w:lang w:eastAsia="en-US"/>
        </w:rPr>
      </w:pPr>
      <w:r w:rsidRPr="00424510">
        <w:rPr>
          <w:lang w:eastAsia="en-US"/>
        </w:rPr>
        <w:t xml:space="preserve">Водород присутствует в небольшом количестве. Преобладают концентрации от 0,1 до 0,6%. Максимальное значение </w:t>
      </w:r>
      <w:r>
        <w:rPr>
          <w:lang w:eastAsia="en-US"/>
        </w:rPr>
        <w:t>-</w:t>
      </w:r>
      <w:r w:rsidRPr="00424510">
        <w:rPr>
          <w:lang w:eastAsia="en-US"/>
        </w:rPr>
        <w:t xml:space="preserve"> 8,5%. Большие концентрации, как правило, отмечены в газосборнике, что обусловлено, по-видимому, не герметичностью КГН, технологическими погрешностями при отборе проб.</w:t>
      </w:r>
    </w:p>
    <w:p w:rsidR="00424510" w:rsidRDefault="00424510" w:rsidP="00424510">
      <w:pPr>
        <w:ind w:firstLine="709"/>
        <w:rPr>
          <w:lang w:eastAsia="en-US"/>
        </w:rPr>
      </w:pPr>
      <w:r w:rsidRPr="00424510">
        <w:rPr>
          <w:lang w:eastAsia="en-US"/>
        </w:rPr>
        <w:t>В свободно выделившемся газе водород присутствует в небольших количествах: от 0 до 2,8%.</w:t>
      </w:r>
    </w:p>
    <w:p w:rsidR="00424510" w:rsidRDefault="00424510" w:rsidP="00424510">
      <w:pPr>
        <w:ind w:firstLine="709"/>
        <w:rPr>
          <w:lang w:eastAsia="en-US"/>
        </w:rPr>
      </w:pPr>
      <w:r w:rsidRPr="00424510">
        <w:rPr>
          <w:lang w:eastAsia="en-US"/>
        </w:rPr>
        <w:t>Гелий присутствует в большинстве проб, где он определяется от следов до 0,015%.</w:t>
      </w:r>
    </w:p>
    <w:p w:rsidR="00424510" w:rsidRDefault="00424510" w:rsidP="00424510">
      <w:pPr>
        <w:ind w:firstLine="709"/>
        <w:rPr>
          <w:lang w:eastAsia="en-US"/>
        </w:rPr>
      </w:pPr>
      <w:r w:rsidRPr="00424510">
        <w:rPr>
          <w:lang w:eastAsia="en-US"/>
        </w:rPr>
        <w:t>Шахта</w:t>
      </w:r>
      <w:r>
        <w:rPr>
          <w:lang w:eastAsia="en-US"/>
        </w:rPr>
        <w:t xml:space="preserve"> "</w:t>
      </w:r>
      <w:r w:rsidRPr="00424510">
        <w:rPr>
          <w:lang w:eastAsia="en-US"/>
        </w:rPr>
        <w:t>Житомирская</w:t>
      </w:r>
      <w:r>
        <w:rPr>
          <w:lang w:eastAsia="en-US"/>
        </w:rPr>
        <w:t xml:space="preserve">" </w:t>
      </w:r>
      <w:r w:rsidRPr="00424510">
        <w:rPr>
          <w:lang w:eastAsia="en-US"/>
        </w:rPr>
        <w:t>отнесена к сверхкатегорийным по метану. Первое проявление метана зафиксировано на глубине 83 м во 2 западной лаве. Относительная газообильность горных выработок составила 78,31м³/т с. д. Внезапные выбросы не отмечены.</w:t>
      </w:r>
      <w:r w:rsidR="00864ABA">
        <w:rPr>
          <w:lang w:eastAsia="en-US"/>
        </w:rPr>
        <w:t xml:space="preserve"> </w:t>
      </w:r>
      <w:r w:rsidRPr="00424510">
        <w:rPr>
          <w:lang w:eastAsia="en-US"/>
        </w:rPr>
        <w:t>В целом для всех пластов свиты С</w:t>
      </w:r>
      <w:r w:rsidRPr="00424510">
        <w:rPr>
          <w:vertAlign w:val="superscript"/>
          <w:lang w:eastAsia="en-US"/>
        </w:rPr>
        <w:t>7</w:t>
      </w:r>
      <w:r w:rsidRPr="00424510">
        <w:rPr>
          <w:vertAlign w:val="subscript"/>
          <w:lang w:eastAsia="en-US"/>
        </w:rPr>
        <w:t>2</w:t>
      </w:r>
      <w:r w:rsidRPr="00424510">
        <w:rPr>
          <w:lang w:eastAsia="en-US"/>
        </w:rPr>
        <w:t xml:space="preserve"> и для оцениваемого пласта </w:t>
      </w:r>
      <w:r w:rsidRPr="00424510">
        <w:rPr>
          <w:lang w:val="en-US" w:eastAsia="en-US"/>
        </w:rPr>
        <w:t>m</w:t>
      </w:r>
      <w:r w:rsidRPr="00424510">
        <w:rPr>
          <w:vertAlign w:val="subscript"/>
          <w:lang w:eastAsia="en-US"/>
        </w:rPr>
        <w:t>3</w:t>
      </w:r>
      <w:r w:rsidRPr="00424510">
        <w:rPr>
          <w:lang w:eastAsia="en-US"/>
        </w:rPr>
        <w:t xml:space="preserve"> характерна более высокая природная газоносность в пологой приосевой части синклинали и ее южном крыле. В северном, крутом крыле природная газоносность на сопоставимых глубинах на 5-7 м³/т с. д. ниже, что соответствует общим закономерностям распределения природных газов в синклинальных складках.</w:t>
      </w:r>
      <w:r w:rsidR="00864ABA">
        <w:rPr>
          <w:lang w:eastAsia="en-US"/>
        </w:rPr>
        <w:t xml:space="preserve"> </w:t>
      </w:r>
      <w:r w:rsidRPr="00424510">
        <w:rPr>
          <w:lang w:eastAsia="en-US"/>
        </w:rPr>
        <w:t xml:space="preserve">Средний геотермический градиент составляет 2,2°C/100 м, а ступень </w:t>
      </w:r>
      <w:r>
        <w:rPr>
          <w:lang w:eastAsia="en-US"/>
        </w:rPr>
        <w:t>-</w:t>
      </w:r>
      <w:r w:rsidRPr="00424510">
        <w:rPr>
          <w:lang w:eastAsia="en-US"/>
        </w:rPr>
        <w:t xml:space="preserve"> 47,8м/1°C. На максимальной глубине оценки запасов</w:t>
      </w:r>
      <w:r>
        <w:rPr>
          <w:lang w:eastAsia="en-US"/>
        </w:rPr>
        <w:t xml:space="preserve"> (</w:t>
      </w:r>
      <w:r w:rsidRPr="00424510">
        <w:rPr>
          <w:lang w:eastAsia="en-US"/>
        </w:rPr>
        <w:t>абсолютная отметка минус 60м) ожидаемая средняя температура составляет 16,2°C.</w:t>
      </w:r>
    </w:p>
    <w:p w:rsidR="00424510" w:rsidRDefault="00424510" w:rsidP="00424510">
      <w:pPr>
        <w:ind w:firstLine="709"/>
        <w:rPr>
          <w:lang w:eastAsia="en-US"/>
        </w:rPr>
      </w:pPr>
      <w:r w:rsidRPr="00424510">
        <w:rPr>
          <w:lang w:eastAsia="en-US"/>
        </w:rPr>
        <w:t xml:space="preserve">Пласт </w:t>
      </w:r>
      <w:r w:rsidRPr="00424510">
        <w:rPr>
          <w:lang w:val="en-US" w:eastAsia="en-US"/>
        </w:rPr>
        <w:t>m</w:t>
      </w:r>
      <w:r w:rsidRPr="00424510">
        <w:rPr>
          <w:lang w:eastAsia="en-US"/>
        </w:rPr>
        <w:t xml:space="preserve"> </w:t>
      </w:r>
      <w:r w:rsidRPr="00424510">
        <w:rPr>
          <w:vertAlign w:val="subscript"/>
          <w:lang w:eastAsia="en-US"/>
        </w:rPr>
        <w:t xml:space="preserve">3 </w:t>
      </w:r>
      <w:r w:rsidRPr="00424510">
        <w:rPr>
          <w:lang w:eastAsia="en-US"/>
        </w:rPr>
        <w:t>не склонен к самовозгоранию.</w:t>
      </w:r>
    </w:p>
    <w:p w:rsidR="00424510" w:rsidRPr="00424510" w:rsidRDefault="00864ABA" w:rsidP="00864ABA">
      <w:pPr>
        <w:pStyle w:val="2"/>
      </w:pPr>
      <w:r>
        <w:br w:type="page"/>
      </w:r>
      <w:bookmarkStart w:id="5" w:name="_Toc271718560"/>
      <w:r w:rsidR="00424510">
        <w:t xml:space="preserve">2.3 </w:t>
      </w:r>
      <w:r w:rsidR="00424510" w:rsidRPr="00424510">
        <w:t>Гидрологические условия залегания полезных ископаемых</w:t>
      </w:r>
      <w:bookmarkEnd w:id="5"/>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В гидрографическом отношении описываемая площадь приурочена к южному склону главного Донецкого водораздела к междуречью рек Крынка и Миус и является степной, сильно волнистой, равнинной, расчлененной густой овражно-балочной сетью.</w:t>
      </w:r>
    </w:p>
    <w:p w:rsidR="00424510" w:rsidRDefault="00424510" w:rsidP="00424510">
      <w:pPr>
        <w:ind w:firstLine="709"/>
        <w:rPr>
          <w:lang w:eastAsia="en-US"/>
        </w:rPr>
      </w:pPr>
      <w:r w:rsidRPr="00424510">
        <w:rPr>
          <w:lang w:eastAsia="en-US"/>
        </w:rPr>
        <w:t>Основными гидрографическими элементами на данной площади являются: балка Берестовая и реки Харцызская и Кленовая. Балка Берестовая протягивается с востока на запад, а реки с севера на юг. Река Харцызская является левым притоком реки Кленовая, а последняя впадает в Ольховское водохранилище на реке Ольховой.</w:t>
      </w:r>
    </w:p>
    <w:p w:rsidR="00424510" w:rsidRDefault="00424510" w:rsidP="00424510">
      <w:pPr>
        <w:ind w:firstLine="709"/>
        <w:rPr>
          <w:lang w:eastAsia="en-US"/>
        </w:rPr>
      </w:pPr>
      <w:r w:rsidRPr="00424510">
        <w:rPr>
          <w:lang w:eastAsia="en-US"/>
        </w:rPr>
        <w:t>Водотоки реки извилистые. На равнинных и лесных участках берега балок пологие, они сложены современными аллювиальными отложениями, хотя нередко в берегах балок обнажаются коренные породы, что делает склоны высокими и скалистыми.</w:t>
      </w:r>
    </w:p>
    <w:p w:rsidR="00424510" w:rsidRDefault="00424510" w:rsidP="00424510">
      <w:pPr>
        <w:ind w:firstLine="709"/>
        <w:rPr>
          <w:lang w:eastAsia="en-US"/>
        </w:rPr>
      </w:pPr>
      <w:r w:rsidRPr="00424510">
        <w:rPr>
          <w:lang w:eastAsia="en-US"/>
        </w:rPr>
        <w:t>Постоянные водотоки рек Харцызской и Кленовой питаются в основном за счет сбросовых вод шахт</w:t>
      </w:r>
      <w:r>
        <w:rPr>
          <w:lang w:eastAsia="en-US"/>
        </w:rPr>
        <w:t xml:space="preserve"> "</w:t>
      </w:r>
      <w:r w:rsidRPr="00424510">
        <w:rPr>
          <w:lang w:eastAsia="en-US"/>
        </w:rPr>
        <w:t>Житомирская</w:t>
      </w:r>
      <w:r>
        <w:rPr>
          <w:lang w:eastAsia="en-US"/>
        </w:rPr>
        <w:t>", "</w:t>
      </w:r>
      <w:r w:rsidRPr="00424510">
        <w:rPr>
          <w:lang w:eastAsia="en-US"/>
        </w:rPr>
        <w:t>Винницкая</w:t>
      </w:r>
      <w:r>
        <w:rPr>
          <w:lang w:eastAsia="en-US"/>
        </w:rPr>
        <w:t xml:space="preserve">", </w:t>
      </w:r>
      <w:r w:rsidRPr="00424510">
        <w:rPr>
          <w:lang w:eastAsia="en-US"/>
        </w:rPr>
        <w:t>№222 и</w:t>
      </w:r>
      <w:r>
        <w:rPr>
          <w:lang w:eastAsia="en-US"/>
        </w:rPr>
        <w:t xml:space="preserve"> "</w:t>
      </w:r>
      <w:r w:rsidRPr="00424510">
        <w:rPr>
          <w:lang w:eastAsia="en-US"/>
        </w:rPr>
        <w:t>Комсомолец Донбасса</w:t>
      </w:r>
      <w:r>
        <w:rPr>
          <w:lang w:eastAsia="en-US"/>
        </w:rPr>
        <w:t xml:space="preserve">". </w:t>
      </w:r>
      <w:r w:rsidRPr="00424510">
        <w:rPr>
          <w:lang w:eastAsia="en-US"/>
        </w:rPr>
        <w:t xml:space="preserve">Расход реки Кленовой составляет порядка 900 м³/ч, а реки Харцызской </w:t>
      </w:r>
      <w:r>
        <w:rPr>
          <w:lang w:eastAsia="en-US"/>
        </w:rPr>
        <w:t>-</w:t>
      </w:r>
      <w:r w:rsidRPr="00424510">
        <w:rPr>
          <w:lang w:eastAsia="en-US"/>
        </w:rPr>
        <w:t xml:space="preserve"> от 100 до 720 м³/ч.</w:t>
      </w:r>
    </w:p>
    <w:p w:rsidR="00424510" w:rsidRDefault="00424510" w:rsidP="00424510">
      <w:pPr>
        <w:ind w:firstLine="709"/>
        <w:rPr>
          <w:lang w:eastAsia="en-US"/>
        </w:rPr>
      </w:pPr>
      <w:r w:rsidRPr="00424510">
        <w:rPr>
          <w:lang w:eastAsia="en-US"/>
        </w:rPr>
        <w:t>Гидрологические условия поля шахты</w:t>
      </w:r>
      <w:r>
        <w:rPr>
          <w:lang w:eastAsia="en-US"/>
        </w:rPr>
        <w:t xml:space="preserve"> "</w:t>
      </w:r>
      <w:r w:rsidRPr="00424510">
        <w:rPr>
          <w:lang w:eastAsia="en-US"/>
        </w:rPr>
        <w:t>Житомирская</w:t>
      </w:r>
      <w:r>
        <w:rPr>
          <w:lang w:eastAsia="en-US"/>
        </w:rPr>
        <w:t xml:space="preserve">" </w:t>
      </w:r>
      <w:r w:rsidRPr="00424510">
        <w:rPr>
          <w:lang w:eastAsia="en-US"/>
        </w:rPr>
        <w:t>в целом отражают особенности района: пологое падение пород</w:t>
      </w:r>
      <w:r>
        <w:rPr>
          <w:lang w:eastAsia="en-US"/>
        </w:rPr>
        <w:t xml:space="preserve"> (</w:t>
      </w:r>
      <w:r w:rsidRPr="00424510">
        <w:rPr>
          <w:lang w:eastAsia="en-US"/>
        </w:rPr>
        <w:t>10-20°), количество одновременно отрабатываемых угольных пластов, не более 1-2, развитие трещиноватости на глубину не более 700 м и снижение водообильности пород с глубиной.</w:t>
      </w:r>
    </w:p>
    <w:p w:rsidR="00424510" w:rsidRDefault="00424510" w:rsidP="00424510">
      <w:pPr>
        <w:ind w:firstLine="709"/>
        <w:rPr>
          <w:i/>
          <w:iCs/>
          <w:lang w:eastAsia="en-US"/>
        </w:rPr>
      </w:pPr>
      <w:r w:rsidRPr="00424510">
        <w:rPr>
          <w:i/>
          <w:iCs/>
          <w:lang w:eastAsia="en-US"/>
        </w:rPr>
        <w:t>Водоносные горизонты четвертичных отложений.</w:t>
      </w:r>
    </w:p>
    <w:p w:rsidR="00424510" w:rsidRDefault="00424510" w:rsidP="00424510">
      <w:pPr>
        <w:ind w:firstLine="709"/>
        <w:rPr>
          <w:lang w:eastAsia="en-US"/>
        </w:rPr>
      </w:pPr>
      <w:r w:rsidRPr="00424510">
        <w:rPr>
          <w:lang w:eastAsia="en-US"/>
        </w:rPr>
        <w:t xml:space="preserve">Как правило, подземные воды, заключенные в четвертичных отложениях, приурочены к аллювиальным и супесчано-песчаным образованиям в поймах балок и рек. По данным исследований, дебиты родников и колодцев этих отложений не превышают 0,1-0,3 м³/ч, а скважин </w:t>
      </w:r>
      <w:r>
        <w:rPr>
          <w:lang w:eastAsia="en-US"/>
        </w:rPr>
        <w:t>-</w:t>
      </w:r>
      <w:r w:rsidRPr="00424510">
        <w:rPr>
          <w:lang w:eastAsia="en-US"/>
        </w:rPr>
        <w:t xml:space="preserve"> 0,07-0,25 м³/ч</w:t>
      </w:r>
      <w:r>
        <w:rPr>
          <w:lang w:eastAsia="en-US"/>
        </w:rPr>
        <w:t xml:space="preserve"> (</w:t>
      </w:r>
      <w:r w:rsidRPr="00424510">
        <w:rPr>
          <w:lang w:eastAsia="en-US"/>
        </w:rPr>
        <w:t>максимальное понижение 3 м). Среднее значение коэффициента фильтрации при этом составляет 0,01м /ч.</w:t>
      </w:r>
    </w:p>
    <w:p w:rsidR="00424510" w:rsidRDefault="00424510" w:rsidP="00424510">
      <w:pPr>
        <w:ind w:firstLine="709"/>
        <w:rPr>
          <w:lang w:eastAsia="en-US"/>
        </w:rPr>
      </w:pPr>
      <w:r w:rsidRPr="00424510">
        <w:rPr>
          <w:lang w:eastAsia="en-US"/>
        </w:rPr>
        <w:t>Таким образом, выдержанного водоносного горизонта в четвертичных отложениях нет. Водоотдача их невелика. В засушливые периоды колодцы, сооружения в них, почти высыхают.</w:t>
      </w:r>
    </w:p>
    <w:p w:rsidR="00424510" w:rsidRDefault="00424510" w:rsidP="00424510">
      <w:pPr>
        <w:ind w:firstLine="709"/>
        <w:rPr>
          <w:lang w:eastAsia="en-US"/>
        </w:rPr>
      </w:pPr>
      <w:r w:rsidRPr="00424510">
        <w:rPr>
          <w:lang w:eastAsia="en-US"/>
        </w:rPr>
        <w:t>Питание описываемого горизонта осуществляется в основном за счет атмосферных осадков и паводковых вод; реже, на отдельных площадях, - путем перетока из каменноугольных водоносных горизонтов.</w:t>
      </w:r>
    </w:p>
    <w:p w:rsidR="00424510" w:rsidRDefault="00424510" w:rsidP="00424510">
      <w:pPr>
        <w:ind w:firstLine="709"/>
        <w:rPr>
          <w:lang w:eastAsia="en-US"/>
        </w:rPr>
      </w:pPr>
      <w:r w:rsidRPr="00424510">
        <w:rPr>
          <w:lang w:eastAsia="en-US"/>
        </w:rPr>
        <w:t>В связи с неустойчивой водообильностью и малыми дебитами водоносных горизонтов четвертичных отложений, вода из них не будет принимать существенного участия в обводнении горных выработок шахты</w:t>
      </w:r>
      <w:r>
        <w:rPr>
          <w:lang w:eastAsia="en-US"/>
        </w:rPr>
        <w:t xml:space="preserve"> "</w:t>
      </w:r>
      <w:r w:rsidRPr="00424510">
        <w:rPr>
          <w:lang w:eastAsia="en-US"/>
        </w:rPr>
        <w:t>Житомирская</w:t>
      </w:r>
      <w:r>
        <w:rPr>
          <w:lang w:eastAsia="en-US"/>
        </w:rPr>
        <w:t>".</w:t>
      </w:r>
    </w:p>
    <w:p w:rsidR="00424510" w:rsidRDefault="00424510" w:rsidP="00424510">
      <w:pPr>
        <w:ind w:firstLine="709"/>
        <w:rPr>
          <w:i/>
          <w:iCs/>
          <w:lang w:eastAsia="en-US"/>
        </w:rPr>
      </w:pPr>
      <w:r w:rsidRPr="00424510">
        <w:rPr>
          <w:i/>
          <w:iCs/>
          <w:lang w:eastAsia="en-US"/>
        </w:rPr>
        <w:t>Водоносные горизонты каменноугольных отложений.</w:t>
      </w:r>
    </w:p>
    <w:p w:rsidR="00424510" w:rsidRDefault="00424510" w:rsidP="00424510">
      <w:pPr>
        <w:ind w:firstLine="709"/>
        <w:rPr>
          <w:lang w:eastAsia="en-US"/>
        </w:rPr>
      </w:pPr>
      <w:r w:rsidRPr="00424510">
        <w:rPr>
          <w:lang w:eastAsia="en-US"/>
        </w:rPr>
        <w:t>Подземные воды каменноугольных отложений на поле шахты</w:t>
      </w:r>
      <w:r>
        <w:rPr>
          <w:lang w:eastAsia="en-US"/>
        </w:rPr>
        <w:t xml:space="preserve"> "</w:t>
      </w:r>
      <w:r w:rsidRPr="00424510">
        <w:rPr>
          <w:lang w:eastAsia="en-US"/>
        </w:rPr>
        <w:t>Житомирская</w:t>
      </w:r>
      <w:r>
        <w:rPr>
          <w:lang w:eastAsia="en-US"/>
        </w:rPr>
        <w:t xml:space="preserve">" </w:t>
      </w:r>
      <w:r w:rsidRPr="00424510">
        <w:rPr>
          <w:lang w:eastAsia="en-US"/>
        </w:rPr>
        <w:t>заключены, главным образом, в трещиноватых песчаниках свиты С</w:t>
      </w:r>
      <w:r w:rsidRPr="00424510">
        <w:rPr>
          <w:vertAlign w:val="superscript"/>
          <w:lang w:eastAsia="en-US"/>
        </w:rPr>
        <w:t>7</w:t>
      </w:r>
      <w:r w:rsidRPr="00424510">
        <w:rPr>
          <w:vertAlign w:val="subscript"/>
          <w:lang w:eastAsia="en-US"/>
        </w:rPr>
        <w:t>2</w:t>
      </w:r>
      <w:r w:rsidRPr="00424510">
        <w:rPr>
          <w:lang w:eastAsia="en-US"/>
        </w:rPr>
        <w:t xml:space="preserve"> и С</w:t>
      </w:r>
      <w:r w:rsidRPr="00424510">
        <w:rPr>
          <w:vertAlign w:val="superscript"/>
          <w:lang w:eastAsia="en-US"/>
        </w:rPr>
        <w:t>6</w:t>
      </w:r>
      <w:r w:rsidRPr="00424510">
        <w:rPr>
          <w:vertAlign w:val="subscript"/>
          <w:lang w:eastAsia="en-US"/>
        </w:rPr>
        <w:t>2</w:t>
      </w:r>
      <w:r w:rsidRPr="00424510">
        <w:rPr>
          <w:lang w:eastAsia="en-US"/>
        </w:rPr>
        <w:t xml:space="preserve"> и частично в известняках.</w:t>
      </w:r>
    </w:p>
    <w:p w:rsidR="00424510" w:rsidRDefault="00424510" w:rsidP="00424510">
      <w:pPr>
        <w:ind w:firstLine="709"/>
        <w:rPr>
          <w:lang w:eastAsia="en-US"/>
        </w:rPr>
      </w:pPr>
      <w:r w:rsidRPr="00424510">
        <w:rPr>
          <w:lang w:eastAsia="en-US"/>
        </w:rPr>
        <w:t>Водоносный комплекс разделяется на горизонт выветренной зоны, объединяющей все литологические разности до глубины 60-150 м, которые гидравлически связаны между собой за счет интенсивной трещиноватости пород в зоне активного выветривания</w:t>
      </w:r>
      <w:r>
        <w:rPr>
          <w:lang w:eastAsia="en-US"/>
        </w:rPr>
        <w:t xml:space="preserve"> (</w:t>
      </w:r>
      <w:r w:rsidRPr="00424510">
        <w:rPr>
          <w:lang w:eastAsia="en-US"/>
        </w:rPr>
        <w:t>с глубины 100-150 м), представляющие разобщенные, приуроченные к отдельным литологическим слоям, различной мощностью и реже известняков.</w:t>
      </w:r>
    </w:p>
    <w:p w:rsidR="00424510" w:rsidRDefault="00424510" w:rsidP="00424510">
      <w:pPr>
        <w:ind w:firstLine="709"/>
        <w:rPr>
          <w:lang w:eastAsia="en-US"/>
        </w:rPr>
      </w:pPr>
      <w:r w:rsidRPr="00424510">
        <w:rPr>
          <w:lang w:eastAsia="en-US"/>
        </w:rPr>
        <w:t>Уровни подземных вод, отмеченные в процессе бурения разведочных скважин, колеблются в пределах 4-82 м, глубины водопроявлений составляют 2-130м.</w:t>
      </w:r>
    </w:p>
    <w:p w:rsidR="00424510" w:rsidRDefault="00424510" w:rsidP="00424510">
      <w:pPr>
        <w:ind w:firstLine="709"/>
        <w:rPr>
          <w:lang w:eastAsia="en-US"/>
        </w:rPr>
      </w:pPr>
      <w:r w:rsidRPr="00424510">
        <w:rPr>
          <w:lang w:eastAsia="en-US"/>
        </w:rPr>
        <w:t>Водообильность основной толщи карбона, ниже основной зоны выветривания, неравномерная и зависит от интенсивности трещиноватости, степени тектонической нарушенности пород и их пористости. Пористость песчаников изменяется от 0,37 - 5,17% и с глубиной практически остается без изменений.</w:t>
      </w:r>
    </w:p>
    <w:p w:rsidR="00424510" w:rsidRDefault="00424510" w:rsidP="00424510">
      <w:pPr>
        <w:ind w:firstLine="709"/>
        <w:rPr>
          <w:lang w:eastAsia="en-US"/>
        </w:rPr>
      </w:pPr>
      <w:r w:rsidRPr="00424510">
        <w:rPr>
          <w:lang w:eastAsia="en-US"/>
        </w:rPr>
        <w:t>По условиям циркуляции подземные воды являются трещинно-пластовыми, как правило, напорными. Высота напора достигает в отдельных случаях сотен метров. На поле шахты</w:t>
      </w:r>
      <w:r>
        <w:rPr>
          <w:lang w:eastAsia="en-US"/>
        </w:rPr>
        <w:t xml:space="preserve"> "</w:t>
      </w:r>
      <w:r w:rsidRPr="00424510">
        <w:rPr>
          <w:lang w:eastAsia="en-US"/>
        </w:rPr>
        <w:t>Житомирская</w:t>
      </w:r>
      <w:r>
        <w:rPr>
          <w:lang w:eastAsia="en-US"/>
        </w:rPr>
        <w:t xml:space="preserve">" </w:t>
      </w:r>
      <w:r w:rsidRPr="00424510">
        <w:rPr>
          <w:lang w:eastAsia="en-US"/>
        </w:rPr>
        <w:t xml:space="preserve">в основном напоры подземных вод невелики из-за значительной сдренированности горизонтов горными выработками, поскольку глубина действующих горных работ по пласту </w:t>
      </w:r>
      <w:r w:rsidRPr="00424510">
        <w:rPr>
          <w:lang w:val="en-US" w:eastAsia="en-US"/>
        </w:rPr>
        <w:t>m</w:t>
      </w:r>
      <w:r w:rsidRPr="00424510">
        <w:rPr>
          <w:vertAlign w:val="subscript"/>
          <w:lang w:eastAsia="en-US"/>
        </w:rPr>
        <w:t xml:space="preserve">3 - </w:t>
      </w:r>
      <w:r w:rsidRPr="00424510">
        <w:rPr>
          <w:lang w:eastAsia="en-US"/>
        </w:rPr>
        <w:t>220 м.</w:t>
      </w:r>
    </w:p>
    <w:p w:rsidR="00424510" w:rsidRDefault="00424510" w:rsidP="00424510">
      <w:pPr>
        <w:ind w:firstLine="709"/>
        <w:rPr>
          <w:i/>
          <w:iCs/>
          <w:lang w:eastAsia="en-US"/>
        </w:rPr>
      </w:pPr>
      <w:r w:rsidRPr="00424510">
        <w:rPr>
          <w:i/>
          <w:iCs/>
          <w:lang w:eastAsia="en-US"/>
        </w:rPr>
        <w:t>Шахтные воды.</w:t>
      </w:r>
    </w:p>
    <w:p w:rsidR="00424510" w:rsidRDefault="00424510" w:rsidP="00424510">
      <w:pPr>
        <w:ind w:firstLine="709"/>
        <w:rPr>
          <w:lang w:eastAsia="en-US"/>
        </w:rPr>
      </w:pPr>
      <w:r w:rsidRPr="00424510">
        <w:rPr>
          <w:lang w:eastAsia="en-US"/>
        </w:rPr>
        <w:t>В горные выработки шахты</w:t>
      </w:r>
      <w:r>
        <w:rPr>
          <w:lang w:eastAsia="en-US"/>
        </w:rPr>
        <w:t xml:space="preserve"> "</w:t>
      </w:r>
      <w:r w:rsidRPr="00424510">
        <w:rPr>
          <w:lang w:eastAsia="en-US"/>
        </w:rPr>
        <w:t>Житомирская</w:t>
      </w:r>
      <w:r>
        <w:rPr>
          <w:lang w:eastAsia="en-US"/>
        </w:rPr>
        <w:t xml:space="preserve">" </w:t>
      </w:r>
      <w:r w:rsidRPr="00424510">
        <w:rPr>
          <w:lang w:eastAsia="en-US"/>
        </w:rPr>
        <w:t>поступают воды сульфатно-гидрокарбонатно-хлоридные натриево-кальциево-магневые или нат</w:t>
      </w:r>
      <w:r w:rsidR="00570DA6">
        <w:rPr>
          <w:lang w:eastAsia="en-US"/>
        </w:rPr>
        <w:t>риево-магниево-кальциевые с мине</w:t>
      </w:r>
      <w:r w:rsidRPr="00424510">
        <w:rPr>
          <w:lang w:eastAsia="en-US"/>
        </w:rPr>
        <w:t xml:space="preserve">рализацией 1,3 </w:t>
      </w:r>
      <w:r>
        <w:rPr>
          <w:lang w:eastAsia="en-US"/>
        </w:rPr>
        <w:t>-</w:t>
      </w:r>
      <w:r w:rsidRPr="00424510">
        <w:rPr>
          <w:lang w:eastAsia="en-US"/>
        </w:rPr>
        <w:t xml:space="preserve"> 1,8 г/дм</w:t>
      </w:r>
      <w:r w:rsidRPr="00424510">
        <w:rPr>
          <w:vertAlign w:val="superscript"/>
          <w:lang w:eastAsia="en-US"/>
        </w:rPr>
        <w:t>3</w:t>
      </w:r>
      <w:r w:rsidRPr="00424510">
        <w:rPr>
          <w:lang w:eastAsia="en-US"/>
        </w:rPr>
        <w:t>. При дальнейшей отработке запасов оцениваемого угольного пласта в горные выработки шахты</w:t>
      </w:r>
      <w:r>
        <w:rPr>
          <w:lang w:eastAsia="en-US"/>
        </w:rPr>
        <w:t xml:space="preserve"> "</w:t>
      </w:r>
      <w:r w:rsidRPr="00424510">
        <w:rPr>
          <w:lang w:eastAsia="en-US"/>
        </w:rPr>
        <w:t>Житомирская</w:t>
      </w:r>
      <w:r>
        <w:rPr>
          <w:lang w:eastAsia="en-US"/>
        </w:rPr>
        <w:t xml:space="preserve">" </w:t>
      </w:r>
      <w:r w:rsidRPr="00424510">
        <w:rPr>
          <w:lang w:eastAsia="en-US"/>
        </w:rPr>
        <w:t xml:space="preserve">будут поступать в основном сульфатно-гидрокарбонатно-хлоридные, натриево-кальциево-магниевые воды с минерализацией в среднем 2 г/дм³. Соединение натрия в воде ожидается 0,2-0,6 г/дм³, хлора </w:t>
      </w:r>
      <w:r>
        <w:rPr>
          <w:lang w:eastAsia="en-US"/>
        </w:rPr>
        <w:t>-</w:t>
      </w:r>
      <w:r w:rsidRPr="00424510">
        <w:rPr>
          <w:lang w:eastAsia="en-US"/>
        </w:rPr>
        <w:t xml:space="preserve"> не больше 0,2 г/дм³, количество сульфата </w:t>
      </w:r>
      <w:r>
        <w:rPr>
          <w:lang w:eastAsia="en-US"/>
        </w:rPr>
        <w:t>-</w:t>
      </w:r>
      <w:r w:rsidRPr="00424510">
        <w:rPr>
          <w:lang w:eastAsia="en-US"/>
        </w:rPr>
        <w:t xml:space="preserve"> в пределах 0,5-1,0 г/дм³. По содержанию сульфатов воды останутся сильно агрессивными к бетонам и в основном средне-агрессивные к металлическим конструкциям.</w:t>
      </w:r>
    </w:p>
    <w:p w:rsidR="00424510" w:rsidRDefault="00424510" w:rsidP="00424510">
      <w:pPr>
        <w:ind w:firstLine="709"/>
        <w:rPr>
          <w:lang w:eastAsia="en-US"/>
        </w:rPr>
      </w:pPr>
      <w:r w:rsidRPr="00424510">
        <w:rPr>
          <w:lang w:eastAsia="en-US"/>
        </w:rPr>
        <w:t>Количество взвешенных веществ в сбрасываемых водах при существующих очистных сооружениях шахты</w:t>
      </w:r>
      <w:r>
        <w:rPr>
          <w:lang w:eastAsia="en-US"/>
        </w:rPr>
        <w:t xml:space="preserve"> "</w:t>
      </w:r>
      <w:r w:rsidRPr="00424510">
        <w:rPr>
          <w:lang w:eastAsia="en-US"/>
        </w:rPr>
        <w:t>Житомирская</w:t>
      </w:r>
      <w:r>
        <w:rPr>
          <w:lang w:eastAsia="en-US"/>
        </w:rPr>
        <w:t xml:space="preserve">" </w:t>
      </w:r>
      <w:r w:rsidRPr="00424510">
        <w:rPr>
          <w:lang w:eastAsia="en-US"/>
        </w:rPr>
        <w:t>составляет 60,80 мг/л.</w:t>
      </w:r>
    </w:p>
    <w:p w:rsidR="00424510" w:rsidRDefault="00424510" w:rsidP="00424510">
      <w:pPr>
        <w:ind w:firstLine="709"/>
        <w:rPr>
          <w:lang w:eastAsia="en-US"/>
        </w:rPr>
      </w:pPr>
      <w:r w:rsidRPr="00424510">
        <w:rPr>
          <w:lang w:eastAsia="en-US"/>
        </w:rPr>
        <w:t>Данная вода ограничено пригодна для орошения, в целом качественный состав шахтных вод является неудовлетворительным. Характеристика шахтных вод представлена в таблице 3.</w:t>
      </w:r>
    </w:p>
    <w:p w:rsidR="00864ABA" w:rsidRDefault="00864ABA" w:rsidP="00424510">
      <w:pPr>
        <w:ind w:firstLine="709"/>
        <w:rPr>
          <w:b/>
          <w:bCs/>
          <w:lang w:eastAsia="en-US"/>
        </w:rPr>
      </w:pPr>
    </w:p>
    <w:p w:rsidR="00424510" w:rsidRPr="00424510" w:rsidRDefault="00424510" w:rsidP="00864ABA">
      <w:pPr>
        <w:ind w:left="709" w:firstLine="0"/>
        <w:rPr>
          <w:lang w:eastAsia="en-US"/>
        </w:rPr>
      </w:pPr>
      <w:r w:rsidRPr="00424510">
        <w:rPr>
          <w:b/>
          <w:bCs/>
          <w:lang w:eastAsia="en-US"/>
        </w:rPr>
        <w:t xml:space="preserve">Таблица </w:t>
      </w:r>
      <w:r>
        <w:rPr>
          <w:b/>
          <w:bCs/>
          <w:lang w:eastAsia="en-US"/>
        </w:rPr>
        <w:t>2.3</w:t>
      </w:r>
      <w:r w:rsidRPr="00424510">
        <w:rPr>
          <w:b/>
          <w:bCs/>
          <w:lang w:eastAsia="en-US"/>
        </w:rPr>
        <w:t xml:space="preserve"> - Результаты анализа проб воды</w:t>
      </w:r>
      <w:r>
        <w:rPr>
          <w:b/>
          <w:bCs/>
          <w:lang w:eastAsia="en-US"/>
        </w:rPr>
        <w:t xml:space="preserve"> (</w:t>
      </w:r>
      <w:r w:rsidRPr="00424510">
        <w:rPr>
          <w:b/>
          <w:bCs/>
          <w:lang w:eastAsia="en-US"/>
        </w:rPr>
        <w:t>по данным на 19</w:t>
      </w:r>
      <w:r>
        <w:rPr>
          <w:b/>
          <w:bCs/>
          <w:lang w:eastAsia="en-US"/>
        </w:rPr>
        <w:t>.0</w:t>
      </w:r>
      <w:r w:rsidRPr="00424510">
        <w:rPr>
          <w:b/>
          <w:bCs/>
          <w:lang w:eastAsia="en-US"/>
        </w:rPr>
        <w:t>8</w:t>
      </w:r>
      <w:r>
        <w:rPr>
          <w:b/>
          <w:bCs/>
          <w:lang w:eastAsia="en-US"/>
        </w:rPr>
        <w:t>.9</w:t>
      </w:r>
      <w:r w:rsidRPr="00424510">
        <w:rPr>
          <w:b/>
          <w:bCs/>
          <w:lang w:eastAsia="en-US"/>
        </w:rPr>
        <w:t xml:space="preserve">9) </w:t>
      </w:r>
    </w:p>
    <w:tbl>
      <w:tblPr>
        <w:tblStyle w:val="15"/>
        <w:tblW w:w="0" w:type="auto"/>
        <w:tblLayout w:type="fixed"/>
        <w:tblLook w:val="01E0" w:firstRow="1" w:lastRow="1" w:firstColumn="1" w:lastColumn="1" w:noHBand="0" w:noVBand="0"/>
      </w:tblPr>
      <w:tblGrid>
        <w:gridCol w:w="1101"/>
        <w:gridCol w:w="5562"/>
        <w:gridCol w:w="1538"/>
      </w:tblGrid>
      <w:tr w:rsidR="00424510" w:rsidRPr="00424510">
        <w:tc>
          <w:tcPr>
            <w:tcW w:w="1101" w:type="dxa"/>
          </w:tcPr>
          <w:p w:rsidR="00424510" w:rsidRPr="00424510" w:rsidRDefault="00424510" w:rsidP="00864ABA">
            <w:pPr>
              <w:pStyle w:val="aff1"/>
            </w:pPr>
            <w:r w:rsidRPr="00424510">
              <w:t xml:space="preserve">№п. п. </w:t>
            </w:r>
          </w:p>
        </w:tc>
        <w:tc>
          <w:tcPr>
            <w:tcW w:w="5562" w:type="dxa"/>
          </w:tcPr>
          <w:p w:rsidR="00424510" w:rsidRPr="00424510" w:rsidRDefault="00424510" w:rsidP="00864ABA">
            <w:pPr>
              <w:pStyle w:val="aff1"/>
            </w:pPr>
            <w:r w:rsidRPr="00424510">
              <w:t>Наименование показателя</w:t>
            </w:r>
          </w:p>
        </w:tc>
        <w:tc>
          <w:tcPr>
            <w:tcW w:w="1538" w:type="dxa"/>
          </w:tcPr>
          <w:p w:rsidR="00424510" w:rsidRPr="00424510" w:rsidRDefault="00424510" w:rsidP="00864ABA">
            <w:pPr>
              <w:pStyle w:val="aff1"/>
            </w:pPr>
            <w:r w:rsidRPr="00424510">
              <w:t>Значение</w:t>
            </w:r>
          </w:p>
        </w:tc>
      </w:tr>
      <w:tr w:rsidR="00424510" w:rsidRPr="00424510">
        <w:trPr>
          <w:trHeight w:val="201"/>
        </w:trPr>
        <w:tc>
          <w:tcPr>
            <w:tcW w:w="1101" w:type="dxa"/>
          </w:tcPr>
          <w:p w:rsidR="00424510" w:rsidRPr="00424510" w:rsidRDefault="00424510" w:rsidP="00864ABA">
            <w:pPr>
              <w:pStyle w:val="aff1"/>
            </w:pPr>
            <w:r w:rsidRPr="00424510">
              <w:t xml:space="preserve">1. </w:t>
            </w:r>
          </w:p>
        </w:tc>
        <w:tc>
          <w:tcPr>
            <w:tcW w:w="5562" w:type="dxa"/>
          </w:tcPr>
          <w:p w:rsidR="00424510" w:rsidRPr="00424510" w:rsidRDefault="00424510" w:rsidP="00864ABA">
            <w:pPr>
              <w:pStyle w:val="aff1"/>
            </w:pPr>
            <w:r w:rsidRPr="00424510">
              <w:t xml:space="preserve">Температура воды,°C. </w:t>
            </w:r>
          </w:p>
        </w:tc>
        <w:tc>
          <w:tcPr>
            <w:tcW w:w="1538" w:type="dxa"/>
          </w:tcPr>
          <w:p w:rsidR="00424510" w:rsidRPr="00424510" w:rsidRDefault="00424510" w:rsidP="00864ABA">
            <w:pPr>
              <w:pStyle w:val="aff1"/>
            </w:pPr>
            <w:r w:rsidRPr="00424510">
              <w:t>20</w:t>
            </w:r>
          </w:p>
        </w:tc>
      </w:tr>
      <w:tr w:rsidR="00424510" w:rsidRPr="00424510">
        <w:tc>
          <w:tcPr>
            <w:tcW w:w="1101" w:type="dxa"/>
          </w:tcPr>
          <w:p w:rsidR="00424510" w:rsidRPr="00424510" w:rsidRDefault="00424510" w:rsidP="00864ABA">
            <w:pPr>
              <w:pStyle w:val="aff1"/>
            </w:pPr>
            <w:r w:rsidRPr="00424510">
              <w:t xml:space="preserve">2. </w:t>
            </w:r>
          </w:p>
        </w:tc>
        <w:tc>
          <w:tcPr>
            <w:tcW w:w="5562" w:type="dxa"/>
          </w:tcPr>
          <w:p w:rsidR="00424510" w:rsidRPr="00424510" w:rsidRDefault="00424510" w:rsidP="00864ABA">
            <w:pPr>
              <w:pStyle w:val="aff1"/>
            </w:pPr>
            <w:r w:rsidRPr="00424510">
              <w:t xml:space="preserve">Прозрачность, см. </w:t>
            </w:r>
          </w:p>
        </w:tc>
        <w:tc>
          <w:tcPr>
            <w:tcW w:w="1538" w:type="dxa"/>
          </w:tcPr>
          <w:p w:rsidR="00424510" w:rsidRPr="00424510" w:rsidRDefault="00424510" w:rsidP="00864ABA">
            <w:pPr>
              <w:pStyle w:val="aff1"/>
            </w:pPr>
            <w:r w:rsidRPr="00424510">
              <w:t>3,5</w:t>
            </w:r>
          </w:p>
        </w:tc>
      </w:tr>
      <w:tr w:rsidR="00424510" w:rsidRPr="00424510">
        <w:tc>
          <w:tcPr>
            <w:tcW w:w="1101" w:type="dxa"/>
          </w:tcPr>
          <w:p w:rsidR="00424510" w:rsidRPr="00424510" w:rsidRDefault="00424510" w:rsidP="00864ABA">
            <w:pPr>
              <w:pStyle w:val="aff1"/>
            </w:pPr>
            <w:r w:rsidRPr="00424510">
              <w:t xml:space="preserve">3. </w:t>
            </w:r>
          </w:p>
        </w:tc>
        <w:tc>
          <w:tcPr>
            <w:tcW w:w="5562" w:type="dxa"/>
          </w:tcPr>
          <w:p w:rsidR="00424510" w:rsidRPr="00424510" w:rsidRDefault="00424510" w:rsidP="00864ABA">
            <w:pPr>
              <w:pStyle w:val="aff1"/>
            </w:pPr>
            <w:r w:rsidRPr="00424510">
              <w:t xml:space="preserve">ВЗВ, мг/дм³. </w:t>
            </w:r>
          </w:p>
        </w:tc>
        <w:tc>
          <w:tcPr>
            <w:tcW w:w="1538" w:type="dxa"/>
          </w:tcPr>
          <w:p w:rsidR="00424510" w:rsidRPr="00424510" w:rsidRDefault="00424510" w:rsidP="00864ABA">
            <w:pPr>
              <w:pStyle w:val="aff1"/>
            </w:pPr>
            <w:r w:rsidRPr="00424510">
              <w:t>98,5</w:t>
            </w:r>
          </w:p>
        </w:tc>
      </w:tr>
      <w:tr w:rsidR="00424510" w:rsidRPr="00424510">
        <w:tc>
          <w:tcPr>
            <w:tcW w:w="1101" w:type="dxa"/>
          </w:tcPr>
          <w:p w:rsidR="00424510" w:rsidRPr="00424510" w:rsidRDefault="00424510" w:rsidP="00864ABA">
            <w:pPr>
              <w:pStyle w:val="aff1"/>
            </w:pPr>
            <w:r w:rsidRPr="00424510">
              <w:t xml:space="preserve">4. </w:t>
            </w:r>
          </w:p>
        </w:tc>
        <w:tc>
          <w:tcPr>
            <w:tcW w:w="5562" w:type="dxa"/>
          </w:tcPr>
          <w:p w:rsidR="00424510" w:rsidRPr="00424510" w:rsidRDefault="00424510" w:rsidP="00864ABA">
            <w:pPr>
              <w:pStyle w:val="aff1"/>
            </w:pPr>
            <w:r w:rsidRPr="00424510">
              <w:t>Р</w:t>
            </w:r>
            <w:r w:rsidRPr="00424510">
              <w:rPr>
                <w:lang w:val="en-US"/>
              </w:rPr>
              <w:t>H</w:t>
            </w:r>
            <w:r w:rsidRPr="00424510">
              <w:t xml:space="preserve">. </w:t>
            </w:r>
          </w:p>
        </w:tc>
        <w:tc>
          <w:tcPr>
            <w:tcW w:w="1538" w:type="dxa"/>
          </w:tcPr>
          <w:p w:rsidR="00424510" w:rsidRPr="00424510" w:rsidRDefault="00424510" w:rsidP="00864ABA">
            <w:pPr>
              <w:pStyle w:val="aff1"/>
            </w:pPr>
            <w:r w:rsidRPr="00424510">
              <w:t>8,2</w:t>
            </w:r>
          </w:p>
        </w:tc>
      </w:tr>
      <w:tr w:rsidR="00424510" w:rsidRPr="00424510">
        <w:tc>
          <w:tcPr>
            <w:tcW w:w="1101" w:type="dxa"/>
          </w:tcPr>
          <w:p w:rsidR="00424510" w:rsidRPr="00424510" w:rsidRDefault="00424510" w:rsidP="00864ABA">
            <w:pPr>
              <w:pStyle w:val="aff1"/>
            </w:pPr>
            <w:r w:rsidRPr="00424510">
              <w:t xml:space="preserve">5. </w:t>
            </w:r>
          </w:p>
        </w:tc>
        <w:tc>
          <w:tcPr>
            <w:tcW w:w="5562" w:type="dxa"/>
          </w:tcPr>
          <w:p w:rsidR="00424510" w:rsidRPr="00424510" w:rsidRDefault="00424510" w:rsidP="00864ABA">
            <w:pPr>
              <w:pStyle w:val="aff1"/>
            </w:pPr>
            <w:r w:rsidRPr="00424510">
              <w:t xml:space="preserve">Гидрокарбонаты, мг/дм³. </w:t>
            </w:r>
          </w:p>
        </w:tc>
        <w:tc>
          <w:tcPr>
            <w:tcW w:w="1538" w:type="dxa"/>
          </w:tcPr>
          <w:p w:rsidR="00424510" w:rsidRPr="00424510" w:rsidRDefault="00424510" w:rsidP="00864ABA">
            <w:pPr>
              <w:pStyle w:val="aff1"/>
            </w:pPr>
            <w:r w:rsidRPr="00424510">
              <w:t>665,1</w:t>
            </w:r>
          </w:p>
        </w:tc>
      </w:tr>
      <w:tr w:rsidR="00424510" w:rsidRPr="00424510">
        <w:tc>
          <w:tcPr>
            <w:tcW w:w="1101" w:type="dxa"/>
          </w:tcPr>
          <w:p w:rsidR="00424510" w:rsidRPr="00424510" w:rsidRDefault="00424510" w:rsidP="00864ABA">
            <w:pPr>
              <w:pStyle w:val="aff1"/>
            </w:pPr>
            <w:r w:rsidRPr="00424510">
              <w:t xml:space="preserve">6. </w:t>
            </w:r>
          </w:p>
        </w:tc>
        <w:tc>
          <w:tcPr>
            <w:tcW w:w="5562" w:type="dxa"/>
          </w:tcPr>
          <w:p w:rsidR="00424510" w:rsidRPr="00424510" w:rsidRDefault="00424510" w:rsidP="00864ABA">
            <w:pPr>
              <w:pStyle w:val="aff1"/>
            </w:pPr>
            <w:r w:rsidRPr="00424510">
              <w:t xml:space="preserve">Жесткость, мг-экв/дм³. </w:t>
            </w:r>
          </w:p>
        </w:tc>
        <w:tc>
          <w:tcPr>
            <w:tcW w:w="1538" w:type="dxa"/>
          </w:tcPr>
          <w:p w:rsidR="00424510" w:rsidRPr="00424510" w:rsidRDefault="00424510" w:rsidP="00864ABA">
            <w:pPr>
              <w:pStyle w:val="aff1"/>
            </w:pPr>
            <w:r w:rsidRPr="00424510">
              <w:t>67,6</w:t>
            </w:r>
          </w:p>
        </w:tc>
      </w:tr>
      <w:tr w:rsidR="00424510" w:rsidRPr="00424510">
        <w:tc>
          <w:tcPr>
            <w:tcW w:w="1101" w:type="dxa"/>
          </w:tcPr>
          <w:p w:rsidR="00424510" w:rsidRPr="00424510" w:rsidRDefault="00424510" w:rsidP="00864ABA">
            <w:pPr>
              <w:pStyle w:val="aff1"/>
            </w:pPr>
            <w:r w:rsidRPr="00424510">
              <w:t xml:space="preserve">7. </w:t>
            </w:r>
          </w:p>
        </w:tc>
        <w:tc>
          <w:tcPr>
            <w:tcW w:w="5562" w:type="dxa"/>
          </w:tcPr>
          <w:p w:rsidR="00424510" w:rsidRPr="00424510" w:rsidRDefault="00424510" w:rsidP="00864ABA">
            <w:pPr>
              <w:pStyle w:val="aff1"/>
            </w:pPr>
            <w:r w:rsidRPr="00424510">
              <w:t xml:space="preserve">Са, мг/дм³. </w:t>
            </w:r>
          </w:p>
        </w:tc>
        <w:tc>
          <w:tcPr>
            <w:tcW w:w="1538" w:type="dxa"/>
          </w:tcPr>
          <w:p w:rsidR="00424510" w:rsidRPr="00424510" w:rsidRDefault="00424510" w:rsidP="00864ABA">
            <w:pPr>
              <w:pStyle w:val="aff1"/>
            </w:pPr>
            <w:r w:rsidRPr="00424510">
              <w:t>55,3</w:t>
            </w:r>
          </w:p>
        </w:tc>
      </w:tr>
      <w:tr w:rsidR="00424510" w:rsidRPr="00424510">
        <w:tc>
          <w:tcPr>
            <w:tcW w:w="1101" w:type="dxa"/>
          </w:tcPr>
          <w:p w:rsidR="00424510" w:rsidRPr="00424510" w:rsidRDefault="00424510" w:rsidP="00864ABA">
            <w:pPr>
              <w:pStyle w:val="aff1"/>
            </w:pPr>
            <w:r w:rsidRPr="00424510">
              <w:t xml:space="preserve">8. </w:t>
            </w:r>
          </w:p>
        </w:tc>
        <w:tc>
          <w:tcPr>
            <w:tcW w:w="5562" w:type="dxa"/>
          </w:tcPr>
          <w:p w:rsidR="00424510" w:rsidRPr="00424510" w:rsidRDefault="00424510" w:rsidP="00864ABA">
            <w:pPr>
              <w:pStyle w:val="aff1"/>
            </w:pPr>
            <w:r w:rsidRPr="00424510">
              <w:rPr>
                <w:lang w:val="en-US"/>
              </w:rPr>
              <w:t>Mg</w:t>
            </w:r>
            <w:r w:rsidRPr="00424510">
              <w:t xml:space="preserve">, мг/дм³. </w:t>
            </w:r>
          </w:p>
        </w:tc>
        <w:tc>
          <w:tcPr>
            <w:tcW w:w="1538" w:type="dxa"/>
          </w:tcPr>
          <w:p w:rsidR="00424510" w:rsidRPr="00424510" w:rsidRDefault="00424510" w:rsidP="00864ABA">
            <w:pPr>
              <w:pStyle w:val="aff1"/>
            </w:pPr>
            <w:r w:rsidRPr="00424510">
              <w:t>46,2</w:t>
            </w:r>
          </w:p>
        </w:tc>
      </w:tr>
      <w:tr w:rsidR="00424510" w:rsidRPr="00424510">
        <w:tc>
          <w:tcPr>
            <w:tcW w:w="1101" w:type="dxa"/>
          </w:tcPr>
          <w:p w:rsidR="00424510" w:rsidRPr="00424510" w:rsidRDefault="00424510" w:rsidP="00864ABA">
            <w:pPr>
              <w:pStyle w:val="aff1"/>
            </w:pPr>
            <w:r w:rsidRPr="00424510">
              <w:t xml:space="preserve">9. </w:t>
            </w:r>
          </w:p>
        </w:tc>
        <w:tc>
          <w:tcPr>
            <w:tcW w:w="5562" w:type="dxa"/>
          </w:tcPr>
          <w:p w:rsidR="00424510" w:rsidRPr="00424510" w:rsidRDefault="00424510" w:rsidP="00864ABA">
            <w:pPr>
              <w:pStyle w:val="aff1"/>
            </w:pPr>
            <w:r w:rsidRPr="00424510">
              <w:t xml:space="preserve">Окисляемость, мг/дм³. </w:t>
            </w:r>
          </w:p>
        </w:tc>
        <w:tc>
          <w:tcPr>
            <w:tcW w:w="1538" w:type="dxa"/>
          </w:tcPr>
          <w:p w:rsidR="00424510" w:rsidRPr="00424510" w:rsidRDefault="00424510" w:rsidP="00864ABA">
            <w:pPr>
              <w:pStyle w:val="aff1"/>
            </w:pPr>
            <w:r w:rsidRPr="00424510">
              <w:t>8,7</w:t>
            </w:r>
          </w:p>
        </w:tc>
      </w:tr>
      <w:tr w:rsidR="00424510" w:rsidRPr="00424510">
        <w:tc>
          <w:tcPr>
            <w:tcW w:w="1101" w:type="dxa"/>
          </w:tcPr>
          <w:p w:rsidR="00424510" w:rsidRPr="00424510" w:rsidRDefault="00424510" w:rsidP="00864ABA">
            <w:pPr>
              <w:pStyle w:val="aff1"/>
            </w:pPr>
            <w:r w:rsidRPr="00424510">
              <w:t xml:space="preserve">10. </w:t>
            </w:r>
          </w:p>
        </w:tc>
        <w:tc>
          <w:tcPr>
            <w:tcW w:w="5562" w:type="dxa"/>
          </w:tcPr>
          <w:p w:rsidR="00424510" w:rsidRPr="00424510" w:rsidRDefault="00424510" w:rsidP="00864ABA">
            <w:pPr>
              <w:pStyle w:val="aff1"/>
            </w:pPr>
            <w:r w:rsidRPr="00424510">
              <w:t xml:space="preserve">Хлориды, мг/дм³. </w:t>
            </w:r>
          </w:p>
        </w:tc>
        <w:tc>
          <w:tcPr>
            <w:tcW w:w="1538" w:type="dxa"/>
          </w:tcPr>
          <w:p w:rsidR="00424510" w:rsidRPr="00424510" w:rsidRDefault="00424510" w:rsidP="00864ABA">
            <w:pPr>
              <w:pStyle w:val="aff1"/>
            </w:pPr>
            <w:r w:rsidRPr="00424510">
              <w:t>98,8</w:t>
            </w:r>
          </w:p>
        </w:tc>
      </w:tr>
      <w:tr w:rsidR="00424510" w:rsidRPr="00424510">
        <w:tc>
          <w:tcPr>
            <w:tcW w:w="1101" w:type="dxa"/>
          </w:tcPr>
          <w:p w:rsidR="00424510" w:rsidRPr="00424510" w:rsidRDefault="00424510" w:rsidP="00864ABA">
            <w:pPr>
              <w:pStyle w:val="aff1"/>
            </w:pPr>
            <w:r w:rsidRPr="00424510">
              <w:t xml:space="preserve">11. </w:t>
            </w:r>
          </w:p>
        </w:tc>
        <w:tc>
          <w:tcPr>
            <w:tcW w:w="5562" w:type="dxa"/>
          </w:tcPr>
          <w:p w:rsidR="00424510" w:rsidRPr="00424510" w:rsidRDefault="00424510" w:rsidP="00864ABA">
            <w:pPr>
              <w:pStyle w:val="aff1"/>
            </w:pPr>
            <w:r w:rsidRPr="00424510">
              <w:t xml:space="preserve">Сульфаты, мг/дм³. </w:t>
            </w:r>
          </w:p>
        </w:tc>
        <w:tc>
          <w:tcPr>
            <w:tcW w:w="1538" w:type="dxa"/>
          </w:tcPr>
          <w:p w:rsidR="00424510" w:rsidRPr="00424510" w:rsidRDefault="00424510" w:rsidP="00864ABA">
            <w:pPr>
              <w:pStyle w:val="aff1"/>
            </w:pPr>
            <w:r w:rsidRPr="00424510">
              <w:t>665,5</w:t>
            </w:r>
          </w:p>
        </w:tc>
      </w:tr>
      <w:tr w:rsidR="00424510" w:rsidRPr="00424510">
        <w:tc>
          <w:tcPr>
            <w:tcW w:w="1101" w:type="dxa"/>
          </w:tcPr>
          <w:p w:rsidR="00424510" w:rsidRPr="00424510" w:rsidRDefault="00424510" w:rsidP="00864ABA">
            <w:pPr>
              <w:pStyle w:val="aff1"/>
            </w:pPr>
            <w:r w:rsidRPr="00424510">
              <w:t xml:space="preserve">12. </w:t>
            </w:r>
          </w:p>
        </w:tc>
        <w:tc>
          <w:tcPr>
            <w:tcW w:w="5562" w:type="dxa"/>
          </w:tcPr>
          <w:p w:rsidR="00424510" w:rsidRPr="00424510" w:rsidRDefault="00424510" w:rsidP="00864ABA">
            <w:pPr>
              <w:pStyle w:val="aff1"/>
            </w:pPr>
            <w:r w:rsidRPr="00424510">
              <w:t xml:space="preserve">Нитриты, мг/дм³. </w:t>
            </w:r>
          </w:p>
        </w:tc>
        <w:tc>
          <w:tcPr>
            <w:tcW w:w="1538" w:type="dxa"/>
          </w:tcPr>
          <w:p w:rsidR="00424510" w:rsidRPr="00424510" w:rsidRDefault="00424510" w:rsidP="00864ABA">
            <w:pPr>
              <w:pStyle w:val="aff1"/>
            </w:pPr>
            <w:r w:rsidRPr="00424510">
              <w:t>0,04</w:t>
            </w:r>
          </w:p>
        </w:tc>
      </w:tr>
      <w:tr w:rsidR="00424510" w:rsidRPr="00424510">
        <w:tc>
          <w:tcPr>
            <w:tcW w:w="1101" w:type="dxa"/>
          </w:tcPr>
          <w:p w:rsidR="00424510" w:rsidRPr="00424510" w:rsidRDefault="00424510" w:rsidP="00864ABA">
            <w:pPr>
              <w:pStyle w:val="aff1"/>
            </w:pPr>
            <w:r w:rsidRPr="00424510">
              <w:t xml:space="preserve">13. </w:t>
            </w:r>
          </w:p>
        </w:tc>
        <w:tc>
          <w:tcPr>
            <w:tcW w:w="5562" w:type="dxa"/>
          </w:tcPr>
          <w:p w:rsidR="00424510" w:rsidRPr="00424510" w:rsidRDefault="00424510" w:rsidP="00864ABA">
            <w:pPr>
              <w:pStyle w:val="aff1"/>
            </w:pPr>
            <w:r w:rsidRPr="00424510">
              <w:t xml:space="preserve">Нитраты, мг/дм³. </w:t>
            </w:r>
          </w:p>
        </w:tc>
        <w:tc>
          <w:tcPr>
            <w:tcW w:w="1538" w:type="dxa"/>
          </w:tcPr>
          <w:p w:rsidR="00424510" w:rsidRPr="00424510" w:rsidRDefault="00424510" w:rsidP="00864ABA">
            <w:pPr>
              <w:pStyle w:val="aff1"/>
            </w:pPr>
            <w:r w:rsidRPr="00424510">
              <w:t>10,9</w:t>
            </w:r>
          </w:p>
        </w:tc>
      </w:tr>
    </w:tbl>
    <w:p w:rsidR="00424510" w:rsidRPr="00424510" w:rsidRDefault="00424510" w:rsidP="00424510">
      <w:pPr>
        <w:ind w:firstLine="709"/>
        <w:rPr>
          <w:lang w:eastAsia="en-US"/>
        </w:rPr>
      </w:pPr>
    </w:p>
    <w:p w:rsidR="00424510" w:rsidRDefault="00424510" w:rsidP="00424510">
      <w:pPr>
        <w:ind w:firstLine="709"/>
        <w:rPr>
          <w:i/>
          <w:iCs/>
          <w:lang w:eastAsia="en-US"/>
        </w:rPr>
      </w:pPr>
      <w:r w:rsidRPr="00424510">
        <w:rPr>
          <w:i/>
          <w:iCs/>
          <w:lang w:eastAsia="en-US"/>
        </w:rPr>
        <w:t>Характеристика и степень обводнения выработок отрабатываемых пластов.</w:t>
      </w:r>
    </w:p>
    <w:p w:rsidR="00424510" w:rsidRDefault="00424510" w:rsidP="00424510">
      <w:pPr>
        <w:ind w:firstLine="709"/>
        <w:rPr>
          <w:lang w:eastAsia="en-US"/>
        </w:rPr>
      </w:pPr>
      <w:r w:rsidRPr="00424510">
        <w:rPr>
          <w:lang w:eastAsia="en-US"/>
        </w:rPr>
        <w:t xml:space="preserve">Средние многолетние притоки воды в шахту на сопоставимых глубинах изменяются от 122 до 346 м³/ч, а максимальное </w:t>
      </w:r>
      <w:r>
        <w:rPr>
          <w:lang w:eastAsia="en-US"/>
        </w:rPr>
        <w:t>-</w:t>
      </w:r>
      <w:r w:rsidRPr="00424510">
        <w:rPr>
          <w:lang w:eastAsia="en-US"/>
        </w:rPr>
        <w:t xml:space="preserve"> от 204 до 485 м³/ч. Притоки воды по шахте</w:t>
      </w:r>
      <w:r>
        <w:rPr>
          <w:lang w:eastAsia="en-US"/>
        </w:rPr>
        <w:t xml:space="preserve"> "</w:t>
      </w:r>
      <w:r w:rsidRPr="00424510">
        <w:rPr>
          <w:lang w:eastAsia="en-US"/>
        </w:rPr>
        <w:t>Житомирская</w:t>
      </w:r>
      <w:r>
        <w:rPr>
          <w:lang w:eastAsia="en-US"/>
        </w:rPr>
        <w:t xml:space="preserve">" </w:t>
      </w:r>
      <w:r w:rsidRPr="00424510">
        <w:rPr>
          <w:lang w:eastAsia="en-US"/>
        </w:rPr>
        <w:t>за последние 7 лет практически не изменились и составляют в средне 202 м³/ч. Вода, поступающая в шахту, откачивается на поверхность с помощью соответствующего водоотливного хозяйства, характеристика которого приведена в таблице 4.</w:t>
      </w:r>
    </w:p>
    <w:p w:rsidR="00864ABA" w:rsidRDefault="00864ABA" w:rsidP="00424510">
      <w:pPr>
        <w:ind w:firstLine="709"/>
        <w:rPr>
          <w:b/>
          <w:bCs/>
          <w:lang w:eastAsia="en-US"/>
        </w:rPr>
      </w:pPr>
    </w:p>
    <w:p w:rsidR="00424510" w:rsidRPr="00424510" w:rsidRDefault="00424510" w:rsidP="00424510">
      <w:pPr>
        <w:ind w:firstLine="709"/>
        <w:rPr>
          <w:lang w:eastAsia="en-US"/>
        </w:rPr>
      </w:pPr>
      <w:r w:rsidRPr="00424510">
        <w:rPr>
          <w:b/>
          <w:bCs/>
          <w:lang w:eastAsia="en-US"/>
        </w:rPr>
        <w:t xml:space="preserve">Таблица </w:t>
      </w:r>
      <w:r>
        <w:rPr>
          <w:b/>
          <w:bCs/>
          <w:lang w:eastAsia="en-US"/>
        </w:rPr>
        <w:t>2.4</w:t>
      </w:r>
      <w:r w:rsidRPr="00424510">
        <w:rPr>
          <w:b/>
          <w:bCs/>
          <w:lang w:eastAsia="en-US"/>
        </w:rPr>
        <w:t xml:space="preserve"> - Характеристика водоотлива шахты</w:t>
      </w:r>
      <w:r>
        <w:rPr>
          <w:b/>
          <w:bCs/>
          <w:lang w:eastAsia="en-US"/>
        </w:rPr>
        <w:t xml:space="preserve"> "</w:t>
      </w:r>
      <w:r w:rsidRPr="00424510">
        <w:rPr>
          <w:b/>
          <w:bCs/>
          <w:lang w:eastAsia="en-US"/>
        </w:rPr>
        <w:t>Житомирская</w:t>
      </w:r>
      <w:r>
        <w:rPr>
          <w:b/>
          <w:bCs/>
          <w:lang w:eastAsia="en-US"/>
        </w:rPr>
        <w:t>"</w:t>
      </w:r>
    </w:p>
    <w:tbl>
      <w:tblPr>
        <w:tblStyle w:val="15"/>
        <w:tblW w:w="4900" w:type="pct"/>
        <w:tblLayout w:type="fixed"/>
        <w:tblLook w:val="01E0" w:firstRow="1" w:lastRow="1" w:firstColumn="1" w:lastColumn="1" w:noHBand="0" w:noVBand="0"/>
      </w:tblPr>
      <w:tblGrid>
        <w:gridCol w:w="1948"/>
        <w:gridCol w:w="1602"/>
        <w:gridCol w:w="2119"/>
        <w:gridCol w:w="2119"/>
        <w:gridCol w:w="1593"/>
      </w:tblGrid>
      <w:tr w:rsidR="00424510" w:rsidRPr="00424510">
        <w:trPr>
          <w:trHeight w:val="432"/>
        </w:trPr>
        <w:tc>
          <w:tcPr>
            <w:tcW w:w="2084" w:type="dxa"/>
            <w:vMerge w:val="restart"/>
          </w:tcPr>
          <w:p w:rsidR="00424510" w:rsidRPr="00424510" w:rsidRDefault="00424510" w:rsidP="00864ABA">
            <w:pPr>
              <w:pStyle w:val="aff1"/>
            </w:pPr>
            <w:r w:rsidRPr="00424510">
              <w:t>Горизонт расположения водосборника, глубина, м</w:t>
            </w:r>
          </w:p>
        </w:tc>
        <w:tc>
          <w:tcPr>
            <w:tcW w:w="7947" w:type="dxa"/>
            <w:gridSpan w:val="4"/>
          </w:tcPr>
          <w:p w:rsidR="00424510" w:rsidRPr="00424510" w:rsidRDefault="00424510" w:rsidP="00864ABA">
            <w:pPr>
              <w:pStyle w:val="aff1"/>
            </w:pPr>
            <w:r w:rsidRPr="00424510">
              <w:t>Данные о водосборнике</w:t>
            </w:r>
          </w:p>
        </w:tc>
      </w:tr>
      <w:tr w:rsidR="00424510" w:rsidRPr="00424510">
        <w:tc>
          <w:tcPr>
            <w:tcW w:w="2084" w:type="dxa"/>
            <w:vMerge/>
          </w:tcPr>
          <w:p w:rsidR="00424510" w:rsidRPr="00424510" w:rsidRDefault="00424510" w:rsidP="00864ABA">
            <w:pPr>
              <w:pStyle w:val="aff1"/>
            </w:pPr>
          </w:p>
        </w:tc>
        <w:tc>
          <w:tcPr>
            <w:tcW w:w="1710" w:type="dxa"/>
          </w:tcPr>
          <w:p w:rsidR="00424510" w:rsidRPr="00424510" w:rsidRDefault="00424510" w:rsidP="00864ABA">
            <w:pPr>
              <w:pStyle w:val="aff1"/>
            </w:pPr>
            <w:r w:rsidRPr="00424510">
              <w:t>Количество камер, шт</w:t>
            </w:r>
          </w:p>
        </w:tc>
        <w:tc>
          <w:tcPr>
            <w:tcW w:w="2268" w:type="dxa"/>
          </w:tcPr>
          <w:p w:rsidR="00424510" w:rsidRPr="00424510" w:rsidRDefault="00424510" w:rsidP="00864ABA">
            <w:pPr>
              <w:pStyle w:val="aff1"/>
            </w:pPr>
            <w:r w:rsidRPr="00424510">
              <w:t>Объем камеры, м³</w:t>
            </w:r>
          </w:p>
        </w:tc>
        <w:tc>
          <w:tcPr>
            <w:tcW w:w="2268" w:type="dxa"/>
          </w:tcPr>
          <w:p w:rsidR="00424510" w:rsidRPr="00424510" w:rsidRDefault="00424510" w:rsidP="00864ABA">
            <w:pPr>
              <w:pStyle w:val="aff1"/>
            </w:pPr>
            <w:r w:rsidRPr="00424510">
              <w:t>Кол-во насосов в камере, шт</w:t>
            </w:r>
          </w:p>
        </w:tc>
        <w:tc>
          <w:tcPr>
            <w:tcW w:w="1701" w:type="dxa"/>
          </w:tcPr>
          <w:p w:rsidR="00424510" w:rsidRPr="00424510" w:rsidRDefault="00424510" w:rsidP="00864ABA">
            <w:pPr>
              <w:pStyle w:val="aff1"/>
            </w:pPr>
            <w:r w:rsidRPr="00424510">
              <w:t>Тип насосов</w:t>
            </w:r>
          </w:p>
        </w:tc>
      </w:tr>
      <w:tr w:rsidR="00424510" w:rsidRPr="00424510">
        <w:tc>
          <w:tcPr>
            <w:tcW w:w="2084" w:type="dxa"/>
          </w:tcPr>
          <w:p w:rsidR="00424510" w:rsidRPr="00424510" w:rsidRDefault="00424510" w:rsidP="00864ABA">
            <w:pPr>
              <w:pStyle w:val="aff1"/>
            </w:pPr>
            <w:r w:rsidRPr="00424510">
              <w:t>1</w:t>
            </w:r>
          </w:p>
        </w:tc>
        <w:tc>
          <w:tcPr>
            <w:tcW w:w="1710" w:type="dxa"/>
          </w:tcPr>
          <w:p w:rsidR="00424510" w:rsidRPr="00424510" w:rsidRDefault="00424510" w:rsidP="00864ABA">
            <w:pPr>
              <w:pStyle w:val="aff1"/>
            </w:pPr>
            <w:r w:rsidRPr="00424510">
              <w:t>2</w:t>
            </w:r>
          </w:p>
        </w:tc>
        <w:tc>
          <w:tcPr>
            <w:tcW w:w="2268" w:type="dxa"/>
          </w:tcPr>
          <w:p w:rsidR="00424510" w:rsidRPr="00424510" w:rsidRDefault="00424510" w:rsidP="00864ABA">
            <w:pPr>
              <w:pStyle w:val="aff1"/>
            </w:pPr>
            <w:r w:rsidRPr="00424510">
              <w:t>3</w:t>
            </w:r>
          </w:p>
        </w:tc>
        <w:tc>
          <w:tcPr>
            <w:tcW w:w="2268" w:type="dxa"/>
          </w:tcPr>
          <w:p w:rsidR="00424510" w:rsidRPr="00424510" w:rsidRDefault="00424510" w:rsidP="00864ABA">
            <w:pPr>
              <w:pStyle w:val="aff1"/>
            </w:pPr>
            <w:r w:rsidRPr="00424510">
              <w:t>4</w:t>
            </w:r>
          </w:p>
        </w:tc>
        <w:tc>
          <w:tcPr>
            <w:tcW w:w="1701" w:type="dxa"/>
          </w:tcPr>
          <w:p w:rsidR="00424510" w:rsidRPr="00424510" w:rsidRDefault="00424510" w:rsidP="00864ABA">
            <w:pPr>
              <w:pStyle w:val="aff1"/>
            </w:pPr>
            <w:r w:rsidRPr="00424510">
              <w:t>5</w:t>
            </w:r>
          </w:p>
        </w:tc>
      </w:tr>
      <w:tr w:rsidR="00424510" w:rsidRPr="00424510">
        <w:tc>
          <w:tcPr>
            <w:tcW w:w="2084" w:type="dxa"/>
          </w:tcPr>
          <w:p w:rsidR="00424510" w:rsidRPr="00424510" w:rsidRDefault="00424510" w:rsidP="00864ABA">
            <w:pPr>
              <w:pStyle w:val="aff1"/>
            </w:pPr>
            <w:r w:rsidRPr="00424510">
              <w:t>1</w:t>
            </w:r>
          </w:p>
        </w:tc>
        <w:tc>
          <w:tcPr>
            <w:tcW w:w="1710" w:type="dxa"/>
          </w:tcPr>
          <w:p w:rsidR="00424510" w:rsidRPr="00424510" w:rsidRDefault="00424510" w:rsidP="00864ABA">
            <w:pPr>
              <w:pStyle w:val="aff1"/>
            </w:pPr>
            <w:r w:rsidRPr="00424510">
              <w:t>2</w:t>
            </w:r>
          </w:p>
        </w:tc>
        <w:tc>
          <w:tcPr>
            <w:tcW w:w="2268" w:type="dxa"/>
          </w:tcPr>
          <w:p w:rsidR="00424510" w:rsidRPr="00424510" w:rsidRDefault="00424510" w:rsidP="00864ABA">
            <w:pPr>
              <w:pStyle w:val="aff1"/>
            </w:pPr>
            <w:r w:rsidRPr="00424510">
              <w:t>3</w:t>
            </w:r>
          </w:p>
        </w:tc>
        <w:tc>
          <w:tcPr>
            <w:tcW w:w="2268" w:type="dxa"/>
          </w:tcPr>
          <w:p w:rsidR="00424510" w:rsidRPr="00424510" w:rsidRDefault="00424510" w:rsidP="00864ABA">
            <w:pPr>
              <w:pStyle w:val="aff1"/>
            </w:pPr>
            <w:r w:rsidRPr="00424510">
              <w:t>4</w:t>
            </w:r>
          </w:p>
        </w:tc>
        <w:tc>
          <w:tcPr>
            <w:tcW w:w="1701" w:type="dxa"/>
          </w:tcPr>
          <w:p w:rsidR="00424510" w:rsidRPr="00424510" w:rsidRDefault="00424510" w:rsidP="00864ABA">
            <w:pPr>
              <w:pStyle w:val="aff1"/>
            </w:pPr>
            <w:r w:rsidRPr="00424510">
              <w:t xml:space="preserve">5 </w:t>
            </w:r>
          </w:p>
        </w:tc>
      </w:tr>
      <w:tr w:rsidR="00424510" w:rsidRPr="00424510">
        <w:tc>
          <w:tcPr>
            <w:tcW w:w="2084" w:type="dxa"/>
          </w:tcPr>
          <w:p w:rsidR="00424510" w:rsidRDefault="00424510" w:rsidP="00864ABA">
            <w:pPr>
              <w:pStyle w:val="aff1"/>
            </w:pPr>
            <w:r w:rsidRPr="00424510">
              <w:rPr>
                <w:lang w:val="en-US"/>
              </w:rPr>
              <w:t>IV</w:t>
            </w:r>
            <w:r w:rsidRPr="00424510">
              <w:t xml:space="preserve"> горизонт ЦПП,</w:t>
            </w:r>
          </w:p>
          <w:p w:rsidR="00424510" w:rsidRPr="00424510" w:rsidRDefault="00424510" w:rsidP="00864ABA">
            <w:pPr>
              <w:pStyle w:val="aff1"/>
            </w:pPr>
            <w:r w:rsidRPr="00424510">
              <w:t>133 м</w:t>
            </w:r>
          </w:p>
        </w:tc>
        <w:tc>
          <w:tcPr>
            <w:tcW w:w="1710" w:type="dxa"/>
          </w:tcPr>
          <w:p w:rsidR="00424510" w:rsidRPr="00424510" w:rsidRDefault="00424510" w:rsidP="00864ABA">
            <w:pPr>
              <w:pStyle w:val="aff1"/>
            </w:pPr>
            <w:r w:rsidRPr="00424510">
              <w:t>1</w:t>
            </w:r>
          </w:p>
        </w:tc>
        <w:tc>
          <w:tcPr>
            <w:tcW w:w="2268" w:type="dxa"/>
          </w:tcPr>
          <w:p w:rsidR="00424510" w:rsidRPr="00424510" w:rsidRDefault="00424510" w:rsidP="00864ABA">
            <w:pPr>
              <w:pStyle w:val="aff1"/>
            </w:pPr>
            <w:r w:rsidRPr="00424510">
              <w:t>585,0</w:t>
            </w:r>
          </w:p>
        </w:tc>
        <w:tc>
          <w:tcPr>
            <w:tcW w:w="2268" w:type="dxa"/>
          </w:tcPr>
          <w:p w:rsidR="00424510" w:rsidRPr="00424510" w:rsidRDefault="00424510" w:rsidP="00864ABA">
            <w:pPr>
              <w:pStyle w:val="aff1"/>
            </w:pPr>
            <w:r w:rsidRPr="00424510">
              <w:t>2</w:t>
            </w:r>
          </w:p>
        </w:tc>
        <w:tc>
          <w:tcPr>
            <w:tcW w:w="1701" w:type="dxa"/>
          </w:tcPr>
          <w:p w:rsidR="00424510" w:rsidRDefault="00424510" w:rsidP="00864ABA">
            <w:pPr>
              <w:pStyle w:val="aff1"/>
            </w:pPr>
            <w:r w:rsidRPr="00424510">
              <w:t xml:space="preserve">ЦНС </w:t>
            </w:r>
            <w:r>
              <w:t>-</w:t>
            </w:r>
            <w:r w:rsidRPr="00424510">
              <w:t xml:space="preserve"> 300-240</w:t>
            </w:r>
          </w:p>
          <w:p w:rsidR="00424510" w:rsidRPr="00424510" w:rsidRDefault="00424510" w:rsidP="00864ABA">
            <w:pPr>
              <w:pStyle w:val="aff1"/>
            </w:pPr>
            <w:r w:rsidRPr="00424510">
              <w:t xml:space="preserve">ЦНС </w:t>
            </w:r>
            <w:r>
              <w:t>-</w:t>
            </w:r>
            <w:r w:rsidRPr="00424510">
              <w:t xml:space="preserve"> 180-255</w:t>
            </w:r>
          </w:p>
        </w:tc>
      </w:tr>
    </w:tbl>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Таким образом, водоприток в шахту</w:t>
      </w:r>
      <w:r>
        <w:rPr>
          <w:lang w:eastAsia="en-US"/>
        </w:rPr>
        <w:t xml:space="preserve"> "</w:t>
      </w:r>
      <w:r w:rsidRPr="00424510">
        <w:rPr>
          <w:lang w:eastAsia="en-US"/>
        </w:rPr>
        <w:t>Житомирская</w:t>
      </w:r>
      <w:r>
        <w:rPr>
          <w:lang w:eastAsia="en-US"/>
        </w:rPr>
        <w:t xml:space="preserve">" </w:t>
      </w:r>
      <w:r w:rsidRPr="00424510">
        <w:rPr>
          <w:lang w:eastAsia="en-US"/>
        </w:rPr>
        <w:t xml:space="preserve">в технических границах ожидается: средний </w:t>
      </w:r>
      <w:r>
        <w:rPr>
          <w:lang w:eastAsia="en-US"/>
        </w:rPr>
        <w:t>-</w:t>
      </w:r>
      <w:r w:rsidRPr="00424510">
        <w:rPr>
          <w:lang w:eastAsia="en-US"/>
        </w:rPr>
        <w:t xml:space="preserve"> 175 м³/ч, максимальный </w:t>
      </w:r>
      <w:r>
        <w:rPr>
          <w:lang w:eastAsia="en-US"/>
        </w:rPr>
        <w:t>-</w:t>
      </w:r>
      <w:r w:rsidRPr="00424510">
        <w:rPr>
          <w:lang w:eastAsia="en-US"/>
        </w:rPr>
        <w:t xml:space="preserve"> 265 м³/ч. Притоки воды в очистные выработки пласта следует ожидать по опыту работы невысокими, порядка 3-5 м³/ч.</w:t>
      </w:r>
    </w:p>
    <w:p w:rsidR="00424510" w:rsidRDefault="00424510" w:rsidP="00424510">
      <w:pPr>
        <w:ind w:firstLine="709"/>
        <w:rPr>
          <w:lang w:eastAsia="en-US"/>
        </w:rPr>
      </w:pPr>
      <w:r w:rsidRPr="00424510">
        <w:rPr>
          <w:lang w:eastAsia="en-US"/>
        </w:rPr>
        <w:t xml:space="preserve">Существенное влияние на величину водопритока могут оказать затопленные выработки по пласту </w:t>
      </w:r>
      <w:r w:rsidRPr="00424510">
        <w:rPr>
          <w:lang w:val="en-US" w:eastAsia="en-US"/>
        </w:rPr>
        <w:t>m</w:t>
      </w:r>
      <w:r w:rsidRPr="00424510">
        <w:rPr>
          <w:vertAlign w:val="subscript"/>
          <w:lang w:eastAsia="en-US"/>
        </w:rPr>
        <w:t>3</w:t>
      </w:r>
      <w:r w:rsidRPr="00424510">
        <w:rPr>
          <w:lang w:eastAsia="en-US"/>
        </w:rPr>
        <w:t>, расположенные между 4 и 5 восточными штреками шахты</w:t>
      </w:r>
      <w:r>
        <w:rPr>
          <w:lang w:eastAsia="en-US"/>
        </w:rPr>
        <w:t xml:space="preserve"> "</w:t>
      </w:r>
      <w:r w:rsidRPr="00424510">
        <w:rPr>
          <w:lang w:eastAsia="en-US"/>
        </w:rPr>
        <w:t>Житомирская</w:t>
      </w:r>
      <w:r>
        <w:rPr>
          <w:lang w:eastAsia="en-US"/>
        </w:rPr>
        <w:t>".</w:t>
      </w:r>
    </w:p>
    <w:p w:rsidR="00424510" w:rsidRDefault="00424510" w:rsidP="00424510">
      <w:pPr>
        <w:ind w:firstLine="709"/>
        <w:rPr>
          <w:lang w:eastAsia="en-US"/>
        </w:rPr>
      </w:pPr>
      <w:r w:rsidRPr="00424510">
        <w:rPr>
          <w:lang w:eastAsia="en-US"/>
        </w:rPr>
        <w:t>По сложности гидрогеологических условий описываемое месторождение технической воды относится ко второй группе.</w:t>
      </w:r>
    </w:p>
    <w:p w:rsidR="00424510" w:rsidRDefault="00424510" w:rsidP="00424510">
      <w:pPr>
        <w:ind w:firstLine="709"/>
        <w:rPr>
          <w:lang w:eastAsia="en-US"/>
        </w:rPr>
      </w:pPr>
      <w:r w:rsidRPr="00424510">
        <w:rPr>
          <w:lang w:eastAsia="en-US"/>
        </w:rPr>
        <w:t>В процессе эксплуатации месторождения прорывы воды маловероятны.</w:t>
      </w:r>
    </w:p>
    <w:p w:rsidR="00424510" w:rsidRDefault="00424510" w:rsidP="00424510">
      <w:pPr>
        <w:ind w:firstLine="709"/>
        <w:rPr>
          <w:lang w:eastAsia="en-US"/>
        </w:rPr>
      </w:pPr>
      <w:r w:rsidRPr="00424510">
        <w:rPr>
          <w:lang w:eastAsia="en-US"/>
        </w:rPr>
        <w:t>Сброс шахтных вод в гидрографическую сеть при полной отработке запасов шахтой может увеличить минерализацию в реке Харцызской на 0,1 г/дм³.</w:t>
      </w:r>
    </w:p>
    <w:p w:rsidR="00864ABA" w:rsidRDefault="00864ABA" w:rsidP="00424510">
      <w:pPr>
        <w:ind w:firstLine="709"/>
        <w:rPr>
          <w:b/>
          <w:bCs/>
          <w:lang w:eastAsia="en-US"/>
        </w:rPr>
      </w:pPr>
    </w:p>
    <w:p w:rsidR="00424510" w:rsidRPr="00424510" w:rsidRDefault="00424510" w:rsidP="00864ABA">
      <w:pPr>
        <w:pStyle w:val="2"/>
      </w:pPr>
      <w:bookmarkStart w:id="6" w:name="_Toc271718561"/>
      <w:r>
        <w:t xml:space="preserve">2.4 </w:t>
      </w:r>
      <w:r w:rsidRPr="00424510">
        <w:t>Границ</w:t>
      </w:r>
      <w:r w:rsidR="00570DA6">
        <w:t>ы</w:t>
      </w:r>
      <w:r w:rsidRPr="00424510">
        <w:t xml:space="preserve"> и размеры шахтного поля. Запасы полезных ископаемых в принятых границах</w:t>
      </w:r>
      <w:bookmarkEnd w:id="6"/>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Оцениваемая площадь расположена в пределах участка, который имеет следующие географические координаты: 38</w:t>
      </w:r>
      <w:r w:rsidRPr="00424510">
        <w:rPr>
          <w:lang w:val="en-US" w:eastAsia="en-US"/>
        </w:rPr>
        <w:sym w:font="Symbol" w:char="F0B0"/>
      </w:r>
      <w:r w:rsidRPr="00424510">
        <w:rPr>
          <w:lang w:eastAsia="en-US"/>
        </w:rPr>
        <w:t>24</w:t>
      </w:r>
      <w:r w:rsidRPr="00424510">
        <w:rPr>
          <w:lang w:val="en-US" w:eastAsia="en-US"/>
        </w:rPr>
        <w:sym w:font="Symbol" w:char="F0A2"/>
      </w:r>
      <w:r w:rsidRPr="00424510">
        <w:rPr>
          <w:lang w:eastAsia="en-US"/>
        </w:rPr>
        <w:t xml:space="preserve"> - 38</w:t>
      </w:r>
      <w:r w:rsidRPr="00424510">
        <w:rPr>
          <w:lang w:val="en-US" w:eastAsia="en-US"/>
        </w:rPr>
        <w:sym w:font="Symbol" w:char="F0B0"/>
      </w:r>
      <w:r w:rsidRPr="00424510">
        <w:rPr>
          <w:lang w:eastAsia="en-US"/>
        </w:rPr>
        <w:t>26</w:t>
      </w:r>
      <w:r w:rsidRPr="00424510">
        <w:rPr>
          <w:lang w:val="en-US" w:eastAsia="en-US"/>
        </w:rPr>
        <w:sym w:font="Symbol" w:char="F0A2"/>
      </w:r>
      <w:r w:rsidRPr="00424510">
        <w:rPr>
          <w:lang w:eastAsia="en-US"/>
        </w:rPr>
        <w:t xml:space="preserve"> восточной долготы и 48</w:t>
      </w:r>
      <w:r w:rsidRPr="00424510">
        <w:rPr>
          <w:lang w:val="en-US" w:eastAsia="en-US"/>
        </w:rPr>
        <w:sym w:font="Symbol" w:char="F0B0"/>
      </w:r>
      <w:r w:rsidRPr="00424510">
        <w:rPr>
          <w:lang w:eastAsia="en-US"/>
        </w:rPr>
        <w:t>09</w:t>
      </w:r>
      <w:r w:rsidRPr="00424510">
        <w:rPr>
          <w:lang w:val="en-US" w:eastAsia="en-US"/>
        </w:rPr>
        <w:sym w:font="Symbol" w:char="F0A2"/>
      </w:r>
      <w:r w:rsidRPr="00424510">
        <w:rPr>
          <w:lang w:eastAsia="en-US"/>
        </w:rPr>
        <w:t xml:space="preserve"> - 48</w:t>
      </w:r>
      <w:r w:rsidRPr="00424510">
        <w:rPr>
          <w:lang w:val="en-US" w:eastAsia="en-US"/>
        </w:rPr>
        <w:sym w:font="Symbol" w:char="F0B0"/>
      </w:r>
      <w:r w:rsidRPr="00424510">
        <w:rPr>
          <w:lang w:eastAsia="en-US"/>
        </w:rPr>
        <w:t>10</w:t>
      </w:r>
      <w:r w:rsidRPr="00424510">
        <w:rPr>
          <w:lang w:val="en-US" w:eastAsia="en-US"/>
        </w:rPr>
        <w:sym w:font="Symbol" w:char="F0A2"/>
      </w:r>
      <w:r w:rsidRPr="00424510">
        <w:rPr>
          <w:lang w:eastAsia="en-US"/>
        </w:rPr>
        <w:t xml:space="preserve"> северной широты.</w:t>
      </w:r>
    </w:p>
    <w:p w:rsidR="00424510" w:rsidRDefault="00424510" w:rsidP="00424510">
      <w:pPr>
        <w:ind w:firstLine="709"/>
        <w:rPr>
          <w:lang w:eastAsia="en-US"/>
        </w:rPr>
      </w:pPr>
      <w:r w:rsidRPr="00424510">
        <w:rPr>
          <w:lang w:eastAsia="en-US"/>
        </w:rPr>
        <w:t>Площадь шахтного поля составляет 7,4 км</w:t>
      </w:r>
      <w:r w:rsidRPr="00424510">
        <w:rPr>
          <w:vertAlign w:val="superscript"/>
          <w:lang w:eastAsia="en-US"/>
        </w:rPr>
        <w:t>2</w:t>
      </w:r>
      <w:r w:rsidRPr="00424510">
        <w:rPr>
          <w:lang w:eastAsia="en-US"/>
        </w:rPr>
        <w:t xml:space="preserve"> с длиной по простиранию 3,7 км и шириной вкрест простирания 2 км.</w:t>
      </w:r>
    </w:p>
    <w:p w:rsidR="00424510" w:rsidRDefault="00424510" w:rsidP="00424510">
      <w:pPr>
        <w:ind w:firstLine="709"/>
        <w:rPr>
          <w:lang w:eastAsia="en-US"/>
        </w:rPr>
      </w:pPr>
      <w:r w:rsidRPr="00424510">
        <w:rPr>
          <w:lang w:eastAsia="en-US"/>
        </w:rPr>
        <w:t xml:space="preserve">Границами оцениваемой площади являются: на северо-западе </w:t>
      </w:r>
      <w:r>
        <w:rPr>
          <w:lang w:eastAsia="en-US"/>
        </w:rPr>
        <w:t>-</w:t>
      </w:r>
      <w:r w:rsidRPr="00424510">
        <w:rPr>
          <w:lang w:eastAsia="en-US"/>
        </w:rPr>
        <w:t xml:space="preserve"> общая с шахтой ”Енакиевская” п/о “Орджоникидзеуголь”, на юго-востоке </w:t>
      </w:r>
      <w:r>
        <w:rPr>
          <w:lang w:eastAsia="en-US"/>
        </w:rPr>
        <w:t>-</w:t>
      </w:r>
      <w:r w:rsidRPr="00424510">
        <w:rPr>
          <w:lang w:eastAsia="en-US"/>
        </w:rPr>
        <w:t xml:space="preserve"> общая с шахтой №5-7 ш/у “Рассвет</w:t>
      </w:r>
      <w:r>
        <w:rPr>
          <w:lang w:eastAsia="en-US"/>
        </w:rPr>
        <w:t xml:space="preserve">"; </w:t>
      </w:r>
      <w:r w:rsidRPr="00424510">
        <w:rPr>
          <w:lang w:eastAsia="en-US"/>
        </w:rPr>
        <w:t xml:space="preserve">по падению </w:t>
      </w:r>
      <w:r>
        <w:rPr>
          <w:lang w:eastAsia="en-US"/>
        </w:rPr>
        <w:t>-</w:t>
      </w:r>
      <w:r w:rsidRPr="00424510">
        <w:rPr>
          <w:lang w:eastAsia="en-US"/>
        </w:rPr>
        <w:t xml:space="preserve"> общая с шахтой “Комсомолец Донбасса</w:t>
      </w:r>
      <w:r>
        <w:rPr>
          <w:lang w:eastAsia="en-US"/>
        </w:rPr>
        <w:t xml:space="preserve">", </w:t>
      </w:r>
      <w:r w:rsidRPr="00424510">
        <w:rPr>
          <w:lang w:eastAsia="en-US"/>
        </w:rPr>
        <w:t xml:space="preserve">проходящая по изогипсе минус 60 м по пласту </w:t>
      </w:r>
      <w:r w:rsidRPr="00424510">
        <w:rPr>
          <w:lang w:val="en-US" w:eastAsia="en-US"/>
        </w:rPr>
        <w:t>m</w:t>
      </w:r>
      <w:r w:rsidRPr="00424510">
        <w:rPr>
          <w:vertAlign w:val="subscript"/>
          <w:lang w:eastAsia="en-US"/>
        </w:rPr>
        <w:t>3</w:t>
      </w:r>
      <w:r w:rsidRPr="00424510">
        <w:rPr>
          <w:lang w:eastAsia="en-US"/>
        </w:rPr>
        <w:t xml:space="preserve">; по восстанию </w:t>
      </w:r>
      <w:r>
        <w:rPr>
          <w:lang w:eastAsia="en-US"/>
        </w:rPr>
        <w:t>-</w:t>
      </w:r>
      <w:r w:rsidRPr="00424510">
        <w:rPr>
          <w:lang w:eastAsia="en-US"/>
        </w:rPr>
        <w:t xml:space="preserve"> граница годного угля по пласту </w:t>
      </w:r>
      <w:r w:rsidRPr="00424510">
        <w:rPr>
          <w:lang w:val="en-US" w:eastAsia="en-US"/>
        </w:rPr>
        <w:t>m</w:t>
      </w:r>
      <w:r w:rsidRPr="00424510">
        <w:rPr>
          <w:vertAlign w:val="subscript"/>
          <w:lang w:eastAsia="en-US"/>
        </w:rPr>
        <w:t>3</w:t>
      </w:r>
      <w:r w:rsidRPr="00424510">
        <w:rPr>
          <w:lang w:eastAsia="en-US"/>
        </w:rPr>
        <w:t>.</w:t>
      </w:r>
    </w:p>
    <w:p w:rsidR="00424510" w:rsidRDefault="00424510" w:rsidP="00424510">
      <w:pPr>
        <w:ind w:firstLine="709"/>
        <w:rPr>
          <w:lang w:eastAsia="en-US"/>
        </w:rPr>
      </w:pPr>
      <w:r w:rsidRPr="00424510">
        <w:rPr>
          <w:lang w:eastAsia="en-US"/>
        </w:rPr>
        <w:t xml:space="preserve">На 1 января 2000 года запасы угля в пределах горного отвода шахты по пласту </w:t>
      </w:r>
      <w:r w:rsidRPr="00424510">
        <w:rPr>
          <w:lang w:val="en-US" w:eastAsia="en-US"/>
        </w:rPr>
        <w:t>m</w:t>
      </w:r>
      <w:r w:rsidRPr="00424510">
        <w:rPr>
          <w:vertAlign w:val="subscript"/>
          <w:lang w:eastAsia="en-US"/>
        </w:rPr>
        <w:t>3</w:t>
      </w:r>
      <w:r w:rsidRPr="00424510">
        <w:rPr>
          <w:lang w:eastAsia="en-US"/>
        </w:rPr>
        <w:t xml:space="preserve"> </w:t>
      </w:r>
      <w:r>
        <w:rPr>
          <w:lang w:eastAsia="en-US"/>
        </w:rPr>
        <w:t>-</w:t>
      </w:r>
      <w:r w:rsidRPr="00424510">
        <w:rPr>
          <w:lang w:eastAsia="en-US"/>
        </w:rPr>
        <w:t xml:space="preserve"> балансовые </w:t>
      </w:r>
      <w:r>
        <w:rPr>
          <w:lang w:eastAsia="en-US"/>
        </w:rPr>
        <w:t>-</w:t>
      </w:r>
      <w:r w:rsidRPr="00424510">
        <w:rPr>
          <w:lang w:eastAsia="en-US"/>
        </w:rPr>
        <w:t xml:space="preserve"> 5816 тыс. т; запасы нецелесообразные к отработке </w:t>
      </w:r>
      <w:r>
        <w:rPr>
          <w:lang w:eastAsia="en-US"/>
        </w:rPr>
        <w:t>-</w:t>
      </w:r>
      <w:r w:rsidRPr="00424510">
        <w:rPr>
          <w:lang w:eastAsia="en-US"/>
        </w:rPr>
        <w:t xml:space="preserve"> 58 тыс. т; промышленные </w:t>
      </w:r>
      <w:r>
        <w:rPr>
          <w:lang w:eastAsia="en-US"/>
        </w:rPr>
        <w:t>-</w:t>
      </w:r>
      <w:r w:rsidRPr="00424510">
        <w:rPr>
          <w:lang w:eastAsia="en-US"/>
        </w:rPr>
        <w:t xml:space="preserve"> 5117 тыс. т.</w:t>
      </w:r>
      <w:r>
        <w:rPr>
          <w:lang w:eastAsia="en-US"/>
        </w:rPr>
        <w:t xml:space="preserve"> </w:t>
      </w:r>
      <w:r w:rsidRPr="00424510">
        <w:rPr>
          <w:lang w:eastAsia="en-US"/>
        </w:rPr>
        <w:t xml:space="preserve">в том числе вскрытые </w:t>
      </w:r>
      <w:r>
        <w:rPr>
          <w:lang w:eastAsia="en-US"/>
        </w:rPr>
        <w:t>-</w:t>
      </w:r>
      <w:r w:rsidRPr="00424510">
        <w:rPr>
          <w:lang w:eastAsia="en-US"/>
        </w:rPr>
        <w:t xml:space="preserve"> 1990 тыс. т; подготовленные </w:t>
      </w:r>
      <w:r>
        <w:rPr>
          <w:lang w:eastAsia="en-US"/>
        </w:rPr>
        <w:t>-</w:t>
      </w:r>
      <w:r w:rsidRPr="00424510">
        <w:rPr>
          <w:lang w:eastAsia="en-US"/>
        </w:rPr>
        <w:t xml:space="preserve"> 41 тыс. т; готовые к выемке </w:t>
      </w:r>
      <w:r>
        <w:rPr>
          <w:lang w:eastAsia="en-US"/>
        </w:rPr>
        <w:t>-</w:t>
      </w:r>
      <w:r w:rsidRPr="00424510">
        <w:rPr>
          <w:lang w:eastAsia="en-US"/>
        </w:rPr>
        <w:t xml:space="preserve"> 1 тыс. т.</w:t>
      </w:r>
    </w:p>
    <w:p w:rsidR="00424510" w:rsidRDefault="00424510" w:rsidP="00424510">
      <w:pPr>
        <w:ind w:firstLine="709"/>
        <w:rPr>
          <w:lang w:eastAsia="en-US"/>
        </w:rPr>
      </w:pPr>
      <w:r w:rsidRPr="00424510">
        <w:rPr>
          <w:lang w:eastAsia="en-US"/>
        </w:rPr>
        <w:t>Данные о потерях и более полные данные о запасах представлены в приложении А.</w:t>
      </w:r>
    </w:p>
    <w:p w:rsidR="00424510" w:rsidRPr="00424510" w:rsidRDefault="00864ABA" w:rsidP="00864ABA">
      <w:pPr>
        <w:pStyle w:val="2"/>
      </w:pPr>
      <w:r>
        <w:br w:type="page"/>
      </w:r>
      <w:bookmarkStart w:id="7" w:name="_Toc271718562"/>
      <w:r w:rsidR="00424510" w:rsidRPr="00424510">
        <w:t>3. Экологические технологии и оборудование, применяемое на горном предприятии</w:t>
      </w:r>
      <w:bookmarkEnd w:id="7"/>
    </w:p>
    <w:p w:rsidR="00864ABA" w:rsidRDefault="00864ABA" w:rsidP="00424510">
      <w:pPr>
        <w:ind w:firstLine="709"/>
        <w:rPr>
          <w:b/>
          <w:bCs/>
          <w:lang w:eastAsia="en-US"/>
        </w:rPr>
      </w:pPr>
    </w:p>
    <w:p w:rsidR="00424510" w:rsidRPr="00424510" w:rsidRDefault="00424510" w:rsidP="00864ABA">
      <w:pPr>
        <w:pStyle w:val="2"/>
      </w:pPr>
      <w:bookmarkStart w:id="8" w:name="_Toc271718563"/>
      <w:r>
        <w:t xml:space="preserve">3.1 </w:t>
      </w:r>
      <w:r w:rsidRPr="00424510">
        <w:t>Анализ “узких” мест в работе горного предприятия и пути их устранения</w:t>
      </w:r>
      <w:bookmarkEnd w:id="8"/>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“Узким” местом на шахте считается применение экологических мероприятий.</w:t>
      </w:r>
    </w:p>
    <w:p w:rsidR="00424510" w:rsidRDefault="00424510" w:rsidP="00424510">
      <w:pPr>
        <w:ind w:firstLine="709"/>
        <w:rPr>
          <w:lang w:eastAsia="en-US"/>
        </w:rPr>
      </w:pPr>
      <w:r w:rsidRPr="00424510">
        <w:rPr>
          <w:lang w:eastAsia="en-US"/>
        </w:rPr>
        <w:t>В 2000 году предполагается осуществить следующие экологические мероприятия:</w:t>
      </w:r>
    </w:p>
    <w:p w:rsidR="00424510" w:rsidRDefault="00424510" w:rsidP="00424510">
      <w:pPr>
        <w:ind w:firstLine="709"/>
        <w:rPr>
          <w:lang w:eastAsia="en-US"/>
        </w:rPr>
      </w:pPr>
      <w:r w:rsidRPr="00424510">
        <w:rPr>
          <w:lang w:eastAsia="en-US"/>
        </w:rPr>
        <w:t>Чистка водосборников, их объем составляет 600 м</w:t>
      </w:r>
      <w:r w:rsidRPr="00424510">
        <w:rPr>
          <w:vertAlign w:val="superscript"/>
          <w:lang w:eastAsia="en-US"/>
        </w:rPr>
        <w:t>3</w:t>
      </w:r>
      <w:r w:rsidRPr="00424510">
        <w:rPr>
          <w:lang w:eastAsia="en-US"/>
        </w:rPr>
        <w:t>, это мероприятие проводится с целью снижения взвешенных веществ в выдаваемой на поверхность воде.</w:t>
      </w:r>
    </w:p>
    <w:p w:rsidR="00424510" w:rsidRDefault="00424510" w:rsidP="00424510">
      <w:pPr>
        <w:ind w:firstLine="709"/>
        <w:rPr>
          <w:lang w:eastAsia="en-US"/>
        </w:rPr>
      </w:pPr>
      <w:r w:rsidRPr="00424510">
        <w:rPr>
          <w:lang w:eastAsia="en-US"/>
        </w:rPr>
        <w:t>Эксплуатация и ремонт хлораторных установок шахтных и сточных вод, это позволит соблюдать установленные нормативами ПДС и производить качественное обеззараживание шахтных и сточных вод.</w:t>
      </w:r>
    </w:p>
    <w:p w:rsidR="00424510" w:rsidRDefault="00424510" w:rsidP="00424510">
      <w:pPr>
        <w:ind w:firstLine="709"/>
        <w:rPr>
          <w:lang w:eastAsia="en-US"/>
        </w:rPr>
      </w:pPr>
      <w:r w:rsidRPr="00424510">
        <w:rPr>
          <w:lang w:eastAsia="en-US"/>
        </w:rPr>
        <w:t>Ремонт трубопровода питьевой воды диаметром 100 мм, его длина 800 м. Это мероприятие позволит уменьшить потери пит</w:t>
      </w:r>
      <w:r w:rsidR="00570DA6">
        <w:rPr>
          <w:lang w:eastAsia="en-US"/>
        </w:rPr>
        <w:t>ь</w:t>
      </w:r>
      <w:r w:rsidRPr="00424510">
        <w:rPr>
          <w:lang w:eastAsia="en-US"/>
        </w:rPr>
        <w:t>евой воды.</w:t>
      </w:r>
    </w:p>
    <w:p w:rsidR="00424510" w:rsidRDefault="00424510" w:rsidP="00424510">
      <w:pPr>
        <w:ind w:firstLine="709"/>
        <w:rPr>
          <w:lang w:eastAsia="en-US"/>
        </w:rPr>
      </w:pPr>
      <w:r w:rsidRPr="00424510">
        <w:rPr>
          <w:lang w:eastAsia="en-US"/>
        </w:rPr>
        <w:t xml:space="preserve">Чистка водоотливных канавок, их суммарная длина 1000 м, ее цель </w:t>
      </w:r>
      <w:r>
        <w:rPr>
          <w:lang w:eastAsia="en-US"/>
        </w:rPr>
        <w:t>-</w:t>
      </w:r>
      <w:r w:rsidRPr="00424510">
        <w:rPr>
          <w:lang w:eastAsia="en-US"/>
        </w:rPr>
        <w:t xml:space="preserve"> уменьшение загрязнения воды взвешенными веществами.</w:t>
      </w:r>
    </w:p>
    <w:p w:rsidR="00424510" w:rsidRDefault="00424510" w:rsidP="00424510">
      <w:pPr>
        <w:ind w:firstLine="709"/>
        <w:rPr>
          <w:lang w:eastAsia="en-US"/>
        </w:rPr>
      </w:pPr>
      <w:r w:rsidRPr="00424510">
        <w:rPr>
          <w:lang w:eastAsia="en-US"/>
        </w:rPr>
        <w:t xml:space="preserve">Чистка дымоходов котельных </w:t>
      </w:r>
      <w:r>
        <w:rPr>
          <w:lang w:eastAsia="en-US"/>
        </w:rPr>
        <w:t>-</w:t>
      </w:r>
      <w:r w:rsidRPr="00424510">
        <w:rPr>
          <w:lang w:eastAsia="en-US"/>
        </w:rPr>
        <w:t xml:space="preserve"> 1 шт. При </w:t>
      </w:r>
      <w:r w:rsidR="00570DA6">
        <w:rPr>
          <w:lang w:eastAsia="en-US"/>
        </w:rPr>
        <w:t>этом происходит уменьшение выбро</w:t>
      </w:r>
      <w:r w:rsidRPr="00424510">
        <w:rPr>
          <w:lang w:eastAsia="en-US"/>
        </w:rPr>
        <w:t>сов вредных веществ в атмосферу.</w:t>
      </w:r>
    </w:p>
    <w:p w:rsidR="00424510" w:rsidRDefault="00424510" w:rsidP="00424510">
      <w:pPr>
        <w:ind w:firstLine="709"/>
        <w:rPr>
          <w:lang w:eastAsia="en-US"/>
        </w:rPr>
      </w:pPr>
      <w:r w:rsidRPr="00424510">
        <w:rPr>
          <w:lang w:eastAsia="en-US"/>
        </w:rPr>
        <w:t>Профилактический ремонт котельной</w:t>
      </w:r>
      <w:r w:rsidR="00570DA6">
        <w:rPr>
          <w:lang w:eastAsia="en-US"/>
        </w:rPr>
        <w:t>, тоже позволяет уменьшить выбро</w:t>
      </w:r>
      <w:r w:rsidRPr="00424510">
        <w:rPr>
          <w:lang w:eastAsia="en-US"/>
        </w:rPr>
        <w:t>сы вредных веществ.</w:t>
      </w:r>
    </w:p>
    <w:p w:rsidR="00424510" w:rsidRDefault="00424510" w:rsidP="00424510">
      <w:pPr>
        <w:ind w:firstLine="709"/>
        <w:rPr>
          <w:lang w:eastAsia="en-US"/>
        </w:rPr>
      </w:pPr>
      <w:r w:rsidRPr="00424510">
        <w:rPr>
          <w:lang w:eastAsia="en-US"/>
        </w:rPr>
        <w:t>Тушение горящего породного отвала №2 шахты “Житомирская”, его объем сост</w:t>
      </w:r>
      <w:r w:rsidR="00570DA6">
        <w:rPr>
          <w:lang w:eastAsia="en-US"/>
        </w:rPr>
        <w:t>а</w:t>
      </w:r>
      <w:r w:rsidRPr="00424510">
        <w:rPr>
          <w:lang w:eastAsia="en-US"/>
        </w:rPr>
        <w:t>вляет 10 тыс. м</w:t>
      </w:r>
      <w:r w:rsidRPr="00424510">
        <w:rPr>
          <w:vertAlign w:val="superscript"/>
          <w:lang w:eastAsia="en-US"/>
        </w:rPr>
        <w:t>3</w:t>
      </w:r>
      <w:r w:rsidRPr="00424510">
        <w:rPr>
          <w:lang w:eastAsia="en-US"/>
        </w:rPr>
        <w:t>, что позволит сократить выбросы в атмосферу вредных продуктов горения.</w:t>
      </w:r>
    </w:p>
    <w:p w:rsidR="00424510" w:rsidRDefault="00424510" w:rsidP="00424510">
      <w:pPr>
        <w:ind w:firstLine="709"/>
        <w:rPr>
          <w:lang w:eastAsia="en-US"/>
        </w:rPr>
      </w:pPr>
      <w:r w:rsidRPr="00424510">
        <w:rPr>
          <w:lang w:eastAsia="en-US"/>
        </w:rPr>
        <w:t>Закладка выработанного пространства, предполагается оставлять в шахте 4 тыс. м</w:t>
      </w:r>
      <w:r w:rsidRPr="00424510">
        <w:rPr>
          <w:vertAlign w:val="superscript"/>
          <w:lang w:eastAsia="en-US"/>
        </w:rPr>
        <w:t>3</w:t>
      </w:r>
      <w:r w:rsidRPr="00424510">
        <w:rPr>
          <w:lang w:eastAsia="en-US"/>
        </w:rPr>
        <w:t xml:space="preserve"> породы. Это позволит сократить неэффективное использование земельных угодий и предотвращение загрязнения земель.</w:t>
      </w:r>
    </w:p>
    <w:p w:rsidR="00424510" w:rsidRDefault="00424510" w:rsidP="00424510">
      <w:pPr>
        <w:ind w:firstLine="709"/>
        <w:rPr>
          <w:lang w:eastAsia="en-US"/>
        </w:rPr>
      </w:pPr>
      <w:r w:rsidRPr="00424510">
        <w:rPr>
          <w:lang w:eastAsia="en-US"/>
        </w:rPr>
        <w:t>Осуществление лабораторного контроля за качеством сточных вод по 20-ти ингридиентам в 2-х точках. Это позволит своевременно заметить отклонения в показателях качества воды и принять соответствующие меры для поддержания их в пределах норм.</w:t>
      </w:r>
    </w:p>
    <w:p w:rsidR="00424510" w:rsidRDefault="00424510" w:rsidP="00424510">
      <w:pPr>
        <w:ind w:firstLine="709"/>
        <w:rPr>
          <w:lang w:eastAsia="en-US"/>
        </w:rPr>
      </w:pPr>
      <w:r w:rsidRPr="00424510">
        <w:rPr>
          <w:lang w:eastAsia="en-US"/>
        </w:rPr>
        <w:t>Осуществление лабораторного контроля за концентрацией вредных выбр</w:t>
      </w:r>
      <w:r w:rsidR="00570DA6">
        <w:rPr>
          <w:lang w:eastAsia="en-US"/>
        </w:rPr>
        <w:t>о</w:t>
      </w:r>
      <w:r w:rsidRPr="00424510">
        <w:rPr>
          <w:lang w:eastAsia="en-US"/>
        </w:rPr>
        <w:t>сов в атмосферу.</w:t>
      </w:r>
    </w:p>
    <w:p w:rsidR="00864ABA" w:rsidRDefault="00864ABA" w:rsidP="00424510">
      <w:pPr>
        <w:ind w:firstLine="709"/>
        <w:rPr>
          <w:b/>
          <w:bCs/>
          <w:lang w:eastAsia="en-US"/>
        </w:rPr>
      </w:pPr>
    </w:p>
    <w:p w:rsidR="00424510" w:rsidRPr="00424510" w:rsidRDefault="00864ABA" w:rsidP="00864ABA">
      <w:pPr>
        <w:pStyle w:val="2"/>
      </w:pPr>
      <w:bookmarkStart w:id="9" w:name="_Toc271718564"/>
      <w:r>
        <w:t xml:space="preserve">3.2 </w:t>
      </w:r>
      <w:r w:rsidR="00424510" w:rsidRPr="00424510">
        <w:t>Особенности разработки месторождения</w:t>
      </w:r>
      <w:bookmarkEnd w:id="9"/>
    </w:p>
    <w:p w:rsidR="00864ABA" w:rsidRDefault="00864ABA" w:rsidP="00424510">
      <w:pPr>
        <w:ind w:firstLine="709"/>
        <w:rPr>
          <w:b/>
          <w:bCs/>
          <w:lang w:eastAsia="en-US"/>
        </w:rPr>
      </w:pPr>
    </w:p>
    <w:p w:rsidR="00424510" w:rsidRPr="00424510" w:rsidRDefault="00424510" w:rsidP="00864ABA">
      <w:pPr>
        <w:pStyle w:val="2"/>
      </w:pPr>
      <w:bookmarkStart w:id="10" w:name="_Toc271718565"/>
      <w:r>
        <w:t xml:space="preserve">3.2.1 </w:t>
      </w:r>
      <w:r w:rsidRPr="00424510">
        <w:t>Подготовка шахтного поля</w:t>
      </w:r>
      <w:bookmarkEnd w:id="10"/>
    </w:p>
    <w:p w:rsidR="00424510" w:rsidRDefault="00424510" w:rsidP="00424510">
      <w:pPr>
        <w:ind w:firstLine="709"/>
        <w:rPr>
          <w:lang w:eastAsia="en-US"/>
        </w:rPr>
      </w:pPr>
      <w:r w:rsidRPr="00424510">
        <w:rPr>
          <w:lang w:eastAsia="en-US"/>
        </w:rPr>
        <w:t>На шахте</w:t>
      </w:r>
      <w:r>
        <w:rPr>
          <w:lang w:eastAsia="en-US"/>
        </w:rPr>
        <w:t xml:space="preserve"> "</w:t>
      </w:r>
      <w:r w:rsidRPr="00424510">
        <w:rPr>
          <w:lang w:eastAsia="en-US"/>
        </w:rPr>
        <w:t>Житомирская</w:t>
      </w:r>
      <w:r>
        <w:rPr>
          <w:lang w:eastAsia="en-US"/>
        </w:rPr>
        <w:t xml:space="preserve">" </w:t>
      </w:r>
      <w:r w:rsidRPr="00424510">
        <w:rPr>
          <w:lang w:eastAsia="en-US"/>
        </w:rPr>
        <w:t xml:space="preserve">применяется этажный способ подготовки шахтного поля, порядок отработки этажей </w:t>
      </w:r>
      <w:r>
        <w:rPr>
          <w:lang w:eastAsia="en-US"/>
        </w:rPr>
        <w:t>-</w:t>
      </w:r>
      <w:r w:rsidRPr="00424510">
        <w:rPr>
          <w:lang w:eastAsia="en-US"/>
        </w:rPr>
        <w:t xml:space="preserve"> от центра к границам шахтного поля.</w:t>
      </w:r>
    </w:p>
    <w:p w:rsidR="00424510" w:rsidRDefault="00424510" w:rsidP="00424510">
      <w:pPr>
        <w:ind w:firstLine="709"/>
        <w:rPr>
          <w:lang w:eastAsia="en-US"/>
        </w:rPr>
      </w:pPr>
      <w:r w:rsidRPr="00424510">
        <w:rPr>
          <w:lang w:eastAsia="en-US"/>
        </w:rPr>
        <w:t xml:space="preserve">Система разработки </w:t>
      </w:r>
      <w:r>
        <w:rPr>
          <w:lang w:eastAsia="en-US"/>
        </w:rPr>
        <w:t>-</w:t>
      </w:r>
      <w:r w:rsidRPr="00424510">
        <w:rPr>
          <w:lang w:eastAsia="en-US"/>
        </w:rPr>
        <w:t xml:space="preserve"> сплошная.</w:t>
      </w:r>
    </w:p>
    <w:p w:rsidR="00424510" w:rsidRDefault="00424510" w:rsidP="00424510">
      <w:pPr>
        <w:ind w:firstLine="709"/>
        <w:rPr>
          <w:lang w:eastAsia="en-US"/>
        </w:rPr>
      </w:pPr>
      <w:r w:rsidRPr="00424510">
        <w:rPr>
          <w:lang w:eastAsia="en-US"/>
        </w:rPr>
        <w:t>Вентиляционные штреки по лавам проходятся вслед за лавами при помощи БВР. Штреки проводятся с верхней подрывкой пород кровли. Порода от прохождения штрека укладывается в бутовую полосу длиной 7,0 м, так как ширина бутовой полосы невелика, то порода в бутовую полосу укладывается вручную.</w:t>
      </w:r>
    </w:p>
    <w:p w:rsidR="00424510" w:rsidRDefault="00424510" w:rsidP="00424510">
      <w:pPr>
        <w:ind w:firstLine="709"/>
        <w:rPr>
          <w:lang w:eastAsia="en-US"/>
        </w:rPr>
      </w:pPr>
      <w:r w:rsidRPr="00424510">
        <w:rPr>
          <w:lang w:eastAsia="en-US"/>
        </w:rPr>
        <w:t>Откаточный 5 штрек проводится впереди лавы при помощи БВР, погрузка породы производится при помощи скрепера на скребковый конвейер и выдается на поверхность.</w:t>
      </w:r>
    </w:p>
    <w:p w:rsidR="00424510" w:rsidRDefault="00424510" w:rsidP="00424510">
      <w:pPr>
        <w:ind w:firstLine="709"/>
        <w:rPr>
          <w:lang w:eastAsia="en-US"/>
        </w:rPr>
      </w:pPr>
      <w:r w:rsidRPr="00424510">
        <w:rPr>
          <w:lang w:eastAsia="en-US"/>
        </w:rPr>
        <w:t>Остальные подготовительные выработки, а именно: 4 восточный откаточный штрек лавы №16 и вентиляционный штрек лавы №16, проходятся при помощи БВР с погрузкой породы при помощи породопогрузочной машины, вручную и при помощи скрепера.</w:t>
      </w:r>
    </w:p>
    <w:p w:rsidR="00424510" w:rsidRDefault="00424510" w:rsidP="00424510">
      <w:pPr>
        <w:ind w:firstLine="709"/>
        <w:rPr>
          <w:lang w:eastAsia="en-US"/>
        </w:rPr>
      </w:pPr>
      <w:r w:rsidRPr="00424510">
        <w:rPr>
          <w:lang w:eastAsia="en-US"/>
        </w:rPr>
        <w:t>Вентиляционные штреки в лаве проветриваются при помощи общешахтной депрессии, остальные при помощи вентиляторов местного проветривания ВМ 6.</w:t>
      </w:r>
    </w:p>
    <w:p w:rsidR="00424510" w:rsidRDefault="00424510" w:rsidP="00424510">
      <w:pPr>
        <w:ind w:firstLine="709"/>
        <w:rPr>
          <w:lang w:eastAsia="en-US"/>
        </w:rPr>
      </w:pPr>
      <w:r w:rsidRPr="00424510">
        <w:rPr>
          <w:lang w:eastAsia="en-US"/>
        </w:rPr>
        <w:t>Отработка пласта безцеликовая, откаточные</w:t>
      </w:r>
      <w:r>
        <w:rPr>
          <w:lang w:eastAsia="en-US"/>
        </w:rPr>
        <w:t xml:space="preserve"> (</w:t>
      </w:r>
      <w:r w:rsidRPr="00424510">
        <w:rPr>
          <w:lang w:eastAsia="en-US"/>
        </w:rPr>
        <w:t>конвейерные) штреки используются повторно как вентиляционные, что позволяет значительно сократить капитальные затраты на проведение выработок.</w:t>
      </w:r>
    </w:p>
    <w:p w:rsidR="00424510" w:rsidRDefault="00424510" w:rsidP="00424510">
      <w:pPr>
        <w:ind w:firstLine="709"/>
        <w:rPr>
          <w:lang w:eastAsia="en-US"/>
        </w:rPr>
      </w:pPr>
      <w:r w:rsidRPr="00424510">
        <w:rPr>
          <w:lang w:eastAsia="en-US"/>
        </w:rPr>
        <w:t>При работе лав восточного крыла</w:t>
      </w:r>
      <w:r>
        <w:rPr>
          <w:lang w:eastAsia="en-US"/>
        </w:rPr>
        <w:t xml:space="preserve"> (</w:t>
      </w:r>
      <w:r w:rsidRPr="00424510">
        <w:rPr>
          <w:lang w:eastAsia="en-US"/>
        </w:rPr>
        <w:t>отдельная бремсберговая часть шахтного поля) порода от прохождения вентиляционных штреков оставляется в шахте, таким образом, из трех подготовительных забоев, порода только одного оставляется в шахте и выкладывается в бутовую полосу, можно определить, что коэффициент использования породы приблизительно равняется 0,3.</w:t>
      </w:r>
    </w:p>
    <w:p w:rsidR="00424510" w:rsidRDefault="00424510" w:rsidP="00424510">
      <w:pPr>
        <w:ind w:firstLine="709"/>
        <w:rPr>
          <w:lang w:eastAsia="en-US"/>
        </w:rPr>
      </w:pPr>
      <w:r w:rsidRPr="00424510">
        <w:rPr>
          <w:lang w:eastAsia="en-US"/>
        </w:rPr>
        <w:t xml:space="preserve">Способ охраны выработок </w:t>
      </w:r>
      <w:r>
        <w:rPr>
          <w:lang w:eastAsia="en-US"/>
        </w:rPr>
        <w:t>-</w:t>
      </w:r>
      <w:r w:rsidRPr="00424510">
        <w:rPr>
          <w:lang w:eastAsia="en-US"/>
        </w:rPr>
        <w:t xml:space="preserve"> крепление металлической арочной крепью КМП </w:t>
      </w:r>
      <w:r>
        <w:rPr>
          <w:lang w:eastAsia="en-US"/>
        </w:rPr>
        <w:t>-</w:t>
      </w:r>
      <w:r w:rsidRPr="00424510">
        <w:rPr>
          <w:lang w:eastAsia="en-US"/>
        </w:rPr>
        <w:t xml:space="preserve"> 3/9,2, 11,2, КСП и сборной железобетонной крепью. Плотность крепления - через каждый метр. Затяжка </w:t>
      </w:r>
      <w:r>
        <w:rPr>
          <w:lang w:eastAsia="en-US"/>
        </w:rPr>
        <w:t>-</w:t>
      </w:r>
      <w:r w:rsidRPr="00424510">
        <w:rPr>
          <w:lang w:eastAsia="en-US"/>
        </w:rPr>
        <w:t xml:space="preserve"> металлическая сетка или деревянная затяжка.</w:t>
      </w:r>
    </w:p>
    <w:p w:rsidR="00864ABA" w:rsidRDefault="00864ABA" w:rsidP="00424510">
      <w:pPr>
        <w:ind w:firstLine="709"/>
        <w:rPr>
          <w:b/>
          <w:bCs/>
          <w:lang w:eastAsia="en-US"/>
        </w:rPr>
      </w:pPr>
    </w:p>
    <w:p w:rsidR="00424510" w:rsidRPr="00424510" w:rsidRDefault="00864ABA" w:rsidP="00864ABA">
      <w:pPr>
        <w:pStyle w:val="2"/>
      </w:pPr>
      <w:bookmarkStart w:id="11" w:name="_Toc271718566"/>
      <w:r>
        <w:t xml:space="preserve">3.2.2 </w:t>
      </w:r>
      <w:r w:rsidR="00424510" w:rsidRPr="00424510">
        <w:t>Вскрытие шахтного поля</w:t>
      </w:r>
      <w:bookmarkEnd w:id="11"/>
    </w:p>
    <w:p w:rsidR="00424510" w:rsidRDefault="00424510" w:rsidP="00424510">
      <w:pPr>
        <w:ind w:firstLine="709"/>
        <w:rPr>
          <w:lang w:eastAsia="en-US"/>
        </w:rPr>
      </w:pPr>
      <w:r w:rsidRPr="00424510">
        <w:rPr>
          <w:lang w:eastAsia="en-US"/>
        </w:rPr>
        <w:t xml:space="preserve">Шахтное поле вскрыто: в центральной части тремя наклонными стволами </w:t>
      </w:r>
      <w:r>
        <w:rPr>
          <w:lang w:eastAsia="en-US"/>
        </w:rPr>
        <w:t>-</w:t>
      </w:r>
      <w:r w:rsidRPr="00424510">
        <w:rPr>
          <w:lang w:eastAsia="en-US"/>
        </w:rPr>
        <w:t xml:space="preserve"> главным, вспомогательным и конвейерным, пройденным до </w:t>
      </w:r>
      <w:r w:rsidRPr="00424510">
        <w:rPr>
          <w:lang w:val="en-US" w:eastAsia="en-US"/>
        </w:rPr>
        <w:t>IV</w:t>
      </w:r>
      <w:r w:rsidRPr="00424510">
        <w:rPr>
          <w:lang w:eastAsia="en-US"/>
        </w:rPr>
        <w:t xml:space="preserve"> горизонта; на восточном крыле </w:t>
      </w:r>
      <w:r>
        <w:rPr>
          <w:lang w:eastAsia="en-US"/>
        </w:rPr>
        <w:t>-</w:t>
      </w:r>
      <w:r w:rsidRPr="00424510">
        <w:rPr>
          <w:lang w:eastAsia="en-US"/>
        </w:rPr>
        <w:t xml:space="preserve"> фланговым вентиляционным наклонным стволом, пройденным до </w:t>
      </w:r>
      <w:r w:rsidRPr="00424510">
        <w:rPr>
          <w:lang w:val="en-US" w:eastAsia="en-US"/>
        </w:rPr>
        <w:t>III</w:t>
      </w:r>
      <w:r w:rsidRPr="00424510">
        <w:rPr>
          <w:lang w:eastAsia="en-US"/>
        </w:rPr>
        <w:t xml:space="preserve"> горизонта; на западном крыле до </w:t>
      </w:r>
      <w:r w:rsidRPr="00424510">
        <w:rPr>
          <w:lang w:val="en-US" w:eastAsia="en-US"/>
        </w:rPr>
        <w:t>III</w:t>
      </w:r>
      <w:r w:rsidRPr="00424510">
        <w:rPr>
          <w:lang w:eastAsia="en-US"/>
        </w:rPr>
        <w:t xml:space="preserve"> горизонта пройдено два наклонных ствола </w:t>
      </w:r>
      <w:r>
        <w:rPr>
          <w:lang w:eastAsia="en-US"/>
        </w:rPr>
        <w:t>-</w:t>
      </w:r>
      <w:r w:rsidRPr="00424510">
        <w:rPr>
          <w:lang w:eastAsia="en-US"/>
        </w:rPr>
        <w:t xml:space="preserve"> главный и вспомогательный.</w:t>
      </w:r>
    </w:p>
    <w:p w:rsidR="00424510" w:rsidRDefault="00424510" w:rsidP="00424510">
      <w:pPr>
        <w:ind w:firstLine="709"/>
        <w:rPr>
          <w:lang w:eastAsia="en-US"/>
        </w:rPr>
      </w:pPr>
      <w:r w:rsidRPr="00424510">
        <w:rPr>
          <w:lang w:eastAsia="en-US"/>
        </w:rPr>
        <w:t xml:space="preserve">Способ проветривания </w:t>
      </w:r>
      <w:r>
        <w:rPr>
          <w:lang w:eastAsia="en-US"/>
        </w:rPr>
        <w:t>-</w:t>
      </w:r>
      <w:r w:rsidRPr="00424510">
        <w:rPr>
          <w:lang w:eastAsia="en-US"/>
        </w:rPr>
        <w:t xml:space="preserve"> всасывающий.</w:t>
      </w:r>
    </w:p>
    <w:p w:rsidR="00424510" w:rsidRDefault="00424510" w:rsidP="00424510">
      <w:pPr>
        <w:ind w:firstLine="709"/>
        <w:rPr>
          <w:lang w:eastAsia="en-US"/>
        </w:rPr>
      </w:pPr>
      <w:r w:rsidRPr="00424510">
        <w:rPr>
          <w:lang w:eastAsia="en-US"/>
        </w:rPr>
        <w:t xml:space="preserve">Главный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на западном крыле шахтного поля по пласту с подрывкой пород кровли до </w:t>
      </w:r>
      <w:r w:rsidRPr="00424510">
        <w:rPr>
          <w:lang w:val="en-US" w:eastAsia="en-US"/>
        </w:rPr>
        <w:t>III</w:t>
      </w:r>
      <w:r w:rsidRPr="00424510">
        <w:rPr>
          <w:lang w:eastAsia="en-US"/>
        </w:rPr>
        <w:t xml:space="preserve"> горизонта.</w:t>
      </w:r>
    </w:p>
    <w:p w:rsidR="00424510" w:rsidRDefault="00424510" w:rsidP="00424510">
      <w:pPr>
        <w:ind w:firstLine="709"/>
        <w:rPr>
          <w:lang w:eastAsia="en-US"/>
        </w:rPr>
      </w:pPr>
      <w:r w:rsidRPr="00424510">
        <w:rPr>
          <w:lang w:eastAsia="en-US"/>
        </w:rPr>
        <w:t xml:space="preserve">Вспомогательный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по пласту с подрывкой пород кровли до </w:t>
      </w:r>
      <w:r w:rsidRPr="00424510">
        <w:rPr>
          <w:lang w:val="en-US" w:eastAsia="en-US"/>
        </w:rPr>
        <w:t>III</w:t>
      </w:r>
      <w:r w:rsidRPr="00424510">
        <w:rPr>
          <w:lang w:eastAsia="en-US"/>
        </w:rPr>
        <w:t xml:space="preserve"> горизонта. Длина ствола 640 м. Ствол закреплен металлической арочной крепью, сборной железобетонной крепью, бетонной крепью.</w:t>
      </w:r>
    </w:p>
    <w:p w:rsidR="00424510" w:rsidRDefault="00424510" w:rsidP="00424510">
      <w:pPr>
        <w:ind w:firstLine="709"/>
        <w:rPr>
          <w:lang w:eastAsia="en-US"/>
        </w:rPr>
      </w:pPr>
      <w:r w:rsidRPr="00424510">
        <w:rPr>
          <w:lang w:eastAsia="en-US"/>
        </w:rPr>
        <w:t xml:space="preserve">Главный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в центре шахтного поля по пласту с подрывкой пород кровли. Ствол оборудован подъемной машиной БМ </w:t>
      </w:r>
      <w:r>
        <w:rPr>
          <w:lang w:eastAsia="en-US"/>
        </w:rPr>
        <w:t>-</w:t>
      </w:r>
      <w:r w:rsidRPr="00424510">
        <w:rPr>
          <w:lang w:eastAsia="en-US"/>
        </w:rPr>
        <w:t xml:space="preserve"> 2500, служит для выдачи угля и породы в скипах объемом 5 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 xml:space="preserve">Вспомогательный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параллельно главному стволу по пласту с подрывкой пород кровли. Ствол оборудован подъемной машиной БМ </w:t>
      </w:r>
      <w:r>
        <w:rPr>
          <w:lang w:eastAsia="en-US"/>
        </w:rPr>
        <w:t>-</w:t>
      </w:r>
      <w:r w:rsidRPr="00424510">
        <w:rPr>
          <w:lang w:eastAsia="en-US"/>
        </w:rPr>
        <w:t xml:space="preserve"> 3000, служит для спуска-подъема людей в людских вагонетках, доставки материалов, ствол по вентиляции </w:t>
      </w:r>
      <w:r>
        <w:rPr>
          <w:lang w:eastAsia="en-US"/>
        </w:rPr>
        <w:t>-</w:t>
      </w:r>
      <w:r w:rsidRPr="00424510">
        <w:rPr>
          <w:lang w:eastAsia="en-US"/>
        </w:rPr>
        <w:t xml:space="preserve"> свежеподающий.</w:t>
      </w:r>
    </w:p>
    <w:p w:rsidR="00424510" w:rsidRDefault="00424510" w:rsidP="00424510">
      <w:pPr>
        <w:ind w:firstLine="709"/>
        <w:rPr>
          <w:lang w:eastAsia="en-US"/>
        </w:rPr>
      </w:pPr>
      <w:r w:rsidRPr="00424510">
        <w:rPr>
          <w:lang w:eastAsia="en-US"/>
        </w:rPr>
        <w:t xml:space="preserve">Вентиляционный наклонный ствол пласта </w:t>
      </w:r>
      <w:r w:rsidRPr="00424510">
        <w:rPr>
          <w:lang w:val="en-US" w:eastAsia="en-US"/>
        </w:rPr>
        <w:t>m</w:t>
      </w:r>
      <w:r w:rsidRPr="00424510">
        <w:rPr>
          <w:vertAlign w:val="subscript"/>
          <w:lang w:val="uk-UA" w:eastAsia="en-US"/>
        </w:rPr>
        <w:t>3</w:t>
      </w:r>
      <w:r w:rsidRPr="00424510">
        <w:rPr>
          <w:lang w:val="uk-UA" w:eastAsia="en-US"/>
        </w:rPr>
        <w:t xml:space="preserve"> </w:t>
      </w:r>
      <w:r w:rsidRPr="00424510">
        <w:rPr>
          <w:lang w:eastAsia="en-US"/>
        </w:rPr>
        <w:t xml:space="preserve">пройден в восточной части шахтного поля по пласту с подрывкой пород кровли. Ствол оборудован подъемной машиной Ц </w:t>
      </w:r>
      <w:r>
        <w:rPr>
          <w:lang w:eastAsia="en-US"/>
        </w:rPr>
        <w:t>-</w:t>
      </w:r>
      <w:r w:rsidRPr="00424510">
        <w:rPr>
          <w:lang w:eastAsia="en-US"/>
        </w:rPr>
        <w:t xml:space="preserve"> 1,6х1,2. Выработка служит для вывода исходящей струи воздуха, спуска материалов, передвижения людей.</w:t>
      </w:r>
    </w:p>
    <w:p w:rsidR="00424510" w:rsidRDefault="00424510" w:rsidP="00424510">
      <w:pPr>
        <w:ind w:firstLine="709"/>
        <w:rPr>
          <w:lang w:eastAsia="en-US"/>
        </w:rPr>
      </w:pPr>
      <w:r w:rsidRPr="00424510">
        <w:rPr>
          <w:lang w:eastAsia="en-US"/>
        </w:rPr>
        <w:t xml:space="preserve">Конвейерный ствол пласта </w:t>
      </w:r>
      <w:r w:rsidRPr="00424510">
        <w:rPr>
          <w:lang w:val="en-US" w:eastAsia="en-US"/>
        </w:rPr>
        <w:t>m</w:t>
      </w:r>
      <w:r w:rsidRPr="00424510">
        <w:rPr>
          <w:vertAlign w:val="subscript"/>
          <w:lang w:eastAsia="en-US"/>
        </w:rPr>
        <w:t>3</w:t>
      </w:r>
      <w:r w:rsidRPr="00424510">
        <w:rPr>
          <w:lang w:eastAsia="en-US"/>
        </w:rPr>
        <w:t xml:space="preserve"> пройден в центре шахтного поля по пласту с подрывкой пород кровли. Ствол в дальнейшем будет оборудован ленточным конвейером для выдачи угля. В настоящее время по вентиляции </w:t>
      </w:r>
      <w:r>
        <w:rPr>
          <w:lang w:eastAsia="en-US"/>
        </w:rPr>
        <w:t>-</w:t>
      </w:r>
      <w:r w:rsidRPr="00424510">
        <w:rPr>
          <w:lang w:eastAsia="en-US"/>
        </w:rPr>
        <w:t xml:space="preserve"> воздухоподающий.</w:t>
      </w:r>
    </w:p>
    <w:p w:rsidR="00864ABA" w:rsidRDefault="00864ABA" w:rsidP="00424510">
      <w:pPr>
        <w:ind w:firstLine="709"/>
        <w:rPr>
          <w:b/>
          <w:bCs/>
          <w:lang w:eastAsia="en-US"/>
        </w:rPr>
      </w:pPr>
    </w:p>
    <w:p w:rsidR="00424510" w:rsidRPr="00424510" w:rsidRDefault="00864ABA" w:rsidP="00864ABA">
      <w:pPr>
        <w:pStyle w:val="2"/>
      </w:pPr>
      <w:bookmarkStart w:id="12" w:name="_Toc271718567"/>
      <w:r>
        <w:t xml:space="preserve">3.2.3 </w:t>
      </w:r>
      <w:r w:rsidR="00424510" w:rsidRPr="00424510">
        <w:t>Капитальные и подготовительные горные выработки</w:t>
      </w:r>
      <w:bookmarkEnd w:id="12"/>
    </w:p>
    <w:p w:rsidR="00424510" w:rsidRDefault="00424510" w:rsidP="00424510">
      <w:pPr>
        <w:ind w:firstLine="709"/>
        <w:rPr>
          <w:i/>
          <w:iCs/>
          <w:lang w:eastAsia="en-US"/>
        </w:rPr>
      </w:pPr>
      <w:r w:rsidRPr="00424510">
        <w:rPr>
          <w:i/>
          <w:iCs/>
          <w:lang w:eastAsia="en-US"/>
        </w:rPr>
        <w:t>Подготовительные работы.</w:t>
      </w:r>
    </w:p>
    <w:p w:rsidR="00424510" w:rsidRDefault="00424510" w:rsidP="00424510">
      <w:pPr>
        <w:ind w:firstLine="709"/>
        <w:rPr>
          <w:lang w:eastAsia="en-US"/>
        </w:rPr>
      </w:pPr>
      <w:r w:rsidRPr="00424510">
        <w:rPr>
          <w:lang w:eastAsia="en-US"/>
        </w:rPr>
        <w:t xml:space="preserve">Поле шахты вскрыто шестью стволами. Главный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на западном крыле шахты по пласту с подрывкой пород кровли до </w:t>
      </w:r>
      <w:r w:rsidRPr="00424510">
        <w:rPr>
          <w:lang w:val="en-US" w:eastAsia="en-US"/>
        </w:rPr>
        <w:t>III</w:t>
      </w:r>
      <w:r w:rsidRPr="00424510">
        <w:rPr>
          <w:lang w:eastAsia="en-US"/>
        </w:rPr>
        <w:t xml:space="preserve"> горизонта. Длина ствола 625 м. Ствол закреплен арочной крепью, монолитным железобетоном. Сечение выработки в свету 6,3 м</w:t>
      </w:r>
      <w:r w:rsidRPr="00424510">
        <w:rPr>
          <w:vertAlign w:val="superscript"/>
          <w:lang w:eastAsia="en-US"/>
        </w:rPr>
        <w:t>2</w:t>
      </w:r>
      <w:r w:rsidRPr="00424510">
        <w:rPr>
          <w:lang w:eastAsia="en-US"/>
        </w:rPr>
        <w:t>. Ствол законсервирован.</w:t>
      </w:r>
    </w:p>
    <w:p w:rsidR="00424510" w:rsidRDefault="00424510" w:rsidP="00424510">
      <w:pPr>
        <w:ind w:firstLine="709"/>
        <w:rPr>
          <w:lang w:eastAsia="en-US"/>
        </w:rPr>
      </w:pPr>
      <w:r w:rsidRPr="00424510">
        <w:rPr>
          <w:lang w:eastAsia="en-US"/>
        </w:rPr>
        <w:t xml:space="preserve">Вспомогательный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по пласту с подрывкой пород кровли до </w:t>
      </w:r>
      <w:r w:rsidRPr="00424510">
        <w:rPr>
          <w:lang w:val="en-US" w:eastAsia="en-US"/>
        </w:rPr>
        <w:t>III</w:t>
      </w:r>
      <w:r w:rsidRPr="00424510">
        <w:rPr>
          <w:lang w:eastAsia="en-US"/>
        </w:rPr>
        <w:t xml:space="preserve"> горизонта. Длина ствола 640 м. Ствол закреплен металлической арочной крепью, сборной железобетонной крепью, бетонной крепью. Сечение выработки в свету 5,2 м</w:t>
      </w:r>
      <w:r w:rsidRPr="00424510">
        <w:rPr>
          <w:vertAlign w:val="superscript"/>
          <w:lang w:eastAsia="en-US"/>
        </w:rPr>
        <w:t>2</w:t>
      </w:r>
      <w:r w:rsidRPr="00424510">
        <w:rPr>
          <w:lang w:eastAsia="en-US"/>
        </w:rPr>
        <w:t>. Ствол законсервирован.</w:t>
      </w:r>
    </w:p>
    <w:p w:rsidR="00424510" w:rsidRDefault="00424510" w:rsidP="00424510">
      <w:pPr>
        <w:ind w:firstLine="709"/>
        <w:rPr>
          <w:lang w:eastAsia="en-US"/>
        </w:rPr>
      </w:pPr>
      <w:r w:rsidRPr="00424510">
        <w:rPr>
          <w:lang w:eastAsia="en-US"/>
        </w:rPr>
        <w:t xml:space="preserve">Главный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в центре шахтного поля по пласту с подрывкой пород кровли. Длина ствола 802 м. Ствол закреплен металлической арочной крепью, сборной железобетонной крепью, монолитным бетоном. Сечение ствола в свету 5,9 м</w:t>
      </w:r>
      <w:r w:rsidRPr="00424510">
        <w:rPr>
          <w:vertAlign w:val="superscript"/>
          <w:lang w:eastAsia="en-US"/>
        </w:rPr>
        <w:t>2</w:t>
      </w:r>
      <w:r w:rsidRPr="00424510">
        <w:rPr>
          <w:lang w:eastAsia="en-US"/>
        </w:rPr>
        <w:t xml:space="preserve">. Ствол оборудован подъемной машиной БМ </w:t>
      </w:r>
      <w:r>
        <w:rPr>
          <w:lang w:eastAsia="en-US"/>
        </w:rPr>
        <w:t>-</w:t>
      </w:r>
      <w:r w:rsidRPr="00424510">
        <w:rPr>
          <w:lang w:eastAsia="en-US"/>
        </w:rPr>
        <w:t xml:space="preserve"> 2500, он служит для выдачи на поверхность угля и породы в скипах с </w:t>
      </w:r>
      <w:r w:rsidRPr="00424510">
        <w:rPr>
          <w:lang w:val="en-US" w:eastAsia="en-US"/>
        </w:rPr>
        <w:t>V</w:t>
      </w:r>
      <w:r w:rsidRPr="00424510">
        <w:rPr>
          <w:lang w:eastAsia="en-US"/>
        </w:rPr>
        <w:t>= 5 м</w:t>
      </w:r>
      <w:r w:rsidRPr="00424510">
        <w:rPr>
          <w:vertAlign w:val="superscript"/>
          <w:lang w:eastAsia="en-US"/>
        </w:rPr>
        <w:t>3</w:t>
      </w:r>
      <w:r w:rsidRPr="00424510">
        <w:rPr>
          <w:lang w:eastAsia="en-US"/>
        </w:rPr>
        <w:t xml:space="preserve">. По вентиляции главный наклонный ствол пласта </w:t>
      </w:r>
      <w:r w:rsidRPr="00424510">
        <w:rPr>
          <w:lang w:val="en-US" w:eastAsia="en-US"/>
        </w:rPr>
        <w:t>m</w:t>
      </w:r>
      <w:r w:rsidRPr="00424510">
        <w:rPr>
          <w:vertAlign w:val="subscript"/>
          <w:lang w:eastAsia="en-US"/>
        </w:rPr>
        <w:t>3</w:t>
      </w:r>
      <w:r w:rsidRPr="00424510">
        <w:rPr>
          <w:lang w:eastAsia="en-US"/>
        </w:rPr>
        <w:t xml:space="preserve"> </w:t>
      </w:r>
      <w:r>
        <w:rPr>
          <w:lang w:eastAsia="en-US"/>
        </w:rPr>
        <w:t>-</w:t>
      </w:r>
      <w:r w:rsidRPr="00424510">
        <w:rPr>
          <w:lang w:eastAsia="en-US"/>
        </w:rPr>
        <w:t xml:space="preserve"> свежеподающий.</w:t>
      </w:r>
    </w:p>
    <w:p w:rsidR="00424510" w:rsidRDefault="00424510" w:rsidP="00424510">
      <w:pPr>
        <w:ind w:firstLine="709"/>
        <w:rPr>
          <w:lang w:eastAsia="en-US"/>
        </w:rPr>
      </w:pPr>
      <w:r w:rsidRPr="00424510">
        <w:rPr>
          <w:lang w:eastAsia="en-US"/>
        </w:rPr>
        <w:t xml:space="preserve">Вспомогательный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параллельно главному стволу по пласту с подрывкой пород кровли. Длина ствола 766 м. Ствол закреплен металлической арочной крепью, монолитным бетоном. Сечение ствола в свету 5,1 м</w:t>
      </w:r>
      <w:r w:rsidRPr="00424510">
        <w:rPr>
          <w:vertAlign w:val="superscript"/>
          <w:lang w:eastAsia="en-US"/>
        </w:rPr>
        <w:t>2</w:t>
      </w:r>
      <w:r w:rsidRPr="00424510">
        <w:rPr>
          <w:lang w:eastAsia="en-US"/>
        </w:rPr>
        <w:t xml:space="preserve">. Ствол оборудован подъемной машиной БМ </w:t>
      </w:r>
      <w:r>
        <w:rPr>
          <w:lang w:eastAsia="en-US"/>
        </w:rPr>
        <w:t>-</w:t>
      </w:r>
      <w:r w:rsidRPr="00424510">
        <w:rPr>
          <w:lang w:eastAsia="en-US"/>
        </w:rPr>
        <w:t xml:space="preserve">3000 и служит для спуска - подъема людей в людских вагонетках, а также он служит для доставки материалов. По вентиляции </w:t>
      </w:r>
      <w:r>
        <w:rPr>
          <w:lang w:eastAsia="en-US"/>
        </w:rPr>
        <w:t>-</w:t>
      </w:r>
      <w:r w:rsidRPr="00424510">
        <w:rPr>
          <w:lang w:eastAsia="en-US"/>
        </w:rPr>
        <w:t xml:space="preserve"> воздухоподающий.</w:t>
      </w:r>
    </w:p>
    <w:p w:rsidR="00424510" w:rsidRDefault="00424510" w:rsidP="00424510">
      <w:pPr>
        <w:ind w:firstLine="709"/>
        <w:rPr>
          <w:lang w:eastAsia="en-US"/>
        </w:rPr>
      </w:pPr>
      <w:r w:rsidRPr="00424510">
        <w:rPr>
          <w:lang w:eastAsia="en-US"/>
        </w:rPr>
        <w:t xml:space="preserve">Вентиляционный наклонный ствол пласта </w:t>
      </w:r>
      <w:r w:rsidRPr="00424510">
        <w:rPr>
          <w:lang w:val="en-US" w:eastAsia="en-US"/>
        </w:rPr>
        <w:t>m</w:t>
      </w:r>
      <w:r w:rsidRPr="00424510">
        <w:rPr>
          <w:vertAlign w:val="subscript"/>
          <w:lang w:eastAsia="en-US"/>
        </w:rPr>
        <w:t>3</w:t>
      </w:r>
      <w:r w:rsidRPr="00424510">
        <w:rPr>
          <w:lang w:eastAsia="en-US"/>
        </w:rPr>
        <w:t xml:space="preserve"> пройден в восточной части шахтного поля по пласту с подрывкой пород кровли. Длина ствола 1029 м. Ствол закреплен сборной железобетонной крепью КСП. Сечение ствола в свету 4,5 м</w:t>
      </w:r>
      <w:r w:rsidRPr="00424510">
        <w:rPr>
          <w:vertAlign w:val="superscript"/>
          <w:lang w:eastAsia="en-US"/>
        </w:rPr>
        <w:t>2</w:t>
      </w:r>
      <w:r w:rsidRPr="00424510">
        <w:rPr>
          <w:lang w:eastAsia="en-US"/>
        </w:rPr>
        <w:t>. Ствол оборудован подъемной машиной Ц-1,6*1,2. Выработка служит для ввода исходящей струи воздуха, спуска материалов, передвижения людей.</w:t>
      </w:r>
    </w:p>
    <w:p w:rsidR="00424510" w:rsidRDefault="00424510" w:rsidP="00424510">
      <w:pPr>
        <w:ind w:firstLine="709"/>
        <w:rPr>
          <w:lang w:eastAsia="en-US"/>
        </w:rPr>
      </w:pPr>
      <w:r w:rsidRPr="00424510">
        <w:rPr>
          <w:lang w:eastAsia="en-US"/>
        </w:rPr>
        <w:t xml:space="preserve">Конвейерный ствол пласта </w:t>
      </w:r>
      <w:r w:rsidRPr="00424510">
        <w:rPr>
          <w:lang w:val="en-US" w:eastAsia="en-US"/>
        </w:rPr>
        <w:t>m</w:t>
      </w:r>
      <w:r w:rsidRPr="00424510">
        <w:rPr>
          <w:vertAlign w:val="subscript"/>
          <w:lang w:eastAsia="en-US"/>
        </w:rPr>
        <w:t>3</w:t>
      </w:r>
      <w:r w:rsidRPr="00424510">
        <w:rPr>
          <w:lang w:eastAsia="en-US"/>
        </w:rPr>
        <w:t xml:space="preserve"> пройден в центре шахтного поля по пласту с подрывкой пород кровли. Длина ствола 905 м. Закреплен ствол металлической арочной крепью АП </w:t>
      </w:r>
      <w:r>
        <w:rPr>
          <w:lang w:eastAsia="en-US"/>
        </w:rPr>
        <w:t>3/</w:t>
      </w:r>
      <w:r w:rsidRPr="00424510">
        <w:rPr>
          <w:lang w:eastAsia="en-US"/>
        </w:rPr>
        <w:t>13,8. Сечение ствола в свету 12,2м</w:t>
      </w:r>
      <w:r w:rsidRPr="00424510">
        <w:rPr>
          <w:vertAlign w:val="superscript"/>
          <w:lang w:eastAsia="en-US"/>
        </w:rPr>
        <w:t>2</w:t>
      </w:r>
      <w:r w:rsidRPr="00424510">
        <w:rPr>
          <w:lang w:eastAsia="en-US"/>
        </w:rPr>
        <w:t xml:space="preserve">. Ствол в дальнейшем будет оборудован ленточным конвейером для выдачи угля на поверхность. В настоящее время по вентиляции </w:t>
      </w:r>
      <w:r>
        <w:rPr>
          <w:lang w:eastAsia="en-US"/>
        </w:rPr>
        <w:t>-</w:t>
      </w:r>
      <w:r w:rsidRPr="00424510">
        <w:rPr>
          <w:lang w:eastAsia="en-US"/>
        </w:rPr>
        <w:t xml:space="preserve"> воздухоподающий.</w:t>
      </w:r>
    </w:p>
    <w:p w:rsidR="00424510" w:rsidRDefault="00424510" w:rsidP="00424510">
      <w:pPr>
        <w:ind w:firstLine="709"/>
        <w:rPr>
          <w:lang w:eastAsia="en-US"/>
        </w:rPr>
      </w:pPr>
      <w:r w:rsidRPr="00424510">
        <w:rPr>
          <w:lang w:eastAsia="en-US"/>
        </w:rPr>
        <w:t>Состояние оборудования подъемов представлено в приложении Б.</w:t>
      </w:r>
    </w:p>
    <w:p w:rsidR="00424510" w:rsidRDefault="00424510" w:rsidP="00424510">
      <w:pPr>
        <w:ind w:firstLine="709"/>
        <w:rPr>
          <w:lang w:eastAsia="en-US"/>
        </w:rPr>
      </w:pPr>
      <w:r w:rsidRPr="00424510">
        <w:rPr>
          <w:lang w:eastAsia="en-US"/>
        </w:rPr>
        <w:t xml:space="preserve">Вентиляционный штрек лавы №16 пласта </w:t>
      </w:r>
      <w:r w:rsidRPr="00424510">
        <w:rPr>
          <w:lang w:val="en-US" w:eastAsia="en-US"/>
        </w:rPr>
        <w:t>m</w:t>
      </w:r>
      <w:r w:rsidRPr="00424510">
        <w:rPr>
          <w:vertAlign w:val="subscript"/>
          <w:lang w:eastAsia="en-US"/>
        </w:rPr>
        <w:t>3</w:t>
      </w:r>
      <w:r w:rsidRPr="00424510">
        <w:rPr>
          <w:lang w:eastAsia="en-US"/>
        </w:rPr>
        <w:t xml:space="preserve"> проходится вслед за подвиганием лавы с подрывкой пород кровли пласта.</w:t>
      </w:r>
    </w:p>
    <w:p w:rsidR="00424510" w:rsidRDefault="00424510" w:rsidP="00424510">
      <w:pPr>
        <w:ind w:firstLine="709"/>
        <w:rPr>
          <w:lang w:eastAsia="en-US"/>
        </w:rPr>
      </w:pPr>
      <w:r w:rsidRPr="00424510">
        <w:rPr>
          <w:lang w:eastAsia="en-US"/>
        </w:rPr>
        <w:t>Подрывка пород кровли производится при помощи БВР.</w:t>
      </w:r>
    </w:p>
    <w:p w:rsidR="00424510" w:rsidRDefault="00424510" w:rsidP="00424510">
      <w:pPr>
        <w:ind w:firstLine="709"/>
        <w:rPr>
          <w:lang w:eastAsia="en-US"/>
        </w:rPr>
      </w:pPr>
      <w:r w:rsidRPr="00424510">
        <w:rPr>
          <w:lang w:eastAsia="en-US"/>
        </w:rPr>
        <w:t>Уборка породы в бутовую полосу ниже штрека производится вручную.</w:t>
      </w:r>
    </w:p>
    <w:p w:rsidR="00424510" w:rsidRDefault="00424510" w:rsidP="00424510">
      <w:pPr>
        <w:ind w:firstLine="709"/>
        <w:rPr>
          <w:lang w:eastAsia="en-US"/>
        </w:rPr>
      </w:pPr>
      <w:r w:rsidRPr="00424510">
        <w:rPr>
          <w:lang w:eastAsia="en-US"/>
        </w:rPr>
        <w:t>Крепление выработки производится металлической арочной крепью КСП. Затяжка выработки производится всполшную деревянными распилами.</w:t>
      </w:r>
    </w:p>
    <w:p w:rsidR="00424510" w:rsidRDefault="00424510" w:rsidP="00424510">
      <w:pPr>
        <w:ind w:firstLine="709"/>
        <w:rPr>
          <w:lang w:eastAsia="en-US"/>
        </w:rPr>
      </w:pPr>
      <w:r w:rsidRPr="00424510">
        <w:rPr>
          <w:lang w:eastAsia="en-US"/>
        </w:rPr>
        <w:t>Проветривание забоя осуществляется за счет общешахтной депрессии.</w:t>
      </w:r>
    </w:p>
    <w:p w:rsidR="00424510" w:rsidRDefault="00424510" w:rsidP="00424510">
      <w:pPr>
        <w:ind w:firstLine="709"/>
        <w:rPr>
          <w:lang w:eastAsia="en-US"/>
        </w:rPr>
      </w:pPr>
      <w:r w:rsidRPr="00424510">
        <w:rPr>
          <w:lang w:eastAsia="en-US"/>
        </w:rPr>
        <w:t xml:space="preserve">Прохождение штрека осуществляется бригадой проходчиков. Режим работы </w:t>
      </w:r>
      <w:r>
        <w:rPr>
          <w:lang w:eastAsia="en-US"/>
        </w:rPr>
        <w:t>-</w:t>
      </w:r>
      <w:r w:rsidRPr="00424510">
        <w:rPr>
          <w:lang w:eastAsia="en-US"/>
        </w:rPr>
        <w:t>двухсменный при пятидневной рабочей неделе. В технологический цикл проведения входят следующие работы:</w:t>
      </w:r>
    </w:p>
    <w:p w:rsidR="00424510" w:rsidRDefault="00424510" w:rsidP="00424510">
      <w:pPr>
        <w:ind w:firstLine="709"/>
        <w:rPr>
          <w:lang w:eastAsia="en-US"/>
        </w:rPr>
      </w:pPr>
      <w:r w:rsidRPr="00424510">
        <w:rPr>
          <w:lang w:eastAsia="en-US"/>
        </w:rPr>
        <w:t>Подготовка рабочего места.</w:t>
      </w:r>
    </w:p>
    <w:p w:rsidR="00424510" w:rsidRDefault="00424510" w:rsidP="00424510">
      <w:pPr>
        <w:ind w:firstLine="709"/>
        <w:rPr>
          <w:lang w:eastAsia="en-US"/>
        </w:rPr>
      </w:pPr>
      <w:r w:rsidRPr="00424510">
        <w:rPr>
          <w:lang w:eastAsia="en-US"/>
        </w:rPr>
        <w:t>Подготовка бутовой полосы.</w:t>
      </w:r>
    </w:p>
    <w:p w:rsidR="00424510" w:rsidRDefault="00424510" w:rsidP="00424510">
      <w:pPr>
        <w:ind w:firstLine="709"/>
        <w:rPr>
          <w:lang w:eastAsia="en-US"/>
        </w:rPr>
      </w:pPr>
      <w:r w:rsidRPr="00424510">
        <w:rPr>
          <w:lang w:eastAsia="en-US"/>
        </w:rPr>
        <w:t>Буро-взрывные работы.</w:t>
      </w:r>
    </w:p>
    <w:p w:rsidR="00424510" w:rsidRDefault="00424510" w:rsidP="00424510">
      <w:pPr>
        <w:ind w:firstLine="709"/>
        <w:rPr>
          <w:lang w:eastAsia="en-US"/>
        </w:rPr>
      </w:pPr>
      <w:r w:rsidRPr="00424510">
        <w:rPr>
          <w:lang w:eastAsia="en-US"/>
        </w:rPr>
        <w:t>Уборка породы.</w:t>
      </w:r>
    </w:p>
    <w:p w:rsidR="00424510" w:rsidRDefault="00424510" w:rsidP="00424510">
      <w:pPr>
        <w:ind w:firstLine="709"/>
        <w:rPr>
          <w:lang w:eastAsia="en-US"/>
        </w:rPr>
      </w:pPr>
      <w:r w:rsidRPr="00424510">
        <w:rPr>
          <w:lang w:eastAsia="en-US"/>
        </w:rPr>
        <w:t>Крепление забоя.</w:t>
      </w:r>
    </w:p>
    <w:p w:rsidR="00424510" w:rsidRDefault="00424510" w:rsidP="00424510">
      <w:pPr>
        <w:ind w:firstLine="709"/>
        <w:rPr>
          <w:lang w:eastAsia="en-US"/>
        </w:rPr>
      </w:pPr>
      <w:r w:rsidRPr="00424510">
        <w:rPr>
          <w:lang w:eastAsia="en-US"/>
        </w:rPr>
        <w:t>Настилка рельсового пути.</w:t>
      </w:r>
    </w:p>
    <w:p w:rsidR="00424510" w:rsidRDefault="00424510" w:rsidP="00424510">
      <w:pPr>
        <w:ind w:firstLine="709"/>
        <w:rPr>
          <w:i/>
          <w:iCs/>
          <w:lang w:eastAsia="en-US"/>
        </w:rPr>
      </w:pPr>
      <w:r w:rsidRPr="00424510">
        <w:rPr>
          <w:i/>
          <w:iCs/>
          <w:lang w:eastAsia="en-US"/>
        </w:rPr>
        <w:t>Подготовка рабочего места.</w:t>
      </w:r>
    </w:p>
    <w:p w:rsidR="00424510" w:rsidRDefault="00424510" w:rsidP="00424510">
      <w:pPr>
        <w:ind w:firstLine="709"/>
        <w:rPr>
          <w:lang w:eastAsia="en-US"/>
        </w:rPr>
      </w:pPr>
      <w:r w:rsidRPr="00424510">
        <w:rPr>
          <w:lang w:eastAsia="en-US"/>
        </w:rPr>
        <w:t>Перед началом работ все рабочие и надзор участка, занятые на производстве работ, должны быть ознакомлены с паспортом крепления и проведения штрека под роспись.</w:t>
      </w:r>
    </w:p>
    <w:p w:rsidR="00424510" w:rsidRDefault="00424510" w:rsidP="00424510">
      <w:pPr>
        <w:ind w:firstLine="709"/>
        <w:rPr>
          <w:lang w:eastAsia="en-US"/>
        </w:rPr>
      </w:pPr>
      <w:r w:rsidRPr="00424510">
        <w:rPr>
          <w:lang w:eastAsia="en-US"/>
        </w:rPr>
        <w:t>Придя на рабочее место, рабочие обязаны осмотреть забой и привести его в безопасное состояние, остукать кровлю, обобрать нависшие куски породы, при необходимости, установить дополнительную крепь.</w:t>
      </w:r>
    </w:p>
    <w:p w:rsidR="00424510" w:rsidRDefault="00424510" w:rsidP="00424510">
      <w:pPr>
        <w:ind w:firstLine="709"/>
        <w:rPr>
          <w:lang w:eastAsia="en-US"/>
        </w:rPr>
      </w:pPr>
      <w:r w:rsidRPr="00424510">
        <w:rPr>
          <w:lang w:eastAsia="en-US"/>
        </w:rPr>
        <w:t>Убедившись в безопасном состоянии забоя и бутовой полосы, рабочие приступают к выполнению операций технологического цикла.</w:t>
      </w:r>
    </w:p>
    <w:p w:rsidR="00424510" w:rsidRDefault="00424510" w:rsidP="00424510">
      <w:pPr>
        <w:ind w:firstLine="709"/>
        <w:rPr>
          <w:i/>
          <w:iCs/>
          <w:lang w:eastAsia="en-US"/>
        </w:rPr>
      </w:pPr>
      <w:r w:rsidRPr="00424510">
        <w:rPr>
          <w:i/>
          <w:iCs/>
          <w:lang w:eastAsia="en-US"/>
        </w:rPr>
        <w:t>Подготовка бутовой полосы.</w:t>
      </w:r>
    </w:p>
    <w:p w:rsidR="00424510" w:rsidRDefault="00424510" w:rsidP="00424510">
      <w:pPr>
        <w:ind w:firstLine="709"/>
        <w:rPr>
          <w:lang w:eastAsia="en-US"/>
        </w:rPr>
      </w:pPr>
      <w:r w:rsidRPr="00424510">
        <w:rPr>
          <w:lang w:eastAsia="en-US"/>
        </w:rPr>
        <w:t>При уборке породы вручную подготовка бутовой полосы включает в себя восстановление выбитой крепи, уборку посторонних предметов в месте производства работ.</w:t>
      </w:r>
    </w:p>
    <w:p w:rsidR="00424510" w:rsidRDefault="00424510" w:rsidP="00424510">
      <w:pPr>
        <w:ind w:firstLine="709"/>
        <w:rPr>
          <w:lang w:eastAsia="en-US"/>
        </w:rPr>
      </w:pPr>
      <w:r w:rsidRPr="00424510">
        <w:rPr>
          <w:lang w:eastAsia="en-US"/>
        </w:rPr>
        <w:t>Ниже будущей бутовой полосы выкладывается костер из деревянных стоек и пробивается органка.</w:t>
      </w:r>
    </w:p>
    <w:p w:rsidR="00424510" w:rsidRDefault="00424510" w:rsidP="00424510">
      <w:pPr>
        <w:ind w:firstLine="709"/>
        <w:rPr>
          <w:lang w:eastAsia="en-US"/>
        </w:rPr>
      </w:pPr>
      <w:r w:rsidRPr="00424510">
        <w:rPr>
          <w:lang w:eastAsia="en-US"/>
        </w:rPr>
        <w:t>Закончив все подготовительные работы, рабочие приступают к ведению буровзрывных работ.</w:t>
      </w:r>
    </w:p>
    <w:p w:rsidR="00424510" w:rsidRDefault="00424510" w:rsidP="00424510">
      <w:pPr>
        <w:ind w:firstLine="709"/>
        <w:rPr>
          <w:i/>
          <w:iCs/>
          <w:lang w:eastAsia="en-US"/>
        </w:rPr>
      </w:pPr>
      <w:r w:rsidRPr="00424510">
        <w:rPr>
          <w:i/>
          <w:iCs/>
          <w:lang w:eastAsia="en-US"/>
        </w:rPr>
        <w:t>Буровзрывные работы.</w:t>
      </w:r>
    </w:p>
    <w:p w:rsidR="00424510" w:rsidRDefault="00424510" w:rsidP="00424510">
      <w:pPr>
        <w:ind w:firstLine="709"/>
        <w:rPr>
          <w:lang w:eastAsia="en-US"/>
        </w:rPr>
      </w:pPr>
      <w:r w:rsidRPr="00424510">
        <w:rPr>
          <w:lang w:eastAsia="en-US"/>
        </w:rPr>
        <w:t>Выбор ВВ, способа взрывания и средств инициирования заряда производится с учетом горно-геологических условий</w:t>
      </w:r>
      <w:r>
        <w:rPr>
          <w:lang w:eastAsia="en-US"/>
        </w:rPr>
        <w:t xml:space="preserve"> (</w:t>
      </w:r>
      <w:r w:rsidRPr="00424510">
        <w:rPr>
          <w:lang w:eastAsia="en-US"/>
        </w:rPr>
        <w:t>опасность шахты по пыли и газу, коэффициент крепости пород по шкале проф. Протодъяконова).</w:t>
      </w:r>
    </w:p>
    <w:p w:rsidR="00424510" w:rsidRDefault="00424510" w:rsidP="00424510">
      <w:pPr>
        <w:ind w:firstLine="709"/>
        <w:rPr>
          <w:lang w:eastAsia="en-US"/>
        </w:rPr>
      </w:pPr>
      <w:r w:rsidRPr="00424510">
        <w:rPr>
          <w:lang w:eastAsia="en-US"/>
        </w:rPr>
        <w:t xml:space="preserve">По данным условиям принимаем тип ВВ </w:t>
      </w:r>
      <w:r>
        <w:rPr>
          <w:lang w:eastAsia="en-US"/>
        </w:rPr>
        <w:t>-</w:t>
      </w:r>
      <w:r w:rsidRPr="00424510">
        <w:rPr>
          <w:lang w:eastAsia="en-US"/>
        </w:rPr>
        <w:t xml:space="preserve"> </w:t>
      </w:r>
      <w:r w:rsidRPr="00424510">
        <w:rPr>
          <w:b/>
          <w:bCs/>
          <w:lang w:eastAsia="en-US"/>
        </w:rPr>
        <w:t xml:space="preserve">аммонит Т </w:t>
      </w:r>
      <w:r>
        <w:rPr>
          <w:b/>
          <w:bCs/>
          <w:lang w:eastAsia="en-US"/>
        </w:rPr>
        <w:t>-</w:t>
      </w:r>
      <w:r w:rsidRPr="00424510">
        <w:rPr>
          <w:b/>
          <w:bCs/>
          <w:lang w:eastAsia="en-US"/>
        </w:rPr>
        <w:t xml:space="preserve"> 19</w:t>
      </w:r>
      <w:r w:rsidRPr="00424510">
        <w:rPr>
          <w:lang w:eastAsia="en-US"/>
        </w:rPr>
        <w:t>, с работоспособностью 270 см</w:t>
      </w:r>
      <w:r w:rsidRPr="00424510">
        <w:rPr>
          <w:vertAlign w:val="superscript"/>
          <w:lang w:eastAsia="en-US"/>
        </w:rPr>
        <w:t>3</w:t>
      </w:r>
      <w:r w:rsidRPr="00424510">
        <w:rPr>
          <w:lang w:eastAsia="en-US"/>
        </w:rPr>
        <w:t>, плотностью патронирования 1-1,2 кг/дм</w:t>
      </w:r>
      <w:r w:rsidRPr="00424510">
        <w:rPr>
          <w:vertAlign w:val="superscript"/>
          <w:lang w:eastAsia="en-US"/>
        </w:rPr>
        <w:t>3</w:t>
      </w:r>
      <w:r w:rsidRPr="00424510">
        <w:rPr>
          <w:lang w:eastAsia="en-US"/>
        </w:rPr>
        <w:t xml:space="preserve">, диаметром патрона 36 мм, массой патрона - 0,2-0,3 кг, длиной патрона 160-270 мм. Аммонит Т </w:t>
      </w:r>
      <w:r>
        <w:rPr>
          <w:lang w:eastAsia="en-US"/>
        </w:rPr>
        <w:t>-</w:t>
      </w:r>
      <w:r w:rsidRPr="00424510">
        <w:rPr>
          <w:lang w:eastAsia="en-US"/>
        </w:rPr>
        <w:t xml:space="preserve"> 19 относится к </w:t>
      </w:r>
      <w:r w:rsidRPr="00424510">
        <w:rPr>
          <w:lang w:val="en-US" w:eastAsia="en-US"/>
        </w:rPr>
        <w:t>IV</w:t>
      </w:r>
      <w:r w:rsidRPr="00424510">
        <w:rPr>
          <w:lang w:eastAsia="en-US"/>
        </w:rPr>
        <w:t xml:space="preserve"> классу ВВ. Взрывание зарядов предусматриваем электрическим способом с помощью предохранительных электродетонаторов </w:t>
      </w:r>
      <w:r w:rsidRPr="00424510">
        <w:rPr>
          <w:b/>
          <w:bCs/>
          <w:lang w:eastAsia="en-US"/>
        </w:rPr>
        <w:t xml:space="preserve">ЭДКЗ </w:t>
      </w:r>
      <w:r>
        <w:rPr>
          <w:b/>
          <w:bCs/>
          <w:lang w:eastAsia="en-US"/>
        </w:rPr>
        <w:t>-</w:t>
      </w:r>
      <w:r w:rsidRPr="00424510">
        <w:rPr>
          <w:b/>
          <w:bCs/>
          <w:lang w:eastAsia="en-US"/>
        </w:rPr>
        <w:t xml:space="preserve"> ОП</w:t>
      </w:r>
      <w:r w:rsidRPr="00424510">
        <w:rPr>
          <w:lang w:eastAsia="en-US"/>
        </w:rPr>
        <w:t xml:space="preserve"> мгновенного действия для взрывания сосуда с водой и </w:t>
      </w:r>
      <w:r w:rsidRPr="00424510">
        <w:rPr>
          <w:b/>
          <w:bCs/>
          <w:lang w:eastAsia="en-US"/>
        </w:rPr>
        <w:t xml:space="preserve">ЭДКЗ </w:t>
      </w:r>
      <w:r>
        <w:rPr>
          <w:b/>
          <w:bCs/>
          <w:lang w:eastAsia="en-US"/>
        </w:rPr>
        <w:t>-</w:t>
      </w:r>
      <w:r w:rsidRPr="00424510">
        <w:rPr>
          <w:b/>
          <w:bCs/>
          <w:lang w:eastAsia="en-US"/>
        </w:rPr>
        <w:t xml:space="preserve"> ПМ 15</w:t>
      </w:r>
      <w:r w:rsidRPr="00424510">
        <w:rPr>
          <w:lang w:eastAsia="en-US"/>
        </w:rPr>
        <w:t xml:space="preserve"> короткозамедленного действия для взрывания зарядов в шпурах.</w:t>
      </w:r>
    </w:p>
    <w:p w:rsidR="00424510" w:rsidRDefault="00424510" w:rsidP="00424510">
      <w:pPr>
        <w:ind w:firstLine="709"/>
        <w:rPr>
          <w:lang w:eastAsia="en-US"/>
        </w:rPr>
      </w:pPr>
      <w:r w:rsidRPr="00424510">
        <w:rPr>
          <w:lang w:eastAsia="en-US"/>
        </w:rPr>
        <w:t xml:space="preserve">При условии, что </w:t>
      </w:r>
      <w:r w:rsidRPr="00424510">
        <w:rPr>
          <w:b/>
          <w:bCs/>
          <w:lang w:val="en-US" w:eastAsia="en-US"/>
        </w:rPr>
        <w:t>S</w:t>
      </w:r>
      <w:r w:rsidRPr="00424510">
        <w:rPr>
          <w:b/>
          <w:bCs/>
          <w:vertAlign w:val="subscript"/>
          <w:lang w:eastAsia="en-US"/>
        </w:rPr>
        <w:t>вч</w:t>
      </w:r>
      <w:r w:rsidRPr="00424510">
        <w:rPr>
          <w:b/>
          <w:bCs/>
          <w:lang w:eastAsia="en-US"/>
        </w:rPr>
        <w:t>=13,0 м</w:t>
      </w:r>
      <w:r w:rsidRPr="00424510">
        <w:rPr>
          <w:b/>
          <w:bCs/>
          <w:vertAlign w:val="superscript"/>
          <w:lang w:eastAsia="en-US"/>
        </w:rPr>
        <w:t>2</w:t>
      </w:r>
      <w:r w:rsidRPr="00424510">
        <w:rPr>
          <w:lang w:eastAsia="en-US"/>
        </w:rPr>
        <w:t xml:space="preserve"> и </w:t>
      </w:r>
      <w:r w:rsidRPr="00424510">
        <w:rPr>
          <w:b/>
          <w:bCs/>
          <w:lang w:val="en-US" w:eastAsia="en-US"/>
        </w:rPr>
        <w:t>f</w:t>
      </w:r>
      <w:r w:rsidRPr="00424510">
        <w:rPr>
          <w:b/>
          <w:bCs/>
          <w:lang w:eastAsia="en-US"/>
        </w:rPr>
        <w:t>=4</w:t>
      </w:r>
      <w:r w:rsidRPr="00424510">
        <w:rPr>
          <w:lang w:eastAsia="en-US"/>
        </w:rPr>
        <w:t xml:space="preserve"> по табл</w:t>
      </w:r>
      <w:r>
        <w:rPr>
          <w:lang w:eastAsia="en-US"/>
        </w:rPr>
        <w:t>.3</w:t>
      </w:r>
      <w:r w:rsidRPr="00424510">
        <w:rPr>
          <w:lang w:eastAsia="en-US"/>
        </w:rPr>
        <w:t xml:space="preserve"> приложения 2 [5] принимаем </w:t>
      </w:r>
      <w:r w:rsidRPr="00424510">
        <w:rPr>
          <w:b/>
          <w:bCs/>
          <w:lang w:val="en-US" w:eastAsia="en-US"/>
        </w:rPr>
        <w:t>l</w:t>
      </w:r>
      <w:r w:rsidRPr="00424510">
        <w:rPr>
          <w:b/>
          <w:bCs/>
          <w:vertAlign w:val="subscript"/>
          <w:lang w:eastAsia="en-US"/>
        </w:rPr>
        <w:t>зах</w:t>
      </w:r>
      <w:r w:rsidRPr="00424510">
        <w:rPr>
          <w:b/>
          <w:bCs/>
          <w:lang w:eastAsia="en-US"/>
        </w:rPr>
        <w:t>=2,0 м</w:t>
      </w:r>
      <w:r w:rsidRPr="00424510">
        <w:rPr>
          <w:lang w:eastAsia="en-US"/>
        </w:rPr>
        <w:t xml:space="preserve">, при этом коэффициент использования шпуров будет равняться </w:t>
      </w:r>
      <w:r w:rsidRPr="00424510">
        <w:rPr>
          <w:b/>
          <w:bCs/>
          <w:lang w:eastAsia="en-US"/>
        </w:rPr>
        <w:sym w:font="Symbol" w:char="F068"/>
      </w:r>
      <w:r w:rsidRPr="00424510">
        <w:rPr>
          <w:b/>
          <w:bCs/>
          <w:lang w:eastAsia="en-US"/>
        </w:rPr>
        <w:t>=0,85</w:t>
      </w:r>
      <w:r w:rsidRPr="00424510">
        <w:rPr>
          <w:lang w:eastAsia="en-US"/>
        </w:rPr>
        <w:t>.</w:t>
      </w:r>
    </w:p>
    <w:p w:rsidR="00424510" w:rsidRDefault="00424510" w:rsidP="00424510">
      <w:pPr>
        <w:ind w:firstLine="709"/>
        <w:rPr>
          <w:lang w:eastAsia="en-US"/>
        </w:rPr>
      </w:pPr>
      <w:r w:rsidRPr="00424510">
        <w:rPr>
          <w:lang w:eastAsia="en-US"/>
        </w:rPr>
        <w:t>Глубина шпуров определяется по формуле:</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l</w:t>
      </w:r>
      <w:r w:rsidRPr="00424510">
        <w:rPr>
          <w:b/>
          <w:bCs/>
          <w:vertAlign w:val="subscript"/>
          <w:lang w:eastAsia="en-US"/>
        </w:rPr>
        <w:t>ш</w:t>
      </w:r>
      <w:r w:rsidRPr="00424510">
        <w:rPr>
          <w:b/>
          <w:bCs/>
          <w:lang w:eastAsia="en-US"/>
        </w:rPr>
        <w:t>=l</w:t>
      </w:r>
      <w:r w:rsidRPr="00424510">
        <w:rPr>
          <w:b/>
          <w:bCs/>
          <w:vertAlign w:val="subscript"/>
          <w:lang w:eastAsia="en-US"/>
        </w:rPr>
        <w:t>зах</w:t>
      </w:r>
      <w:r w:rsidRPr="00424510">
        <w:rPr>
          <w:b/>
          <w:bCs/>
          <w:lang w:eastAsia="en-US"/>
        </w:rPr>
        <w:t>/</w:t>
      </w:r>
      <w:r w:rsidRPr="00424510">
        <w:rPr>
          <w:b/>
          <w:bCs/>
          <w:lang w:eastAsia="en-US"/>
        </w:rPr>
        <w:sym w:font="Symbol" w:char="F068"/>
      </w:r>
      <w:r w:rsidRPr="00424510">
        <w:rPr>
          <w:lang w:eastAsia="en-US"/>
        </w:rPr>
        <w:t>=2,0/0,85=2,35 м.</w:t>
      </w:r>
      <w:r>
        <w:rPr>
          <w:lang w:eastAsia="en-US"/>
        </w:rPr>
        <w:t xml:space="preserve"> (</w:t>
      </w:r>
      <w:r>
        <w:rPr>
          <w:b/>
          <w:bCs/>
          <w:lang w:eastAsia="en-US"/>
        </w:rPr>
        <w:t>3.1</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Так как эта выработка пластовая, то в соответствии с ЕПБ для угольного и породного забоя применяем один и тот же тип ВВ, </w:t>
      </w:r>
      <w:r>
        <w:rPr>
          <w:lang w:eastAsia="en-US"/>
        </w:rPr>
        <w:t>т.е.</w:t>
      </w:r>
      <w:r w:rsidRPr="00424510">
        <w:rPr>
          <w:lang w:eastAsia="en-US"/>
        </w:rPr>
        <w:t xml:space="preserve"> аммонит Т </w:t>
      </w:r>
      <w:r>
        <w:rPr>
          <w:lang w:eastAsia="en-US"/>
        </w:rPr>
        <w:t>-</w:t>
      </w:r>
      <w:r w:rsidRPr="00424510">
        <w:rPr>
          <w:lang w:eastAsia="en-US"/>
        </w:rPr>
        <w:t xml:space="preserve"> 19.</w:t>
      </w:r>
    </w:p>
    <w:p w:rsidR="00424510" w:rsidRDefault="00424510" w:rsidP="00424510">
      <w:pPr>
        <w:ind w:firstLine="709"/>
        <w:rPr>
          <w:lang w:eastAsia="en-US"/>
        </w:rPr>
      </w:pPr>
      <w:r w:rsidRPr="00424510">
        <w:rPr>
          <w:lang w:eastAsia="en-US"/>
        </w:rPr>
        <w:t>Длину заходки принимаем одинаковой для угольного и породного забоев.</w:t>
      </w:r>
    </w:p>
    <w:p w:rsidR="00424510" w:rsidRDefault="00424510" w:rsidP="00424510">
      <w:pPr>
        <w:ind w:firstLine="709"/>
        <w:rPr>
          <w:lang w:eastAsia="en-US"/>
        </w:rPr>
      </w:pPr>
      <w:r w:rsidRPr="00424510">
        <w:rPr>
          <w:lang w:eastAsia="en-US"/>
        </w:rPr>
        <w:t>Для угольного забоя принимаем значение коэффициента использования шпуров</w:t>
      </w:r>
      <w:r>
        <w:rPr>
          <w:lang w:eastAsia="en-US"/>
        </w:rPr>
        <w:t xml:space="preserve"> (</w:t>
      </w:r>
      <w:r w:rsidRPr="00424510">
        <w:rPr>
          <w:lang w:eastAsia="en-US"/>
        </w:rPr>
        <w:t>КИШ) 0,8-0,85</w:t>
      </w:r>
      <w:r>
        <w:rPr>
          <w:lang w:eastAsia="en-US"/>
        </w:rPr>
        <w:t xml:space="preserve"> (</w:t>
      </w:r>
      <w:r w:rsidRPr="00424510">
        <w:rPr>
          <w:lang w:eastAsia="en-US"/>
        </w:rPr>
        <w:t xml:space="preserve">одна открытая поверхность); для породного забоя </w:t>
      </w:r>
      <w:r>
        <w:rPr>
          <w:lang w:eastAsia="en-US"/>
        </w:rPr>
        <w:t>-</w:t>
      </w:r>
      <w:r w:rsidRPr="00424510">
        <w:rPr>
          <w:lang w:eastAsia="en-US"/>
        </w:rPr>
        <w:t xml:space="preserve"> 0,8-0,9</w:t>
      </w:r>
      <w:r>
        <w:rPr>
          <w:lang w:eastAsia="en-US"/>
        </w:rPr>
        <w:t xml:space="preserve"> (</w:t>
      </w:r>
      <w:r w:rsidRPr="00424510">
        <w:rPr>
          <w:lang w:eastAsia="en-US"/>
        </w:rPr>
        <w:t>две открытые поверхности)</w:t>
      </w:r>
    </w:p>
    <w:p w:rsidR="00424510" w:rsidRDefault="00424510" w:rsidP="00424510">
      <w:pPr>
        <w:ind w:firstLine="709"/>
        <w:rPr>
          <w:lang w:eastAsia="en-US"/>
        </w:rPr>
      </w:pPr>
      <w:r w:rsidRPr="00424510">
        <w:rPr>
          <w:lang w:eastAsia="en-US"/>
        </w:rPr>
        <w:t>Удельный расход ВВ для угольного забоя определяется по формуле М</w:t>
      </w:r>
      <w:r>
        <w:rPr>
          <w:lang w:eastAsia="en-US"/>
        </w:rPr>
        <w:t xml:space="preserve">.М. </w:t>
      </w:r>
      <w:r w:rsidRPr="00424510">
        <w:rPr>
          <w:lang w:eastAsia="en-US"/>
        </w:rPr>
        <w:t>Протодъяконова для забоя с одной открытой поверхностью:</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lang w:eastAsia="en-US"/>
        </w:rPr>
        <w:t>=0,4</w:t>
      </w:r>
      <w:r>
        <w:rPr>
          <w:b/>
          <w:bCs/>
          <w:lang w:eastAsia="en-US"/>
        </w:rPr>
        <w:t xml:space="preserve"> (</w:t>
      </w:r>
      <w:r w:rsidRPr="00424510">
        <w:rPr>
          <w:b/>
          <w:bCs/>
          <w:lang w:eastAsia="en-US"/>
        </w:rPr>
        <w:t>0,2*</w:t>
      </w:r>
      <w:r w:rsidRPr="00424510">
        <w:rPr>
          <w:b/>
          <w:bCs/>
          <w:lang w:val="en-US" w:eastAsia="en-US"/>
        </w:rPr>
        <w:t>f</w:t>
      </w:r>
      <w:r w:rsidRPr="00424510">
        <w:rPr>
          <w:b/>
          <w:bCs/>
          <w:lang w:eastAsia="en-US"/>
        </w:rPr>
        <w:t>+1/</w:t>
      </w:r>
      <w:r w:rsidRPr="00424510">
        <w:rPr>
          <w:b/>
          <w:bCs/>
          <w:lang w:val="en-US" w:eastAsia="en-US"/>
        </w:rPr>
        <w:t>S</w:t>
      </w:r>
      <w:r w:rsidRPr="00424510">
        <w:rPr>
          <w:b/>
          <w:bCs/>
          <w:vertAlign w:val="subscript"/>
          <w:lang w:eastAsia="en-US"/>
        </w:rPr>
        <w:t>вч</w:t>
      </w:r>
      <w:r>
        <w:rPr>
          <w:b/>
          <w:bCs/>
          <w:vertAlign w:val="superscript"/>
          <w:lang w:eastAsia="en-US"/>
        </w:rPr>
        <w:t xml:space="preserve"> (</w:t>
      </w:r>
      <w:r w:rsidRPr="00424510">
        <w:rPr>
          <w:b/>
          <w:bCs/>
          <w:vertAlign w:val="superscript"/>
          <w:lang w:eastAsia="en-US"/>
        </w:rPr>
        <w:t>у))</w:t>
      </w:r>
      <w:r w:rsidRPr="00424510">
        <w:rPr>
          <w:b/>
          <w:bCs/>
          <w:lang w:eastAsia="en-US"/>
        </w:rPr>
        <w:t xml:space="preserve"> </w:t>
      </w:r>
      <w:r w:rsidRPr="00424510">
        <w:rPr>
          <w:b/>
          <w:bCs/>
          <w:vertAlign w:val="superscript"/>
          <w:lang w:eastAsia="en-US"/>
        </w:rPr>
        <w:t>2</w:t>
      </w:r>
      <w:r w:rsidRPr="00424510">
        <w:rPr>
          <w:b/>
          <w:bCs/>
          <w:lang w:eastAsia="en-US"/>
        </w:rPr>
        <w:t>*</w:t>
      </w:r>
      <w:r w:rsidRPr="00424510">
        <w:rPr>
          <w:b/>
          <w:bCs/>
          <w:lang w:val="en-US" w:eastAsia="en-US"/>
        </w:rPr>
        <w:t>k</w:t>
      </w:r>
      <w:r w:rsidRPr="00424510">
        <w:rPr>
          <w:b/>
          <w:bCs/>
          <w:lang w:eastAsia="en-US"/>
        </w:rPr>
        <w:t>*е</w:t>
      </w:r>
      <w:r w:rsidRPr="00424510">
        <w:rPr>
          <w:b/>
          <w:bCs/>
          <w:vertAlign w:val="superscript"/>
          <w:lang w:eastAsia="en-US"/>
        </w:rPr>
        <w:t>-1</w:t>
      </w:r>
      <w:r w:rsidRPr="00424510">
        <w:rPr>
          <w:b/>
          <w:bCs/>
          <w:lang w:eastAsia="en-US"/>
        </w:rPr>
        <w:t>,</w:t>
      </w:r>
      <w:r>
        <w:rPr>
          <w:b/>
          <w:bCs/>
          <w:lang w:eastAsia="en-US"/>
        </w:rPr>
        <w:t xml:space="preserve"> (3.2</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f</w:t>
      </w:r>
      <w:r w:rsidRPr="00424510">
        <w:rPr>
          <w:b/>
          <w:bCs/>
          <w:lang w:eastAsia="en-US"/>
        </w:rPr>
        <w:t xml:space="preserve"> </w:t>
      </w:r>
      <w:r>
        <w:rPr>
          <w:lang w:eastAsia="en-US"/>
        </w:rPr>
        <w:t>-</w:t>
      </w:r>
      <w:r w:rsidRPr="00424510">
        <w:rPr>
          <w:lang w:eastAsia="en-US"/>
        </w:rPr>
        <w:t xml:space="preserve"> коэффициент крепости по шкале М</w:t>
      </w:r>
      <w:r>
        <w:rPr>
          <w:lang w:eastAsia="en-US"/>
        </w:rPr>
        <w:t xml:space="preserve">.М. </w:t>
      </w:r>
      <w:r w:rsidRPr="00424510">
        <w:rPr>
          <w:lang w:eastAsia="en-US"/>
        </w:rPr>
        <w:t>Протодъяконова;</w:t>
      </w:r>
    </w:p>
    <w:p w:rsidR="00424510" w:rsidRDefault="00424510" w:rsidP="00424510">
      <w:pPr>
        <w:ind w:firstLine="709"/>
        <w:rPr>
          <w:lang w:eastAsia="en-US"/>
        </w:rPr>
      </w:pPr>
      <w:r w:rsidRPr="00424510">
        <w:rPr>
          <w:b/>
          <w:bCs/>
          <w:lang w:val="en-US" w:eastAsia="en-US"/>
        </w:rPr>
        <w:t>S</w:t>
      </w:r>
      <w:r w:rsidRPr="00424510">
        <w:rPr>
          <w:b/>
          <w:bCs/>
          <w:vertAlign w:val="subscript"/>
          <w:lang w:eastAsia="en-US"/>
        </w:rPr>
        <w:t>вч</w:t>
      </w:r>
      <w:r w:rsidRPr="00424510">
        <w:rPr>
          <w:lang w:eastAsia="en-US"/>
        </w:rPr>
        <w:t xml:space="preserve"> </w:t>
      </w:r>
      <w:r>
        <w:rPr>
          <w:lang w:eastAsia="en-US"/>
        </w:rPr>
        <w:t>-</w:t>
      </w:r>
      <w:r w:rsidRPr="00424510">
        <w:rPr>
          <w:lang w:eastAsia="en-US"/>
        </w:rPr>
        <w:t xml:space="preserve"> площадь поперечного сечения выработки вчерне;</w:t>
      </w:r>
    </w:p>
    <w:p w:rsidR="00424510" w:rsidRDefault="00424510" w:rsidP="00424510">
      <w:pPr>
        <w:ind w:firstLine="709"/>
        <w:rPr>
          <w:lang w:eastAsia="en-US"/>
        </w:rPr>
      </w:pPr>
      <w:r w:rsidRPr="00424510">
        <w:rPr>
          <w:b/>
          <w:bCs/>
          <w:lang w:val="en-US" w:eastAsia="en-US"/>
        </w:rPr>
        <w:t>k</w:t>
      </w:r>
      <w:r w:rsidRPr="00424510">
        <w:rPr>
          <w:lang w:eastAsia="en-US"/>
        </w:rPr>
        <w:t xml:space="preserve"> </w:t>
      </w:r>
      <w:r>
        <w:rPr>
          <w:lang w:eastAsia="en-US"/>
        </w:rPr>
        <w:t>-</w:t>
      </w:r>
      <w:r w:rsidRPr="00424510">
        <w:rPr>
          <w:lang w:eastAsia="en-US"/>
        </w:rPr>
        <w:t xml:space="preserve"> коэффициент увеличения расхода ВВ при машинной погрузке для лучшего дробления породы, при расчетах принимают </w:t>
      </w:r>
      <w:r w:rsidRPr="00424510">
        <w:rPr>
          <w:lang w:val="en-US" w:eastAsia="en-US"/>
        </w:rPr>
        <w:t>k</w:t>
      </w:r>
      <w:r w:rsidRPr="00424510">
        <w:rPr>
          <w:lang w:eastAsia="en-US"/>
        </w:rPr>
        <w:t xml:space="preserve"> =1,2;</w:t>
      </w:r>
    </w:p>
    <w:p w:rsidR="00424510" w:rsidRPr="00424510" w:rsidRDefault="00424510" w:rsidP="00424510">
      <w:pPr>
        <w:ind w:firstLine="709"/>
        <w:rPr>
          <w:lang w:eastAsia="en-US"/>
        </w:rPr>
      </w:pPr>
      <w:r w:rsidRPr="00424510">
        <w:rPr>
          <w:b/>
          <w:bCs/>
          <w:lang w:eastAsia="en-US"/>
        </w:rPr>
        <w:t>е</w:t>
      </w:r>
      <w:r w:rsidRPr="00424510">
        <w:rPr>
          <w:lang w:eastAsia="en-US"/>
        </w:rPr>
        <w:t xml:space="preserve"> </w:t>
      </w:r>
      <w:r>
        <w:rPr>
          <w:lang w:eastAsia="en-US"/>
        </w:rPr>
        <w:t>-</w:t>
      </w:r>
      <w:r w:rsidRPr="00424510">
        <w:rPr>
          <w:lang w:eastAsia="en-US"/>
        </w:rPr>
        <w:t xml:space="preserve"> коэффицие</w:t>
      </w:r>
      <w:r w:rsidR="00570DA6">
        <w:rPr>
          <w:lang w:eastAsia="en-US"/>
        </w:rPr>
        <w:t>н</w:t>
      </w:r>
      <w:r w:rsidRPr="00424510">
        <w:rPr>
          <w:lang w:eastAsia="en-US"/>
        </w:rPr>
        <w:t>т работоспособности принятого ВВ, е=Р</w:t>
      </w:r>
      <w:r w:rsidRPr="00424510">
        <w:rPr>
          <w:vertAlign w:val="subscript"/>
          <w:lang w:eastAsia="en-US"/>
        </w:rPr>
        <w:t>х</w:t>
      </w:r>
      <w:r w:rsidRPr="00424510">
        <w:rPr>
          <w:lang w:eastAsia="en-US"/>
        </w:rPr>
        <w:t>/Р</w:t>
      </w:r>
      <w:r w:rsidRPr="00424510">
        <w:rPr>
          <w:vertAlign w:val="subscript"/>
          <w:lang w:eastAsia="en-US"/>
        </w:rPr>
        <w:t>эт</w:t>
      </w:r>
      <w:r w:rsidRPr="00424510">
        <w:rPr>
          <w:lang w:eastAsia="en-US"/>
        </w:rPr>
        <w:t>,</w:t>
      </w:r>
    </w:p>
    <w:p w:rsidR="00424510" w:rsidRDefault="00424510" w:rsidP="00424510">
      <w:pPr>
        <w:ind w:firstLine="709"/>
        <w:rPr>
          <w:lang w:eastAsia="en-US"/>
        </w:rPr>
      </w:pPr>
      <w:r w:rsidRPr="00424510">
        <w:rPr>
          <w:lang w:eastAsia="en-US"/>
        </w:rPr>
        <w:t xml:space="preserve">где </w:t>
      </w:r>
      <w:r w:rsidRPr="00424510">
        <w:rPr>
          <w:b/>
          <w:bCs/>
          <w:lang w:eastAsia="en-US"/>
        </w:rPr>
        <w:t>Р</w:t>
      </w:r>
      <w:r w:rsidRPr="00424510">
        <w:rPr>
          <w:b/>
          <w:bCs/>
          <w:vertAlign w:val="subscript"/>
          <w:lang w:eastAsia="en-US"/>
        </w:rPr>
        <w:t>х</w:t>
      </w:r>
      <w:r w:rsidRPr="00424510">
        <w:rPr>
          <w:lang w:eastAsia="en-US"/>
        </w:rPr>
        <w:t xml:space="preserve"> </w:t>
      </w:r>
      <w:r>
        <w:rPr>
          <w:lang w:eastAsia="en-US"/>
        </w:rPr>
        <w:t>-</w:t>
      </w:r>
      <w:r w:rsidRPr="00424510">
        <w:rPr>
          <w:lang w:eastAsia="en-US"/>
        </w:rPr>
        <w:t xml:space="preserve"> работоспособность принятого ВВ;</w:t>
      </w:r>
    </w:p>
    <w:p w:rsidR="00424510" w:rsidRDefault="00424510" w:rsidP="00424510">
      <w:pPr>
        <w:ind w:firstLine="709"/>
        <w:rPr>
          <w:lang w:eastAsia="en-US"/>
        </w:rPr>
      </w:pPr>
      <w:r w:rsidRPr="00424510">
        <w:rPr>
          <w:b/>
          <w:bCs/>
          <w:lang w:eastAsia="en-US"/>
        </w:rPr>
        <w:t>Р</w:t>
      </w:r>
      <w:r w:rsidRPr="00424510">
        <w:rPr>
          <w:b/>
          <w:bCs/>
          <w:vertAlign w:val="subscript"/>
          <w:lang w:eastAsia="en-US"/>
        </w:rPr>
        <w:t>эт</w:t>
      </w:r>
      <w:r w:rsidRPr="00424510">
        <w:rPr>
          <w:lang w:eastAsia="en-US"/>
        </w:rPr>
        <w:t xml:space="preserve"> - 525 см</w:t>
      </w:r>
      <w:r w:rsidRPr="00424510">
        <w:rPr>
          <w:vertAlign w:val="superscript"/>
          <w:lang w:eastAsia="en-US"/>
        </w:rPr>
        <w:t>3</w:t>
      </w:r>
      <w:r>
        <w:rPr>
          <w:lang w:eastAsia="en-US"/>
        </w:rPr>
        <w:t xml:space="preserve"> (</w:t>
      </w:r>
      <w:r w:rsidRPr="00424510">
        <w:rPr>
          <w:lang w:eastAsia="en-US"/>
        </w:rPr>
        <w:t>работоспособность 93% динамита).</w:t>
      </w:r>
    </w:p>
    <w:p w:rsidR="00864ABA" w:rsidRDefault="00864ABA"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=0,4</w:t>
      </w:r>
      <w:r>
        <w:rPr>
          <w:lang w:eastAsia="en-US"/>
        </w:rPr>
        <w:t xml:space="preserve"> (</w:t>
      </w:r>
      <w:r w:rsidRPr="00424510">
        <w:rPr>
          <w:lang w:eastAsia="en-US"/>
        </w:rPr>
        <w:t xml:space="preserve">0,2*2+ 1/3,34) </w:t>
      </w:r>
      <w:r w:rsidRPr="00424510">
        <w:rPr>
          <w:vertAlign w:val="superscript"/>
          <w:lang w:eastAsia="en-US"/>
        </w:rPr>
        <w:t>2</w:t>
      </w:r>
      <w:r w:rsidRPr="00424510">
        <w:rPr>
          <w:lang w:eastAsia="en-US"/>
        </w:rPr>
        <w:t>*1,2*525/270=1,3 кг/м</w:t>
      </w:r>
      <w:r w:rsidRPr="00424510">
        <w:rPr>
          <w:vertAlign w:val="superscript"/>
          <w:lang w:eastAsia="en-US"/>
        </w:rPr>
        <w:t>3</w:t>
      </w:r>
      <w:r w:rsidRPr="00424510">
        <w:rPr>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По формуле Н</w:t>
      </w:r>
      <w:r>
        <w:rPr>
          <w:lang w:eastAsia="en-US"/>
        </w:rPr>
        <w:t xml:space="preserve">.М. </w:t>
      </w:r>
      <w:r w:rsidRPr="00424510">
        <w:rPr>
          <w:lang w:eastAsia="en-US"/>
        </w:rPr>
        <w:t>Покровского:</w:t>
      </w:r>
    </w:p>
    <w:p w:rsidR="00864ABA" w:rsidRDefault="00864ABA"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q=q</w:t>
      </w:r>
      <w:r w:rsidRPr="00424510">
        <w:rPr>
          <w:b/>
          <w:bCs/>
          <w:vertAlign w:val="subscript"/>
          <w:lang w:val="en-US" w:eastAsia="en-US"/>
        </w:rPr>
        <w:t>1</w:t>
      </w:r>
      <w:r w:rsidRPr="00424510">
        <w:rPr>
          <w:b/>
          <w:bCs/>
          <w:lang w:val="en-US" w:eastAsia="en-US"/>
        </w:rPr>
        <w:t>*s</w:t>
      </w:r>
      <w:r w:rsidRPr="00424510">
        <w:rPr>
          <w:b/>
          <w:bCs/>
          <w:vertAlign w:val="subscript"/>
          <w:lang w:val="en-US" w:eastAsia="en-US"/>
        </w:rPr>
        <w:t>1</w:t>
      </w:r>
      <w:r w:rsidRPr="00424510">
        <w:rPr>
          <w:b/>
          <w:bCs/>
          <w:lang w:val="en-US" w:eastAsia="en-US"/>
        </w:rPr>
        <w:t>*v</w:t>
      </w:r>
      <w:r w:rsidRPr="00424510">
        <w:rPr>
          <w:b/>
          <w:bCs/>
          <w:vertAlign w:val="subscript"/>
          <w:lang w:val="en-US" w:eastAsia="en-US"/>
        </w:rPr>
        <w:t>1</w:t>
      </w:r>
      <w:r w:rsidRPr="00424510">
        <w:rPr>
          <w:b/>
          <w:bCs/>
          <w:lang w:val="en-US" w:eastAsia="en-US"/>
        </w:rPr>
        <w:t>*e</w:t>
      </w:r>
      <w:r w:rsidRPr="00424510">
        <w:rPr>
          <w:b/>
          <w:bCs/>
          <w:vertAlign w:val="subscript"/>
          <w:lang w:val="en-US" w:eastAsia="en-US"/>
        </w:rPr>
        <w:t>1</w:t>
      </w:r>
      <w:r w:rsidRPr="00424510">
        <w:rPr>
          <w:b/>
          <w:bCs/>
          <w:lang w:val="en-US" w:eastAsia="en-US"/>
        </w:rPr>
        <w:t>,</w:t>
      </w:r>
      <w:r>
        <w:rPr>
          <w:b/>
          <w:bCs/>
          <w:lang w:val="en-US" w:eastAsia="en-US"/>
        </w:rPr>
        <w:t xml:space="preserve"> (3.3</w:t>
      </w:r>
      <w:r w:rsidRPr="00424510">
        <w:rPr>
          <w:b/>
          <w:bCs/>
          <w:lang w:val="en-US"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где </w:t>
      </w:r>
      <w:r>
        <w:rPr>
          <w:lang w:eastAsia="en-US"/>
        </w:rPr>
        <w:t>-</w:t>
      </w:r>
      <w:r w:rsidRPr="00424510">
        <w:rPr>
          <w:lang w:eastAsia="en-US"/>
        </w:rPr>
        <w:t xml:space="preserve"> </w:t>
      </w:r>
      <w:r w:rsidRPr="00424510">
        <w:rPr>
          <w:b/>
          <w:bCs/>
          <w:lang w:val="en-US" w:eastAsia="en-US"/>
        </w:rPr>
        <w:t>q</w:t>
      </w:r>
      <w:r w:rsidRPr="00424510">
        <w:rPr>
          <w:b/>
          <w:bCs/>
          <w:vertAlign w:val="subscript"/>
          <w:lang w:eastAsia="en-US"/>
        </w:rPr>
        <w:t>1</w:t>
      </w:r>
      <w:r w:rsidRPr="00424510">
        <w:rPr>
          <w:b/>
          <w:bCs/>
          <w:lang w:eastAsia="en-US"/>
        </w:rPr>
        <w:t xml:space="preserve"> - </w:t>
      </w:r>
      <w:r w:rsidRPr="00424510">
        <w:rPr>
          <w:lang w:eastAsia="en-US"/>
        </w:rPr>
        <w:t>удельный расход ВВ при нормальном заряде, кг/м</w:t>
      </w:r>
      <w:r w:rsidRPr="00424510">
        <w:rPr>
          <w:vertAlign w:val="superscript"/>
          <w:lang w:eastAsia="en-US"/>
        </w:rPr>
        <w:t>3</w:t>
      </w:r>
      <w:r w:rsidRPr="00424510">
        <w:rPr>
          <w:lang w:eastAsia="en-US"/>
        </w:rPr>
        <w:t xml:space="preserve">, определяют по формуле: </w:t>
      </w:r>
      <w:r w:rsidRPr="00424510">
        <w:rPr>
          <w:b/>
          <w:bCs/>
          <w:lang w:val="en-US" w:eastAsia="en-US"/>
        </w:rPr>
        <w:t>q</w:t>
      </w:r>
      <w:r w:rsidRPr="00424510">
        <w:rPr>
          <w:b/>
          <w:bCs/>
          <w:vertAlign w:val="subscript"/>
          <w:lang w:eastAsia="en-US"/>
        </w:rPr>
        <w:t>1</w:t>
      </w:r>
      <w:r w:rsidRPr="00424510">
        <w:rPr>
          <w:b/>
          <w:bCs/>
          <w:lang w:eastAsia="en-US"/>
        </w:rPr>
        <w:t>=0,1*</w:t>
      </w:r>
      <w:r w:rsidRPr="00424510">
        <w:rPr>
          <w:b/>
          <w:bCs/>
          <w:lang w:val="en-US" w:eastAsia="en-US"/>
        </w:rPr>
        <w:t>f</w:t>
      </w:r>
      <w:r w:rsidRPr="00424510">
        <w:rPr>
          <w:lang w:eastAsia="en-US"/>
        </w:rPr>
        <w:t>;</w:t>
      </w:r>
    </w:p>
    <w:p w:rsidR="00424510" w:rsidRDefault="00424510" w:rsidP="00424510">
      <w:pPr>
        <w:ind w:firstLine="709"/>
        <w:rPr>
          <w:lang w:eastAsia="en-US"/>
        </w:rPr>
      </w:pPr>
      <w:r w:rsidRPr="00424510">
        <w:rPr>
          <w:b/>
          <w:bCs/>
          <w:lang w:val="en-US" w:eastAsia="en-US"/>
        </w:rPr>
        <w:t>s</w:t>
      </w:r>
      <w:r w:rsidRPr="00424510">
        <w:rPr>
          <w:b/>
          <w:bCs/>
          <w:vertAlign w:val="subscript"/>
          <w:lang w:eastAsia="en-US"/>
        </w:rPr>
        <w:t>1</w:t>
      </w:r>
      <w:r w:rsidRPr="00424510">
        <w:rPr>
          <w:b/>
          <w:bCs/>
          <w:lang w:eastAsia="en-US"/>
        </w:rPr>
        <w:t xml:space="preserve"> </w:t>
      </w:r>
      <w:r>
        <w:rPr>
          <w:lang w:eastAsia="en-US"/>
        </w:rPr>
        <w:t>-</w:t>
      </w:r>
      <w:r w:rsidRPr="00424510">
        <w:rPr>
          <w:lang w:eastAsia="en-US"/>
        </w:rPr>
        <w:t xml:space="preserve"> коэффициент, учитывающий текстуру взрываемой породы, при расчетах принимаем равным 2, так как уголь на шахте</w:t>
      </w:r>
      <w:r>
        <w:rPr>
          <w:lang w:eastAsia="en-US"/>
        </w:rPr>
        <w:t xml:space="preserve"> "</w:t>
      </w:r>
      <w:r w:rsidRPr="00424510">
        <w:rPr>
          <w:lang w:eastAsia="en-US"/>
        </w:rPr>
        <w:t>Житомирская</w:t>
      </w:r>
      <w:r>
        <w:rPr>
          <w:lang w:eastAsia="en-US"/>
        </w:rPr>
        <w:t xml:space="preserve">" </w:t>
      </w:r>
      <w:r w:rsidRPr="00424510">
        <w:rPr>
          <w:lang w:eastAsia="en-US"/>
        </w:rPr>
        <w:t>упругие и вязкие;</w:t>
      </w:r>
    </w:p>
    <w:p w:rsidR="00424510" w:rsidRDefault="00424510" w:rsidP="00424510">
      <w:pPr>
        <w:ind w:firstLine="709"/>
        <w:rPr>
          <w:lang w:eastAsia="en-US"/>
        </w:rPr>
      </w:pPr>
      <w:r w:rsidRPr="00424510">
        <w:rPr>
          <w:b/>
          <w:bCs/>
          <w:lang w:val="en-US" w:eastAsia="en-US"/>
        </w:rPr>
        <w:t>v</w:t>
      </w:r>
      <w:r w:rsidRPr="00424510">
        <w:rPr>
          <w:b/>
          <w:bCs/>
          <w:vertAlign w:val="subscript"/>
          <w:lang w:eastAsia="en-US"/>
        </w:rPr>
        <w:t>1</w:t>
      </w:r>
      <w:r w:rsidRPr="00424510">
        <w:rPr>
          <w:b/>
          <w:bCs/>
          <w:lang w:eastAsia="en-US"/>
        </w:rPr>
        <w:t xml:space="preserve"> </w:t>
      </w:r>
      <w:r>
        <w:rPr>
          <w:lang w:eastAsia="en-US"/>
        </w:rPr>
        <w:t>-</w:t>
      </w:r>
      <w:r w:rsidRPr="00424510">
        <w:rPr>
          <w:lang w:eastAsia="en-US"/>
        </w:rPr>
        <w:t xml:space="preserve"> коэффициент, учитывающий зажим угля при одной открытой поверхности, принимают:</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v</w:t>
      </w:r>
      <w:r w:rsidRPr="00424510">
        <w:rPr>
          <w:b/>
          <w:bCs/>
          <w:vertAlign w:val="subscript"/>
          <w:lang w:eastAsia="en-US"/>
        </w:rPr>
        <w:t>1</w:t>
      </w:r>
      <w:r w:rsidRPr="00424510">
        <w:rPr>
          <w:b/>
          <w:bCs/>
          <w:lang w:eastAsia="en-US"/>
        </w:rPr>
        <w:t>=3*</w:t>
      </w:r>
      <w:r w:rsidRPr="00424510">
        <w:rPr>
          <w:b/>
          <w:bCs/>
          <w:lang w:val="en-US" w:eastAsia="en-US"/>
        </w:rPr>
        <w:t>l</w:t>
      </w:r>
      <w:r w:rsidRPr="00424510">
        <w:rPr>
          <w:b/>
          <w:bCs/>
          <w:vertAlign w:val="subscript"/>
          <w:lang w:eastAsia="en-US"/>
        </w:rPr>
        <w:t>ш</w:t>
      </w:r>
      <w:r w:rsidRPr="00424510">
        <w:rPr>
          <w:b/>
          <w:bCs/>
          <w:lang w:eastAsia="en-US"/>
        </w:rPr>
        <w:t>/</w:t>
      </w:r>
      <w:r w:rsidRPr="00424510">
        <w:rPr>
          <w:b/>
          <w:bCs/>
          <w:lang w:val="en-US" w:eastAsia="en-US"/>
        </w:rPr>
        <w:t>S</w:t>
      </w:r>
      <w:r w:rsidRPr="00424510">
        <w:rPr>
          <w:b/>
          <w:bCs/>
          <w:vertAlign w:val="subscript"/>
          <w:lang w:eastAsia="en-US"/>
        </w:rPr>
        <w:t>вч</w:t>
      </w:r>
      <w:r w:rsidRPr="00424510">
        <w:rPr>
          <w:b/>
          <w:bCs/>
          <w:lang w:eastAsia="en-US"/>
        </w:rPr>
        <w:t>;</w:t>
      </w:r>
      <w:r w:rsidR="00864ABA">
        <w:rPr>
          <w:b/>
          <w:bCs/>
          <w:lang w:eastAsia="en-US"/>
        </w:rPr>
        <w:t xml:space="preserve"> </w:t>
      </w:r>
      <w:r w:rsidRPr="00424510">
        <w:rPr>
          <w:b/>
          <w:bCs/>
          <w:lang w:eastAsia="en-US"/>
        </w:rPr>
        <w:t>е</w:t>
      </w:r>
      <w:r w:rsidRPr="00424510">
        <w:rPr>
          <w:b/>
          <w:bCs/>
          <w:vertAlign w:val="subscript"/>
          <w:lang w:eastAsia="en-US"/>
        </w:rPr>
        <w:t>1</w:t>
      </w:r>
      <w:r w:rsidRPr="00424510">
        <w:rPr>
          <w:b/>
          <w:bCs/>
          <w:lang w:eastAsia="en-US"/>
        </w:rPr>
        <w:t>=Р</w:t>
      </w:r>
      <w:r w:rsidRPr="00424510">
        <w:rPr>
          <w:b/>
          <w:bCs/>
          <w:vertAlign w:val="subscript"/>
          <w:lang w:eastAsia="en-US"/>
        </w:rPr>
        <w:t>эт</w:t>
      </w:r>
      <w:r w:rsidRPr="00424510">
        <w:rPr>
          <w:b/>
          <w:bCs/>
          <w:lang w:eastAsia="en-US"/>
        </w:rPr>
        <w:t>/Р</w:t>
      </w:r>
      <w:r w:rsidRPr="00424510">
        <w:rPr>
          <w:b/>
          <w:bCs/>
          <w:vertAlign w:val="subscript"/>
          <w:lang w:eastAsia="en-US"/>
        </w:rPr>
        <w:t>х</w:t>
      </w:r>
      <w:r w:rsidRPr="00424510">
        <w:rPr>
          <w:b/>
          <w:bCs/>
          <w:lang w:eastAsia="en-US"/>
        </w:rPr>
        <w:t>;</w:t>
      </w:r>
    </w:p>
    <w:p w:rsidR="00864ABA" w:rsidRDefault="00864ABA" w:rsidP="00424510">
      <w:pPr>
        <w:ind w:firstLine="709"/>
        <w:rPr>
          <w:b/>
          <w:bCs/>
          <w:lang w:eastAsia="en-US"/>
        </w:rPr>
      </w:pPr>
    </w:p>
    <w:p w:rsidR="00424510" w:rsidRDefault="00424510" w:rsidP="00424510">
      <w:pPr>
        <w:ind w:firstLine="709"/>
        <w:rPr>
          <w:lang w:eastAsia="en-US"/>
        </w:rPr>
      </w:pPr>
      <w:r w:rsidRPr="00424510">
        <w:rPr>
          <w:b/>
          <w:bCs/>
          <w:lang w:eastAsia="en-US"/>
        </w:rPr>
        <w:t>Р</w:t>
      </w:r>
      <w:r w:rsidRPr="00424510">
        <w:rPr>
          <w:b/>
          <w:bCs/>
          <w:vertAlign w:val="subscript"/>
          <w:lang w:eastAsia="en-US"/>
        </w:rPr>
        <w:t>эт</w:t>
      </w:r>
      <w:r w:rsidRPr="00424510">
        <w:rPr>
          <w:lang w:eastAsia="en-US"/>
        </w:rPr>
        <w:t>=380 см</w:t>
      </w:r>
      <w:r w:rsidRPr="00424510">
        <w:rPr>
          <w:vertAlign w:val="superscript"/>
          <w:lang w:eastAsia="en-US"/>
        </w:rPr>
        <w:t>3</w:t>
      </w:r>
      <w:r w:rsidRPr="00424510">
        <w:rPr>
          <w:lang w:eastAsia="en-US"/>
        </w:rPr>
        <w:t xml:space="preserve"> </w:t>
      </w:r>
      <w:r>
        <w:rPr>
          <w:lang w:eastAsia="en-US"/>
        </w:rPr>
        <w:t>-</w:t>
      </w:r>
      <w:r w:rsidRPr="00424510">
        <w:rPr>
          <w:lang w:eastAsia="en-US"/>
        </w:rPr>
        <w:t xml:space="preserve"> работоспособность 62% трудно замерзающего динамита.</w:t>
      </w:r>
    </w:p>
    <w:p w:rsidR="00864ABA" w:rsidRDefault="00864ABA"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=0,1*2*</w:t>
      </w:r>
      <w:r>
        <w:rPr>
          <w:lang w:eastAsia="en-US"/>
        </w:rPr>
        <w:t xml:space="preserve"> (</w:t>
      </w:r>
      <w:r w:rsidRPr="00424510">
        <w:rPr>
          <w:lang w:eastAsia="en-US"/>
        </w:rPr>
        <w:t>3*2,35/1,83) *</w:t>
      </w:r>
      <w:r>
        <w:rPr>
          <w:lang w:eastAsia="en-US"/>
        </w:rPr>
        <w:t xml:space="preserve"> (</w:t>
      </w:r>
      <w:r w:rsidRPr="00424510">
        <w:rPr>
          <w:lang w:eastAsia="en-US"/>
        </w:rPr>
        <w:t>380/270) =1,08 кг/м</w:t>
      </w:r>
      <w:r w:rsidRPr="00424510">
        <w:rPr>
          <w:vertAlign w:val="superscript"/>
          <w:lang w:eastAsia="en-US"/>
        </w:rPr>
        <w:t>3</w:t>
      </w:r>
      <w:r w:rsidRPr="00424510">
        <w:rPr>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По табличным данным </w:t>
      </w:r>
      <w:r w:rsidRPr="00424510">
        <w:rPr>
          <w:lang w:val="en-US" w:eastAsia="en-US"/>
        </w:rPr>
        <w:t>q</w:t>
      </w:r>
      <w:r w:rsidRPr="00424510">
        <w:rPr>
          <w:lang w:eastAsia="en-US"/>
        </w:rPr>
        <w:t>=0,92 кг/м</w:t>
      </w:r>
      <w:r w:rsidRPr="00424510">
        <w:rPr>
          <w:vertAlign w:val="superscript"/>
          <w:lang w:eastAsia="en-US"/>
        </w:rPr>
        <w:t>3</w:t>
      </w:r>
      <w:r w:rsidRPr="00424510">
        <w:rPr>
          <w:lang w:eastAsia="en-US"/>
        </w:rPr>
        <w:t>, окончательный расход принимаем среднеарифметическое значение величин:</w:t>
      </w:r>
    </w:p>
    <w:p w:rsidR="00864ABA" w:rsidRDefault="00864ABA"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w:t>
      </w:r>
      <w:r>
        <w:rPr>
          <w:lang w:eastAsia="en-US"/>
        </w:rPr>
        <w:t xml:space="preserve"> (</w:t>
      </w:r>
      <w:r w:rsidRPr="00424510">
        <w:rPr>
          <w:lang w:eastAsia="en-US"/>
        </w:rPr>
        <w:t>1,3+1,08+0,92) /3=1,1 кг/м</w:t>
      </w:r>
      <w:r w:rsidRPr="00424510">
        <w:rPr>
          <w:vertAlign w:val="superscript"/>
          <w:lang w:eastAsia="en-US"/>
        </w:rPr>
        <w:t>3</w:t>
      </w:r>
      <w:r w:rsidRPr="00424510">
        <w:rPr>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Определение объема взрываемого угля за заходку:</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V</w:t>
      </w:r>
      <w:r w:rsidRPr="00424510">
        <w:rPr>
          <w:b/>
          <w:bCs/>
          <w:vertAlign w:val="subscript"/>
          <w:lang w:eastAsia="en-US"/>
        </w:rPr>
        <w:t>зах</w:t>
      </w:r>
      <w:r w:rsidRPr="00424510">
        <w:rPr>
          <w:b/>
          <w:bCs/>
          <w:lang w:eastAsia="en-US"/>
        </w:rPr>
        <w:t>=</w:t>
      </w:r>
      <w:r w:rsidRPr="00424510">
        <w:rPr>
          <w:b/>
          <w:bCs/>
          <w:lang w:val="en-US" w:eastAsia="en-US"/>
        </w:rPr>
        <w:t>l</w:t>
      </w:r>
      <w:r w:rsidRPr="00424510">
        <w:rPr>
          <w:b/>
          <w:bCs/>
          <w:vertAlign w:val="subscript"/>
          <w:lang w:eastAsia="en-US"/>
        </w:rPr>
        <w:t>зах</w:t>
      </w:r>
      <w:r w:rsidRPr="00424510">
        <w:rPr>
          <w:b/>
          <w:bCs/>
          <w:lang w:eastAsia="en-US"/>
        </w:rPr>
        <w:t>*</w:t>
      </w:r>
      <w:r w:rsidRPr="00424510">
        <w:rPr>
          <w:b/>
          <w:bCs/>
          <w:lang w:val="en-US" w:eastAsia="en-US"/>
        </w:rPr>
        <w:t>S</w:t>
      </w:r>
      <w:r w:rsidRPr="00424510">
        <w:rPr>
          <w:b/>
          <w:bCs/>
          <w:vertAlign w:val="subscript"/>
          <w:lang w:eastAsia="en-US"/>
        </w:rPr>
        <w:t>вч</w:t>
      </w:r>
      <w:r w:rsidRPr="00424510">
        <w:rPr>
          <w:lang w:eastAsia="en-US"/>
        </w:rPr>
        <w:t>=2,0*3,34=6,68 м</w:t>
      </w:r>
      <w:r w:rsidRPr="00424510">
        <w:rPr>
          <w:vertAlign w:val="superscript"/>
          <w:lang w:eastAsia="en-US"/>
        </w:rPr>
        <w:t>3</w:t>
      </w:r>
      <w:r>
        <w:rPr>
          <w:vertAlign w:val="superscript"/>
          <w:lang w:eastAsia="en-US"/>
        </w:rPr>
        <w:t xml:space="preserve"> (</w:t>
      </w:r>
      <w:r>
        <w:rPr>
          <w:b/>
          <w:bCs/>
          <w:lang w:eastAsia="en-US"/>
        </w:rPr>
        <w:t>3.4</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Определение расчетного расхода ВВ на заходку:</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расч</w:t>
      </w:r>
      <w:r w:rsidRPr="00424510">
        <w:rPr>
          <w:b/>
          <w:bCs/>
          <w:lang w:eastAsia="en-US"/>
        </w:rPr>
        <w:t xml:space="preserve">= </w:t>
      </w:r>
      <w:r w:rsidRPr="00424510">
        <w:rPr>
          <w:b/>
          <w:bCs/>
          <w:lang w:val="en-US" w:eastAsia="en-US"/>
        </w:rPr>
        <w:t>q</w:t>
      </w:r>
      <w:r w:rsidRPr="00424510">
        <w:rPr>
          <w:b/>
          <w:bCs/>
          <w:lang w:eastAsia="en-US"/>
        </w:rPr>
        <w:t>*</w:t>
      </w:r>
      <w:r w:rsidRPr="00424510">
        <w:rPr>
          <w:b/>
          <w:bCs/>
          <w:lang w:val="en-US" w:eastAsia="en-US"/>
        </w:rPr>
        <w:t>V</w:t>
      </w:r>
      <w:r w:rsidRPr="00424510">
        <w:rPr>
          <w:b/>
          <w:bCs/>
          <w:vertAlign w:val="subscript"/>
          <w:lang w:eastAsia="en-US"/>
        </w:rPr>
        <w:t>зах</w:t>
      </w:r>
      <w:r w:rsidRPr="00424510">
        <w:rPr>
          <w:lang w:eastAsia="en-US"/>
        </w:rPr>
        <w:t>=1,1*6,68=7,35 кг.</w:t>
      </w:r>
      <w:r>
        <w:rPr>
          <w:lang w:eastAsia="en-US"/>
        </w:rPr>
        <w:t xml:space="preserve"> (</w:t>
      </w:r>
      <w:r>
        <w:rPr>
          <w:b/>
          <w:bCs/>
          <w:lang w:eastAsia="en-US"/>
        </w:rPr>
        <w:t>3.5</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Определение шпуров на заходку:</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N</w:t>
      </w:r>
      <w:r w:rsidRPr="00424510">
        <w:rPr>
          <w:b/>
          <w:bCs/>
          <w:lang w:eastAsia="en-US"/>
        </w:rPr>
        <w:t>=</w:t>
      </w:r>
      <w:r>
        <w:rPr>
          <w:b/>
          <w:bCs/>
          <w:lang w:eastAsia="en-US"/>
        </w:rPr>
        <w:t xml:space="preserve"> (</w:t>
      </w:r>
      <w:r w:rsidRPr="00424510">
        <w:rPr>
          <w:b/>
          <w:bCs/>
          <w:lang w:eastAsia="en-US"/>
        </w:rPr>
        <w:t>1,27*</w:t>
      </w:r>
      <w:r w:rsidRPr="00424510">
        <w:rPr>
          <w:b/>
          <w:bCs/>
          <w:lang w:val="en-US" w:eastAsia="en-US"/>
        </w:rPr>
        <w:t>q</w:t>
      </w:r>
      <w:r w:rsidRPr="00424510">
        <w:rPr>
          <w:b/>
          <w:bCs/>
          <w:lang w:eastAsia="en-US"/>
        </w:rPr>
        <w:t>*</w:t>
      </w:r>
      <w:r w:rsidRPr="00424510">
        <w:rPr>
          <w:b/>
          <w:bCs/>
          <w:lang w:val="en-US" w:eastAsia="en-US"/>
        </w:rPr>
        <w:t>S</w:t>
      </w:r>
      <w:r w:rsidRPr="00424510">
        <w:rPr>
          <w:b/>
          <w:bCs/>
          <w:vertAlign w:val="subscript"/>
          <w:lang w:eastAsia="en-US"/>
        </w:rPr>
        <w:t>вч</w:t>
      </w:r>
      <w:r w:rsidRPr="00424510">
        <w:rPr>
          <w:b/>
          <w:bCs/>
          <w:lang w:eastAsia="en-US"/>
        </w:rPr>
        <w:t>*</w:t>
      </w:r>
      <w:r w:rsidRPr="00424510">
        <w:rPr>
          <w:b/>
          <w:bCs/>
          <w:lang w:eastAsia="en-US"/>
        </w:rPr>
        <w:sym w:font="Symbol" w:char="F068"/>
      </w:r>
      <w:r w:rsidRPr="00424510">
        <w:rPr>
          <w:b/>
          <w:bCs/>
          <w:lang w:eastAsia="en-US"/>
        </w:rPr>
        <w:t>) /</w:t>
      </w:r>
      <w:r>
        <w:rPr>
          <w:b/>
          <w:bCs/>
          <w:lang w:eastAsia="en-US"/>
        </w:rPr>
        <w:t xml:space="preserve"> (</w:t>
      </w:r>
      <w:r w:rsidRPr="00424510">
        <w:rPr>
          <w:b/>
          <w:bCs/>
          <w:lang w:eastAsia="en-US"/>
        </w:rPr>
        <w:sym w:font="Symbol" w:char="F072"/>
      </w:r>
      <w:r w:rsidRPr="00424510">
        <w:rPr>
          <w:b/>
          <w:bCs/>
          <w:vertAlign w:val="subscript"/>
          <w:lang w:eastAsia="en-US"/>
        </w:rPr>
        <w:t>п</w:t>
      </w:r>
      <w:r w:rsidRPr="00424510">
        <w:rPr>
          <w:b/>
          <w:bCs/>
          <w:lang w:eastAsia="en-US"/>
        </w:rPr>
        <w:t>*</w:t>
      </w:r>
      <w:r w:rsidRPr="00424510">
        <w:rPr>
          <w:b/>
          <w:bCs/>
          <w:lang w:val="en-US" w:eastAsia="en-US"/>
        </w:rPr>
        <w:t>d</w:t>
      </w:r>
      <w:r w:rsidRPr="00424510">
        <w:rPr>
          <w:b/>
          <w:bCs/>
          <w:vertAlign w:val="subscript"/>
          <w:lang w:eastAsia="en-US"/>
        </w:rPr>
        <w:t>п</w:t>
      </w:r>
      <w:r w:rsidRPr="00424510">
        <w:rPr>
          <w:b/>
          <w:bCs/>
          <w:vertAlign w:val="superscript"/>
          <w:lang w:eastAsia="en-US"/>
        </w:rPr>
        <w:t>2</w:t>
      </w:r>
      <w:r w:rsidRPr="00424510">
        <w:rPr>
          <w:b/>
          <w:bCs/>
          <w:lang w:eastAsia="en-US"/>
        </w:rPr>
        <w:t>*К</w:t>
      </w:r>
      <w:r w:rsidRPr="00424510">
        <w:rPr>
          <w:b/>
          <w:bCs/>
          <w:vertAlign w:val="subscript"/>
          <w:lang w:eastAsia="en-US"/>
        </w:rPr>
        <w:t>зап</w:t>
      </w:r>
      <w:r w:rsidRPr="00424510">
        <w:rPr>
          <w:b/>
          <w:bCs/>
          <w:lang w:eastAsia="en-US"/>
        </w:rPr>
        <w:t>),</w:t>
      </w:r>
      <w:r>
        <w:rPr>
          <w:b/>
          <w:bCs/>
          <w:lang w:eastAsia="en-US"/>
        </w:rPr>
        <w:t xml:space="preserve"> (3.6</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sym w:font="Symbol" w:char="F072"/>
      </w:r>
      <w:r w:rsidRPr="00424510">
        <w:rPr>
          <w:b/>
          <w:bCs/>
          <w:vertAlign w:val="subscript"/>
          <w:lang w:eastAsia="en-US"/>
        </w:rPr>
        <w:t>п</w:t>
      </w:r>
      <w:r w:rsidRPr="00424510">
        <w:rPr>
          <w:lang w:eastAsia="en-US"/>
        </w:rPr>
        <w:t xml:space="preserve"> </w:t>
      </w:r>
      <w:r>
        <w:rPr>
          <w:lang w:eastAsia="en-US"/>
        </w:rPr>
        <w:t>-</w:t>
      </w:r>
      <w:r w:rsidRPr="00424510">
        <w:rPr>
          <w:lang w:eastAsia="en-US"/>
        </w:rPr>
        <w:t xml:space="preserve"> плотность патронирования выбранного ВВ;</w:t>
      </w:r>
    </w:p>
    <w:p w:rsidR="00424510" w:rsidRDefault="00424510" w:rsidP="00424510">
      <w:pPr>
        <w:ind w:firstLine="709"/>
        <w:rPr>
          <w:lang w:eastAsia="en-US"/>
        </w:rPr>
      </w:pPr>
      <w:r w:rsidRPr="00424510">
        <w:rPr>
          <w:b/>
          <w:bCs/>
          <w:lang w:val="en-US" w:eastAsia="en-US"/>
        </w:rPr>
        <w:t>d</w:t>
      </w:r>
      <w:r w:rsidRPr="00424510">
        <w:rPr>
          <w:b/>
          <w:bCs/>
          <w:vertAlign w:val="subscript"/>
          <w:lang w:eastAsia="en-US"/>
        </w:rPr>
        <w:t>п</w:t>
      </w:r>
      <w:r w:rsidRPr="00424510">
        <w:rPr>
          <w:lang w:eastAsia="en-US"/>
        </w:rPr>
        <w:t xml:space="preserve"> </w:t>
      </w:r>
      <w:r>
        <w:rPr>
          <w:lang w:eastAsia="en-US"/>
        </w:rPr>
        <w:t>-</w:t>
      </w:r>
      <w:r w:rsidRPr="00424510">
        <w:rPr>
          <w:lang w:eastAsia="en-US"/>
        </w:rPr>
        <w:t xml:space="preserve"> диаметр патрона, м;</w:t>
      </w:r>
    </w:p>
    <w:p w:rsidR="00424510" w:rsidRDefault="00424510" w:rsidP="00424510">
      <w:pPr>
        <w:ind w:firstLine="709"/>
        <w:rPr>
          <w:lang w:eastAsia="en-US"/>
        </w:rPr>
      </w:pPr>
      <w:r w:rsidRPr="00424510">
        <w:rPr>
          <w:b/>
          <w:bCs/>
          <w:lang w:eastAsia="en-US"/>
        </w:rPr>
        <w:t>К</w:t>
      </w:r>
      <w:r w:rsidRPr="00424510">
        <w:rPr>
          <w:b/>
          <w:bCs/>
          <w:vertAlign w:val="subscript"/>
          <w:lang w:eastAsia="en-US"/>
        </w:rPr>
        <w:t>зап</w:t>
      </w:r>
      <w:r w:rsidRPr="00424510">
        <w:rPr>
          <w:lang w:eastAsia="en-US"/>
        </w:rPr>
        <w:t xml:space="preserve"> </w:t>
      </w:r>
      <w:r>
        <w:rPr>
          <w:lang w:eastAsia="en-US"/>
        </w:rPr>
        <w:t>-</w:t>
      </w:r>
      <w:r w:rsidRPr="00424510">
        <w:rPr>
          <w:lang w:eastAsia="en-US"/>
        </w:rPr>
        <w:t xml:space="preserve"> средневзвешенный для забоя коэффициент заполнения шпуров, принимается равным 0,4 для пород с крепостью менее 5.</w:t>
      </w:r>
    </w:p>
    <w:p w:rsidR="00864ABA" w:rsidRDefault="00864ABA" w:rsidP="00424510">
      <w:pPr>
        <w:ind w:firstLine="709"/>
        <w:rPr>
          <w:lang w:eastAsia="en-US"/>
        </w:rPr>
      </w:pPr>
    </w:p>
    <w:p w:rsidR="00864ABA" w:rsidRDefault="00424510" w:rsidP="00424510">
      <w:pPr>
        <w:ind w:firstLine="709"/>
        <w:rPr>
          <w:lang w:eastAsia="en-US"/>
        </w:rPr>
      </w:pPr>
      <w:r w:rsidRPr="00424510">
        <w:rPr>
          <w:lang w:val="en-US" w:eastAsia="en-US"/>
        </w:rPr>
        <w:t>N</w:t>
      </w:r>
      <w:r w:rsidRPr="00424510">
        <w:rPr>
          <w:lang w:eastAsia="en-US"/>
        </w:rPr>
        <w:t>=</w:t>
      </w:r>
      <w:r>
        <w:rPr>
          <w:lang w:eastAsia="en-US"/>
        </w:rPr>
        <w:t xml:space="preserve"> (</w:t>
      </w:r>
      <w:r w:rsidRPr="00424510">
        <w:rPr>
          <w:lang w:eastAsia="en-US"/>
        </w:rPr>
        <w:t>1,27*1,1*3,34*0,85) /</w:t>
      </w:r>
      <w:r>
        <w:rPr>
          <w:lang w:eastAsia="en-US"/>
        </w:rPr>
        <w:t xml:space="preserve"> (</w:t>
      </w:r>
      <w:r w:rsidRPr="00424510">
        <w:rPr>
          <w:lang w:eastAsia="en-US"/>
        </w:rPr>
        <w:t>1000*0,0013*0,4) =9,04 шт</w:t>
      </w:r>
      <w:r>
        <w:rPr>
          <w:lang w:eastAsia="en-US"/>
        </w:rPr>
        <w:t>.,</w:t>
      </w:r>
      <w:r w:rsidRPr="00424510">
        <w:rPr>
          <w:lang w:eastAsia="en-US"/>
        </w:rPr>
        <w:t xml:space="preserve"> </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принимаем 10 шпуров.</w:t>
      </w:r>
    </w:p>
    <w:p w:rsidR="00424510" w:rsidRPr="00424510" w:rsidRDefault="00424510" w:rsidP="00424510">
      <w:pPr>
        <w:ind w:firstLine="709"/>
        <w:rPr>
          <w:lang w:eastAsia="en-US"/>
        </w:rPr>
      </w:pPr>
      <w:r w:rsidRPr="00424510">
        <w:rPr>
          <w:lang w:eastAsia="en-US"/>
        </w:rPr>
        <w:t>Определение массы шпурового заряда</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lang w:eastAsia="en-US"/>
        </w:rPr>
        <w:t>=</w:t>
      </w:r>
      <w:r w:rsidRPr="00424510">
        <w:rPr>
          <w:b/>
          <w:bCs/>
          <w:lang w:val="en-US" w:eastAsia="en-US"/>
        </w:rPr>
        <w:t>Q</w:t>
      </w:r>
      <w:r w:rsidRPr="00424510">
        <w:rPr>
          <w:b/>
          <w:bCs/>
          <w:vertAlign w:val="subscript"/>
          <w:lang w:eastAsia="en-US"/>
        </w:rPr>
        <w:t>расч</w:t>
      </w:r>
      <w:r w:rsidRPr="00424510">
        <w:rPr>
          <w:b/>
          <w:bCs/>
          <w:lang w:eastAsia="en-US"/>
        </w:rPr>
        <w:t>/</w:t>
      </w:r>
      <w:r w:rsidRPr="00424510">
        <w:rPr>
          <w:b/>
          <w:bCs/>
          <w:lang w:val="en-US" w:eastAsia="en-US"/>
        </w:rPr>
        <w:t>N</w:t>
      </w:r>
      <w:r w:rsidRPr="00424510">
        <w:rPr>
          <w:lang w:eastAsia="en-US"/>
        </w:rPr>
        <w:t>=7,35/10=0,735,</w:t>
      </w:r>
      <w:r>
        <w:rPr>
          <w:lang w:eastAsia="en-US"/>
        </w:rPr>
        <w:t xml:space="preserve"> (</w:t>
      </w:r>
      <w:r>
        <w:rPr>
          <w:b/>
          <w:bCs/>
          <w:lang w:eastAsia="en-US"/>
        </w:rPr>
        <w:t>3.7</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принимаем 0,7, тогда:</w:t>
      </w:r>
    </w:p>
    <w:p w:rsidR="00864ABA" w:rsidRDefault="00864ABA" w:rsidP="00424510">
      <w:pPr>
        <w:ind w:firstLine="709"/>
        <w:rPr>
          <w:lang w:eastAsia="en-US"/>
        </w:rPr>
      </w:pPr>
    </w:p>
    <w:p w:rsidR="00424510" w:rsidRDefault="00424510" w:rsidP="00424510">
      <w:pPr>
        <w:ind w:firstLine="709"/>
        <w:rPr>
          <w:lang w:eastAsia="en-US"/>
        </w:rPr>
      </w:pPr>
      <w:r w:rsidRPr="00424510">
        <w:rPr>
          <w:lang w:val="en-US" w:eastAsia="en-US"/>
        </w:rPr>
        <w:t>N</w:t>
      </w:r>
      <w:r w:rsidRPr="00424510">
        <w:rPr>
          <w:lang w:eastAsia="en-US"/>
        </w:rPr>
        <w:t>=7,35/0,6=12,25, принимаем 13.</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Учитывая практический опыт при ведении БВР на шахте и следуя рекомендациям, принимаем по углю 15 шпуров.</w:t>
      </w:r>
    </w:p>
    <w:p w:rsidR="00424510" w:rsidRDefault="00424510" w:rsidP="00424510">
      <w:pPr>
        <w:ind w:firstLine="709"/>
        <w:rPr>
          <w:lang w:eastAsia="en-US"/>
        </w:rPr>
      </w:pPr>
      <w:r w:rsidRPr="00424510">
        <w:rPr>
          <w:lang w:eastAsia="en-US"/>
        </w:rPr>
        <w:t>Определение длины забойки:</w:t>
      </w:r>
    </w:p>
    <w:p w:rsidR="00864ABA" w:rsidRDefault="00864ABA" w:rsidP="00424510">
      <w:pPr>
        <w:ind w:firstLine="709"/>
        <w:rPr>
          <w:b/>
          <w:bCs/>
          <w:lang w:eastAsia="en-US"/>
        </w:rPr>
      </w:pPr>
    </w:p>
    <w:p w:rsidR="00424510" w:rsidRDefault="00424510" w:rsidP="00424510">
      <w:pPr>
        <w:ind w:firstLine="709"/>
        <w:rPr>
          <w:b/>
          <w:bCs/>
          <w:lang w:eastAsia="en-US"/>
        </w:rPr>
      </w:pPr>
      <w:r w:rsidRPr="00424510">
        <w:rPr>
          <w:b/>
          <w:bCs/>
          <w:lang w:val="en-US" w:eastAsia="en-US"/>
        </w:rPr>
        <w:t>l</w:t>
      </w:r>
      <w:r w:rsidRPr="00424510">
        <w:rPr>
          <w:b/>
          <w:bCs/>
          <w:vertAlign w:val="subscript"/>
          <w:lang w:eastAsia="en-US"/>
        </w:rPr>
        <w:t>заб</w:t>
      </w:r>
      <w:r w:rsidRPr="00424510">
        <w:rPr>
          <w:b/>
          <w:bCs/>
          <w:lang w:eastAsia="en-US"/>
        </w:rPr>
        <w:t>=</w:t>
      </w:r>
      <w:r w:rsidRPr="00424510">
        <w:rPr>
          <w:b/>
          <w:bCs/>
          <w:lang w:val="en-US" w:eastAsia="en-US"/>
        </w:rPr>
        <w:t>l</w:t>
      </w:r>
      <w:r w:rsidRPr="00424510">
        <w:rPr>
          <w:b/>
          <w:bCs/>
          <w:lang w:eastAsia="en-US"/>
        </w:rPr>
        <w:t>-</w:t>
      </w:r>
      <w:r w:rsidRPr="00424510">
        <w:rPr>
          <w:b/>
          <w:bCs/>
          <w:lang w:val="en-US" w:eastAsia="en-US"/>
        </w:rPr>
        <w:t>l</w:t>
      </w:r>
      <w:r w:rsidRPr="00424510">
        <w:rPr>
          <w:b/>
          <w:bCs/>
          <w:vertAlign w:val="subscript"/>
          <w:lang w:eastAsia="en-US"/>
        </w:rPr>
        <w:t>п</w:t>
      </w:r>
      <w:r w:rsidRPr="00424510">
        <w:rPr>
          <w:b/>
          <w:bCs/>
          <w:lang w:eastAsia="en-US"/>
        </w:rPr>
        <w:t>*</w:t>
      </w:r>
      <w:r w:rsidRPr="00424510">
        <w:rPr>
          <w:b/>
          <w:bCs/>
          <w:lang w:val="en-US" w:eastAsia="en-US"/>
        </w:rPr>
        <w:t>n</w:t>
      </w:r>
      <w:r w:rsidRPr="00424510">
        <w:rPr>
          <w:b/>
          <w:bCs/>
          <w:vertAlign w:val="subscript"/>
          <w:lang w:eastAsia="en-US"/>
        </w:rPr>
        <w:t>п</w:t>
      </w:r>
      <w:r w:rsidRPr="00424510">
        <w:rPr>
          <w:b/>
          <w:bCs/>
          <w:lang w:eastAsia="en-US"/>
        </w:rPr>
        <w:t>,</w:t>
      </w:r>
      <w:r>
        <w:rPr>
          <w:b/>
          <w:bCs/>
          <w:lang w:eastAsia="en-US"/>
        </w:rPr>
        <w:t xml:space="preserve"> (3.8</w:t>
      </w:r>
      <w:r w:rsidRPr="00424510">
        <w:rPr>
          <w:b/>
          <w:bCs/>
          <w:lang w:eastAsia="en-US"/>
        </w:rPr>
        <w:t>)</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 xml:space="preserve">где </w:t>
      </w:r>
      <w:r>
        <w:rPr>
          <w:lang w:eastAsia="en-US"/>
        </w:rPr>
        <w:t>-</w:t>
      </w:r>
      <w:r w:rsidRPr="00424510">
        <w:rPr>
          <w:lang w:eastAsia="en-US"/>
        </w:rPr>
        <w:t xml:space="preserve"> </w:t>
      </w:r>
      <w:r w:rsidRPr="00424510">
        <w:rPr>
          <w:b/>
          <w:bCs/>
          <w:lang w:val="en-US" w:eastAsia="en-US"/>
        </w:rPr>
        <w:t>l</w:t>
      </w:r>
      <w:r w:rsidRPr="00424510">
        <w:rPr>
          <w:b/>
          <w:bCs/>
          <w:lang w:eastAsia="en-US"/>
        </w:rPr>
        <w:t xml:space="preserve"> </w:t>
      </w:r>
      <w:r>
        <w:rPr>
          <w:lang w:eastAsia="en-US"/>
        </w:rPr>
        <w:t>-</w:t>
      </w:r>
      <w:r w:rsidRPr="00424510">
        <w:rPr>
          <w:lang w:eastAsia="en-US"/>
        </w:rPr>
        <w:t xml:space="preserve"> длина шпура, м;</w:t>
      </w:r>
    </w:p>
    <w:p w:rsidR="00424510" w:rsidRDefault="00424510" w:rsidP="00424510">
      <w:pPr>
        <w:ind w:firstLine="709"/>
        <w:rPr>
          <w:lang w:eastAsia="en-US"/>
        </w:rPr>
      </w:pPr>
      <w:r w:rsidRPr="00424510">
        <w:rPr>
          <w:b/>
          <w:bCs/>
          <w:lang w:val="en-US" w:eastAsia="en-US"/>
        </w:rPr>
        <w:t>l</w:t>
      </w:r>
      <w:r w:rsidRPr="00424510">
        <w:rPr>
          <w:b/>
          <w:bCs/>
          <w:vertAlign w:val="subscript"/>
          <w:lang w:eastAsia="en-US"/>
        </w:rPr>
        <w:t>п</w:t>
      </w:r>
      <w:r w:rsidRPr="00424510">
        <w:rPr>
          <w:lang w:eastAsia="en-US"/>
        </w:rPr>
        <w:t xml:space="preserve"> </w:t>
      </w:r>
      <w:r>
        <w:rPr>
          <w:lang w:eastAsia="en-US"/>
        </w:rPr>
        <w:t>-</w:t>
      </w:r>
      <w:r w:rsidRPr="00424510">
        <w:rPr>
          <w:lang w:eastAsia="en-US"/>
        </w:rPr>
        <w:t xml:space="preserve"> длина патрона, м;</w:t>
      </w:r>
    </w:p>
    <w:p w:rsidR="00424510" w:rsidRDefault="00424510" w:rsidP="00424510">
      <w:pPr>
        <w:ind w:firstLine="709"/>
        <w:rPr>
          <w:lang w:eastAsia="en-US"/>
        </w:rPr>
      </w:pPr>
      <w:r w:rsidRPr="00424510">
        <w:rPr>
          <w:b/>
          <w:bCs/>
          <w:lang w:val="en-US" w:eastAsia="en-US"/>
        </w:rPr>
        <w:t>n</w:t>
      </w:r>
      <w:r w:rsidRPr="00424510">
        <w:rPr>
          <w:b/>
          <w:bCs/>
          <w:vertAlign w:val="subscript"/>
          <w:lang w:eastAsia="en-US"/>
        </w:rPr>
        <w:t>п</w:t>
      </w:r>
      <w:r w:rsidRPr="00424510">
        <w:rPr>
          <w:lang w:eastAsia="en-US"/>
        </w:rPr>
        <w:t xml:space="preserve"> </w:t>
      </w:r>
      <w:r>
        <w:rPr>
          <w:lang w:eastAsia="en-US"/>
        </w:rPr>
        <w:t>-</w:t>
      </w:r>
      <w:r w:rsidRPr="00424510">
        <w:rPr>
          <w:lang w:eastAsia="en-US"/>
        </w:rPr>
        <w:t xml:space="preserve"> количество патронов, формирующее заряд шпура;</w:t>
      </w:r>
    </w:p>
    <w:p w:rsidR="00864ABA" w:rsidRDefault="00864ABA" w:rsidP="00424510">
      <w:pPr>
        <w:ind w:firstLine="709"/>
        <w:rPr>
          <w:lang w:eastAsia="en-US"/>
        </w:rPr>
      </w:pPr>
    </w:p>
    <w:p w:rsidR="00424510" w:rsidRDefault="00424510" w:rsidP="00424510">
      <w:pPr>
        <w:ind w:firstLine="709"/>
        <w:rPr>
          <w:lang w:eastAsia="en-US"/>
        </w:rPr>
      </w:pPr>
      <w:r w:rsidRPr="00424510">
        <w:rPr>
          <w:lang w:val="en-US" w:eastAsia="en-US"/>
        </w:rPr>
        <w:t>l</w:t>
      </w:r>
      <w:r w:rsidRPr="00424510">
        <w:rPr>
          <w:vertAlign w:val="subscript"/>
          <w:lang w:eastAsia="en-US"/>
        </w:rPr>
        <w:t>заб</w:t>
      </w:r>
      <w:r w:rsidRPr="00424510">
        <w:rPr>
          <w:lang w:eastAsia="en-US"/>
        </w:rPr>
        <w:t>=2,35-0,16*3=1,87 м.</w:t>
      </w:r>
    </w:p>
    <w:p w:rsidR="00864ABA" w:rsidRDefault="00864ABA" w:rsidP="00424510">
      <w:pPr>
        <w:ind w:firstLine="709"/>
        <w:rPr>
          <w:lang w:eastAsia="en-US"/>
        </w:rPr>
      </w:pPr>
    </w:p>
    <w:p w:rsidR="00424510" w:rsidRDefault="00424510" w:rsidP="00424510">
      <w:pPr>
        <w:ind w:firstLine="709"/>
        <w:rPr>
          <w:lang w:eastAsia="en-US"/>
        </w:rPr>
      </w:pPr>
      <w:r w:rsidRPr="00424510">
        <w:rPr>
          <w:lang w:eastAsia="en-US"/>
        </w:rPr>
        <w:t>Удельный расход ВВ для породного забоя определяется по формулам М</w:t>
      </w:r>
      <w:r>
        <w:rPr>
          <w:lang w:eastAsia="en-US"/>
        </w:rPr>
        <w:t xml:space="preserve">.М. </w:t>
      </w:r>
      <w:r w:rsidRPr="00424510">
        <w:rPr>
          <w:lang w:eastAsia="en-US"/>
        </w:rPr>
        <w:t>Протодъяконова, Н</w:t>
      </w:r>
      <w:r>
        <w:rPr>
          <w:lang w:eastAsia="en-US"/>
        </w:rPr>
        <w:t xml:space="preserve">.М. </w:t>
      </w:r>
      <w:r w:rsidRPr="00424510">
        <w:rPr>
          <w:lang w:eastAsia="en-US"/>
        </w:rPr>
        <w:t>Покровского для забоев с двумя поверхностями или определяют по справочнику.</w:t>
      </w:r>
    </w:p>
    <w:p w:rsidR="00424510" w:rsidRDefault="00424510" w:rsidP="00424510">
      <w:pPr>
        <w:ind w:firstLine="709"/>
        <w:rPr>
          <w:lang w:eastAsia="en-US"/>
        </w:rPr>
      </w:pPr>
      <w:r w:rsidRPr="00424510">
        <w:rPr>
          <w:lang w:eastAsia="en-US"/>
        </w:rPr>
        <w:t>По данным М</w:t>
      </w:r>
      <w:r>
        <w:rPr>
          <w:lang w:eastAsia="en-US"/>
        </w:rPr>
        <w:t xml:space="preserve">.М. </w:t>
      </w:r>
      <w:r w:rsidRPr="00424510">
        <w:rPr>
          <w:lang w:eastAsia="en-US"/>
        </w:rPr>
        <w:t>Протодъяконова: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lang w:eastAsia="en-US"/>
        </w:rPr>
        <w:t>=0,15*</w:t>
      </w:r>
      <w:r w:rsidRPr="00424510">
        <w:rPr>
          <w:b/>
          <w:bCs/>
          <w:lang w:val="en-US" w:eastAsia="en-US"/>
        </w:rPr>
        <w:t>f</w:t>
      </w:r>
      <w:r>
        <w:rPr>
          <w:b/>
          <w:bCs/>
          <w:lang w:eastAsia="en-US"/>
        </w:rPr>
        <w:t xml:space="preserve"> (</w:t>
      </w:r>
      <w:r w:rsidRPr="00424510">
        <w:rPr>
          <w:b/>
          <w:bCs/>
          <w:lang w:eastAsia="en-US"/>
        </w:rPr>
        <w:t>0,2*</w:t>
      </w:r>
      <w:r w:rsidRPr="00424510">
        <w:rPr>
          <w:b/>
          <w:bCs/>
          <w:lang w:val="en-US" w:eastAsia="en-US"/>
        </w:rPr>
        <w:t>f</w:t>
      </w:r>
      <w:r w:rsidRPr="00424510">
        <w:rPr>
          <w:b/>
          <w:bCs/>
          <w:lang w:eastAsia="en-US"/>
        </w:rPr>
        <w:t>+1/В) *к*е</w:t>
      </w:r>
      <w:r w:rsidRPr="00424510">
        <w:rPr>
          <w:b/>
          <w:bCs/>
          <w:vertAlign w:val="superscript"/>
          <w:lang w:eastAsia="en-US"/>
        </w:rPr>
        <w:t>-1</w:t>
      </w:r>
      <w:r w:rsidRPr="00424510">
        <w:rPr>
          <w:b/>
          <w:bCs/>
          <w:lang w:eastAsia="en-US"/>
        </w:rPr>
        <w:t>,</w:t>
      </w:r>
      <w:r>
        <w:rPr>
          <w:b/>
          <w:bCs/>
          <w:lang w:eastAsia="en-US"/>
        </w:rPr>
        <w:t xml:space="preserve"> (3.9</w:t>
      </w:r>
      <w:r w:rsidRPr="00424510">
        <w:rPr>
          <w:b/>
          <w:bCs/>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В</w:t>
      </w:r>
      <w:r w:rsidRPr="00424510">
        <w:rPr>
          <w:lang w:eastAsia="en-US"/>
        </w:rPr>
        <w:t xml:space="preserve"> </w:t>
      </w:r>
      <w:r>
        <w:rPr>
          <w:lang w:eastAsia="en-US"/>
        </w:rPr>
        <w:t>-</w:t>
      </w:r>
      <w:r w:rsidRPr="00424510">
        <w:rPr>
          <w:lang w:eastAsia="en-US"/>
        </w:rPr>
        <w:t xml:space="preserve"> ширина породного забоя по средней линии, параллельной открытой поверхности, в сторону которой направлено действие взрыва, м;</w:t>
      </w:r>
    </w:p>
    <w:p w:rsidR="00424510" w:rsidRDefault="00424510" w:rsidP="00424510">
      <w:pPr>
        <w:ind w:firstLine="709"/>
        <w:rPr>
          <w:lang w:eastAsia="en-US"/>
        </w:rPr>
      </w:pPr>
      <w:r w:rsidRPr="00424510">
        <w:rPr>
          <w:lang w:eastAsia="en-US"/>
        </w:rPr>
        <w:t>Остальные показатели такие же, как и в расчетах по угольному забою.</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=0,15*4</w:t>
      </w:r>
      <w:r>
        <w:rPr>
          <w:lang w:eastAsia="en-US"/>
        </w:rPr>
        <w:t xml:space="preserve"> (</w:t>
      </w:r>
      <w:r w:rsidRPr="00424510">
        <w:rPr>
          <w:lang w:eastAsia="en-US"/>
        </w:rPr>
        <w:t>0,2*4+1/3,9) *1,2*525/270=0,8 кг/ 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По формуле Н</w:t>
      </w:r>
      <w:r>
        <w:rPr>
          <w:lang w:eastAsia="en-US"/>
        </w:rPr>
        <w:t xml:space="preserve">.М. </w:t>
      </w:r>
      <w:r w:rsidRPr="00424510">
        <w:rPr>
          <w:lang w:eastAsia="en-US"/>
        </w:rPr>
        <w:t>Покровского:</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q=q</w:t>
      </w:r>
      <w:r w:rsidRPr="00424510">
        <w:rPr>
          <w:b/>
          <w:bCs/>
          <w:vertAlign w:val="subscript"/>
          <w:lang w:val="en-US" w:eastAsia="en-US"/>
        </w:rPr>
        <w:t>1</w:t>
      </w:r>
      <w:r w:rsidRPr="00424510">
        <w:rPr>
          <w:b/>
          <w:bCs/>
          <w:lang w:val="en-US" w:eastAsia="en-US"/>
        </w:rPr>
        <w:t>*s</w:t>
      </w:r>
      <w:r w:rsidRPr="00424510">
        <w:rPr>
          <w:b/>
          <w:bCs/>
          <w:vertAlign w:val="subscript"/>
          <w:lang w:val="en-US" w:eastAsia="en-US"/>
        </w:rPr>
        <w:t>1</w:t>
      </w:r>
      <w:r w:rsidRPr="00424510">
        <w:rPr>
          <w:b/>
          <w:bCs/>
          <w:lang w:val="en-US" w:eastAsia="en-US"/>
        </w:rPr>
        <w:t>*v</w:t>
      </w:r>
      <w:r w:rsidRPr="00424510">
        <w:rPr>
          <w:b/>
          <w:bCs/>
          <w:vertAlign w:val="subscript"/>
          <w:lang w:val="en-US" w:eastAsia="en-US"/>
        </w:rPr>
        <w:t>1</w:t>
      </w:r>
      <w:r w:rsidRPr="00424510">
        <w:rPr>
          <w:b/>
          <w:bCs/>
          <w:lang w:val="en-US" w:eastAsia="en-US"/>
        </w:rPr>
        <w:t>*e</w:t>
      </w:r>
      <w:r w:rsidRPr="00424510">
        <w:rPr>
          <w:b/>
          <w:bCs/>
          <w:vertAlign w:val="subscript"/>
          <w:lang w:val="en-US" w:eastAsia="en-US"/>
        </w:rPr>
        <w:t>1.</w:t>
      </w:r>
      <w:r>
        <w:rPr>
          <w:b/>
          <w:bCs/>
          <w:vertAlign w:val="subscript"/>
          <w:lang w:val="en-US" w:eastAsia="en-US"/>
        </w:rPr>
        <w:t xml:space="preserve"> (</w:t>
      </w:r>
      <w:r>
        <w:rPr>
          <w:b/>
          <w:bCs/>
          <w:lang w:eastAsia="en-US"/>
        </w:rPr>
        <w:t>3.1</w:t>
      </w:r>
      <w:r w:rsidRPr="00424510">
        <w:rPr>
          <w:b/>
          <w:bCs/>
          <w:lang w:eastAsia="en-US"/>
        </w:rPr>
        <w:t>0)</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Величины </w:t>
      </w:r>
      <w:r w:rsidRPr="00424510">
        <w:rPr>
          <w:b/>
          <w:bCs/>
          <w:lang w:val="en-US" w:eastAsia="en-US"/>
        </w:rPr>
        <w:t>q</w:t>
      </w:r>
      <w:r w:rsidRPr="00424510">
        <w:rPr>
          <w:b/>
          <w:bCs/>
          <w:vertAlign w:val="subscript"/>
          <w:lang w:eastAsia="en-US"/>
        </w:rPr>
        <w:t>1</w:t>
      </w:r>
      <w:r w:rsidRPr="00424510">
        <w:rPr>
          <w:b/>
          <w:bCs/>
          <w:lang w:eastAsia="en-US"/>
        </w:rPr>
        <w:t xml:space="preserve">, </w:t>
      </w:r>
      <w:r w:rsidRPr="00424510">
        <w:rPr>
          <w:b/>
          <w:bCs/>
          <w:lang w:val="en-US" w:eastAsia="en-US"/>
        </w:rPr>
        <w:t>s</w:t>
      </w:r>
      <w:r w:rsidRPr="00424510">
        <w:rPr>
          <w:b/>
          <w:bCs/>
          <w:vertAlign w:val="subscript"/>
          <w:lang w:eastAsia="en-US"/>
        </w:rPr>
        <w:t>1</w:t>
      </w:r>
      <w:r w:rsidRPr="00424510">
        <w:rPr>
          <w:b/>
          <w:bCs/>
          <w:lang w:eastAsia="en-US"/>
        </w:rPr>
        <w:t xml:space="preserve">, </w:t>
      </w:r>
      <w:r w:rsidRPr="00424510">
        <w:rPr>
          <w:b/>
          <w:bCs/>
          <w:lang w:val="en-US" w:eastAsia="en-US"/>
        </w:rPr>
        <w:t>e</w:t>
      </w:r>
      <w:r w:rsidRPr="00424510">
        <w:rPr>
          <w:b/>
          <w:bCs/>
          <w:vertAlign w:val="subscript"/>
          <w:lang w:eastAsia="en-US"/>
        </w:rPr>
        <w:t>1</w:t>
      </w:r>
      <w:r w:rsidRPr="00424510">
        <w:rPr>
          <w:b/>
          <w:bCs/>
          <w:lang w:eastAsia="en-US"/>
        </w:rPr>
        <w:t xml:space="preserve"> </w:t>
      </w:r>
      <w:r w:rsidRPr="00424510">
        <w:rPr>
          <w:lang w:eastAsia="en-US"/>
        </w:rPr>
        <w:t>принимаются, как и для забоя с одной открытой поверхностью.</w:t>
      </w:r>
    </w:p>
    <w:p w:rsidR="00424510" w:rsidRDefault="00424510" w:rsidP="00424510">
      <w:pPr>
        <w:ind w:firstLine="709"/>
        <w:rPr>
          <w:lang w:eastAsia="en-US"/>
        </w:rPr>
      </w:pPr>
      <w:r w:rsidRPr="00424510">
        <w:rPr>
          <w:lang w:eastAsia="en-US"/>
        </w:rPr>
        <w:t xml:space="preserve">Значение коэффициента зажима взрывной породы принимают </w:t>
      </w:r>
      <w:r w:rsidRPr="00424510">
        <w:rPr>
          <w:lang w:val="en-US" w:eastAsia="en-US"/>
        </w:rPr>
        <w:t>v</w:t>
      </w:r>
      <w:r w:rsidRPr="00424510">
        <w:rPr>
          <w:vertAlign w:val="subscript"/>
          <w:lang w:eastAsia="en-US"/>
        </w:rPr>
        <w:t>1</w:t>
      </w:r>
      <w:r w:rsidRPr="00424510">
        <w:rPr>
          <w:lang w:eastAsia="en-US"/>
        </w:rPr>
        <w:t xml:space="preserve">=1,2 </w:t>
      </w:r>
      <w:r>
        <w:rPr>
          <w:lang w:eastAsia="en-US"/>
        </w:rPr>
        <w:t>-</w:t>
      </w:r>
      <w:r w:rsidRPr="00424510">
        <w:rPr>
          <w:lang w:eastAsia="en-US"/>
        </w:rPr>
        <w:t xml:space="preserve"> для пород кровли.</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=0,4*1,4*1,2*380/270=0,95 кг/м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По справочнику принимаем 1,2.</w:t>
      </w:r>
    </w:p>
    <w:p w:rsidR="00424510" w:rsidRDefault="00424510" w:rsidP="00424510">
      <w:pPr>
        <w:ind w:firstLine="709"/>
        <w:rPr>
          <w:lang w:eastAsia="en-US"/>
        </w:rPr>
      </w:pPr>
      <w:r w:rsidRPr="00424510">
        <w:rPr>
          <w:lang w:eastAsia="en-US"/>
        </w:rPr>
        <w:t>Окончательный удельный расход равен:</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lang w:eastAsia="en-US"/>
        </w:rPr>
        <w:t>=</w:t>
      </w:r>
      <w:r>
        <w:rPr>
          <w:lang w:eastAsia="en-US"/>
        </w:rPr>
        <w:t xml:space="preserve"> (</w:t>
      </w:r>
      <w:r w:rsidRPr="00424510">
        <w:rPr>
          <w:lang w:eastAsia="en-US"/>
        </w:rPr>
        <w:t>0,8+0,95+1,2) /3=0,98 кг/м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Определяем количество шпуров:</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N</w:t>
      </w:r>
      <w:r w:rsidRPr="00424510">
        <w:rPr>
          <w:b/>
          <w:bCs/>
          <w:lang w:eastAsia="en-US"/>
        </w:rPr>
        <w:t>=1,27*</w:t>
      </w:r>
      <w:r w:rsidRPr="00424510">
        <w:rPr>
          <w:b/>
          <w:bCs/>
          <w:lang w:val="en-US" w:eastAsia="en-US"/>
        </w:rPr>
        <w:t>q</w:t>
      </w:r>
      <w:r w:rsidRPr="00424510">
        <w:rPr>
          <w:b/>
          <w:bCs/>
          <w:lang w:eastAsia="en-US"/>
        </w:rPr>
        <w:t>*</w:t>
      </w:r>
      <w:r w:rsidRPr="00424510">
        <w:rPr>
          <w:b/>
          <w:bCs/>
          <w:lang w:val="en-US" w:eastAsia="en-US"/>
        </w:rPr>
        <w:t>S</w:t>
      </w:r>
      <w:r w:rsidRPr="00424510">
        <w:rPr>
          <w:b/>
          <w:bCs/>
          <w:vertAlign w:val="subscript"/>
          <w:lang w:eastAsia="en-US"/>
        </w:rPr>
        <w:t>вч</w:t>
      </w:r>
      <w:r w:rsidRPr="00424510">
        <w:rPr>
          <w:b/>
          <w:bCs/>
          <w:lang w:eastAsia="en-US"/>
        </w:rPr>
        <w:t>*</w:t>
      </w:r>
      <w:r w:rsidRPr="00424510">
        <w:rPr>
          <w:b/>
          <w:bCs/>
          <w:lang w:eastAsia="en-US"/>
        </w:rPr>
        <w:sym w:font="Symbol" w:char="F068"/>
      </w:r>
      <w:r w:rsidRPr="00424510">
        <w:rPr>
          <w:b/>
          <w:bCs/>
          <w:lang w:eastAsia="en-US"/>
        </w:rPr>
        <w:t>/</w:t>
      </w:r>
      <w:r w:rsidRPr="00424510">
        <w:rPr>
          <w:b/>
          <w:bCs/>
          <w:lang w:eastAsia="en-US"/>
        </w:rPr>
        <w:sym w:font="Symbol" w:char="F072"/>
      </w:r>
      <w:r w:rsidRPr="00424510">
        <w:rPr>
          <w:b/>
          <w:bCs/>
          <w:vertAlign w:val="subscript"/>
          <w:lang w:eastAsia="en-US"/>
        </w:rPr>
        <w:t>п</w:t>
      </w:r>
      <w:r w:rsidRPr="00424510">
        <w:rPr>
          <w:b/>
          <w:bCs/>
          <w:lang w:eastAsia="en-US"/>
        </w:rPr>
        <w:t>*</w:t>
      </w:r>
      <w:r w:rsidRPr="00424510">
        <w:rPr>
          <w:b/>
          <w:bCs/>
          <w:lang w:val="en-US" w:eastAsia="en-US"/>
        </w:rPr>
        <w:t>d</w:t>
      </w:r>
      <w:r w:rsidRPr="00424510">
        <w:rPr>
          <w:b/>
          <w:bCs/>
          <w:vertAlign w:val="subscript"/>
          <w:lang w:eastAsia="en-US"/>
        </w:rPr>
        <w:t>п</w:t>
      </w:r>
      <w:r w:rsidRPr="00424510">
        <w:rPr>
          <w:b/>
          <w:bCs/>
          <w:vertAlign w:val="superscript"/>
          <w:lang w:eastAsia="en-US"/>
        </w:rPr>
        <w:t>2</w:t>
      </w:r>
      <w:r w:rsidRPr="00424510">
        <w:rPr>
          <w:b/>
          <w:bCs/>
          <w:lang w:eastAsia="en-US"/>
        </w:rPr>
        <w:t>*К</w:t>
      </w:r>
      <w:r w:rsidRPr="00424510">
        <w:rPr>
          <w:b/>
          <w:bCs/>
          <w:vertAlign w:val="subscript"/>
          <w:lang w:eastAsia="en-US"/>
        </w:rPr>
        <w:t>зап</w:t>
      </w:r>
      <w:r w:rsidRPr="00424510">
        <w:rPr>
          <w:b/>
          <w:bCs/>
          <w:lang w:eastAsia="en-US"/>
        </w:rPr>
        <w:t>.</w:t>
      </w:r>
      <w:r>
        <w:rPr>
          <w:b/>
          <w:bCs/>
          <w:lang w:eastAsia="en-US"/>
        </w:rPr>
        <w:t xml:space="preserve"> (3.1</w:t>
      </w:r>
      <w:r w:rsidRPr="00424510">
        <w:rPr>
          <w:b/>
          <w:bCs/>
          <w:lang w:eastAsia="en-US"/>
        </w:rPr>
        <w:t>1)</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 этом выражении коэффициент заполнения шпуров принимают от 0,6 до 0,7</w:t>
      </w:r>
      <w:r>
        <w:rPr>
          <w:lang w:eastAsia="en-US"/>
        </w:rPr>
        <w:t xml:space="preserve"> (</w:t>
      </w:r>
      <w:r w:rsidRPr="00424510">
        <w:rPr>
          <w:lang w:eastAsia="en-US"/>
        </w:rPr>
        <w:t>две открытые поверхности, нет врубовых шпуров).</w:t>
      </w:r>
    </w:p>
    <w:p w:rsidR="00424510" w:rsidRDefault="00424510" w:rsidP="00424510">
      <w:pPr>
        <w:ind w:firstLine="709"/>
        <w:rPr>
          <w:lang w:eastAsia="en-US"/>
        </w:rPr>
      </w:pPr>
      <w:r w:rsidRPr="00424510">
        <w:rPr>
          <w:lang w:eastAsia="en-US"/>
        </w:rPr>
        <w:t>Определяем объем взрываемой породы за заходку:</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V</w:t>
      </w:r>
      <w:r w:rsidRPr="00424510">
        <w:rPr>
          <w:b/>
          <w:bCs/>
          <w:vertAlign w:val="subscript"/>
          <w:lang w:eastAsia="en-US"/>
        </w:rPr>
        <w:t>зах</w:t>
      </w:r>
      <w:r w:rsidRPr="00424510">
        <w:rPr>
          <w:b/>
          <w:bCs/>
          <w:vertAlign w:val="superscript"/>
          <w:lang w:eastAsia="en-US"/>
        </w:rPr>
        <w:t>п</w:t>
      </w:r>
      <w:r w:rsidRPr="00424510">
        <w:rPr>
          <w:b/>
          <w:bCs/>
          <w:lang w:eastAsia="en-US"/>
        </w:rPr>
        <w:t>=</w:t>
      </w:r>
      <w:r w:rsidRPr="00424510">
        <w:rPr>
          <w:b/>
          <w:bCs/>
          <w:lang w:val="en-US" w:eastAsia="en-US"/>
        </w:rPr>
        <w:t>l</w:t>
      </w:r>
      <w:r w:rsidRPr="00424510">
        <w:rPr>
          <w:b/>
          <w:bCs/>
          <w:vertAlign w:val="subscript"/>
          <w:lang w:eastAsia="en-US"/>
        </w:rPr>
        <w:t>зах</w:t>
      </w:r>
      <w:r w:rsidRPr="00424510">
        <w:rPr>
          <w:b/>
          <w:bCs/>
          <w:lang w:eastAsia="en-US"/>
        </w:rPr>
        <w:t>*</w:t>
      </w:r>
      <w:r w:rsidRPr="00424510">
        <w:rPr>
          <w:b/>
          <w:bCs/>
          <w:lang w:val="en-US" w:eastAsia="en-US"/>
        </w:rPr>
        <w:t>S</w:t>
      </w:r>
      <w:r w:rsidRPr="00424510">
        <w:rPr>
          <w:b/>
          <w:bCs/>
          <w:vertAlign w:val="subscript"/>
          <w:lang w:eastAsia="en-US"/>
        </w:rPr>
        <w:t>вч</w:t>
      </w:r>
      <w:r w:rsidRPr="00424510">
        <w:rPr>
          <w:b/>
          <w:bCs/>
          <w:lang w:eastAsia="en-US"/>
        </w:rPr>
        <w:t>,</w:t>
      </w:r>
      <w:r>
        <w:rPr>
          <w:b/>
          <w:bCs/>
          <w:lang w:eastAsia="en-US"/>
        </w:rPr>
        <w:t xml:space="preserve"> (3.1</w:t>
      </w:r>
      <w:r w:rsidRPr="00424510">
        <w:rPr>
          <w:b/>
          <w:bCs/>
          <w:lang w:eastAsia="en-US"/>
        </w:rPr>
        <w:t>2)</w:t>
      </w:r>
    </w:p>
    <w:p w:rsidR="00424510" w:rsidRDefault="00424510" w:rsidP="00424510">
      <w:pPr>
        <w:ind w:firstLine="709"/>
        <w:rPr>
          <w:lang w:eastAsia="en-US"/>
        </w:rPr>
      </w:pPr>
      <w:r w:rsidRPr="00424510">
        <w:rPr>
          <w:lang w:val="en-US" w:eastAsia="en-US"/>
        </w:rPr>
        <w:t>V</w:t>
      </w:r>
      <w:r w:rsidRPr="00424510">
        <w:rPr>
          <w:vertAlign w:val="subscript"/>
          <w:lang w:eastAsia="en-US"/>
        </w:rPr>
        <w:t>зах</w:t>
      </w:r>
      <w:r w:rsidRPr="00424510">
        <w:rPr>
          <w:vertAlign w:val="superscript"/>
          <w:lang w:eastAsia="en-US"/>
        </w:rPr>
        <w:t>п</w:t>
      </w:r>
      <w:r w:rsidRPr="00424510">
        <w:rPr>
          <w:lang w:eastAsia="en-US"/>
        </w:rPr>
        <w:t>=2,0*9,26=18,32 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Определение расчетного расхода ВВ на заходку:</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расч</w:t>
      </w:r>
      <w:r w:rsidRPr="00424510">
        <w:rPr>
          <w:b/>
          <w:bCs/>
          <w:lang w:eastAsia="en-US"/>
        </w:rPr>
        <w:t>=</w:t>
      </w:r>
      <w:r w:rsidRPr="00424510">
        <w:rPr>
          <w:b/>
          <w:bCs/>
          <w:lang w:val="en-US" w:eastAsia="en-US"/>
        </w:rPr>
        <w:t>q</w:t>
      </w:r>
      <w:r w:rsidRPr="00424510">
        <w:rPr>
          <w:b/>
          <w:bCs/>
          <w:lang w:eastAsia="en-US"/>
        </w:rPr>
        <w:t>*</w:t>
      </w:r>
      <w:r w:rsidRPr="00424510">
        <w:rPr>
          <w:b/>
          <w:bCs/>
          <w:lang w:val="en-US" w:eastAsia="en-US"/>
        </w:rPr>
        <w:t>V</w:t>
      </w:r>
      <w:r w:rsidRPr="00424510">
        <w:rPr>
          <w:b/>
          <w:bCs/>
          <w:vertAlign w:val="subscript"/>
          <w:lang w:eastAsia="en-US"/>
        </w:rPr>
        <w:t>зах</w:t>
      </w:r>
      <w:r w:rsidRPr="00424510">
        <w:rPr>
          <w:b/>
          <w:bCs/>
          <w:lang w:eastAsia="en-US"/>
        </w:rPr>
        <w:t>,</w:t>
      </w:r>
      <w:r>
        <w:rPr>
          <w:b/>
          <w:bCs/>
          <w:lang w:eastAsia="en-US"/>
        </w:rPr>
        <w:t xml:space="preserve"> (3.1</w:t>
      </w:r>
      <w:r w:rsidRPr="00424510">
        <w:rPr>
          <w:b/>
          <w:bCs/>
          <w:lang w:eastAsia="en-US"/>
        </w:rPr>
        <w:t>3)</w:t>
      </w:r>
    </w:p>
    <w:p w:rsidR="00424510" w:rsidRDefault="00424510" w:rsidP="00424510">
      <w:pPr>
        <w:ind w:firstLine="709"/>
        <w:rPr>
          <w:lang w:eastAsia="en-US"/>
        </w:rPr>
      </w:pPr>
      <w:r w:rsidRPr="00424510">
        <w:rPr>
          <w:lang w:val="en-US" w:eastAsia="en-US"/>
        </w:rPr>
        <w:t>Q</w:t>
      </w:r>
      <w:r w:rsidRPr="00424510">
        <w:rPr>
          <w:vertAlign w:val="subscript"/>
          <w:lang w:eastAsia="en-US"/>
        </w:rPr>
        <w:t>расч</w:t>
      </w:r>
      <w:r w:rsidRPr="00424510">
        <w:rPr>
          <w:lang w:eastAsia="en-US"/>
        </w:rPr>
        <w:t>=0,98*18,32=17,95 кг.</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Определение количества шпуров на заходку:</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N</w:t>
      </w:r>
      <w:r w:rsidRPr="00424510">
        <w:rPr>
          <w:b/>
          <w:bCs/>
          <w:lang w:eastAsia="en-US"/>
        </w:rPr>
        <w:t>=1,27*</w:t>
      </w:r>
      <w:r w:rsidRPr="00424510">
        <w:rPr>
          <w:b/>
          <w:bCs/>
          <w:lang w:val="en-US" w:eastAsia="en-US"/>
        </w:rPr>
        <w:t>q</w:t>
      </w:r>
      <w:r w:rsidRPr="00424510">
        <w:rPr>
          <w:b/>
          <w:bCs/>
          <w:lang w:eastAsia="en-US"/>
        </w:rPr>
        <w:t>*</w:t>
      </w:r>
      <w:r w:rsidRPr="00424510">
        <w:rPr>
          <w:b/>
          <w:bCs/>
          <w:lang w:val="en-US" w:eastAsia="en-US"/>
        </w:rPr>
        <w:t>S</w:t>
      </w:r>
      <w:r w:rsidRPr="00424510">
        <w:rPr>
          <w:b/>
          <w:bCs/>
          <w:vertAlign w:val="subscript"/>
          <w:lang w:eastAsia="en-US"/>
        </w:rPr>
        <w:t>вч</w:t>
      </w:r>
      <w:r w:rsidRPr="00424510">
        <w:rPr>
          <w:b/>
          <w:bCs/>
          <w:lang w:eastAsia="en-US"/>
        </w:rPr>
        <w:t>*</w:t>
      </w:r>
      <w:r w:rsidRPr="00424510">
        <w:rPr>
          <w:b/>
          <w:bCs/>
          <w:lang w:eastAsia="en-US"/>
        </w:rPr>
        <w:sym w:font="Symbol" w:char="F068"/>
      </w:r>
      <w:r w:rsidRPr="00424510">
        <w:rPr>
          <w:b/>
          <w:bCs/>
          <w:lang w:eastAsia="en-US"/>
        </w:rPr>
        <w:t>*/</w:t>
      </w:r>
      <w:r w:rsidRPr="00424510">
        <w:rPr>
          <w:b/>
          <w:bCs/>
          <w:lang w:eastAsia="en-US"/>
        </w:rPr>
        <w:sym w:font="Symbol" w:char="F072"/>
      </w:r>
      <w:r w:rsidRPr="00424510">
        <w:rPr>
          <w:b/>
          <w:bCs/>
          <w:vertAlign w:val="subscript"/>
          <w:lang w:eastAsia="en-US"/>
        </w:rPr>
        <w:t>п</w:t>
      </w:r>
      <w:r w:rsidRPr="00424510">
        <w:rPr>
          <w:b/>
          <w:bCs/>
          <w:lang w:eastAsia="en-US"/>
        </w:rPr>
        <w:t>*</w:t>
      </w:r>
      <w:r w:rsidRPr="00424510">
        <w:rPr>
          <w:b/>
          <w:bCs/>
          <w:lang w:val="en-US" w:eastAsia="en-US"/>
        </w:rPr>
        <w:t>d</w:t>
      </w:r>
      <w:r w:rsidRPr="00424510">
        <w:rPr>
          <w:b/>
          <w:bCs/>
          <w:vertAlign w:val="subscript"/>
          <w:lang w:eastAsia="en-US"/>
        </w:rPr>
        <w:t>п</w:t>
      </w:r>
      <w:r w:rsidRPr="00424510">
        <w:rPr>
          <w:b/>
          <w:bCs/>
          <w:vertAlign w:val="superscript"/>
          <w:lang w:eastAsia="en-US"/>
        </w:rPr>
        <w:t>2</w:t>
      </w:r>
      <w:r w:rsidRPr="00424510">
        <w:rPr>
          <w:b/>
          <w:bCs/>
          <w:lang w:eastAsia="en-US"/>
        </w:rPr>
        <w:t>*К</w:t>
      </w:r>
      <w:r w:rsidRPr="00424510">
        <w:rPr>
          <w:b/>
          <w:bCs/>
          <w:vertAlign w:val="subscript"/>
          <w:lang w:eastAsia="en-US"/>
        </w:rPr>
        <w:t>зап</w:t>
      </w:r>
      <w:r w:rsidRPr="00424510">
        <w:rPr>
          <w:b/>
          <w:bCs/>
          <w:lang w:eastAsia="en-US"/>
        </w:rPr>
        <w:t>,</w:t>
      </w:r>
      <w:r>
        <w:rPr>
          <w:b/>
          <w:bCs/>
          <w:lang w:eastAsia="en-US"/>
        </w:rPr>
        <w:t xml:space="preserve"> (3.1</w:t>
      </w:r>
      <w:r w:rsidRPr="00424510">
        <w:rPr>
          <w:b/>
          <w:bCs/>
          <w:lang w:eastAsia="en-US"/>
        </w:rPr>
        <w:t>4)</w:t>
      </w:r>
    </w:p>
    <w:p w:rsidR="00424510" w:rsidRDefault="00424510" w:rsidP="00424510">
      <w:pPr>
        <w:ind w:firstLine="709"/>
        <w:rPr>
          <w:lang w:eastAsia="en-US"/>
        </w:rPr>
      </w:pPr>
      <w:r w:rsidRPr="00424510">
        <w:rPr>
          <w:lang w:val="en-US" w:eastAsia="en-US"/>
        </w:rPr>
        <w:t>N</w:t>
      </w:r>
      <w:r w:rsidRPr="00424510">
        <w:rPr>
          <w:lang w:eastAsia="en-US"/>
        </w:rPr>
        <w:t>=1,27*0,98*9,16*0,95/1000*0,0013*0,6=13,9, принимаем 14 шпуров.</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Определение массы шпурового заряда: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ш</w:t>
      </w:r>
      <w:r w:rsidRPr="00424510">
        <w:rPr>
          <w:b/>
          <w:bCs/>
          <w:lang w:eastAsia="en-US"/>
        </w:rPr>
        <w:t>=</w:t>
      </w:r>
      <w:r w:rsidRPr="00424510">
        <w:rPr>
          <w:b/>
          <w:bCs/>
          <w:lang w:val="en-US" w:eastAsia="en-US"/>
        </w:rPr>
        <w:t>Q</w:t>
      </w:r>
      <w:r w:rsidRPr="00424510">
        <w:rPr>
          <w:b/>
          <w:bCs/>
          <w:vertAlign w:val="subscript"/>
          <w:lang w:eastAsia="en-US"/>
        </w:rPr>
        <w:t>расч</w:t>
      </w:r>
      <w:r w:rsidRPr="00424510">
        <w:rPr>
          <w:b/>
          <w:bCs/>
          <w:lang w:eastAsia="en-US"/>
        </w:rPr>
        <w:t>/</w:t>
      </w:r>
      <w:r w:rsidRPr="00424510">
        <w:rPr>
          <w:b/>
          <w:bCs/>
          <w:lang w:val="en-US" w:eastAsia="en-US"/>
        </w:rPr>
        <w:t>N</w:t>
      </w:r>
      <w:r w:rsidRPr="00424510">
        <w:rPr>
          <w:b/>
          <w:bCs/>
          <w:lang w:eastAsia="en-US"/>
        </w:rPr>
        <w:t>,</w:t>
      </w:r>
      <w:r>
        <w:rPr>
          <w:b/>
          <w:bCs/>
          <w:lang w:eastAsia="en-US"/>
        </w:rPr>
        <w:t xml:space="preserve"> (3.1</w:t>
      </w:r>
      <w:r w:rsidRPr="00424510">
        <w:rPr>
          <w:b/>
          <w:bCs/>
          <w:lang w:eastAsia="en-US"/>
        </w:rPr>
        <w:t>5)</w:t>
      </w:r>
    </w:p>
    <w:p w:rsidR="00D23A93" w:rsidRDefault="00424510" w:rsidP="00424510">
      <w:pPr>
        <w:ind w:firstLine="709"/>
        <w:rPr>
          <w:lang w:eastAsia="en-US"/>
        </w:rPr>
      </w:pPr>
      <w:r w:rsidRPr="00424510">
        <w:rPr>
          <w:lang w:val="en-US" w:eastAsia="en-US"/>
        </w:rPr>
        <w:t>q</w:t>
      </w:r>
      <w:r w:rsidRPr="00424510">
        <w:rPr>
          <w:vertAlign w:val="subscript"/>
          <w:lang w:eastAsia="en-US"/>
        </w:rPr>
        <w:t>ш</w:t>
      </w:r>
      <w:r w:rsidRPr="00424510">
        <w:rPr>
          <w:lang w:eastAsia="en-US"/>
        </w:rPr>
        <w:t xml:space="preserve">=17,95/14=1,28, </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принимаем 1,2, тогда</w:t>
      </w:r>
      <w:r w:rsidR="00D23A93">
        <w:rPr>
          <w:lang w:eastAsia="en-US"/>
        </w:rPr>
        <w:t xml:space="preserve"> </w:t>
      </w:r>
      <w:r w:rsidRPr="00424510">
        <w:rPr>
          <w:lang w:val="en-US" w:eastAsia="en-US"/>
        </w:rPr>
        <w:t>N</w:t>
      </w:r>
      <w:r w:rsidRPr="00424510">
        <w:rPr>
          <w:lang w:eastAsia="en-US"/>
        </w:rPr>
        <w:t>=17,95/1,2=14,9, принимаем 15 шпуров непосредственно в забое подготовительной выработки и 1 шпур для проведения водоотливной канавки, итого принимаем по породе 16 шпуров.</w:t>
      </w:r>
    </w:p>
    <w:p w:rsidR="00424510" w:rsidRDefault="00424510" w:rsidP="00424510">
      <w:pPr>
        <w:ind w:firstLine="709"/>
        <w:rPr>
          <w:lang w:eastAsia="en-US"/>
        </w:rPr>
      </w:pPr>
      <w:r w:rsidRPr="00424510">
        <w:rPr>
          <w:lang w:eastAsia="en-US"/>
        </w:rPr>
        <w:t>Определение длины забойки:</w:t>
      </w:r>
    </w:p>
    <w:p w:rsidR="00D23A93" w:rsidRDefault="00D23A93"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l</w:t>
      </w:r>
      <w:r w:rsidRPr="00424510">
        <w:rPr>
          <w:b/>
          <w:bCs/>
          <w:vertAlign w:val="subscript"/>
          <w:lang w:eastAsia="en-US"/>
        </w:rPr>
        <w:t>заб</w:t>
      </w:r>
      <w:r w:rsidRPr="00424510">
        <w:rPr>
          <w:b/>
          <w:bCs/>
          <w:lang w:val="en-US" w:eastAsia="en-US"/>
        </w:rPr>
        <w:t>=l-l</w:t>
      </w:r>
      <w:r w:rsidRPr="00424510">
        <w:rPr>
          <w:b/>
          <w:bCs/>
          <w:vertAlign w:val="subscript"/>
          <w:lang w:val="en-US" w:eastAsia="en-US"/>
        </w:rPr>
        <w:t>n</w:t>
      </w:r>
      <w:r w:rsidRPr="00424510">
        <w:rPr>
          <w:b/>
          <w:bCs/>
          <w:lang w:val="en-US" w:eastAsia="en-US"/>
        </w:rPr>
        <w:t>*n</w:t>
      </w:r>
      <w:r w:rsidRPr="00424510">
        <w:rPr>
          <w:b/>
          <w:bCs/>
          <w:vertAlign w:val="subscript"/>
          <w:lang w:val="en-US" w:eastAsia="en-US"/>
        </w:rPr>
        <w:t>n</w:t>
      </w:r>
      <w:r w:rsidRPr="00424510">
        <w:rPr>
          <w:b/>
          <w:bCs/>
          <w:lang w:val="en-US" w:eastAsia="en-US"/>
        </w:rPr>
        <w:t>,</w:t>
      </w:r>
      <w:r>
        <w:rPr>
          <w:b/>
          <w:bCs/>
          <w:lang w:val="en-US" w:eastAsia="en-US"/>
        </w:rPr>
        <w:t xml:space="preserve"> (3.1</w:t>
      </w:r>
      <w:r w:rsidRPr="00424510">
        <w:rPr>
          <w:b/>
          <w:bCs/>
          <w:lang w:val="en-US" w:eastAsia="en-US"/>
        </w:rPr>
        <w:t>6)</w:t>
      </w:r>
    </w:p>
    <w:p w:rsidR="00424510" w:rsidRDefault="00424510" w:rsidP="00424510">
      <w:pPr>
        <w:ind w:firstLine="709"/>
        <w:rPr>
          <w:lang w:eastAsia="en-US"/>
        </w:rPr>
      </w:pPr>
      <w:r w:rsidRPr="00424510">
        <w:rPr>
          <w:lang w:val="en-US" w:eastAsia="en-US"/>
        </w:rPr>
        <w:t>l</w:t>
      </w:r>
      <w:r w:rsidRPr="00424510">
        <w:rPr>
          <w:vertAlign w:val="subscript"/>
          <w:lang w:eastAsia="en-US"/>
        </w:rPr>
        <w:t>заб</w:t>
      </w:r>
      <w:r w:rsidRPr="00424510">
        <w:rPr>
          <w:lang w:eastAsia="en-US"/>
        </w:rPr>
        <w:t>=2,35-0,16*6=1,39 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Для составления графика организации работ необходимо рассчитать норму выработки по каждому из процессов.</w:t>
      </w:r>
    </w:p>
    <w:p w:rsidR="00424510" w:rsidRDefault="00424510" w:rsidP="00424510">
      <w:pPr>
        <w:ind w:firstLine="709"/>
        <w:rPr>
          <w:lang w:eastAsia="en-US"/>
        </w:rPr>
      </w:pPr>
      <w:r w:rsidRPr="00424510">
        <w:rPr>
          <w:lang w:eastAsia="en-US"/>
        </w:rPr>
        <w:t>Для этого составим таблицу:</w:t>
      </w:r>
    </w:p>
    <w:p w:rsidR="00D23A93" w:rsidRDefault="00D23A93" w:rsidP="00424510">
      <w:pPr>
        <w:ind w:firstLine="709"/>
        <w:rPr>
          <w:b/>
          <w:bCs/>
          <w:lang w:eastAsia="en-US"/>
        </w:rPr>
      </w:pPr>
    </w:p>
    <w:p w:rsidR="00424510" w:rsidRPr="00424510" w:rsidRDefault="00424510" w:rsidP="00424510">
      <w:pPr>
        <w:ind w:firstLine="709"/>
        <w:rPr>
          <w:lang w:eastAsia="en-US"/>
        </w:rPr>
      </w:pPr>
      <w:r w:rsidRPr="00424510">
        <w:rPr>
          <w:b/>
          <w:bCs/>
          <w:lang w:eastAsia="en-US"/>
        </w:rPr>
        <w:t xml:space="preserve">Таблица </w:t>
      </w:r>
      <w:r>
        <w:rPr>
          <w:b/>
          <w:bCs/>
          <w:lang w:eastAsia="en-US"/>
        </w:rPr>
        <w:t>3.2</w:t>
      </w:r>
      <w:r w:rsidRPr="00424510">
        <w:rPr>
          <w:b/>
          <w:bCs/>
          <w:lang w:eastAsia="en-US"/>
        </w:rPr>
        <w:t xml:space="preserve"> </w:t>
      </w:r>
      <w:r>
        <w:rPr>
          <w:b/>
          <w:bCs/>
          <w:lang w:eastAsia="en-US"/>
        </w:rPr>
        <w:t>-</w:t>
      </w:r>
      <w:r w:rsidRPr="00424510">
        <w:rPr>
          <w:b/>
          <w:bCs/>
          <w:lang w:eastAsia="en-US"/>
        </w:rPr>
        <w:t xml:space="preserve"> Расчет нормы выработки по процессам</w:t>
      </w:r>
    </w:p>
    <w:tbl>
      <w:tblPr>
        <w:tblStyle w:val="15"/>
        <w:tblW w:w="4900" w:type="pct"/>
        <w:tblLayout w:type="fixed"/>
        <w:tblLook w:val="01E0" w:firstRow="1" w:lastRow="1" w:firstColumn="1" w:lastColumn="1" w:noHBand="0" w:noVBand="0"/>
      </w:tblPr>
      <w:tblGrid>
        <w:gridCol w:w="2039"/>
        <w:gridCol w:w="2761"/>
        <w:gridCol w:w="971"/>
        <w:gridCol w:w="558"/>
        <w:gridCol w:w="558"/>
        <w:gridCol w:w="1109"/>
        <w:gridCol w:w="1385"/>
      </w:tblGrid>
      <w:tr w:rsidR="00424510" w:rsidRPr="00424510">
        <w:tc>
          <w:tcPr>
            <w:tcW w:w="2093" w:type="dxa"/>
            <w:vMerge w:val="restart"/>
          </w:tcPr>
          <w:p w:rsidR="00424510" w:rsidRPr="00424510" w:rsidRDefault="00424510" w:rsidP="00D23A93">
            <w:pPr>
              <w:pStyle w:val="aff1"/>
            </w:pPr>
            <w:r w:rsidRPr="00424510">
              <w:t>Работы цикла</w:t>
            </w:r>
          </w:p>
        </w:tc>
        <w:tc>
          <w:tcPr>
            <w:tcW w:w="2835" w:type="dxa"/>
            <w:vMerge w:val="restart"/>
          </w:tcPr>
          <w:p w:rsidR="00424510" w:rsidRPr="00424510" w:rsidRDefault="00424510" w:rsidP="00D23A93">
            <w:pPr>
              <w:pStyle w:val="aff1"/>
            </w:pPr>
            <w:r w:rsidRPr="00424510">
              <w:t>Объем работ на цикл</w:t>
            </w:r>
          </w:p>
        </w:tc>
        <w:tc>
          <w:tcPr>
            <w:tcW w:w="3260" w:type="dxa"/>
            <w:gridSpan w:val="4"/>
          </w:tcPr>
          <w:p w:rsidR="00424510" w:rsidRPr="00424510" w:rsidRDefault="00424510" w:rsidP="00D23A93">
            <w:pPr>
              <w:pStyle w:val="aff1"/>
            </w:pPr>
            <w:r w:rsidRPr="00424510">
              <w:t>Расчет нормы выработки</w:t>
            </w:r>
          </w:p>
        </w:tc>
        <w:tc>
          <w:tcPr>
            <w:tcW w:w="1418" w:type="dxa"/>
            <w:vMerge w:val="restart"/>
          </w:tcPr>
          <w:p w:rsidR="00424510" w:rsidRPr="00424510" w:rsidRDefault="00424510" w:rsidP="00D23A93">
            <w:pPr>
              <w:pStyle w:val="aff1"/>
            </w:pPr>
            <w:r w:rsidRPr="00424510">
              <w:t xml:space="preserve">Количество чел. - см, </w:t>
            </w:r>
            <w:r w:rsidRPr="00424510">
              <w:rPr>
                <w:lang w:val="en-US"/>
              </w:rPr>
              <w:t>n</w:t>
            </w:r>
            <w:r w:rsidRPr="00424510">
              <w:sym w:font="Symbol" w:char="F0A2"/>
            </w:r>
          </w:p>
        </w:tc>
      </w:tr>
      <w:tr w:rsidR="00424510" w:rsidRPr="00424510">
        <w:tc>
          <w:tcPr>
            <w:tcW w:w="2093" w:type="dxa"/>
            <w:vMerge/>
          </w:tcPr>
          <w:p w:rsidR="00424510" w:rsidRPr="00424510" w:rsidRDefault="00424510" w:rsidP="00D23A93">
            <w:pPr>
              <w:pStyle w:val="aff1"/>
            </w:pPr>
          </w:p>
        </w:tc>
        <w:tc>
          <w:tcPr>
            <w:tcW w:w="2835" w:type="dxa"/>
            <w:vMerge/>
          </w:tcPr>
          <w:p w:rsidR="00424510" w:rsidRPr="00424510" w:rsidRDefault="00424510" w:rsidP="00D23A93">
            <w:pPr>
              <w:pStyle w:val="aff1"/>
            </w:pPr>
          </w:p>
        </w:tc>
        <w:tc>
          <w:tcPr>
            <w:tcW w:w="992" w:type="dxa"/>
          </w:tcPr>
          <w:p w:rsidR="00424510" w:rsidRPr="00424510" w:rsidRDefault="00424510" w:rsidP="00D23A93">
            <w:pPr>
              <w:pStyle w:val="aff1"/>
            </w:pPr>
            <w:r w:rsidRPr="00424510">
              <w:t xml:space="preserve">по сборн. </w:t>
            </w:r>
          </w:p>
        </w:tc>
        <w:tc>
          <w:tcPr>
            <w:tcW w:w="567" w:type="dxa"/>
          </w:tcPr>
          <w:p w:rsidR="00424510" w:rsidRPr="00424510" w:rsidRDefault="00424510" w:rsidP="00D23A93">
            <w:pPr>
              <w:pStyle w:val="aff1"/>
            </w:pPr>
            <w:r w:rsidRPr="00424510">
              <w:t>К1</w:t>
            </w:r>
          </w:p>
        </w:tc>
        <w:tc>
          <w:tcPr>
            <w:tcW w:w="567" w:type="dxa"/>
          </w:tcPr>
          <w:p w:rsidR="00424510" w:rsidRPr="00424510" w:rsidRDefault="00424510" w:rsidP="00D23A93">
            <w:pPr>
              <w:pStyle w:val="aff1"/>
            </w:pPr>
            <w:r w:rsidRPr="00424510">
              <w:t>К2</w:t>
            </w:r>
          </w:p>
        </w:tc>
        <w:tc>
          <w:tcPr>
            <w:tcW w:w="1134" w:type="dxa"/>
          </w:tcPr>
          <w:p w:rsidR="00424510" w:rsidRPr="00424510" w:rsidRDefault="00424510" w:rsidP="00D23A93">
            <w:pPr>
              <w:pStyle w:val="aff1"/>
            </w:pPr>
            <w:r w:rsidRPr="00424510">
              <w:t>Принятая</w:t>
            </w:r>
          </w:p>
        </w:tc>
        <w:tc>
          <w:tcPr>
            <w:tcW w:w="1418" w:type="dxa"/>
            <w:vMerge/>
          </w:tcPr>
          <w:p w:rsidR="00424510" w:rsidRPr="00424510" w:rsidRDefault="00424510" w:rsidP="00D23A93">
            <w:pPr>
              <w:pStyle w:val="aff1"/>
            </w:pPr>
          </w:p>
        </w:tc>
      </w:tr>
      <w:tr w:rsidR="00424510" w:rsidRPr="00424510">
        <w:tc>
          <w:tcPr>
            <w:tcW w:w="2093" w:type="dxa"/>
          </w:tcPr>
          <w:p w:rsidR="00424510" w:rsidRPr="00424510" w:rsidRDefault="00424510" w:rsidP="00D23A93">
            <w:pPr>
              <w:pStyle w:val="aff1"/>
            </w:pPr>
            <w:r w:rsidRPr="00424510">
              <w:t>1</w:t>
            </w:r>
          </w:p>
        </w:tc>
        <w:tc>
          <w:tcPr>
            <w:tcW w:w="2835" w:type="dxa"/>
          </w:tcPr>
          <w:p w:rsidR="00424510" w:rsidRPr="00424510" w:rsidRDefault="00424510" w:rsidP="00D23A93">
            <w:pPr>
              <w:pStyle w:val="aff1"/>
            </w:pPr>
            <w:r w:rsidRPr="00424510">
              <w:t>2</w:t>
            </w:r>
          </w:p>
        </w:tc>
        <w:tc>
          <w:tcPr>
            <w:tcW w:w="992" w:type="dxa"/>
          </w:tcPr>
          <w:p w:rsidR="00424510" w:rsidRPr="00424510" w:rsidRDefault="00424510" w:rsidP="00D23A93">
            <w:pPr>
              <w:pStyle w:val="aff1"/>
            </w:pPr>
            <w:r w:rsidRPr="00424510">
              <w:t>3</w:t>
            </w:r>
          </w:p>
        </w:tc>
        <w:tc>
          <w:tcPr>
            <w:tcW w:w="567" w:type="dxa"/>
          </w:tcPr>
          <w:p w:rsidR="00424510" w:rsidRPr="00424510" w:rsidRDefault="00424510" w:rsidP="00D23A93">
            <w:pPr>
              <w:pStyle w:val="aff1"/>
            </w:pPr>
            <w:r w:rsidRPr="00424510">
              <w:t>4</w:t>
            </w:r>
          </w:p>
        </w:tc>
        <w:tc>
          <w:tcPr>
            <w:tcW w:w="567" w:type="dxa"/>
          </w:tcPr>
          <w:p w:rsidR="00424510" w:rsidRPr="00424510" w:rsidRDefault="00424510" w:rsidP="00D23A93">
            <w:pPr>
              <w:pStyle w:val="aff1"/>
            </w:pPr>
            <w:r w:rsidRPr="00424510">
              <w:t>5</w:t>
            </w:r>
          </w:p>
        </w:tc>
        <w:tc>
          <w:tcPr>
            <w:tcW w:w="1134" w:type="dxa"/>
          </w:tcPr>
          <w:p w:rsidR="00424510" w:rsidRPr="00424510" w:rsidRDefault="00424510" w:rsidP="00D23A93">
            <w:pPr>
              <w:pStyle w:val="aff1"/>
            </w:pPr>
            <w:r w:rsidRPr="00424510">
              <w:t>6</w:t>
            </w:r>
          </w:p>
        </w:tc>
        <w:tc>
          <w:tcPr>
            <w:tcW w:w="1418" w:type="dxa"/>
          </w:tcPr>
          <w:p w:rsidR="00424510" w:rsidRPr="00424510" w:rsidRDefault="00424510" w:rsidP="00D23A93">
            <w:pPr>
              <w:pStyle w:val="aff1"/>
            </w:pPr>
            <w:r w:rsidRPr="00424510">
              <w:t>7</w:t>
            </w:r>
          </w:p>
        </w:tc>
      </w:tr>
      <w:tr w:rsidR="00424510" w:rsidRPr="00424510">
        <w:tc>
          <w:tcPr>
            <w:tcW w:w="2093" w:type="dxa"/>
          </w:tcPr>
          <w:p w:rsidR="00424510" w:rsidRPr="00424510" w:rsidRDefault="00424510" w:rsidP="00D23A93">
            <w:pPr>
              <w:pStyle w:val="aff1"/>
            </w:pPr>
            <w:r w:rsidRPr="00424510">
              <w:t>1. Бурение шпуров по углю</w:t>
            </w:r>
          </w:p>
        </w:tc>
        <w:tc>
          <w:tcPr>
            <w:tcW w:w="2835" w:type="dxa"/>
          </w:tcPr>
          <w:p w:rsidR="00424510" w:rsidRPr="00424510" w:rsidRDefault="00424510" w:rsidP="00D23A93">
            <w:pPr>
              <w:pStyle w:val="aff1"/>
            </w:pPr>
            <w:r w:rsidRPr="00424510">
              <w:rPr>
                <w:lang w:val="en-US"/>
              </w:rPr>
              <w:t>V</w:t>
            </w:r>
            <w:r w:rsidRPr="00424510">
              <w:rPr>
                <w:vertAlign w:val="subscript"/>
              </w:rPr>
              <w:t>бур. у</w:t>
            </w:r>
            <w:r w:rsidRPr="00424510">
              <w:t>=</w:t>
            </w:r>
            <w:r w:rsidRPr="00424510">
              <w:rPr>
                <w:lang w:val="en-US"/>
              </w:rPr>
              <w:t>N</w:t>
            </w:r>
            <w:r w:rsidRPr="00424510">
              <w:t>*</w:t>
            </w:r>
            <w:r w:rsidRPr="00424510">
              <w:rPr>
                <w:lang w:val="en-US"/>
              </w:rPr>
              <w:t>l</w:t>
            </w:r>
            <w:r w:rsidRPr="00424510">
              <w:rPr>
                <w:vertAlign w:val="subscript"/>
              </w:rPr>
              <w:t>ш</w:t>
            </w:r>
            <w:r w:rsidRPr="00424510">
              <w:t>,</w:t>
            </w:r>
          </w:p>
          <w:p w:rsidR="00424510" w:rsidRPr="00424510" w:rsidRDefault="00424510" w:rsidP="00D23A93">
            <w:pPr>
              <w:pStyle w:val="aff1"/>
            </w:pPr>
            <w:r w:rsidRPr="00424510">
              <w:rPr>
                <w:lang w:val="en-US"/>
              </w:rPr>
              <w:t>V</w:t>
            </w:r>
            <w:r w:rsidRPr="00424510">
              <w:rPr>
                <w:vertAlign w:val="subscript"/>
              </w:rPr>
              <w:t>бур. у</w:t>
            </w:r>
            <w:r w:rsidRPr="00424510">
              <w:t>=15*2,35=35,25</w:t>
            </w:r>
          </w:p>
        </w:tc>
        <w:tc>
          <w:tcPr>
            <w:tcW w:w="992" w:type="dxa"/>
          </w:tcPr>
          <w:p w:rsidR="00424510" w:rsidRPr="00424510" w:rsidRDefault="00424510" w:rsidP="00D23A93">
            <w:pPr>
              <w:pStyle w:val="aff1"/>
            </w:pPr>
            <w:r w:rsidRPr="00424510">
              <w:t>47</w:t>
            </w:r>
          </w:p>
        </w:tc>
        <w:tc>
          <w:tcPr>
            <w:tcW w:w="567" w:type="dxa"/>
          </w:tcPr>
          <w:p w:rsidR="00424510" w:rsidRPr="00424510" w:rsidRDefault="00424510" w:rsidP="00D23A93">
            <w:pPr>
              <w:pStyle w:val="aff1"/>
            </w:pPr>
            <w:r w:rsidRPr="00424510">
              <w:t>1,1</w:t>
            </w:r>
          </w:p>
        </w:tc>
        <w:tc>
          <w:tcPr>
            <w:tcW w:w="567" w:type="dxa"/>
          </w:tcPr>
          <w:p w:rsidR="00424510" w:rsidRPr="00424510" w:rsidRDefault="00424510" w:rsidP="00D23A93">
            <w:pPr>
              <w:pStyle w:val="aff1"/>
            </w:pPr>
            <w:r w:rsidRPr="00424510">
              <w:t>1,1</w:t>
            </w:r>
          </w:p>
        </w:tc>
        <w:tc>
          <w:tcPr>
            <w:tcW w:w="1134" w:type="dxa"/>
          </w:tcPr>
          <w:p w:rsidR="00424510" w:rsidRPr="00424510" w:rsidRDefault="00424510" w:rsidP="00D23A93">
            <w:pPr>
              <w:pStyle w:val="aff1"/>
            </w:pPr>
            <w:r w:rsidRPr="00424510">
              <w:t>Н</w:t>
            </w:r>
            <w:r w:rsidRPr="00424510">
              <w:rPr>
                <w:vertAlign w:val="subscript"/>
              </w:rPr>
              <w:t>б. у</w:t>
            </w:r>
            <w:r w:rsidRPr="00424510">
              <w:t>=52</w:t>
            </w:r>
          </w:p>
        </w:tc>
        <w:tc>
          <w:tcPr>
            <w:tcW w:w="1418" w:type="dxa"/>
          </w:tcPr>
          <w:p w:rsidR="00424510" w:rsidRPr="00424510" w:rsidRDefault="00424510" w:rsidP="00D23A93">
            <w:pPr>
              <w:pStyle w:val="aff1"/>
            </w:pPr>
            <w:r w:rsidRPr="00424510">
              <w:t>35,25/=52 =0,68</w:t>
            </w:r>
          </w:p>
        </w:tc>
      </w:tr>
      <w:tr w:rsidR="00424510" w:rsidRPr="00424510">
        <w:tc>
          <w:tcPr>
            <w:tcW w:w="2093" w:type="dxa"/>
          </w:tcPr>
          <w:p w:rsidR="00424510" w:rsidRPr="00424510" w:rsidRDefault="00424510" w:rsidP="00D23A93">
            <w:pPr>
              <w:pStyle w:val="aff1"/>
            </w:pPr>
            <w:r w:rsidRPr="00424510">
              <w:t>2. Бурение шпуров по породе</w:t>
            </w:r>
          </w:p>
        </w:tc>
        <w:tc>
          <w:tcPr>
            <w:tcW w:w="2835" w:type="dxa"/>
          </w:tcPr>
          <w:p w:rsidR="00424510" w:rsidRPr="00424510" w:rsidRDefault="00424510" w:rsidP="00D23A93">
            <w:pPr>
              <w:pStyle w:val="aff1"/>
            </w:pPr>
            <w:r w:rsidRPr="00424510">
              <w:rPr>
                <w:lang w:val="en-US"/>
              </w:rPr>
              <w:t>V</w:t>
            </w:r>
            <w:r w:rsidRPr="00424510">
              <w:rPr>
                <w:vertAlign w:val="subscript"/>
              </w:rPr>
              <w:t xml:space="preserve">бур. п. </w:t>
            </w:r>
            <w:r w:rsidRPr="00424510">
              <w:t>=</w:t>
            </w:r>
            <w:r w:rsidRPr="00424510">
              <w:rPr>
                <w:lang w:val="en-US"/>
              </w:rPr>
              <w:t>N</w:t>
            </w:r>
            <w:r w:rsidRPr="00424510">
              <w:t>*</w:t>
            </w:r>
            <w:r w:rsidRPr="00424510">
              <w:rPr>
                <w:lang w:val="en-US"/>
              </w:rPr>
              <w:t>l</w:t>
            </w:r>
            <w:r w:rsidRPr="00424510">
              <w:rPr>
                <w:vertAlign w:val="subscript"/>
              </w:rPr>
              <w:t>ш</w:t>
            </w:r>
            <w:r w:rsidRPr="00424510">
              <w:t>,</w:t>
            </w:r>
          </w:p>
          <w:p w:rsidR="00424510" w:rsidRPr="00424510" w:rsidRDefault="00424510" w:rsidP="00D23A93">
            <w:pPr>
              <w:pStyle w:val="aff1"/>
            </w:pPr>
            <w:r w:rsidRPr="00424510">
              <w:rPr>
                <w:lang w:val="en-US"/>
              </w:rPr>
              <w:t>V</w:t>
            </w:r>
            <w:r w:rsidRPr="00424510">
              <w:rPr>
                <w:vertAlign w:val="subscript"/>
              </w:rPr>
              <w:t xml:space="preserve">бур. п. </w:t>
            </w:r>
            <w:r w:rsidRPr="00424510">
              <w:t>=16*2,35=37,6</w:t>
            </w:r>
          </w:p>
        </w:tc>
        <w:tc>
          <w:tcPr>
            <w:tcW w:w="992" w:type="dxa"/>
          </w:tcPr>
          <w:p w:rsidR="00424510" w:rsidRPr="00424510" w:rsidRDefault="00424510" w:rsidP="00D23A93">
            <w:pPr>
              <w:pStyle w:val="aff1"/>
            </w:pPr>
            <w:r w:rsidRPr="00424510">
              <w:t>27,3</w:t>
            </w:r>
          </w:p>
        </w:tc>
        <w:tc>
          <w:tcPr>
            <w:tcW w:w="567" w:type="dxa"/>
          </w:tcPr>
          <w:p w:rsidR="00424510" w:rsidRPr="00424510" w:rsidRDefault="00424510" w:rsidP="00D23A93">
            <w:pPr>
              <w:pStyle w:val="aff1"/>
            </w:pPr>
            <w:r w:rsidRPr="00424510">
              <w:t>1,1</w:t>
            </w:r>
          </w:p>
        </w:tc>
        <w:tc>
          <w:tcPr>
            <w:tcW w:w="567" w:type="dxa"/>
          </w:tcPr>
          <w:p w:rsidR="00424510" w:rsidRPr="00424510" w:rsidRDefault="00424510" w:rsidP="00D23A93">
            <w:pPr>
              <w:pStyle w:val="aff1"/>
            </w:pPr>
            <w:r w:rsidRPr="00424510">
              <w:t>1,1</w:t>
            </w:r>
          </w:p>
        </w:tc>
        <w:tc>
          <w:tcPr>
            <w:tcW w:w="1134" w:type="dxa"/>
          </w:tcPr>
          <w:p w:rsidR="00424510" w:rsidRPr="00424510" w:rsidRDefault="00424510" w:rsidP="00D23A93">
            <w:pPr>
              <w:pStyle w:val="aff1"/>
            </w:pPr>
            <w:r w:rsidRPr="00424510">
              <w:t>Н</w:t>
            </w:r>
            <w:r w:rsidRPr="00424510">
              <w:rPr>
                <w:vertAlign w:val="subscript"/>
              </w:rPr>
              <w:t>б. п</w:t>
            </w:r>
            <w:r w:rsidRPr="00424510">
              <w:t>=30</w:t>
            </w:r>
          </w:p>
        </w:tc>
        <w:tc>
          <w:tcPr>
            <w:tcW w:w="1418" w:type="dxa"/>
          </w:tcPr>
          <w:p w:rsidR="00424510" w:rsidRPr="00424510" w:rsidRDefault="00424510" w:rsidP="00D23A93">
            <w:pPr>
              <w:pStyle w:val="aff1"/>
            </w:pPr>
            <w:r w:rsidRPr="00424510">
              <w:t>37,6/30= =1,2</w:t>
            </w:r>
          </w:p>
        </w:tc>
      </w:tr>
      <w:tr w:rsidR="00424510" w:rsidRPr="00424510">
        <w:tc>
          <w:tcPr>
            <w:tcW w:w="2093" w:type="dxa"/>
          </w:tcPr>
          <w:p w:rsidR="00424510" w:rsidRPr="00424510" w:rsidRDefault="00424510" w:rsidP="00D23A93">
            <w:pPr>
              <w:pStyle w:val="aff1"/>
            </w:pPr>
            <w:r w:rsidRPr="00424510">
              <w:t>3. Объем работ по погрузке угля</w:t>
            </w:r>
          </w:p>
        </w:tc>
        <w:tc>
          <w:tcPr>
            <w:tcW w:w="2835" w:type="dxa"/>
          </w:tcPr>
          <w:p w:rsidR="00424510" w:rsidRPr="00424510" w:rsidRDefault="00424510" w:rsidP="00D23A93">
            <w:pPr>
              <w:pStyle w:val="aff1"/>
            </w:pPr>
            <w:r w:rsidRPr="00424510">
              <w:rPr>
                <w:lang w:val="en-US"/>
              </w:rPr>
              <w:t>V</w:t>
            </w:r>
            <w:r w:rsidRPr="00424510">
              <w:rPr>
                <w:vertAlign w:val="subscript"/>
              </w:rPr>
              <w:t xml:space="preserve">п. у. </w:t>
            </w:r>
            <w:r w:rsidRPr="00424510">
              <w:t>=</w:t>
            </w:r>
            <w:r w:rsidRPr="00424510">
              <w:rPr>
                <w:lang w:val="en-US"/>
              </w:rPr>
              <w:t>S</w:t>
            </w:r>
            <w:r w:rsidRPr="00424510">
              <w:rPr>
                <w:vertAlign w:val="subscript"/>
              </w:rPr>
              <w:t>вч</w:t>
            </w:r>
            <w:r w:rsidRPr="00424510">
              <w:rPr>
                <w:vertAlign w:val="superscript"/>
              </w:rPr>
              <w:t>у</w:t>
            </w:r>
            <w:r w:rsidRPr="00424510">
              <w:t>*</w:t>
            </w:r>
            <w:r w:rsidRPr="00424510">
              <w:rPr>
                <w:lang w:val="en-US"/>
              </w:rPr>
              <w:t>l</w:t>
            </w:r>
            <w:r w:rsidRPr="00424510">
              <w:rPr>
                <w:vertAlign w:val="subscript"/>
              </w:rPr>
              <w:t>зах</w:t>
            </w:r>
            <w:r w:rsidRPr="00424510">
              <w:t>,</w:t>
            </w:r>
          </w:p>
          <w:p w:rsidR="00424510" w:rsidRPr="00424510" w:rsidRDefault="00424510" w:rsidP="00D23A93">
            <w:pPr>
              <w:pStyle w:val="aff1"/>
            </w:pPr>
            <w:r w:rsidRPr="00424510">
              <w:rPr>
                <w:lang w:val="en-US"/>
              </w:rPr>
              <w:t>V</w:t>
            </w:r>
            <w:r w:rsidRPr="00424510">
              <w:rPr>
                <w:vertAlign w:val="subscript"/>
              </w:rPr>
              <w:t xml:space="preserve">п. у. </w:t>
            </w:r>
            <w:r w:rsidRPr="00424510">
              <w:t>=3,34*2,0=6,68</w:t>
            </w:r>
          </w:p>
        </w:tc>
        <w:tc>
          <w:tcPr>
            <w:tcW w:w="992" w:type="dxa"/>
          </w:tcPr>
          <w:p w:rsidR="00424510" w:rsidRPr="00424510" w:rsidRDefault="00424510" w:rsidP="00D23A93">
            <w:pPr>
              <w:pStyle w:val="aff1"/>
            </w:pPr>
            <w:r w:rsidRPr="00424510">
              <w:t>40</w:t>
            </w:r>
          </w:p>
        </w:tc>
        <w:tc>
          <w:tcPr>
            <w:tcW w:w="567" w:type="dxa"/>
          </w:tcPr>
          <w:p w:rsidR="00424510" w:rsidRPr="00424510" w:rsidRDefault="00424510" w:rsidP="00D23A93">
            <w:pPr>
              <w:pStyle w:val="aff1"/>
            </w:pPr>
            <w:r w:rsidRPr="00424510">
              <w:t>1,0</w:t>
            </w:r>
          </w:p>
        </w:tc>
        <w:tc>
          <w:tcPr>
            <w:tcW w:w="567" w:type="dxa"/>
          </w:tcPr>
          <w:p w:rsidR="00424510" w:rsidRPr="00424510" w:rsidRDefault="00424510" w:rsidP="00D23A93">
            <w:pPr>
              <w:pStyle w:val="aff1"/>
            </w:pPr>
            <w:r w:rsidRPr="00424510">
              <w:t>1,2</w:t>
            </w:r>
          </w:p>
        </w:tc>
        <w:tc>
          <w:tcPr>
            <w:tcW w:w="1134" w:type="dxa"/>
          </w:tcPr>
          <w:p w:rsidR="00424510" w:rsidRPr="00424510" w:rsidRDefault="00424510" w:rsidP="00D23A93">
            <w:pPr>
              <w:pStyle w:val="aff1"/>
            </w:pPr>
            <w:r w:rsidRPr="00424510">
              <w:t>Н</w:t>
            </w:r>
            <w:r w:rsidRPr="00424510">
              <w:rPr>
                <w:vertAlign w:val="subscript"/>
              </w:rPr>
              <w:t>п. у</w:t>
            </w:r>
            <w:r w:rsidRPr="00424510">
              <w:t>=48</w:t>
            </w:r>
          </w:p>
        </w:tc>
        <w:tc>
          <w:tcPr>
            <w:tcW w:w="1418" w:type="dxa"/>
          </w:tcPr>
          <w:p w:rsidR="00424510" w:rsidRPr="00424510" w:rsidRDefault="00424510" w:rsidP="00D23A93">
            <w:pPr>
              <w:pStyle w:val="aff1"/>
            </w:pPr>
            <w:r w:rsidRPr="00424510">
              <w:t>6,68/48= =0,14</w:t>
            </w:r>
          </w:p>
        </w:tc>
      </w:tr>
      <w:tr w:rsidR="00424510" w:rsidRPr="00424510">
        <w:tc>
          <w:tcPr>
            <w:tcW w:w="2093" w:type="dxa"/>
          </w:tcPr>
          <w:p w:rsidR="00424510" w:rsidRPr="00424510" w:rsidRDefault="00424510" w:rsidP="00D23A93">
            <w:pPr>
              <w:pStyle w:val="aff1"/>
            </w:pPr>
            <w:r w:rsidRPr="00424510">
              <w:t>4. Объем работ по погрузке породы</w:t>
            </w:r>
          </w:p>
        </w:tc>
        <w:tc>
          <w:tcPr>
            <w:tcW w:w="2835" w:type="dxa"/>
          </w:tcPr>
          <w:p w:rsidR="00424510" w:rsidRPr="00424510" w:rsidRDefault="00424510" w:rsidP="00D23A93">
            <w:pPr>
              <w:pStyle w:val="aff1"/>
            </w:pPr>
            <w:r w:rsidRPr="00424510">
              <w:rPr>
                <w:lang w:val="en-US"/>
              </w:rPr>
              <w:t>V</w:t>
            </w:r>
            <w:r w:rsidRPr="00424510">
              <w:rPr>
                <w:vertAlign w:val="subscript"/>
              </w:rPr>
              <w:t xml:space="preserve">п. п. </w:t>
            </w:r>
            <w:r w:rsidRPr="00424510">
              <w:t>=</w:t>
            </w:r>
            <w:r w:rsidRPr="00424510">
              <w:rPr>
                <w:lang w:val="en-US"/>
              </w:rPr>
              <w:t>S</w:t>
            </w:r>
            <w:r w:rsidRPr="00424510">
              <w:rPr>
                <w:vertAlign w:val="subscript"/>
              </w:rPr>
              <w:t>вч</w:t>
            </w:r>
            <w:r w:rsidRPr="00424510">
              <w:rPr>
                <w:vertAlign w:val="superscript"/>
              </w:rPr>
              <w:t>п</w:t>
            </w:r>
            <w:r w:rsidRPr="00424510">
              <w:t>*</w:t>
            </w:r>
            <w:r w:rsidRPr="00424510">
              <w:rPr>
                <w:lang w:val="en-US"/>
              </w:rPr>
              <w:t>l</w:t>
            </w:r>
            <w:r w:rsidRPr="00424510">
              <w:rPr>
                <w:vertAlign w:val="subscript"/>
              </w:rPr>
              <w:t>зах</w:t>
            </w:r>
            <w:r w:rsidRPr="00424510">
              <w:t>,</w:t>
            </w:r>
          </w:p>
          <w:p w:rsidR="00424510" w:rsidRPr="00424510" w:rsidRDefault="00424510" w:rsidP="00D23A93">
            <w:pPr>
              <w:pStyle w:val="aff1"/>
            </w:pPr>
            <w:r w:rsidRPr="00424510">
              <w:rPr>
                <w:lang w:val="en-US"/>
              </w:rPr>
              <w:t>V</w:t>
            </w:r>
            <w:r w:rsidRPr="00424510">
              <w:rPr>
                <w:vertAlign w:val="subscript"/>
              </w:rPr>
              <w:t xml:space="preserve">п. п. </w:t>
            </w:r>
            <w:r w:rsidRPr="00424510">
              <w:t>=9,16*2,0=18,32</w:t>
            </w:r>
          </w:p>
        </w:tc>
        <w:tc>
          <w:tcPr>
            <w:tcW w:w="992" w:type="dxa"/>
          </w:tcPr>
          <w:p w:rsidR="00424510" w:rsidRPr="00424510" w:rsidRDefault="00424510" w:rsidP="00D23A93">
            <w:pPr>
              <w:pStyle w:val="aff1"/>
            </w:pPr>
            <w:r w:rsidRPr="00424510">
              <w:t>13,6</w:t>
            </w:r>
          </w:p>
        </w:tc>
        <w:tc>
          <w:tcPr>
            <w:tcW w:w="567" w:type="dxa"/>
          </w:tcPr>
          <w:p w:rsidR="00424510" w:rsidRPr="00424510" w:rsidRDefault="00424510" w:rsidP="00D23A93">
            <w:pPr>
              <w:pStyle w:val="aff1"/>
            </w:pPr>
            <w:r w:rsidRPr="00424510">
              <w:t>1,0</w:t>
            </w:r>
          </w:p>
        </w:tc>
        <w:tc>
          <w:tcPr>
            <w:tcW w:w="567" w:type="dxa"/>
          </w:tcPr>
          <w:p w:rsidR="00424510" w:rsidRPr="00424510" w:rsidRDefault="00424510" w:rsidP="00D23A93">
            <w:pPr>
              <w:pStyle w:val="aff1"/>
            </w:pPr>
            <w:r w:rsidRPr="00424510">
              <w:t>1,2</w:t>
            </w:r>
          </w:p>
        </w:tc>
        <w:tc>
          <w:tcPr>
            <w:tcW w:w="1134" w:type="dxa"/>
          </w:tcPr>
          <w:p w:rsidR="00424510" w:rsidRPr="00424510" w:rsidRDefault="00424510" w:rsidP="00D23A93">
            <w:pPr>
              <w:pStyle w:val="aff1"/>
            </w:pPr>
            <w:r w:rsidRPr="00424510">
              <w:t>Н</w:t>
            </w:r>
            <w:r w:rsidRPr="00424510">
              <w:rPr>
                <w:vertAlign w:val="subscript"/>
              </w:rPr>
              <w:t>п. п</w:t>
            </w:r>
            <w:r w:rsidRPr="00424510">
              <w:t>= =16,3</w:t>
            </w:r>
          </w:p>
        </w:tc>
        <w:tc>
          <w:tcPr>
            <w:tcW w:w="1418" w:type="dxa"/>
          </w:tcPr>
          <w:p w:rsidR="00424510" w:rsidRPr="00424510" w:rsidRDefault="00424510" w:rsidP="00D23A93">
            <w:pPr>
              <w:pStyle w:val="aff1"/>
            </w:pPr>
            <w:r w:rsidRPr="00424510">
              <w:t>18,32/16,3 =1,12</w:t>
            </w:r>
          </w:p>
        </w:tc>
      </w:tr>
      <w:tr w:rsidR="00424510" w:rsidRPr="00424510">
        <w:tc>
          <w:tcPr>
            <w:tcW w:w="2093" w:type="dxa"/>
          </w:tcPr>
          <w:p w:rsidR="00424510" w:rsidRPr="00424510" w:rsidRDefault="00424510" w:rsidP="00D23A93">
            <w:pPr>
              <w:pStyle w:val="aff1"/>
            </w:pPr>
            <w:r w:rsidRPr="00424510">
              <w:t>5. Крепление</w:t>
            </w:r>
          </w:p>
        </w:tc>
        <w:tc>
          <w:tcPr>
            <w:tcW w:w="2835" w:type="dxa"/>
          </w:tcPr>
          <w:p w:rsidR="00424510" w:rsidRDefault="00424510" w:rsidP="00D23A93">
            <w:pPr>
              <w:pStyle w:val="aff1"/>
            </w:pPr>
            <w:r w:rsidRPr="00424510">
              <w:rPr>
                <w:lang w:val="en-US"/>
              </w:rPr>
              <w:t>V</w:t>
            </w:r>
            <w:r w:rsidRPr="00424510">
              <w:rPr>
                <w:vertAlign w:val="subscript"/>
              </w:rPr>
              <w:t>к</w:t>
            </w:r>
            <w:r w:rsidRPr="00424510">
              <w:t>=</w:t>
            </w:r>
            <w:r w:rsidRPr="00424510">
              <w:rPr>
                <w:lang w:val="en-US"/>
              </w:rPr>
              <w:t>l</w:t>
            </w:r>
            <w:r w:rsidRPr="00424510">
              <w:rPr>
                <w:vertAlign w:val="subscript"/>
              </w:rPr>
              <w:t>зах</w:t>
            </w:r>
            <w:r w:rsidRPr="00424510">
              <w:t>/</w:t>
            </w:r>
            <w:r w:rsidRPr="00424510">
              <w:rPr>
                <w:lang w:val="en-US"/>
              </w:rPr>
              <w:t>L</w:t>
            </w:r>
            <w:r w:rsidRPr="00424510">
              <w:t>,</w:t>
            </w:r>
          </w:p>
          <w:p w:rsidR="00424510" w:rsidRPr="00424510" w:rsidRDefault="00424510" w:rsidP="00D23A93">
            <w:pPr>
              <w:pStyle w:val="aff1"/>
            </w:pPr>
            <w:r w:rsidRPr="00424510">
              <w:rPr>
                <w:lang w:val="en-US"/>
              </w:rPr>
              <w:t>V</w:t>
            </w:r>
            <w:r w:rsidRPr="00424510">
              <w:rPr>
                <w:vertAlign w:val="subscript"/>
              </w:rPr>
              <w:t>к</w:t>
            </w:r>
            <w:r w:rsidRPr="00424510">
              <w:t>=2,0/0,8=2,5</w:t>
            </w:r>
          </w:p>
        </w:tc>
        <w:tc>
          <w:tcPr>
            <w:tcW w:w="992" w:type="dxa"/>
          </w:tcPr>
          <w:p w:rsidR="00424510" w:rsidRPr="00424510" w:rsidRDefault="00424510" w:rsidP="00D23A93">
            <w:pPr>
              <w:pStyle w:val="aff1"/>
            </w:pPr>
            <w:r w:rsidRPr="00424510">
              <w:t>0,98</w:t>
            </w:r>
          </w:p>
        </w:tc>
        <w:tc>
          <w:tcPr>
            <w:tcW w:w="567" w:type="dxa"/>
          </w:tcPr>
          <w:p w:rsidR="00424510" w:rsidRPr="00424510" w:rsidRDefault="00424510" w:rsidP="00D23A93">
            <w:pPr>
              <w:pStyle w:val="aff1"/>
            </w:pPr>
            <w:r w:rsidRPr="00424510">
              <w:t>1,0</w:t>
            </w:r>
          </w:p>
        </w:tc>
        <w:tc>
          <w:tcPr>
            <w:tcW w:w="567" w:type="dxa"/>
          </w:tcPr>
          <w:p w:rsidR="00424510" w:rsidRPr="00424510" w:rsidRDefault="00424510" w:rsidP="00D23A93">
            <w:pPr>
              <w:pStyle w:val="aff1"/>
            </w:pPr>
            <w:r w:rsidRPr="00424510">
              <w:t>1,0</w:t>
            </w:r>
          </w:p>
        </w:tc>
        <w:tc>
          <w:tcPr>
            <w:tcW w:w="1134" w:type="dxa"/>
          </w:tcPr>
          <w:p w:rsidR="00424510" w:rsidRPr="00424510" w:rsidRDefault="00424510" w:rsidP="00D23A93">
            <w:pPr>
              <w:pStyle w:val="aff1"/>
            </w:pPr>
            <w:r w:rsidRPr="00424510">
              <w:t>Н</w:t>
            </w:r>
            <w:r w:rsidRPr="00424510">
              <w:rPr>
                <w:vertAlign w:val="subscript"/>
              </w:rPr>
              <w:t>к</w:t>
            </w:r>
            <w:r w:rsidRPr="00424510">
              <w:t>= =0,98</w:t>
            </w:r>
          </w:p>
        </w:tc>
        <w:tc>
          <w:tcPr>
            <w:tcW w:w="1418" w:type="dxa"/>
          </w:tcPr>
          <w:p w:rsidR="00424510" w:rsidRPr="00424510" w:rsidRDefault="00424510" w:rsidP="00D23A93">
            <w:pPr>
              <w:pStyle w:val="aff1"/>
            </w:pPr>
            <w:r w:rsidRPr="00424510">
              <w:t>2,5/0,98= =2,55</w:t>
            </w:r>
          </w:p>
        </w:tc>
      </w:tr>
      <w:tr w:rsidR="00424510" w:rsidRPr="00424510">
        <w:tc>
          <w:tcPr>
            <w:tcW w:w="2093" w:type="dxa"/>
          </w:tcPr>
          <w:p w:rsidR="00424510" w:rsidRPr="00424510" w:rsidRDefault="00424510" w:rsidP="00D23A93">
            <w:pPr>
              <w:pStyle w:val="aff1"/>
            </w:pPr>
            <w:r w:rsidRPr="00424510">
              <w:t>1</w:t>
            </w:r>
          </w:p>
        </w:tc>
        <w:tc>
          <w:tcPr>
            <w:tcW w:w="2835" w:type="dxa"/>
          </w:tcPr>
          <w:p w:rsidR="00424510" w:rsidRPr="00424510" w:rsidRDefault="00424510" w:rsidP="00D23A93">
            <w:pPr>
              <w:pStyle w:val="aff1"/>
            </w:pPr>
            <w:r w:rsidRPr="00424510">
              <w:t>2</w:t>
            </w:r>
          </w:p>
        </w:tc>
        <w:tc>
          <w:tcPr>
            <w:tcW w:w="992" w:type="dxa"/>
          </w:tcPr>
          <w:p w:rsidR="00424510" w:rsidRPr="00424510" w:rsidRDefault="00424510" w:rsidP="00D23A93">
            <w:pPr>
              <w:pStyle w:val="aff1"/>
            </w:pPr>
            <w:r w:rsidRPr="00424510">
              <w:t>3</w:t>
            </w:r>
          </w:p>
        </w:tc>
        <w:tc>
          <w:tcPr>
            <w:tcW w:w="567" w:type="dxa"/>
          </w:tcPr>
          <w:p w:rsidR="00424510" w:rsidRPr="00424510" w:rsidRDefault="00424510" w:rsidP="00D23A93">
            <w:pPr>
              <w:pStyle w:val="aff1"/>
            </w:pPr>
            <w:r w:rsidRPr="00424510">
              <w:t>4</w:t>
            </w:r>
          </w:p>
        </w:tc>
        <w:tc>
          <w:tcPr>
            <w:tcW w:w="567" w:type="dxa"/>
          </w:tcPr>
          <w:p w:rsidR="00424510" w:rsidRPr="00424510" w:rsidRDefault="00424510" w:rsidP="00D23A93">
            <w:pPr>
              <w:pStyle w:val="aff1"/>
            </w:pPr>
            <w:r w:rsidRPr="00424510">
              <w:t>5</w:t>
            </w:r>
          </w:p>
        </w:tc>
        <w:tc>
          <w:tcPr>
            <w:tcW w:w="1134" w:type="dxa"/>
          </w:tcPr>
          <w:p w:rsidR="00424510" w:rsidRPr="00424510" w:rsidRDefault="00424510" w:rsidP="00D23A93">
            <w:pPr>
              <w:pStyle w:val="aff1"/>
            </w:pPr>
            <w:r w:rsidRPr="00424510">
              <w:t>6</w:t>
            </w:r>
          </w:p>
        </w:tc>
        <w:tc>
          <w:tcPr>
            <w:tcW w:w="1418" w:type="dxa"/>
          </w:tcPr>
          <w:p w:rsidR="00424510" w:rsidRPr="00424510" w:rsidRDefault="00424510" w:rsidP="00D23A93">
            <w:pPr>
              <w:pStyle w:val="aff1"/>
            </w:pPr>
            <w:r w:rsidRPr="00424510">
              <w:t>7</w:t>
            </w:r>
          </w:p>
        </w:tc>
      </w:tr>
      <w:tr w:rsidR="00424510" w:rsidRPr="00424510">
        <w:tc>
          <w:tcPr>
            <w:tcW w:w="2093" w:type="dxa"/>
          </w:tcPr>
          <w:p w:rsidR="00424510" w:rsidRPr="00424510" w:rsidRDefault="00424510" w:rsidP="00D23A93">
            <w:pPr>
              <w:pStyle w:val="aff1"/>
            </w:pPr>
            <w:r w:rsidRPr="00424510">
              <w:t>6. Настилка пути</w:t>
            </w:r>
          </w:p>
        </w:tc>
        <w:tc>
          <w:tcPr>
            <w:tcW w:w="2835" w:type="dxa"/>
          </w:tcPr>
          <w:p w:rsidR="00424510" w:rsidRPr="00424510" w:rsidRDefault="00424510" w:rsidP="00D23A93">
            <w:pPr>
              <w:pStyle w:val="aff1"/>
            </w:pPr>
            <w:r w:rsidRPr="00424510">
              <w:rPr>
                <w:lang w:val="en-US"/>
              </w:rPr>
              <w:t>V</w:t>
            </w:r>
            <w:r w:rsidRPr="00424510">
              <w:rPr>
                <w:vertAlign w:val="subscript"/>
              </w:rPr>
              <w:t xml:space="preserve">н. п. </w:t>
            </w:r>
            <w:r w:rsidRPr="00424510">
              <w:t>=</w:t>
            </w:r>
            <w:r w:rsidRPr="00424510">
              <w:rPr>
                <w:lang w:val="en-US"/>
              </w:rPr>
              <w:t>l</w:t>
            </w:r>
            <w:r w:rsidRPr="00424510">
              <w:rPr>
                <w:vertAlign w:val="subscript"/>
              </w:rPr>
              <w:t>зах</w:t>
            </w:r>
            <w:r w:rsidRPr="00424510">
              <w:t>=2,0</w:t>
            </w:r>
          </w:p>
        </w:tc>
        <w:tc>
          <w:tcPr>
            <w:tcW w:w="992" w:type="dxa"/>
          </w:tcPr>
          <w:p w:rsidR="00424510" w:rsidRPr="00424510" w:rsidRDefault="00424510" w:rsidP="00D23A93">
            <w:pPr>
              <w:pStyle w:val="aff1"/>
            </w:pPr>
            <w:r w:rsidRPr="00424510">
              <w:t>2,67</w:t>
            </w:r>
          </w:p>
        </w:tc>
        <w:tc>
          <w:tcPr>
            <w:tcW w:w="567" w:type="dxa"/>
          </w:tcPr>
          <w:p w:rsidR="00424510" w:rsidRPr="00424510" w:rsidRDefault="00424510" w:rsidP="00D23A93">
            <w:pPr>
              <w:pStyle w:val="aff1"/>
            </w:pPr>
            <w:r w:rsidRPr="00424510">
              <w:t>1,0</w:t>
            </w:r>
          </w:p>
        </w:tc>
        <w:tc>
          <w:tcPr>
            <w:tcW w:w="567" w:type="dxa"/>
          </w:tcPr>
          <w:p w:rsidR="00424510" w:rsidRPr="00424510" w:rsidRDefault="00424510" w:rsidP="00D23A93">
            <w:pPr>
              <w:pStyle w:val="aff1"/>
            </w:pPr>
            <w:r w:rsidRPr="00424510">
              <w:t>1,0</w:t>
            </w:r>
          </w:p>
        </w:tc>
        <w:tc>
          <w:tcPr>
            <w:tcW w:w="1134" w:type="dxa"/>
          </w:tcPr>
          <w:p w:rsidR="00424510" w:rsidRPr="00424510" w:rsidRDefault="00424510" w:rsidP="00D23A93">
            <w:pPr>
              <w:pStyle w:val="aff1"/>
            </w:pPr>
            <w:r w:rsidRPr="00424510">
              <w:t>Н</w:t>
            </w:r>
            <w:r w:rsidRPr="00424510">
              <w:rPr>
                <w:vertAlign w:val="subscript"/>
              </w:rPr>
              <w:t>н. п</w:t>
            </w:r>
            <w:r w:rsidRPr="00424510">
              <w:t>= =2,67</w:t>
            </w:r>
          </w:p>
        </w:tc>
        <w:tc>
          <w:tcPr>
            <w:tcW w:w="1418" w:type="dxa"/>
          </w:tcPr>
          <w:p w:rsidR="00424510" w:rsidRPr="00424510" w:rsidRDefault="00424510" w:rsidP="00D23A93">
            <w:pPr>
              <w:pStyle w:val="aff1"/>
            </w:pPr>
            <w:r w:rsidRPr="00424510">
              <w:t>2,0/2,67= =0,75</w:t>
            </w:r>
          </w:p>
        </w:tc>
      </w:tr>
      <w:tr w:rsidR="00424510" w:rsidRPr="00424510">
        <w:tc>
          <w:tcPr>
            <w:tcW w:w="2093" w:type="dxa"/>
          </w:tcPr>
          <w:p w:rsidR="00424510" w:rsidRPr="00424510" w:rsidRDefault="00424510" w:rsidP="00D23A93">
            <w:pPr>
              <w:pStyle w:val="aff1"/>
            </w:pPr>
          </w:p>
          <w:p w:rsidR="00424510" w:rsidRPr="00424510" w:rsidRDefault="00424510" w:rsidP="00D23A93">
            <w:pPr>
              <w:pStyle w:val="aff1"/>
            </w:pPr>
            <w:r w:rsidRPr="00424510">
              <w:t>7. Проложение канавки</w:t>
            </w:r>
          </w:p>
        </w:tc>
        <w:tc>
          <w:tcPr>
            <w:tcW w:w="2835" w:type="dxa"/>
          </w:tcPr>
          <w:p w:rsidR="00424510" w:rsidRPr="00424510" w:rsidRDefault="00424510" w:rsidP="00D23A93">
            <w:pPr>
              <w:pStyle w:val="aff1"/>
            </w:pPr>
          </w:p>
          <w:p w:rsidR="00424510" w:rsidRPr="00424510" w:rsidRDefault="00424510" w:rsidP="00D23A93">
            <w:pPr>
              <w:pStyle w:val="aff1"/>
            </w:pPr>
            <w:r w:rsidRPr="00424510">
              <w:rPr>
                <w:lang w:val="en-US"/>
              </w:rPr>
              <w:t>V</w:t>
            </w:r>
            <w:r w:rsidRPr="00424510">
              <w:rPr>
                <w:vertAlign w:val="subscript"/>
              </w:rPr>
              <w:t>кан</w:t>
            </w:r>
            <w:r w:rsidRPr="00424510">
              <w:t>=</w:t>
            </w:r>
            <w:r w:rsidRPr="00424510">
              <w:rPr>
                <w:lang w:val="en-US"/>
              </w:rPr>
              <w:t>l</w:t>
            </w:r>
            <w:r w:rsidRPr="00424510">
              <w:rPr>
                <w:vertAlign w:val="subscript"/>
              </w:rPr>
              <w:t>зах</w:t>
            </w:r>
            <w:r w:rsidRPr="00424510">
              <w:t>=2,0</w:t>
            </w:r>
          </w:p>
        </w:tc>
        <w:tc>
          <w:tcPr>
            <w:tcW w:w="992" w:type="dxa"/>
          </w:tcPr>
          <w:p w:rsidR="00424510" w:rsidRPr="00424510" w:rsidRDefault="00424510" w:rsidP="00D23A93">
            <w:pPr>
              <w:pStyle w:val="aff1"/>
            </w:pPr>
            <w:r w:rsidRPr="00424510">
              <w:t>7,07</w:t>
            </w:r>
          </w:p>
        </w:tc>
        <w:tc>
          <w:tcPr>
            <w:tcW w:w="567" w:type="dxa"/>
          </w:tcPr>
          <w:p w:rsidR="00424510" w:rsidRPr="00424510" w:rsidRDefault="00424510" w:rsidP="00D23A93">
            <w:pPr>
              <w:pStyle w:val="aff1"/>
            </w:pPr>
            <w:r w:rsidRPr="00424510">
              <w:t>1,0</w:t>
            </w:r>
          </w:p>
        </w:tc>
        <w:tc>
          <w:tcPr>
            <w:tcW w:w="567" w:type="dxa"/>
          </w:tcPr>
          <w:p w:rsidR="00424510" w:rsidRPr="00424510" w:rsidRDefault="00424510" w:rsidP="00D23A93">
            <w:pPr>
              <w:pStyle w:val="aff1"/>
            </w:pPr>
            <w:r w:rsidRPr="00424510">
              <w:t>1,0</w:t>
            </w:r>
          </w:p>
        </w:tc>
        <w:tc>
          <w:tcPr>
            <w:tcW w:w="1134" w:type="dxa"/>
          </w:tcPr>
          <w:p w:rsidR="00424510" w:rsidRPr="00424510" w:rsidRDefault="00424510" w:rsidP="00D23A93">
            <w:pPr>
              <w:pStyle w:val="aff1"/>
            </w:pPr>
            <w:r w:rsidRPr="00424510">
              <w:t>Н</w:t>
            </w:r>
            <w:r w:rsidRPr="00424510">
              <w:rPr>
                <w:vertAlign w:val="subscript"/>
              </w:rPr>
              <w:t>кан</w:t>
            </w:r>
            <w:r w:rsidRPr="00424510">
              <w:t>= =7,07</w:t>
            </w:r>
          </w:p>
        </w:tc>
        <w:tc>
          <w:tcPr>
            <w:tcW w:w="1418" w:type="dxa"/>
          </w:tcPr>
          <w:p w:rsidR="00424510" w:rsidRPr="00424510" w:rsidRDefault="00424510" w:rsidP="00D23A93">
            <w:pPr>
              <w:pStyle w:val="aff1"/>
            </w:pPr>
            <w:r w:rsidRPr="00424510">
              <w:t>2,0/7,07= =0,28</w:t>
            </w:r>
          </w:p>
        </w:tc>
      </w:tr>
    </w:tbl>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Итого количество чел. - см. равняется сумме чел. - см по процессам, </w:t>
      </w:r>
      <w:r>
        <w:rPr>
          <w:lang w:eastAsia="en-US"/>
        </w:rPr>
        <w:t>т.е.</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n</w:t>
      </w:r>
      <w:r w:rsidRPr="00424510">
        <w:rPr>
          <w:lang w:eastAsia="en-US"/>
        </w:rPr>
        <w:sym w:font="Symbol" w:char="F0A2"/>
      </w:r>
      <w:r w:rsidRPr="00424510">
        <w:rPr>
          <w:vertAlign w:val="subscript"/>
          <w:lang w:eastAsia="en-US"/>
        </w:rPr>
        <w:t>о</w:t>
      </w:r>
      <w:r w:rsidRPr="00424510">
        <w:rPr>
          <w:lang w:eastAsia="en-US"/>
        </w:rPr>
        <w:t>=0,68+1,2+0,14+1,12+2,55+0,75+0,28=6,72, принимаем 6 чел. - см.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Коэффициент перевыполнения:</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 xml:space="preserve">пер. </w:t>
      </w:r>
      <w:r w:rsidRPr="00424510">
        <w:rPr>
          <w:b/>
          <w:bCs/>
          <w:lang w:eastAsia="en-US"/>
        </w:rPr>
        <w:t>=</w:t>
      </w:r>
      <w:r w:rsidRPr="00424510">
        <w:rPr>
          <w:b/>
          <w:bCs/>
          <w:lang w:val="en-US" w:eastAsia="en-US"/>
        </w:rPr>
        <w:t>W</w:t>
      </w:r>
      <w:r w:rsidRPr="00424510">
        <w:rPr>
          <w:b/>
          <w:bCs/>
          <w:vertAlign w:val="subscript"/>
          <w:lang w:eastAsia="en-US"/>
        </w:rPr>
        <w:t>расч</w:t>
      </w:r>
      <w:r w:rsidRPr="00424510">
        <w:rPr>
          <w:b/>
          <w:bCs/>
          <w:lang w:eastAsia="en-US"/>
        </w:rPr>
        <w:t>/</w:t>
      </w:r>
      <w:r w:rsidRPr="00424510">
        <w:rPr>
          <w:b/>
          <w:bCs/>
          <w:lang w:val="en-US" w:eastAsia="en-US"/>
        </w:rPr>
        <w:t>W</w:t>
      </w:r>
      <w:r w:rsidRPr="00424510">
        <w:rPr>
          <w:b/>
          <w:bCs/>
          <w:vertAlign w:val="subscript"/>
          <w:lang w:eastAsia="en-US"/>
        </w:rPr>
        <w:t>прин</w:t>
      </w:r>
      <w:r w:rsidRPr="00424510">
        <w:rPr>
          <w:vertAlign w:val="subscript"/>
          <w:lang w:eastAsia="en-US"/>
        </w:rPr>
        <w:t xml:space="preserve">. </w:t>
      </w:r>
      <w:r w:rsidRPr="00424510">
        <w:rPr>
          <w:lang w:eastAsia="en-US"/>
        </w:rPr>
        <w:t>=6,72/6=1,12.</w:t>
      </w:r>
      <w:r>
        <w:rPr>
          <w:lang w:eastAsia="en-US"/>
        </w:rPr>
        <w:t xml:space="preserve"> (</w:t>
      </w:r>
      <w:r>
        <w:rPr>
          <w:b/>
          <w:bCs/>
          <w:lang w:eastAsia="en-US"/>
        </w:rPr>
        <w:t>3.1</w:t>
      </w:r>
      <w:r w:rsidRPr="00424510">
        <w:rPr>
          <w:b/>
          <w:bCs/>
          <w:lang w:eastAsia="en-US"/>
        </w:rPr>
        <w:t>7)</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Далее необходимо определить время выполнения каждого процесса:</w:t>
      </w:r>
    </w:p>
    <w:p w:rsidR="00424510" w:rsidRDefault="00424510" w:rsidP="00424510">
      <w:pPr>
        <w:ind w:firstLine="709"/>
        <w:rPr>
          <w:lang w:eastAsia="en-US"/>
        </w:rPr>
      </w:pPr>
      <w:r w:rsidRPr="00424510">
        <w:rPr>
          <w:lang w:eastAsia="en-US"/>
        </w:rPr>
        <w:t>1. Время, необходимое на бурение</w:t>
      </w:r>
      <w:r>
        <w:rPr>
          <w:lang w:eastAsia="en-US"/>
        </w:rPr>
        <w:t>, ч</w:t>
      </w:r>
      <w:r w:rsidRPr="00424510">
        <w:rPr>
          <w:lang w:eastAsia="en-US"/>
        </w:rPr>
        <w:t>:</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t</w:t>
      </w:r>
      <w:r w:rsidRPr="00424510">
        <w:rPr>
          <w:b/>
          <w:bCs/>
          <w:vertAlign w:val="subscript"/>
          <w:lang w:eastAsia="en-US"/>
        </w:rPr>
        <w:t>бур</w:t>
      </w:r>
      <w:r w:rsidRPr="00424510">
        <w:rPr>
          <w:b/>
          <w:bCs/>
          <w:lang w:eastAsia="en-US"/>
        </w:rPr>
        <w:t>=</w:t>
      </w:r>
      <w:r w:rsidRPr="00424510">
        <w:rPr>
          <w:b/>
          <w:bCs/>
          <w:lang w:val="en-US" w:eastAsia="en-US"/>
        </w:rPr>
        <w:t>n</w:t>
      </w:r>
      <w:r w:rsidRPr="00424510">
        <w:rPr>
          <w:b/>
          <w:bCs/>
          <w:lang w:eastAsia="en-US"/>
        </w:rPr>
        <w:sym w:font="Symbol" w:char="F0A2"/>
      </w:r>
      <w:r w:rsidRPr="00424510">
        <w:rPr>
          <w:b/>
          <w:bCs/>
          <w:vertAlign w:val="subscript"/>
          <w:lang w:eastAsia="en-US"/>
        </w:rPr>
        <w:t>б</w:t>
      </w:r>
      <w:r w:rsidRPr="00424510">
        <w:rPr>
          <w:b/>
          <w:bCs/>
          <w:lang w:eastAsia="en-US"/>
        </w:rPr>
        <w:t>*</w:t>
      </w:r>
      <w:r w:rsidRPr="00424510">
        <w:rPr>
          <w:b/>
          <w:bCs/>
          <w:lang w:val="en-US" w:eastAsia="en-US"/>
        </w:rPr>
        <w:t>t</w:t>
      </w:r>
      <w:r w:rsidRPr="00424510">
        <w:rPr>
          <w:b/>
          <w:bCs/>
          <w:vertAlign w:val="subscript"/>
          <w:lang w:eastAsia="en-US"/>
        </w:rPr>
        <w:t>см</w:t>
      </w:r>
      <w:r w:rsidRPr="00424510">
        <w:rPr>
          <w:b/>
          <w:bCs/>
          <w:lang w:eastAsia="en-US"/>
        </w:rPr>
        <w:t>*</w:t>
      </w:r>
      <w:r w:rsidRPr="00424510">
        <w:rPr>
          <w:b/>
          <w:bCs/>
          <w:lang w:eastAsia="en-US"/>
        </w:rPr>
        <w:sym w:font="Symbol" w:char="F061"/>
      </w:r>
      <w:r w:rsidRPr="00424510">
        <w:rPr>
          <w:b/>
          <w:bCs/>
          <w:lang w:eastAsia="en-US"/>
        </w:rPr>
        <w:t>/</w:t>
      </w:r>
      <w:r w:rsidRPr="00424510">
        <w:rPr>
          <w:b/>
          <w:bCs/>
          <w:lang w:val="en-US" w:eastAsia="en-US"/>
        </w:rPr>
        <w:t>n</w:t>
      </w:r>
      <w:r w:rsidRPr="00424510">
        <w:rPr>
          <w:b/>
          <w:bCs/>
          <w:lang w:val="en-US" w:eastAsia="en-US"/>
        </w:rPr>
        <w:sym w:font="Symbol" w:char="F0A2"/>
      </w:r>
      <w:r w:rsidRPr="00424510">
        <w:rPr>
          <w:b/>
          <w:bCs/>
          <w:vertAlign w:val="subscript"/>
          <w:lang w:eastAsia="en-US"/>
        </w:rPr>
        <w:t>о</w:t>
      </w:r>
      <w:r w:rsidRPr="00424510">
        <w:rPr>
          <w:b/>
          <w:bCs/>
          <w:lang w:eastAsia="en-US"/>
        </w:rPr>
        <w:t>*К</w:t>
      </w:r>
      <w:r w:rsidRPr="00424510">
        <w:rPr>
          <w:b/>
          <w:bCs/>
          <w:vertAlign w:val="subscript"/>
          <w:lang w:eastAsia="en-US"/>
        </w:rPr>
        <w:t>пер</w:t>
      </w:r>
      <w:r>
        <w:rPr>
          <w:b/>
          <w:bCs/>
          <w:vertAlign w:val="subscript"/>
          <w:lang w:eastAsia="en-US"/>
        </w:rPr>
        <w:t>.,</w:t>
      </w:r>
      <w:r>
        <w:rPr>
          <w:b/>
          <w:bCs/>
          <w:lang w:eastAsia="en-US"/>
        </w:rPr>
        <w:t xml:space="preserve"> (3.1</w:t>
      </w:r>
      <w:r w:rsidRPr="00424510">
        <w:rPr>
          <w:b/>
          <w:bCs/>
          <w:lang w:eastAsia="en-US"/>
        </w:rPr>
        <w:t>8)</w:t>
      </w:r>
    </w:p>
    <w:p w:rsidR="00D23A93" w:rsidRDefault="00D23A93" w:rsidP="00424510">
      <w:pPr>
        <w:ind w:firstLine="709"/>
        <w:rPr>
          <w:lang w:eastAsia="en-US"/>
        </w:rPr>
      </w:pPr>
    </w:p>
    <w:p w:rsidR="00424510" w:rsidRDefault="00424510" w:rsidP="00424510">
      <w:pPr>
        <w:ind w:firstLine="709"/>
        <w:rPr>
          <w:b/>
          <w:bCs/>
          <w:lang w:eastAsia="en-US"/>
        </w:rPr>
      </w:pPr>
      <w:r w:rsidRPr="00424510">
        <w:rPr>
          <w:lang w:eastAsia="en-US"/>
        </w:rPr>
        <w:t xml:space="preserve">где </w:t>
      </w:r>
      <w:r w:rsidRPr="00424510">
        <w:rPr>
          <w:b/>
          <w:bCs/>
          <w:lang w:eastAsia="en-US"/>
        </w:rPr>
        <w:sym w:font="Symbol" w:char="F061"/>
      </w:r>
      <w:r w:rsidRPr="00424510">
        <w:rPr>
          <w:b/>
          <w:bCs/>
          <w:lang w:eastAsia="en-US"/>
        </w:rPr>
        <w:t xml:space="preserve"> - </w:t>
      </w:r>
      <w:r w:rsidRPr="00424510">
        <w:rPr>
          <w:lang w:eastAsia="en-US"/>
        </w:rPr>
        <w:t xml:space="preserve">коэффициент, учитывающий выполнение вспомогательных процессов, </w:t>
      </w:r>
      <w:r w:rsidRPr="00424510">
        <w:rPr>
          <w:b/>
          <w:bCs/>
          <w:lang w:eastAsia="en-US"/>
        </w:rPr>
        <w:sym w:font="Symbol" w:char="F061"/>
      </w:r>
      <w:r w:rsidRPr="00424510">
        <w:rPr>
          <w:b/>
          <w:bCs/>
          <w:lang w:eastAsia="en-US"/>
        </w:rPr>
        <w:t>=</w:t>
      </w:r>
      <w:r>
        <w:rPr>
          <w:b/>
          <w:bCs/>
          <w:lang w:eastAsia="en-US"/>
        </w:rPr>
        <w:t xml:space="preserve"> (</w:t>
      </w:r>
      <w:r w:rsidRPr="00424510">
        <w:rPr>
          <w:b/>
          <w:bCs/>
          <w:lang w:eastAsia="en-US"/>
        </w:rPr>
        <w:t>Тц-Т) /Тц,</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eastAsia="en-US"/>
        </w:rPr>
        <w:t xml:space="preserve">где </w:t>
      </w:r>
      <w:r w:rsidRPr="00424510">
        <w:rPr>
          <w:b/>
          <w:bCs/>
          <w:lang w:eastAsia="en-US"/>
        </w:rPr>
        <w:t>Т=</w:t>
      </w:r>
      <w:r w:rsidRPr="00424510">
        <w:rPr>
          <w:b/>
          <w:bCs/>
          <w:lang w:val="en-US" w:eastAsia="en-US"/>
        </w:rPr>
        <w:t>t</w:t>
      </w:r>
      <w:r w:rsidRPr="00424510">
        <w:rPr>
          <w:b/>
          <w:bCs/>
          <w:vertAlign w:val="subscript"/>
          <w:lang w:eastAsia="en-US"/>
        </w:rPr>
        <w:t xml:space="preserve">прием. </w:t>
      </w:r>
      <w:r w:rsidRPr="00424510">
        <w:rPr>
          <w:b/>
          <w:bCs/>
          <w:lang w:eastAsia="en-US"/>
        </w:rPr>
        <w:t>+</w:t>
      </w:r>
      <w:r w:rsidRPr="00424510">
        <w:rPr>
          <w:b/>
          <w:bCs/>
          <w:lang w:val="en-US" w:eastAsia="en-US"/>
        </w:rPr>
        <w:t>t</w:t>
      </w:r>
      <w:r w:rsidRPr="00424510">
        <w:rPr>
          <w:b/>
          <w:bCs/>
          <w:vertAlign w:val="subscript"/>
          <w:lang w:eastAsia="en-US"/>
        </w:rPr>
        <w:t>зар</w:t>
      </w:r>
      <w:r w:rsidRPr="00424510">
        <w:rPr>
          <w:b/>
          <w:bCs/>
          <w:lang w:eastAsia="en-US"/>
        </w:rPr>
        <w:t>+</w:t>
      </w:r>
      <w:r w:rsidRPr="00424510">
        <w:rPr>
          <w:b/>
          <w:bCs/>
          <w:lang w:val="en-US" w:eastAsia="en-US"/>
        </w:rPr>
        <w:t>t</w:t>
      </w:r>
      <w:r w:rsidRPr="00424510">
        <w:rPr>
          <w:b/>
          <w:bCs/>
          <w:vertAlign w:val="subscript"/>
          <w:lang w:eastAsia="en-US"/>
        </w:rPr>
        <w:t xml:space="preserve">пров. </w:t>
      </w:r>
      <w:r w:rsidRPr="00424510">
        <w:rPr>
          <w:b/>
          <w:bCs/>
          <w:lang w:eastAsia="en-US"/>
        </w:rPr>
        <w:t>+</w:t>
      </w:r>
      <w:r w:rsidRPr="00424510">
        <w:rPr>
          <w:b/>
          <w:bCs/>
          <w:lang w:val="en-US" w:eastAsia="en-US"/>
        </w:rPr>
        <w:t>t</w:t>
      </w:r>
      <w:r w:rsidRPr="00424510">
        <w:rPr>
          <w:b/>
          <w:bCs/>
          <w:vertAlign w:val="subscript"/>
          <w:lang w:eastAsia="en-US"/>
        </w:rPr>
        <w:t>резерв</w:t>
      </w:r>
      <w:r>
        <w:rPr>
          <w:b/>
          <w:bCs/>
          <w:vertAlign w:val="subscript"/>
          <w:lang w:eastAsia="en-US"/>
        </w:rPr>
        <w:t>.,</w:t>
      </w:r>
    </w:p>
    <w:p w:rsidR="00D23A93" w:rsidRDefault="00D23A93" w:rsidP="00424510">
      <w:pPr>
        <w:ind w:firstLine="709"/>
        <w:rPr>
          <w:b/>
          <w:bCs/>
          <w:lang w:eastAsia="en-US"/>
        </w:rPr>
      </w:pP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прием</w:t>
      </w:r>
      <w:r w:rsidRPr="00424510">
        <w:rPr>
          <w:vertAlign w:val="subscript"/>
          <w:lang w:eastAsia="en-US"/>
        </w:rPr>
        <w:t xml:space="preserve">. </w:t>
      </w:r>
      <w:r>
        <w:rPr>
          <w:lang w:eastAsia="en-US"/>
        </w:rPr>
        <w:t>-</w:t>
      </w:r>
      <w:r w:rsidRPr="00424510">
        <w:rPr>
          <w:lang w:eastAsia="en-US"/>
        </w:rPr>
        <w:t xml:space="preserve"> время приема и сдачи смены, принимаем 10 мин.</w:t>
      </w:r>
    </w:p>
    <w:p w:rsidR="00D23A93" w:rsidRDefault="00424510" w:rsidP="00424510">
      <w:pPr>
        <w:ind w:firstLine="709"/>
        <w:rPr>
          <w:lang w:eastAsia="en-US"/>
        </w:rPr>
      </w:pPr>
      <w:r w:rsidRPr="00424510">
        <w:rPr>
          <w:b/>
          <w:bCs/>
          <w:lang w:val="en-US" w:eastAsia="en-US"/>
        </w:rPr>
        <w:t>t</w:t>
      </w:r>
      <w:r w:rsidRPr="00424510">
        <w:rPr>
          <w:b/>
          <w:bCs/>
          <w:vertAlign w:val="subscript"/>
          <w:lang w:eastAsia="en-US"/>
        </w:rPr>
        <w:t>зар</w:t>
      </w:r>
      <w:r w:rsidRPr="00424510">
        <w:rPr>
          <w:lang w:eastAsia="en-US"/>
        </w:rPr>
        <w:t xml:space="preserve"> </w:t>
      </w:r>
      <w:r>
        <w:rPr>
          <w:lang w:eastAsia="en-US"/>
        </w:rPr>
        <w:t>-</w:t>
      </w:r>
      <w:r w:rsidRPr="00424510">
        <w:rPr>
          <w:lang w:eastAsia="en-US"/>
        </w:rPr>
        <w:t xml:space="preserve"> время заряжания шпуров. Рассчитывается по формуле: </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b/>
          <w:bCs/>
          <w:lang w:val="en-US" w:eastAsia="en-US"/>
        </w:rPr>
        <w:t>t</w:t>
      </w:r>
      <w:r w:rsidRPr="00424510">
        <w:rPr>
          <w:b/>
          <w:bCs/>
          <w:vertAlign w:val="subscript"/>
          <w:lang w:eastAsia="en-US"/>
        </w:rPr>
        <w:t xml:space="preserve">зар. </w:t>
      </w:r>
      <w:r w:rsidRPr="00424510">
        <w:rPr>
          <w:b/>
          <w:bCs/>
          <w:lang w:eastAsia="en-US"/>
        </w:rPr>
        <w:t>=</w:t>
      </w:r>
      <w:r w:rsidRPr="00424510">
        <w:rPr>
          <w:b/>
          <w:bCs/>
          <w:lang w:val="en-US" w:eastAsia="en-US"/>
        </w:rPr>
        <w:t>N</w:t>
      </w:r>
      <w:r w:rsidRPr="00424510">
        <w:rPr>
          <w:b/>
          <w:bCs/>
          <w:lang w:eastAsia="en-US"/>
        </w:rPr>
        <w:t>*</w:t>
      </w:r>
      <w:r w:rsidRPr="00424510">
        <w:rPr>
          <w:b/>
          <w:bCs/>
          <w:lang w:val="en-US" w:eastAsia="en-US"/>
        </w:rPr>
        <w:t>t</w:t>
      </w:r>
      <w:r w:rsidRPr="00424510">
        <w:rPr>
          <w:b/>
          <w:bCs/>
          <w:vertAlign w:val="subscript"/>
          <w:lang w:eastAsia="en-US"/>
        </w:rPr>
        <w:t xml:space="preserve">зар. </w:t>
      </w:r>
      <w:r w:rsidRPr="00424510">
        <w:rPr>
          <w:b/>
          <w:bCs/>
          <w:lang w:eastAsia="en-US"/>
        </w:rPr>
        <w:sym w:font="Symbol" w:char="F0A2"/>
      </w:r>
      <w:r w:rsidRPr="00424510">
        <w:rPr>
          <w:b/>
          <w:bCs/>
          <w:lang w:eastAsia="en-US"/>
        </w:rPr>
        <w:t>/</w:t>
      </w:r>
      <w:r w:rsidRPr="00424510">
        <w:rPr>
          <w:b/>
          <w:bCs/>
          <w:lang w:val="en-US" w:eastAsia="en-US"/>
        </w:rPr>
        <w:t>n</w:t>
      </w:r>
      <w:r w:rsidRPr="00424510">
        <w:rPr>
          <w:b/>
          <w:bCs/>
          <w:lang w:eastAsia="en-US"/>
        </w:rPr>
        <w:t>*60</w:t>
      </w:r>
      <w:r w:rsidRPr="00424510">
        <w:rPr>
          <w:lang w:eastAsia="en-US"/>
        </w:rPr>
        <w:t>=30*3/2*60=0,75 час. или 45 мин,</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eastAsia="en-US"/>
        </w:rPr>
        <w:t xml:space="preserve">где </w:t>
      </w:r>
      <w:r w:rsidRPr="00424510">
        <w:rPr>
          <w:b/>
          <w:bCs/>
          <w:lang w:val="en-US" w:eastAsia="en-US"/>
        </w:rPr>
        <w:t>N</w:t>
      </w:r>
      <w:r w:rsidRPr="00424510">
        <w:rPr>
          <w:b/>
          <w:bCs/>
          <w:lang w:eastAsia="en-US"/>
        </w:rPr>
        <w:t xml:space="preserve"> </w:t>
      </w:r>
      <w:r>
        <w:rPr>
          <w:lang w:eastAsia="en-US"/>
        </w:rPr>
        <w:t>-</w:t>
      </w:r>
      <w:r w:rsidRPr="00424510">
        <w:rPr>
          <w:lang w:eastAsia="en-US"/>
        </w:rPr>
        <w:t xml:space="preserve"> количество шпуров всего по углю и по породе,</w:t>
      </w:r>
    </w:p>
    <w:p w:rsidR="00424510" w:rsidRPr="00424510" w:rsidRDefault="00424510" w:rsidP="00424510">
      <w:pPr>
        <w:ind w:firstLine="709"/>
        <w:rPr>
          <w:lang w:eastAsia="en-US"/>
        </w:rPr>
      </w:pPr>
      <w:r w:rsidRPr="00424510">
        <w:rPr>
          <w:b/>
          <w:bCs/>
          <w:lang w:val="en-US" w:eastAsia="en-US"/>
        </w:rPr>
        <w:t>t</w:t>
      </w:r>
      <w:r w:rsidRPr="00424510">
        <w:rPr>
          <w:b/>
          <w:bCs/>
          <w:vertAlign w:val="subscript"/>
          <w:lang w:eastAsia="en-US"/>
        </w:rPr>
        <w:t xml:space="preserve">зар. </w:t>
      </w:r>
      <w:r w:rsidRPr="00424510">
        <w:rPr>
          <w:b/>
          <w:bCs/>
          <w:lang w:eastAsia="en-US"/>
        </w:rPr>
        <w:sym w:font="Symbol" w:char="F0A2"/>
      </w:r>
      <w:r w:rsidRPr="00424510">
        <w:rPr>
          <w:lang w:eastAsia="en-US"/>
        </w:rPr>
        <w:t xml:space="preserve"> - время заряжания одного шпура, принимаем 2-3 мин,</w:t>
      </w:r>
    </w:p>
    <w:p w:rsidR="00424510" w:rsidRPr="00424510" w:rsidRDefault="00424510" w:rsidP="00424510">
      <w:pPr>
        <w:ind w:firstLine="709"/>
        <w:rPr>
          <w:lang w:eastAsia="en-US"/>
        </w:rPr>
      </w:pPr>
      <w:r w:rsidRPr="00424510">
        <w:rPr>
          <w:b/>
          <w:bCs/>
          <w:lang w:val="en-US" w:eastAsia="en-US"/>
        </w:rPr>
        <w:t>n</w:t>
      </w:r>
      <w:r w:rsidRPr="00424510">
        <w:rPr>
          <w:lang w:eastAsia="en-US"/>
        </w:rPr>
        <w:t xml:space="preserve"> </w:t>
      </w:r>
      <w:r>
        <w:rPr>
          <w:lang w:eastAsia="en-US"/>
        </w:rPr>
        <w:t>-</w:t>
      </w:r>
      <w:r w:rsidRPr="00424510">
        <w:rPr>
          <w:lang w:eastAsia="en-US"/>
        </w:rPr>
        <w:t xml:space="preserve"> количество людей для заряжания шпуров, принимается равным 2-3 человека,</w:t>
      </w:r>
    </w:p>
    <w:p w:rsidR="00424510" w:rsidRPr="00424510" w:rsidRDefault="00424510" w:rsidP="00424510">
      <w:pPr>
        <w:ind w:firstLine="709"/>
        <w:rPr>
          <w:lang w:eastAsia="en-US"/>
        </w:rPr>
      </w:pPr>
      <w:r w:rsidRPr="00424510">
        <w:rPr>
          <w:b/>
          <w:bCs/>
          <w:lang w:val="en-US" w:eastAsia="en-US"/>
        </w:rPr>
        <w:t>t</w:t>
      </w:r>
      <w:r w:rsidRPr="00424510">
        <w:rPr>
          <w:b/>
          <w:bCs/>
          <w:vertAlign w:val="subscript"/>
          <w:lang w:eastAsia="en-US"/>
        </w:rPr>
        <w:t>резв</w:t>
      </w:r>
      <w:r w:rsidRPr="00424510">
        <w:rPr>
          <w:lang w:eastAsia="en-US"/>
        </w:rPr>
        <w:t xml:space="preserve"> </w:t>
      </w:r>
      <w:r>
        <w:rPr>
          <w:lang w:eastAsia="en-US"/>
        </w:rPr>
        <w:t>-</w:t>
      </w:r>
      <w:r w:rsidRPr="00424510">
        <w:rPr>
          <w:lang w:eastAsia="en-US"/>
        </w:rPr>
        <w:t xml:space="preserve"> резервное время, принимается 10-15 мин,</w:t>
      </w: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пров</w:t>
      </w:r>
      <w:r w:rsidRPr="00424510">
        <w:rPr>
          <w:vertAlign w:val="subscript"/>
          <w:lang w:eastAsia="en-US"/>
        </w:rPr>
        <w:t xml:space="preserve">. </w:t>
      </w:r>
      <w:r>
        <w:rPr>
          <w:lang w:eastAsia="en-US"/>
        </w:rPr>
        <w:t>-</w:t>
      </w:r>
      <w:r w:rsidRPr="00424510">
        <w:rPr>
          <w:lang w:eastAsia="en-US"/>
        </w:rPr>
        <w:t xml:space="preserve"> время проветривания забоя после взрывания, по правилам безопасности принимается </w:t>
      </w:r>
      <w:r w:rsidRPr="00424510">
        <w:rPr>
          <w:lang w:eastAsia="en-US"/>
        </w:rPr>
        <w:sym w:font="Symbol" w:char="F0A3"/>
      </w:r>
      <w:r w:rsidRPr="00424510">
        <w:rPr>
          <w:lang w:eastAsia="en-US"/>
        </w:rPr>
        <w:t xml:space="preserve"> 30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Т=10+45+30+10=95 мин или 1 час 35 мин.</w:t>
      </w:r>
    </w:p>
    <w:p w:rsidR="00424510" w:rsidRDefault="00424510" w:rsidP="00424510">
      <w:pPr>
        <w:ind w:firstLine="709"/>
        <w:rPr>
          <w:lang w:eastAsia="en-US"/>
        </w:rPr>
      </w:pPr>
      <w:r w:rsidRPr="00424510">
        <w:rPr>
          <w:lang w:eastAsia="en-US"/>
        </w:rPr>
        <w:sym w:font="Symbol" w:char="F061"/>
      </w:r>
      <w:r w:rsidRPr="00424510">
        <w:rPr>
          <w:lang w:eastAsia="en-US"/>
        </w:rPr>
        <w:t>=</w:t>
      </w:r>
      <w:r>
        <w:rPr>
          <w:lang w:eastAsia="en-US"/>
        </w:rPr>
        <w:t xml:space="preserve"> (</w:t>
      </w:r>
      <w:r w:rsidRPr="00424510">
        <w:rPr>
          <w:lang w:eastAsia="en-US"/>
        </w:rPr>
        <w:t>360-12-15-30-15-30-30) /360=0,63.</w:t>
      </w:r>
    </w:p>
    <w:p w:rsidR="00424510" w:rsidRDefault="00424510" w:rsidP="00424510">
      <w:pPr>
        <w:ind w:firstLine="709"/>
        <w:rPr>
          <w:lang w:eastAsia="en-US"/>
        </w:rPr>
      </w:pPr>
      <w:r w:rsidRPr="00424510">
        <w:rPr>
          <w:lang w:val="en-US" w:eastAsia="en-US"/>
        </w:rPr>
        <w:t>t</w:t>
      </w:r>
      <w:r w:rsidRPr="00424510">
        <w:rPr>
          <w:vertAlign w:val="subscript"/>
          <w:lang w:eastAsia="en-US"/>
        </w:rPr>
        <w:t xml:space="preserve">бур. </w:t>
      </w:r>
      <w:r w:rsidRPr="00424510">
        <w:rPr>
          <w:lang w:eastAsia="en-US"/>
        </w:rPr>
        <w:t>=1,85*6*0,63/8*1,12=0,83 часа или 50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бурения по углю:</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t</w:t>
      </w:r>
      <w:r w:rsidRPr="00424510">
        <w:rPr>
          <w:b/>
          <w:bCs/>
          <w:vertAlign w:val="subscript"/>
          <w:lang w:eastAsia="en-US"/>
        </w:rPr>
        <w:t xml:space="preserve">б. у. </w:t>
      </w:r>
      <w:r w:rsidRPr="00424510">
        <w:rPr>
          <w:b/>
          <w:bCs/>
          <w:lang w:eastAsia="en-US"/>
        </w:rPr>
        <w:t>=</w:t>
      </w:r>
      <w:r w:rsidRPr="00424510">
        <w:rPr>
          <w:b/>
          <w:bCs/>
          <w:lang w:val="en-US" w:eastAsia="en-US"/>
        </w:rPr>
        <w:t>n</w:t>
      </w:r>
      <w:r w:rsidRPr="00424510">
        <w:rPr>
          <w:b/>
          <w:bCs/>
          <w:vertAlign w:val="subscript"/>
          <w:lang w:eastAsia="en-US"/>
        </w:rPr>
        <w:t xml:space="preserve">б. у. </w:t>
      </w:r>
      <w:r w:rsidRPr="00424510">
        <w:rPr>
          <w:b/>
          <w:bCs/>
          <w:lang w:eastAsia="en-US"/>
        </w:rPr>
        <w:sym w:font="Symbol" w:char="F0A2"/>
      </w:r>
      <w:r w:rsidRPr="00424510">
        <w:rPr>
          <w:b/>
          <w:bCs/>
          <w:lang w:eastAsia="en-US"/>
        </w:rPr>
        <w:t>*Т</w:t>
      </w:r>
      <w:r w:rsidRPr="00424510">
        <w:rPr>
          <w:b/>
          <w:bCs/>
          <w:vertAlign w:val="subscript"/>
          <w:lang w:eastAsia="en-US"/>
        </w:rPr>
        <w:t>см</w:t>
      </w:r>
      <w:r w:rsidRPr="00424510">
        <w:rPr>
          <w:b/>
          <w:bCs/>
          <w:lang w:eastAsia="en-US"/>
        </w:rPr>
        <w:t>*</w:t>
      </w:r>
      <w:r w:rsidRPr="00424510">
        <w:rPr>
          <w:b/>
          <w:bCs/>
          <w:lang w:eastAsia="en-US"/>
        </w:rPr>
        <w:sym w:font="Symbol" w:char="F061"/>
      </w:r>
      <w:r w:rsidRPr="00424510">
        <w:rPr>
          <w:b/>
          <w:bCs/>
          <w:lang w:eastAsia="en-US"/>
        </w:rPr>
        <w:t>/</w:t>
      </w:r>
      <w:r w:rsidRPr="00424510">
        <w:rPr>
          <w:b/>
          <w:bCs/>
          <w:lang w:val="en-US" w:eastAsia="en-US"/>
        </w:rPr>
        <w:t>n</w:t>
      </w:r>
      <w:r w:rsidRPr="00424510">
        <w:rPr>
          <w:b/>
          <w:bCs/>
          <w:vertAlign w:val="subscript"/>
          <w:lang w:eastAsia="en-US"/>
        </w:rPr>
        <w:t xml:space="preserve">б. у. </w:t>
      </w:r>
      <w:r w:rsidRPr="00424510">
        <w:rPr>
          <w:b/>
          <w:bCs/>
          <w:lang w:eastAsia="en-US"/>
        </w:rPr>
        <w:t>*К</w:t>
      </w:r>
      <w:r w:rsidRPr="00424510">
        <w:rPr>
          <w:b/>
          <w:bCs/>
          <w:vertAlign w:val="subscript"/>
          <w:lang w:eastAsia="en-US"/>
        </w:rPr>
        <w:t>пер</w:t>
      </w:r>
      <w:r>
        <w:rPr>
          <w:b/>
          <w:bCs/>
          <w:vertAlign w:val="subscript"/>
          <w:lang w:eastAsia="en-US"/>
        </w:rPr>
        <w:t xml:space="preserve"> (</w:t>
      </w:r>
      <w:r>
        <w:rPr>
          <w:b/>
          <w:bCs/>
          <w:lang w:eastAsia="en-US"/>
        </w:rPr>
        <w:t>3.19</w:t>
      </w:r>
      <w:r w:rsidRPr="00424510">
        <w:rPr>
          <w:b/>
          <w:bCs/>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t</w:t>
      </w:r>
      <w:r w:rsidRPr="00424510">
        <w:rPr>
          <w:vertAlign w:val="subscript"/>
          <w:lang w:eastAsia="en-US"/>
        </w:rPr>
        <w:t xml:space="preserve">бу. </w:t>
      </w:r>
      <w:r w:rsidRPr="00424510">
        <w:rPr>
          <w:lang w:eastAsia="en-US"/>
        </w:rPr>
        <w:t>=0,68*6*0,63/3*1,12=0,4 часа или 24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бурения по породе:</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t</w:t>
      </w:r>
      <w:r w:rsidRPr="00424510">
        <w:rPr>
          <w:b/>
          <w:bCs/>
          <w:vertAlign w:val="subscript"/>
          <w:lang w:eastAsia="en-US"/>
        </w:rPr>
        <w:t xml:space="preserve">б. п. </w:t>
      </w:r>
      <w:r w:rsidRPr="00424510">
        <w:rPr>
          <w:b/>
          <w:bCs/>
          <w:lang w:eastAsia="en-US"/>
        </w:rPr>
        <w:t>=</w:t>
      </w:r>
      <w:r w:rsidRPr="00424510">
        <w:rPr>
          <w:b/>
          <w:bCs/>
          <w:lang w:val="en-US" w:eastAsia="en-US"/>
        </w:rPr>
        <w:t>n</w:t>
      </w:r>
      <w:r w:rsidRPr="00424510">
        <w:rPr>
          <w:b/>
          <w:bCs/>
          <w:vertAlign w:val="subscript"/>
          <w:lang w:eastAsia="en-US"/>
        </w:rPr>
        <w:t xml:space="preserve">б. п. </w:t>
      </w:r>
      <w:r w:rsidRPr="00424510">
        <w:rPr>
          <w:b/>
          <w:bCs/>
          <w:lang w:eastAsia="en-US"/>
        </w:rPr>
        <w:sym w:font="Symbol" w:char="F0A2"/>
      </w:r>
      <w:r w:rsidRPr="00424510">
        <w:rPr>
          <w:b/>
          <w:bCs/>
          <w:lang w:eastAsia="en-US"/>
        </w:rPr>
        <w:t>*Т</w:t>
      </w:r>
      <w:r w:rsidRPr="00424510">
        <w:rPr>
          <w:b/>
          <w:bCs/>
          <w:vertAlign w:val="subscript"/>
          <w:lang w:eastAsia="en-US"/>
        </w:rPr>
        <w:t>см</w:t>
      </w:r>
      <w:r w:rsidRPr="00424510">
        <w:rPr>
          <w:b/>
          <w:bCs/>
          <w:lang w:eastAsia="en-US"/>
        </w:rPr>
        <w:t>*</w:t>
      </w:r>
      <w:r w:rsidRPr="00424510">
        <w:rPr>
          <w:b/>
          <w:bCs/>
          <w:lang w:eastAsia="en-US"/>
        </w:rPr>
        <w:sym w:font="Symbol" w:char="F061"/>
      </w:r>
      <w:r w:rsidRPr="00424510">
        <w:rPr>
          <w:b/>
          <w:bCs/>
          <w:lang w:eastAsia="en-US"/>
        </w:rPr>
        <w:t>/</w:t>
      </w:r>
      <w:r w:rsidRPr="00424510">
        <w:rPr>
          <w:b/>
          <w:bCs/>
          <w:lang w:val="en-US" w:eastAsia="en-US"/>
        </w:rPr>
        <w:t>n</w:t>
      </w:r>
      <w:r w:rsidRPr="00424510">
        <w:rPr>
          <w:b/>
          <w:bCs/>
          <w:vertAlign w:val="subscript"/>
          <w:lang w:eastAsia="en-US"/>
        </w:rPr>
        <w:t xml:space="preserve">б. п. </w:t>
      </w:r>
      <w:r w:rsidRPr="00424510">
        <w:rPr>
          <w:b/>
          <w:bCs/>
          <w:lang w:eastAsia="en-US"/>
        </w:rPr>
        <w:t>*К</w:t>
      </w:r>
      <w:r w:rsidRPr="00424510">
        <w:rPr>
          <w:b/>
          <w:bCs/>
          <w:vertAlign w:val="subscript"/>
          <w:lang w:eastAsia="en-US"/>
        </w:rPr>
        <w:t>пер</w:t>
      </w:r>
      <w:r>
        <w:rPr>
          <w:b/>
          <w:bCs/>
          <w:vertAlign w:val="subscript"/>
          <w:lang w:eastAsia="en-US"/>
        </w:rPr>
        <w:t xml:space="preserve"> (</w:t>
      </w:r>
      <w:r>
        <w:rPr>
          <w:b/>
          <w:bCs/>
          <w:lang w:eastAsia="en-US"/>
        </w:rPr>
        <w:t>3.20</w:t>
      </w:r>
      <w:r w:rsidRPr="00424510">
        <w:rPr>
          <w:b/>
          <w:bCs/>
          <w:lang w:eastAsia="en-US"/>
        </w:rPr>
        <w:t>)</w:t>
      </w:r>
    </w:p>
    <w:p w:rsidR="00424510" w:rsidRDefault="00424510" w:rsidP="00424510">
      <w:pPr>
        <w:ind w:firstLine="709"/>
        <w:rPr>
          <w:lang w:eastAsia="en-US"/>
        </w:rPr>
      </w:pPr>
      <w:r w:rsidRPr="00424510">
        <w:rPr>
          <w:lang w:val="en-US" w:eastAsia="en-US"/>
        </w:rPr>
        <w:t>t</w:t>
      </w:r>
      <w:r w:rsidRPr="00424510">
        <w:rPr>
          <w:vertAlign w:val="subscript"/>
          <w:lang w:eastAsia="en-US"/>
        </w:rPr>
        <w:t>б. п</w:t>
      </w:r>
      <w:r w:rsidRPr="00424510">
        <w:rPr>
          <w:lang w:eastAsia="en-US"/>
        </w:rPr>
        <w:t>. =1,2*6*0,63/3*1,12=1,39 часов или 1 час 23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погрузки угля:</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t</w:t>
      </w:r>
      <w:r w:rsidRPr="00424510">
        <w:rPr>
          <w:vertAlign w:val="subscript"/>
          <w:lang w:eastAsia="en-US"/>
        </w:rPr>
        <w:t xml:space="preserve">п. у. </w:t>
      </w:r>
      <w:r w:rsidRPr="00424510">
        <w:rPr>
          <w:lang w:eastAsia="en-US"/>
        </w:rPr>
        <w:t>=0,14*6*0,63/6*1,12=0,08 часа или 5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погрузки породы:</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t</w:t>
      </w:r>
      <w:r w:rsidRPr="00424510">
        <w:rPr>
          <w:vertAlign w:val="subscript"/>
          <w:lang w:eastAsia="en-US"/>
        </w:rPr>
        <w:t xml:space="preserve">п. п. </w:t>
      </w:r>
      <w:r w:rsidRPr="00424510">
        <w:rPr>
          <w:lang w:eastAsia="en-US"/>
        </w:rPr>
        <w:t>=2,91*6*0,63/6*1,12=1,73 часа или 1 час 44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настилки пути:</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val="en-US" w:eastAsia="en-US"/>
        </w:rPr>
        <w:t>t</w:t>
      </w:r>
      <w:r w:rsidRPr="00424510">
        <w:rPr>
          <w:vertAlign w:val="subscript"/>
          <w:lang w:eastAsia="en-US"/>
        </w:rPr>
        <w:t>нп</w:t>
      </w:r>
      <w:r w:rsidRPr="00424510">
        <w:rPr>
          <w:lang w:eastAsia="en-US"/>
        </w:rPr>
        <w:t>=0,75*6*0,63/3*1,12=0,89 часа или 53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Время устройства канавки:</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t</w:t>
      </w:r>
      <w:r w:rsidRPr="00424510">
        <w:rPr>
          <w:vertAlign w:val="subscript"/>
          <w:lang w:eastAsia="en-US"/>
        </w:rPr>
        <w:t xml:space="preserve">у. к. </w:t>
      </w:r>
      <w:r w:rsidRPr="00424510">
        <w:rPr>
          <w:lang w:eastAsia="en-US"/>
        </w:rPr>
        <w:t>=0,28*6*0,63/3*1,12=0,33 часа или 20 мин.</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Необходимое количество чел. - см. на крепление рассчитывается по формуле:</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t</w:t>
      </w:r>
      <w:r w:rsidRPr="00424510">
        <w:rPr>
          <w:b/>
          <w:bCs/>
          <w:vertAlign w:val="subscript"/>
          <w:lang w:eastAsia="en-US"/>
        </w:rPr>
        <w:t>кр</w:t>
      </w:r>
      <w:r w:rsidRPr="00424510">
        <w:rPr>
          <w:b/>
          <w:bCs/>
          <w:lang w:eastAsia="en-US"/>
        </w:rPr>
        <w:sym w:font="Symbol" w:char="F0A2"/>
      </w:r>
      <w:r w:rsidRPr="00424510">
        <w:rPr>
          <w:b/>
          <w:bCs/>
          <w:lang w:eastAsia="en-US"/>
        </w:rPr>
        <w:t>=</w:t>
      </w:r>
      <w:r w:rsidRPr="00424510">
        <w:rPr>
          <w:b/>
          <w:bCs/>
          <w:lang w:val="en-US" w:eastAsia="en-US"/>
        </w:rPr>
        <w:t>n</w:t>
      </w:r>
      <w:r w:rsidRPr="00424510">
        <w:rPr>
          <w:b/>
          <w:bCs/>
          <w:vertAlign w:val="subscript"/>
          <w:lang w:eastAsia="en-US"/>
        </w:rPr>
        <w:t>кр</w:t>
      </w:r>
      <w:r w:rsidRPr="00424510">
        <w:rPr>
          <w:b/>
          <w:bCs/>
          <w:lang w:eastAsia="en-US"/>
        </w:rPr>
        <w:sym w:font="Symbol" w:char="F0A2"/>
      </w:r>
      <w:r w:rsidRPr="00424510">
        <w:rPr>
          <w:b/>
          <w:bCs/>
          <w:lang w:eastAsia="en-US"/>
        </w:rPr>
        <w:t>*Т</w:t>
      </w:r>
      <w:r w:rsidRPr="00424510">
        <w:rPr>
          <w:b/>
          <w:bCs/>
          <w:vertAlign w:val="subscript"/>
          <w:lang w:eastAsia="en-US"/>
        </w:rPr>
        <w:t>см</w:t>
      </w:r>
      <w:r w:rsidRPr="00424510">
        <w:rPr>
          <w:b/>
          <w:bCs/>
          <w:lang w:eastAsia="en-US"/>
        </w:rPr>
        <w:t>*</w:t>
      </w:r>
      <w:r w:rsidRPr="00424510">
        <w:rPr>
          <w:b/>
          <w:bCs/>
          <w:lang w:eastAsia="en-US"/>
        </w:rPr>
        <w:sym w:font="Symbol" w:char="F061"/>
      </w:r>
      <w:r w:rsidRPr="00424510">
        <w:rPr>
          <w:b/>
          <w:bCs/>
          <w:lang w:eastAsia="en-US"/>
        </w:rPr>
        <w:t>/К</w:t>
      </w:r>
      <w:r w:rsidRPr="00424510">
        <w:rPr>
          <w:b/>
          <w:bCs/>
          <w:vertAlign w:val="subscript"/>
          <w:lang w:eastAsia="en-US"/>
        </w:rPr>
        <w:t>пер</w:t>
      </w:r>
      <w:r>
        <w:rPr>
          <w:b/>
          <w:bCs/>
          <w:lang w:eastAsia="en-US"/>
        </w:rPr>
        <w:t xml:space="preserve"> (3.2</w:t>
      </w:r>
      <w:r w:rsidRPr="00424510">
        <w:rPr>
          <w:b/>
          <w:bCs/>
          <w:lang w:eastAsia="en-US"/>
        </w:rPr>
        <w:t>1)</w:t>
      </w:r>
    </w:p>
    <w:p w:rsidR="00424510" w:rsidRDefault="00424510" w:rsidP="00424510">
      <w:pPr>
        <w:ind w:firstLine="709"/>
        <w:rPr>
          <w:lang w:eastAsia="en-US"/>
        </w:rPr>
      </w:pPr>
      <w:r w:rsidRPr="00424510">
        <w:rPr>
          <w:lang w:val="en-US" w:eastAsia="en-US"/>
        </w:rPr>
        <w:t>t</w:t>
      </w:r>
      <w:r w:rsidRPr="00424510">
        <w:rPr>
          <w:vertAlign w:val="subscript"/>
          <w:lang w:eastAsia="en-US"/>
        </w:rPr>
        <w:t>кр</w:t>
      </w:r>
      <w:r w:rsidRPr="00424510">
        <w:rPr>
          <w:vertAlign w:val="superscript"/>
          <w:lang w:eastAsia="en-US"/>
        </w:rPr>
        <w:sym w:font="Symbol" w:char="F0A2"/>
      </w:r>
      <w:r w:rsidRPr="00424510">
        <w:rPr>
          <w:lang w:eastAsia="en-US"/>
        </w:rPr>
        <w:t>= 2,55*6*0,63/1,12=8,60 чел. - см.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При работе следует учитывать, что возможно совмещение некоторых процессов. При совмещении следует придерживаться требований ПБ:</w:t>
      </w:r>
    </w:p>
    <w:p w:rsidR="00424510" w:rsidRDefault="00424510" w:rsidP="00424510">
      <w:pPr>
        <w:ind w:firstLine="709"/>
        <w:rPr>
          <w:lang w:eastAsia="en-US"/>
        </w:rPr>
      </w:pPr>
      <w:r w:rsidRPr="00424510">
        <w:rPr>
          <w:lang w:eastAsia="en-US"/>
        </w:rPr>
        <w:t>Заряжание и взрывание не совмещается ни с какими процессами;</w:t>
      </w:r>
    </w:p>
    <w:p w:rsidR="00424510" w:rsidRDefault="00424510" w:rsidP="00424510">
      <w:pPr>
        <w:ind w:firstLine="709"/>
        <w:rPr>
          <w:lang w:eastAsia="en-US"/>
        </w:rPr>
      </w:pPr>
      <w:r w:rsidRPr="00424510">
        <w:rPr>
          <w:lang w:eastAsia="en-US"/>
        </w:rPr>
        <w:t>можно совмещать крепление и устройство канавки, крепление и настилка рельсового пути, бурение шпуров и крепление выработки;</w:t>
      </w:r>
    </w:p>
    <w:p w:rsidR="00424510" w:rsidRDefault="00424510" w:rsidP="00424510">
      <w:pPr>
        <w:ind w:firstLine="709"/>
        <w:rPr>
          <w:lang w:eastAsia="en-US"/>
        </w:rPr>
      </w:pPr>
      <w:r w:rsidRPr="00424510">
        <w:rPr>
          <w:lang w:eastAsia="en-US"/>
        </w:rPr>
        <w:t>в вертикальном сечении всегда должно быть принятое количество людей.</w:t>
      </w:r>
    </w:p>
    <w:p w:rsidR="00424510" w:rsidRDefault="00424510" w:rsidP="00424510">
      <w:pPr>
        <w:ind w:firstLine="709"/>
        <w:rPr>
          <w:lang w:eastAsia="en-US"/>
        </w:rPr>
      </w:pPr>
      <w:r w:rsidRPr="00424510">
        <w:rPr>
          <w:lang w:eastAsia="en-US"/>
        </w:rPr>
        <w:t xml:space="preserve">Необходимо рассчитать комплексную норму выработки </w:t>
      </w:r>
      <w:r>
        <w:rPr>
          <w:lang w:eastAsia="en-US"/>
        </w:rPr>
        <w:t>-</w:t>
      </w:r>
      <w:r w:rsidRPr="00424510">
        <w:rPr>
          <w:lang w:eastAsia="en-US"/>
        </w:rPr>
        <w:t xml:space="preserve"> физическая возможность человека. Комплексная норма выработки рассчитывается по формуле:</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нв</w:t>
      </w:r>
      <w:r w:rsidRPr="00424510">
        <w:rPr>
          <w:b/>
          <w:bCs/>
          <w:lang w:eastAsia="en-US"/>
        </w:rPr>
        <w:t>=</w:t>
      </w:r>
      <w:r w:rsidRPr="00424510">
        <w:rPr>
          <w:b/>
          <w:bCs/>
          <w:lang w:val="en-US" w:eastAsia="en-US"/>
        </w:rPr>
        <w:t>l</w:t>
      </w:r>
      <w:r w:rsidRPr="00424510">
        <w:rPr>
          <w:b/>
          <w:bCs/>
          <w:vertAlign w:val="subscript"/>
          <w:lang w:eastAsia="en-US"/>
        </w:rPr>
        <w:t>зах</w:t>
      </w:r>
      <w:r w:rsidRPr="00424510">
        <w:rPr>
          <w:b/>
          <w:bCs/>
          <w:lang w:eastAsia="en-US"/>
        </w:rPr>
        <w:t>/</w:t>
      </w:r>
      <w:r w:rsidRPr="00424510">
        <w:rPr>
          <w:b/>
          <w:bCs/>
          <w:lang w:val="en-US" w:eastAsia="en-US"/>
        </w:rPr>
        <w:t>W</w:t>
      </w:r>
      <w:r w:rsidRPr="00424510">
        <w:rPr>
          <w:b/>
          <w:bCs/>
          <w:vertAlign w:val="subscript"/>
          <w:lang w:eastAsia="en-US"/>
        </w:rPr>
        <w:t>расч</w:t>
      </w:r>
      <w:r w:rsidRPr="00424510">
        <w:rPr>
          <w:lang w:eastAsia="en-US"/>
        </w:rPr>
        <w:t>=2,0/6,72=0,29 м /чел. - см.</w:t>
      </w:r>
      <w:r>
        <w:rPr>
          <w:lang w:eastAsia="en-US"/>
        </w:rPr>
        <w:t xml:space="preserve"> (</w:t>
      </w:r>
      <w:r>
        <w:rPr>
          <w:b/>
          <w:bCs/>
          <w:lang w:eastAsia="en-US"/>
        </w:rPr>
        <w:t>3.2</w:t>
      </w:r>
      <w:r w:rsidRPr="00424510">
        <w:rPr>
          <w:b/>
          <w:bCs/>
          <w:lang w:eastAsia="en-US"/>
        </w:rPr>
        <w:t>2)</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Также необходимо рассчитать производительность труда: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 xml:space="preserve">ПТ= </w:t>
      </w:r>
      <w:r w:rsidRPr="00424510">
        <w:rPr>
          <w:b/>
          <w:bCs/>
          <w:lang w:val="en-US" w:eastAsia="en-US"/>
        </w:rPr>
        <w:t>l</w:t>
      </w:r>
      <w:r w:rsidRPr="00424510">
        <w:rPr>
          <w:b/>
          <w:bCs/>
          <w:vertAlign w:val="subscript"/>
          <w:lang w:eastAsia="en-US"/>
        </w:rPr>
        <w:t>зах</w:t>
      </w:r>
      <w:r w:rsidRPr="00424510">
        <w:rPr>
          <w:b/>
          <w:bCs/>
          <w:lang w:eastAsia="en-US"/>
        </w:rPr>
        <w:t>/</w:t>
      </w:r>
      <w:r w:rsidRPr="00424510">
        <w:rPr>
          <w:b/>
          <w:bCs/>
          <w:lang w:val="en-US" w:eastAsia="en-US"/>
        </w:rPr>
        <w:t>W</w:t>
      </w:r>
      <w:r w:rsidRPr="00424510">
        <w:rPr>
          <w:b/>
          <w:bCs/>
          <w:vertAlign w:val="subscript"/>
          <w:lang w:eastAsia="en-US"/>
        </w:rPr>
        <w:t>прин</w:t>
      </w:r>
      <w:r w:rsidRPr="00424510">
        <w:rPr>
          <w:vertAlign w:val="subscript"/>
          <w:lang w:eastAsia="en-US"/>
        </w:rPr>
        <w:t xml:space="preserve">. </w:t>
      </w:r>
      <w:r w:rsidRPr="00424510">
        <w:rPr>
          <w:lang w:eastAsia="en-US"/>
        </w:rPr>
        <w:t>=2,0/6=0,33 м /чел. - см.</w:t>
      </w:r>
      <w:r>
        <w:rPr>
          <w:lang w:eastAsia="en-US"/>
        </w:rPr>
        <w:t xml:space="preserve"> (</w:t>
      </w:r>
      <w:r>
        <w:rPr>
          <w:b/>
          <w:bCs/>
          <w:lang w:eastAsia="en-US"/>
        </w:rPr>
        <w:t>3.2</w:t>
      </w:r>
      <w:r w:rsidRPr="00424510">
        <w:rPr>
          <w:b/>
          <w:bCs/>
          <w:lang w:eastAsia="en-US"/>
        </w:rPr>
        <w:t>3)</w:t>
      </w:r>
    </w:p>
    <w:p w:rsidR="00D23A93" w:rsidRDefault="00D23A93" w:rsidP="00424510">
      <w:pPr>
        <w:ind w:firstLine="709"/>
        <w:rPr>
          <w:i/>
          <w:iCs/>
          <w:lang w:eastAsia="en-US"/>
        </w:rPr>
      </w:pPr>
    </w:p>
    <w:p w:rsidR="00424510" w:rsidRDefault="00424510" w:rsidP="00424510">
      <w:pPr>
        <w:ind w:firstLine="709"/>
        <w:rPr>
          <w:i/>
          <w:iCs/>
          <w:lang w:eastAsia="en-US"/>
        </w:rPr>
      </w:pPr>
      <w:r w:rsidRPr="00424510">
        <w:rPr>
          <w:i/>
          <w:iCs/>
          <w:lang w:eastAsia="en-US"/>
        </w:rPr>
        <w:t>Уборка породы.</w:t>
      </w:r>
    </w:p>
    <w:p w:rsidR="00424510" w:rsidRDefault="00424510" w:rsidP="00424510">
      <w:pPr>
        <w:ind w:firstLine="709"/>
        <w:rPr>
          <w:lang w:eastAsia="en-US"/>
        </w:rPr>
      </w:pPr>
      <w:r w:rsidRPr="00424510">
        <w:rPr>
          <w:lang w:eastAsia="en-US"/>
        </w:rPr>
        <w:t>После проветривания забоя, проверки его и допуска людей в забой рабочие приступают к уборке породы.</w:t>
      </w:r>
    </w:p>
    <w:p w:rsidR="00424510" w:rsidRDefault="00424510" w:rsidP="00424510">
      <w:pPr>
        <w:ind w:firstLine="709"/>
        <w:rPr>
          <w:lang w:eastAsia="en-US"/>
        </w:rPr>
      </w:pPr>
      <w:r w:rsidRPr="00424510">
        <w:rPr>
          <w:lang w:eastAsia="en-US"/>
        </w:rPr>
        <w:t>Первоначально проверяется и, при необходимости, зачищается и подкрепляется запасной выход из лавы. Устанавливается предохранительное крепление.</w:t>
      </w:r>
    </w:p>
    <w:p w:rsidR="00424510" w:rsidRDefault="00424510" w:rsidP="00424510">
      <w:pPr>
        <w:ind w:firstLine="709"/>
        <w:rPr>
          <w:lang w:eastAsia="en-US"/>
        </w:rPr>
      </w:pPr>
      <w:r w:rsidRPr="00424510">
        <w:rPr>
          <w:lang w:eastAsia="en-US"/>
        </w:rPr>
        <w:t>Уборка породы в бутовую полосу начинается с выкладки стенки, ограждающей бутовую полосу с забойной стороны, из крупных кусков породы. Затем производится уборка породы в бутовую полосу.</w:t>
      </w:r>
    </w:p>
    <w:p w:rsidR="00424510" w:rsidRDefault="00424510" w:rsidP="00424510">
      <w:pPr>
        <w:ind w:firstLine="709"/>
        <w:rPr>
          <w:lang w:eastAsia="en-US"/>
        </w:rPr>
      </w:pPr>
      <w:r w:rsidRPr="00424510">
        <w:rPr>
          <w:lang w:eastAsia="en-US"/>
        </w:rPr>
        <w:t>Крепление на участке бутовой полосы не извлекается.</w:t>
      </w:r>
    </w:p>
    <w:p w:rsidR="00424510" w:rsidRDefault="00424510" w:rsidP="00424510">
      <w:pPr>
        <w:ind w:firstLine="709"/>
        <w:rPr>
          <w:lang w:eastAsia="en-US"/>
        </w:rPr>
      </w:pPr>
      <w:r w:rsidRPr="00424510">
        <w:rPr>
          <w:lang w:eastAsia="en-US"/>
        </w:rPr>
        <w:t>По мере забучивания бутовой полосы производится наращивание стенки. В последнюю очередь забучивается предыдущая бутовая полоса в месте, являющимся ранее запасным выходом. Особо крупные куски породы раскалываются вручную.</w:t>
      </w:r>
    </w:p>
    <w:p w:rsidR="00424510" w:rsidRDefault="00424510" w:rsidP="00424510">
      <w:pPr>
        <w:ind w:firstLine="709"/>
        <w:rPr>
          <w:lang w:eastAsia="en-US"/>
        </w:rPr>
      </w:pPr>
      <w:r w:rsidRPr="00424510">
        <w:rPr>
          <w:lang w:eastAsia="en-US"/>
        </w:rPr>
        <w:t>Убрав всю породу рабочие приступают к креплению забоя.</w:t>
      </w:r>
    </w:p>
    <w:p w:rsidR="00424510" w:rsidRDefault="00424510" w:rsidP="00424510">
      <w:pPr>
        <w:ind w:firstLine="709"/>
        <w:rPr>
          <w:lang w:eastAsia="en-US"/>
        </w:rPr>
      </w:pPr>
      <w:r w:rsidRPr="00424510">
        <w:rPr>
          <w:lang w:eastAsia="en-US"/>
        </w:rPr>
        <w:t>Расчет длины бутовой полосы производится из условия размещения всей породы от проведения штрека, согласно</w:t>
      </w:r>
      <w:r>
        <w:rPr>
          <w:lang w:eastAsia="en-US"/>
        </w:rPr>
        <w:t xml:space="preserve"> "</w:t>
      </w:r>
      <w:r w:rsidRPr="00424510">
        <w:rPr>
          <w:lang w:eastAsia="en-US"/>
        </w:rPr>
        <w:t>Руководству по управлению кровлей и креплению очистных забоев с индивидуальной крепью на пластах с углом падения до 35</w:t>
      </w:r>
      <w:r w:rsidRPr="00424510">
        <w:rPr>
          <w:lang w:eastAsia="en-US"/>
        </w:rPr>
        <w:sym w:font="Symbol" w:char="F0B0"/>
      </w:r>
      <w:r>
        <w:rPr>
          <w:lang w:eastAsia="en-US"/>
        </w:rPr>
        <w:t xml:space="preserve">", </w:t>
      </w:r>
      <w:r w:rsidRPr="00424510">
        <w:rPr>
          <w:lang w:eastAsia="en-US"/>
        </w:rPr>
        <w:t>в бутовую полосу.</w:t>
      </w:r>
    </w:p>
    <w:p w:rsidR="00D23A93" w:rsidRDefault="00D23A93"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l</w:t>
      </w:r>
      <w:r w:rsidRPr="00424510">
        <w:rPr>
          <w:b/>
          <w:bCs/>
          <w:vertAlign w:val="subscript"/>
          <w:lang w:eastAsia="en-US"/>
        </w:rPr>
        <w:t>бут</w:t>
      </w:r>
      <w:r w:rsidRPr="00424510">
        <w:rPr>
          <w:b/>
          <w:bCs/>
          <w:lang w:val="en-US" w:eastAsia="en-US"/>
        </w:rPr>
        <w:t>=V*K</w:t>
      </w:r>
      <w:r w:rsidRPr="00424510">
        <w:rPr>
          <w:b/>
          <w:bCs/>
          <w:vertAlign w:val="subscript"/>
          <w:lang w:val="en-US" w:eastAsia="en-US"/>
        </w:rPr>
        <w:t>p</w:t>
      </w:r>
      <w:r w:rsidRPr="00424510">
        <w:rPr>
          <w:b/>
          <w:bCs/>
          <w:lang w:val="en-US" w:eastAsia="en-US"/>
        </w:rPr>
        <w:t>/m*k,</w:t>
      </w:r>
      <w:r>
        <w:rPr>
          <w:b/>
          <w:bCs/>
          <w:lang w:val="en-US" w:eastAsia="en-US"/>
        </w:rPr>
        <w:t xml:space="preserve"> (3.2</w:t>
      </w:r>
      <w:r w:rsidRPr="00424510">
        <w:rPr>
          <w:b/>
          <w:bCs/>
          <w:lang w:val="en-US" w:eastAsia="en-US"/>
        </w:rPr>
        <w:t>4)</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V</w:t>
      </w:r>
      <w:r w:rsidRPr="00424510">
        <w:rPr>
          <w:lang w:eastAsia="en-US"/>
        </w:rPr>
        <w:t xml:space="preserve"> </w:t>
      </w:r>
      <w:r>
        <w:rPr>
          <w:lang w:eastAsia="en-US"/>
        </w:rPr>
        <w:t>-</w:t>
      </w:r>
      <w:r w:rsidRPr="00424510">
        <w:rPr>
          <w:lang w:eastAsia="en-US"/>
        </w:rPr>
        <w:t>объем подрываемой породы в плотном теле на 1 м подвигания забоя, м</w:t>
      </w:r>
      <w:r w:rsidRPr="00424510">
        <w:rPr>
          <w:vertAlign w:val="superscript"/>
          <w:lang w:eastAsia="en-US"/>
        </w:rPr>
        <w:t>3</w:t>
      </w:r>
      <w:r w:rsidRPr="00424510">
        <w:rPr>
          <w:lang w:eastAsia="en-US"/>
        </w:rPr>
        <w:t xml:space="preserve">, </w:t>
      </w:r>
      <w:r w:rsidRPr="00424510">
        <w:rPr>
          <w:lang w:val="en-US" w:eastAsia="en-US"/>
        </w:rPr>
        <w:t>V</w:t>
      </w:r>
      <w:r w:rsidRPr="00424510">
        <w:rPr>
          <w:lang w:eastAsia="en-US"/>
        </w:rPr>
        <w:t>= 4,1;</w:t>
      </w:r>
    </w:p>
    <w:p w:rsidR="00424510" w:rsidRDefault="00424510" w:rsidP="00424510">
      <w:pPr>
        <w:ind w:firstLine="709"/>
        <w:rPr>
          <w:lang w:eastAsia="en-US"/>
        </w:rPr>
      </w:pPr>
      <w:r w:rsidRPr="00424510">
        <w:rPr>
          <w:b/>
          <w:bCs/>
          <w:lang w:eastAsia="en-US"/>
        </w:rPr>
        <w:t>К</w:t>
      </w:r>
      <w:r w:rsidRPr="00424510">
        <w:rPr>
          <w:b/>
          <w:bCs/>
          <w:vertAlign w:val="subscript"/>
          <w:lang w:eastAsia="en-US"/>
        </w:rPr>
        <w:t>р</w:t>
      </w:r>
      <w:r w:rsidRPr="00424510">
        <w:rPr>
          <w:lang w:eastAsia="en-US"/>
        </w:rPr>
        <w:t xml:space="preserve"> </w:t>
      </w:r>
      <w:r>
        <w:rPr>
          <w:lang w:eastAsia="en-US"/>
        </w:rPr>
        <w:t>-</w:t>
      </w:r>
      <w:r w:rsidRPr="00424510">
        <w:rPr>
          <w:lang w:eastAsia="en-US"/>
        </w:rPr>
        <w:t xml:space="preserve"> коэффициент разрыхления породы </w:t>
      </w:r>
      <w:r>
        <w:rPr>
          <w:lang w:eastAsia="en-US"/>
        </w:rPr>
        <w:t>-</w:t>
      </w:r>
      <w:r w:rsidRPr="00424510">
        <w:rPr>
          <w:lang w:eastAsia="en-US"/>
        </w:rPr>
        <w:t xml:space="preserve"> 1,6;</w:t>
      </w:r>
    </w:p>
    <w:p w:rsidR="00424510" w:rsidRPr="00424510" w:rsidRDefault="00424510" w:rsidP="00424510">
      <w:pPr>
        <w:ind w:firstLine="709"/>
        <w:rPr>
          <w:lang w:eastAsia="en-US"/>
        </w:rPr>
      </w:pPr>
      <w:r w:rsidRPr="00424510">
        <w:rPr>
          <w:b/>
          <w:bCs/>
          <w:lang w:val="en-US" w:eastAsia="en-US"/>
        </w:rPr>
        <w:t>k</w:t>
      </w:r>
      <w:r w:rsidRPr="00424510">
        <w:rPr>
          <w:lang w:eastAsia="en-US"/>
        </w:rPr>
        <w:t xml:space="preserve"> </w:t>
      </w:r>
      <w:r>
        <w:rPr>
          <w:lang w:eastAsia="en-US"/>
        </w:rPr>
        <w:t>-</w:t>
      </w:r>
      <w:r w:rsidRPr="00424510">
        <w:rPr>
          <w:lang w:eastAsia="en-US"/>
        </w:rPr>
        <w:t xml:space="preserve"> коэффициент, учитывающий плотность закладки </w:t>
      </w:r>
      <w:r>
        <w:rPr>
          <w:lang w:eastAsia="en-US"/>
        </w:rPr>
        <w:t>-</w:t>
      </w:r>
      <w:r w:rsidRPr="00424510">
        <w:rPr>
          <w:lang w:eastAsia="en-US"/>
        </w:rPr>
        <w:t xml:space="preserve"> 0,85</w:t>
      </w:r>
    </w:p>
    <w:p w:rsidR="00424510" w:rsidRDefault="00424510" w:rsidP="00424510">
      <w:pPr>
        <w:ind w:firstLine="709"/>
        <w:rPr>
          <w:lang w:eastAsia="en-US"/>
        </w:rPr>
      </w:pPr>
      <w:r w:rsidRPr="00424510">
        <w:rPr>
          <w:b/>
          <w:bCs/>
          <w:lang w:val="en-US" w:eastAsia="en-US"/>
        </w:rPr>
        <w:t>m</w:t>
      </w:r>
      <w:r w:rsidRPr="00424510">
        <w:rPr>
          <w:b/>
          <w:bCs/>
          <w:lang w:eastAsia="en-US"/>
        </w:rPr>
        <w:t xml:space="preserve"> </w:t>
      </w:r>
      <w:r>
        <w:rPr>
          <w:lang w:eastAsia="en-US"/>
        </w:rPr>
        <w:t>-</w:t>
      </w:r>
      <w:r w:rsidRPr="00424510">
        <w:rPr>
          <w:lang w:eastAsia="en-US"/>
        </w:rPr>
        <w:t xml:space="preserve"> вынимаемая мощность пласта, м - 1,1.</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l</w:t>
      </w:r>
      <w:r w:rsidRPr="00424510">
        <w:rPr>
          <w:vertAlign w:val="subscript"/>
          <w:lang w:eastAsia="en-US"/>
        </w:rPr>
        <w:t>бут</w:t>
      </w:r>
      <w:r w:rsidRPr="00424510">
        <w:rPr>
          <w:lang w:eastAsia="en-US"/>
        </w:rPr>
        <w:t>=4,1*1,6/1,1*0,85=7,0 м.</w:t>
      </w:r>
    </w:p>
    <w:p w:rsidR="00D23A93" w:rsidRDefault="00D23A93" w:rsidP="00424510">
      <w:pPr>
        <w:ind w:firstLine="709"/>
        <w:rPr>
          <w:i/>
          <w:iCs/>
          <w:lang w:eastAsia="en-US"/>
        </w:rPr>
      </w:pPr>
    </w:p>
    <w:p w:rsidR="00424510" w:rsidRDefault="00424510" w:rsidP="00424510">
      <w:pPr>
        <w:ind w:firstLine="709"/>
        <w:rPr>
          <w:i/>
          <w:iCs/>
          <w:lang w:eastAsia="en-US"/>
        </w:rPr>
      </w:pPr>
      <w:r w:rsidRPr="00424510">
        <w:rPr>
          <w:i/>
          <w:iCs/>
          <w:lang w:eastAsia="en-US"/>
        </w:rPr>
        <w:t>5. Крепление выработки.</w:t>
      </w:r>
    </w:p>
    <w:p w:rsidR="00424510" w:rsidRDefault="00424510" w:rsidP="00424510">
      <w:pPr>
        <w:ind w:firstLine="709"/>
        <w:rPr>
          <w:lang w:eastAsia="en-US"/>
        </w:rPr>
      </w:pPr>
      <w:r w:rsidRPr="00424510">
        <w:rPr>
          <w:lang w:eastAsia="en-US"/>
        </w:rPr>
        <w:t>Крепление выработки производится металлической рамной крепью КСП.</w:t>
      </w:r>
    </w:p>
    <w:p w:rsidR="00424510" w:rsidRDefault="00424510" w:rsidP="00424510">
      <w:pPr>
        <w:ind w:firstLine="709"/>
        <w:rPr>
          <w:lang w:eastAsia="en-US"/>
        </w:rPr>
      </w:pPr>
      <w:r w:rsidRPr="00424510">
        <w:rPr>
          <w:lang w:eastAsia="en-US"/>
        </w:rPr>
        <w:t>Крепь КСП обязательно должна расклиниваться в соединении звеньев рам. В целях облегчения монтажа рам и предотвращения их перекосов вдоль выработки при их установке должны применятся распорки и межрамные стяжки.</w:t>
      </w:r>
    </w:p>
    <w:p w:rsidR="00424510" w:rsidRDefault="00424510" w:rsidP="00424510">
      <w:pPr>
        <w:ind w:firstLine="709"/>
        <w:rPr>
          <w:lang w:eastAsia="en-US"/>
        </w:rPr>
      </w:pPr>
      <w:r w:rsidRPr="00424510">
        <w:rPr>
          <w:lang w:eastAsia="en-US"/>
        </w:rPr>
        <w:t>Металлическая трапециевидная податливая крепь КСП состоит из верхняка и двух стоек, каждая их которых состоит из двух или трех частей.</w:t>
      </w:r>
    </w:p>
    <w:p w:rsidR="00424510" w:rsidRDefault="00424510" w:rsidP="00424510">
      <w:pPr>
        <w:ind w:firstLine="709"/>
        <w:rPr>
          <w:lang w:eastAsia="en-US"/>
        </w:rPr>
      </w:pPr>
      <w:r w:rsidRPr="00424510">
        <w:rPr>
          <w:lang w:eastAsia="en-US"/>
        </w:rPr>
        <w:t>Соединение частей стоек производится внахлестку посредством соединительных хомутов. На нижнем конце каждой части стоек профиль перекрыт наклонной диафрагмой, приваренной к боковым стенкам профиля.</w:t>
      </w:r>
    </w:p>
    <w:p w:rsidR="00424510" w:rsidRDefault="00424510" w:rsidP="00424510">
      <w:pPr>
        <w:ind w:firstLine="709"/>
        <w:rPr>
          <w:lang w:eastAsia="en-US"/>
        </w:rPr>
      </w:pPr>
      <w:r w:rsidRPr="00424510">
        <w:rPr>
          <w:lang w:eastAsia="en-US"/>
        </w:rPr>
        <w:t>На верхняке у мест его соединения со стойками приварены две планки, ограничивающие перемещение стойки в верхняке в сторону его середины.</w:t>
      </w:r>
    </w:p>
    <w:p w:rsidR="00424510" w:rsidRDefault="00424510" w:rsidP="00424510">
      <w:pPr>
        <w:ind w:firstLine="709"/>
        <w:rPr>
          <w:lang w:eastAsia="en-US"/>
        </w:rPr>
      </w:pPr>
      <w:r w:rsidRPr="00424510">
        <w:rPr>
          <w:lang w:eastAsia="en-US"/>
        </w:rPr>
        <w:t>Каждый соединительный хомут состоит из скобы, планки и двух гаек. На рамах КСП устанавливается две межрамные стяжки из уголка, закрепляемые на стойки в 40 см от верхняка.</w:t>
      </w:r>
    </w:p>
    <w:p w:rsidR="00424510" w:rsidRDefault="00424510" w:rsidP="00424510">
      <w:pPr>
        <w:ind w:firstLine="709"/>
        <w:rPr>
          <w:lang w:eastAsia="en-US"/>
        </w:rPr>
      </w:pPr>
      <w:r w:rsidRPr="00424510">
        <w:rPr>
          <w:lang w:eastAsia="en-US"/>
        </w:rPr>
        <w:t>В целях предотвращения расширения профиля и разрыва его по днищу на верхних концах нижних частей стоек, при косонаправленной нагрузке, необходимо закладывать, при установке крепи между днищами профилей в замках, деревянные прокладки из хвойных пород леса, размером 120х40х25 мм.</w:t>
      </w:r>
    </w:p>
    <w:p w:rsidR="00424510" w:rsidRDefault="00424510" w:rsidP="00424510">
      <w:pPr>
        <w:ind w:firstLine="709"/>
        <w:rPr>
          <w:lang w:eastAsia="en-US"/>
        </w:rPr>
      </w:pPr>
      <w:r w:rsidRPr="00424510">
        <w:rPr>
          <w:lang w:eastAsia="en-US"/>
        </w:rPr>
        <w:t>Болтовые соединения звеньев, применяемые на податливых крепях из спец. профиля несовершенны, при работе они перекашиваются, в результате надо периодически выравнивать соединительные хомуты и подтягивать гайки.</w:t>
      </w:r>
    </w:p>
    <w:p w:rsidR="00424510" w:rsidRDefault="00424510" w:rsidP="00424510">
      <w:pPr>
        <w:ind w:firstLine="709"/>
        <w:rPr>
          <w:lang w:eastAsia="en-US"/>
        </w:rPr>
      </w:pPr>
      <w:r w:rsidRPr="00424510">
        <w:rPr>
          <w:lang w:eastAsia="en-US"/>
        </w:rPr>
        <w:t>Рамные крепи должны быть расклинены в замках деревянными распорками, имеющими на концах зарубки.</w:t>
      </w:r>
    </w:p>
    <w:p w:rsidR="00424510" w:rsidRDefault="00424510" w:rsidP="00424510">
      <w:pPr>
        <w:ind w:firstLine="709"/>
        <w:rPr>
          <w:lang w:eastAsia="en-US"/>
        </w:rPr>
      </w:pPr>
      <w:r w:rsidRPr="00424510">
        <w:rPr>
          <w:lang w:eastAsia="en-US"/>
        </w:rPr>
        <w:t>Соединение звеньев стоек крепи должно осуществляется двумя хомутами. Соединение одним хомутом категорически запрещается. Затяжка гаек производится ключом с рукояткой длиной 0,45 м до начала изгиба планок. Хомуты, ослабленные в результате перекоса и податливости крепи должны периодически подтягиваться этим ключом.</w:t>
      </w:r>
    </w:p>
    <w:p w:rsidR="00424510" w:rsidRDefault="00424510" w:rsidP="00424510">
      <w:pPr>
        <w:ind w:firstLine="709"/>
        <w:rPr>
          <w:lang w:eastAsia="en-US"/>
        </w:rPr>
      </w:pPr>
      <w:r w:rsidRPr="00424510">
        <w:rPr>
          <w:lang w:eastAsia="en-US"/>
        </w:rPr>
        <w:t>Не допускается относительное смещение стоек в раме и наклон рам крепи вдоль выработки. С целью недопущения перекосов и наклонов применяются межрамные стяжки.</w:t>
      </w:r>
    </w:p>
    <w:p w:rsidR="00424510" w:rsidRDefault="00424510" w:rsidP="00424510">
      <w:pPr>
        <w:ind w:firstLine="709"/>
        <w:rPr>
          <w:lang w:eastAsia="en-US"/>
        </w:rPr>
      </w:pPr>
      <w:r w:rsidRPr="00424510">
        <w:rPr>
          <w:lang w:eastAsia="en-US"/>
        </w:rPr>
        <w:t>Установка рам крепи КСП производится в следующей последовательности:</w:t>
      </w:r>
    </w:p>
    <w:p w:rsidR="00424510" w:rsidRDefault="00424510" w:rsidP="00424510">
      <w:pPr>
        <w:ind w:firstLine="709"/>
        <w:rPr>
          <w:lang w:eastAsia="en-US"/>
        </w:rPr>
      </w:pPr>
      <w:r w:rsidRPr="00424510">
        <w:rPr>
          <w:lang w:eastAsia="en-US"/>
        </w:rPr>
        <w:t>осматривается забой и кровля, опускаются нависшие куски породы;</w:t>
      </w:r>
    </w:p>
    <w:p w:rsidR="00424510" w:rsidRDefault="00424510" w:rsidP="00424510">
      <w:pPr>
        <w:ind w:firstLine="709"/>
        <w:rPr>
          <w:lang w:eastAsia="en-US"/>
        </w:rPr>
      </w:pPr>
      <w:r w:rsidRPr="00424510">
        <w:rPr>
          <w:lang w:eastAsia="en-US"/>
        </w:rPr>
        <w:t>расчищается место установки стоек крепи, и задалбливаются лунки;</w:t>
      </w:r>
    </w:p>
    <w:p w:rsidR="00424510" w:rsidRDefault="00424510" w:rsidP="00424510">
      <w:pPr>
        <w:ind w:firstLine="709"/>
        <w:rPr>
          <w:lang w:eastAsia="en-US"/>
        </w:rPr>
      </w:pPr>
      <w:r w:rsidRPr="00424510">
        <w:rPr>
          <w:lang w:eastAsia="en-US"/>
        </w:rPr>
        <w:t>собираются стойки рамы, устанавливаются в лунки и скрепляются с ранее установленной предыдущей рамой крепи металлическими стяжками;</w:t>
      </w:r>
    </w:p>
    <w:p w:rsidR="00424510" w:rsidRDefault="00424510" w:rsidP="00424510">
      <w:pPr>
        <w:ind w:firstLine="709"/>
        <w:rPr>
          <w:lang w:eastAsia="en-US"/>
        </w:rPr>
      </w:pPr>
      <w:r w:rsidRPr="00424510">
        <w:rPr>
          <w:lang w:eastAsia="en-US"/>
        </w:rPr>
        <w:t>производится установка верхняка со специально устраиваемых полков;</w:t>
      </w:r>
    </w:p>
    <w:p w:rsidR="00424510" w:rsidRDefault="00424510" w:rsidP="00424510">
      <w:pPr>
        <w:ind w:firstLine="709"/>
        <w:rPr>
          <w:lang w:eastAsia="en-US"/>
        </w:rPr>
      </w:pPr>
      <w:r w:rsidRPr="00424510">
        <w:rPr>
          <w:lang w:eastAsia="en-US"/>
        </w:rPr>
        <w:t>производится затяжка кровли выработки. Пустоты закладываются лесом, при необходимости, выкладываются костры над рамами;</w:t>
      </w:r>
    </w:p>
    <w:p w:rsidR="00424510" w:rsidRDefault="00424510" w:rsidP="00424510">
      <w:pPr>
        <w:ind w:firstLine="709"/>
        <w:rPr>
          <w:lang w:eastAsia="en-US"/>
        </w:rPr>
      </w:pPr>
      <w:r w:rsidRPr="00424510">
        <w:rPr>
          <w:lang w:eastAsia="en-US"/>
        </w:rPr>
        <w:t>на крепежных рамах, расположенных в 10 - 20 м от забоя, проходческая бригада должна подтянуть гайки соединительных хомутов. В дальнейшем они должны подтягивать по мере их ослабления.</w:t>
      </w:r>
    </w:p>
    <w:p w:rsidR="00424510" w:rsidRDefault="00424510" w:rsidP="00424510">
      <w:pPr>
        <w:ind w:firstLine="709"/>
        <w:rPr>
          <w:lang w:eastAsia="en-US"/>
        </w:rPr>
      </w:pPr>
      <w:r w:rsidRPr="00424510">
        <w:rPr>
          <w:lang w:eastAsia="en-US"/>
        </w:rPr>
        <w:t>Сборка крепежной рамы из звеньев разных типоразмеров, а также применение несоответствующих типу и размеру спец. профиля соединительных хомутов не допускается. Во время навески верхняка и при всех такелажных работах, выполняемых с элементами крепи, необходимо четко согласовывать свои действия.</w:t>
      </w:r>
    </w:p>
    <w:p w:rsidR="00424510" w:rsidRDefault="00424510" w:rsidP="00424510">
      <w:pPr>
        <w:ind w:firstLine="709"/>
        <w:rPr>
          <w:i/>
          <w:iCs/>
          <w:lang w:eastAsia="en-US"/>
        </w:rPr>
      </w:pPr>
      <w:r w:rsidRPr="00424510">
        <w:rPr>
          <w:i/>
          <w:iCs/>
          <w:lang w:eastAsia="en-US"/>
        </w:rPr>
        <w:t>6. Настилка рельсового пути.</w:t>
      </w:r>
    </w:p>
    <w:p w:rsidR="00424510" w:rsidRDefault="00424510" w:rsidP="00424510">
      <w:pPr>
        <w:ind w:firstLine="709"/>
        <w:rPr>
          <w:lang w:eastAsia="en-US"/>
        </w:rPr>
      </w:pPr>
      <w:r w:rsidRPr="00424510">
        <w:rPr>
          <w:lang w:eastAsia="en-US"/>
        </w:rPr>
        <w:t xml:space="preserve">При прохождении вентиляционного штрека лавы № 16 пласта </w:t>
      </w:r>
      <w:r w:rsidRPr="00424510">
        <w:rPr>
          <w:lang w:val="en-US" w:eastAsia="en-US"/>
        </w:rPr>
        <w:t>m</w:t>
      </w:r>
      <w:r w:rsidRPr="00424510">
        <w:rPr>
          <w:vertAlign w:val="subscript"/>
          <w:lang w:eastAsia="en-US"/>
        </w:rPr>
        <w:t>3</w:t>
      </w:r>
      <w:r w:rsidRPr="00424510">
        <w:rPr>
          <w:lang w:eastAsia="en-US"/>
        </w:rPr>
        <w:t xml:space="preserve"> укладывается рельсовый путь из рельс Р-33.</w:t>
      </w:r>
    </w:p>
    <w:p w:rsidR="00424510" w:rsidRDefault="00424510" w:rsidP="00424510">
      <w:pPr>
        <w:ind w:firstLine="709"/>
        <w:rPr>
          <w:lang w:eastAsia="en-US"/>
        </w:rPr>
      </w:pPr>
      <w:r w:rsidRPr="00424510">
        <w:rPr>
          <w:lang w:eastAsia="en-US"/>
        </w:rPr>
        <w:t>Для настилки рельсового пути трое рабочих готовят место для шпал с таким расчетом, чтобы расстояние между центрами шпал было 0,7 м, а расстояние от стыка рельс до стыковой шпалы было 0,2 м.</w:t>
      </w:r>
    </w:p>
    <w:p w:rsidR="00424510" w:rsidRDefault="00424510" w:rsidP="00424510">
      <w:pPr>
        <w:ind w:firstLine="709"/>
        <w:rPr>
          <w:lang w:eastAsia="en-US"/>
        </w:rPr>
      </w:pPr>
      <w:r w:rsidRPr="00424510">
        <w:rPr>
          <w:lang w:eastAsia="en-US"/>
        </w:rPr>
        <w:t>Канавки для шпал делаются кайлом и очищаются лопатой. Рельсовый путь настилается с подъемом +0,003. После раскладки шпал рабочие подносят два рельса, один из которых прикрепляют к шпалам костылями, потом укладывают второй рельс и по шаблону</w:t>
      </w:r>
      <w:r>
        <w:rPr>
          <w:lang w:eastAsia="en-US"/>
        </w:rPr>
        <w:t xml:space="preserve"> (</w:t>
      </w:r>
      <w:r w:rsidRPr="00424510">
        <w:rPr>
          <w:lang w:eastAsia="en-US"/>
        </w:rPr>
        <w:t>600 мм) прикрепляют его, предварительно уложив на металлические подкладки. Стыки рельс соединяют двумя накладками. Стягивают их при помощи 4 болтов. Зазор между стыками рельс должен быть не более 5 мм. После настилки звена рельсового пути, профиль пути проверяется ватерпасом и, в случае необходимости, рихтуется до уклона +0,003. Все изгибы рельсового пути должны быть выпрессованы.</w:t>
      </w:r>
    </w:p>
    <w:p w:rsidR="00424510" w:rsidRDefault="00424510" w:rsidP="00424510">
      <w:pPr>
        <w:ind w:firstLine="709"/>
        <w:rPr>
          <w:i/>
          <w:iCs/>
          <w:lang w:eastAsia="en-US"/>
        </w:rPr>
      </w:pPr>
      <w:r w:rsidRPr="00424510">
        <w:rPr>
          <w:i/>
          <w:iCs/>
          <w:lang w:eastAsia="en-US"/>
        </w:rPr>
        <w:t>Укрепление пород</w:t>
      </w:r>
      <w:r>
        <w:rPr>
          <w:i/>
          <w:iCs/>
          <w:lang w:eastAsia="en-US"/>
        </w:rPr>
        <w:t xml:space="preserve"> (</w:t>
      </w:r>
      <w:r w:rsidRPr="00424510">
        <w:rPr>
          <w:i/>
          <w:iCs/>
          <w:lang w:eastAsia="en-US"/>
        </w:rPr>
        <w:t>тампонаж) при проведении выработок для предотвращения вывалов.</w:t>
      </w:r>
    </w:p>
    <w:p w:rsidR="00424510" w:rsidRDefault="00424510" w:rsidP="00424510">
      <w:pPr>
        <w:ind w:firstLine="709"/>
        <w:rPr>
          <w:lang w:eastAsia="en-US"/>
        </w:rPr>
      </w:pPr>
      <w:r w:rsidRPr="00424510">
        <w:rPr>
          <w:lang w:eastAsia="en-US"/>
        </w:rPr>
        <w:t>Для применения тампонажа на 4 восточном откаточном штреке имеются все основания, а именно: глубина разработки в этом месте составляет 40 м, что обуславливает ведение работ в сложных горно-геологических условиях: весьма трещиноватые породы кровли, в том числе, крупные вертикальные трещины, обводненность, постоянное образование завалов у забоя и обрушения кровли в призабойное пространство.</w:t>
      </w:r>
    </w:p>
    <w:p w:rsidR="00424510" w:rsidRDefault="00424510" w:rsidP="00424510">
      <w:pPr>
        <w:ind w:firstLine="709"/>
        <w:rPr>
          <w:lang w:eastAsia="en-US"/>
        </w:rPr>
      </w:pPr>
      <w:r w:rsidRPr="00424510">
        <w:rPr>
          <w:lang w:eastAsia="en-US"/>
        </w:rPr>
        <w:t xml:space="preserve">В подготовительных выработках кровля представлена песчано-глинистыми сланцами с крепостью по шкале проф. Протодъяконова </w:t>
      </w:r>
      <w:r w:rsidRPr="00424510">
        <w:rPr>
          <w:lang w:val="en-US" w:eastAsia="en-US"/>
        </w:rPr>
        <w:t>f</w:t>
      </w:r>
      <w:r w:rsidRPr="00424510">
        <w:rPr>
          <w:lang w:eastAsia="en-US"/>
        </w:rPr>
        <w:t xml:space="preserve">=4-5 </w:t>
      </w:r>
      <w:r>
        <w:rPr>
          <w:lang w:eastAsia="en-US"/>
        </w:rPr>
        <w:t>-</w:t>
      </w:r>
      <w:r w:rsidRPr="00424510">
        <w:rPr>
          <w:lang w:eastAsia="en-US"/>
        </w:rPr>
        <w:t xml:space="preserve"> среднеустойчивые породы.</w:t>
      </w:r>
    </w:p>
    <w:p w:rsidR="00424510" w:rsidRDefault="00424510" w:rsidP="00424510">
      <w:pPr>
        <w:ind w:firstLine="709"/>
        <w:rPr>
          <w:lang w:eastAsia="en-US"/>
        </w:rPr>
      </w:pPr>
      <w:r w:rsidRPr="00424510">
        <w:rPr>
          <w:lang w:eastAsia="en-US"/>
        </w:rPr>
        <w:t>Одними из причин неудовлетворительного состояния подготовительных выработок является отсутствие плотного контакта крепи с породными обнажениями по всему периметру и недостаточная ее несущая способность. Это приводит к расслоению вмещающих пород выработки, к росту зон неупругих деформаций, как следствие, к значительным сдвижениям пород. Существующая технология проведения выработок с использованием БВР предопределяют значительные переборы породы [1].</w:t>
      </w:r>
    </w:p>
    <w:p w:rsidR="00424510" w:rsidRDefault="00424510" w:rsidP="00424510">
      <w:pPr>
        <w:ind w:firstLine="709"/>
        <w:rPr>
          <w:lang w:eastAsia="en-US"/>
        </w:rPr>
      </w:pPr>
      <w:r w:rsidRPr="00424510">
        <w:rPr>
          <w:lang w:eastAsia="en-US"/>
        </w:rPr>
        <w:t>В период проведением подготовительных выработок происходят вывалы породы, высота которых нередко превышает 2-3 м. Образование при этом купола остаются незабученными, что приводит к проявлению динамических и неравномерных нагрузок на крепь выработки.</w:t>
      </w:r>
    </w:p>
    <w:p w:rsidR="00424510" w:rsidRDefault="00424510" w:rsidP="00424510">
      <w:pPr>
        <w:ind w:firstLine="709"/>
        <w:rPr>
          <w:lang w:eastAsia="en-US"/>
        </w:rPr>
      </w:pPr>
      <w:r w:rsidRPr="00424510">
        <w:rPr>
          <w:lang w:eastAsia="en-US"/>
        </w:rPr>
        <w:t>Контакт крепи с массивом в лучшем случае обеспечивается при помощи клиньев, забиваемых у замков арки, примерно в одной четверти ширины выработки и забутовки закрепного пространства. Такой способ распора при некачественной забутовке приводит к ослаблению породного массива и не препятствует деформации крепи [2].</w:t>
      </w:r>
    </w:p>
    <w:p w:rsidR="00424510" w:rsidRDefault="00424510" w:rsidP="00424510">
      <w:pPr>
        <w:ind w:firstLine="709"/>
        <w:rPr>
          <w:lang w:eastAsia="en-US"/>
        </w:rPr>
      </w:pPr>
      <w:r w:rsidRPr="00424510">
        <w:rPr>
          <w:lang w:eastAsia="en-US"/>
        </w:rPr>
        <w:t>Исследование влияния состояния закрепного пространства на устойчивость выработки позволило сформулировать требования к забутовочному материалу и технологии его укладки на крепь. Крепь должна сразу вступать в работу, предотвращая образование зон неупругих деформаций больших размеров. Нагрузка на крепь должна передаваться равномерно, пустоты за крепью должны отсутствовать во избежание динамических нагрузок, процесс забутовки должен быть максимально механизированным.</w:t>
      </w:r>
    </w:p>
    <w:p w:rsidR="00424510" w:rsidRDefault="00424510" w:rsidP="00424510">
      <w:pPr>
        <w:ind w:firstLine="709"/>
        <w:rPr>
          <w:lang w:eastAsia="en-US"/>
        </w:rPr>
      </w:pPr>
      <w:r w:rsidRPr="00424510">
        <w:rPr>
          <w:lang w:eastAsia="en-US"/>
        </w:rPr>
        <w:t>Тщательная забутовка, способствуя перераспределению напряжений в приконтурной зоне выработки, препятствуя расслоению пород, что уменьшает интенсивность проявления горного давления.</w:t>
      </w:r>
    </w:p>
    <w:p w:rsidR="00424510" w:rsidRDefault="00424510" w:rsidP="00424510">
      <w:pPr>
        <w:ind w:firstLine="709"/>
        <w:rPr>
          <w:lang w:eastAsia="en-US"/>
        </w:rPr>
      </w:pPr>
      <w:r w:rsidRPr="00424510">
        <w:rPr>
          <w:lang w:eastAsia="en-US"/>
        </w:rPr>
        <w:t>Существует два способа заполнения закрепного пространства: пневматический и гидромеханический.</w:t>
      </w:r>
    </w:p>
    <w:p w:rsidR="00424510" w:rsidRDefault="00424510" w:rsidP="00424510">
      <w:pPr>
        <w:ind w:firstLine="709"/>
        <w:rPr>
          <w:lang w:eastAsia="en-US"/>
        </w:rPr>
      </w:pPr>
      <w:r w:rsidRPr="00424510">
        <w:rPr>
          <w:lang w:eastAsia="en-US"/>
        </w:rPr>
        <w:t>При пневматическом способе сухой материал подается по трубопроводу в потоке воздуха и у разгрузочного конца трубопровода затворяется водой. Материал в закрепное пространство подается в осевом направлении.</w:t>
      </w:r>
    </w:p>
    <w:p w:rsidR="00424510" w:rsidRDefault="00424510" w:rsidP="00424510">
      <w:pPr>
        <w:ind w:firstLine="709"/>
        <w:rPr>
          <w:lang w:eastAsia="en-US"/>
        </w:rPr>
      </w:pPr>
      <w:r w:rsidRPr="00424510">
        <w:rPr>
          <w:lang w:eastAsia="en-US"/>
        </w:rPr>
        <w:t>Достоинствами пневматического способа являются быстрое схватывание, не требуется изоляции участка заполнения от забоя, возможность транспортировки смеси на значительные расстояния.</w:t>
      </w:r>
    </w:p>
    <w:p w:rsidR="00424510" w:rsidRDefault="00424510" w:rsidP="00424510">
      <w:pPr>
        <w:ind w:firstLine="709"/>
        <w:rPr>
          <w:lang w:eastAsia="en-US"/>
        </w:rPr>
      </w:pPr>
      <w:r w:rsidRPr="00424510">
        <w:rPr>
          <w:lang w:eastAsia="en-US"/>
        </w:rPr>
        <w:t>Недостатками этого метода являются: сложность использования любого материала и выполнения параллельно других проходческих работ из-за пылеобразования, износ трубопровода при транспортировке сухих смесей.</w:t>
      </w:r>
    </w:p>
    <w:p w:rsidR="00424510" w:rsidRDefault="00424510" w:rsidP="00424510">
      <w:pPr>
        <w:ind w:firstLine="709"/>
        <w:rPr>
          <w:lang w:eastAsia="en-US"/>
        </w:rPr>
      </w:pPr>
      <w:r w:rsidRPr="00424510">
        <w:rPr>
          <w:lang w:eastAsia="en-US"/>
        </w:rPr>
        <w:t>Значительным преимуществом гидромеханического способа является возможность параллельного выполнения других проходческих работ в забое выработки.</w:t>
      </w:r>
    </w:p>
    <w:p w:rsidR="00424510" w:rsidRPr="00424510" w:rsidRDefault="00424510" w:rsidP="00424510">
      <w:pPr>
        <w:ind w:firstLine="709"/>
        <w:rPr>
          <w:lang w:eastAsia="en-US"/>
        </w:rPr>
      </w:pPr>
      <w:r w:rsidRPr="00424510">
        <w:rPr>
          <w:lang w:eastAsia="en-US"/>
        </w:rPr>
        <w:t>Недостатками этого метода являются: необходимость размещения в забое дополнительного оборудования, перемещаемого вслед за подвиганием забоя, необходимость отшивки со стороны забоя заполняемого участка, высокое давление подаваемого материала в закрепное пространство и продолжительные сроки схватывания, что требует принятия специальных мер по укреплению затяжки</w:t>
      </w:r>
    </w:p>
    <w:p w:rsidR="00424510" w:rsidRDefault="00424510" w:rsidP="00424510">
      <w:pPr>
        <w:ind w:firstLine="709"/>
        <w:rPr>
          <w:lang w:eastAsia="en-US"/>
        </w:rPr>
      </w:pPr>
      <w:r w:rsidRPr="00424510">
        <w:rPr>
          <w:lang w:eastAsia="en-US"/>
        </w:rPr>
        <w:t>Таким образом, гидромеханический способ более технологичен для сохранения высоких темпов проведения выработки, а пневматический обеспечивает лучшие условия работы крепи [1].</w:t>
      </w:r>
    </w:p>
    <w:p w:rsidR="00424510" w:rsidRDefault="00424510" w:rsidP="00424510">
      <w:pPr>
        <w:ind w:firstLine="709"/>
        <w:rPr>
          <w:lang w:eastAsia="en-US"/>
        </w:rPr>
      </w:pPr>
      <w:r w:rsidRPr="00424510">
        <w:rPr>
          <w:lang w:eastAsia="en-US"/>
        </w:rPr>
        <w:t>При производстве тампонажа закрепного пространства песчано-цементным раствором или другими твердеющими материалами крепь будет деформироваться совместно с породным контуром. При этом, образованная тампонажным раствором, оболочка будет воспринимать как нормальные, так и котельные усилия, причем последние существенно уменьшают величину изгибающих моментов в оболочке.</w:t>
      </w:r>
    </w:p>
    <w:p w:rsidR="00424510" w:rsidRDefault="00424510" w:rsidP="00424510">
      <w:pPr>
        <w:ind w:firstLine="709"/>
        <w:rPr>
          <w:lang w:eastAsia="en-US"/>
        </w:rPr>
      </w:pPr>
      <w:r w:rsidRPr="00424510">
        <w:rPr>
          <w:lang w:eastAsia="en-US"/>
        </w:rPr>
        <w:t>Упрочненные при тампонаже породы и образованная жесткая оболочка в закрепном пространстве предотвращают дальнейшее сдвижение пород и, полностью воспринимая горное давление, являются одним из несущих элементов крепи. Несущая способность образованной бетоно-породной крепи зависит от прочности пород, их трещиноватости, величины раскрытия трещин, а также от прочности тампонажного камня, заполнившего их.</w:t>
      </w:r>
    </w:p>
    <w:p w:rsidR="00424510" w:rsidRDefault="00424510" w:rsidP="00424510">
      <w:pPr>
        <w:ind w:firstLine="709"/>
        <w:rPr>
          <w:lang w:eastAsia="en-US"/>
        </w:rPr>
      </w:pPr>
      <w:r w:rsidRPr="00424510">
        <w:rPr>
          <w:lang w:eastAsia="en-US"/>
        </w:rPr>
        <w:t>Анализ применения тампонажа закрепного пространства позволяет сделать вывод о его существенном влиянии на устойчивость горных выработок. При этом в подавляющем большинстве случаев тампонаж закрепного пространства приводил к стабилизации смещения породного контура выработки [2].</w:t>
      </w:r>
    </w:p>
    <w:p w:rsidR="00424510" w:rsidRDefault="00424510" w:rsidP="00424510">
      <w:pPr>
        <w:ind w:firstLine="709"/>
        <w:rPr>
          <w:lang w:eastAsia="en-US"/>
        </w:rPr>
      </w:pPr>
      <w:r w:rsidRPr="00424510">
        <w:rPr>
          <w:lang w:eastAsia="en-US"/>
        </w:rPr>
        <w:t>Установлено, что при тампонаже на расстоянии 0,3-0,5 м от контура выработки происходит заполнение открытых трещин цементным раствором, а на расстоянии до 1 м в мелкие трещины проникает вода с небольшим содержанием цемента. Проникновение раствора в эти трещины является результатом отжима цементного молока при нагнетании раствора на крепь, протекающем при максимальном в этом случае давлении нагнетания, достигающем 0,2-0,3 МПа, а нередко 0,6 МПа. О наличии небольшого содержания цемента в отжатом цементном растворе свидетельствуют слабые железненные поверхности трещин в породном массиве. Интенсивность проникновения тампонажного раствора с удалением вглубь массива снижается, и на расстоянии более 1,5 м лишь в отдельных местах наблюдались следы железнения трещин цементным молоком [1]. На основании исследования можно заключить, что вокруг выработки вследствие проникновения раствора в приконтурный массив при тампонаже образуется породобетонная оболочка, ширина которой достигает 0,8-1 м.</w:t>
      </w:r>
    </w:p>
    <w:p w:rsidR="00424510" w:rsidRDefault="00424510" w:rsidP="00424510">
      <w:pPr>
        <w:ind w:firstLine="709"/>
        <w:rPr>
          <w:lang w:eastAsia="en-US"/>
        </w:rPr>
      </w:pPr>
      <w:r w:rsidRPr="00424510">
        <w:rPr>
          <w:lang w:eastAsia="en-US"/>
        </w:rPr>
        <w:t>Необходимая глубина укрепления рассчитывается по формуле:</w:t>
      </w:r>
    </w:p>
    <w:p w:rsidR="00D23A93" w:rsidRDefault="00D23A93"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h</w:t>
      </w:r>
      <w:r w:rsidRPr="00424510">
        <w:rPr>
          <w:b/>
          <w:bCs/>
          <w:vertAlign w:val="subscript"/>
          <w:lang w:eastAsia="en-US"/>
        </w:rPr>
        <w:t>у</w:t>
      </w:r>
      <w:r w:rsidRPr="00424510">
        <w:rPr>
          <w:b/>
          <w:bCs/>
          <w:lang w:val="en-US" w:eastAsia="en-US"/>
        </w:rPr>
        <w:t>=r*K</w:t>
      </w:r>
      <w:r w:rsidRPr="00424510">
        <w:rPr>
          <w:b/>
          <w:bCs/>
          <w:vertAlign w:val="subscript"/>
          <w:lang w:val="en-US" w:eastAsia="en-US"/>
        </w:rPr>
        <w:t>t</w:t>
      </w:r>
      <w:r>
        <w:rPr>
          <w:b/>
          <w:bCs/>
          <w:lang w:val="en-US" w:eastAsia="en-US"/>
        </w:rPr>
        <w:t xml:space="preserve"> (</w:t>
      </w:r>
      <w:r w:rsidRPr="00424510">
        <w:rPr>
          <w:b/>
          <w:bCs/>
          <w:lang w:val="en-US" w:eastAsia="en-US"/>
        </w:rPr>
        <w:t>0,2+1,6*U</w:t>
      </w:r>
      <w:r w:rsidRPr="00424510">
        <w:rPr>
          <w:b/>
          <w:bCs/>
          <w:vertAlign w:val="subscript"/>
          <w:lang w:val="en-US" w:eastAsia="en-US"/>
        </w:rPr>
        <w:t>x</w:t>
      </w:r>
      <w:r w:rsidRPr="00424510">
        <w:rPr>
          <w:b/>
          <w:bCs/>
          <w:lang w:val="en-US" w:eastAsia="en-US"/>
        </w:rPr>
        <w:t>) +0,2,</w:t>
      </w:r>
      <w:r>
        <w:rPr>
          <w:b/>
          <w:bCs/>
          <w:lang w:val="en-US" w:eastAsia="en-US"/>
        </w:rPr>
        <w:t xml:space="preserve"> (3.2</w:t>
      </w:r>
      <w:r w:rsidRPr="00424510">
        <w:rPr>
          <w:b/>
          <w:bCs/>
          <w:lang w:val="en-US" w:eastAsia="en-US"/>
        </w:rPr>
        <w:t>5)</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r</w:t>
      </w:r>
      <w:r w:rsidRPr="00424510">
        <w:rPr>
          <w:lang w:eastAsia="en-US"/>
        </w:rPr>
        <w:t xml:space="preserve"> </w:t>
      </w:r>
      <w:r>
        <w:rPr>
          <w:lang w:eastAsia="en-US"/>
        </w:rPr>
        <w:t>-</w:t>
      </w:r>
      <w:r w:rsidRPr="00424510">
        <w:rPr>
          <w:lang w:eastAsia="en-US"/>
        </w:rPr>
        <w:t xml:space="preserve"> полупролет выработки</w:t>
      </w:r>
      <w:r>
        <w:rPr>
          <w:lang w:eastAsia="en-US"/>
        </w:rPr>
        <w:t xml:space="preserve"> (</w:t>
      </w:r>
      <w:r w:rsidRPr="00424510">
        <w:rPr>
          <w:lang w:eastAsia="en-US"/>
        </w:rPr>
        <w:t>вчерне) в направлении предполагаемого тампонажа, м. Равна половине ширины выработки.</w:t>
      </w:r>
    </w:p>
    <w:p w:rsidR="00424510" w:rsidRDefault="00424510" w:rsidP="00424510">
      <w:pPr>
        <w:ind w:firstLine="709"/>
        <w:rPr>
          <w:lang w:eastAsia="en-US"/>
        </w:rPr>
      </w:pPr>
      <w:r w:rsidRPr="00424510">
        <w:rPr>
          <w:b/>
          <w:bCs/>
          <w:lang w:val="en-US" w:eastAsia="en-US"/>
        </w:rPr>
        <w:t>U</w:t>
      </w:r>
      <w:r w:rsidRPr="00424510">
        <w:rPr>
          <w:b/>
          <w:bCs/>
          <w:vertAlign w:val="subscript"/>
          <w:lang w:val="en-US" w:eastAsia="en-US"/>
        </w:rPr>
        <w:t>x</w:t>
      </w:r>
      <w:r w:rsidRPr="00424510">
        <w:rPr>
          <w:lang w:eastAsia="en-US"/>
        </w:rPr>
        <w:t xml:space="preserve"> </w:t>
      </w:r>
      <w:r>
        <w:rPr>
          <w:lang w:eastAsia="en-US"/>
        </w:rPr>
        <w:t>-</w:t>
      </w:r>
      <w:r w:rsidRPr="00424510">
        <w:rPr>
          <w:lang w:eastAsia="en-US"/>
        </w:rPr>
        <w:t xml:space="preserve"> смещение пород в выработку в направлении тампонажа, м </w:t>
      </w:r>
      <w:r w:rsidRPr="00424510">
        <w:rPr>
          <w:lang w:val="en-US" w:eastAsia="en-US"/>
        </w:rPr>
        <w:t>U</w:t>
      </w:r>
      <w:r w:rsidRPr="00424510">
        <w:rPr>
          <w:vertAlign w:val="subscript"/>
          <w:lang w:val="en-US" w:eastAsia="en-US"/>
        </w:rPr>
        <w:t>x</w:t>
      </w:r>
      <w:r w:rsidRPr="00424510">
        <w:rPr>
          <w:lang w:eastAsia="en-US"/>
        </w:rPr>
        <w:t>=0,25 м.</w:t>
      </w:r>
    </w:p>
    <w:p w:rsidR="00424510" w:rsidRDefault="00424510" w:rsidP="00424510">
      <w:pPr>
        <w:ind w:firstLine="709"/>
        <w:rPr>
          <w:lang w:eastAsia="en-US"/>
        </w:rPr>
      </w:pPr>
      <w:r w:rsidRPr="00424510">
        <w:rPr>
          <w:b/>
          <w:bCs/>
          <w:lang w:val="en-US" w:eastAsia="en-US"/>
        </w:rPr>
        <w:t>K</w:t>
      </w:r>
      <w:r w:rsidRPr="00424510">
        <w:rPr>
          <w:b/>
          <w:bCs/>
          <w:vertAlign w:val="subscript"/>
          <w:lang w:val="en-US" w:eastAsia="en-US"/>
        </w:rPr>
        <w:t>t</w:t>
      </w:r>
      <w:r w:rsidRPr="00424510">
        <w:rPr>
          <w:lang w:eastAsia="en-US"/>
        </w:rPr>
        <w:t xml:space="preserve"> </w:t>
      </w:r>
      <w:r>
        <w:rPr>
          <w:lang w:eastAsia="en-US"/>
        </w:rPr>
        <w:t>-</w:t>
      </w:r>
      <w:r w:rsidRPr="00424510">
        <w:rPr>
          <w:lang w:eastAsia="en-US"/>
        </w:rPr>
        <w:t xml:space="preserve"> коэффициент времени тампонажа относительно проходческих работ, </w:t>
      </w:r>
      <w:r w:rsidRPr="00424510">
        <w:rPr>
          <w:lang w:val="en-US" w:eastAsia="en-US"/>
        </w:rPr>
        <w:t>K</w:t>
      </w:r>
      <w:r w:rsidRPr="00424510">
        <w:rPr>
          <w:vertAlign w:val="subscript"/>
          <w:lang w:val="en-US" w:eastAsia="en-US"/>
        </w:rPr>
        <w:t>t</w:t>
      </w:r>
      <w:r w:rsidRPr="00424510">
        <w:rPr>
          <w:lang w:eastAsia="en-US"/>
        </w:rPr>
        <w:t>=0,2.</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h</w:t>
      </w:r>
      <w:r w:rsidRPr="00424510">
        <w:rPr>
          <w:vertAlign w:val="subscript"/>
          <w:lang w:eastAsia="en-US"/>
        </w:rPr>
        <w:t>у</w:t>
      </w:r>
      <w:r w:rsidRPr="00424510">
        <w:rPr>
          <w:lang w:eastAsia="en-US"/>
        </w:rPr>
        <w:t>=0,5*4,52*0,2</w:t>
      </w:r>
      <w:r>
        <w:rPr>
          <w:lang w:eastAsia="en-US"/>
        </w:rPr>
        <w:t xml:space="preserve"> (</w:t>
      </w:r>
      <w:r w:rsidRPr="00424510">
        <w:rPr>
          <w:lang w:eastAsia="en-US"/>
        </w:rPr>
        <w:t>0,2+1,6*0,25) +0,2=0,47, принимаем 0,5 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Коэффициент укрепления:</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у</w:t>
      </w:r>
      <w:r w:rsidRPr="00424510">
        <w:rPr>
          <w:b/>
          <w:bCs/>
          <w:lang w:eastAsia="en-US"/>
        </w:rPr>
        <w:t>=</w:t>
      </w:r>
      <w:r>
        <w:rPr>
          <w:b/>
          <w:bCs/>
          <w:lang w:eastAsia="en-US"/>
        </w:rPr>
        <w:t xml:space="preserve"> (</w:t>
      </w:r>
      <w:r w:rsidRPr="00424510">
        <w:rPr>
          <w:b/>
          <w:bCs/>
          <w:lang w:eastAsia="en-US"/>
        </w:rPr>
        <w:t>2*</w:t>
      </w:r>
      <w:r w:rsidRPr="00424510">
        <w:rPr>
          <w:b/>
          <w:bCs/>
          <w:lang w:eastAsia="en-US"/>
        </w:rPr>
        <w:sym w:font="Symbol" w:char="F067"/>
      </w:r>
      <w:r w:rsidRPr="00424510">
        <w:rPr>
          <w:b/>
          <w:bCs/>
          <w:lang w:eastAsia="en-US"/>
        </w:rPr>
        <w:t>*Н/</w:t>
      </w:r>
      <w:r w:rsidRPr="00424510">
        <w:rPr>
          <w:b/>
          <w:bCs/>
          <w:lang w:val="en-US" w:eastAsia="en-US"/>
        </w:rPr>
        <w:t>m</w:t>
      </w:r>
      <w:r w:rsidRPr="00424510">
        <w:rPr>
          <w:b/>
          <w:bCs/>
          <w:lang w:eastAsia="en-US"/>
        </w:rPr>
        <w:t>*</w:t>
      </w:r>
      <w:r w:rsidRPr="00424510">
        <w:rPr>
          <w:b/>
          <w:bCs/>
          <w:lang w:val="en-US" w:eastAsia="en-US"/>
        </w:rPr>
        <w:sym w:font="Symbol" w:char="F064"/>
      </w:r>
      <w:r w:rsidRPr="00424510">
        <w:rPr>
          <w:b/>
          <w:bCs/>
          <w:vertAlign w:val="subscript"/>
          <w:lang w:eastAsia="en-US"/>
        </w:rPr>
        <w:t>сж</w:t>
      </w:r>
      <w:r w:rsidRPr="00424510">
        <w:rPr>
          <w:b/>
          <w:bCs/>
          <w:lang w:eastAsia="en-US"/>
        </w:rPr>
        <w:t>) - 0,6,</w:t>
      </w:r>
      <w:r>
        <w:rPr>
          <w:b/>
          <w:bCs/>
          <w:lang w:eastAsia="en-US"/>
        </w:rPr>
        <w:t xml:space="preserve"> (3.2</w:t>
      </w:r>
      <w:r w:rsidRPr="00424510">
        <w:rPr>
          <w:b/>
          <w:bCs/>
          <w:lang w:eastAsia="en-US"/>
        </w:rPr>
        <w:t>6)</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sym w:font="Symbol" w:char="F067"/>
      </w:r>
      <w:r w:rsidRPr="00424510">
        <w:rPr>
          <w:lang w:eastAsia="en-US"/>
        </w:rPr>
        <w:t xml:space="preserve"> - объемная масса пород почвы, </w:t>
      </w:r>
      <w:r w:rsidRPr="00424510">
        <w:rPr>
          <w:lang w:eastAsia="en-US"/>
        </w:rPr>
        <w:sym w:font="Symbol" w:char="F067"/>
      </w:r>
      <w:r w:rsidRPr="00424510">
        <w:rPr>
          <w:lang w:eastAsia="en-US"/>
        </w:rPr>
        <w:t>=0,025 МН/м</w:t>
      </w:r>
      <w:r w:rsidRPr="00424510">
        <w:rPr>
          <w:vertAlign w:val="superscript"/>
          <w:lang w:eastAsia="en-US"/>
        </w:rPr>
        <w:t>3</w:t>
      </w:r>
      <w:r w:rsidRPr="00424510">
        <w:rPr>
          <w:lang w:eastAsia="en-US"/>
        </w:rPr>
        <w:t>.</w:t>
      </w:r>
      <w:r w:rsidR="00D23A93">
        <w:rPr>
          <w:lang w:eastAsia="en-US"/>
        </w:rPr>
        <w:t xml:space="preserve"> </w:t>
      </w:r>
      <w:r w:rsidRPr="00424510">
        <w:rPr>
          <w:b/>
          <w:bCs/>
          <w:lang w:eastAsia="en-US"/>
        </w:rPr>
        <w:t>Н</w:t>
      </w:r>
      <w:r w:rsidRPr="00424510">
        <w:rPr>
          <w:lang w:eastAsia="en-US"/>
        </w:rPr>
        <w:t xml:space="preserve"> </w:t>
      </w:r>
      <w:r>
        <w:rPr>
          <w:lang w:eastAsia="en-US"/>
        </w:rPr>
        <w:t>-</w:t>
      </w:r>
      <w:r w:rsidRPr="00424510">
        <w:rPr>
          <w:lang w:eastAsia="en-US"/>
        </w:rPr>
        <w:t xml:space="preserve"> фактическая глубина ведения очистных работ, Н=40 м.</w:t>
      </w:r>
      <w:r w:rsidR="00D23A93">
        <w:rPr>
          <w:lang w:eastAsia="en-US"/>
        </w:rPr>
        <w:t xml:space="preserve"> </w:t>
      </w:r>
      <w:r w:rsidRPr="00424510">
        <w:rPr>
          <w:b/>
          <w:bCs/>
          <w:lang w:val="en-US" w:eastAsia="en-US"/>
        </w:rPr>
        <w:t>m</w:t>
      </w:r>
      <w:r w:rsidRPr="00424510">
        <w:rPr>
          <w:lang w:eastAsia="en-US"/>
        </w:rPr>
        <w:t xml:space="preserve"> </w:t>
      </w:r>
      <w:r>
        <w:rPr>
          <w:lang w:eastAsia="en-US"/>
        </w:rPr>
        <w:t>-</w:t>
      </w:r>
      <w:r w:rsidRPr="00424510">
        <w:rPr>
          <w:lang w:eastAsia="en-US"/>
        </w:rPr>
        <w:t xml:space="preserve"> коэффициент стойкости пород, </w:t>
      </w:r>
      <w:r w:rsidRPr="00424510">
        <w:rPr>
          <w:lang w:val="en-US" w:eastAsia="en-US"/>
        </w:rPr>
        <w:t>m</w:t>
      </w:r>
      <w:r w:rsidRPr="00424510">
        <w:rPr>
          <w:lang w:eastAsia="en-US"/>
        </w:rPr>
        <w:t>=0,95.</w:t>
      </w:r>
      <w:r w:rsidR="00D23A93">
        <w:rPr>
          <w:lang w:eastAsia="en-US"/>
        </w:rPr>
        <w:t xml:space="preserve"> </w:t>
      </w:r>
      <w:r w:rsidRPr="00424510">
        <w:rPr>
          <w:b/>
          <w:bCs/>
          <w:lang w:eastAsia="en-US"/>
        </w:rPr>
        <w:sym w:font="Symbol" w:char="F064"/>
      </w:r>
      <w:r w:rsidRPr="00424510">
        <w:rPr>
          <w:b/>
          <w:bCs/>
          <w:vertAlign w:val="subscript"/>
          <w:lang w:eastAsia="en-US"/>
        </w:rPr>
        <w:t>сж</w:t>
      </w:r>
      <w:r w:rsidRPr="00424510">
        <w:rPr>
          <w:lang w:eastAsia="en-US"/>
        </w:rPr>
        <w:t xml:space="preserve"> </w:t>
      </w:r>
      <w:r>
        <w:rPr>
          <w:lang w:eastAsia="en-US"/>
        </w:rPr>
        <w:t>-</w:t>
      </w:r>
      <w:r w:rsidRPr="00424510">
        <w:rPr>
          <w:lang w:eastAsia="en-US"/>
        </w:rPr>
        <w:t xml:space="preserve"> среднее значение сопротивления пород сжатию, </w:t>
      </w:r>
      <w:r w:rsidRPr="00424510">
        <w:rPr>
          <w:b/>
          <w:bCs/>
          <w:lang w:eastAsia="en-US"/>
        </w:rPr>
        <w:sym w:font="Symbol" w:char="F064"/>
      </w:r>
      <w:r w:rsidRPr="00424510">
        <w:rPr>
          <w:b/>
          <w:bCs/>
          <w:vertAlign w:val="subscript"/>
          <w:lang w:eastAsia="en-US"/>
        </w:rPr>
        <w:t>сж</w:t>
      </w:r>
      <w:r w:rsidRPr="00424510">
        <w:rPr>
          <w:b/>
          <w:bCs/>
          <w:lang w:eastAsia="en-US"/>
        </w:rPr>
        <w:t>= 10*</w:t>
      </w:r>
      <w:r w:rsidRPr="00424510">
        <w:rPr>
          <w:b/>
          <w:bCs/>
          <w:lang w:val="en-US" w:eastAsia="en-US"/>
        </w:rPr>
        <w:t>f</w:t>
      </w:r>
      <w:r w:rsidRPr="00424510">
        <w:rPr>
          <w:lang w:eastAsia="en-US"/>
        </w:rPr>
        <w:t xml:space="preserve"> =10*5=50 МПа.</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К</w:t>
      </w:r>
      <w:r w:rsidRPr="00424510">
        <w:rPr>
          <w:vertAlign w:val="subscript"/>
          <w:lang w:eastAsia="en-US"/>
        </w:rPr>
        <w:t>у</w:t>
      </w:r>
      <w:r w:rsidRPr="00424510">
        <w:rPr>
          <w:lang w:eastAsia="en-US"/>
        </w:rPr>
        <w:t>=</w:t>
      </w:r>
      <w:r>
        <w:rPr>
          <w:lang w:eastAsia="en-US"/>
        </w:rPr>
        <w:t xml:space="preserve"> (</w:t>
      </w:r>
      <w:r w:rsidRPr="00424510">
        <w:rPr>
          <w:lang w:eastAsia="en-US"/>
        </w:rPr>
        <w:t>2*0,025*40/0,95*50) - 0,6=0,04.</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Прочность на сжатие укрепленных пород:</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sym w:font="Symbol" w:char="F064"/>
      </w:r>
      <w:r w:rsidRPr="00424510">
        <w:rPr>
          <w:b/>
          <w:bCs/>
          <w:vertAlign w:val="subscript"/>
          <w:lang w:eastAsia="en-US"/>
        </w:rPr>
        <w:t>сж</w:t>
      </w:r>
      <w:r>
        <w:rPr>
          <w:b/>
          <w:bCs/>
          <w:vertAlign w:val="subscript"/>
          <w:lang w:eastAsia="en-US"/>
        </w:rPr>
        <w:t xml:space="preserve"> (</w:t>
      </w:r>
      <w:r w:rsidRPr="00424510">
        <w:rPr>
          <w:b/>
          <w:bCs/>
          <w:vertAlign w:val="subscript"/>
          <w:lang w:eastAsia="en-US"/>
        </w:rPr>
        <w:t xml:space="preserve">у) </w:t>
      </w:r>
      <w:r w:rsidRPr="00424510">
        <w:rPr>
          <w:b/>
          <w:bCs/>
          <w:lang w:eastAsia="en-US"/>
        </w:rPr>
        <w:t>=</w:t>
      </w:r>
      <w:r>
        <w:rPr>
          <w:b/>
          <w:bCs/>
          <w:lang w:eastAsia="en-US"/>
        </w:rPr>
        <w:t xml:space="preserve"> (</w:t>
      </w:r>
      <w:r w:rsidRPr="00424510">
        <w:rPr>
          <w:b/>
          <w:bCs/>
          <w:lang w:eastAsia="en-US"/>
        </w:rPr>
        <w:t>1+К</w:t>
      </w:r>
      <w:r w:rsidRPr="00424510">
        <w:rPr>
          <w:b/>
          <w:bCs/>
          <w:vertAlign w:val="subscript"/>
          <w:lang w:eastAsia="en-US"/>
        </w:rPr>
        <w:t>у</w:t>
      </w:r>
      <w:r w:rsidRPr="00424510">
        <w:rPr>
          <w:b/>
          <w:bCs/>
          <w:lang w:eastAsia="en-US"/>
        </w:rPr>
        <w:t xml:space="preserve">) </w:t>
      </w:r>
      <w:r w:rsidRPr="00424510">
        <w:rPr>
          <w:b/>
          <w:bCs/>
          <w:lang w:eastAsia="en-US"/>
        </w:rPr>
        <w:sym w:font="Symbol" w:char="F064"/>
      </w:r>
      <w:r w:rsidRPr="00424510">
        <w:rPr>
          <w:b/>
          <w:bCs/>
          <w:vertAlign w:val="subscript"/>
          <w:lang w:eastAsia="en-US"/>
        </w:rPr>
        <w:t>сж</w:t>
      </w:r>
      <w:r w:rsidRPr="00424510">
        <w:rPr>
          <w:lang w:eastAsia="en-US"/>
        </w:rPr>
        <w:t>=</w:t>
      </w:r>
      <w:r>
        <w:rPr>
          <w:lang w:eastAsia="en-US"/>
        </w:rPr>
        <w:t xml:space="preserve"> (</w:t>
      </w:r>
      <w:r w:rsidRPr="00424510">
        <w:rPr>
          <w:lang w:eastAsia="en-US"/>
        </w:rPr>
        <w:t>1+0,04) *50=52 МПа.</w:t>
      </w:r>
      <w:r>
        <w:rPr>
          <w:lang w:eastAsia="en-US"/>
        </w:rPr>
        <w:t xml:space="preserve"> (</w:t>
      </w:r>
      <w:r>
        <w:rPr>
          <w:b/>
          <w:bCs/>
          <w:lang w:eastAsia="en-US"/>
        </w:rPr>
        <w:t>3.2</w:t>
      </w:r>
      <w:r w:rsidRPr="00424510">
        <w:rPr>
          <w:b/>
          <w:bCs/>
          <w:lang w:eastAsia="en-US"/>
        </w:rPr>
        <w:t>7)</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Необходимое количество раствора для производства тампонажа:</w:t>
      </w:r>
    </w:p>
    <w:p w:rsidR="00D23A93" w:rsidRDefault="00D23A93" w:rsidP="00424510">
      <w:pPr>
        <w:ind w:firstLine="709"/>
        <w:rPr>
          <w:b/>
          <w:bCs/>
          <w:lang w:eastAsia="en-US"/>
        </w:rPr>
      </w:pPr>
    </w:p>
    <w:p w:rsidR="00424510" w:rsidRDefault="00424510" w:rsidP="00424510">
      <w:pPr>
        <w:ind w:firstLine="709"/>
        <w:rPr>
          <w:lang w:eastAsia="en-US"/>
        </w:rPr>
      </w:pPr>
      <w:r w:rsidRPr="00424510">
        <w:rPr>
          <w:b/>
          <w:bCs/>
          <w:lang w:val="en-US" w:eastAsia="en-US"/>
        </w:rPr>
        <w:t>V</w:t>
      </w:r>
      <w:r w:rsidRPr="00424510">
        <w:rPr>
          <w:b/>
          <w:bCs/>
          <w:lang w:eastAsia="en-US"/>
        </w:rPr>
        <w:t>=0,3*</w:t>
      </w:r>
      <w:r w:rsidRPr="00424510">
        <w:rPr>
          <w:b/>
          <w:bCs/>
          <w:lang w:val="en-US" w:eastAsia="en-US"/>
        </w:rPr>
        <w:t>h</w:t>
      </w:r>
      <w:r w:rsidRPr="00424510">
        <w:rPr>
          <w:b/>
          <w:bCs/>
          <w:vertAlign w:val="subscript"/>
          <w:lang w:eastAsia="en-US"/>
        </w:rPr>
        <w:t>у</w:t>
      </w:r>
      <w:r>
        <w:rPr>
          <w:b/>
          <w:bCs/>
          <w:lang w:eastAsia="en-US"/>
        </w:rPr>
        <w:t xml:space="preserve"> (</w:t>
      </w:r>
      <w:r w:rsidRPr="00424510">
        <w:rPr>
          <w:b/>
          <w:bCs/>
          <w:lang w:val="en-US" w:eastAsia="en-US"/>
        </w:rPr>
        <w:t>r</w:t>
      </w:r>
      <w:r w:rsidRPr="00424510">
        <w:rPr>
          <w:b/>
          <w:bCs/>
          <w:lang w:eastAsia="en-US"/>
        </w:rPr>
        <w:t>+</w:t>
      </w:r>
      <w:r w:rsidRPr="00424510">
        <w:rPr>
          <w:b/>
          <w:bCs/>
          <w:lang w:val="en-US" w:eastAsia="en-US"/>
        </w:rPr>
        <w:t>h</w:t>
      </w:r>
      <w:r w:rsidRPr="00424510">
        <w:rPr>
          <w:b/>
          <w:bCs/>
          <w:vertAlign w:val="subscript"/>
          <w:lang w:eastAsia="en-US"/>
        </w:rPr>
        <w:t>у</w:t>
      </w:r>
      <w:r w:rsidRPr="00424510">
        <w:rPr>
          <w:b/>
          <w:bCs/>
          <w:lang w:eastAsia="en-US"/>
        </w:rPr>
        <w:t>/</w:t>
      </w:r>
      <w:r w:rsidRPr="00424510">
        <w:rPr>
          <w:b/>
          <w:bCs/>
          <w:lang w:val="en-US" w:eastAsia="en-US"/>
        </w:rPr>
        <w:t>r</w:t>
      </w:r>
      <w:r w:rsidRPr="00424510">
        <w:rPr>
          <w:b/>
          <w:bCs/>
          <w:lang w:eastAsia="en-US"/>
        </w:rPr>
        <w:t xml:space="preserve">) </w:t>
      </w:r>
      <w:r w:rsidRPr="00424510">
        <w:rPr>
          <w:lang w:eastAsia="en-US"/>
        </w:rPr>
        <w:t>=0,3*0,5</w:t>
      </w:r>
      <w:r>
        <w:rPr>
          <w:lang w:eastAsia="en-US"/>
        </w:rPr>
        <w:t xml:space="preserve"> (</w:t>
      </w:r>
      <w:r w:rsidRPr="00424510">
        <w:rPr>
          <w:lang w:eastAsia="en-US"/>
        </w:rPr>
        <w:t>2,26+0,5/2,26) =0,37, принимаем 0,4 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Тампонажные шпуры располагаются в шахматном порядке со средней плотностью </w:t>
      </w:r>
      <w:r>
        <w:rPr>
          <w:lang w:eastAsia="en-US"/>
        </w:rPr>
        <w:t>-</w:t>
      </w:r>
      <w:r w:rsidRPr="00424510">
        <w:rPr>
          <w:lang w:eastAsia="en-US"/>
        </w:rPr>
        <w:t xml:space="preserve"> один шпур на 2 </w:t>
      </w:r>
      <w:r>
        <w:rPr>
          <w:lang w:eastAsia="en-US"/>
        </w:rPr>
        <w:t>-</w:t>
      </w:r>
      <w:r w:rsidRPr="00424510">
        <w:rPr>
          <w:lang w:eastAsia="en-US"/>
        </w:rPr>
        <w:t>2,5 м</w:t>
      </w:r>
      <w:r w:rsidRPr="00424510">
        <w:rPr>
          <w:vertAlign w:val="superscript"/>
          <w:lang w:eastAsia="en-US"/>
        </w:rPr>
        <w:t>2</w:t>
      </w:r>
      <w:r w:rsidRPr="00424510">
        <w:rPr>
          <w:lang w:eastAsia="en-US"/>
        </w:rPr>
        <w:t xml:space="preserve"> поверхности породных обнажений. Водоцементное отношение тампонажных растворов 0,5…1,0.</w:t>
      </w:r>
    </w:p>
    <w:p w:rsidR="00424510" w:rsidRDefault="00424510" w:rsidP="00424510">
      <w:pPr>
        <w:ind w:firstLine="709"/>
        <w:rPr>
          <w:lang w:eastAsia="en-US"/>
        </w:rPr>
      </w:pPr>
      <w:r w:rsidRPr="00424510">
        <w:rPr>
          <w:lang w:eastAsia="en-US"/>
        </w:rPr>
        <w:t>Для цементного и цементно-песчаного раствора состава Ц: П=1: 1 необходимо применять цементы марки 400 и более.</w:t>
      </w:r>
    </w:p>
    <w:p w:rsidR="00D23A93" w:rsidRDefault="00D23A93" w:rsidP="00424510">
      <w:pPr>
        <w:ind w:firstLine="709"/>
        <w:rPr>
          <w:b/>
          <w:bCs/>
          <w:lang w:eastAsia="en-US"/>
        </w:rPr>
      </w:pPr>
    </w:p>
    <w:p w:rsidR="00424510" w:rsidRDefault="00424510" w:rsidP="00D23A93">
      <w:pPr>
        <w:pStyle w:val="2"/>
      </w:pPr>
      <w:bookmarkStart w:id="13" w:name="_Toc271718568"/>
      <w:r>
        <w:t xml:space="preserve">3.2.4 </w:t>
      </w:r>
      <w:r w:rsidRPr="00424510">
        <w:t>Очистные работы</w:t>
      </w:r>
      <w:bookmarkEnd w:id="13"/>
    </w:p>
    <w:p w:rsidR="00424510" w:rsidRDefault="00424510" w:rsidP="00424510">
      <w:pPr>
        <w:ind w:firstLine="709"/>
        <w:rPr>
          <w:lang w:eastAsia="en-US"/>
        </w:rPr>
      </w:pPr>
      <w:r w:rsidRPr="00424510">
        <w:rPr>
          <w:lang w:eastAsia="en-US"/>
        </w:rPr>
        <w:t xml:space="preserve">Данные о запасах по пласту </w:t>
      </w:r>
      <w:r w:rsidRPr="00424510">
        <w:rPr>
          <w:lang w:val="en-US" w:eastAsia="en-US"/>
        </w:rPr>
        <w:t>m</w:t>
      </w:r>
      <w:r w:rsidRPr="00424510">
        <w:rPr>
          <w:vertAlign w:val="subscript"/>
          <w:lang w:val="uk-UA" w:eastAsia="en-US"/>
        </w:rPr>
        <w:t>3</w:t>
      </w:r>
      <w:r w:rsidRPr="00424510">
        <w:rPr>
          <w:lang w:eastAsia="en-US"/>
        </w:rPr>
        <w:t xml:space="preserve"> представлены в приложении Б.</w:t>
      </w:r>
    </w:p>
    <w:p w:rsidR="00424510" w:rsidRDefault="00424510" w:rsidP="00424510">
      <w:pPr>
        <w:ind w:firstLine="709"/>
        <w:rPr>
          <w:lang w:eastAsia="en-US"/>
        </w:rPr>
      </w:pPr>
      <w:r w:rsidRPr="00424510">
        <w:rPr>
          <w:lang w:eastAsia="en-US"/>
        </w:rPr>
        <w:t>Коэффициент извлечения:</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 xml:space="preserve">изв. </w:t>
      </w:r>
      <w:r w:rsidRPr="00424510">
        <w:rPr>
          <w:b/>
          <w:bCs/>
          <w:lang w:eastAsia="en-US"/>
        </w:rPr>
        <w:t>=З</w:t>
      </w:r>
      <w:r w:rsidRPr="00424510">
        <w:rPr>
          <w:b/>
          <w:bCs/>
          <w:vertAlign w:val="subscript"/>
          <w:lang w:eastAsia="en-US"/>
        </w:rPr>
        <w:t xml:space="preserve">пр. </w:t>
      </w:r>
      <w:r w:rsidRPr="00424510">
        <w:rPr>
          <w:b/>
          <w:bCs/>
          <w:lang w:eastAsia="en-US"/>
        </w:rPr>
        <w:t>/З</w:t>
      </w:r>
      <w:r w:rsidRPr="00424510">
        <w:rPr>
          <w:b/>
          <w:bCs/>
          <w:vertAlign w:val="subscript"/>
          <w:lang w:eastAsia="en-US"/>
        </w:rPr>
        <w:t>бал</w:t>
      </w:r>
      <w:r>
        <w:rPr>
          <w:b/>
          <w:bCs/>
          <w:vertAlign w:val="subscript"/>
          <w:lang w:eastAsia="en-US"/>
        </w:rPr>
        <w:t>.,</w:t>
      </w:r>
      <w:r>
        <w:rPr>
          <w:b/>
          <w:bCs/>
          <w:lang w:eastAsia="en-US"/>
        </w:rPr>
        <w:t xml:space="preserve"> (3.2</w:t>
      </w:r>
      <w:r w:rsidRPr="00424510">
        <w:rPr>
          <w:b/>
          <w:bCs/>
          <w:lang w:eastAsia="en-US"/>
        </w:rPr>
        <w:t>8)</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З</w:t>
      </w:r>
      <w:r w:rsidRPr="00424510">
        <w:rPr>
          <w:b/>
          <w:bCs/>
          <w:vertAlign w:val="subscript"/>
          <w:lang w:eastAsia="en-US"/>
        </w:rPr>
        <w:t xml:space="preserve">бал. </w:t>
      </w:r>
      <w:r>
        <w:rPr>
          <w:lang w:eastAsia="en-US"/>
        </w:rPr>
        <w:t>-</w:t>
      </w:r>
      <w:r w:rsidRPr="00424510">
        <w:rPr>
          <w:lang w:eastAsia="en-US"/>
        </w:rPr>
        <w:t xml:space="preserve"> балансовые запасы, тыс. т</w:t>
      </w:r>
      <w:r w:rsidR="00D23A93">
        <w:rPr>
          <w:lang w:eastAsia="en-US"/>
        </w:rPr>
        <w:t xml:space="preserve">, </w:t>
      </w:r>
      <w:r w:rsidRPr="00424510">
        <w:rPr>
          <w:b/>
          <w:bCs/>
          <w:lang w:eastAsia="en-US"/>
        </w:rPr>
        <w:t>З</w:t>
      </w:r>
      <w:r w:rsidRPr="00424510">
        <w:rPr>
          <w:b/>
          <w:bCs/>
          <w:vertAlign w:val="subscript"/>
          <w:lang w:eastAsia="en-US"/>
        </w:rPr>
        <w:t xml:space="preserve">пр. </w:t>
      </w:r>
      <w:r>
        <w:rPr>
          <w:lang w:eastAsia="en-US"/>
        </w:rPr>
        <w:t>-</w:t>
      </w:r>
      <w:r w:rsidRPr="00424510">
        <w:rPr>
          <w:lang w:eastAsia="en-US"/>
        </w:rPr>
        <w:t xml:space="preserve"> промышленные запасы, тыс. 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К</w:t>
      </w:r>
      <w:r w:rsidRPr="00424510">
        <w:rPr>
          <w:vertAlign w:val="subscript"/>
          <w:lang w:eastAsia="en-US"/>
        </w:rPr>
        <w:t xml:space="preserve">изв. </w:t>
      </w:r>
      <w:r w:rsidRPr="00424510">
        <w:rPr>
          <w:lang w:eastAsia="en-US"/>
        </w:rPr>
        <w:t>=5117/5816=0,89.</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eastAsia="en-US"/>
        </w:rPr>
        <w:t>Производственная мощность шахты годовая равна 180 тыс. т/год,</w:t>
      </w:r>
    </w:p>
    <w:p w:rsidR="00424510" w:rsidRDefault="00424510" w:rsidP="00424510">
      <w:pPr>
        <w:ind w:firstLine="709"/>
        <w:rPr>
          <w:lang w:eastAsia="en-US"/>
        </w:rPr>
      </w:pPr>
      <w:r w:rsidRPr="00424510">
        <w:rPr>
          <w:lang w:eastAsia="en-US"/>
        </w:rPr>
        <w:t>рассчитаем ориентировочный срок доработки запасов шахтного поля:</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Т</w:t>
      </w:r>
      <w:r w:rsidRPr="00424510">
        <w:rPr>
          <w:b/>
          <w:bCs/>
          <w:vertAlign w:val="subscript"/>
          <w:lang w:eastAsia="en-US"/>
        </w:rPr>
        <w:t>р</w:t>
      </w:r>
      <w:r w:rsidRPr="00424510">
        <w:rPr>
          <w:b/>
          <w:bCs/>
          <w:lang w:eastAsia="en-US"/>
        </w:rPr>
        <w:t>=З</w:t>
      </w:r>
      <w:r w:rsidRPr="00424510">
        <w:rPr>
          <w:b/>
          <w:bCs/>
          <w:vertAlign w:val="subscript"/>
          <w:lang w:eastAsia="en-US"/>
        </w:rPr>
        <w:t xml:space="preserve">пр. </w:t>
      </w:r>
      <w:r w:rsidRPr="00424510">
        <w:rPr>
          <w:b/>
          <w:bCs/>
          <w:lang w:eastAsia="en-US"/>
        </w:rPr>
        <w:t>/А</w:t>
      </w:r>
      <w:r w:rsidRPr="00424510">
        <w:rPr>
          <w:b/>
          <w:bCs/>
          <w:vertAlign w:val="subscript"/>
          <w:lang w:eastAsia="en-US"/>
        </w:rPr>
        <w:t>г</w:t>
      </w:r>
      <w:r>
        <w:rPr>
          <w:b/>
          <w:bCs/>
          <w:vertAlign w:val="subscript"/>
          <w:lang w:eastAsia="en-US"/>
        </w:rPr>
        <w:t>.,</w:t>
      </w:r>
      <w:r>
        <w:rPr>
          <w:b/>
          <w:bCs/>
          <w:lang w:eastAsia="en-US"/>
        </w:rPr>
        <w:t xml:space="preserve"> (3.2</w:t>
      </w:r>
      <w:r w:rsidRPr="00424510">
        <w:rPr>
          <w:b/>
          <w:bCs/>
          <w:lang w:eastAsia="en-US"/>
        </w:rPr>
        <w:t>9)</w:t>
      </w:r>
    </w:p>
    <w:p w:rsidR="00424510" w:rsidRPr="00424510" w:rsidRDefault="00424510" w:rsidP="00424510">
      <w:pPr>
        <w:ind w:firstLine="709"/>
        <w:rPr>
          <w:lang w:eastAsia="en-US"/>
        </w:rPr>
      </w:pPr>
      <w:r w:rsidRPr="00424510">
        <w:rPr>
          <w:lang w:eastAsia="en-US"/>
        </w:rPr>
        <w:t>Т</w:t>
      </w:r>
      <w:r w:rsidRPr="00424510">
        <w:rPr>
          <w:vertAlign w:val="subscript"/>
          <w:lang w:eastAsia="en-US"/>
        </w:rPr>
        <w:t>р</w:t>
      </w:r>
      <w:r w:rsidRPr="00424510">
        <w:rPr>
          <w:lang w:eastAsia="en-US"/>
        </w:rPr>
        <w:t>=5117/180=28 лет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Выемка угля из лавы №16 производится при помощи механизированного комплекса КД-80, в состав которого входят: механизированная посадочная крепь</w:t>
      </w:r>
      <w:r>
        <w:rPr>
          <w:lang w:eastAsia="en-US"/>
        </w:rPr>
        <w:t xml:space="preserve"> "</w:t>
      </w:r>
      <w:r w:rsidRPr="00424510">
        <w:rPr>
          <w:lang w:eastAsia="en-US"/>
        </w:rPr>
        <w:t>Донбасс-80</w:t>
      </w:r>
      <w:r>
        <w:rPr>
          <w:lang w:eastAsia="en-US"/>
        </w:rPr>
        <w:t xml:space="preserve">", </w:t>
      </w:r>
      <w:r w:rsidRPr="00424510">
        <w:rPr>
          <w:lang w:eastAsia="en-US"/>
        </w:rPr>
        <w:t>очистной комбайн КА-80.</w:t>
      </w:r>
    </w:p>
    <w:p w:rsidR="00424510" w:rsidRDefault="00424510" w:rsidP="00424510">
      <w:pPr>
        <w:ind w:firstLine="709"/>
        <w:rPr>
          <w:lang w:eastAsia="en-US"/>
        </w:rPr>
      </w:pPr>
      <w:r w:rsidRPr="00424510">
        <w:rPr>
          <w:lang w:eastAsia="en-US"/>
        </w:rPr>
        <w:t xml:space="preserve">Комплекс КД-80 применяется на тонких пластах при угле падения пласта до 35 </w:t>
      </w:r>
      <w:r w:rsidRPr="00424510">
        <w:rPr>
          <w:lang w:eastAsia="en-US"/>
        </w:rPr>
        <w:sym w:font="Symbol" w:char="F0B0"/>
      </w:r>
      <w:r w:rsidRPr="00424510">
        <w:rPr>
          <w:lang w:eastAsia="en-US"/>
        </w:rPr>
        <w:t>.</w:t>
      </w:r>
    </w:p>
    <w:p w:rsidR="00424510" w:rsidRDefault="00424510" w:rsidP="00424510">
      <w:pPr>
        <w:ind w:firstLine="709"/>
        <w:rPr>
          <w:lang w:eastAsia="en-US"/>
        </w:rPr>
      </w:pPr>
      <w:r w:rsidRPr="00424510">
        <w:rPr>
          <w:lang w:eastAsia="en-US"/>
        </w:rPr>
        <w:t>В состав комплекса входят: узкозахватный комбайн КА-80 с вынесенной системой подачи ВСП, механизированная крепь</w:t>
      </w:r>
      <w:r>
        <w:rPr>
          <w:lang w:eastAsia="en-US"/>
        </w:rPr>
        <w:t xml:space="preserve"> "</w:t>
      </w:r>
      <w:r w:rsidRPr="00424510">
        <w:rPr>
          <w:lang w:eastAsia="en-US"/>
        </w:rPr>
        <w:t>Донбасс-80</w:t>
      </w:r>
      <w:r>
        <w:rPr>
          <w:lang w:eastAsia="en-US"/>
        </w:rPr>
        <w:t xml:space="preserve">", </w:t>
      </w:r>
      <w:r w:rsidRPr="00424510">
        <w:rPr>
          <w:lang w:eastAsia="en-US"/>
        </w:rPr>
        <w:t>передвижной скребковый конвейер СП-202.</w:t>
      </w:r>
    </w:p>
    <w:p w:rsidR="00424510" w:rsidRDefault="00424510" w:rsidP="00424510">
      <w:pPr>
        <w:ind w:firstLine="709"/>
        <w:rPr>
          <w:lang w:eastAsia="en-US"/>
        </w:rPr>
      </w:pPr>
      <w:r w:rsidRPr="00424510">
        <w:rPr>
          <w:lang w:eastAsia="en-US"/>
        </w:rPr>
        <w:t>Крепь</w:t>
      </w:r>
      <w:r>
        <w:rPr>
          <w:lang w:eastAsia="en-US"/>
        </w:rPr>
        <w:t xml:space="preserve"> "</w:t>
      </w:r>
      <w:r w:rsidRPr="00424510">
        <w:rPr>
          <w:lang w:eastAsia="en-US"/>
        </w:rPr>
        <w:t>Донбасс-80</w:t>
      </w:r>
      <w:r>
        <w:rPr>
          <w:lang w:eastAsia="en-US"/>
        </w:rPr>
        <w:t>" -</w:t>
      </w:r>
      <w:r w:rsidRPr="00424510">
        <w:rPr>
          <w:lang w:eastAsia="en-US"/>
        </w:rPr>
        <w:t xml:space="preserve"> оградительно-поддерживающего типа состоит из однотипных секций, соединенных с забойным конвейером. Секции состоят из четырех гидростоек, жест</w:t>
      </w:r>
      <w:r w:rsidR="00EA1A04">
        <w:rPr>
          <w:lang w:eastAsia="en-US"/>
        </w:rPr>
        <w:t>к</w:t>
      </w:r>
      <w:r w:rsidRPr="00424510">
        <w:rPr>
          <w:lang w:eastAsia="en-US"/>
        </w:rPr>
        <w:t>ого основания, верхнего и оградительного перекрытий [3].</w:t>
      </w:r>
    </w:p>
    <w:p w:rsidR="00424510" w:rsidRDefault="00424510" w:rsidP="00424510">
      <w:pPr>
        <w:ind w:firstLine="709"/>
        <w:rPr>
          <w:lang w:eastAsia="en-US"/>
        </w:rPr>
      </w:pPr>
      <w:r w:rsidRPr="00424510">
        <w:rPr>
          <w:lang w:eastAsia="en-US"/>
        </w:rPr>
        <w:t>Вслед за проходом комбайна гидростойки секции крепи, готовой для передвижки, разгружаются, после чего секции с активным подпором передней пары гидростоек подтягиваются механизмом передвижения к конвейерному ставу, гидростойки распираются и обнаженная кровля подпирается верхняками с козырьками. Подтягивание секций крепи производится последовательно, в результате чего передвигаемая секция всегда находится между соседними распертыми секциями крепи. Корректировка положения секций выдвижением боковых щитов производится специальными гидроблоками.</w:t>
      </w:r>
    </w:p>
    <w:p w:rsidR="00424510" w:rsidRDefault="00424510" w:rsidP="00424510">
      <w:pPr>
        <w:ind w:firstLine="709"/>
        <w:rPr>
          <w:lang w:eastAsia="en-US"/>
        </w:rPr>
      </w:pPr>
      <w:r w:rsidRPr="00424510">
        <w:rPr>
          <w:lang w:eastAsia="en-US"/>
        </w:rPr>
        <w:t>Оградительное перекрытие защищает рабочее пространство лавы с боковых сторон и со стороны выработанного пространства от обрушающейся породы кровли и осуществляет неизменную в плоскости пласта шарнирную связь основания и перекрытия, чем обеспечивает направленное перемещение секции крепи при передвижке.</w:t>
      </w:r>
    </w:p>
    <w:p w:rsidR="00424510" w:rsidRDefault="00424510" w:rsidP="00424510">
      <w:pPr>
        <w:ind w:firstLine="709"/>
        <w:rPr>
          <w:lang w:eastAsia="en-US"/>
        </w:rPr>
      </w:pPr>
      <w:r w:rsidRPr="00424510">
        <w:rPr>
          <w:lang w:eastAsia="en-US"/>
        </w:rPr>
        <w:t>С отставанием на 15 м от комбайна производится передвижка конвейера с изгибом става.</w:t>
      </w:r>
    </w:p>
    <w:p w:rsidR="00424510" w:rsidRDefault="00424510" w:rsidP="00424510">
      <w:pPr>
        <w:ind w:firstLine="709"/>
        <w:rPr>
          <w:lang w:eastAsia="en-US"/>
        </w:rPr>
      </w:pPr>
      <w:r w:rsidRPr="00424510">
        <w:rPr>
          <w:lang w:eastAsia="en-US"/>
        </w:rPr>
        <w:t>Выемка угля производится по челноковой схеме. Выемка угля в нишах производится буровзрывным способом. Бурение шпуров производится ручным сверлом СЭР-19Д.</w:t>
      </w:r>
    </w:p>
    <w:p w:rsidR="00424510" w:rsidRDefault="00424510" w:rsidP="00424510">
      <w:pPr>
        <w:ind w:firstLine="709"/>
        <w:rPr>
          <w:lang w:eastAsia="en-US"/>
        </w:rPr>
      </w:pPr>
      <w:r w:rsidRPr="00424510">
        <w:rPr>
          <w:lang w:eastAsia="en-US"/>
        </w:rPr>
        <w:t>Буровзрывные работы производятся в соответствии с требованиями ПБ при взрывных работах и паспортом БВР. Допуск рабочих к месту ведения работ разрешается лицом технического надзора только после того, как будет установлено, что работа в месте взрыва безопасна. Получив разрешение горного мастера на возобновление работ по выемке ниш после производства взрывных работ рабочие, занятые на этих работах, начинают уборку угля и крепление ниш в следующей последовательности: производят зачистку угля на неработающий конвейер с завальной стороны конвейера, причем рабочий производит уборку угля находясь при этом все время в закрепном пространстве; убрав уголь на протяжении 1 м</w:t>
      </w:r>
      <w:r>
        <w:rPr>
          <w:lang w:eastAsia="en-US"/>
        </w:rPr>
        <w:t xml:space="preserve"> (</w:t>
      </w:r>
      <w:r w:rsidRPr="00424510">
        <w:rPr>
          <w:lang w:eastAsia="en-US"/>
        </w:rPr>
        <w:t>расстояние между стойками вдоль лавы), рабочий должен убедиться в надежности распора впереди стоящих стоек, и, если крепь не нарушена ВР, то работы по уборке угля могут продолжаться до следующего ряда крепления.</w:t>
      </w:r>
    </w:p>
    <w:p w:rsidR="00424510" w:rsidRDefault="00424510" w:rsidP="00424510">
      <w:pPr>
        <w:ind w:firstLine="709"/>
        <w:rPr>
          <w:lang w:eastAsia="en-US"/>
        </w:rPr>
      </w:pPr>
      <w:r w:rsidRPr="00424510">
        <w:rPr>
          <w:lang w:eastAsia="en-US"/>
        </w:rPr>
        <w:t>Таким образом, уборка угля и восстановление крепи производится с завальной стороны конвейера до головки конвейера.</w:t>
      </w:r>
    </w:p>
    <w:p w:rsidR="00424510" w:rsidRDefault="00424510" w:rsidP="00424510">
      <w:pPr>
        <w:ind w:firstLine="709"/>
        <w:rPr>
          <w:lang w:eastAsia="en-US"/>
        </w:rPr>
      </w:pPr>
      <w:r w:rsidRPr="00424510">
        <w:rPr>
          <w:lang w:eastAsia="en-US"/>
        </w:rPr>
        <w:t>На головках конвейера рабочий должен убедиться в надежности ее крепления и, если необходимо, закрепить. Убедившись в надежности крепления головки конвейера, рабочий дает сигнал на включение конвейера.</w:t>
      </w:r>
    </w:p>
    <w:p w:rsidR="00424510" w:rsidRDefault="00424510" w:rsidP="00424510">
      <w:pPr>
        <w:ind w:firstLine="709"/>
        <w:rPr>
          <w:lang w:eastAsia="en-US"/>
        </w:rPr>
      </w:pPr>
      <w:r w:rsidRPr="00424510">
        <w:rPr>
          <w:lang w:eastAsia="en-US"/>
        </w:rPr>
        <w:t>После прокачки конвейера рабочие, убедившись в безопасности рабочего места, начинают уборку угля в нише с забойной стороны конвейера. Причем, сначала убирается и производится крепление вдоль конвейера на ширину 0,8 м. Таким образом, уборка угля в нише и ее крепление производится полосами шириной 0,8 м вдоль конвейера.</w:t>
      </w:r>
    </w:p>
    <w:p w:rsidR="00424510" w:rsidRDefault="00424510" w:rsidP="00424510">
      <w:pPr>
        <w:ind w:firstLine="709"/>
        <w:rPr>
          <w:lang w:eastAsia="en-US"/>
        </w:rPr>
      </w:pPr>
      <w:r w:rsidRPr="00424510">
        <w:rPr>
          <w:lang w:eastAsia="en-US"/>
        </w:rPr>
        <w:t>При работе лавы возникает необходимость в удлинении</w:t>
      </w:r>
      <w:r>
        <w:rPr>
          <w:lang w:eastAsia="en-US"/>
        </w:rPr>
        <w:t xml:space="preserve"> (</w:t>
      </w:r>
      <w:r w:rsidRPr="00424510">
        <w:rPr>
          <w:lang w:eastAsia="en-US"/>
        </w:rPr>
        <w:t>сокращении) конвейера лавы в случае изменения длины лавы, необходимости улучшения пересыпа. Возникает необходимость и в замене деформированных или изношенных рештаков конвейера в лаве, на сборном штреке.</w:t>
      </w:r>
    </w:p>
    <w:p w:rsidR="00424510" w:rsidRDefault="00424510" w:rsidP="00424510">
      <w:pPr>
        <w:ind w:firstLine="709"/>
        <w:rPr>
          <w:lang w:eastAsia="en-US"/>
        </w:rPr>
      </w:pPr>
      <w:r w:rsidRPr="00424510">
        <w:rPr>
          <w:lang w:eastAsia="en-US"/>
        </w:rPr>
        <w:t xml:space="preserve">Все материалы и оборудование, необходимые для работы лавы №16 пласта </w:t>
      </w:r>
      <w:r w:rsidRPr="00424510">
        <w:rPr>
          <w:lang w:val="en-US" w:eastAsia="en-US"/>
        </w:rPr>
        <w:t>m</w:t>
      </w:r>
      <w:r w:rsidRPr="00424510">
        <w:rPr>
          <w:vertAlign w:val="subscript"/>
          <w:lang w:eastAsia="en-US"/>
        </w:rPr>
        <w:t>3</w:t>
      </w:r>
      <w:r w:rsidRPr="00424510">
        <w:rPr>
          <w:lang w:eastAsia="en-US"/>
        </w:rPr>
        <w:t xml:space="preserve">, доставляются в вагонетках ВГ-1,6 или площадках, изготовленных на их основе, с поверхности по вспомогательному стволу и 4 восточному откаточному штреку пласта </w:t>
      </w:r>
      <w:r w:rsidRPr="00424510">
        <w:rPr>
          <w:lang w:val="en-US" w:eastAsia="en-US"/>
        </w:rPr>
        <w:t>m</w:t>
      </w:r>
      <w:r w:rsidRPr="00424510">
        <w:rPr>
          <w:vertAlign w:val="subscript"/>
          <w:lang w:eastAsia="en-US"/>
        </w:rPr>
        <w:t>3</w:t>
      </w:r>
      <w:r w:rsidRPr="00424510">
        <w:rPr>
          <w:lang w:eastAsia="en-US"/>
        </w:rPr>
        <w:t xml:space="preserve"> к заезду на бремсберг №7 согласно существующих паспортов на доставку материалов и откатку грузов.</w:t>
      </w:r>
    </w:p>
    <w:p w:rsidR="00424510" w:rsidRDefault="00424510" w:rsidP="00424510">
      <w:pPr>
        <w:ind w:firstLine="709"/>
        <w:rPr>
          <w:lang w:eastAsia="en-US"/>
        </w:rPr>
      </w:pPr>
      <w:r w:rsidRPr="00424510">
        <w:rPr>
          <w:lang w:eastAsia="en-US"/>
        </w:rPr>
        <w:t>По заезду и бремсбергу №7 материалы доставляются при помощи лебедок ЛШВ-1 и ЛВ-25 до сопряжения со сборным штреком №4.</w:t>
      </w:r>
    </w:p>
    <w:p w:rsidR="00424510" w:rsidRDefault="00424510" w:rsidP="00424510">
      <w:pPr>
        <w:ind w:firstLine="709"/>
        <w:rPr>
          <w:lang w:eastAsia="en-US"/>
        </w:rPr>
      </w:pPr>
      <w:r w:rsidRPr="00424510">
        <w:rPr>
          <w:lang w:eastAsia="en-US"/>
        </w:rPr>
        <w:t>По сборному штреку №4 материалы лебедкой ЛШВ-1 доставляются до сопряжения лавы №16 со штреком, где выгружаются и складируются с соблюдением необходимых по ПБ зазоров к подвижному составу.</w:t>
      </w:r>
    </w:p>
    <w:p w:rsidR="00424510" w:rsidRDefault="00424510" w:rsidP="00424510">
      <w:pPr>
        <w:ind w:firstLine="709"/>
        <w:rPr>
          <w:lang w:eastAsia="en-US"/>
        </w:rPr>
      </w:pPr>
      <w:r w:rsidRPr="00424510">
        <w:rPr>
          <w:lang w:eastAsia="en-US"/>
        </w:rPr>
        <w:t>При доставке материалов на вентиляционный штрек лавы №16 материалы лебедками доставляются по бремсбергу №7 до сопряжения с вентиляционным штреком, далее лебедкойЛШВ-1 они доставляются по вентиляционному штреку до сопряжения с лавой, где разгружаются и складируются с соблюдением необходимых по ПБ зазоров.</w:t>
      </w:r>
    </w:p>
    <w:p w:rsidR="00424510" w:rsidRDefault="00424510" w:rsidP="00424510">
      <w:pPr>
        <w:ind w:firstLine="709"/>
        <w:rPr>
          <w:lang w:eastAsia="en-US"/>
        </w:rPr>
      </w:pPr>
      <w:r w:rsidRPr="00424510">
        <w:rPr>
          <w:lang w:eastAsia="en-US"/>
        </w:rPr>
        <w:t>По лаве материалы доставляются с помощью конвейера.</w:t>
      </w:r>
    </w:p>
    <w:p w:rsidR="00424510" w:rsidRDefault="00424510" w:rsidP="00424510">
      <w:pPr>
        <w:ind w:firstLine="709"/>
        <w:rPr>
          <w:lang w:eastAsia="en-US"/>
        </w:rPr>
      </w:pPr>
      <w:r w:rsidRPr="00424510">
        <w:rPr>
          <w:lang w:eastAsia="en-US"/>
        </w:rPr>
        <w:t>С целью достижения устойчивой безаварийной и долговечной работы механизмов и оборудования необходимо строго соблюдать регламент осмотров и профилактических работ, установленный соответствующими инструкциями по эксплуатации всех работающих машин и механизмов.</w:t>
      </w:r>
    </w:p>
    <w:p w:rsidR="00424510" w:rsidRDefault="00424510" w:rsidP="00424510">
      <w:pPr>
        <w:ind w:firstLine="709"/>
        <w:rPr>
          <w:lang w:eastAsia="en-US"/>
        </w:rPr>
      </w:pPr>
      <w:r w:rsidRPr="00424510">
        <w:rPr>
          <w:lang w:eastAsia="en-US"/>
        </w:rPr>
        <w:t>Все работы по осмотру и профилактике забойных машин необходимо производить в специально выделенную смену</w:t>
      </w:r>
      <w:r>
        <w:rPr>
          <w:lang w:eastAsia="en-US"/>
        </w:rPr>
        <w:t xml:space="preserve"> (</w:t>
      </w:r>
      <w:r w:rsidRPr="00424510">
        <w:rPr>
          <w:lang w:eastAsia="en-US"/>
        </w:rPr>
        <w:t>ремонтную), в конце которой необходимо производить опробование под нагрузкой механизмов.</w:t>
      </w:r>
    </w:p>
    <w:p w:rsidR="00424510" w:rsidRDefault="00424510" w:rsidP="00424510">
      <w:pPr>
        <w:ind w:firstLine="709"/>
        <w:rPr>
          <w:lang w:eastAsia="en-US"/>
        </w:rPr>
      </w:pPr>
      <w:r w:rsidRPr="00424510">
        <w:rPr>
          <w:lang w:eastAsia="en-US"/>
        </w:rPr>
        <w:t>Охрана подготовительных выработок производится при помощи выкладки костров из деревянных стоек. Перед выкладкой костров из деревянных стоек, место должно быть приведено в безопасное состояние.</w:t>
      </w:r>
    </w:p>
    <w:p w:rsidR="00424510" w:rsidRDefault="00424510" w:rsidP="00424510">
      <w:pPr>
        <w:ind w:firstLine="709"/>
        <w:rPr>
          <w:lang w:eastAsia="en-US"/>
        </w:rPr>
      </w:pPr>
      <w:r w:rsidRPr="00424510">
        <w:rPr>
          <w:lang w:eastAsia="en-US"/>
        </w:rPr>
        <w:t>Костры выкладываются тремя рабочими, которые совместно приготавливают материалы для их выкладки.</w:t>
      </w:r>
    </w:p>
    <w:p w:rsidR="00424510" w:rsidRDefault="00424510" w:rsidP="00424510">
      <w:pPr>
        <w:ind w:firstLine="709"/>
        <w:rPr>
          <w:lang w:eastAsia="en-US"/>
        </w:rPr>
      </w:pPr>
      <w:r w:rsidRPr="00424510">
        <w:rPr>
          <w:lang w:eastAsia="en-US"/>
        </w:rPr>
        <w:t>После подготовки материалов приступают к выкладке костров: две стойки кладутся на почву пласта перпендикулярно забою. Расстояние между стойками принимается на 0,5 м меньше их длины. Перпендикулярно этим стойкам укладываются следующие, и так процесс укладки повторяется до выкладки костров до кровли.</w:t>
      </w:r>
    </w:p>
    <w:p w:rsidR="00424510" w:rsidRDefault="00424510" w:rsidP="00424510">
      <w:pPr>
        <w:ind w:firstLine="709"/>
        <w:rPr>
          <w:lang w:eastAsia="en-US"/>
        </w:rPr>
      </w:pPr>
      <w:r w:rsidRPr="00424510">
        <w:rPr>
          <w:lang w:eastAsia="en-US"/>
        </w:rPr>
        <w:t>В это время один из рабочих изготавливает клинья длиной 0,4 м с наклоном плоскостей 15-20</w:t>
      </w:r>
      <w:r w:rsidRPr="00424510">
        <w:rPr>
          <w:lang w:eastAsia="en-US"/>
        </w:rPr>
        <w:sym w:font="Symbol" w:char="F0B0"/>
      </w:r>
      <w:r w:rsidRPr="00424510">
        <w:rPr>
          <w:lang w:eastAsia="en-US"/>
        </w:rPr>
        <w:t xml:space="preserve">. Рабочий, выкладывающий костер, удерживает руками верхнюю стойку, другой </w:t>
      </w:r>
      <w:r>
        <w:rPr>
          <w:lang w:eastAsia="en-US"/>
        </w:rPr>
        <w:t>-</w:t>
      </w:r>
      <w:r w:rsidRPr="00424510">
        <w:rPr>
          <w:lang w:eastAsia="en-US"/>
        </w:rPr>
        <w:t xml:space="preserve"> забивает клинья между стойками и кровлей против линии их торцов по четырем углам костра.</w:t>
      </w:r>
    </w:p>
    <w:p w:rsidR="00424510" w:rsidRDefault="00424510" w:rsidP="00424510">
      <w:pPr>
        <w:ind w:firstLine="709"/>
        <w:rPr>
          <w:lang w:eastAsia="en-US"/>
        </w:rPr>
      </w:pPr>
      <w:r w:rsidRPr="00424510">
        <w:rPr>
          <w:lang w:eastAsia="en-US"/>
        </w:rPr>
        <w:t>Клинья со стороны призабойного пространства забиваются перпендикулярно линии забоя и должны выступать за стойками.</w:t>
      </w:r>
    </w:p>
    <w:p w:rsidR="00424510" w:rsidRDefault="00424510" w:rsidP="00424510">
      <w:pPr>
        <w:ind w:firstLine="709"/>
        <w:rPr>
          <w:lang w:eastAsia="en-US"/>
        </w:rPr>
      </w:pPr>
      <w:r w:rsidRPr="00424510">
        <w:rPr>
          <w:lang w:eastAsia="en-US"/>
        </w:rPr>
        <w:t>Для удержания бровки на сборном штреке №4 применяется химическое анкерование.</w:t>
      </w:r>
    </w:p>
    <w:p w:rsidR="00424510" w:rsidRDefault="00424510" w:rsidP="00424510">
      <w:pPr>
        <w:ind w:firstLine="709"/>
        <w:rPr>
          <w:lang w:eastAsia="en-US"/>
        </w:rPr>
      </w:pPr>
      <w:r w:rsidRPr="00424510">
        <w:rPr>
          <w:lang w:eastAsia="en-US"/>
        </w:rPr>
        <w:t>Суточная нагрузка на очистной забой, оборудованный узкозахватным комбайном, работающим по челноковой схеме, определяется по технологическим затратам времени на выполнение отдельных операций производственного цикла по формуле:</w:t>
      </w:r>
    </w:p>
    <w:p w:rsidR="00D23A93" w:rsidRDefault="00D23A93" w:rsidP="00424510">
      <w:pPr>
        <w:ind w:firstLine="709"/>
        <w:rPr>
          <w:lang w:eastAsia="en-US"/>
        </w:rPr>
      </w:pPr>
    </w:p>
    <w:p w:rsidR="00424510" w:rsidRDefault="00220DFA" w:rsidP="00424510">
      <w:pPr>
        <w:ind w:firstLine="709"/>
        <w:rPr>
          <w:b/>
          <w:bCs/>
          <w:lang w:eastAsia="en-US"/>
        </w:rPr>
      </w:pPr>
      <w:r w:rsidRPr="00424510">
        <w:rPr>
          <w:position w:val="-74"/>
          <w:lang w:eastAsia="en-US"/>
        </w:rPr>
        <w:object w:dxaOrig="43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56.25pt" o:ole="" fillcolor="window">
            <v:imagedata r:id="rId7" o:title=""/>
          </v:shape>
          <o:OLEObject Type="Embed" ProgID="Equation.3" ShapeID="_x0000_i1025" DrawAspect="Content" ObjectID="_1459974152" r:id="rId8"/>
        </w:object>
      </w:r>
      <w:r w:rsidR="00424510" w:rsidRPr="00424510">
        <w:rPr>
          <w:lang w:eastAsia="en-US"/>
        </w:rPr>
        <w:t xml:space="preserve"> = т/сут,</w:t>
      </w:r>
      <w:r w:rsidR="00424510">
        <w:rPr>
          <w:lang w:eastAsia="en-US"/>
        </w:rPr>
        <w:t xml:space="preserve"> (</w:t>
      </w:r>
      <w:r w:rsidR="00424510">
        <w:rPr>
          <w:b/>
          <w:bCs/>
          <w:lang w:eastAsia="en-US"/>
        </w:rPr>
        <w:t>3.3</w:t>
      </w:r>
      <w:r w:rsidR="00424510" w:rsidRPr="00424510">
        <w:rPr>
          <w:b/>
          <w:bCs/>
          <w:lang w:eastAsia="en-US"/>
        </w:rPr>
        <w:t>0)</w:t>
      </w:r>
    </w:p>
    <w:p w:rsid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n</w:t>
      </w:r>
      <w:r w:rsidRPr="00424510">
        <w:rPr>
          <w:b/>
          <w:bCs/>
          <w:vertAlign w:val="subscript"/>
          <w:lang w:eastAsia="en-US"/>
        </w:rPr>
        <w:t>см. -</w:t>
      </w:r>
      <w:r>
        <w:rPr>
          <w:b/>
          <w:bCs/>
          <w:vertAlign w:val="subscript"/>
          <w:lang w:eastAsia="en-US"/>
        </w:rPr>
        <w:t xml:space="preserve"> </w:t>
      </w:r>
      <w:r w:rsidRPr="00424510">
        <w:rPr>
          <w:lang w:eastAsia="en-US"/>
        </w:rPr>
        <w:t>число смен в сутки по добыче угля;</w:t>
      </w:r>
    </w:p>
    <w:p w:rsidR="00424510" w:rsidRDefault="00424510" w:rsidP="00424510">
      <w:pPr>
        <w:ind w:firstLine="709"/>
        <w:rPr>
          <w:lang w:eastAsia="en-US"/>
        </w:rPr>
      </w:pPr>
      <w:r w:rsidRPr="00424510">
        <w:rPr>
          <w:b/>
          <w:bCs/>
          <w:lang w:eastAsia="en-US"/>
        </w:rPr>
        <w:t>Т</w:t>
      </w:r>
      <w:r w:rsidRPr="00424510">
        <w:rPr>
          <w:b/>
          <w:bCs/>
          <w:vertAlign w:val="subscript"/>
          <w:lang w:eastAsia="en-US"/>
        </w:rPr>
        <w:t xml:space="preserve">см. </w:t>
      </w:r>
      <w:r>
        <w:rPr>
          <w:lang w:eastAsia="en-US"/>
        </w:rPr>
        <w:t>-</w:t>
      </w:r>
      <w:r w:rsidRPr="00424510">
        <w:rPr>
          <w:lang w:eastAsia="en-US"/>
        </w:rPr>
        <w:t>продолжительность смены, мин;</w:t>
      </w: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 xml:space="preserve">п. з. </w:t>
      </w:r>
      <w:r>
        <w:rPr>
          <w:lang w:eastAsia="en-US"/>
        </w:rPr>
        <w:t>-</w:t>
      </w:r>
      <w:r w:rsidRPr="00424510">
        <w:rPr>
          <w:lang w:eastAsia="en-US"/>
        </w:rPr>
        <w:t xml:space="preserve"> время, затрачиваемое на подготовительно-заключительные операции и личные надобности, принимается равным 25 мин;</w:t>
      </w: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 xml:space="preserve">п. </w:t>
      </w:r>
      <w:r>
        <w:rPr>
          <w:lang w:eastAsia="en-US"/>
        </w:rPr>
        <w:t>-</w:t>
      </w:r>
      <w:r w:rsidRPr="00424510">
        <w:rPr>
          <w:lang w:eastAsia="en-US"/>
        </w:rPr>
        <w:t xml:space="preserve"> суммарное время технологических перерывов, мин;</w:t>
      </w:r>
    </w:p>
    <w:p w:rsidR="00424510" w:rsidRDefault="00424510" w:rsidP="00424510">
      <w:pPr>
        <w:ind w:firstLine="709"/>
        <w:rPr>
          <w:lang w:eastAsia="en-US"/>
        </w:rPr>
      </w:pPr>
      <w:r w:rsidRPr="00424510">
        <w:rPr>
          <w:b/>
          <w:bCs/>
          <w:lang w:val="en-US" w:eastAsia="en-US"/>
        </w:rPr>
        <w:t>k</w:t>
      </w:r>
      <w:r w:rsidRPr="00424510">
        <w:rPr>
          <w:b/>
          <w:bCs/>
          <w:vertAlign w:val="subscript"/>
          <w:lang w:eastAsia="en-US"/>
        </w:rPr>
        <w:t>м</w:t>
      </w:r>
      <w:r w:rsidRPr="00424510">
        <w:rPr>
          <w:lang w:eastAsia="en-US"/>
        </w:rPr>
        <w:t xml:space="preserve"> </w:t>
      </w:r>
      <w:r>
        <w:rPr>
          <w:lang w:eastAsia="en-US"/>
        </w:rPr>
        <w:t>-</w:t>
      </w:r>
      <w:r w:rsidRPr="00424510">
        <w:rPr>
          <w:lang w:eastAsia="en-US"/>
        </w:rPr>
        <w:t xml:space="preserve"> коэффициент машинного времени, принимается равным 0,43 </w:t>
      </w:r>
      <w:r>
        <w:rPr>
          <w:lang w:eastAsia="en-US"/>
        </w:rPr>
        <w:t>-</w:t>
      </w:r>
      <w:r w:rsidRPr="00424510">
        <w:rPr>
          <w:lang w:eastAsia="en-US"/>
        </w:rPr>
        <w:t xml:space="preserve"> 0,68;</w:t>
      </w:r>
    </w:p>
    <w:p w:rsidR="00424510" w:rsidRDefault="00424510" w:rsidP="00424510">
      <w:pPr>
        <w:ind w:firstLine="709"/>
        <w:rPr>
          <w:lang w:eastAsia="en-US"/>
        </w:rPr>
      </w:pPr>
      <w:r w:rsidRPr="00424510">
        <w:rPr>
          <w:b/>
          <w:bCs/>
          <w:lang w:val="en-US" w:eastAsia="en-US"/>
        </w:rPr>
        <w:t>l</w:t>
      </w:r>
      <w:r w:rsidRPr="00424510">
        <w:rPr>
          <w:b/>
          <w:bCs/>
          <w:vertAlign w:val="subscript"/>
          <w:lang w:eastAsia="en-US"/>
        </w:rPr>
        <w:t>л</w:t>
      </w:r>
      <w:r w:rsidRPr="00424510">
        <w:rPr>
          <w:lang w:eastAsia="en-US"/>
        </w:rPr>
        <w:t xml:space="preserve"> - общая длина лавы, м;</w:t>
      </w:r>
    </w:p>
    <w:p w:rsidR="00424510" w:rsidRDefault="00424510" w:rsidP="00424510">
      <w:pPr>
        <w:ind w:firstLine="709"/>
        <w:rPr>
          <w:lang w:eastAsia="en-US"/>
        </w:rPr>
      </w:pPr>
      <w:r w:rsidRPr="00424510">
        <w:rPr>
          <w:b/>
          <w:bCs/>
          <w:lang w:val="en-US" w:eastAsia="en-US"/>
        </w:rPr>
        <w:t>r</w:t>
      </w:r>
      <w:r w:rsidRPr="00424510">
        <w:rPr>
          <w:lang w:eastAsia="en-US"/>
        </w:rPr>
        <w:t xml:space="preserve"> </w:t>
      </w:r>
      <w:r>
        <w:rPr>
          <w:lang w:eastAsia="en-US"/>
        </w:rPr>
        <w:t>-</w:t>
      </w:r>
      <w:r w:rsidRPr="00424510">
        <w:rPr>
          <w:lang w:eastAsia="en-US"/>
        </w:rPr>
        <w:t xml:space="preserve"> ширина захвата комбайна, м;</w:t>
      </w:r>
    </w:p>
    <w:p w:rsidR="00424510" w:rsidRDefault="00424510" w:rsidP="00424510">
      <w:pPr>
        <w:ind w:firstLine="709"/>
        <w:rPr>
          <w:lang w:eastAsia="en-US"/>
        </w:rPr>
      </w:pPr>
      <w:r w:rsidRPr="00424510">
        <w:rPr>
          <w:b/>
          <w:bCs/>
          <w:lang w:val="en-US" w:eastAsia="en-US"/>
        </w:rPr>
        <w:t>m</w:t>
      </w:r>
      <w:r w:rsidRPr="00424510">
        <w:rPr>
          <w:lang w:eastAsia="en-US"/>
        </w:rPr>
        <w:t xml:space="preserve"> </w:t>
      </w:r>
      <w:r>
        <w:rPr>
          <w:lang w:eastAsia="en-US"/>
        </w:rPr>
        <w:t>-</w:t>
      </w:r>
      <w:r w:rsidRPr="00424510">
        <w:rPr>
          <w:lang w:eastAsia="en-US"/>
        </w:rPr>
        <w:t xml:space="preserve"> вынимаемая мощность пласта, м;</w:t>
      </w:r>
    </w:p>
    <w:p w:rsidR="00424510" w:rsidRDefault="00424510" w:rsidP="00424510">
      <w:pPr>
        <w:ind w:firstLine="709"/>
        <w:rPr>
          <w:lang w:eastAsia="en-US"/>
        </w:rPr>
      </w:pPr>
      <w:r w:rsidRPr="00424510">
        <w:rPr>
          <w:b/>
          <w:bCs/>
          <w:lang w:eastAsia="en-US"/>
        </w:rPr>
        <w:sym w:font="Symbol" w:char="F067"/>
      </w:r>
      <w:r w:rsidRPr="00424510">
        <w:rPr>
          <w:lang w:eastAsia="en-US"/>
        </w:rPr>
        <w:t xml:space="preserve"> - средняя плотность угля, т/м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b/>
          <w:bCs/>
          <w:lang w:eastAsia="en-US"/>
        </w:rPr>
        <w:t>с</w:t>
      </w:r>
      <w:r w:rsidRPr="00424510">
        <w:rPr>
          <w:lang w:eastAsia="en-US"/>
        </w:rPr>
        <w:t xml:space="preserve"> </w:t>
      </w:r>
      <w:r>
        <w:rPr>
          <w:lang w:eastAsia="en-US"/>
        </w:rPr>
        <w:t>-</w:t>
      </w:r>
      <w:r w:rsidRPr="00424510">
        <w:rPr>
          <w:lang w:eastAsia="en-US"/>
        </w:rPr>
        <w:t xml:space="preserve"> коэффициент извлечения угля в лаве, принимается в пределах от 0,95 до 0,97;</w:t>
      </w:r>
    </w:p>
    <w:p w:rsidR="00424510" w:rsidRDefault="00424510" w:rsidP="00424510">
      <w:pPr>
        <w:ind w:firstLine="709"/>
        <w:rPr>
          <w:lang w:eastAsia="en-US"/>
        </w:rPr>
      </w:pPr>
      <w:r w:rsidRPr="00424510">
        <w:rPr>
          <w:b/>
          <w:bCs/>
          <w:lang w:eastAsia="en-US"/>
        </w:rPr>
        <w:sym w:font="Symbol" w:char="F0E5"/>
      </w:r>
      <w:r w:rsidRPr="00424510">
        <w:rPr>
          <w:b/>
          <w:bCs/>
          <w:lang w:val="en-US" w:eastAsia="en-US"/>
        </w:rPr>
        <w:t>l</w:t>
      </w:r>
      <w:r w:rsidRPr="00424510">
        <w:rPr>
          <w:b/>
          <w:bCs/>
          <w:vertAlign w:val="subscript"/>
          <w:lang w:eastAsia="en-US"/>
        </w:rPr>
        <w:t xml:space="preserve">н. </w:t>
      </w:r>
      <w:r>
        <w:rPr>
          <w:lang w:eastAsia="en-US"/>
        </w:rPr>
        <w:t>-</w:t>
      </w:r>
      <w:r w:rsidRPr="00424510">
        <w:rPr>
          <w:lang w:eastAsia="en-US"/>
        </w:rPr>
        <w:t xml:space="preserve"> суммарная длина ниш в лаве, м;</w:t>
      </w:r>
    </w:p>
    <w:p w:rsidR="00424510" w:rsidRDefault="00424510" w:rsidP="00424510">
      <w:pPr>
        <w:ind w:firstLine="709"/>
        <w:rPr>
          <w:lang w:eastAsia="en-US"/>
        </w:rPr>
      </w:pPr>
      <w:r w:rsidRPr="00424510">
        <w:rPr>
          <w:b/>
          <w:bCs/>
          <w:lang w:val="en-US" w:eastAsia="en-US"/>
        </w:rPr>
        <w:t>V</w:t>
      </w:r>
      <w:r w:rsidRPr="00424510">
        <w:rPr>
          <w:b/>
          <w:bCs/>
          <w:vertAlign w:val="subscript"/>
          <w:lang w:eastAsia="en-US"/>
        </w:rPr>
        <w:t>р</w:t>
      </w:r>
      <w:r w:rsidRPr="00424510">
        <w:rPr>
          <w:b/>
          <w:bCs/>
          <w:lang w:eastAsia="en-US"/>
        </w:rPr>
        <w:t xml:space="preserve"> </w:t>
      </w:r>
      <w:r>
        <w:rPr>
          <w:lang w:eastAsia="en-US"/>
        </w:rPr>
        <w:t>-</w:t>
      </w:r>
      <w:r w:rsidRPr="00424510">
        <w:rPr>
          <w:lang w:eastAsia="en-US"/>
        </w:rPr>
        <w:t xml:space="preserve"> рабочая скорость подачи комбайна, м/мин;</w:t>
      </w: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в</w:t>
      </w:r>
      <w:r w:rsidRPr="00424510">
        <w:rPr>
          <w:lang w:eastAsia="en-US"/>
        </w:rPr>
        <w:t xml:space="preserve"> </w:t>
      </w:r>
      <w:r>
        <w:rPr>
          <w:lang w:eastAsia="en-US"/>
        </w:rPr>
        <w:t>-</w:t>
      </w:r>
      <w:r w:rsidRPr="00424510">
        <w:rPr>
          <w:lang w:eastAsia="en-US"/>
        </w:rPr>
        <w:t xml:space="preserve"> удельные затраты времени на вспомогательные операции, принимается равным 0,2-0,3 мин/м;</w:t>
      </w:r>
    </w:p>
    <w:p w:rsidR="00424510" w:rsidRDefault="00424510" w:rsidP="00424510">
      <w:pPr>
        <w:ind w:firstLine="709"/>
        <w:rPr>
          <w:lang w:eastAsia="en-US"/>
        </w:rPr>
      </w:pPr>
      <w:r w:rsidRPr="00424510">
        <w:rPr>
          <w:b/>
          <w:bCs/>
          <w:lang w:val="en-US" w:eastAsia="en-US"/>
        </w:rPr>
        <w:t>t</w:t>
      </w:r>
      <w:r w:rsidRPr="00424510">
        <w:rPr>
          <w:b/>
          <w:bCs/>
          <w:vertAlign w:val="subscript"/>
          <w:lang w:eastAsia="en-US"/>
        </w:rPr>
        <w:t xml:space="preserve">к. о. </w:t>
      </w:r>
      <w:r>
        <w:rPr>
          <w:lang w:eastAsia="en-US"/>
        </w:rPr>
        <w:t>-</w:t>
      </w:r>
      <w:r w:rsidRPr="00424510">
        <w:rPr>
          <w:lang w:eastAsia="en-US"/>
        </w:rPr>
        <w:t xml:space="preserve"> продолжительность концевых операций цикла, мин.</w:t>
      </w:r>
    </w:p>
    <w:p w:rsidR="00D23A93" w:rsidRDefault="00D23A93" w:rsidP="00424510">
      <w:pPr>
        <w:ind w:firstLine="709"/>
        <w:rPr>
          <w:lang w:eastAsia="en-US"/>
        </w:rPr>
      </w:pPr>
    </w:p>
    <w:p w:rsidR="00424510" w:rsidRDefault="00220DFA" w:rsidP="00424510">
      <w:pPr>
        <w:ind w:firstLine="709"/>
        <w:rPr>
          <w:lang w:eastAsia="en-US"/>
        </w:rPr>
      </w:pPr>
      <w:r w:rsidRPr="00424510">
        <w:rPr>
          <w:position w:val="-10"/>
          <w:lang w:eastAsia="en-US"/>
        </w:rPr>
        <w:object w:dxaOrig="180" w:dyaOrig="340">
          <v:shape id="_x0000_i1026" type="#_x0000_t75" style="width:9pt;height:17.25pt" o:ole="" fillcolor="window">
            <v:imagedata r:id="rId9" o:title=""/>
          </v:shape>
          <o:OLEObject Type="Embed" ProgID="Equation.3" ShapeID="_x0000_i1026" DrawAspect="Content" ObjectID="_1459974153" r:id="rId10"/>
        </w:object>
      </w:r>
      <w:r w:rsidR="00424510" w:rsidRPr="00424510">
        <w:rPr>
          <w:lang w:eastAsia="en-US"/>
        </w:rPr>
        <w:t xml:space="preserve"> </w:t>
      </w:r>
      <w:r w:rsidRPr="00424510">
        <w:rPr>
          <w:position w:val="-62"/>
          <w:lang w:eastAsia="en-US"/>
        </w:rPr>
        <w:object w:dxaOrig="8099" w:dyaOrig="1216">
          <v:shape id="_x0000_i1027" type="#_x0000_t75" style="width:433.5pt;height:62.25pt" o:ole="" fillcolor="window">
            <v:imagedata r:id="rId11" o:title=""/>
          </v:shape>
          <o:OLEObject Type="Embed" ProgID="Equation.3" ShapeID="_x0000_i1027" DrawAspect="Content" ObjectID="_1459974154" r:id="rId12"/>
        </w:objec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Далее необходимо рассчитать нагрузку на очистной забой по газовому фактору, она рассчитывается по формуле:</w:t>
      </w:r>
    </w:p>
    <w:p w:rsidR="00D23A93" w:rsidRDefault="00D23A93" w:rsidP="00424510">
      <w:pPr>
        <w:ind w:firstLine="709"/>
        <w:rPr>
          <w:lang w:eastAsia="en-US"/>
        </w:rPr>
      </w:pPr>
    </w:p>
    <w:p w:rsidR="00424510" w:rsidRDefault="00220DFA" w:rsidP="00424510">
      <w:pPr>
        <w:ind w:firstLine="709"/>
        <w:rPr>
          <w:b/>
          <w:bCs/>
          <w:lang w:eastAsia="en-US"/>
        </w:rPr>
      </w:pPr>
      <w:r w:rsidRPr="00424510">
        <w:rPr>
          <w:position w:val="-32"/>
          <w:lang w:eastAsia="en-US"/>
        </w:rPr>
        <w:object w:dxaOrig="5380" w:dyaOrig="800">
          <v:shape id="_x0000_i1028" type="#_x0000_t75" style="width:269.25pt;height:39.75pt" o:ole="" fillcolor="window">
            <v:imagedata r:id="rId13" o:title=""/>
          </v:shape>
          <o:OLEObject Type="Embed" ProgID="Equation.3" ShapeID="_x0000_i1028" DrawAspect="Content" ObjectID="_1459974155" r:id="rId14"/>
        </w:object>
      </w:r>
      <w:r w:rsidR="00424510" w:rsidRPr="00424510">
        <w:rPr>
          <w:lang w:eastAsia="en-US"/>
        </w:rPr>
        <w:t>,</w:t>
      </w:r>
      <w:r w:rsidR="00424510">
        <w:rPr>
          <w:lang w:eastAsia="en-US"/>
        </w:rPr>
        <w:t xml:space="preserve"> (</w:t>
      </w:r>
      <w:r w:rsidR="00424510">
        <w:rPr>
          <w:b/>
          <w:bCs/>
          <w:lang w:eastAsia="en-US"/>
        </w:rPr>
        <w:t>3.3</w:t>
      </w:r>
      <w:r w:rsidR="00424510" w:rsidRPr="00424510">
        <w:rPr>
          <w:b/>
          <w:bCs/>
          <w:lang w:eastAsia="en-US"/>
        </w:rPr>
        <w:t>1)</w:t>
      </w:r>
    </w:p>
    <w:p w:rsid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А</w:t>
      </w:r>
      <w:r w:rsidRPr="00424510">
        <w:rPr>
          <w:b/>
          <w:bCs/>
          <w:vertAlign w:val="superscript"/>
          <w:lang w:eastAsia="en-US"/>
        </w:rPr>
        <w:t>к</w:t>
      </w:r>
      <w:r w:rsidRPr="00424510">
        <w:rPr>
          <w:b/>
          <w:bCs/>
          <w:vertAlign w:val="subscript"/>
          <w:lang w:eastAsia="en-US"/>
        </w:rPr>
        <w:t>л</w:t>
      </w:r>
      <w:r w:rsidRPr="00424510">
        <w:rPr>
          <w:lang w:eastAsia="en-US"/>
        </w:rPr>
        <w:t xml:space="preserve"> </w:t>
      </w:r>
      <w:r>
        <w:rPr>
          <w:lang w:eastAsia="en-US"/>
        </w:rPr>
        <w:t>-</w:t>
      </w:r>
      <w:r w:rsidRPr="00424510">
        <w:rPr>
          <w:lang w:eastAsia="en-US"/>
        </w:rPr>
        <w:t xml:space="preserve"> расчетная суточная нагрузка на очистной забой, т/сут;</w:t>
      </w:r>
    </w:p>
    <w:p w:rsidR="00424510" w:rsidRDefault="00220DFA" w:rsidP="00424510">
      <w:pPr>
        <w:ind w:firstLine="709"/>
        <w:rPr>
          <w:lang w:eastAsia="en-US"/>
        </w:rPr>
      </w:pPr>
      <w:r w:rsidRPr="00424510">
        <w:rPr>
          <w:b/>
          <w:bCs/>
          <w:position w:val="-20"/>
          <w:lang w:eastAsia="en-US"/>
        </w:rPr>
        <w:object w:dxaOrig="520" w:dyaOrig="520">
          <v:shape id="_x0000_i1029" type="#_x0000_t75" style="width:26.25pt;height:26.25pt" o:ole="" fillcolor="window">
            <v:imagedata r:id="rId15" o:title=""/>
          </v:shape>
          <o:OLEObject Type="Embed" ProgID="Equation.3" ShapeID="_x0000_i1029" DrawAspect="Content" ObjectID="_1459974156" r:id="rId16"/>
        </w:object>
      </w:r>
      <w:r w:rsidR="00424510" w:rsidRPr="00424510">
        <w:rPr>
          <w:b/>
          <w:bCs/>
          <w:lang w:eastAsia="en-US"/>
        </w:rPr>
        <w:t xml:space="preserve"> - </w:t>
      </w:r>
      <w:r w:rsidR="00424510" w:rsidRPr="00424510">
        <w:rPr>
          <w:lang w:eastAsia="en-US"/>
        </w:rPr>
        <w:t>относительное газовыделение в выработку, м</w:t>
      </w:r>
      <w:r w:rsidR="00424510" w:rsidRPr="00424510">
        <w:rPr>
          <w:vertAlign w:val="superscript"/>
          <w:lang w:eastAsia="en-US"/>
        </w:rPr>
        <w:t>3</w:t>
      </w:r>
      <w:r w:rsidR="00424510" w:rsidRPr="00424510">
        <w:rPr>
          <w:lang w:eastAsia="en-US"/>
        </w:rPr>
        <w:t>/т;</w:t>
      </w:r>
    </w:p>
    <w:p w:rsidR="00424510" w:rsidRDefault="00424510" w:rsidP="00424510">
      <w:pPr>
        <w:ind w:firstLine="709"/>
        <w:rPr>
          <w:lang w:eastAsia="en-US"/>
        </w:rPr>
      </w:pPr>
      <w:r w:rsidRPr="00424510">
        <w:rPr>
          <w:b/>
          <w:bCs/>
          <w:lang w:eastAsia="en-US"/>
        </w:rPr>
        <w:t>К</w:t>
      </w:r>
      <w:r w:rsidRPr="00424510">
        <w:rPr>
          <w:b/>
          <w:bCs/>
          <w:vertAlign w:val="subscript"/>
          <w:lang w:eastAsia="en-US"/>
        </w:rPr>
        <w:t xml:space="preserve">с. р. </w:t>
      </w:r>
      <w:r>
        <w:rPr>
          <w:lang w:eastAsia="en-US"/>
        </w:rPr>
        <w:t>-</w:t>
      </w:r>
      <w:r w:rsidRPr="00424510">
        <w:rPr>
          <w:lang w:eastAsia="en-US"/>
        </w:rPr>
        <w:t xml:space="preserve"> коэффициент изменения системы разработки. В данном случае система разработки не изменяется, поэтому коэффициент равен 1.</w:t>
      </w:r>
    </w:p>
    <w:p w:rsidR="00424510" w:rsidRDefault="00424510" w:rsidP="00424510">
      <w:pPr>
        <w:ind w:firstLine="709"/>
        <w:rPr>
          <w:lang w:eastAsia="en-US"/>
        </w:rPr>
      </w:pPr>
      <w:r w:rsidRPr="00424510">
        <w:rPr>
          <w:b/>
          <w:bCs/>
          <w:lang w:eastAsia="en-US"/>
        </w:rPr>
        <w:t>К</w:t>
      </w:r>
      <w:r w:rsidRPr="00424510">
        <w:rPr>
          <w:b/>
          <w:bCs/>
          <w:vertAlign w:val="subscript"/>
          <w:lang w:eastAsia="en-US"/>
        </w:rPr>
        <w:t>г</w:t>
      </w:r>
      <w:r w:rsidRPr="00424510">
        <w:rPr>
          <w:lang w:eastAsia="en-US"/>
        </w:rPr>
        <w:t xml:space="preserve"> </w:t>
      </w:r>
      <w:r>
        <w:rPr>
          <w:lang w:eastAsia="en-US"/>
        </w:rPr>
        <w:t>-</w:t>
      </w:r>
      <w:r w:rsidRPr="00424510">
        <w:rPr>
          <w:lang w:eastAsia="en-US"/>
        </w:rPr>
        <w:t xml:space="preserve"> коэффициент изменения газовыделения с увеличением глубины. Так как лава находится в зоне метанового выветривания, то изменения газовыделения не происходит, коэффициент равен 1.</w:t>
      </w:r>
    </w:p>
    <w:p w:rsidR="00424510" w:rsidRDefault="00424510" w:rsidP="00424510">
      <w:pPr>
        <w:ind w:firstLine="709"/>
        <w:rPr>
          <w:lang w:eastAsia="en-US"/>
        </w:rPr>
      </w:pPr>
      <w:r w:rsidRPr="00424510">
        <w:rPr>
          <w:b/>
          <w:bCs/>
          <w:lang w:val="en-US" w:eastAsia="en-US"/>
        </w:rPr>
        <w:t>Q</w:t>
      </w:r>
      <w:r w:rsidRPr="00424510">
        <w:rPr>
          <w:b/>
          <w:bCs/>
          <w:vertAlign w:val="subscript"/>
          <w:lang w:eastAsia="en-US"/>
        </w:rPr>
        <w:t>р</w:t>
      </w:r>
      <w:r w:rsidRPr="00424510">
        <w:rPr>
          <w:b/>
          <w:bCs/>
          <w:lang w:eastAsia="en-US"/>
        </w:rPr>
        <w:t xml:space="preserve"> </w:t>
      </w:r>
      <w:r>
        <w:rPr>
          <w:lang w:eastAsia="en-US"/>
        </w:rPr>
        <w:t>-</w:t>
      </w:r>
      <w:r w:rsidRPr="00424510">
        <w:rPr>
          <w:lang w:eastAsia="en-US"/>
        </w:rPr>
        <w:t xml:space="preserve"> расход воздуха, подаваемого в выработку, м</w:t>
      </w:r>
      <w:r w:rsidRPr="00424510">
        <w:rPr>
          <w:vertAlign w:val="superscript"/>
          <w:lang w:eastAsia="en-US"/>
        </w:rPr>
        <w:t>3</w:t>
      </w:r>
      <w:r w:rsidRPr="00424510">
        <w:rPr>
          <w:lang w:eastAsia="en-US"/>
        </w:rPr>
        <w:t>/сут;</w:t>
      </w:r>
    </w:p>
    <w:p w:rsidR="00424510" w:rsidRDefault="00424510" w:rsidP="00424510">
      <w:pPr>
        <w:ind w:firstLine="709"/>
        <w:rPr>
          <w:lang w:eastAsia="en-US"/>
        </w:rPr>
      </w:pPr>
      <w:r w:rsidRPr="00424510">
        <w:rPr>
          <w:b/>
          <w:bCs/>
          <w:lang w:eastAsia="en-US"/>
        </w:rPr>
        <w:t>с</w:t>
      </w:r>
      <w:r w:rsidRPr="00424510">
        <w:rPr>
          <w:lang w:eastAsia="en-US"/>
        </w:rPr>
        <w:t xml:space="preserve"> </w:t>
      </w:r>
      <w:r>
        <w:rPr>
          <w:lang w:eastAsia="en-US"/>
        </w:rPr>
        <w:t>-</w:t>
      </w:r>
      <w:r w:rsidRPr="00424510">
        <w:rPr>
          <w:lang w:eastAsia="en-US"/>
        </w:rPr>
        <w:t xml:space="preserve"> максимально допустимая концентрация метана в исходящей струе воздуха, по ПБ допускается с=1%;</w:t>
      </w:r>
    </w:p>
    <w:p w:rsidR="00424510" w:rsidRDefault="00424510" w:rsidP="00424510">
      <w:pPr>
        <w:ind w:firstLine="709"/>
        <w:rPr>
          <w:lang w:eastAsia="en-US"/>
        </w:rPr>
      </w:pPr>
      <w:r w:rsidRPr="00424510">
        <w:rPr>
          <w:b/>
          <w:bCs/>
          <w:lang w:eastAsia="en-US"/>
        </w:rPr>
        <w:t>с</w:t>
      </w:r>
      <w:r w:rsidRPr="00424510">
        <w:rPr>
          <w:b/>
          <w:bCs/>
          <w:vertAlign w:val="subscript"/>
          <w:lang w:eastAsia="en-US"/>
        </w:rPr>
        <w:t>0</w:t>
      </w:r>
      <w:r w:rsidRPr="00424510">
        <w:rPr>
          <w:b/>
          <w:bCs/>
          <w:lang w:eastAsia="en-US"/>
        </w:rPr>
        <w:t xml:space="preserve"> </w:t>
      </w:r>
      <w:r>
        <w:rPr>
          <w:lang w:eastAsia="en-US"/>
        </w:rPr>
        <w:t>-</w:t>
      </w:r>
      <w:r w:rsidRPr="00424510">
        <w:rPr>
          <w:lang w:eastAsia="en-US"/>
        </w:rPr>
        <w:t xml:space="preserve"> максимально допустимая концентрация метана в поступающей струе, по ПБ допускается с</w:t>
      </w:r>
      <w:r w:rsidRPr="00424510">
        <w:rPr>
          <w:vertAlign w:val="subscript"/>
          <w:lang w:eastAsia="en-US"/>
        </w:rPr>
        <w:t>0</w:t>
      </w:r>
      <w:r w:rsidRPr="00424510">
        <w:rPr>
          <w:lang w:eastAsia="en-US"/>
        </w:rPr>
        <w:t>=0,05%.</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А</w:t>
      </w:r>
      <w:r w:rsidRPr="00424510">
        <w:rPr>
          <w:vertAlign w:val="superscript"/>
          <w:lang w:eastAsia="en-US"/>
        </w:rPr>
        <w:t>г</w:t>
      </w:r>
      <w:r w:rsidRPr="00424510">
        <w:rPr>
          <w:vertAlign w:val="subscript"/>
          <w:lang w:val="en-US" w:eastAsia="en-US"/>
        </w:rPr>
        <w:t>max</w:t>
      </w:r>
      <w:r w:rsidRPr="00424510">
        <w:rPr>
          <w:lang w:eastAsia="en-US"/>
        </w:rPr>
        <w:t>=1070*0,2</w:t>
      </w:r>
      <w:r w:rsidRPr="00424510">
        <w:rPr>
          <w:vertAlign w:val="superscript"/>
          <w:lang w:eastAsia="en-US"/>
        </w:rPr>
        <w:t>-1,67</w:t>
      </w:r>
      <w:r w:rsidRPr="00424510">
        <w:rPr>
          <w:lang w:eastAsia="en-US"/>
        </w:rPr>
        <w:t>* [294</w:t>
      </w:r>
      <w:r>
        <w:rPr>
          <w:lang w:eastAsia="en-US"/>
        </w:rPr>
        <w:t xml:space="preserve"> (</w:t>
      </w:r>
      <w:r w:rsidRPr="00424510">
        <w:rPr>
          <w:lang w:eastAsia="en-US"/>
        </w:rPr>
        <w:t xml:space="preserve">1-0,05) /194] </w:t>
      </w:r>
      <w:r w:rsidRPr="00424510">
        <w:rPr>
          <w:vertAlign w:val="superscript"/>
          <w:lang w:eastAsia="en-US"/>
        </w:rPr>
        <w:t>-1,93</w:t>
      </w:r>
      <w:r w:rsidRPr="00424510">
        <w:rPr>
          <w:lang w:eastAsia="en-US"/>
        </w:rPr>
        <w:t>=31772,7 т/сут.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А</w:t>
      </w:r>
      <w:r w:rsidRPr="00424510">
        <w:rPr>
          <w:vertAlign w:val="superscript"/>
          <w:lang w:eastAsia="en-US"/>
        </w:rPr>
        <w:t>г</w:t>
      </w:r>
      <w:r w:rsidRPr="00424510">
        <w:rPr>
          <w:vertAlign w:val="subscript"/>
          <w:lang w:val="en-US" w:eastAsia="en-US"/>
        </w:rPr>
        <w:t>max</w:t>
      </w:r>
      <w:r w:rsidRPr="00424510">
        <w:rPr>
          <w:lang w:eastAsia="en-US"/>
        </w:rPr>
        <w:sym w:font="Symbol" w:char="F03E"/>
      </w:r>
      <w:r w:rsidRPr="00424510">
        <w:rPr>
          <w:lang w:eastAsia="en-US"/>
        </w:rPr>
        <w:t>А</w:t>
      </w:r>
      <w:r w:rsidRPr="00424510">
        <w:rPr>
          <w:vertAlign w:val="superscript"/>
          <w:lang w:eastAsia="en-US"/>
        </w:rPr>
        <w:t>к</w:t>
      </w:r>
      <w:r w:rsidRPr="00424510">
        <w:rPr>
          <w:vertAlign w:val="subscript"/>
          <w:lang w:eastAsia="en-US"/>
        </w:rPr>
        <w:t>л</w:t>
      </w:r>
      <w:r w:rsidRPr="00424510">
        <w:rPr>
          <w:lang w:eastAsia="en-US"/>
        </w:rPr>
        <w:t>, на основании этого можно сделать вывод, что нагрузка на очистной забой не ограничивается по газовому фактору.</w:t>
      </w:r>
    </w:p>
    <w:p w:rsidR="00424510" w:rsidRDefault="00424510" w:rsidP="00424510">
      <w:pPr>
        <w:ind w:firstLine="709"/>
        <w:rPr>
          <w:lang w:eastAsia="en-US"/>
        </w:rPr>
      </w:pPr>
      <w:r w:rsidRPr="00424510">
        <w:rPr>
          <w:lang w:eastAsia="en-US"/>
        </w:rPr>
        <w:t xml:space="preserve">Расчет трудоемкости работ в очистном забое производится согласно УКНВ. Расчет приведен в таблице </w:t>
      </w:r>
      <w:r>
        <w:rPr>
          <w:lang w:eastAsia="en-US"/>
        </w:rPr>
        <w:t>3.3</w:t>
      </w:r>
    </w:p>
    <w:p w:rsidR="00424510" w:rsidRDefault="00424510" w:rsidP="00424510">
      <w:pPr>
        <w:ind w:firstLine="709"/>
        <w:rPr>
          <w:lang w:eastAsia="en-US"/>
        </w:rPr>
      </w:pPr>
      <w:r w:rsidRPr="00424510">
        <w:rPr>
          <w:lang w:eastAsia="en-US"/>
        </w:rPr>
        <w:t>Рассчитаем объемы работ, проводимых в очистной выработке:</w:t>
      </w:r>
    </w:p>
    <w:p w:rsidR="00424510" w:rsidRDefault="00424510" w:rsidP="00424510">
      <w:pPr>
        <w:ind w:firstLine="709"/>
        <w:rPr>
          <w:lang w:eastAsia="en-US"/>
        </w:rPr>
      </w:pPr>
      <w:r w:rsidRPr="00424510">
        <w:rPr>
          <w:lang w:eastAsia="en-US"/>
        </w:rPr>
        <w:t>1. Добыча угля с одного цикла:</w:t>
      </w:r>
    </w:p>
    <w:p w:rsidR="00D23A93" w:rsidRDefault="00D23A93" w:rsidP="00424510">
      <w:pPr>
        <w:ind w:firstLine="709"/>
        <w:rPr>
          <w:lang w:eastAsia="en-US"/>
        </w:rPr>
      </w:pPr>
    </w:p>
    <w:p w:rsidR="00424510" w:rsidRDefault="00424510" w:rsidP="00424510">
      <w:pPr>
        <w:ind w:firstLine="709"/>
        <w:rPr>
          <w:b/>
          <w:bCs/>
          <w:lang w:eastAsia="en-US"/>
        </w:rPr>
      </w:pPr>
      <w:r w:rsidRPr="00424510">
        <w:rPr>
          <w:b/>
          <w:bCs/>
          <w:lang w:val="en-US" w:eastAsia="en-US"/>
        </w:rPr>
        <w:t>Q=l*m*</w:t>
      </w:r>
      <w:r w:rsidRPr="00424510">
        <w:rPr>
          <w:b/>
          <w:bCs/>
          <w:lang w:val="en-US" w:eastAsia="en-US"/>
        </w:rPr>
        <w:sym w:font="Symbol" w:char="F067"/>
      </w:r>
      <w:r w:rsidRPr="00424510">
        <w:rPr>
          <w:b/>
          <w:bCs/>
          <w:lang w:val="en-US" w:eastAsia="en-US"/>
        </w:rPr>
        <w:t>*r,</w:t>
      </w:r>
      <w:r>
        <w:rPr>
          <w:b/>
          <w:bCs/>
          <w:lang w:val="en-US" w:eastAsia="en-US"/>
        </w:rPr>
        <w:t xml:space="preserve"> (3.3</w:t>
      </w:r>
      <w:r w:rsidRPr="00424510">
        <w:rPr>
          <w:b/>
          <w:bCs/>
          <w:lang w:val="en-US" w:eastAsia="en-US"/>
        </w:rPr>
        <w:t>2)</w:t>
      </w:r>
    </w:p>
    <w:p w:rsidR="00D23A93" w:rsidRP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l</w:t>
      </w:r>
      <w:r w:rsidRPr="00424510">
        <w:rPr>
          <w:b/>
          <w:bCs/>
          <w:lang w:eastAsia="en-US"/>
        </w:rPr>
        <w:t xml:space="preserve"> </w:t>
      </w:r>
      <w:r>
        <w:rPr>
          <w:lang w:eastAsia="en-US"/>
        </w:rPr>
        <w:t>-</w:t>
      </w:r>
      <w:r w:rsidRPr="00424510">
        <w:rPr>
          <w:lang w:eastAsia="en-US"/>
        </w:rPr>
        <w:t xml:space="preserve"> длина лавы, м;</w:t>
      </w:r>
    </w:p>
    <w:p w:rsidR="00424510" w:rsidRDefault="00424510" w:rsidP="00424510">
      <w:pPr>
        <w:ind w:firstLine="709"/>
        <w:rPr>
          <w:lang w:eastAsia="en-US"/>
        </w:rPr>
      </w:pPr>
      <w:r w:rsidRPr="00424510">
        <w:rPr>
          <w:b/>
          <w:bCs/>
          <w:lang w:val="en-US" w:eastAsia="en-US"/>
        </w:rPr>
        <w:t>m</w:t>
      </w:r>
      <w:r w:rsidRPr="00424510">
        <w:rPr>
          <w:b/>
          <w:bCs/>
          <w:lang w:eastAsia="en-US"/>
        </w:rPr>
        <w:t xml:space="preserve"> </w:t>
      </w:r>
      <w:r>
        <w:rPr>
          <w:lang w:eastAsia="en-US"/>
        </w:rPr>
        <w:t>-</w:t>
      </w:r>
      <w:r w:rsidRPr="00424510">
        <w:rPr>
          <w:lang w:eastAsia="en-US"/>
        </w:rPr>
        <w:t xml:space="preserve"> вынимаемая мощность пласта, м;</w:t>
      </w:r>
    </w:p>
    <w:p w:rsidR="00424510" w:rsidRDefault="00424510" w:rsidP="00424510">
      <w:pPr>
        <w:ind w:firstLine="709"/>
        <w:rPr>
          <w:lang w:eastAsia="en-US"/>
        </w:rPr>
      </w:pPr>
      <w:r w:rsidRPr="00424510">
        <w:rPr>
          <w:b/>
          <w:bCs/>
          <w:lang w:eastAsia="en-US"/>
        </w:rPr>
        <w:sym w:font="Symbol" w:char="F067"/>
      </w:r>
      <w:r w:rsidRPr="00424510">
        <w:rPr>
          <w:lang w:eastAsia="en-US"/>
        </w:rPr>
        <w:t xml:space="preserve"> - средняя плотность угля, т/м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b/>
          <w:bCs/>
          <w:lang w:val="en-US" w:eastAsia="en-US"/>
        </w:rPr>
        <w:t>r</w:t>
      </w:r>
      <w:r w:rsidRPr="00424510">
        <w:rPr>
          <w:b/>
          <w:bCs/>
          <w:lang w:eastAsia="en-US"/>
        </w:rPr>
        <w:t xml:space="preserve"> </w:t>
      </w:r>
      <w:r>
        <w:rPr>
          <w:lang w:eastAsia="en-US"/>
        </w:rPr>
        <w:t>-</w:t>
      </w:r>
      <w:r w:rsidRPr="00424510">
        <w:rPr>
          <w:lang w:eastAsia="en-US"/>
        </w:rPr>
        <w:t xml:space="preserve"> подвигание забоя за цикл, м, определяем по формуле:</w:t>
      </w:r>
    </w:p>
    <w:p w:rsidR="00D23A93" w:rsidRDefault="00D23A93" w:rsidP="00424510">
      <w:pPr>
        <w:ind w:firstLine="709"/>
        <w:rPr>
          <w:lang w:eastAsia="en-US"/>
        </w:rPr>
      </w:pPr>
    </w:p>
    <w:p w:rsidR="00424510" w:rsidRDefault="00424510" w:rsidP="00424510">
      <w:pPr>
        <w:ind w:firstLine="709"/>
        <w:rPr>
          <w:b/>
          <w:bCs/>
          <w:lang w:eastAsia="en-US"/>
        </w:rPr>
      </w:pPr>
      <w:r w:rsidRPr="00424510">
        <w:rPr>
          <w:b/>
          <w:bCs/>
          <w:lang w:val="en-US" w:eastAsia="en-US"/>
        </w:rPr>
        <w:t>r</w:t>
      </w:r>
      <w:r w:rsidRPr="00424510">
        <w:rPr>
          <w:b/>
          <w:bCs/>
          <w:lang w:eastAsia="en-US"/>
        </w:rPr>
        <w:t>=А/</w:t>
      </w:r>
      <w:r w:rsidRPr="00424510">
        <w:rPr>
          <w:b/>
          <w:bCs/>
          <w:lang w:val="en-US" w:eastAsia="en-US"/>
        </w:rPr>
        <w:t>l</w:t>
      </w:r>
      <w:r w:rsidRPr="00424510">
        <w:rPr>
          <w:b/>
          <w:bCs/>
          <w:lang w:eastAsia="en-US"/>
        </w:rPr>
        <w:t>*</w:t>
      </w:r>
      <w:r w:rsidRPr="00424510">
        <w:rPr>
          <w:b/>
          <w:bCs/>
          <w:lang w:val="en-US" w:eastAsia="en-US"/>
        </w:rPr>
        <w:t>m</w:t>
      </w:r>
      <w:r w:rsidRPr="00424510">
        <w:rPr>
          <w:b/>
          <w:bCs/>
          <w:lang w:eastAsia="en-US"/>
        </w:rPr>
        <w:t>*</w:t>
      </w:r>
      <w:r w:rsidRPr="00424510">
        <w:rPr>
          <w:b/>
          <w:bCs/>
          <w:lang w:val="en-US" w:eastAsia="en-US"/>
        </w:rPr>
        <w:sym w:font="Symbol" w:char="F067"/>
      </w:r>
      <w:r w:rsidRPr="00424510">
        <w:rPr>
          <w:b/>
          <w:bCs/>
          <w:lang w:eastAsia="en-US"/>
        </w:rPr>
        <w:t>*</w:t>
      </w:r>
      <w:r w:rsidRPr="00424510">
        <w:rPr>
          <w:b/>
          <w:bCs/>
          <w:lang w:val="en-US" w:eastAsia="en-US"/>
        </w:rPr>
        <w:t>K</w:t>
      </w:r>
      <w:r w:rsidRPr="00424510">
        <w:rPr>
          <w:b/>
          <w:bCs/>
          <w:vertAlign w:val="subscript"/>
          <w:lang w:eastAsia="en-US"/>
        </w:rPr>
        <w:t>изв</w:t>
      </w:r>
      <w:r>
        <w:rPr>
          <w:b/>
          <w:bCs/>
          <w:vertAlign w:val="subscript"/>
          <w:lang w:eastAsia="en-US"/>
        </w:rPr>
        <w:t>.,</w:t>
      </w:r>
      <w:r>
        <w:rPr>
          <w:b/>
          <w:bCs/>
          <w:lang w:eastAsia="en-US"/>
        </w:rPr>
        <w:t xml:space="preserve"> (3.3</w:t>
      </w:r>
      <w:r w:rsidRPr="00424510">
        <w:rPr>
          <w:b/>
          <w:bCs/>
          <w:lang w:eastAsia="en-US"/>
        </w:rPr>
        <w:t>3)</w:t>
      </w:r>
    </w:p>
    <w:p w:rsid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А</w:t>
      </w:r>
      <w:r w:rsidRPr="00424510">
        <w:rPr>
          <w:lang w:eastAsia="en-US"/>
        </w:rPr>
        <w:t xml:space="preserve"> - добыча угля за цикл, т;</w:t>
      </w:r>
    </w:p>
    <w:p w:rsidR="00424510" w:rsidRDefault="00424510" w:rsidP="00424510">
      <w:pPr>
        <w:ind w:firstLine="709"/>
        <w:rPr>
          <w:lang w:eastAsia="en-US"/>
        </w:rPr>
      </w:pPr>
      <w:r w:rsidRPr="00424510">
        <w:rPr>
          <w:b/>
          <w:bCs/>
          <w:lang w:val="en-US" w:eastAsia="en-US"/>
        </w:rPr>
        <w:t>l</w:t>
      </w:r>
      <w:r w:rsidRPr="00424510">
        <w:rPr>
          <w:b/>
          <w:bCs/>
          <w:lang w:eastAsia="en-US"/>
        </w:rPr>
        <w:t xml:space="preserve"> </w:t>
      </w:r>
      <w:r>
        <w:rPr>
          <w:lang w:eastAsia="en-US"/>
        </w:rPr>
        <w:t>-</w:t>
      </w:r>
      <w:r w:rsidRPr="00424510">
        <w:rPr>
          <w:lang w:eastAsia="en-US"/>
        </w:rPr>
        <w:t xml:space="preserve"> длина лавы, м;</w:t>
      </w:r>
    </w:p>
    <w:p w:rsidR="00424510" w:rsidRDefault="00424510" w:rsidP="00424510">
      <w:pPr>
        <w:ind w:firstLine="709"/>
        <w:rPr>
          <w:lang w:eastAsia="en-US"/>
        </w:rPr>
      </w:pPr>
      <w:r w:rsidRPr="00424510">
        <w:rPr>
          <w:b/>
          <w:bCs/>
          <w:lang w:val="en-US" w:eastAsia="en-US"/>
        </w:rPr>
        <w:t>m</w:t>
      </w:r>
      <w:r w:rsidRPr="00424510">
        <w:rPr>
          <w:lang w:eastAsia="en-US"/>
        </w:rPr>
        <w:t xml:space="preserve"> </w:t>
      </w:r>
      <w:r>
        <w:rPr>
          <w:lang w:eastAsia="en-US"/>
        </w:rPr>
        <w:t>-</w:t>
      </w:r>
      <w:r w:rsidRPr="00424510">
        <w:rPr>
          <w:lang w:eastAsia="en-US"/>
        </w:rPr>
        <w:t xml:space="preserve"> вынимаемая мощность пласта, м;</w:t>
      </w:r>
    </w:p>
    <w:p w:rsidR="00424510" w:rsidRDefault="00424510" w:rsidP="00424510">
      <w:pPr>
        <w:ind w:firstLine="709"/>
        <w:rPr>
          <w:lang w:eastAsia="en-US"/>
        </w:rPr>
      </w:pPr>
      <w:r w:rsidRPr="00424510">
        <w:rPr>
          <w:b/>
          <w:bCs/>
          <w:lang w:eastAsia="en-US"/>
        </w:rPr>
        <w:sym w:font="Symbol" w:char="F067"/>
      </w:r>
      <w:r w:rsidRPr="00424510">
        <w:rPr>
          <w:b/>
          <w:bCs/>
          <w:lang w:eastAsia="en-US"/>
        </w:rPr>
        <w:t xml:space="preserve"> - </w:t>
      </w:r>
      <w:r w:rsidRPr="00424510">
        <w:rPr>
          <w:lang w:eastAsia="en-US"/>
        </w:rPr>
        <w:t>плотность угля, т/м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b/>
          <w:bCs/>
          <w:lang w:eastAsia="en-US"/>
        </w:rPr>
        <w:t>К</w:t>
      </w:r>
      <w:r w:rsidRPr="00424510">
        <w:rPr>
          <w:b/>
          <w:bCs/>
          <w:vertAlign w:val="subscript"/>
          <w:lang w:eastAsia="en-US"/>
        </w:rPr>
        <w:t>изв</w:t>
      </w:r>
      <w:r w:rsidRPr="00424510">
        <w:rPr>
          <w:vertAlign w:val="subscript"/>
          <w:lang w:eastAsia="en-US"/>
        </w:rPr>
        <w:t xml:space="preserve">. </w:t>
      </w:r>
      <w:r>
        <w:rPr>
          <w:lang w:eastAsia="en-US"/>
        </w:rPr>
        <w:t>-</w:t>
      </w:r>
      <w:r w:rsidRPr="00424510">
        <w:rPr>
          <w:lang w:eastAsia="en-US"/>
        </w:rPr>
        <w:t xml:space="preserve"> коэффициент извлечения угля, принимается К</w:t>
      </w:r>
      <w:r w:rsidRPr="00424510">
        <w:rPr>
          <w:vertAlign w:val="subscript"/>
          <w:lang w:eastAsia="en-US"/>
        </w:rPr>
        <w:t xml:space="preserve">изв. </w:t>
      </w:r>
      <w:r w:rsidRPr="00424510">
        <w:rPr>
          <w:lang w:eastAsia="en-US"/>
        </w:rPr>
        <w:t>=0,95;</w:t>
      </w:r>
    </w:p>
    <w:p w:rsidR="00D23A93" w:rsidRDefault="00D23A93" w:rsidP="00424510">
      <w:pPr>
        <w:ind w:firstLine="709"/>
        <w:rPr>
          <w:lang w:eastAsia="en-US"/>
        </w:rPr>
      </w:pPr>
    </w:p>
    <w:p w:rsidR="00424510" w:rsidRDefault="00424510" w:rsidP="00424510">
      <w:pPr>
        <w:ind w:firstLine="709"/>
        <w:rPr>
          <w:lang w:val="en-US" w:eastAsia="en-US"/>
        </w:rPr>
      </w:pPr>
      <w:r w:rsidRPr="00424510">
        <w:rPr>
          <w:lang w:val="en-US" w:eastAsia="en-US"/>
        </w:rPr>
        <w:t xml:space="preserve">r=250/120*0,9*1,36*0,95=1,8 </w:t>
      </w:r>
      <w:r w:rsidRPr="00424510">
        <w:rPr>
          <w:lang w:eastAsia="en-US"/>
        </w:rPr>
        <w:t>м</w:t>
      </w:r>
      <w:r w:rsidRPr="00424510">
        <w:rPr>
          <w:lang w:val="en-US" w:eastAsia="en-US"/>
        </w:rPr>
        <w:t>.</w:t>
      </w:r>
    </w:p>
    <w:p w:rsidR="00424510" w:rsidRDefault="00424510" w:rsidP="00424510">
      <w:pPr>
        <w:ind w:firstLine="709"/>
        <w:rPr>
          <w:lang w:val="en-US" w:eastAsia="en-US"/>
        </w:rPr>
      </w:pPr>
      <w:r w:rsidRPr="00424510">
        <w:rPr>
          <w:lang w:val="en-US" w:eastAsia="en-US"/>
        </w:rPr>
        <w:t xml:space="preserve">Q=120*0,9*1,36*1,8=264,4 </w:t>
      </w:r>
      <w:r w:rsidRPr="00424510">
        <w:rPr>
          <w:lang w:eastAsia="en-US"/>
        </w:rPr>
        <w:t>т</w:t>
      </w:r>
      <w:r w:rsidRPr="00424510">
        <w:rPr>
          <w:lang w:val="en-US"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2 Выемка угля комбайном:</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к</w:t>
      </w:r>
      <w:r w:rsidRPr="00424510">
        <w:rPr>
          <w:b/>
          <w:bCs/>
          <w:lang w:eastAsia="en-US"/>
        </w:rPr>
        <w:t>=</w:t>
      </w:r>
      <w:r>
        <w:rPr>
          <w:b/>
          <w:bCs/>
          <w:lang w:eastAsia="en-US"/>
        </w:rPr>
        <w:t xml:space="preserve"> (</w:t>
      </w:r>
      <w:r w:rsidRPr="00424510">
        <w:rPr>
          <w:b/>
          <w:bCs/>
          <w:lang w:val="en-US" w:eastAsia="en-US"/>
        </w:rPr>
        <w:t>l</w:t>
      </w:r>
      <w:r w:rsidRPr="00424510">
        <w:rPr>
          <w:b/>
          <w:bCs/>
          <w:vertAlign w:val="subscript"/>
          <w:lang w:eastAsia="en-US"/>
        </w:rPr>
        <w:t>л</w:t>
      </w:r>
      <w:r w:rsidRPr="00424510">
        <w:rPr>
          <w:b/>
          <w:bCs/>
          <w:lang w:eastAsia="en-US"/>
        </w:rPr>
        <w:t>-</w:t>
      </w:r>
      <w:r w:rsidRPr="00424510">
        <w:rPr>
          <w:b/>
          <w:bCs/>
          <w:lang w:val="en-US" w:eastAsia="en-US"/>
        </w:rPr>
        <w:t>l</w:t>
      </w:r>
      <w:r w:rsidRPr="00424510">
        <w:rPr>
          <w:b/>
          <w:bCs/>
          <w:vertAlign w:val="subscript"/>
          <w:lang w:eastAsia="en-US"/>
        </w:rPr>
        <w:t>н</w:t>
      </w:r>
      <w:r w:rsidRPr="00424510">
        <w:rPr>
          <w:b/>
          <w:bCs/>
          <w:lang w:eastAsia="en-US"/>
        </w:rPr>
        <w:t>) *</w:t>
      </w:r>
      <w:r w:rsidRPr="00424510">
        <w:rPr>
          <w:b/>
          <w:bCs/>
          <w:lang w:val="en-US" w:eastAsia="en-US"/>
        </w:rPr>
        <w:t>m</w:t>
      </w:r>
      <w:r w:rsidRPr="00424510">
        <w:rPr>
          <w:b/>
          <w:bCs/>
          <w:lang w:eastAsia="en-US"/>
        </w:rPr>
        <w:t>*</w:t>
      </w:r>
      <w:r w:rsidRPr="00424510">
        <w:rPr>
          <w:b/>
          <w:bCs/>
          <w:lang w:val="en-US" w:eastAsia="en-US"/>
        </w:rPr>
        <w:sym w:font="Symbol" w:char="F067"/>
      </w:r>
      <w:r w:rsidRPr="00424510">
        <w:rPr>
          <w:b/>
          <w:bCs/>
          <w:lang w:eastAsia="en-US"/>
        </w:rPr>
        <w:t>*</w:t>
      </w:r>
      <w:r w:rsidRPr="00424510">
        <w:rPr>
          <w:b/>
          <w:bCs/>
          <w:lang w:val="en-US" w:eastAsia="en-US"/>
        </w:rPr>
        <w:t>r</w:t>
      </w:r>
      <w:r w:rsidRPr="00424510">
        <w:rPr>
          <w:b/>
          <w:bCs/>
          <w:lang w:eastAsia="en-US"/>
        </w:rPr>
        <w:t>, т,</w:t>
      </w:r>
      <w:r>
        <w:rPr>
          <w:b/>
          <w:bCs/>
          <w:lang w:eastAsia="en-US"/>
        </w:rPr>
        <w:t xml:space="preserve"> (3.3</w:t>
      </w:r>
      <w:r w:rsidRPr="00424510">
        <w:rPr>
          <w:b/>
          <w:bCs/>
          <w:lang w:eastAsia="en-US"/>
        </w:rPr>
        <w:t>4)</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l</w:t>
      </w:r>
      <w:r w:rsidRPr="00424510">
        <w:rPr>
          <w:b/>
          <w:bCs/>
          <w:vertAlign w:val="subscript"/>
          <w:lang w:eastAsia="en-US"/>
        </w:rPr>
        <w:t>н</w:t>
      </w:r>
      <w:r w:rsidRPr="00424510">
        <w:rPr>
          <w:lang w:eastAsia="en-US"/>
        </w:rPr>
        <w:t xml:space="preserve"> </w:t>
      </w:r>
      <w:r>
        <w:rPr>
          <w:lang w:eastAsia="en-US"/>
        </w:rPr>
        <w:t>-</w:t>
      </w:r>
      <w:r w:rsidRPr="00424510">
        <w:rPr>
          <w:lang w:eastAsia="en-US"/>
        </w:rPr>
        <w:t xml:space="preserve"> суммарная длина ниш, м;</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vertAlign w:val="subscript"/>
          <w:lang w:eastAsia="en-US"/>
        </w:rPr>
        <w:t>к</w:t>
      </w:r>
      <w:r w:rsidRPr="00424510">
        <w:rPr>
          <w:lang w:eastAsia="en-US"/>
        </w:rPr>
        <w:t>=</w:t>
      </w:r>
      <w:r>
        <w:rPr>
          <w:lang w:eastAsia="en-US"/>
        </w:rPr>
        <w:t xml:space="preserve"> (</w:t>
      </w:r>
      <w:r w:rsidRPr="00424510">
        <w:rPr>
          <w:lang w:eastAsia="en-US"/>
        </w:rPr>
        <w:t>120-12) *0,9*1,36*1,8=238 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3 Выемка угля из ниш определяется как разность добычи с одного цикла и выемки угля комбайном:</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val="uk-UA" w:eastAsia="en-US"/>
        </w:rPr>
        <w:t>н</w:t>
      </w:r>
      <w:r w:rsidRPr="00424510">
        <w:rPr>
          <w:b/>
          <w:bCs/>
          <w:lang w:eastAsia="en-US"/>
        </w:rPr>
        <w:t>=</w:t>
      </w:r>
      <w:r w:rsidRPr="00424510">
        <w:rPr>
          <w:b/>
          <w:bCs/>
          <w:lang w:val="en-US" w:eastAsia="en-US"/>
        </w:rPr>
        <w:t>Q</w:t>
      </w:r>
      <w:r w:rsidRPr="00424510">
        <w:rPr>
          <w:b/>
          <w:bCs/>
          <w:lang w:eastAsia="en-US"/>
        </w:rPr>
        <w:t>-</w:t>
      </w:r>
      <w:r w:rsidRPr="00424510">
        <w:rPr>
          <w:b/>
          <w:bCs/>
          <w:lang w:val="en-US" w:eastAsia="en-US"/>
        </w:rPr>
        <w:t>Q</w:t>
      </w:r>
      <w:r w:rsidRPr="00424510">
        <w:rPr>
          <w:b/>
          <w:bCs/>
          <w:vertAlign w:val="subscript"/>
          <w:lang w:eastAsia="en-US"/>
        </w:rPr>
        <w:t>к</w:t>
      </w:r>
      <w:r w:rsidRPr="00424510">
        <w:rPr>
          <w:lang w:eastAsia="en-US"/>
        </w:rPr>
        <w:t>=264,4-238=26,4 т;</w:t>
      </w:r>
      <w:r>
        <w:rPr>
          <w:lang w:eastAsia="en-US"/>
        </w:rPr>
        <w:t xml:space="preserve"> (</w:t>
      </w:r>
      <w:r>
        <w:rPr>
          <w:b/>
          <w:bCs/>
          <w:lang w:eastAsia="en-US"/>
        </w:rPr>
        <w:t>3.3</w:t>
      </w:r>
      <w:r w:rsidRPr="00424510">
        <w:rPr>
          <w:b/>
          <w:bCs/>
          <w:lang w:eastAsia="en-US"/>
        </w:rPr>
        <w:t>5)</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4 Коэффициент цикличности:</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ц</w:t>
      </w:r>
      <w:r w:rsidRPr="00424510">
        <w:rPr>
          <w:b/>
          <w:bCs/>
          <w:lang w:eastAsia="en-US"/>
        </w:rPr>
        <w:t>=НВ</w:t>
      </w:r>
      <w:r w:rsidRPr="00424510">
        <w:rPr>
          <w:b/>
          <w:bCs/>
          <w:vertAlign w:val="subscript"/>
          <w:lang w:eastAsia="en-US"/>
        </w:rPr>
        <w:t xml:space="preserve">выем. комб. </w:t>
      </w:r>
      <w:r w:rsidRPr="00424510">
        <w:rPr>
          <w:b/>
          <w:bCs/>
          <w:lang w:eastAsia="en-US"/>
        </w:rPr>
        <w:t>/</w:t>
      </w:r>
      <w:r w:rsidRPr="00424510">
        <w:rPr>
          <w:b/>
          <w:bCs/>
          <w:lang w:val="en-US" w:eastAsia="en-US"/>
        </w:rPr>
        <w:t>Q</w:t>
      </w:r>
      <w:r w:rsidRPr="00424510">
        <w:rPr>
          <w:b/>
          <w:bCs/>
          <w:vertAlign w:val="subscript"/>
          <w:lang w:eastAsia="en-US"/>
        </w:rPr>
        <w:t>к</w:t>
      </w:r>
      <w:r w:rsidRPr="00424510">
        <w:rPr>
          <w:b/>
          <w:bCs/>
          <w:lang w:eastAsia="en-US"/>
        </w:rPr>
        <w:t>,</w:t>
      </w:r>
      <w:r>
        <w:rPr>
          <w:b/>
          <w:bCs/>
          <w:lang w:eastAsia="en-US"/>
        </w:rPr>
        <w:t xml:space="preserve"> (3.3</w:t>
      </w:r>
      <w:r w:rsidRPr="00424510">
        <w:rPr>
          <w:b/>
          <w:bCs/>
          <w:lang w:eastAsia="en-US"/>
        </w:rPr>
        <w:t>6)</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НВ</w:t>
      </w:r>
      <w:r w:rsidRPr="00424510">
        <w:rPr>
          <w:b/>
          <w:bCs/>
          <w:vertAlign w:val="subscript"/>
          <w:lang w:eastAsia="en-US"/>
        </w:rPr>
        <w:t>выем. комб</w:t>
      </w:r>
      <w:r w:rsidRPr="00424510">
        <w:rPr>
          <w:vertAlign w:val="subscript"/>
          <w:lang w:eastAsia="en-US"/>
        </w:rPr>
        <w:t xml:space="preserve">. </w:t>
      </w:r>
      <w:r>
        <w:rPr>
          <w:lang w:eastAsia="en-US"/>
        </w:rPr>
        <w:t>-</w:t>
      </w:r>
      <w:r w:rsidRPr="00424510">
        <w:rPr>
          <w:lang w:eastAsia="en-US"/>
        </w:rPr>
        <w:t xml:space="preserve"> норма выработки выемки угля комбайном в соответствии с УКНВ и с учетом коэффициента, 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К</w:t>
      </w:r>
      <w:r w:rsidRPr="00424510">
        <w:rPr>
          <w:vertAlign w:val="subscript"/>
          <w:lang w:eastAsia="en-US"/>
        </w:rPr>
        <w:t>ц</w:t>
      </w:r>
      <w:r w:rsidRPr="00424510">
        <w:rPr>
          <w:lang w:eastAsia="en-US"/>
        </w:rPr>
        <w:t>=324,45/238=1,36.</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Трудоемкость работ для МГВМ составляет: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1,234/1,36=0,9 чел. /см.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Для ГРОЗов: 5,04-0,9=4,14 чел. /см.</w:t>
      </w:r>
    </w:p>
    <w:p w:rsidR="00424510" w:rsidRDefault="00424510" w:rsidP="00424510">
      <w:pPr>
        <w:ind w:firstLine="709"/>
        <w:rPr>
          <w:lang w:eastAsia="en-US"/>
        </w:rPr>
      </w:pPr>
      <w:r w:rsidRPr="00424510">
        <w:rPr>
          <w:lang w:eastAsia="en-US"/>
        </w:rPr>
        <w:t>4 Выкладка костров; по паспорту необходимо 0,94 костра на 1 метр, за цикл:</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0,94*1,8=1,7 костра.</w:t>
      </w:r>
    </w:p>
    <w:p w:rsidR="00EA1A04" w:rsidRDefault="00EA1A04" w:rsidP="00424510">
      <w:pPr>
        <w:ind w:firstLine="709"/>
        <w:rPr>
          <w:lang w:eastAsia="en-US"/>
        </w:rPr>
      </w:pPr>
    </w:p>
    <w:p w:rsidR="00424510" w:rsidRDefault="00424510" w:rsidP="00424510">
      <w:pPr>
        <w:ind w:firstLine="709"/>
        <w:rPr>
          <w:lang w:eastAsia="en-US"/>
        </w:rPr>
      </w:pPr>
      <w:r w:rsidRPr="00424510">
        <w:rPr>
          <w:lang w:eastAsia="en-US"/>
        </w:rPr>
        <w:t>5 Выкладка бутовой полосы за цикл:</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 xml:space="preserve">б. п. </w:t>
      </w:r>
      <w:r w:rsidRPr="00424510">
        <w:rPr>
          <w:b/>
          <w:bCs/>
          <w:lang w:eastAsia="en-US"/>
        </w:rPr>
        <w:t>=</w:t>
      </w:r>
      <w:r w:rsidRPr="00424510">
        <w:rPr>
          <w:b/>
          <w:bCs/>
          <w:lang w:val="en-US" w:eastAsia="en-US"/>
        </w:rPr>
        <w:t>l</w:t>
      </w:r>
      <w:r w:rsidRPr="00424510">
        <w:rPr>
          <w:b/>
          <w:bCs/>
          <w:vertAlign w:val="subscript"/>
          <w:lang w:eastAsia="en-US"/>
        </w:rPr>
        <w:t xml:space="preserve">б. п. </w:t>
      </w:r>
      <w:r w:rsidRPr="00424510">
        <w:rPr>
          <w:b/>
          <w:bCs/>
          <w:lang w:eastAsia="en-US"/>
        </w:rPr>
        <w:t>*</w:t>
      </w:r>
      <w:r w:rsidRPr="00424510">
        <w:rPr>
          <w:b/>
          <w:bCs/>
          <w:lang w:val="en-US" w:eastAsia="en-US"/>
        </w:rPr>
        <w:t>r</w:t>
      </w:r>
      <w:r w:rsidRPr="00424510">
        <w:rPr>
          <w:b/>
          <w:bCs/>
          <w:lang w:eastAsia="en-US"/>
        </w:rPr>
        <w:t>*</w:t>
      </w:r>
      <w:r w:rsidRPr="00424510">
        <w:rPr>
          <w:b/>
          <w:bCs/>
          <w:lang w:val="en-US" w:eastAsia="en-US"/>
        </w:rPr>
        <w:t>m</w:t>
      </w:r>
      <w:r w:rsidRPr="00424510">
        <w:rPr>
          <w:b/>
          <w:bCs/>
          <w:lang w:eastAsia="en-US"/>
        </w:rPr>
        <w:t>,</w:t>
      </w:r>
      <w:r>
        <w:rPr>
          <w:b/>
          <w:bCs/>
          <w:lang w:eastAsia="en-US"/>
        </w:rPr>
        <w:t xml:space="preserve"> (3.3</w:t>
      </w:r>
      <w:r w:rsidRPr="00424510">
        <w:rPr>
          <w:b/>
          <w:bCs/>
          <w:lang w:eastAsia="en-US"/>
        </w:rPr>
        <w:t>7)</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l</w:t>
      </w:r>
      <w:r w:rsidRPr="00424510">
        <w:rPr>
          <w:b/>
          <w:bCs/>
          <w:vertAlign w:val="subscript"/>
          <w:lang w:eastAsia="en-US"/>
        </w:rPr>
        <w:t>б. п. -</w:t>
      </w:r>
      <w:r>
        <w:rPr>
          <w:b/>
          <w:bCs/>
          <w:vertAlign w:val="subscript"/>
          <w:lang w:eastAsia="en-US"/>
        </w:rPr>
        <w:t xml:space="preserve"> </w:t>
      </w:r>
      <w:r w:rsidRPr="00424510">
        <w:rPr>
          <w:lang w:eastAsia="en-US"/>
        </w:rPr>
        <w:t>ширина бутовой полосы, м;</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vertAlign w:val="subscript"/>
          <w:lang w:eastAsia="en-US"/>
        </w:rPr>
        <w:t xml:space="preserve">б. п. </w:t>
      </w:r>
      <w:r w:rsidRPr="00424510">
        <w:rPr>
          <w:lang w:eastAsia="en-US"/>
        </w:rPr>
        <w:t>=7*1,8*0,9=11,34 м</w:t>
      </w:r>
      <w:r w:rsidRPr="00424510">
        <w:rPr>
          <w:vertAlign w:val="superscript"/>
          <w:lang w:eastAsia="en-US"/>
        </w:rPr>
        <w:t>3</w:t>
      </w:r>
      <w:r w:rsidRPr="00424510">
        <w:rPr>
          <w:lang w:eastAsia="en-US"/>
        </w:rPr>
        <w:t>.</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6 Выкладка органной крепи:</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1,8/0,2=9 шт.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7 Выкладка двух рядов БЖБТ: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2*1,8*2,5=9 шт.</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Расчет трудоемкости на цикл представлен в таблице </w:t>
      </w:r>
      <w:r>
        <w:rPr>
          <w:lang w:eastAsia="en-US"/>
        </w:rPr>
        <w:t>3.3</w:t>
      </w:r>
    </w:p>
    <w:p w:rsidR="00424510" w:rsidRDefault="00424510" w:rsidP="00424510">
      <w:pPr>
        <w:ind w:firstLine="709"/>
        <w:rPr>
          <w:lang w:eastAsia="en-US"/>
        </w:rPr>
      </w:pPr>
      <w:r w:rsidRPr="00424510">
        <w:rPr>
          <w:lang w:eastAsia="en-US"/>
        </w:rPr>
        <w:t>Себестоимость одной тонны угля: 296,25/264,4=1,12 грн/т.</w:t>
      </w:r>
    </w:p>
    <w:p w:rsidR="00424510" w:rsidRDefault="00424510" w:rsidP="00424510">
      <w:pPr>
        <w:ind w:firstLine="709"/>
        <w:rPr>
          <w:b/>
          <w:bCs/>
          <w:lang w:eastAsia="en-US"/>
        </w:rPr>
      </w:pPr>
      <w:r w:rsidRPr="00424510">
        <w:rPr>
          <w:b/>
          <w:bCs/>
          <w:lang w:eastAsia="en-US"/>
        </w:rPr>
        <w:t>Шахтный водоотлив.</w:t>
      </w:r>
    </w:p>
    <w:p w:rsidR="00424510" w:rsidRDefault="00424510" w:rsidP="00424510">
      <w:pPr>
        <w:ind w:firstLine="709"/>
        <w:rPr>
          <w:lang w:eastAsia="en-US"/>
        </w:rPr>
      </w:pPr>
      <w:r w:rsidRPr="00424510">
        <w:rPr>
          <w:lang w:eastAsia="en-US"/>
        </w:rPr>
        <w:t xml:space="preserve">Главная водоотливная установка расположена в околоствольном дворе 4-го горизонта пласта </w:t>
      </w:r>
      <w:r w:rsidRPr="00424510">
        <w:rPr>
          <w:lang w:val="en-US" w:eastAsia="en-US"/>
        </w:rPr>
        <w:t>m</w:t>
      </w:r>
      <w:r w:rsidRPr="00424510">
        <w:rPr>
          <w:vertAlign w:val="subscript"/>
          <w:lang w:eastAsia="en-US"/>
        </w:rPr>
        <w:t>3</w:t>
      </w:r>
      <w:r w:rsidRPr="00424510">
        <w:rPr>
          <w:lang w:eastAsia="en-US"/>
        </w:rPr>
        <w:t xml:space="preserve">. Вода откачивается на поверхность при помощи двух трубопроводов диаметром 150 мм каждый, которые проложены по вспомогательному стволу. Водоотливная установка оборудована тремя насосами: ЦНС </w:t>
      </w:r>
      <w:r>
        <w:rPr>
          <w:lang w:eastAsia="en-US"/>
        </w:rPr>
        <w:t>-</w:t>
      </w:r>
      <w:r w:rsidRPr="00424510">
        <w:rPr>
          <w:lang w:eastAsia="en-US"/>
        </w:rPr>
        <w:t xml:space="preserve"> 300х240 в количестве двух штук и ЦНС </w:t>
      </w:r>
      <w:r>
        <w:rPr>
          <w:lang w:eastAsia="en-US"/>
        </w:rPr>
        <w:t>-</w:t>
      </w:r>
      <w:r w:rsidRPr="00424510">
        <w:rPr>
          <w:lang w:eastAsia="en-US"/>
        </w:rPr>
        <w:t xml:space="preserve"> 180х255 с электродвигателем мощностью 200 кВт, с частотой оборотов 1500 об/мин, 6 кВ, автоматизирована при помощи аппаратуры ВАВ. Состояние участковых и центральных водосборников удовлетворительное, емкость водосборника 4-го горизонта пласта </w:t>
      </w:r>
      <w:r w:rsidRPr="00424510">
        <w:rPr>
          <w:lang w:val="en-US" w:eastAsia="en-US"/>
        </w:rPr>
        <w:t>m</w:t>
      </w:r>
      <w:r w:rsidRPr="00424510">
        <w:rPr>
          <w:vertAlign w:val="subscript"/>
          <w:lang w:eastAsia="en-US"/>
        </w:rPr>
        <w:t xml:space="preserve">3 - </w:t>
      </w:r>
      <w:r w:rsidRPr="00424510">
        <w:rPr>
          <w:lang w:eastAsia="en-US"/>
        </w:rPr>
        <w:t>300 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Чистка водосборников производится шламовыми насосами типа НШ.</w:t>
      </w:r>
    </w:p>
    <w:p w:rsidR="00424510" w:rsidRDefault="00424510" w:rsidP="00424510">
      <w:pPr>
        <w:ind w:firstLine="709"/>
        <w:rPr>
          <w:lang w:eastAsia="en-US"/>
        </w:rPr>
      </w:pPr>
      <w:r w:rsidRPr="00424510">
        <w:rPr>
          <w:lang w:eastAsia="en-US"/>
        </w:rPr>
        <w:t>Для расчета главной водоотливной установки необходимы следующие данные:</w:t>
      </w:r>
    </w:p>
    <w:p w:rsidR="00424510" w:rsidRDefault="00424510" w:rsidP="00424510">
      <w:pPr>
        <w:ind w:firstLine="709"/>
        <w:rPr>
          <w:lang w:eastAsia="en-US"/>
        </w:rPr>
      </w:pPr>
      <w:r w:rsidRPr="00424510">
        <w:rPr>
          <w:lang w:eastAsia="en-US"/>
        </w:rPr>
        <w:t xml:space="preserve">нормальный суточный приток воды в шахту, </w:t>
      </w:r>
      <w:r w:rsidRPr="00424510">
        <w:rPr>
          <w:lang w:val="en-US" w:eastAsia="en-US"/>
        </w:rPr>
        <w:t>Q</w:t>
      </w:r>
      <w:r w:rsidRPr="00424510">
        <w:rPr>
          <w:vertAlign w:val="subscript"/>
          <w:lang w:eastAsia="en-US"/>
        </w:rPr>
        <w:t>н</w:t>
      </w:r>
      <w:r w:rsidRPr="00424510">
        <w:rPr>
          <w:lang w:eastAsia="en-US"/>
        </w:rPr>
        <w:t>=4560 м</w:t>
      </w:r>
      <w:r w:rsidRPr="00424510">
        <w:rPr>
          <w:vertAlign w:val="superscript"/>
          <w:lang w:eastAsia="en-US"/>
        </w:rPr>
        <w:t>3</w:t>
      </w:r>
      <w:r w:rsidRPr="00424510">
        <w:rPr>
          <w:lang w:eastAsia="en-US"/>
        </w:rPr>
        <w:t>/сут;</w:t>
      </w:r>
    </w:p>
    <w:p w:rsidR="00424510" w:rsidRDefault="00424510" w:rsidP="00424510">
      <w:pPr>
        <w:ind w:firstLine="709"/>
        <w:rPr>
          <w:lang w:eastAsia="en-US"/>
        </w:rPr>
      </w:pPr>
      <w:r w:rsidRPr="00424510">
        <w:rPr>
          <w:lang w:eastAsia="en-US"/>
        </w:rPr>
        <w:t>глубина шахты, Н</w:t>
      </w:r>
      <w:r w:rsidRPr="00424510">
        <w:rPr>
          <w:vertAlign w:val="subscript"/>
          <w:lang w:eastAsia="en-US"/>
        </w:rPr>
        <w:t>ш</w:t>
      </w:r>
      <w:r w:rsidRPr="00424510">
        <w:rPr>
          <w:lang w:eastAsia="en-US"/>
        </w:rPr>
        <w:t>=150 м;</w:t>
      </w:r>
    </w:p>
    <w:p w:rsidR="00424510" w:rsidRDefault="00424510" w:rsidP="00424510">
      <w:pPr>
        <w:ind w:firstLine="709"/>
        <w:rPr>
          <w:lang w:eastAsia="en-US"/>
        </w:rPr>
      </w:pPr>
      <w:r w:rsidRPr="00424510">
        <w:rPr>
          <w:lang w:eastAsia="en-US"/>
        </w:rPr>
        <w:t xml:space="preserve">угол наклона шахтного ствола к горизонту, </w:t>
      </w:r>
      <w:r w:rsidRPr="00424510">
        <w:rPr>
          <w:lang w:eastAsia="en-US"/>
        </w:rPr>
        <w:sym w:font="Symbol" w:char="F061"/>
      </w:r>
      <w:r w:rsidRPr="00424510">
        <w:rPr>
          <w:lang w:eastAsia="en-US"/>
        </w:rPr>
        <w:t xml:space="preserve">=15 </w:t>
      </w:r>
      <w:r w:rsidRPr="00424510">
        <w:rPr>
          <w:lang w:eastAsia="en-US"/>
        </w:rPr>
        <w:sym w:font="Symbol" w:char="F0B0"/>
      </w:r>
      <w:r w:rsidRPr="00424510">
        <w:rPr>
          <w:lang w:eastAsia="en-US"/>
        </w:rPr>
        <w:t>;</w:t>
      </w:r>
    </w:p>
    <w:p w:rsidR="00424510" w:rsidRDefault="00424510" w:rsidP="00424510">
      <w:pPr>
        <w:ind w:firstLine="709"/>
        <w:rPr>
          <w:lang w:eastAsia="en-US"/>
        </w:rPr>
      </w:pPr>
      <w:r w:rsidRPr="00424510">
        <w:rPr>
          <w:lang w:eastAsia="en-US"/>
        </w:rPr>
        <w:t>определяется необходимая минимальная подача насоса: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val="en-US" w:eastAsia="en-US"/>
        </w:rPr>
        <w:t>min</w:t>
      </w:r>
      <w:r w:rsidRPr="00424510">
        <w:rPr>
          <w:b/>
          <w:bCs/>
          <w:lang w:val="en-US" w:eastAsia="en-US"/>
        </w:rPr>
        <w:t>=Q</w:t>
      </w:r>
      <w:r w:rsidRPr="00424510">
        <w:rPr>
          <w:b/>
          <w:bCs/>
          <w:vertAlign w:val="subscript"/>
          <w:lang w:eastAsia="en-US"/>
        </w:rPr>
        <w:t>н</w:t>
      </w:r>
      <w:r w:rsidRPr="00424510">
        <w:rPr>
          <w:b/>
          <w:bCs/>
          <w:lang w:val="en-US" w:eastAsia="en-US"/>
        </w:rPr>
        <w:t>/20</w:t>
      </w:r>
      <w:r w:rsidRPr="00424510">
        <w:rPr>
          <w:lang w:val="en-US" w:eastAsia="en-US"/>
        </w:rPr>
        <w:t xml:space="preserve">=4560/20=228 </w:t>
      </w:r>
      <w:r w:rsidRPr="00424510">
        <w:rPr>
          <w:lang w:eastAsia="en-US"/>
        </w:rPr>
        <w:t>м</w:t>
      </w:r>
      <w:r w:rsidRPr="00424510">
        <w:rPr>
          <w:vertAlign w:val="superscript"/>
          <w:lang w:val="en-US" w:eastAsia="en-US"/>
        </w:rPr>
        <w:t>3</w:t>
      </w:r>
      <w:r w:rsidRPr="00424510">
        <w:rPr>
          <w:lang w:val="en-US" w:eastAsia="en-US"/>
        </w:rPr>
        <w:t>/</w:t>
      </w:r>
      <w:r w:rsidRPr="00424510">
        <w:rPr>
          <w:lang w:eastAsia="en-US"/>
        </w:rPr>
        <w:t>ч</w:t>
      </w:r>
      <w:r w:rsidRPr="00424510">
        <w:rPr>
          <w:lang w:val="en-US" w:eastAsia="en-US"/>
        </w:rPr>
        <w:t>.</w:t>
      </w:r>
      <w:r>
        <w:rPr>
          <w:lang w:val="en-US" w:eastAsia="en-US"/>
        </w:rPr>
        <w:t xml:space="preserve"> (</w:t>
      </w:r>
      <w:r>
        <w:rPr>
          <w:b/>
          <w:bCs/>
          <w:lang w:eastAsia="en-US"/>
        </w:rPr>
        <w:t>3.3</w:t>
      </w:r>
      <w:r w:rsidRPr="00424510">
        <w:rPr>
          <w:b/>
          <w:bCs/>
          <w:lang w:eastAsia="en-US"/>
        </w:rPr>
        <w:t>8)</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Определяется необходимый напор насоса: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t>Н</w:t>
      </w:r>
      <w:r w:rsidRPr="00424510">
        <w:rPr>
          <w:b/>
          <w:bCs/>
          <w:lang w:eastAsia="en-US"/>
        </w:rPr>
        <w:sym w:font="Symbol" w:char="F0A2"/>
      </w:r>
      <w:r w:rsidRPr="00424510">
        <w:rPr>
          <w:b/>
          <w:bCs/>
          <w:lang w:eastAsia="en-US"/>
        </w:rPr>
        <w:t>=Н</w:t>
      </w:r>
      <w:r w:rsidRPr="00424510">
        <w:rPr>
          <w:b/>
          <w:bCs/>
          <w:vertAlign w:val="subscript"/>
          <w:lang w:eastAsia="en-US"/>
        </w:rPr>
        <w:t>ш</w:t>
      </w:r>
      <w:r w:rsidRPr="00424510">
        <w:rPr>
          <w:b/>
          <w:bCs/>
          <w:lang w:eastAsia="en-US"/>
        </w:rPr>
        <w:t xml:space="preserve"> +0,1</w:t>
      </w:r>
      <w:r w:rsidRPr="00424510">
        <w:rPr>
          <w:b/>
          <w:bCs/>
          <w:lang w:eastAsia="en-US"/>
        </w:rPr>
        <w:sym w:font="Symbol" w:char="F05A"/>
      </w:r>
      <w:r w:rsidRPr="00424510">
        <w:rPr>
          <w:b/>
          <w:bCs/>
          <w:lang w:eastAsia="en-US"/>
        </w:rPr>
        <w:t>, м,</w:t>
      </w:r>
      <w:r>
        <w:rPr>
          <w:b/>
          <w:bCs/>
          <w:lang w:eastAsia="en-US"/>
        </w:rPr>
        <w:t xml:space="preserve"> (3.3</w:t>
      </w:r>
      <w:r w:rsidRPr="00424510">
        <w:rPr>
          <w:b/>
          <w:bCs/>
          <w:lang w:eastAsia="en-US"/>
        </w:rPr>
        <w:t>9)</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eastAsia="en-US"/>
        </w:rPr>
        <w:t xml:space="preserve">где </w:t>
      </w:r>
      <w:r w:rsidRPr="00424510">
        <w:rPr>
          <w:b/>
          <w:bCs/>
          <w:lang w:eastAsia="en-US"/>
        </w:rPr>
        <w:sym w:font="Symbol" w:char="F05A"/>
      </w:r>
      <w:r w:rsidRPr="00424510">
        <w:rPr>
          <w:b/>
          <w:bCs/>
          <w:lang w:eastAsia="en-US"/>
        </w:rPr>
        <w:t>=</w:t>
      </w:r>
      <w:r>
        <w:rPr>
          <w:b/>
          <w:bCs/>
          <w:lang w:eastAsia="en-US"/>
        </w:rPr>
        <w:t xml:space="preserve"> (</w:t>
      </w:r>
      <w:r w:rsidRPr="00424510">
        <w:rPr>
          <w:b/>
          <w:bCs/>
          <w:lang w:eastAsia="en-US"/>
        </w:rPr>
        <w:t>Н</w:t>
      </w:r>
      <w:r w:rsidRPr="00424510">
        <w:rPr>
          <w:b/>
          <w:bCs/>
          <w:vertAlign w:val="subscript"/>
          <w:lang w:eastAsia="en-US"/>
        </w:rPr>
        <w:t>ш</w:t>
      </w:r>
      <w:r w:rsidRPr="00424510">
        <w:rPr>
          <w:b/>
          <w:bCs/>
          <w:lang w:eastAsia="en-US"/>
        </w:rPr>
        <w:t>/</w:t>
      </w:r>
      <w:r w:rsidRPr="00424510">
        <w:rPr>
          <w:b/>
          <w:bCs/>
          <w:lang w:val="en-US" w:eastAsia="en-US"/>
        </w:rPr>
        <w:t>sin</w:t>
      </w:r>
      <w:r w:rsidRPr="00424510">
        <w:rPr>
          <w:b/>
          <w:bCs/>
          <w:lang w:eastAsia="en-US"/>
        </w:rPr>
        <w:t xml:space="preserve"> </w:t>
      </w:r>
      <w:r w:rsidRPr="00424510">
        <w:rPr>
          <w:b/>
          <w:bCs/>
          <w:lang w:eastAsia="en-US"/>
        </w:rPr>
        <w:sym w:font="Symbol" w:char="F061"/>
      </w:r>
      <w:r w:rsidRPr="00424510">
        <w:rPr>
          <w:b/>
          <w:bCs/>
          <w:lang w:eastAsia="en-US"/>
        </w:rPr>
        <w:t>) +</w:t>
      </w:r>
      <w:r w:rsidRPr="00424510">
        <w:rPr>
          <w:b/>
          <w:bCs/>
          <w:lang w:val="en-US" w:eastAsia="en-US"/>
        </w:rPr>
        <w:t>l</w:t>
      </w:r>
      <w:r w:rsidRPr="00424510">
        <w:rPr>
          <w:b/>
          <w:bCs/>
          <w:vertAlign w:val="subscript"/>
          <w:lang w:eastAsia="en-US"/>
        </w:rPr>
        <w:t>1</w:t>
      </w:r>
      <w:r w:rsidRPr="00424510">
        <w:rPr>
          <w:b/>
          <w:bCs/>
          <w:lang w:eastAsia="en-US"/>
        </w:rPr>
        <w:t>+</w:t>
      </w:r>
      <w:r w:rsidRPr="00424510">
        <w:rPr>
          <w:b/>
          <w:bCs/>
          <w:lang w:val="en-US" w:eastAsia="en-US"/>
        </w:rPr>
        <w:t>l</w:t>
      </w:r>
      <w:r w:rsidRPr="00424510">
        <w:rPr>
          <w:b/>
          <w:bCs/>
          <w:vertAlign w:val="subscript"/>
          <w:lang w:eastAsia="en-US"/>
        </w:rPr>
        <w:t>2</w:t>
      </w:r>
      <w:r w:rsidRPr="00424510">
        <w:rPr>
          <w:b/>
          <w:bCs/>
          <w:lang w:eastAsia="en-US"/>
        </w:rPr>
        <w:t>+</w:t>
      </w:r>
      <w:r w:rsidRPr="00424510">
        <w:rPr>
          <w:b/>
          <w:bCs/>
          <w:lang w:val="en-US" w:eastAsia="en-US"/>
        </w:rPr>
        <w:t>l</w:t>
      </w:r>
      <w:r w:rsidRPr="00424510">
        <w:rPr>
          <w:b/>
          <w:bCs/>
          <w:vertAlign w:val="subscript"/>
          <w:lang w:eastAsia="en-US"/>
        </w:rPr>
        <w:t>3</w:t>
      </w:r>
      <w:r w:rsidRPr="00424510">
        <w:rPr>
          <w:lang w:eastAsia="en-US"/>
        </w:rPr>
        <w:t xml:space="preserve">, м </w:t>
      </w:r>
      <w:r>
        <w:rPr>
          <w:lang w:eastAsia="en-US"/>
        </w:rPr>
        <w:t>-</w:t>
      </w:r>
      <w:r w:rsidRPr="00424510">
        <w:rPr>
          <w:lang w:eastAsia="en-US"/>
        </w:rPr>
        <w:t xml:space="preserve"> длина водоотливного трубопровода</w:t>
      </w:r>
    </w:p>
    <w:p w:rsidR="00424510" w:rsidRDefault="00424510" w:rsidP="00424510">
      <w:pPr>
        <w:ind w:firstLine="709"/>
        <w:rPr>
          <w:lang w:eastAsia="en-US"/>
        </w:rPr>
      </w:pPr>
      <w:r w:rsidRPr="00424510">
        <w:rPr>
          <w:b/>
          <w:bCs/>
          <w:lang w:val="en-US" w:eastAsia="en-US"/>
        </w:rPr>
        <w:t>l</w:t>
      </w:r>
      <w:r w:rsidRPr="00424510">
        <w:rPr>
          <w:b/>
          <w:bCs/>
          <w:vertAlign w:val="subscript"/>
          <w:lang w:eastAsia="en-US"/>
        </w:rPr>
        <w:t>1</w:t>
      </w:r>
      <w:r w:rsidRPr="00424510">
        <w:rPr>
          <w:lang w:eastAsia="en-US"/>
        </w:rPr>
        <w:t xml:space="preserve">=20 м </w:t>
      </w:r>
      <w:r>
        <w:rPr>
          <w:lang w:eastAsia="en-US"/>
        </w:rPr>
        <w:t>-</w:t>
      </w:r>
      <w:r w:rsidRPr="00424510">
        <w:rPr>
          <w:lang w:eastAsia="en-US"/>
        </w:rPr>
        <w:t xml:space="preserve"> длина труб в насосной камере;</w:t>
      </w:r>
    </w:p>
    <w:p w:rsidR="00424510" w:rsidRDefault="00424510" w:rsidP="00424510">
      <w:pPr>
        <w:ind w:firstLine="709"/>
        <w:rPr>
          <w:lang w:eastAsia="en-US"/>
        </w:rPr>
      </w:pPr>
      <w:r w:rsidRPr="00424510">
        <w:rPr>
          <w:b/>
          <w:bCs/>
          <w:lang w:val="en-US" w:eastAsia="en-US"/>
        </w:rPr>
        <w:t>l</w:t>
      </w:r>
      <w:r w:rsidRPr="00424510">
        <w:rPr>
          <w:b/>
          <w:bCs/>
          <w:vertAlign w:val="subscript"/>
          <w:lang w:eastAsia="en-US"/>
        </w:rPr>
        <w:t>2</w:t>
      </w:r>
      <w:r w:rsidRPr="00424510">
        <w:rPr>
          <w:lang w:eastAsia="en-US"/>
        </w:rPr>
        <w:t xml:space="preserve">=15 м </w:t>
      </w:r>
      <w:r>
        <w:rPr>
          <w:lang w:eastAsia="en-US"/>
        </w:rPr>
        <w:t>-</w:t>
      </w:r>
      <w:r w:rsidRPr="00424510">
        <w:rPr>
          <w:lang w:eastAsia="en-US"/>
        </w:rPr>
        <w:t xml:space="preserve"> длина труб в наклонном ходке;</w:t>
      </w:r>
    </w:p>
    <w:p w:rsidR="00424510" w:rsidRDefault="00424510" w:rsidP="00424510">
      <w:pPr>
        <w:ind w:firstLine="709"/>
        <w:rPr>
          <w:lang w:eastAsia="en-US"/>
        </w:rPr>
      </w:pPr>
      <w:r w:rsidRPr="00424510">
        <w:rPr>
          <w:b/>
          <w:bCs/>
          <w:lang w:val="en-US" w:eastAsia="en-US"/>
        </w:rPr>
        <w:t>l</w:t>
      </w:r>
      <w:r w:rsidRPr="00424510">
        <w:rPr>
          <w:b/>
          <w:bCs/>
          <w:vertAlign w:val="subscript"/>
          <w:lang w:eastAsia="en-US"/>
        </w:rPr>
        <w:t>3</w:t>
      </w:r>
      <w:r w:rsidRPr="00424510">
        <w:rPr>
          <w:lang w:eastAsia="en-US"/>
        </w:rPr>
        <w:t xml:space="preserve">=100 м </w:t>
      </w:r>
      <w:r>
        <w:rPr>
          <w:lang w:eastAsia="en-US"/>
        </w:rPr>
        <w:t>-</w:t>
      </w:r>
      <w:r w:rsidRPr="00424510">
        <w:rPr>
          <w:lang w:eastAsia="en-US"/>
        </w:rPr>
        <w:t xml:space="preserve"> длина труб на поверхности от ствола до места слива.</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Н</w:t>
      </w:r>
      <w:r w:rsidRPr="00424510">
        <w:rPr>
          <w:lang w:eastAsia="en-US"/>
        </w:rPr>
        <w:sym w:font="Symbol" w:char="F0A2"/>
      </w:r>
      <w:r w:rsidRPr="00424510">
        <w:rPr>
          <w:lang w:eastAsia="en-US"/>
        </w:rPr>
        <w:t>=150+64,54=214,5 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По графикам зон промышленного использования насосов шахтного водоотлива, по значениям </w:t>
      </w:r>
      <w:r w:rsidRPr="00424510">
        <w:rPr>
          <w:lang w:val="en-US" w:eastAsia="en-US"/>
        </w:rPr>
        <w:t>Q</w:t>
      </w:r>
      <w:r w:rsidRPr="00424510">
        <w:rPr>
          <w:vertAlign w:val="subscript"/>
          <w:lang w:val="en-US" w:eastAsia="en-US"/>
        </w:rPr>
        <w:t>min</w:t>
      </w:r>
      <w:r w:rsidRPr="00424510">
        <w:rPr>
          <w:lang w:eastAsia="en-US"/>
        </w:rPr>
        <w:t xml:space="preserve"> и Н</w:t>
      </w:r>
      <w:r w:rsidRPr="00424510">
        <w:rPr>
          <w:lang w:eastAsia="en-US"/>
        </w:rPr>
        <w:sym w:font="Symbol" w:char="F0A2"/>
      </w:r>
      <w:r w:rsidRPr="00424510">
        <w:rPr>
          <w:lang w:eastAsia="en-US"/>
        </w:rPr>
        <w:t xml:space="preserve"> выбирается насос типа ЦНС </w:t>
      </w:r>
      <w:r>
        <w:rPr>
          <w:lang w:eastAsia="en-US"/>
        </w:rPr>
        <w:t>-</w:t>
      </w:r>
      <w:r w:rsidRPr="00424510">
        <w:rPr>
          <w:lang w:eastAsia="en-US"/>
        </w:rPr>
        <w:t xml:space="preserve"> 300-600 с частотой вращения 1450 об/мин.</w:t>
      </w:r>
    </w:p>
    <w:p w:rsidR="00424510" w:rsidRPr="00424510" w:rsidRDefault="00424510" w:rsidP="00424510">
      <w:pPr>
        <w:ind w:firstLine="709"/>
        <w:rPr>
          <w:lang w:eastAsia="en-US"/>
        </w:rPr>
      </w:pPr>
      <w:r w:rsidRPr="00424510">
        <w:rPr>
          <w:lang w:eastAsia="en-US"/>
        </w:rPr>
        <w:t>По индивидуальной характеристике принятого насоса при минимальной подаче определяется значение напора на одно колесо: Н</w:t>
      </w:r>
      <w:r w:rsidRPr="00424510">
        <w:rPr>
          <w:vertAlign w:val="subscript"/>
          <w:lang w:eastAsia="en-US"/>
        </w:rPr>
        <w:t>к</w:t>
      </w:r>
      <w:r w:rsidRPr="00424510">
        <w:rPr>
          <w:lang w:eastAsia="en-US"/>
        </w:rPr>
        <w:t>=64,3 м и КПД= 0,69</w:t>
      </w:r>
    </w:p>
    <w:p w:rsidR="00424510" w:rsidRDefault="00424510" w:rsidP="00424510">
      <w:pPr>
        <w:ind w:firstLine="709"/>
        <w:rPr>
          <w:lang w:eastAsia="en-US"/>
        </w:rPr>
      </w:pPr>
      <w:r w:rsidRPr="00424510">
        <w:rPr>
          <w:lang w:eastAsia="en-US"/>
        </w:rPr>
        <w:t>Определяется необходимое число рабочих колес насоса:</w:t>
      </w:r>
    </w:p>
    <w:p w:rsidR="00D23A93" w:rsidRDefault="00D23A93" w:rsidP="00424510">
      <w:pPr>
        <w:ind w:firstLine="709"/>
        <w:rPr>
          <w:b/>
          <w:bCs/>
          <w:lang w:eastAsia="en-US"/>
        </w:rPr>
      </w:pPr>
    </w:p>
    <w:p w:rsidR="00424510" w:rsidRDefault="00424510" w:rsidP="00424510">
      <w:pPr>
        <w:ind w:firstLine="709"/>
        <w:rPr>
          <w:b/>
          <w:bCs/>
          <w:lang w:eastAsia="en-US"/>
        </w:rPr>
      </w:pPr>
      <w:r w:rsidRPr="00424510">
        <w:rPr>
          <w:b/>
          <w:bCs/>
          <w:lang w:eastAsia="en-US"/>
        </w:rPr>
        <w:sym w:font="Symbol" w:char="F05A"/>
      </w:r>
      <w:r w:rsidRPr="00424510">
        <w:rPr>
          <w:b/>
          <w:bCs/>
          <w:lang w:eastAsia="en-US"/>
        </w:rPr>
        <w:sym w:font="Symbol" w:char="F0A2"/>
      </w:r>
      <w:r w:rsidRPr="00424510">
        <w:rPr>
          <w:b/>
          <w:bCs/>
          <w:lang w:eastAsia="en-US"/>
        </w:rPr>
        <w:t>=Н</w:t>
      </w:r>
      <w:r w:rsidRPr="00424510">
        <w:rPr>
          <w:b/>
          <w:bCs/>
          <w:vertAlign w:val="subscript"/>
          <w:lang w:eastAsia="en-US"/>
        </w:rPr>
        <w:t>ш</w:t>
      </w:r>
      <w:r w:rsidRPr="00424510">
        <w:rPr>
          <w:b/>
          <w:bCs/>
          <w:lang w:eastAsia="en-US"/>
        </w:rPr>
        <w:t>/Н</w:t>
      </w:r>
      <w:r w:rsidRPr="00424510">
        <w:rPr>
          <w:b/>
          <w:bCs/>
          <w:vertAlign w:val="subscript"/>
          <w:lang w:eastAsia="en-US"/>
        </w:rPr>
        <w:t>к</w:t>
      </w:r>
      <w:r w:rsidRPr="00424510">
        <w:rPr>
          <w:lang w:eastAsia="en-US"/>
        </w:rPr>
        <w:t>=150/64,3=2,33, принимаем 3.</w:t>
      </w:r>
      <w:r>
        <w:rPr>
          <w:lang w:eastAsia="en-US"/>
        </w:rPr>
        <w:t xml:space="preserve"> (</w:t>
      </w:r>
      <w:r>
        <w:rPr>
          <w:b/>
          <w:bCs/>
          <w:lang w:eastAsia="en-US"/>
        </w:rPr>
        <w:t>3.4</w:t>
      </w:r>
      <w:r w:rsidRPr="00424510">
        <w:rPr>
          <w:b/>
          <w:bCs/>
          <w:lang w:eastAsia="en-US"/>
        </w:rPr>
        <w:t>0)</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Определяем мощность по валу насоса:</w:t>
      </w:r>
    </w:p>
    <w:p w:rsidR="00D23A93" w:rsidRDefault="00D23A93"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N=</w:t>
      </w:r>
      <w:r w:rsidRPr="00424510">
        <w:rPr>
          <w:b/>
          <w:bCs/>
          <w:lang w:eastAsia="en-US"/>
        </w:rPr>
        <w:sym w:font="Symbol" w:char="F072"/>
      </w:r>
      <w:r w:rsidRPr="00424510">
        <w:rPr>
          <w:b/>
          <w:bCs/>
          <w:lang w:val="en-US" w:eastAsia="en-US"/>
        </w:rPr>
        <w:t>*g</w:t>
      </w:r>
      <w:r w:rsidRPr="00424510">
        <w:rPr>
          <w:b/>
          <w:bCs/>
          <w:lang w:eastAsia="en-US"/>
        </w:rPr>
        <w:t>Н</w:t>
      </w:r>
      <w:r w:rsidRPr="00424510">
        <w:rPr>
          <w:b/>
          <w:bCs/>
          <w:lang w:eastAsia="en-US"/>
        </w:rPr>
        <w:sym w:font="Symbol" w:char="F0A2"/>
      </w:r>
      <w:r w:rsidRPr="00424510">
        <w:rPr>
          <w:b/>
          <w:bCs/>
          <w:lang w:val="en-US" w:eastAsia="en-US"/>
        </w:rPr>
        <w:t>*Q</w:t>
      </w:r>
      <w:r w:rsidRPr="00424510">
        <w:rPr>
          <w:b/>
          <w:bCs/>
          <w:lang w:val="en-US" w:eastAsia="en-US"/>
        </w:rPr>
        <w:sym w:font="Symbol" w:char="F0A2"/>
      </w:r>
      <w:r w:rsidRPr="00424510">
        <w:rPr>
          <w:b/>
          <w:bCs/>
          <w:lang w:val="en-US" w:eastAsia="en-US"/>
        </w:rPr>
        <w:t>/3600*1000*</w:t>
      </w:r>
      <w:r w:rsidRPr="00424510">
        <w:rPr>
          <w:b/>
          <w:bCs/>
          <w:lang w:val="en-US" w:eastAsia="en-US"/>
        </w:rPr>
        <w:sym w:font="Symbol" w:char="F068"/>
      </w:r>
      <w:r w:rsidRPr="00424510">
        <w:rPr>
          <w:b/>
          <w:bCs/>
          <w:lang w:val="en-US" w:eastAsia="en-US"/>
        </w:rPr>
        <w:t>=</w:t>
      </w:r>
      <w:r>
        <w:rPr>
          <w:b/>
          <w:bCs/>
          <w:lang w:val="en-US" w:eastAsia="en-US"/>
        </w:rPr>
        <w:t xml:space="preserve"> (3.4</w:t>
      </w:r>
      <w:r w:rsidRPr="00424510">
        <w:rPr>
          <w:b/>
          <w:bCs/>
          <w:lang w:val="en-US" w:eastAsia="en-US"/>
        </w:rPr>
        <w:t>1)</w:t>
      </w:r>
    </w:p>
    <w:p w:rsidR="00424510" w:rsidRDefault="00424510" w:rsidP="00424510">
      <w:pPr>
        <w:ind w:firstLine="709"/>
        <w:rPr>
          <w:lang w:eastAsia="en-US"/>
        </w:rPr>
      </w:pPr>
      <w:r w:rsidRPr="00424510">
        <w:rPr>
          <w:lang w:eastAsia="en-US"/>
        </w:rPr>
        <w:t>=1020*9,81*228*214,5/3600*1000*0,69=197 кВт. - ч.</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 xml:space="preserve">По значениям </w:t>
      </w:r>
      <w:r w:rsidRPr="00424510">
        <w:rPr>
          <w:b/>
          <w:bCs/>
          <w:lang w:val="en-US" w:eastAsia="en-US"/>
        </w:rPr>
        <w:t>N</w:t>
      </w:r>
      <w:r w:rsidRPr="00424510">
        <w:rPr>
          <w:lang w:eastAsia="en-US"/>
        </w:rPr>
        <w:t xml:space="preserve"> и </w:t>
      </w:r>
      <w:r w:rsidRPr="00424510">
        <w:rPr>
          <w:b/>
          <w:bCs/>
          <w:lang w:val="en-US" w:eastAsia="en-US"/>
        </w:rPr>
        <w:t>n</w:t>
      </w:r>
      <w:r w:rsidRPr="00424510">
        <w:rPr>
          <w:lang w:eastAsia="en-US"/>
        </w:rPr>
        <w:t xml:space="preserve"> принимается электродвигатель типа </w:t>
      </w:r>
      <w:r w:rsidRPr="00424510">
        <w:rPr>
          <w:b/>
          <w:bCs/>
          <w:lang w:eastAsia="en-US"/>
        </w:rPr>
        <w:t>ВА02-450-4</w:t>
      </w:r>
      <w:r w:rsidRPr="00424510">
        <w:rPr>
          <w:lang w:eastAsia="en-US"/>
        </w:rPr>
        <w:t>, мощностью 200 кВт, напряжением 6000 В.</w:t>
      </w:r>
    </w:p>
    <w:p w:rsidR="00424510" w:rsidRDefault="00424510" w:rsidP="00424510">
      <w:pPr>
        <w:ind w:firstLine="709"/>
        <w:rPr>
          <w:lang w:eastAsia="en-US"/>
        </w:rPr>
      </w:pPr>
      <w:r w:rsidRPr="00424510">
        <w:rPr>
          <w:lang w:eastAsia="en-US"/>
        </w:rPr>
        <w:t>Индивидуальная характеристика принятого насоса ЦНС-300-600 представлена в приложении В, гидравлическая схема установки представлена в приложении В</w:t>
      </w:r>
      <w:r>
        <w:rPr>
          <w:lang w:eastAsia="en-US"/>
        </w:rPr>
        <w:t>.1</w:t>
      </w:r>
      <w:r w:rsidRPr="00424510">
        <w:rPr>
          <w:lang w:eastAsia="en-US"/>
        </w:rPr>
        <w:t>.</w:t>
      </w:r>
    </w:p>
    <w:p w:rsidR="00D23A93" w:rsidRDefault="00D23A93" w:rsidP="00424510">
      <w:pPr>
        <w:ind w:firstLine="709"/>
        <w:rPr>
          <w:b/>
          <w:bCs/>
          <w:lang w:eastAsia="en-US"/>
        </w:rPr>
      </w:pPr>
    </w:p>
    <w:p w:rsidR="00424510" w:rsidRDefault="00424510" w:rsidP="00D23A93">
      <w:pPr>
        <w:pStyle w:val="2"/>
      </w:pPr>
      <w:bookmarkStart w:id="14" w:name="_Toc271718569"/>
      <w:r>
        <w:t xml:space="preserve">3.4 </w:t>
      </w:r>
      <w:r w:rsidRPr="00424510">
        <w:t>Транспорт</w:t>
      </w:r>
      <w:bookmarkEnd w:id="14"/>
    </w:p>
    <w:p w:rsidR="00D23A93" w:rsidRPr="00D23A93" w:rsidRDefault="00D23A93" w:rsidP="00D23A93">
      <w:pPr>
        <w:ind w:firstLine="709"/>
        <w:rPr>
          <w:lang w:eastAsia="en-US"/>
        </w:rPr>
      </w:pPr>
    </w:p>
    <w:p w:rsidR="00424510" w:rsidRDefault="00424510" w:rsidP="00424510">
      <w:pPr>
        <w:ind w:firstLine="709"/>
        <w:rPr>
          <w:lang w:eastAsia="en-US"/>
        </w:rPr>
      </w:pPr>
      <w:r w:rsidRPr="00424510">
        <w:rPr>
          <w:lang w:eastAsia="en-US"/>
        </w:rPr>
        <w:t>Шахта</w:t>
      </w:r>
      <w:r>
        <w:rPr>
          <w:lang w:eastAsia="en-US"/>
        </w:rPr>
        <w:t xml:space="preserve"> "</w:t>
      </w:r>
      <w:r w:rsidRPr="00424510">
        <w:rPr>
          <w:lang w:eastAsia="en-US"/>
        </w:rPr>
        <w:t>Житомирская</w:t>
      </w:r>
      <w:r>
        <w:rPr>
          <w:lang w:eastAsia="en-US"/>
        </w:rPr>
        <w:t xml:space="preserve">" </w:t>
      </w:r>
      <w:r w:rsidRPr="00424510">
        <w:rPr>
          <w:lang w:eastAsia="en-US"/>
        </w:rPr>
        <w:t xml:space="preserve">отнесена к сверх категорийным по газу. Это наряду с другими показателями, а именно: мощность пласта 0,9м и крепость угля по шкале проф. Протодъяконова </w:t>
      </w:r>
      <w:r w:rsidRPr="00424510">
        <w:rPr>
          <w:lang w:val="en-US" w:eastAsia="en-US"/>
        </w:rPr>
        <w:t>f</w:t>
      </w:r>
      <w:r w:rsidRPr="00424510">
        <w:rPr>
          <w:lang w:eastAsia="en-US"/>
        </w:rPr>
        <w:t xml:space="preserve">=1,5, принимаем скорость подвигания комбайна </w:t>
      </w:r>
      <w:r w:rsidRPr="00424510">
        <w:rPr>
          <w:lang w:val="en-US" w:eastAsia="en-US"/>
        </w:rPr>
        <w:t>V</w:t>
      </w:r>
      <w:r w:rsidRPr="00424510">
        <w:rPr>
          <w:vertAlign w:val="subscript"/>
          <w:lang w:eastAsia="en-US"/>
        </w:rPr>
        <w:t>подв</w:t>
      </w:r>
      <w:r w:rsidRPr="00424510">
        <w:rPr>
          <w:lang w:eastAsia="en-US"/>
        </w:rPr>
        <w:t>=3 м/мин.</w:t>
      </w:r>
    </w:p>
    <w:p w:rsidR="00424510" w:rsidRDefault="00424510" w:rsidP="00424510">
      <w:pPr>
        <w:ind w:firstLine="709"/>
        <w:rPr>
          <w:lang w:eastAsia="en-US"/>
        </w:rPr>
      </w:pPr>
      <w:r w:rsidRPr="00424510">
        <w:rPr>
          <w:lang w:eastAsia="en-US"/>
        </w:rPr>
        <w:t>Для выбора транспорта для откатки и транспортировки грузов и материалов от лавы № 16 выемочного участка № 1 необходимо рассчитать грузопоток из лавы №16 выемочного участка №1.</w:t>
      </w:r>
    </w:p>
    <w:p w:rsidR="00D23A93" w:rsidRDefault="00D23A93" w:rsidP="00424510">
      <w:pPr>
        <w:ind w:firstLine="709"/>
        <w:rPr>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val="en-US" w:eastAsia="en-US"/>
        </w:rPr>
        <w:t>max</w:t>
      </w:r>
      <w:r w:rsidRPr="00424510">
        <w:rPr>
          <w:b/>
          <w:bCs/>
          <w:lang w:eastAsia="en-US"/>
        </w:rPr>
        <w:t>=60*</w:t>
      </w:r>
      <w:r w:rsidRPr="00424510">
        <w:rPr>
          <w:b/>
          <w:bCs/>
          <w:lang w:val="en-US" w:eastAsia="en-US"/>
        </w:rPr>
        <w:t>m</w:t>
      </w:r>
      <w:r w:rsidRPr="00424510">
        <w:rPr>
          <w:b/>
          <w:bCs/>
          <w:lang w:eastAsia="en-US"/>
        </w:rPr>
        <w:t>*</w:t>
      </w:r>
      <w:r w:rsidRPr="00424510">
        <w:rPr>
          <w:b/>
          <w:bCs/>
          <w:lang w:val="en-US" w:eastAsia="en-US"/>
        </w:rPr>
        <w:t>r</w:t>
      </w:r>
      <w:r w:rsidRPr="00424510">
        <w:rPr>
          <w:b/>
          <w:bCs/>
          <w:lang w:eastAsia="en-US"/>
        </w:rPr>
        <w:t>*</w:t>
      </w:r>
      <w:r w:rsidRPr="00424510">
        <w:rPr>
          <w:b/>
          <w:bCs/>
          <w:lang w:val="en-US" w:eastAsia="en-US"/>
        </w:rPr>
        <w:t>V</w:t>
      </w:r>
      <w:r w:rsidRPr="00424510">
        <w:rPr>
          <w:b/>
          <w:bCs/>
          <w:vertAlign w:val="subscript"/>
          <w:lang w:eastAsia="en-US"/>
        </w:rPr>
        <w:t>подв</w:t>
      </w:r>
      <w:r w:rsidRPr="00424510">
        <w:rPr>
          <w:b/>
          <w:bCs/>
          <w:lang w:eastAsia="en-US"/>
        </w:rPr>
        <w:t>*</w:t>
      </w:r>
      <w:r w:rsidRPr="00424510">
        <w:rPr>
          <w:b/>
          <w:bCs/>
          <w:lang w:val="en-US" w:eastAsia="en-US"/>
        </w:rPr>
        <w:sym w:font="Symbol" w:char="F067"/>
      </w:r>
      <w:r w:rsidRPr="00424510">
        <w:rPr>
          <w:b/>
          <w:bCs/>
          <w:vertAlign w:val="subscript"/>
          <w:lang w:eastAsia="en-US"/>
        </w:rPr>
        <w:t>уг,</w:t>
      </w:r>
      <w:r>
        <w:rPr>
          <w:b/>
          <w:bCs/>
          <w:vertAlign w:val="subscript"/>
          <w:lang w:eastAsia="en-US"/>
        </w:rPr>
        <w:t xml:space="preserve"> (</w:t>
      </w:r>
      <w:r>
        <w:rPr>
          <w:b/>
          <w:bCs/>
          <w:lang w:eastAsia="en-US"/>
        </w:rPr>
        <w:t>3.4</w:t>
      </w:r>
      <w:r w:rsidRPr="00424510">
        <w:rPr>
          <w:b/>
          <w:bCs/>
          <w:lang w:eastAsia="en-US"/>
        </w:rPr>
        <w:t>2)</w:t>
      </w:r>
    </w:p>
    <w:p w:rsid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m</w:t>
      </w:r>
      <w:r w:rsidRPr="00424510">
        <w:rPr>
          <w:b/>
          <w:bCs/>
          <w:lang w:eastAsia="en-US"/>
        </w:rPr>
        <w:t xml:space="preserve"> </w:t>
      </w:r>
      <w:r>
        <w:rPr>
          <w:lang w:eastAsia="en-US"/>
        </w:rPr>
        <w:t>-</w:t>
      </w:r>
      <w:r w:rsidRPr="00424510">
        <w:rPr>
          <w:lang w:eastAsia="en-US"/>
        </w:rPr>
        <w:t xml:space="preserve"> мощность пласта, м </w:t>
      </w:r>
      <w:r>
        <w:rPr>
          <w:lang w:eastAsia="en-US"/>
        </w:rPr>
        <w:t>-</w:t>
      </w:r>
      <w:r w:rsidRPr="00424510">
        <w:rPr>
          <w:lang w:eastAsia="en-US"/>
        </w:rPr>
        <w:t xml:space="preserve"> 0,9;</w:t>
      </w:r>
    </w:p>
    <w:p w:rsidR="00424510" w:rsidRDefault="00424510" w:rsidP="00424510">
      <w:pPr>
        <w:ind w:firstLine="709"/>
        <w:rPr>
          <w:lang w:eastAsia="en-US"/>
        </w:rPr>
      </w:pPr>
      <w:r w:rsidRPr="00424510">
        <w:rPr>
          <w:b/>
          <w:bCs/>
          <w:lang w:val="en-US" w:eastAsia="en-US"/>
        </w:rPr>
        <w:t>r</w:t>
      </w:r>
      <w:r w:rsidRPr="00424510">
        <w:rPr>
          <w:lang w:eastAsia="en-US"/>
        </w:rPr>
        <w:t xml:space="preserve"> </w:t>
      </w:r>
      <w:r>
        <w:rPr>
          <w:lang w:eastAsia="en-US"/>
        </w:rPr>
        <w:t>-</w:t>
      </w:r>
      <w:r w:rsidRPr="00424510">
        <w:rPr>
          <w:lang w:eastAsia="en-US"/>
        </w:rPr>
        <w:t xml:space="preserve"> ширина захвата исполнительного органа комбайна, м </w:t>
      </w:r>
      <w:r>
        <w:rPr>
          <w:lang w:eastAsia="en-US"/>
        </w:rPr>
        <w:t>-</w:t>
      </w:r>
      <w:r w:rsidRPr="00424510">
        <w:rPr>
          <w:lang w:eastAsia="en-US"/>
        </w:rPr>
        <w:t xml:space="preserve"> 0,8;</w:t>
      </w:r>
    </w:p>
    <w:p w:rsidR="00424510" w:rsidRDefault="00424510" w:rsidP="00424510">
      <w:pPr>
        <w:ind w:firstLine="709"/>
        <w:rPr>
          <w:lang w:eastAsia="en-US"/>
        </w:rPr>
      </w:pPr>
      <w:r w:rsidRPr="00424510">
        <w:rPr>
          <w:b/>
          <w:bCs/>
          <w:lang w:val="en-US" w:eastAsia="en-US"/>
        </w:rPr>
        <w:t>V</w:t>
      </w:r>
      <w:r w:rsidRPr="00424510">
        <w:rPr>
          <w:b/>
          <w:bCs/>
          <w:vertAlign w:val="subscript"/>
          <w:lang w:eastAsia="en-US"/>
        </w:rPr>
        <w:t>подв</w:t>
      </w:r>
      <w:r w:rsidRPr="00424510">
        <w:rPr>
          <w:b/>
          <w:bCs/>
          <w:lang w:eastAsia="en-US"/>
        </w:rPr>
        <w:t xml:space="preserve"> </w:t>
      </w:r>
      <w:r>
        <w:rPr>
          <w:lang w:eastAsia="en-US"/>
        </w:rPr>
        <w:t>-</w:t>
      </w:r>
      <w:r w:rsidRPr="00424510">
        <w:rPr>
          <w:lang w:eastAsia="en-US"/>
        </w:rPr>
        <w:t xml:space="preserve"> скорость подвигания комбайна;</w:t>
      </w:r>
    </w:p>
    <w:p w:rsidR="00424510" w:rsidRDefault="00424510" w:rsidP="00424510">
      <w:pPr>
        <w:ind w:firstLine="709"/>
        <w:rPr>
          <w:lang w:eastAsia="en-US"/>
        </w:rPr>
      </w:pPr>
      <w:r w:rsidRPr="00424510">
        <w:rPr>
          <w:b/>
          <w:bCs/>
          <w:lang w:eastAsia="en-US"/>
        </w:rPr>
        <w:sym w:font="Symbol" w:char="F067"/>
      </w:r>
      <w:r w:rsidRPr="00424510">
        <w:rPr>
          <w:b/>
          <w:bCs/>
          <w:vertAlign w:val="subscript"/>
          <w:lang w:eastAsia="en-US"/>
        </w:rPr>
        <w:t>уг</w:t>
      </w:r>
      <w:r w:rsidRPr="00424510">
        <w:rPr>
          <w:lang w:eastAsia="en-US"/>
        </w:rPr>
        <w:t xml:space="preserve"> </w:t>
      </w:r>
      <w:r>
        <w:rPr>
          <w:lang w:eastAsia="en-US"/>
        </w:rPr>
        <w:t>-</w:t>
      </w:r>
      <w:r w:rsidRPr="00424510">
        <w:rPr>
          <w:lang w:eastAsia="en-US"/>
        </w:rPr>
        <w:t xml:space="preserve"> плотность угля.</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vertAlign w:val="subscript"/>
          <w:lang w:val="en-US" w:eastAsia="en-US"/>
        </w:rPr>
        <w:t>max</w:t>
      </w:r>
      <w:r w:rsidRPr="00424510">
        <w:rPr>
          <w:lang w:eastAsia="en-US"/>
        </w:rPr>
        <w:t>=60*0,9*0,8*3*1,35=175 т/см.</w:t>
      </w:r>
    </w:p>
    <w:p w:rsidR="00D23A93" w:rsidRDefault="00D23A93" w:rsidP="00424510">
      <w:pPr>
        <w:ind w:firstLine="709"/>
        <w:rPr>
          <w:lang w:eastAsia="en-US"/>
        </w:rPr>
      </w:pPr>
    </w:p>
    <w:p w:rsidR="00424510" w:rsidRDefault="00424510" w:rsidP="00424510">
      <w:pPr>
        <w:ind w:firstLine="709"/>
        <w:rPr>
          <w:lang w:eastAsia="en-US"/>
        </w:rPr>
      </w:pPr>
      <w:r w:rsidRPr="00424510">
        <w:rPr>
          <w:lang w:eastAsia="en-US"/>
        </w:rPr>
        <w:t>Отбитый шнеками комбайна уголь при помощи лемеха и щитка, устанавливаемых на комбайне, грузится на конвейер СП-202 лавы, по которому доставляется до пересыпа на СП-202 сборного штрека №4.</w:t>
      </w:r>
    </w:p>
    <w:p w:rsidR="00424510" w:rsidRDefault="00424510" w:rsidP="00424510">
      <w:pPr>
        <w:ind w:firstLine="709"/>
        <w:rPr>
          <w:lang w:eastAsia="en-US"/>
        </w:rPr>
      </w:pPr>
      <w:r w:rsidRPr="00424510">
        <w:rPr>
          <w:lang w:eastAsia="en-US"/>
        </w:rPr>
        <w:t>Таким образом, для транспортировки угля из лавы используется скребковый конвейер СП-202. Применяем этот конвейер, так как он соответствует всем условиям, а именно: применяется в лавах, оборудованных крепью</w:t>
      </w:r>
      <w:r>
        <w:rPr>
          <w:lang w:eastAsia="en-US"/>
        </w:rPr>
        <w:t xml:space="preserve"> "</w:t>
      </w:r>
      <w:r w:rsidRPr="00424510">
        <w:rPr>
          <w:lang w:eastAsia="en-US"/>
        </w:rPr>
        <w:t>Спутник</w:t>
      </w:r>
      <w:r>
        <w:rPr>
          <w:lang w:eastAsia="en-US"/>
        </w:rPr>
        <w:t xml:space="preserve">", </w:t>
      </w:r>
      <w:r w:rsidRPr="00424510">
        <w:rPr>
          <w:lang w:eastAsia="en-US"/>
        </w:rPr>
        <w:t xml:space="preserve">его технологическая производительность составляет 600 т/ч, скорость движения скребковой цепи </w:t>
      </w:r>
      <w:r>
        <w:rPr>
          <w:lang w:eastAsia="en-US"/>
        </w:rPr>
        <w:t>-</w:t>
      </w:r>
      <w:r w:rsidRPr="00424510">
        <w:rPr>
          <w:lang w:eastAsia="en-US"/>
        </w:rPr>
        <w:t xml:space="preserve"> 1,4 м/с, тип тягового органа - цепь крупнозвенная 18х64-8</w:t>
      </w:r>
      <w:r>
        <w:rPr>
          <w:lang w:eastAsia="en-US"/>
        </w:rPr>
        <w:t xml:space="preserve"> (</w:t>
      </w:r>
      <w:r w:rsidRPr="00424510">
        <w:rPr>
          <w:lang w:eastAsia="en-US"/>
        </w:rPr>
        <w:t xml:space="preserve">ГОСТ 25996-83Е), число цепей </w:t>
      </w:r>
      <w:r>
        <w:rPr>
          <w:lang w:eastAsia="en-US"/>
        </w:rPr>
        <w:t>-</w:t>
      </w:r>
      <w:r w:rsidRPr="00424510">
        <w:rPr>
          <w:lang w:eastAsia="en-US"/>
        </w:rPr>
        <w:t xml:space="preserve"> 2, шаг скребков - 2024 мм, два электродвигателя типа ЭДКОФВ-54/4УБ, мощностью 110 кВт [3].</w:t>
      </w:r>
    </w:p>
    <w:p w:rsidR="00424510" w:rsidRDefault="00424510" w:rsidP="00424510">
      <w:pPr>
        <w:ind w:firstLine="709"/>
        <w:rPr>
          <w:lang w:eastAsia="en-US"/>
        </w:rPr>
      </w:pPr>
      <w:r w:rsidRPr="00424510">
        <w:rPr>
          <w:lang w:eastAsia="en-US"/>
        </w:rPr>
        <w:t xml:space="preserve">Применение данного конвейера целесообразно еще и с точки зрения уменьшения запыленности воздуха, </w:t>
      </w:r>
      <w:r>
        <w:rPr>
          <w:lang w:eastAsia="en-US"/>
        </w:rPr>
        <w:t>т.е.</w:t>
      </w:r>
      <w:r w:rsidRPr="00424510">
        <w:rPr>
          <w:lang w:eastAsia="en-US"/>
        </w:rPr>
        <w:t xml:space="preserve"> скорость движения скребков небольшая, поэтому и пылеобразование не сильное.</w:t>
      </w:r>
    </w:p>
    <w:p w:rsidR="00424510" w:rsidRDefault="00424510" w:rsidP="00424510">
      <w:pPr>
        <w:ind w:firstLine="709"/>
        <w:rPr>
          <w:lang w:eastAsia="en-US"/>
        </w:rPr>
      </w:pPr>
      <w:r w:rsidRPr="00424510">
        <w:rPr>
          <w:lang w:eastAsia="en-US"/>
        </w:rPr>
        <w:t>Далее уголь движется по сборному штреку №4, который оборудован таким же конвейером СП-202, что позволяет заменять секции одного конвейера и другого. Длина сборного штрека №4 составляет 510 м. Скребковым конвейером СП-202 уголь доставляется на ленточный конвейер1Л-80 бремсберга №7. Длина бремсберга - 807 м, угол наклона 5</w:t>
      </w:r>
      <w:r w:rsidRPr="00424510">
        <w:rPr>
          <w:lang w:eastAsia="en-US"/>
        </w:rPr>
        <w:sym w:font="Symbol" w:char="F0B0"/>
      </w:r>
      <w:r w:rsidRPr="00424510">
        <w:rPr>
          <w:lang w:eastAsia="en-US"/>
        </w:rPr>
        <w:t>. Конвейер 1Л-80 предназначен для транспортировки угля с размерами до 300 мм по горизонтальным и слабонаклонным прямолинейным в плане горным выработкам в шахтах опасных по газу или пыли.</w:t>
      </w:r>
    </w:p>
    <w:p w:rsidR="00424510" w:rsidRDefault="00424510" w:rsidP="00424510">
      <w:pPr>
        <w:ind w:firstLine="709"/>
        <w:rPr>
          <w:lang w:eastAsia="en-US"/>
        </w:rPr>
      </w:pPr>
      <w:r w:rsidRPr="00424510">
        <w:rPr>
          <w:lang w:eastAsia="en-US"/>
        </w:rPr>
        <w:t>Конвейеры типа 1Л-80 устанавливаются без фундамента в горной выработке, конвейеры состоят из привода, натяжной секции, загрузочного устройства, линейных и концевых секций, ленты [4].</w:t>
      </w:r>
    </w:p>
    <w:p w:rsidR="00424510" w:rsidRDefault="00424510" w:rsidP="00424510">
      <w:pPr>
        <w:ind w:firstLine="709"/>
        <w:rPr>
          <w:lang w:eastAsia="en-US"/>
        </w:rPr>
      </w:pPr>
      <w:r w:rsidRPr="00424510">
        <w:rPr>
          <w:lang w:eastAsia="en-US"/>
        </w:rPr>
        <w:t>Конвейером 1Л-80 уголь доставляется до сопряжения с 4 восточным откаточным штреком, где грузится в вагонетки ВГ-1,6.</w:t>
      </w:r>
    </w:p>
    <w:p w:rsidR="00424510" w:rsidRDefault="00424510" w:rsidP="00424510">
      <w:pPr>
        <w:ind w:firstLine="709"/>
        <w:rPr>
          <w:lang w:val="uk-UA" w:eastAsia="en-US"/>
        </w:rPr>
      </w:pPr>
      <w:r w:rsidRPr="00424510">
        <w:rPr>
          <w:lang w:eastAsia="en-US"/>
        </w:rPr>
        <w:t xml:space="preserve">Доставка порожних вагонеток под погрузочный пункт и откатка груженых вагонеток по 4 восточному откаточному штреку пласта </w:t>
      </w:r>
      <w:r w:rsidRPr="00424510">
        <w:rPr>
          <w:lang w:val="en-US" w:eastAsia="en-US"/>
        </w:rPr>
        <w:t>m</w:t>
      </w:r>
      <w:r w:rsidRPr="00424510">
        <w:rPr>
          <w:vertAlign w:val="subscript"/>
          <w:lang w:val="uk-UA" w:eastAsia="en-US"/>
        </w:rPr>
        <w:t>3</w:t>
      </w:r>
      <w:r w:rsidRPr="00424510">
        <w:rPr>
          <w:lang w:val="uk-UA" w:eastAsia="en-US"/>
        </w:rPr>
        <w:t xml:space="preserve"> осуществляется электровозом АМ-8Д.</w:t>
      </w:r>
    </w:p>
    <w:p w:rsidR="00424510" w:rsidRDefault="00424510" w:rsidP="00424510">
      <w:pPr>
        <w:ind w:firstLine="709"/>
        <w:rPr>
          <w:lang w:val="uk-UA" w:eastAsia="en-US"/>
        </w:rPr>
      </w:pPr>
      <w:r w:rsidRPr="00424510">
        <w:rPr>
          <w:lang w:val="uk-UA" w:eastAsia="en-US"/>
        </w:rPr>
        <w:t>На выработках, которые имеют много изгибов, применение конвейеров нежелательно, так как увеличивается вероятность схода ленты.</w:t>
      </w:r>
    </w:p>
    <w:p w:rsidR="00424510" w:rsidRDefault="00424510" w:rsidP="00424510">
      <w:pPr>
        <w:ind w:firstLine="709"/>
        <w:rPr>
          <w:lang w:eastAsia="en-US"/>
        </w:rPr>
      </w:pPr>
      <w:r w:rsidRPr="00424510">
        <w:rPr>
          <w:lang w:eastAsia="en-US"/>
        </w:rPr>
        <w:t>Электровоз АМ-8Д предназначен для откатки составов вагонеток по рельсовым путям в шахтах, опасных по газу и пыли. Изготавл</w:t>
      </w:r>
      <w:r w:rsidR="00EA1A04">
        <w:rPr>
          <w:lang w:eastAsia="en-US"/>
        </w:rPr>
        <w:t>ива</w:t>
      </w:r>
      <w:r w:rsidRPr="00424510">
        <w:rPr>
          <w:lang w:eastAsia="en-US"/>
        </w:rPr>
        <w:t>ется в рудничном исполнении повышенной надежности</w:t>
      </w:r>
      <w:r>
        <w:rPr>
          <w:lang w:eastAsia="en-US"/>
        </w:rPr>
        <w:t xml:space="preserve"> (</w:t>
      </w:r>
      <w:r w:rsidRPr="00424510">
        <w:rPr>
          <w:lang w:eastAsia="en-US"/>
        </w:rPr>
        <w:t>РП) [4].</w:t>
      </w:r>
    </w:p>
    <w:p w:rsidR="00424510" w:rsidRDefault="00424510" w:rsidP="00424510">
      <w:pPr>
        <w:ind w:firstLine="709"/>
        <w:rPr>
          <w:lang w:eastAsia="en-US"/>
        </w:rPr>
      </w:pPr>
      <w:r w:rsidRPr="00424510">
        <w:rPr>
          <w:lang w:eastAsia="en-US"/>
        </w:rPr>
        <w:t>Грузопоток для локомотивного транспорта составит:</w:t>
      </w:r>
    </w:p>
    <w:p w:rsidR="00D23A93" w:rsidRDefault="00D23A93" w:rsidP="00424510">
      <w:pPr>
        <w:ind w:firstLine="709"/>
        <w:rPr>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л</w:t>
      </w:r>
      <w:r w:rsidRPr="00424510">
        <w:rPr>
          <w:b/>
          <w:bCs/>
          <w:lang w:val="en-US" w:eastAsia="en-US"/>
        </w:rPr>
        <w:t>=L</w:t>
      </w:r>
      <w:r w:rsidRPr="00424510">
        <w:rPr>
          <w:b/>
          <w:bCs/>
          <w:vertAlign w:val="subscript"/>
          <w:lang w:val="en-US" w:eastAsia="en-US"/>
        </w:rPr>
        <w:t>max</w:t>
      </w:r>
      <w:r w:rsidRPr="00424510">
        <w:rPr>
          <w:b/>
          <w:bCs/>
          <w:lang w:val="en-US" w:eastAsia="en-US"/>
        </w:rPr>
        <w:t>*m*r*n</w:t>
      </w:r>
      <w:r w:rsidRPr="00424510">
        <w:rPr>
          <w:b/>
          <w:bCs/>
          <w:vertAlign w:val="subscript"/>
          <w:lang w:eastAsia="en-US"/>
        </w:rPr>
        <w:t>ст</w:t>
      </w:r>
      <w:r w:rsidRPr="00424510">
        <w:rPr>
          <w:b/>
          <w:bCs/>
          <w:lang w:val="en-US" w:eastAsia="en-US"/>
        </w:rPr>
        <w:t>*</w:t>
      </w:r>
      <w:r w:rsidRPr="00424510">
        <w:rPr>
          <w:b/>
          <w:bCs/>
          <w:lang w:eastAsia="en-US"/>
        </w:rPr>
        <w:sym w:font="Symbol" w:char="F066"/>
      </w:r>
      <w:r w:rsidRPr="00424510">
        <w:rPr>
          <w:b/>
          <w:bCs/>
          <w:lang w:val="en-US" w:eastAsia="en-US"/>
        </w:rPr>
        <w:t>,</w:t>
      </w:r>
      <w:r>
        <w:rPr>
          <w:b/>
          <w:bCs/>
          <w:lang w:val="en-US" w:eastAsia="en-US"/>
        </w:rPr>
        <w:t xml:space="preserve"> (3.4</w:t>
      </w:r>
      <w:r w:rsidRPr="00424510">
        <w:rPr>
          <w:b/>
          <w:bCs/>
          <w:lang w:val="en-US" w:eastAsia="en-US"/>
        </w:rPr>
        <w:t>3)</w:t>
      </w:r>
    </w:p>
    <w:p w:rsidR="00D23A93" w:rsidRPr="00D23A93" w:rsidRDefault="00D23A93" w:rsidP="00424510">
      <w:pPr>
        <w:ind w:firstLine="709"/>
        <w:rPr>
          <w:b/>
          <w:bCs/>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L</w:t>
      </w:r>
      <w:r w:rsidRPr="00424510">
        <w:rPr>
          <w:b/>
          <w:bCs/>
          <w:vertAlign w:val="subscript"/>
          <w:lang w:val="en-US" w:eastAsia="en-US"/>
        </w:rPr>
        <w:t>max</w:t>
      </w:r>
      <w:r w:rsidRPr="00424510">
        <w:rPr>
          <w:lang w:eastAsia="en-US"/>
        </w:rPr>
        <w:t xml:space="preserve"> </w:t>
      </w:r>
      <w:r>
        <w:rPr>
          <w:lang w:eastAsia="en-US"/>
        </w:rPr>
        <w:t>-</w:t>
      </w:r>
      <w:r w:rsidRPr="00424510">
        <w:rPr>
          <w:lang w:eastAsia="en-US"/>
        </w:rPr>
        <w:t xml:space="preserve"> максимальная длина лавы, м;</w:t>
      </w:r>
    </w:p>
    <w:p w:rsidR="00424510" w:rsidRDefault="00424510" w:rsidP="00424510">
      <w:pPr>
        <w:ind w:firstLine="709"/>
        <w:rPr>
          <w:lang w:eastAsia="en-US"/>
        </w:rPr>
      </w:pPr>
      <w:r w:rsidRPr="00424510">
        <w:rPr>
          <w:b/>
          <w:bCs/>
          <w:lang w:val="en-US" w:eastAsia="en-US"/>
        </w:rPr>
        <w:t>n</w:t>
      </w:r>
      <w:r w:rsidRPr="00424510">
        <w:rPr>
          <w:b/>
          <w:bCs/>
          <w:vertAlign w:val="subscript"/>
          <w:lang w:eastAsia="en-US"/>
        </w:rPr>
        <w:t>ст</w:t>
      </w:r>
      <w:r w:rsidRPr="00424510">
        <w:rPr>
          <w:b/>
          <w:bCs/>
          <w:lang w:eastAsia="en-US"/>
        </w:rPr>
        <w:t xml:space="preserve"> </w:t>
      </w:r>
      <w:r>
        <w:rPr>
          <w:lang w:eastAsia="en-US"/>
        </w:rPr>
        <w:t>-</w:t>
      </w:r>
      <w:r w:rsidRPr="00424510">
        <w:rPr>
          <w:lang w:eastAsia="en-US"/>
        </w:rPr>
        <w:t xml:space="preserve"> количество стружек за смену;</w:t>
      </w:r>
    </w:p>
    <w:p w:rsidR="00424510" w:rsidRDefault="00424510" w:rsidP="00424510">
      <w:pPr>
        <w:ind w:firstLine="709"/>
        <w:rPr>
          <w:lang w:eastAsia="en-US"/>
        </w:rPr>
      </w:pPr>
      <w:r w:rsidRPr="00424510">
        <w:rPr>
          <w:b/>
          <w:bCs/>
          <w:lang w:eastAsia="en-US"/>
        </w:rPr>
        <w:sym w:font="Symbol" w:char="F066"/>
      </w:r>
      <w:r w:rsidRPr="00424510">
        <w:rPr>
          <w:lang w:eastAsia="en-US"/>
        </w:rPr>
        <w:t xml:space="preserve"> - коэффициент.</w:t>
      </w:r>
    </w:p>
    <w:p w:rsidR="00D23A93" w:rsidRDefault="00D23A93"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vertAlign w:val="subscript"/>
          <w:lang w:eastAsia="en-US"/>
        </w:rPr>
        <w:t>л</w:t>
      </w:r>
      <w:r w:rsidRPr="00424510">
        <w:rPr>
          <w:lang w:eastAsia="en-US"/>
        </w:rPr>
        <w:t>= 120*0,9*0,8*1,36*1*0,97=114 т/смену.</w:t>
      </w:r>
    </w:p>
    <w:p w:rsidR="00D23A93" w:rsidRDefault="00D23A93" w:rsidP="00424510">
      <w:pPr>
        <w:ind w:firstLine="709"/>
        <w:rPr>
          <w:lang w:eastAsia="en-US"/>
        </w:rPr>
      </w:pPr>
    </w:p>
    <w:p w:rsidR="00424510" w:rsidRPr="00424510" w:rsidRDefault="00424510" w:rsidP="00424510">
      <w:pPr>
        <w:ind w:firstLine="709"/>
        <w:rPr>
          <w:lang w:eastAsia="en-US"/>
        </w:rPr>
      </w:pPr>
      <w:r w:rsidRPr="00424510">
        <w:rPr>
          <w:lang w:eastAsia="en-US"/>
        </w:rPr>
        <w:t>Подземных бункеров на шахте нет. Поэтому грузопоток будет прерываться для погрузки каждой вагонетки</w:t>
      </w:r>
    </w:p>
    <w:p w:rsidR="00424510" w:rsidRDefault="00424510" w:rsidP="00424510">
      <w:pPr>
        <w:ind w:firstLine="709"/>
        <w:rPr>
          <w:lang w:eastAsia="en-US"/>
        </w:rPr>
      </w:pPr>
      <w:r w:rsidRPr="00424510">
        <w:rPr>
          <w:lang w:eastAsia="en-US"/>
        </w:rPr>
        <w:t xml:space="preserve">4 восточный откаточный штрек должен иметь заезды для размещения 1 состава порожних и 1 состава груженых вагонеток. Для откатки груза используются вагонетки типа ВГ-1,6. Вагонетки ВГ-1,6 с глухим кузовом, которые предназначены для доставки горной массы по подземным откаточным выработкам и на промышленных площадках шахт. Вместимость кузова вагонетки </w:t>
      </w:r>
      <w:r>
        <w:rPr>
          <w:lang w:eastAsia="en-US"/>
        </w:rPr>
        <w:t>-</w:t>
      </w:r>
      <w:r w:rsidRPr="00424510">
        <w:rPr>
          <w:lang w:eastAsia="en-US"/>
        </w:rPr>
        <w:t xml:space="preserve"> 1,6 м</w:t>
      </w:r>
      <w:r w:rsidRPr="00424510">
        <w:rPr>
          <w:vertAlign w:val="superscript"/>
          <w:lang w:eastAsia="en-US"/>
        </w:rPr>
        <w:t>3</w:t>
      </w:r>
      <w:r w:rsidRPr="00424510">
        <w:rPr>
          <w:lang w:eastAsia="en-US"/>
        </w:rPr>
        <w:t xml:space="preserve">, грузоподъемность </w:t>
      </w:r>
      <w:r>
        <w:rPr>
          <w:lang w:eastAsia="en-US"/>
        </w:rPr>
        <w:t>-</w:t>
      </w:r>
      <w:r w:rsidRPr="00424510">
        <w:rPr>
          <w:lang w:eastAsia="en-US"/>
        </w:rPr>
        <w:t xml:space="preserve"> 3 т, длина по буферам </w:t>
      </w:r>
      <w:r>
        <w:rPr>
          <w:lang w:eastAsia="en-US"/>
        </w:rPr>
        <w:t>-</w:t>
      </w:r>
      <w:r w:rsidRPr="00424510">
        <w:rPr>
          <w:lang w:eastAsia="en-US"/>
        </w:rPr>
        <w:t xml:space="preserve"> 2700 мм, ширина кузова </w:t>
      </w:r>
      <w:r>
        <w:rPr>
          <w:lang w:eastAsia="en-US"/>
        </w:rPr>
        <w:t>-</w:t>
      </w:r>
      <w:r w:rsidRPr="00424510">
        <w:rPr>
          <w:lang w:eastAsia="en-US"/>
        </w:rPr>
        <w:t xml:space="preserve"> 850 мм, высота от головки рельса </w:t>
      </w:r>
      <w:r>
        <w:rPr>
          <w:lang w:eastAsia="en-US"/>
        </w:rPr>
        <w:t>-</w:t>
      </w:r>
      <w:r w:rsidRPr="00424510">
        <w:rPr>
          <w:lang w:eastAsia="en-US"/>
        </w:rPr>
        <w:t xml:space="preserve"> 1200 мм. Эти вагонетки удобны в эксплуатации для данных условий.</w:t>
      </w:r>
    </w:p>
    <w:p w:rsidR="00424510" w:rsidRDefault="00424510" w:rsidP="00424510">
      <w:pPr>
        <w:ind w:firstLine="709"/>
        <w:rPr>
          <w:lang w:eastAsia="en-US"/>
        </w:rPr>
      </w:pPr>
      <w:r w:rsidRPr="00424510">
        <w:rPr>
          <w:lang w:eastAsia="en-US"/>
        </w:rPr>
        <w:t xml:space="preserve">Для откатки порожних и груженых вагонеток на погрузочном пункте под лавой используется лебедка типа ЛВД </w:t>
      </w:r>
      <w:r>
        <w:rPr>
          <w:lang w:eastAsia="en-US"/>
        </w:rPr>
        <w:t>-</w:t>
      </w:r>
      <w:r w:rsidRPr="00424510">
        <w:rPr>
          <w:lang w:eastAsia="en-US"/>
        </w:rPr>
        <w:t xml:space="preserve"> 24, оборудованная пневмодвигателем ВАОЛ </w:t>
      </w:r>
      <w:r>
        <w:rPr>
          <w:lang w:eastAsia="en-US"/>
        </w:rPr>
        <w:t>-</w:t>
      </w:r>
      <w:r w:rsidRPr="00424510">
        <w:rPr>
          <w:lang w:eastAsia="en-US"/>
        </w:rPr>
        <w:t xml:space="preserve"> 552 </w:t>
      </w:r>
      <w:r>
        <w:rPr>
          <w:lang w:eastAsia="en-US"/>
        </w:rPr>
        <w:t>-</w:t>
      </w:r>
      <w:r w:rsidRPr="00424510">
        <w:rPr>
          <w:lang w:eastAsia="en-US"/>
        </w:rPr>
        <w:t>4, мощностью 13 кВт, с частотой вращения 1500 об/мин. Габариты лебедки: длина 920 мм, ширина 1100 мм, высота 820 мм [3].</w:t>
      </w:r>
      <w:r w:rsidR="00780897">
        <w:rPr>
          <w:lang w:eastAsia="en-US"/>
        </w:rPr>
        <w:t xml:space="preserve"> </w:t>
      </w:r>
      <w:r w:rsidRPr="00424510">
        <w:rPr>
          <w:lang w:eastAsia="en-US"/>
        </w:rPr>
        <w:t>Подземные погрузочные пункты оборудованы опрокидом типа ОК-2, он предназначен для автоматизации и механизации загрузки шахтных грузовых вагонеток</w:t>
      </w:r>
      <w:r>
        <w:rPr>
          <w:lang w:eastAsia="en-US"/>
        </w:rPr>
        <w:t xml:space="preserve"> (</w:t>
      </w:r>
      <w:r w:rsidRPr="00424510">
        <w:rPr>
          <w:lang w:eastAsia="en-US"/>
        </w:rPr>
        <w:t xml:space="preserve">ВГ-1,3, ВГ-1,4, ВГ-1,6 и </w:t>
      </w:r>
      <w:r>
        <w:rPr>
          <w:lang w:eastAsia="en-US"/>
        </w:rPr>
        <w:t>т.д.)</w:t>
      </w:r>
      <w:r w:rsidRPr="00424510">
        <w:rPr>
          <w:lang w:eastAsia="en-US"/>
        </w:rPr>
        <w:t xml:space="preserve"> и секционных поездов на погрузочных пунктах угольных шахт, опасных по газу и пыли, расположенных в горных выработках с путевым развитием, обеспечивающим одностороннее движение вагонеток на участке пути, примыкающем к точке погрузки [5].</w:t>
      </w:r>
      <w:r w:rsidR="00780897">
        <w:rPr>
          <w:lang w:eastAsia="en-US"/>
        </w:rPr>
        <w:t xml:space="preserve"> </w:t>
      </w:r>
      <w:r w:rsidRPr="00424510">
        <w:rPr>
          <w:lang w:eastAsia="en-US"/>
        </w:rPr>
        <w:t>Толкатели вагонеток цепные предназначены для перемещения шахтных вагонеток типа ВГ по горизонтальным выработкам при размещении их на прямолинейном участке рельсового пути подземных стационарных и полустационарных погрузочных станций с одностороннем движением в точке погрузки, а также могут использоваться на разгрузочных и обменных пунктах [4].</w:t>
      </w:r>
      <w:r w:rsidR="00780897">
        <w:rPr>
          <w:lang w:eastAsia="en-US"/>
        </w:rPr>
        <w:t xml:space="preserve"> </w:t>
      </w:r>
      <w:r w:rsidRPr="00424510">
        <w:rPr>
          <w:lang w:eastAsia="en-US"/>
        </w:rPr>
        <w:t xml:space="preserve">Далее состав груженых вагонеток движется до опрокида, который расположен под главным стволом. Далее по главному стволу уголь выдается на поверхность, главный ствол оборудован одноконцевой откаткой. Емкость скипов </w:t>
      </w:r>
      <w:r w:rsidRPr="00424510">
        <w:rPr>
          <w:lang w:val="en-US" w:eastAsia="en-US"/>
        </w:rPr>
        <w:t>V</w:t>
      </w:r>
      <w:r w:rsidRPr="00424510">
        <w:rPr>
          <w:lang w:eastAsia="en-US"/>
        </w:rPr>
        <w:t>=5 м</w:t>
      </w:r>
      <w:r w:rsidRPr="00424510">
        <w:rPr>
          <w:vertAlign w:val="superscript"/>
          <w:lang w:eastAsia="en-US"/>
        </w:rPr>
        <w:t>3</w:t>
      </w:r>
      <w:r w:rsidRPr="00424510">
        <w:rPr>
          <w:lang w:eastAsia="en-US"/>
        </w:rPr>
        <w:t>.</w:t>
      </w:r>
    </w:p>
    <w:p w:rsidR="00780897" w:rsidRDefault="00780897" w:rsidP="00424510">
      <w:pPr>
        <w:ind w:firstLine="709"/>
        <w:rPr>
          <w:lang w:eastAsia="en-US"/>
        </w:rPr>
      </w:pPr>
    </w:p>
    <w:p w:rsidR="00424510" w:rsidRDefault="00424510" w:rsidP="00780897">
      <w:pPr>
        <w:pStyle w:val="2"/>
      </w:pPr>
      <w:bookmarkStart w:id="15" w:name="_Toc271718570"/>
      <w:r>
        <w:t xml:space="preserve">3.5 </w:t>
      </w:r>
      <w:r w:rsidR="00780897">
        <w:t>Поверхностный комплекс</w:t>
      </w:r>
      <w:bookmarkEnd w:id="15"/>
    </w:p>
    <w:p w:rsidR="00780897" w:rsidRPr="00780897" w:rsidRDefault="00780897" w:rsidP="00780897">
      <w:pPr>
        <w:ind w:firstLine="709"/>
        <w:rPr>
          <w:lang w:eastAsia="en-US"/>
        </w:rPr>
      </w:pPr>
    </w:p>
    <w:p w:rsidR="00424510" w:rsidRDefault="00424510" w:rsidP="00424510">
      <w:pPr>
        <w:ind w:firstLine="709"/>
        <w:rPr>
          <w:lang w:eastAsia="en-US"/>
        </w:rPr>
      </w:pPr>
      <w:r w:rsidRPr="00424510">
        <w:rPr>
          <w:lang w:eastAsia="en-US"/>
        </w:rPr>
        <w:t xml:space="preserve">Поверхность шахты </w:t>
      </w:r>
      <w:r>
        <w:rPr>
          <w:lang w:eastAsia="en-US"/>
        </w:rPr>
        <w:t>-</w:t>
      </w:r>
      <w:r w:rsidRPr="00424510">
        <w:rPr>
          <w:lang w:eastAsia="en-US"/>
        </w:rPr>
        <w:t xml:space="preserve"> это комплекс зданий, сооружений и оборудования, расположенных вблизи шахтных стволов и образующих промышленную площадку шахты. Его назначение </w:t>
      </w:r>
      <w:r>
        <w:rPr>
          <w:lang w:eastAsia="en-US"/>
        </w:rPr>
        <w:t>-</w:t>
      </w:r>
      <w:r w:rsidRPr="00424510">
        <w:rPr>
          <w:lang w:eastAsia="en-US"/>
        </w:rPr>
        <w:t xml:space="preserve"> выдача угля из шахты на поверхность, переработка и отправка его потребителям; прием и складирование породы; спуск и подъем людей, материалов и оборудования; подача воздуха в шахту для проветривания горных выработок; обеспечение горных работ электро- или пневмо-энергией; производственно-бытовое обслуживание трудящихся; очистка шахтных вод, а также выполнение других производственных процессов, обеспечивающих бесперебойную работу горного предприятия.</w:t>
      </w:r>
    </w:p>
    <w:p w:rsidR="00424510" w:rsidRDefault="00424510" w:rsidP="00424510">
      <w:pPr>
        <w:ind w:firstLine="709"/>
        <w:rPr>
          <w:lang w:eastAsia="en-US"/>
        </w:rPr>
      </w:pPr>
      <w:r w:rsidRPr="00424510">
        <w:rPr>
          <w:lang w:eastAsia="en-US"/>
        </w:rPr>
        <w:t>В состав поверхностного комплекса входят: технологические узлы и линии по приему, обработке и погрузке угля, а также по приему и погрузке породы; стационарные установки</w:t>
      </w:r>
      <w:r>
        <w:rPr>
          <w:lang w:eastAsia="en-US"/>
        </w:rPr>
        <w:t xml:space="preserve"> (</w:t>
      </w:r>
      <w:r w:rsidRPr="00424510">
        <w:rPr>
          <w:lang w:eastAsia="en-US"/>
        </w:rPr>
        <w:t>вентиляторные, компрессорные, котельные и другие); комплекс обмена и откатки вагонеток в надшахтных зданиях; службы ремонта оборудования; сооружения складского хозяйства; здания административно-вспомогательного назначения и др.</w:t>
      </w:r>
    </w:p>
    <w:p w:rsidR="00424510" w:rsidRDefault="00424510" w:rsidP="00424510">
      <w:pPr>
        <w:ind w:firstLine="709"/>
        <w:rPr>
          <w:lang w:eastAsia="en-US"/>
        </w:rPr>
      </w:pPr>
      <w:r w:rsidRPr="00424510">
        <w:rPr>
          <w:lang w:eastAsia="en-US"/>
        </w:rPr>
        <w:t xml:space="preserve">Основные требования к шахтной поверхности </w:t>
      </w:r>
      <w:r>
        <w:rPr>
          <w:lang w:eastAsia="en-US"/>
        </w:rPr>
        <w:t>-</w:t>
      </w:r>
      <w:r w:rsidRPr="00424510">
        <w:rPr>
          <w:lang w:eastAsia="en-US"/>
        </w:rPr>
        <w:t xml:space="preserve"> рациональная планировка зданий и сооружений, обеспечивающая:</w:t>
      </w:r>
    </w:p>
    <w:p w:rsidR="00424510" w:rsidRDefault="00424510" w:rsidP="00424510">
      <w:pPr>
        <w:ind w:firstLine="709"/>
        <w:rPr>
          <w:lang w:eastAsia="en-US"/>
        </w:rPr>
      </w:pPr>
      <w:r w:rsidRPr="00424510">
        <w:rPr>
          <w:lang w:eastAsia="en-US"/>
        </w:rPr>
        <w:t>необходимую пропускную способность;</w:t>
      </w:r>
    </w:p>
    <w:p w:rsidR="00424510" w:rsidRDefault="00424510" w:rsidP="00424510">
      <w:pPr>
        <w:ind w:firstLine="709"/>
        <w:rPr>
          <w:lang w:eastAsia="en-US"/>
        </w:rPr>
      </w:pPr>
      <w:r w:rsidRPr="00424510">
        <w:rPr>
          <w:lang w:eastAsia="en-US"/>
        </w:rPr>
        <w:t>минимальный объем зданий и сооружений и минимальные затраты на ее сооружение;</w:t>
      </w:r>
    </w:p>
    <w:p w:rsidR="00424510" w:rsidRDefault="00424510" w:rsidP="00424510">
      <w:pPr>
        <w:ind w:firstLine="709"/>
        <w:rPr>
          <w:lang w:eastAsia="en-US"/>
        </w:rPr>
      </w:pPr>
      <w:r w:rsidRPr="00424510">
        <w:rPr>
          <w:lang w:eastAsia="en-US"/>
        </w:rPr>
        <w:t>минимальный штат рабочих по ее обслуживанию.</w:t>
      </w:r>
    </w:p>
    <w:p w:rsidR="00424510" w:rsidRDefault="00424510" w:rsidP="00424510">
      <w:pPr>
        <w:ind w:firstLine="709"/>
        <w:rPr>
          <w:lang w:eastAsia="en-US"/>
        </w:rPr>
      </w:pPr>
      <w:r w:rsidRPr="00424510">
        <w:rPr>
          <w:lang w:eastAsia="en-US"/>
        </w:rPr>
        <w:t>В основу типового проекта поверхности шахт положен принцип технологического блокирования зданий и сооружений с использованием типовых секций различного технологического назначения, позволяющих практически для любых условий привязки сравнительно легко скомпоновать проект шахтной поверхности.</w:t>
      </w:r>
    </w:p>
    <w:p w:rsidR="00424510" w:rsidRDefault="00424510" w:rsidP="00424510">
      <w:pPr>
        <w:ind w:firstLine="709"/>
        <w:rPr>
          <w:lang w:eastAsia="en-US"/>
        </w:rPr>
      </w:pPr>
      <w:r w:rsidRPr="00424510">
        <w:rPr>
          <w:lang w:eastAsia="en-US"/>
        </w:rPr>
        <w:t>Почти все здания основного и вспомогательного назначения сведены в три крупных блока: главного ствола, вспомогательного ствола и административно-бытового комбината [6].</w:t>
      </w:r>
    </w:p>
    <w:p w:rsidR="00424510" w:rsidRDefault="00424510" w:rsidP="00424510">
      <w:pPr>
        <w:ind w:firstLine="709"/>
        <w:rPr>
          <w:lang w:eastAsia="en-US"/>
        </w:rPr>
      </w:pPr>
      <w:r w:rsidRPr="00424510">
        <w:rPr>
          <w:lang w:eastAsia="en-US"/>
        </w:rPr>
        <w:t>Блок главного</w:t>
      </w:r>
      <w:r>
        <w:rPr>
          <w:lang w:eastAsia="en-US"/>
        </w:rPr>
        <w:t xml:space="preserve"> (</w:t>
      </w:r>
      <w:r w:rsidRPr="00424510">
        <w:rPr>
          <w:lang w:eastAsia="en-US"/>
        </w:rPr>
        <w:t>скипового) ствола включает: копер скипового подъема; сооружения и помещения технологического комплекса для приема выдаваемого на поверхность из шахты угля, переработки его и транспортирования до места погрузки и отправки потребителям; сооружение для приемки и погрузки породы, выдаваемой из шахты; помещения подъемных установок и котельную.</w:t>
      </w:r>
    </w:p>
    <w:p w:rsidR="00424510" w:rsidRDefault="00424510" w:rsidP="00424510">
      <w:pPr>
        <w:ind w:firstLine="709"/>
        <w:rPr>
          <w:lang w:eastAsia="en-US"/>
        </w:rPr>
      </w:pPr>
      <w:r w:rsidRPr="00424510">
        <w:rPr>
          <w:lang w:eastAsia="en-US"/>
        </w:rPr>
        <w:t>Блок вспомогательного ствола включает: копер клетьевого подъема для спуска и подъема людей, материалов и оборудования; комплекс по обмену вагонеток; помещения ремонтных мастерских; материальные склады; калориферную и компрессорную, если на шахте используется энергия сжатого воздуха; склады противопожарных и смазочных материалов и др.</w:t>
      </w:r>
    </w:p>
    <w:p w:rsidR="00424510" w:rsidRDefault="00424510" w:rsidP="00424510">
      <w:pPr>
        <w:ind w:firstLine="709"/>
        <w:rPr>
          <w:lang w:eastAsia="en-US"/>
        </w:rPr>
      </w:pPr>
      <w:r w:rsidRPr="00424510">
        <w:rPr>
          <w:lang w:eastAsia="en-US"/>
        </w:rPr>
        <w:t>Блок административно-бытового комбината</w:t>
      </w:r>
      <w:r>
        <w:rPr>
          <w:lang w:eastAsia="en-US"/>
        </w:rPr>
        <w:t xml:space="preserve"> (</w:t>
      </w:r>
      <w:r w:rsidRPr="00424510">
        <w:rPr>
          <w:lang w:eastAsia="en-US"/>
        </w:rPr>
        <w:t>АБК) представляет собой комплекс помещений вспомогательного назначения и состоит из трех основных частей: административно-конторской части с диспетчерской и АТС; производственной части с нарядной и залом собраний и учебным пунктом; банной части, включающей душевые, гардеробные, ламповую, питьевую станцию, прачечную. Блок АБК соединяется с блоком вспомогательного ствола утепленным переходом</w:t>
      </w:r>
      <w:r>
        <w:rPr>
          <w:lang w:eastAsia="en-US"/>
        </w:rPr>
        <w:t xml:space="preserve"> (</w:t>
      </w:r>
      <w:r w:rsidRPr="00424510">
        <w:rPr>
          <w:lang w:eastAsia="en-US"/>
        </w:rPr>
        <w:t>галереей или тоннелем).</w:t>
      </w:r>
    </w:p>
    <w:p w:rsidR="00424510" w:rsidRDefault="00424510" w:rsidP="00424510">
      <w:pPr>
        <w:ind w:firstLine="709"/>
        <w:rPr>
          <w:lang w:eastAsia="en-US"/>
        </w:rPr>
      </w:pPr>
      <w:r w:rsidRPr="00424510">
        <w:rPr>
          <w:lang w:eastAsia="en-US"/>
        </w:rPr>
        <w:t>Некоторые здания и сооружения вспомогательного назначения из-за своей спецификации и особых требований к ним не могут быть сблокированы. Это, прежде всего, здание вентиляторной установки, которое сооружается около скипового ствола и соединяется с ним специальными подземными каналами. На отдельных площадках располагаются открытые электроподстанция, резервуары для воды, градирня оборотного водоснабжения, эстокады и др.</w:t>
      </w:r>
    </w:p>
    <w:p w:rsidR="00424510" w:rsidRDefault="00424510" w:rsidP="00424510">
      <w:pPr>
        <w:ind w:firstLine="709"/>
        <w:rPr>
          <w:lang w:eastAsia="en-US"/>
        </w:rPr>
      </w:pPr>
      <w:r w:rsidRPr="00424510">
        <w:rPr>
          <w:lang w:eastAsia="en-US"/>
        </w:rPr>
        <w:t>При разработке генерального плана поверхности шахты должны соблюдаться определенные архитектурно-планировочные принципы. Производственные здания и сооружения группируются в определенные зоны по принципу единства производственного процесса с учетом санитарных и противопожарных требований, вида обслуживающего транспорта и однородности инженерного обслуживания. С точки зрения функциональности на территории промплощадки выделяют следующие зоны: социальная, производственная, подсобная и складская [6].</w:t>
      </w:r>
    </w:p>
    <w:p w:rsidR="00424510" w:rsidRDefault="00424510" w:rsidP="00424510">
      <w:pPr>
        <w:ind w:firstLine="709"/>
        <w:rPr>
          <w:lang w:eastAsia="en-US"/>
        </w:rPr>
      </w:pPr>
      <w:r w:rsidRPr="00424510">
        <w:rPr>
          <w:lang w:eastAsia="en-US"/>
        </w:rPr>
        <w:t xml:space="preserve">Социальную зону образуют вспомогательные здания и сооружения общешахтного назначения </w:t>
      </w:r>
      <w:r>
        <w:rPr>
          <w:lang w:eastAsia="en-US"/>
        </w:rPr>
        <w:t>-</w:t>
      </w:r>
      <w:r w:rsidRPr="00424510">
        <w:rPr>
          <w:lang w:eastAsia="en-US"/>
        </w:rPr>
        <w:t xml:space="preserve"> АБК, столовая, медпункт, пожарное депо, стоянка транспорта и др</w:t>
      </w:r>
      <w:r>
        <w:rPr>
          <w:lang w:eastAsia="en-US"/>
        </w:rPr>
        <w:t>.,</w:t>
      </w:r>
      <w:r w:rsidRPr="00424510">
        <w:rPr>
          <w:lang w:eastAsia="en-US"/>
        </w:rPr>
        <w:t xml:space="preserve"> располагаемые со стороны основных проходов и въездов на промышленную площадку.</w:t>
      </w:r>
    </w:p>
    <w:p w:rsidR="00424510" w:rsidRDefault="00424510" w:rsidP="00424510">
      <w:pPr>
        <w:ind w:firstLine="709"/>
        <w:rPr>
          <w:lang w:eastAsia="en-US"/>
        </w:rPr>
      </w:pPr>
      <w:r w:rsidRPr="00424510">
        <w:rPr>
          <w:lang w:eastAsia="en-US"/>
        </w:rPr>
        <w:t>Производственная зона включает объекты основного технологического комплекса.</w:t>
      </w:r>
    </w:p>
    <w:p w:rsidR="00424510" w:rsidRDefault="00424510" w:rsidP="00424510">
      <w:pPr>
        <w:ind w:firstLine="709"/>
        <w:rPr>
          <w:lang w:eastAsia="en-US"/>
        </w:rPr>
      </w:pPr>
      <w:r w:rsidRPr="00424510">
        <w:rPr>
          <w:lang w:eastAsia="en-US"/>
        </w:rPr>
        <w:t>Подсобную зону составляют здания и сооружения, обслуживающие основное производство, - группа сооружений энергетического назначения</w:t>
      </w:r>
      <w:r>
        <w:rPr>
          <w:lang w:eastAsia="en-US"/>
        </w:rPr>
        <w:t xml:space="preserve"> (</w:t>
      </w:r>
      <w:r w:rsidRPr="00424510">
        <w:rPr>
          <w:lang w:eastAsia="en-US"/>
        </w:rPr>
        <w:t>ТЭЦ, котельные, калориферные, вентиляторные, компрессорные, электроподстанции), располагаемые по возможности ближе к основным потребителям и источникам топлива и воды; ремонтно-механические мастерские; блоки сооружений водопровода и канализации</w:t>
      </w:r>
      <w:r>
        <w:rPr>
          <w:lang w:eastAsia="en-US"/>
        </w:rPr>
        <w:t xml:space="preserve"> (</w:t>
      </w:r>
      <w:r w:rsidRPr="00424510">
        <w:rPr>
          <w:lang w:eastAsia="en-US"/>
        </w:rPr>
        <w:t xml:space="preserve">насосные станции, резервуары, отстойники, градирни) и </w:t>
      </w:r>
      <w:r>
        <w:rPr>
          <w:lang w:eastAsia="en-US"/>
        </w:rPr>
        <w:t>т.д.</w:t>
      </w:r>
    </w:p>
    <w:p w:rsidR="00424510" w:rsidRDefault="00424510" w:rsidP="00424510">
      <w:pPr>
        <w:ind w:firstLine="709"/>
        <w:rPr>
          <w:lang w:eastAsia="en-US"/>
        </w:rPr>
      </w:pPr>
      <w:r w:rsidRPr="00424510">
        <w:rPr>
          <w:lang w:eastAsia="en-US"/>
        </w:rPr>
        <w:t>Зона складского и транспортного хозяйства шахты включает угольные склады, материальные склады</w:t>
      </w:r>
      <w:r>
        <w:rPr>
          <w:lang w:eastAsia="en-US"/>
        </w:rPr>
        <w:t xml:space="preserve"> (</w:t>
      </w:r>
      <w:r w:rsidRPr="00424510">
        <w:rPr>
          <w:lang w:eastAsia="en-US"/>
        </w:rPr>
        <w:t xml:space="preserve">например, крепежных материалов), бункера, пункты перегрузки угля и породы и </w:t>
      </w:r>
      <w:r>
        <w:rPr>
          <w:lang w:eastAsia="en-US"/>
        </w:rPr>
        <w:t>т.д.</w:t>
      </w:r>
      <w:r w:rsidRPr="00424510">
        <w:rPr>
          <w:lang w:eastAsia="en-US"/>
        </w:rPr>
        <w:t xml:space="preserve"> Эта зона располагается вдоль подъездных транспортных путей </w:t>
      </w:r>
      <w:r>
        <w:rPr>
          <w:lang w:eastAsia="en-US"/>
        </w:rPr>
        <w:t>-</w:t>
      </w:r>
      <w:r w:rsidRPr="00424510">
        <w:rPr>
          <w:lang w:eastAsia="en-US"/>
        </w:rPr>
        <w:t xml:space="preserve"> железнодорожных и автомобильных внутриплощадочных дорог.</w:t>
      </w:r>
    </w:p>
    <w:p w:rsidR="00424510" w:rsidRDefault="00424510" w:rsidP="00424510">
      <w:pPr>
        <w:ind w:firstLine="709"/>
        <w:rPr>
          <w:lang w:eastAsia="en-US"/>
        </w:rPr>
      </w:pPr>
      <w:r w:rsidRPr="00424510">
        <w:rPr>
          <w:lang w:eastAsia="en-US"/>
        </w:rPr>
        <w:t>Расстояния между зданиями принимают минимально возможные с точки зрения технологических, транспортных и других условий, но не менее тех, которые устанавливаются в соответствии с противопожарными и санитарно - гигиеническими требованиями.</w:t>
      </w:r>
    </w:p>
    <w:p w:rsidR="00424510" w:rsidRDefault="00424510" w:rsidP="00424510">
      <w:pPr>
        <w:ind w:firstLine="709"/>
        <w:rPr>
          <w:lang w:eastAsia="en-US"/>
        </w:rPr>
      </w:pPr>
      <w:r w:rsidRPr="00424510">
        <w:rPr>
          <w:lang w:eastAsia="en-US"/>
        </w:rPr>
        <w:t>Ориентировка зданий и сооружений относительно сторон света и направления господствующих ветров должна обеспечивать наилучшее освещение и проветривание с учетом недопустимости возможного задымления от соседних сооружений. Нельзя располагать с наветренной стороны зданий установки с производственными процессами, выделяющими в атмосферу газ, дым, пыль, а такж</w:t>
      </w:r>
      <w:r w:rsidR="00EA1A04">
        <w:rPr>
          <w:lang w:eastAsia="en-US"/>
        </w:rPr>
        <w:t>е взрыво</w:t>
      </w:r>
      <w:r w:rsidRPr="00424510">
        <w:rPr>
          <w:lang w:eastAsia="en-US"/>
        </w:rPr>
        <w:t>- и пожароопасные объекты.</w:t>
      </w:r>
    </w:p>
    <w:p w:rsidR="00424510" w:rsidRDefault="00424510" w:rsidP="00424510">
      <w:pPr>
        <w:ind w:firstLine="709"/>
        <w:rPr>
          <w:lang w:eastAsia="en-US"/>
        </w:rPr>
      </w:pPr>
      <w:r w:rsidRPr="00424510">
        <w:rPr>
          <w:lang w:eastAsia="en-US"/>
        </w:rPr>
        <w:t>Склады угля, породопогрузочные пункты и другие объекты с интенсивным пылеобразованием должны располагаться на расстоянии не менее 100 м от воздухозаборных сооружений шахты с подветренной стороны. Склады лесных материалов размещаются на расстоянии не менее 80 м от воздухоподающих стволов.</w:t>
      </w:r>
    </w:p>
    <w:p w:rsidR="00424510" w:rsidRDefault="00424510" w:rsidP="00424510">
      <w:pPr>
        <w:ind w:firstLine="709"/>
        <w:rPr>
          <w:lang w:eastAsia="en-US"/>
        </w:rPr>
      </w:pPr>
      <w:r w:rsidRPr="00424510">
        <w:rPr>
          <w:lang w:eastAsia="en-US"/>
        </w:rPr>
        <w:t>В связи с экологическими проблемами, возникающими в горнодобывающих районах, на шахте должен быть предусмотрен комплекс мероприятий по охране окружающей среды. Откачиваемые на поверхность загрязненные минеральные и кислые шахтные воды перед сбросом их в водоем должны подвергаться соответствующей обработке: чистке, опреснению, нейтрализации. Выбрасываемый шахтными вентиляторами воздух, содержащий угольную и породную пыль, а также примеси вредных газов, тоже подлежат соответствующей очистке.</w:t>
      </w:r>
    </w:p>
    <w:p w:rsidR="00424510" w:rsidRDefault="00424510" w:rsidP="00424510">
      <w:pPr>
        <w:ind w:firstLine="709"/>
        <w:rPr>
          <w:lang w:eastAsia="en-US"/>
        </w:rPr>
      </w:pPr>
      <w:r w:rsidRPr="00424510">
        <w:rPr>
          <w:lang w:eastAsia="en-US"/>
        </w:rPr>
        <w:t xml:space="preserve">Для всех объектов поверхностного комплекса рассчитываются санитарно-защитные зоны. В таблице </w:t>
      </w:r>
      <w:r>
        <w:rPr>
          <w:lang w:eastAsia="en-US"/>
        </w:rPr>
        <w:t xml:space="preserve">3.3 </w:t>
      </w:r>
      <w:r w:rsidRPr="00424510">
        <w:rPr>
          <w:lang w:eastAsia="en-US"/>
        </w:rPr>
        <w:t>представлен расчет санитарно-защитных зон</w:t>
      </w:r>
      <w:r>
        <w:rPr>
          <w:lang w:eastAsia="en-US"/>
        </w:rPr>
        <w:t xml:space="preserve"> (</w:t>
      </w:r>
      <w:r w:rsidRPr="00424510">
        <w:rPr>
          <w:lang w:eastAsia="en-US"/>
        </w:rPr>
        <w:t>СЗЗ).</w:t>
      </w:r>
    </w:p>
    <w:p w:rsidR="00780897" w:rsidRDefault="00780897" w:rsidP="00424510">
      <w:pPr>
        <w:ind w:firstLine="709"/>
        <w:rPr>
          <w:b/>
          <w:bCs/>
          <w:lang w:eastAsia="en-US"/>
        </w:rPr>
      </w:pPr>
    </w:p>
    <w:p w:rsidR="00424510" w:rsidRPr="00424510" w:rsidRDefault="00424510" w:rsidP="00780897">
      <w:pPr>
        <w:ind w:left="709" w:firstLine="0"/>
        <w:rPr>
          <w:b/>
          <w:bCs/>
          <w:lang w:eastAsia="en-US"/>
        </w:rPr>
      </w:pPr>
      <w:r w:rsidRPr="00424510">
        <w:rPr>
          <w:b/>
          <w:bCs/>
          <w:lang w:eastAsia="en-US"/>
        </w:rPr>
        <w:t xml:space="preserve">Таблица </w:t>
      </w:r>
      <w:r>
        <w:rPr>
          <w:b/>
          <w:bCs/>
          <w:lang w:eastAsia="en-US"/>
        </w:rPr>
        <w:t>3.3</w:t>
      </w:r>
      <w:r w:rsidRPr="00424510">
        <w:rPr>
          <w:b/>
          <w:bCs/>
          <w:lang w:eastAsia="en-US"/>
        </w:rPr>
        <w:t xml:space="preserve"> </w:t>
      </w:r>
      <w:r>
        <w:rPr>
          <w:b/>
          <w:bCs/>
          <w:lang w:eastAsia="en-US"/>
        </w:rPr>
        <w:t>-</w:t>
      </w:r>
      <w:r w:rsidRPr="00424510">
        <w:rPr>
          <w:b/>
          <w:bCs/>
          <w:lang w:eastAsia="en-US"/>
        </w:rPr>
        <w:t xml:space="preserve"> Расчет санитарно-защитных зон зданий и сооружений поверхностного комплекса шахты</w:t>
      </w:r>
      <w:r>
        <w:rPr>
          <w:b/>
          <w:bCs/>
          <w:lang w:eastAsia="en-US"/>
        </w:rPr>
        <w:t xml:space="preserve"> "</w:t>
      </w:r>
      <w:r w:rsidRPr="00424510">
        <w:rPr>
          <w:b/>
          <w:bCs/>
          <w:lang w:eastAsia="en-US"/>
        </w:rPr>
        <w:t>Житомирская</w:t>
      </w:r>
      <w:r>
        <w:rPr>
          <w:b/>
          <w:bCs/>
          <w:lang w:eastAsia="en-US"/>
        </w:rPr>
        <w:t>"</w:t>
      </w:r>
    </w:p>
    <w:tbl>
      <w:tblPr>
        <w:tblStyle w:val="15"/>
        <w:tblW w:w="4900" w:type="pct"/>
        <w:tblLayout w:type="fixed"/>
        <w:tblLook w:val="01E0" w:firstRow="1" w:lastRow="1" w:firstColumn="1" w:lastColumn="1" w:noHBand="0" w:noVBand="0"/>
      </w:tblPr>
      <w:tblGrid>
        <w:gridCol w:w="1712"/>
        <w:gridCol w:w="946"/>
        <w:gridCol w:w="1079"/>
        <w:gridCol w:w="1611"/>
        <w:gridCol w:w="1211"/>
        <w:gridCol w:w="1478"/>
        <w:gridCol w:w="1344"/>
      </w:tblGrid>
      <w:tr w:rsidR="00424510" w:rsidRPr="00424510" w:rsidTr="00EA1A04">
        <w:trPr>
          <w:trHeight w:val="480"/>
        </w:trPr>
        <w:tc>
          <w:tcPr>
            <w:tcW w:w="1712" w:type="dxa"/>
            <w:vMerge w:val="restart"/>
          </w:tcPr>
          <w:p w:rsidR="00424510" w:rsidRPr="00424510" w:rsidRDefault="00424510" w:rsidP="00780897">
            <w:pPr>
              <w:pStyle w:val="aff1"/>
            </w:pPr>
            <w:r w:rsidRPr="00424510">
              <w:t>На</w:t>
            </w:r>
            <w:r w:rsidR="00EA1A04">
              <w:t>именова</w:t>
            </w:r>
            <w:r w:rsidRPr="00424510">
              <w:t>ние объекта</w:t>
            </w:r>
          </w:p>
        </w:tc>
        <w:tc>
          <w:tcPr>
            <w:tcW w:w="946" w:type="dxa"/>
            <w:vMerge w:val="restart"/>
          </w:tcPr>
          <w:p w:rsidR="00424510" w:rsidRPr="00424510" w:rsidRDefault="00424510" w:rsidP="00780897">
            <w:pPr>
              <w:pStyle w:val="aff1"/>
            </w:pPr>
            <w:r w:rsidRPr="00424510">
              <w:t>Класс СЗЗ</w:t>
            </w:r>
          </w:p>
        </w:tc>
        <w:tc>
          <w:tcPr>
            <w:tcW w:w="1079" w:type="dxa"/>
            <w:vMerge w:val="restart"/>
          </w:tcPr>
          <w:p w:rsidR="00424510" w:rsidRPr="00424510" w:rsidRDefault="00424510" w:rsidP="00780897">
            <w:pPr>
              <w:pStyle w:val="aff1"/>
            </w:pPr>
            <w:r w:rsidRPr="00424510">
              <w:t>Размер СЗЗ, м</w:t>
            </w:r>
          </w:p>
        </w:tc>
        <w:tc>
          <w:tcPr>
            <w:tcW w:w="1611" w:type="dxa"/>
            <w:vMerge w:val="restart"/>
          </w:tcPr>
          <w:p w:rsidR="00424510" w:rsidRPr="00424510" w:rsidRDefault="00424510" w:rsidP="00780897">
            <w:pPr>
              <w:pStyle w:val="aff1"/>
            </w:pPr>
            <w:r w:rsidRPr="00424510">
              <w:t xml:space="preserve">Нарушение </w:t>
            </w:r>
          </w:p>
        </w:tc>
        <w:tc>
          <w:tcPr>
            <w:tcW w:w="1211" w:type="dxa"/>
            <w:vMerge w:val="restart"/>
          </w:tcPr>
          <w:p w:rsidR="00424510" w:rsidRPr="00424510" w:rsidRDefault="00424510" w:rsidP="00780897">
            <w:pPr>
              <w:pStyle w:val="aff1"/>
            </w:pPr>
            <w:r w:rsidRPr="00424510">
              <w:t>Загрязнение</w:t>
            </w:r>
          </w:p>
        </w:tc>
        <w:tc>
          <w:tcPr>
            <w:tcW w:w="2822" w:type="dxa"/>
            <w:gridSpan w:val="2"/>
          </w:tcPr>
          <w:p w:rsidR="00424510" w:rsidRPr="00424510" w:rsidRDefault="00424510" w:rsidP="00780897">
            <w:pPr>
              <w:pStyle w:val="aff1"/>
            </w:pPr>
            <w:r w:rsidRPr="00424510">
              <w:t>Опасность для ОС</w:t>
            </w:r>
          </w:p>
        </w:tc>
      </w:tr>
      <w:tr w:rsidR="00424510" w:rsidRPr="00424510" w:rsidTr="00EA1A04">
        <w:trPr>
          <w:trHeight w:val="433"/>
        </w:trPr>
        <w:tc>
          <w:tcPr>
            <w:tcW w:w="1712" w:type="dxa"/>
            <w:vMerge/>
          </w:tcPr>
          <w:p w:rsidR="00424510" w:rsidRPr="00424510" w:rsidRDefault="00424510" w:rsidP="00780897">
            <w:pPr>
              <w:pStyle w:val="aff1"/>
            </w:pPr>
          </w:p>
        </w:tc>
        <w:tc>
          <w:tcPr>
            <w:tcW w:w="946" w:type="dxa"/>
            <w:vMerge/>
          </w:tcPr>
          <w:p w:rsidR="00424510" w:rsidRPr="00424510" w:rsidRDefault="00424510" w:rsidP="00780897">
            <w:pPr>
              <w:pStyle w:val="aff1"/>
            </w:pPr>
          </w:p>
        </w:tc>
        <w:tc>
          <w:tcPr>
            <w:tcW w:w="1079" w:type="dxa"/>
            <w:vMerge/>
          </w:tcPr>
          <w:p w:rsidR="00424510" w:rsidRPr="00424510" w:rsidRDefault="00424510" w:rsidP="00780897">
            <w:pPr>
              <w:pStyle w:val="aff1"/>
            </w:pPr>
          </w:p>
        </w:tc>
        <w:tc>
          <w:tcPr>
            <w:tcW w:w="1611" w:type="dxa"/>
            <w:vMerge/>
          </w:tcPr>
          <w:p w:rsidR="00424510" w:rsidRPr="00424510" w:rsidRDefault="00424510" w:rsidP="00780897">
            <w:pPr>
              <w:pStyle w:val="aff1"/>
            </w:pPr>
          </w:p>
        </w:tc>
        <w:tc>
          <w:tcPr>
            <w:tcW w:w="1211" w:type="dxa"/>
            <w:vMerge/>
          </w:tcPr>
          <w:p w:rsidR="00424510" w:rsidRPr="00424510" w:rsidRDefault="00424510" w:rsidP="00780897">
            <w:pPr>
              <w:pStyle w:val="aff1"/>
            </w:pPr>
          </w:p>
        </w:tc>
        <w:tc>
          <w:tcPr>
            <w:tcW w:w="1478" w:type="dxa"/>
          </w:tcPr>
          <w:p w:rsidR="00424510" w:rsidRPr="00424510" w:rsidRDefault="00424510" w:rsidP="00780897">
            <w:pPr>
              <w:pStyle w:val="aff1"/>
            </w:pPr>
            <w:r w:rsidRPr="00424510">
              <w:t xml:space="preserve">механич. </w:t>
            </w:r>
          </w:p>
        </w:tc>
        <w:tc>
          <w:tcPr>
            <w:tcW w:w="1344" w:type="dxa"/>
          </w:tcPr>
          <w:p w:rsidR="00424510" w:rsidRPr="00424510" w:rsidRDefault="00424510" w:rsidP="00780897">
            <w:pPr>
              <w:pStyle w:val="aff1"/>
            </w:pPr>
            <w:r w:rsidRPr="00424510">
              <w:t>энергетич</w:t>
            </w:r>
          </w:p>
        </w:tc>
      </w:tr>
      <w:tr w:rsidR="00424510" w:rsidRPr="00424510" w:rsidTr="00EA1A04">
        <w:tc>
          <w:tcPr>
            <w:tcW w:w="1712" w:type="dxa"/>
          </w:tcPr>
          <w:p w:rsidR="00424510" w:rsidRPr="00424510" w:rsidRDefault="00424510" w:rsidP="00780897">
            <w:pPr>
              <w:pStyle w:val="aff1"/>
            </w:pPr>
            <w:r w:rsidRPr="00424510">
              <w:t>1</w:t>
            </w:r>
          </w:p>
        </w:tc>
        <w:tc>
          <w:tcPr>
            <w:tcW w:w="946" w:type="dxa"/>
          </w:tcPr>
          <w:p w:rsidR="00424510" w:rsidRPr="00424510" w:rsidRDefault="00424510" w:rsidP="00780897">
            <w:pPr>
              <w:pStyle w:val="aff1"/>
            </w:pPr>
            <w:r w:rsidRPr="00424510">
              <w:t>2</w:t>
            </w:r>
          </w:p>
        </w:tc>
        <w:tc>
          <w:tcPr>
            <w:tcW w:w="1079" w:type="dxa"/>
          </w:tcPr>
          <w:p w:rsidR="00424510" w:rsidRPr="00424510" w:rsidRDefault="00424510" w:rsidP="00780897">
            <w:pPr>
              <w:pStyle w:val="aff1"/>
            </w:pPr>
            <w:r w:rsidRPr="00424510">
              <w:t>3</w:t>
            </w:r>
          </w:p>
        </w:tc>
        <w:tc>
          <w:tcPr>
            <w:tcW w:w="1611" w:type="dxa"/>
          </w:tcPr>
          <w:p w:rsidR="00424510" w:rsidRPr="00424510" w:rsidRDefault="00424510" w:rsidP="00780897">
            <w:pPr>
              <w:pStyle w:val="aff1"/>
            </w:pPr>
            <w:r w:rsidRPr="00424510">
              <w:t>4</w:t>
            </w:r>
          </w:p>
        </w:tc>
        <w:tc>
          <w:tcPr>
            <w:tcW w:w="1211" w:type="dxa"/>
          </w:tcPr>
          <w:p w:rsidR="00424510" w:rsidRPr="00424510" w:rsidRDefault="00424510" w:rsidP="00780897">
            <w:pPr>
              <w:pStyle w:val="aff1"/>
            </w:pPr>
            <w:r w:rsidRPr="00424510">
              <w:t>5</w:t>
            </w:r>
          </w:p>
        </w:tc>
        <w:tc>
          <w:tcPr>
            <w:tcW w:w="1478" w:type="dxa"/>
          </w:tcPr>
          <w:p w:rsidR="00424510" w:rsidRPr="00424510" w:rsidRDefault="00424510" w:rsidP="00780897">
            <w:pPr>
              <w:pStyle w:val="aff1"/>
            </w:pPr>
            <w:r w:rsidRPr="00424510">
              <w:t>6</w:t>
            </w:r>
          </w:p>
        </w:tc>
        <w:tc>
          <w:tcPr>
            <w:tcW w:w="1344" w:type="dxa"/>
          </w:tcPr>
          <w:p w:rsidR="00424510" w:rsidRPr="00424510" w:rsidRDefault="00424510" w:rsidP="00780897">
            <w:pPr>
              <w:pStyle w:val="aff1"/>
            </w:pPr>
            <w:r w:rsidRPr="00424510">
              <w:t>7</w:t>
            </w:r>
          </w:p>
        </w:tc>
      </w:tr>
      <w:tr w:rsidR="00424510" w:rsidRPr="00424510" w:rsidTr="00EA1A04">
        <w:tc>
          <w:tcPr>
            <w:tcW w:w="1712" w:type="dxa"/>
          </w:tcPr>
          <w:p w:rsidR="00424510" w:rsidRPr="00424510" w:rsidRDefault="00424510" w:rsidP="00780897">
            <w:pPr>
              <w:pStyle w:val="aff1"/>
            </w:pPr>
            <w:r w:rsidRPr="00424510">
              <w:t>1. Котельная</w:t>
            </w:r>
          </w:p>
        </w:tc>
        <w:tc>
          <w:tcPr>
            <w:tcW w:w="946" w:type="dxa"/>
          </w:tcPr>
          <w:p w:rsidR="00424510" w:rsidRPr="00424510" w:rsidRDefault="00424510" w:rsidP="00780897">
            <w:pPr>
              <w:pStyle w:val="aff1"/>
            </w:pPr>
            <w:r w:rsidRPr="00424510">
              <w:t>4</w:t>
            </w:r>
          </w:p>
        </w:tc>
        <w:tc>
          <w:tcPr>
            <w:tcW w:w="1079" w:type="dxa"/>
          </w:tcPr>
          <w:p w:rsidR="00424510" w:rsidRPr="00424510" w:rsidRDefault="00424510" w:rsidP="00780897">
            <w:pPr>
              <w:pStyle w:val="aff1"/>
            </w:pPr>
            <w:r w:rsidRPr="00424510">
              <w:t>100</w:t>
            </w:r>
          </w:p>
        </w:tc>
        <w:tc>
          <w:tcPr>
            <w:tcW w:w="1611" w:type="dxa"/>
          </w:tcPr>
          <w:p w:rsidR="00424510" w:rsidRPr="00424510" w:rsidRDefault="00424510" w:rsidP="00780897">
            <w:pPr>
              <w:pStyle w:val="aff1"/>
            </w:pPr>
            <w:r w:rsidRPr="00424510">
              <w:t>Аэродинамическое, биоморфо-логическое, геомехани-ческое</w:t>
            </w:r>
          </w:p>
        </w:tc>
        <w:tc>
          <w:tcPr>
            <w:tcW w:w="1211" w:type="dxa"/>
          </w:tcPr>
          <w:p w:rsidR="00424510" w:rsidRPr="00424510" w:rsidRDefault="00424510" w:rsidP="00780897">
            <w:pPr>
              <w:pStyle w:val="aff1"/>
            </w:pPr>
            <w:r w:rsidRPr="00424510">
              <w:t>атмо-сферное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r w:rsidRPr="00424510">
              <w:t>вы</w:t>
            </w:r>
            <w:r w:rsidR="00EA1A04">
              <w:t>деле</w:t>
            </w:r>
            <w:r w:rsidRPr="00424510">
              <w:t>ние теплоты</w:t>
            </w:r>
          </w:p>
        </w:tc>
      </w:tr>
      <w:tr w:rsidR="00424510" w:rsidRPr="00424510" w:rsidTr="00EA1A04">
        <w:tc>
          <w:tcPr>
            <w:tcW w:w="1712" w:type="dxa"/>
          </w:tcPr>
          <w:p w:rsidR="00424510" w:rsidRPr="00424510" w:rsidRDefault="00424510" w:rsidP="00780897">
            <w:pPr>
              <w:pStyle w:val="aff1"/>
            </w:pPr>
            <w:r w:rsidRPr="00424510">
              <w:t>2. Автогараж</w:t>
            </w:r>
          </w:p>
        </w:tc>
        <w:tc>
          <w:tcPr>
            <w:tcW w:w="946" w:type="dxa"/>
          </w:tcPr>
          <w:p w:rsidR="00424510" w:rsidRPr="00424510" w:rsidRDefault="00424510" w:rsidP="00780897">
            <w:pPr>
              <w:pStyle w:val="aff1"/>
            </w:pPr>
            <w:r w:rsidRPr="00424510">
              <w:t>3</w:t>
            </w:r>
          </w:p>
        </w:tc>
        <w:tc>
          <w:tcPr>
            <w:tcW w:w="1079" w:type="dxa"/>
          </w:tcPr>
          <w:p w:rsidR="00424510" w:rsidRPr="00424510" w:rsidRDefault="00424510" w:rsidP="00780897">
            <w:pPr>
              <w:pStyle w:val="aff1"/>
            </w:pPr>
            <w:r w:rsidRPr="00424510">
              <w:t>300</w:t>
            </w:r>
          </w:p>
        </w:tc>
        <w:tc>
          <w:tcPr>
            <w:tcW w:w="1611" w:type="dxa"/>
          </w:tcPr>
          <w:p w:rsidR="00424510" w:rsidRPr="00424510" w:rsidRDefault="00424510" w:rsidP="00780897">
            <w:pPr>
              <w:pStyle w:val="aff1"/>
            </w:pPr>
            <w:r w:rsidRPr="00424510">
              <w:t>-*-</w:t>
            </w:r>
          </w:p>
        </w:tc>
        <w:tc>
          <w:tcPr>
            <w:tcW w:w="1211" w:type="dxa"/>
          </w:tcPr>
          <w:p w:rsidR="00424510" w:rsidRPr="00424510" w:rsidRDefault="00424510" w:rsidP="00780897">
            <w:pPr>
              <w:pStyle w:val="aff1"/>
            </w:pPr>
            <w:r w:rsidRPr="00424510">
              <w:t>атмо-сферное, биоце</w:t>
            </w:r>
            <w:r w:rsidR="00EA1A04">
              <w:t>но-тиче</w:t>
            </w:r>
            <w:r w:rsidRPr="00424510">
              <w:t>ское</w:t>
            </w:r>
          </w:p>
        </w:tc>
        <w:tc>
          <w:tcPr>
            <w:tcW w:w="1478" w:type="dxa"/>
          </w:tcPr>
          <w:p w:rsidR="00424510" w:rsidRPr="00424510" w:rsidRDefault="00424510" w:rsidP="00780897">
            <w:pPr>
              <w:pStyle w:val="aff1"/>
            </w:pPr>
            <w:r w:rsidRPr="00424510">
              <w:t>Горюче-смазочные масла, нефтепро-дукты, выхлоп-ные газы</w:t>
            </w:r>
          </w:p>
        </w:tc>
        <w:tc>
          <w:tcPr>
            <w:tcW w:w="1344" w:type="dxa"/>
          </w:tcPr>
          <w:p w:rsidR="00424510" w:rsidRPr="00424510" w:rsidRDefault="00424510" w:rsidP="00780897">
            <w:pPr>
              <w:pStyle w:val="aff1"/>
            </w:pPr>
            <w:r w:rsidRPr="00424510">
              <w:t>те</w:t>
            </w:r>
            <w:r w:rsidR="00EA1A04">
              <w:t>пло</w:t>
            </w:r>
            <w:r w:rsidRPr="00424510">
              <w:t>вые выбросы, шум</w:t>
            </w:r>
          </w:p>
        </w:tc>
      </w:tr>
      <w:tr w:rsidR="00424510" w:rsidRPr="00424510" w:rsidTr="00EA1A04">
        <w:tc>
          <w:tcPr>
            <w:tcW w:w="1712" w:type="dxa"/>
          </w:tcPr>
          <w:p w:rsidR="00424510" w:rsidRPr="00424510" w:rsidRDefault="00424510" w:rsidP="00780897">
            <w:pPr>
              <w:pStyle w:val="aff1"/>
            </w:pPr>
            <w:r w:rsidRPr="00424510">
              <w:t>3. Электро-подстанция</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Геомехани-ческое, аэродинамическое</w:t>
            </w:r>
          </w:p>
        </w:tc>
        <w:tc>
          <w:tcPr>
            <w:tcW w:w="1211" w:type="dxa"/>
          </w:tcPr>
          <w:p w:rsidR="00424510" w:rsidRPr="00424510" w:rsidRDefault="00EA1A04" w:rsidP="00780897">
            <w:pPr>
              <w:pStyle w:val="aff1"/>
            </w:pPr>
            <w:r w:rsidRPr="00424510">
              <w:t>Л</w:t>
            </w:r>
            <w:r w:rsidR="00424510" w:rsidRPr="00424510">
              <w:t>ито</w:t>
            </w:r>
            <w:r>
              <w:t>-</w:t>
            </w:r>
            <w:r w:rsidR="00424510" w:rsidRPr="00424510">
              <w:t>сферное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r w:rsidRPr="00424510">
              <w:t xml:space="preserve">вибрации шум, </w:t>
            </w:r>
            <w:r w:rsidR="00EA1A04">
              <w:t>магнит</w:t>
            </w:r>
            <w:r w:rsidRPr="00424510">
              <w:t>ное поле</w:t>
            </w:r>
          </w:p>
        </w:tc>
      </w:tr>
      <w:tr w:rsidR="00424510" w:rsidRPr="00424510" w:rsidTr="00EA1A04">
        <w:tc>
          <w:tcPr>
            <w:tcW w:w="1712" w:type="dxa"/>
          </w:tcPr>
          <w:p w:rsidR="00424510" w:rsidRPr="00424510" w:rsidRDefault="00424510" w:rsidP="00780897">
            <w:pPr>
              <w:pStyle w:val="aff1"/>
            </w:pPr>
            <w:r w:rsidRPr="00424510">
              <w:t>4. Склад обо</w:t>
            </w:r>
            <w:r w:rsidR="00EA1A04">
              <w:t>рудова</w:t>
            </w:r>
            <w:r w:rsidRPr="00424510">
              <w:t>ния</w:t>
            </w:r>
          </w:p>
        </w:tc>
        <w:tc>
          <w:tcPr>
            <w:tcW w:w="946" w:type="dxa"/>
          </w:tcPr>
          <w:p w:rsidR="00424510" w:rsidRPr="00424510" w:rsidRDefault="00424510" w:rsidP="00780897">
            <w:pPr>
              <w:pStyle w:val="aff1"/>
            </w:pPr>
            <w:r w:rsidRPr="00424510">
              <w:t>4</w:t>
            </w:r>
          </w:p>
        </w:tc>
        <w:tc>
          <w:tcPr>
            <w:tcW w:w="1079" w:type="dxa"/>
          </w:tcPr>
          <w:p w:rsidR="00424510" w:rsidRPr="00424510" w:rsidRDefault="00424510" w:rsidP="00780897">
            <w:pPr>
              <w:pStyle w:val="aff1"/>
            </w:pPr>
            <w:r w:rsidRPr="00424510">
              <w:t>100</w:t>
            </w:r>
          </w:p>
        </w:tc>
        <w:tc>
          <w:tcPr>
            <w:tcW w:w="1611" w:type="dxa"/>
          </w:tcPr>
          <w:p w:rsidR="00424510" w:rsidRPr="00424510" w:rsidRDefault="00424510" w:rsidP="00780897">
            <w:pPr>
              <w:pStyle w:val="aff1"/>
            </w:pPr>
            <w:r w:rsidRPr="00424510">
              <w:t>Геомехани-ческое, биоморфо-логическое</w:t>
            </w:r>
          </w:p>
        </w:tc>
        <w:tc>
          <w:tcPr>
            <w:tcW w:w="1211" w:type="dxa"/>
          </w:tcPr>
          <w:p w:rsidR="00424510" w:rsidRPr="00424510" w:rsidRDefault="00424510" w:rsidP="00780897">
            <w:pPr>
              <w:pStyle w:val="aff1"/>
            </w:pPr>
            <w:r w:rsidRPr="00424510">
              <w:t>лито-сферное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p>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5. Насосная</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Аэродина-мическое, геомехани-ческое, биоморфо-логическое</w:t>
            </w:r>
          </w:p>
        </w:tc>
        <w:tc>
          <w:tcPr>
            <w:tcW w:w="1211" w:type="dxa"/>
          </w:tcPr>
          <w:p w:rsidR="00424510" w:rsidRPr="00424510" w:rsidRDefault="00424510" w:rsidP="00780897">
            <w:pPr>
              <w:pStyle w:val="aff1"/>
            </w:pPr>
            <w:r w:rsidRPr="00424510">
              <w:t>лито-сферное</w:t>
            </w:r>
          </w:p>
        </w:tc>
        <w:tc>
          <w:tcPr>
            <w:tcW w:w="1478" w:type="dxa"/>
          </w:tcPr>
          <w:p w:rsidR="00424510" w:rsidRPr="00424510" w:rsidRDefault="00424510" w:rsidP="00780897">
            <w:pPr>
              <w:pStyle w:val="aff1"/>
            </w:pPr>
            <w:r w:rsidRPr="00424510">
              <w:t>Загрязне-ние воды вредными вещества-ми</w:t>
            </w:r>
          </w:p>
        </w:tc>
        <w:tc>
          <w:tcPr>
            <w:tcW w:w="1344" w:type="dxa"/>
          </w:tcPr>
          <w:p w:rsidR="00424510" w:rsidRPr="00424510" w:rsidRDefault="00424510" w:rsidP="00780897">
            <w:pPr>
              <w:pStyle w:val="aff1"/>
            </w:pPr>
            <w:r w:rsidRPr="00424510">
              <w:t>шум, вибрации</w:t>
            </w:r>
          </w:p>
        </w:tc>
      </w:tr>
      <w:tr w:rsidR="00424510" w:rsidRPr="00424510" w:rsidTr="00EA1A04">
        <w:tc>
          <w:tcPr>
            <w:tcW w:w="1712" w:type="dxa"/>
          </w:tcPr>
          <w:p w:rsidR="00424510" w:rsidRPr="00424510" w:rsidRDefault="00424510" w:rsidP="00780897">
            <w:pPr>
              <w:pStyle w:val="aff1"/>
            </w:pPr>
            <w:r w:rsidRPr="00424510">
              <w:t>6. Скиповой ствол</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атмосферное</w:t>
            </w:r>
          </w:p>
        </w:tc>
        <w:tc>
          <w:tcPr>
            <w:tcW w:w="1478" w:type="dxa"/>
          </w:tcPr>
          <w:p w:rsidR="00424510" w:rsidRPr="00424510" w:rsidRDefault="00424510" w:rsidP="00780897">
            <w:pPr>
              <w:pStyle w:val="aff1"/>
            </w:pPr>
            <w:r w:rsidRPr="00424510">
              <w:t>то же</w:t>
            </w:r>
          </w:p>
        </w:tc>
        <w:tc>
          <w:tcPr>
            <w:tcW w:w="1344" w:type="dxa"/>
          </w:tcPr>
          <w:p w:rsidR="00424510" w:rsidRPr="00424510" w:rsidRDefault="00424510" w:rsidP="00780897">
            <w:pPr>
              <w:pStyle w:val="aff1"/>
            </w:pPr>
            <w:r w:rsidRPr="00424510">
              <w:t>то же</w:t>
            </w:r>
          </w:p>
        </w:tc>
      </w:tr>
      <w:tr w:rsidR="00424510" w:rsidRPr="00424510" w:rsidTr="00EA1A04">
        <w:tc>
          <w:tcPr>
            <w:tcW w:w="1712" w:type="dxa"/>
          </w:tcPr>
          <w:p w:rsidR="00424510" w:rsidRPr="00424510" w:rsidRDefault="00424510" w:rsidP="00780897">
            <w:pPr>
              <w:pStyle w:val="aff1"/>
            </w:pPr>
            <w:r w:rsidRPr="00424510">
              <w:t>7. Здание подъема скипового ствола</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EA1A04" w:rsidP="00780897">
            <w:pPr>
              <w:pStyle w:val="aff1"/>
            </w:pPr>
            <w:r w:rsidRPr="00424510">
              <w:t>Л</w:t>
            </w:r>
            <w:r w:rsidR="00424510" w:rsidRPr="00424510">
              <w:t>ито</w:t>
            </w:r>
            <w:r>
              <w:t>-</w:t>
            </w:r>
            <w:r w:rsidR="00424510" w:rsidRPr="00424510">
              <w:t>сферное</w:t>
            </w:r>
          </w:p>
        </w:tc>
        <w:tc>
          <w:tcPr>
            <w:tcW w:w="1478" w:type="dxa"/>
          </w:tcPr>
          <w:p w:rsidR="00424510" w:rsidRPr="00424510" w:rsidRDefault="00424510" w:rsidP="00780897">
            <w:pPr>
              <w:pStyle w:val="aff1"/>
            </w:pPr>
            <w:r w:rsidRPr="00424510">
              <w:t>Угольная и породная пыль</w:t>
            </w:r>
          </w:p>
        </w:tc>
        <w:tc>
          <w:tcPr>
            <w:tcW w:w="1344" w:type="dxa"/>
          </w:tcPr>
          <w:p w:rsidR="00424510" w:rsidRPr="00424510" w:rsidRDefault="00424510" w:rsidP="00780897">
            <w:pPr>
              <w:pStyle w:val="aff1"/>
            </w:pPr>
            <w:r w:rsidRPr="00424510">
              <w:t>шум</w:t>
            </w:r>
          </w:p>
        </w:tc>
      </w:tr>
      <w:tr w:rsidR="00424510" w:rsidRPr="00424510" w:rsidTr="00EA1A04">
        <w:tc>
          <w:tcPr>
            <w:tcW w:w="1712" w:type="dxa"/>
          </w:tcPr>
          <w:p w:rsidR="00424510" w:rsidRPr="00424510" w:rsidRDefault="00424510" w:rsidP="00780897">
            <w:pPr>
              <w:pStyle w:val="aff1"/>
            </w:pPr>
            <w:r w:rsidRPr="00424510">
              <w:t>8. Склад ГСМ</w:t>
            </w:r>
          </w:p>
          <w:p w:rsidR="00424510" w:rsidRPr="00424510" w:rsidRDefault="00424510" w:rsidP="00780897">
            <w:pPr>
              <w:pStyle w:val="aff1"/>
            </w:pPr>
          </w:p>
        </w:tc>
        <w:tc>
          <w:tcPr>
            <w:tcW w:w="946" w:type="dxa"/>
          </w:tcPr>
          <w:p w:rsidR="00424510" w:rsidRPr="00424510" w:rsidRDefault="00424510" w:rsidP="00780897">
            <w:pPr>
              <w:pStyle w:val="aff1"/>
            </w:pPr>
            <w:r w:rsidRPr="00424510">
              <w:t>3</w:t>
            </w:r>
          </w:p>
        </w:tc>
        <w:tc>
          <w:tcPr>
            <w:tcW w:w="1079" w:type="dxa"/>
          </w:tcPr>
          <w:p w:rsidR="00424510" w:rsidRPr="00424510" w:rsidRDefault="00424510" w:rsidP="00780897">
            <w:pPr>
              <w:pStyle w:val="aff1"/>
            </w:pPr>
            <w:r w:rsidRPr="00424510">
              <w:t>300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то же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9. Пром-комбинат</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Биоморфо-логическое</w:t>
            </w:r>
          </w:p>
        </w:tc>
        <w:tc>
          <w:tcPr>
            <w:tcW w:w="1211" w:type="dxa"/>
          </w:tcPr>
          <w:p w:rsidR="00424510" w:rsidRPr="00424510" w:rsidRDefault="00424510" w:rsidP="00780897">
            <w:pPr>
              <w:pStyle w:val="aff1"/>
            </w:pPr>
            <w:r w:rsidRPr="00424510">
              <w:t>лито-сферное, биоце-ноти-ческое</w:t>
            </w:r>
          </w:p>
          <w:p w:rsidR="00424510" w:rsidRPr="00424510" w:rsidRDefault="00424510" w:rsidP="00780897">
            <w:pPr>
              <w:pStyle w:val="aff1"/>
            </w:pP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10. Здание под клетевой ствол</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Геомехани-ческое, биоморфо-логическое</w:t>
            </w:r>
          </w:p>
        </w:tc>
        <w:tc>
          <w:tcPr>
            <w:tcW w:w="1211" w:type="dxa"/>
          </w:tcPr>
          <w:p w:rsidR="00424510" w:rsidRPr="00424510" w:rsidRDefault="00424510" w:rsidP="00780897">
            <w:pPr>
              <w:pStyle w:val="aff1"/>
            </w:pPr>
            <w:r w:rsidRPr="00424510">
              <w:t>лито-сферное, биоце-ноти-ческое</w:t>
            </w:r>
          </w:p>
          <w:p w:rsidR="00424510" w:rsidRPr="00424510" w:rsidRDefault="00424510" w:rsidP="00780897">
            <w:pPr>
              <w:pStyle w:val="aff1"/>
            </w:pPr>
          </w:p>
        </w:tc>
        <w:tc>
          <w:tcPr>
            <w:tcW w:w="1478" w:type="dxa"/>
          </w:tcPr>
          <w:p w:rsidR="00424510" w:rsidRPr="00424510" w:rsidRDefault="00424510" w:rsidP="00780897">
            <w:pPr>
              <w:pStyle w:val="aff1"/>
            </w:pPr>
            <w:r w:rsidRPr="00424510">
              <w:t>Отработанный воздух шахты</w:t>
            </w:r>
          </w:p>
        </w:tc>
        <w:tc>
          <w:tcPr>
            <w:tcW w:w="1344" w:type="dxa"/>
          </w:tcPr>
          <w:p w:rsidR="00424510" w:rsidRPr="00424510" w:rsidRDefault="00424510" w:rsidP="00780897">
            <w:pPr>
              <w:pStyle w:val="aff1"/>
            </w:pPr>
            <w:r w:rsidRPr="00424510">
              <w:t>шум, вибрации</w:t>
            </w:r>
          </w:p>
        </w:tc>
      </w:tr>
      <w:tr w:rsidR="00424510" w:rsidRPr="00424510" w:rsidTr="00EA1A04">
        <w:tc>
          <w:tcPr>
            <w:tcW w:w="1712" w:type="dxa"/>
          </w:tcPr>
          <w:p w:rsidR="00424510" w:rsidRPr="00424510" w:rsidRDefault="00424510" w:rsidP="00780897">
            <w:pPr>
              <w:pStyle w:val="aff1"/>
            </w:pPr>
            <w:r w:rsidRPr="00424510">
              <w:t>1</w:t>
            </w:r>
          </w:p>
        </w:tc>
        <w:tc>
          <w:tcPr>
            <w:tcW w:w="946" w:type="dxa"/>
          </w:tcPr>
          <w:p w:rsidR="00424510" w:rsidRPr="00424510" w:rsidRDefault="00424510" w:rsidP="00780897">
            <w:pPr>
              <w:pStyle w:val="aff1"/>
            </w:pPr>
            <w:r w:rsidRPr="00424510">
              <w:t>2</w:t>
            </w:r>
          </w:p>
        </w:tc>
        <w:tc>
          <w:tcPr>
            <w:tcW w:w="1079" w:type="dxa"/>
          </w:tcPr>
          <w:p w:rsidR="00424510" w:rsidRPr="00424510" w:rsidRDefault="00424510" w:rsidP="00780897">
            <w:pPr>
              <w:pStyle w:val="aff1"/>
            </w:pPr>
            <w:r w:rsidRPr="00424510">
              <w:t>3</w:t>
            </w:r>
          </w:p>
        </w:tc>
        <w:tc>
          <w:tcPr>
            <w:tcW w:w="1611" w:type="dxa"/>
          </w:tcPr>
          <w:p w:rsidR="00424510" w:rsidRPr="00424510" w:rsidRDefault="00424510" w:rsidP="00780897">
            <w:pPr>
              <w:pStyle w:val="aff1"/>
            </w:pPr>
            <w:r w:rsidRPr="00424510">
              <w:t>4</w:t>
            </w:r>
          </w:p>
        </w:tc>
        <w:tc>
          <w:tcPr>
            <w:tcW w:w="1211" w:type="dxa"/>
          </w:tcPr>
          <w:p w:rsidR="00424510" w:rsidRPr="00424510" w:rsidRDefault="00424510" w:rsidP="00780897">
            <w:pPr>
              <w:pStyle w:val="aff1"/>
            </w:pPr>
            <w:r w:rsidRPr="00424510">
              <w:t>5</w:t>
            </w:r>
          </w:p>
        </w:tc>
        <w:tc>
          <w:tcPr>
            <w:tcW w:w="1478" w:type="dxa"/>
          </w:tcPr>
          <w:p w:rsidR="00424510" w:rsidRPr="00424510" w:rsidRDefault="00424510" w:rsidP="00780897">
            <w:pPr>
              <w:pStyle w:val="aff1"/>
            </w:pPr>
            <w:r w:rsidRPr="00424510">
              <w:t>6</w:t>
            </w:r>
          </w:p>
        </w:tc>
        <w:tc>
          <w:tcPr>
            <w:tcW w:w="1344" w:type="dxa"/>
          </w:tcPr>
          <w:p w:rsidR="00424510" w:rsidRPr="00424510" w:rsidRDefault="00424510" w:rsidP="00780897">
            <w:pPr>
              <w:pStyle w:val="aff1"/>
            </w:pPr>
            <w:r w:rsidRPr="00424510">
              <w:t>7</w:t>
            </w:r>
          </w:p>
        </w:tc>
      </w:tr>
      <w:tr w:rsidR="00424510" w:rsidRPr="00424510" w:rsidTr="00EA1A04">
        <w:tc>
          <w:tcPr>
            <w:tcW w:w="1712" w:type="dxa"/>
          </w:tcPr>
          <w:p w:rsidR="00424510" w:rsidRPr="00424510" w:rsidRDefault="00424510" w:rsidP="00780897">
            <w:pPr>
              <w:pStyle w:val="aff1"/>
            </w:pPr>
            <w:r w:rsidRPr="00424510">
              <w:t>11 Пилорама</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лито-сферное, атмо-сферное</w:t>
            </w:r>
          </w:p>
        </w:tc>
        <w:tc>
          <w:tcPr>
            <w:tcW w:w="1478" w:type="dxa"/>
          </w:tcPr>
          <w:p w:rsidR="00424510" w:rsidRPr="00424510" w:rsidRDefault="00424510" w:rsidP="00780897">
            <w:pPr>
              <w:pStyle w:val="aff1"/>
            </w:pPr>
            <w:r w:rsidRPr="00424510">
              <w:t>опилки, отходы лесома-териалов</w:t>
            </w:r>
          </w:p>
        </w:tc>
        <w:tc>
          <w:tcPr>
            <w:tcW w:w="1344" w:type="dxa"/>
          </w:tcPr>
          <w:p w:rsidR="00424510" w:rsidRPr="00424510" w:rsidRDefault="00424510" w:rsidP="00780897">
            <w:pPr>
              <w:pStyle w:val="aff1"/>
            </w:pPr>
            <w:r w:rsidRPr="00424510">
              <w:t>шум</w:t>
            </w:r>
          </w:p>
        </w:tc>
      </w:tr>
      <w:tr w:rsidR="00424510" w:rsidRPr="00424510" w:rsidTr="00EA1A04">
        <w:tc>
          <w:tcPr>
            <w:tcW w:w="1712" w:type="dxa"/>
          </w:tcPr>
          <w:p w:rsidR="00424510" w:rsidRPr="00424510" w:rsidRDefault="00424510" w:rsidP="00780897">
            <w:pPr>
              <w:pStyle w:val="aff1"/>
            </w:pPr>
            <w:r w:rsidRPr="00424510">
              <w:t>12. Склад оборудова-ния</w:t>
            </w:r>
          </w:p>
        </w:tc>
        <w:tc>
          <w:tcPr>
            <w:tcW w:w="946" w:type="dxa"/>
          </w:tcPr>
          <w:p w:rsidR="00424510" w:rsidRPr="00424510" w:rsidRDefault="00424510" w:rsidP="00780897">
            <w:pPr>
              <w:pStyle w:val="aff1"/>
            </w:pPr>
            <w:r w:rsidRPr="00424510">
              <w:t>4</w:t>
            </w:r>
          </w:p>
        </w:tc>
        <w:tc>
          <w:tcPr>
            <w:tcW w:w="1079" w:type="dxa"/>
          </w:tcPr>
          <w:p w:rsidR="00424510" w:rsidRPr="00424510" w:rsidRDefault="00424510" w:rsidP="00780897">
            <w:pPr>
              <w:pStyle w:val="aff1"/>
            </w:pPr>
            <w:r w:rsidRPr="00424510">
              <w:t>100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то же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13. Пород-ный отвал</w:t>
            </w:r>
          </w:p>
        </w:tc>
        <w:tc>
          <w:tcPr>
            <w:tcW w:w="946" w:type="dxa"/>
          </w:tcPr>
          <w:p w:rsidR="00424510" w:rsidRPr="00424510" w:rsidRDefault="00424510" w:rsidP="00780897">
            <w:pPr>
              <w:pStyle w:val="aff1"/>
            </w:pPr>
            <w:r w:rsidRPr="00424510">
              <w:t>1</w:t>
            </w:r>
          </w:p>
        </w:tc>
        <w:tc>
          <w:tcPr>
            <w:tcW w:w="1079" w:type="dxa"/>
          </w:tcPr>
          <w:p w:rsidR="00424510" w:rsidRPr="00424510" w:rsidRDefault="00424510" w:rsidP="00780897">
            <w:pPr>
              <w:pStyle w:val="aff1"/>
            </w:pPr>
            <w:r w:rsidRPr="00424510">
              <w:t>1000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лито-сферное, атмо-сферное, гидро-сферное</w:t>
            </w:r>
          </w:p>
        </w:tc>
        <w:tc>
          <w:tcPr>
            <w:tcW w:w="1478" w:type="dxa"/>
          </w:tcPr>
          <w:p w:rsidR="00424510" w:rsidRPr="00424510" w:rsidRDefault="00424510" w:rsidP="00780897">
            <w:pPr>
              <w:pStyle w:val="aff1"/>
            </w:pP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14. Быт-комбмнат</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Биоморфо-логическое</w:t>
            </w:r>
          </w:p>
        </w:tc>
        <w:tc>
          <w:tcPr>
            <w:tcW w:w="1211" w:type="dxa"/>
          </w:tcPr>
          <w:p w:rsidR="00424510" w:rsidRPr="00424510" w:rsidRDefault="00424510" w:rsidP="00780897">
            <w:pPr>
              <w:pStyle w:val="aff1"/>
            </w:pPr>
            <w:r w:rsidRPr="00424510">
              <w:t>гидро-сферное</w:t>
            </w:r>
          </w:p>
        </w:tc>
        <w:tc>
          <w:tcPr>
            <w:tcW w:w="1478" w:type="dxa"/>
          </w:tcPr>
          <w:p w:rsidR="00424510" w:rsidRPr="00424510" w:rsidRDefault="00424510" w:rsidP="00780897">
            <w:pPr>
              <w:pStyle w:val="aff1"/>
            </w:pPr>
            <w:r w:rsidRPr="00424510">
              <w:t>Моющие средства</w:t>
            </w:r>
          </w:p>
        </w:tc>
        <w:tc>
          <w:tcPr>
            <w:tcW w:w="1344" w:type="dxa"/>
          </w:tcPr>
          <w:p w:rsidR="00424510" w:rsidRPr="00424510" w:rsidRDefault="00424510" w:rsidP="00780897">
            <w:pPr>
              <w:pStyle w:val="aff1"/>
            </w:pPr>
            <w:r w:rsidRPr="00424510">
              <w:t>тепловые выбросы</w:t>
            </w:r>
          </w:p>
        </w:tc>
      </w:tr>
      <w:tr w:rsidR="00424510" w:rsidRPr="00424510" w:rsidTr="00EA1A04">
        <w:tc>
          <w:tcPr>
            <w:tcW w:w="1712" w:type="dxa"/>
          </w:tcPr>
          <w:p w:rsidR="00424510" w:rsidRPr="00424510" w:rsidRDefault="00424510" w:rsidP="00780897">
            <w:pPr>
              <w:pStyle w:val="aff1"/>
            </w:pPr>
            <w:r w:rsidRPr="00424510">
              <w:t>15 Угольный склад</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Атмо-сферное</w:t>
            </w:r>
          </w:p>
        </w:tc>
        <w:tc>
          <w:tcPr>
            <w:tcW w:w="1211" w:type="dxa"/>
          </w:tcPr>
          <w:p w:rsidR="00424510" w:rsidRPr="00424510" w:rsidRDefault="00424510" w:rsidP="00780897">
            <w:pPr>
              <w:pStyle w:val="aff1"/>
            </w:pPr>
            <w:r w:rsidRPr="00424510">
              <w:t>атмо-сферное</w:t>
            </w:r>
          </w:p>
        </w:tc>
        <w:tc>
          <w:tcPr>
            <w:tcW w:w="1478" w:type="dxa"/>
          </w:tcPr>
          <w:p w:rsidR="00424510" w:rsidRPr="00424510" w:rsidRDefault="00424510" w:rsidP="00780897">
            <w:pPr>
              <w:pStyle w:val="aff1"/>
            </w:pPr>
            <w:r w:rsidRPr="00424510">
              <w:t>Угольная пыль</w:t>
            </w:r>
          </w:p>
        </w:tc>
        <w:tc>
          <w:tcPr>
            <w:tcW w:w="1344" w:type="dxa"/>
          </w:tcPr>
          <w:p w:rsidR="00424510" w:rsidRPr="00424510" w:rsidRDefault="00424510" w:rsidP="00780897">
            <w:pPr>
              <w:pStyle w:val="aff1"/>
            </w:pPr>
            <w:r w:rsidRPr="00424510">
              <w:t>тв. отходы</w:t>
            </w:r>
          </w:p>
        </w:tc>
      </w:tr>
      <w:tr w:rsidR="00424510" w:rsidRPr="00424510" w:rsidTr="00EA1A04">
        <w:tc>
          <w:tcPr>
            <w:tcW w:w="1712" w:type="dxa"/>
          </w:tcPr>
          <w:p w:rsidR="00424510" w:rsidRPr="00424510" w:rsidRDefault="00424510" w:rsidP="00780897">
            <w:pPr>
              <w:pStyle w:val="aff1"/>
            </w:pPr>
            <w:r w:rsidRPr="00424510">
              <w:t>16. ППП</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Биоморфо-логическое, морфологи-ческое</w:t>
            </w:r>
          </w:p>
        </w:tc>
        <w:tc>
          <w:tcPr>
            <w:tcW w:w="1211" w:type="dxa"/>
          </w:tcPr>
          <w:p w:rsidR="00424510" w:rsidRPr="00424510" w:rsidRDefault="00424510" w:rsidP="00780897">
            <w:pPr>
              <w:pStyle w:val="aff1"/>
            </w:pPr>
            <w:r w:rsidRPr="00424510">
              <w:t>атмо-сферное</w:t>
            </w:r>
          </w:p>
        </w:tc>
        <w:tc>
          <w:tcPr>
            <w:tcW w:w="1478" w:type="dxa"/>
          </w:tcPr>
          <w:p w:rsidR="00424510" w:rsidRPr="00424510" w:rsidRDefault="00424510" w:rsidP="00780897">
            <w:pPr>
              <w:pStyle w:val="aff1"/>
            </w:pPr>
            <w:r w:rsidRPr="00424510">
              <w:t>пыль, тв. Вещества</w:t>
            </w:r>
          </w:p>
        </w:tc>
        <w:tc>
          <w:tcPr>
            <w:tcW w:w="1344" w:type="dxa"/>
          </w:tcPr>
          <w:p w:rsidR="00424510" w:rsidRPr="00424510" w:rsidRDefault="00424510" w:rsidP="00780897">
            <w:pPr>
              <w:pStyle w:val="aff1"/>
            </w:pPr>
            <w:r w:rsidRPr="00424510">
              <w:t>шум, вибрации</w:t>
            </w:r>
          </w:p>
        </w:tc>
      </w:tr>
      <w:tr w:rsidR="00424510" w:rsidRPr="00424510" w:rsidTr="00EA1A04">
        <w:tc>
          <w:tcPr>
            <w:tcW w:w="1712" w:type="dxa"/>
          </w:tcPr>
          <w:p w:rsidR="00424510" w:rsidRPr="00424510" w:rsidRDefault="00EA1A04" w:rsidP="00780897">
            <w:pPr>
              <w:pStyle w:val="aff1"/>
            </w:pPr>
            <w:r>
              <w:t>17. Хлора</w:t>
            </w:r>
            <w:r w:rsidR="00424510" w:rsidRPr="00424510">
              <w:t>торная</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Биоморфо-логическое</w:t>
            </w:r>
          </w:p>
        </w:tc>
        <w:tc>
          <w:tcPr>
            <w:tcW w:w="1211" w:type="dxa"/>
          </w:tcPr>
          <w:p w:rsidR="00424510" w:rsidRPr="00424510" w:rsidRDefault="00424510" w:rsidP="00780897">
            <w:pPr>
              <w:pStyle w:val="aff1"/>
            </w:pPr>
            <w:r w:rsidRPr="00424510">
              <w:t>то же</w:t>
            </w:r>
          </w:p>
        </w:tc>
        <w:tc>
          <w:tcPr>
            <w:tcW w:w="1478" w:type="dxa"/>
          </w:tcPr>
          <w:p w:rsidR="00424510" w:rsidRPr="00424510" w:rsidRDefault="00424510" w:rsidP="00780897">
            <w:pPr>
              <w:pStyle w:val="aff1"/>
            </w:pPr>
            <w:r w:rsidRPr="00424510">
              <w:t xml:space="preserve">Загрязне-ние </w:t>
            </w:r>
            <w:r w:rsidRPr="00424510">
              <w:rPr>
                <w:lang w:val="en-US"/>
              </w:rPr>
              <w:t>Cl</w:t>
            </w: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18. От</w:t>
            </w:r>
            <w:r w:rsidR="00EA1A04">
              <w:t>стой</w:t>
            </w:r>
            <w:r w:rsidRPr="00424510">
              <w:t>ник</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то же</w:t>
            </w:r>
          </w:p>
        </w:tc>
        <w:tc>
          <w:tcPr>
            <w:tcW w:w="1211" w:type="dxa"/>
          </w:tcPr>
          <w:p w:rsidR="00424510" w:rsidRPr="00424510" w:rsidRDefault="00424510" w:rsidP="00780897">
            <w:pPr>
              <w:pStyle w:val="aff1"/>
            </w:pPr>
            <w:r w:rsidRPr="00424510">
              <w:t>гидро-логиче-ское, лито-сферное,</w:t>
            </w:r>
          </w:p>
        </w:tc>
        <w:tc>
          <w:tcPr>
            <w:tcW w:w="1478" w:type="dxa"/>
          </w:tcPr>
          <w:p w:rsidR="00424510" w:rsidRPr="00424510" w:rsidRDefault="00424510" w:rsidP="00780897">
            <w:pPr>
              <w:pStyle w:val="aff1"/>
            </w:pPr>
            <w:r w:rsidRPr="00424510">
              <w:t>запах, за</w:t>
            </w:r>
            <w:r w:rsidR="00EA1A04">
              <w:t>грязне</w:t>
            </w:r>
            <w:r w:rsidRPr="00424510">
              <w:t>ние воды и ОС ВЗВ и металлами</w:t>
            </w:r>
          </w:p>
        </w:tc>
        <w:tc>
          <w:tcPr>
            <w:tcW w:w="1344" w:type="dxa"/>
          </w:tcPr>
          <w:p w:rsidR="00424510" w:rsidRPr="00424510" w:rsidRDefault="00424510" w:rsidP="00780897">
            <w:pPr>
              <w:pStyle w:val="aff1"/>
            </w:pPr>
          </w:p>
        </w:tc>
      </w:tr>
      <w:tr w:rsidR="00424510" w:rsidRPr="00424510" w:rsidTr="00EA1A04">
        <w:tc>
          <w:tcPr>
            <w:tcW w:w="1712" w:type="dxa"/>
          </w:tcPr>
          <w:p w:rsidR="00424510" w:rsidRPr="00424510" w:rsidRDefault="00424510" w:rsidP="00780897">
            <w:pPr>
              <w:pStyle w:val="aff1"/>
            </w:pPr>
            <w:r w:rsidRPr="00424510">
              <w:t>1</w:t>
            </w:r>
          </w:p>
        </w:tc>
        <w:tc>
          <w:tcPr>
            <w:tcW w:w="946" w:type="dxa"/>
          </w:tcPr>
          <w:p w:rsidR="00424510" w:rsidRPr="00424510" w:rsidRDefault="00424510" w:rsidP="00780897">
            <w:pPr>
              <w:pStyle w:val="aff1"/>
            </w:pPr>
            <w:r w:rsidRPr="00424510">
              <w:t>2</w:t>
            </w:r>
          </w:p>
        </w:tc>
        <w:tc>
          <w:tcPr>
            <w:tcW w:w="1079" w:type="dxa"/>
          </w:tcPr>
          <w:p w:rsidR="00424510" w:rsidRPr="00424510" w:rsidRDefault="00424510" w:rsidP="00780897">
            <w:pPr>
              <w:pStyle w:val="aff1"/>
            </w:pPr>
            <w:r w:rsidRPr="00424510">
              <w:t>3</w:t>
            </w:r>
          </w:p>
        </w:tc>
        <w:tc>
          <w:tcPr>
            <w:tcW w:w="1611" w:type="dxa"/>
          </w:tcPr>
          <w:p w:rsidR="00424510" w:rsidRPr="00424510" w:rsidRDefault="00424510" w:rsidP="00780897">
            <w:pPr>
              <w:pStyle w:val="aff1"/>
            </w:pPr>
            <w:r w:rsidRPr="00424510">
              <w:t>4</w:t>
            </w:r>
          </w:p>
        </w:tc>
        <w:tc>
          <w:tcPr>
            <w:tcW w:w="1211" w:type="dxa"/>
          </w:tcPr>
          <w:p w:rsidR="00424510" w:rsidRPr="00424510" w:rsidRDefault="00424510" w:rsidP="00780897">
            <w:pPr>
              <w:pStyle w:val="aff1"/>
            </w:pPr>
            <w:r w:rsidRPr="00424510">
              <w:t>5</w:t>
            </w:r>
          </w:p>
        </w:tc>
        <w:tc>
          <w:tcPr>
            <w:tcW w:w="1478" w:type="dxa"/>
          </w:tcPr>
          <w:p w:rsidR="00424510" w:rsidRPr="00424510" w:rsidRDefault="00424510" w:rsidP="00780897">
            <w:pPr>
              <w:pStyle w:val="aff1"/>
            </w:pPr>
            <w:r w:rsidRPr="00424510">
              <w:t>6</w:t>
            </w:r>
          </w:p>
        </w:tc>
        <w:tc>
          <w:tcPr>
            <w:tcW w:w="1344" w:type="dxa"/>
          </w:tcPr>
          <w:p w:rsidR="00424510" w:rsidRPr="00424510" w:rsidRDefault="00424510" w:rsidP="00780897">
            <w:pPr>
              <w:pStyle w:val="aff1"/>
            </w:pPr>
            <w:r w:rsidRPr="00424510">
              <w:t>7</w:t>
            </w:r>
          </w:p>
        </w:tc>
      </w:tr>
      <w:tr w:rsidR="00424510" w:rsidRPr="00424510" w:rsidTr="00EA1A04">
        <w:tc>
          <w:tcPr>
            <w:tcW w:w="1712" w:type="dxa"/>
          </w:tcPr>
          <w:p w:rsidR="00424510" w:rsidRPr="00424510" w:rsidRDefault="00424510" w:rsidP="00780897">
            <w:pPr>
              <w:pStyle w:val="aff1"/>
            </w:pPr>
            <w:r w:rsidRPr="00424510">
              <w:t>19. Компрес-сорная</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Геомеханичес</w:t>
            </w:r>
            <w:r w:rsidR="00EA1A04">
              <w:t>-</w:t>
            </w:r>
            <w:r w:rsidRPr="00424510">
              <w:t>кое, аэродинами</w:t>
            </w:r>
            <w:r w:rsidR="00EA1A04">
              <w:t>-</w:t>
            </w:r>
            <w:r w:rsidRPr="00424510">
              <w:t>ческое</w:t>
            </w:r>
          </w:p>
        </w:tc>
        <w:tc>
          <w:tcPr>
            <w:tcW w:w="1211" w:type="dxa"/>
          </w:tcPr>
          <w:p w:rsidR="00424510" w:rsidRPr="00424510" w:rsidRDefault="00424510" w:rsidP="00780897">
            <w:pPr>
              <w:pStyle w:val="aff1"/>
            </w:pPr>
            <w:r w:rsidRPr="00424510">
              <w:t>Лито-сферное</w:t>
            </w:r>
          </w:p>
        </w:tc>
        <w:tc>
          <w:tcPr>
            <w:tcW w:w="1478" w:type="dxa"/>
          </w:tcPr>
          <w:p w:rsidR="00424510" w:rsidRPr="00424510" w:rsidRDefault="00424510" w:rsidP="00780897">
            <w:pPr>
              <w:pStyle w:val="aff1"/>
            </w:pPr>
            <w:r w:rsidRPr="00424510">
              <w:t>Выброс тепла</w:t>
            </w:r>
          </w:p>
        </w:tc>
        <w:tc>
          <w:tcPr>
            <w:tcW w:w="1344" w:type="dxa"/>
          </w:tcPr>
          <w:p w:rsidR="00424510" w:rsidRPr="00424510" w:rsidRDefault="00424510" w:rsidP="00780897">
            <w:pPr>
              <w:pStyle w:val="aff1"/>
            </w:pPr>
            <w:r w:rsidRPr="00424510">
              <w:t>шум</w:t>
            </w:r>
          </w:p>
        </w:tc>
      </w:tr>
      <w:tr w:rsidR="00424510" w:rsidRPr="00424510" w:rsidTr="00EA1A04">
        <w:tc>
          <w:tcPr>
            <w:tcW w:w="1712" w:type="dxa"/>
          </w:tcPr>
          <w:p w:rsidR="00424510" w:rsidRPr="00424510" w:rsidRDefault="00EA1A04" w:rsidP="00780897">
            <w:pPr>
              <w:pStyle w:val="aff1"/>
            </w:pPr>
            <w:r>
              <w:t>20. Адми-нистратив</w:t>
            </w:r>
            <w:r w:rsidR="00424510" w:rsidRPr="00424510">
              <w:t>ный комбинат</w:t>
            </w:r>
          </w:p>
        </w:tc>
        <w:tc>
          <w:tcPr>
            <w:tcW w:w="946" w:type="dxa"/>
          </w:tcPr>
          <w:p w:rsidR="00424510" w:rsidRPr="00424510" w:rsidRDefault="00424510" w:rsidP="00780897">
            <w:pPr>
              <w:pStyle w:val="aff1"/>
            </w:pPr>
            <w:r w:rsidRPr="00424510">
              <w:t>5</w:t>
            </w:r>
          </w:p>
        </w:tc>
        <w:tc>
          <w:tcPr>
            <w:tcW w:w="1079" w:type="dxa"/>
          </w:tcPr>
          <w:p w:rsidR="00424510" w:rsidRPr="00424510" w:rsidRDefault="00424510" w:rsidP="00780897">
            <w:pPr>
              <w:pStyle w:val="aff1"/>
            </w:pPr>
            <w:r w:rsidRPr="00424510">
              <w:t>50</w:t>
            </w:r>
          </w:p>
        </w:tc>
        <w:tc>
          <w:tcPr>
            <w:tcW w:w="1611" w:type="dxa"/>
          </w:tcPr>
          <w:p w:rsidR="00424510" w:rsidRPr="00424510" w:rsidRDefault="00424510" w:rsidP="00780897">
            <w:pPr>
              <w:pStyle w:val="aff1"/>
            </w:pPr>
            <w:r w:rsidRPr="00424510">
              <w:t>Геомеханичес</w:t>
            </w:r>
            <w:r w:rsidR="00EA1A04">
              <w:t>-</w:t>
            </w:r>
            <w:r w:rsidRPr="00424510">
              <w:t>кое, биоморфоло</w:t>
            </w:r>
            <w:r w:rsidR="00EA1A04">
              <w:t>-</w:t>
            </w:r>
            <w:r w:rsidRPr="00424510">
              <w:t>гическое</w:t>
            </w:r>
          </w:p>
        </w:tc>
        <w:tc>
          <w:tcPr>
            <w:tcW w:w="1211" w:type="dxa"/>
          </w:tcPr>
          <w:p w:rsidR="00424510" w:rsidRPr="00424510" w:rsidRDefault="00424510" w:rsidP="00780897">
            <w:pPr>
              <w:pStyle w:val="aff1"/>
            </w:pPr>
          </w:p>
        </w:tc>
        <w:tc>
          <w:tcPr>
            <w:tcW w:w="1478" w:type="dxa"/>
          </w:tcPr>
          <w:p w:rsidR="00424510" w:rsidRPr="00424510" w:rsidRDefault="00424510" w:rsidP="00780897">
            <w:pPr>
              <w:pStyle w:val="aff1"/>
            </w:pPr>
            <w:r w:rsidRPr="00424510">
              <w:t>Мусор</w:t>
            </w:r>
          </w:p>
        </w:tc>
        <w:tc>
          <w:tcPr>
            <w:tcW w:w="1344" w:type="dxa"/>
          </w:tcPr>
          <w:p w:rsidR="00424510" w:rsidRPr="00424510" w:rsidRDefault="00424510" w:rsidP="00780897">
            <w:pPr>
              <w:pStyle w:val="aff1"/>
            </w:pPr>
            <w:r w:rsidRPr="00424510">
              <w:t>Пыль, световое излу</w:t>
            </w:r>
            <w:r w:rsidR="00EA1A04">
              <w:t>че</w:t>
            </w:r>
            <w:r w:rsidRPr="00424510">
              <w:t>ние от ЭВМ</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Так как санитарно-защитная зона 1 класса</w:t>
      </w:r>
      <w:r>
        <w:rPr>
          <w:lang w:eastAsia="en-US"/>
        </w:rPr>
        <w:t xml:space="preserve"> (</w:t>
      </w:r>
      <w:r w:rsidRPr="00424510">
        <w:rPr>
          <w:lang w:eastAsia="en-US"/>
        </w:rPr>
        <w:t>породный отвал) имеет самый большой размер, который равен 1000 м, то она будет перекрывать все остальные ССЗ, и на схеме промышленной площадки указана только ССЗ породного отвала, которая и будет ССЗ промышленной площадки.</w:t>
      </w:r>
    </w:p>
    <w:p w:rsidR="00EA1A04" w:rsidRDefault="00EA1A04" w:rsidP="00424510">
      <w:pPr>
        <w:ind w:firstLine="709"/>
        <w:rPr>
          <w:lang w:eastAsia="en-US"/>
        </w:rPr>
      </w:pPr>
    </w:p>
    <w:p w:rsidR="00424510" w:rsidRDefault="00830145" w:rsidP="00780897">
      <w:pPr>
        <w:pStyle w:val="2"/>
      </w:pPr>
      <w:bookmarkStart w:id="16" w:name="_Toc271718571"/>
      <w:r>
        <w:t>3.6</w:t>
      </w:r>
      <w:r w:rsidR="00424510" w:rsidRPr="00424510">
        <w:t xml:space="preserve"> Проветривание шахты</w:t>
      </w:r>
      <w:bookmarkEnd w:id="16"/>
    </w:p>
    <w:p w:rsidR="00780897" w:rsidRPr="00780897" w:rsidRDefault="00780897" w:rsidP="00780897">
      <w:pPr>
        <w:ind w:firstLine="709"/>
        <w:rPr>
          <w:lang w:eastAsia="en-US"/>
        </w:rPr>
      </w:pPr>
    </w:p>
    <w:p w:rsidR="00424510" w:rsidRPr="00424510" w:rsidRDefault="00424510" w:rsidP="00780897">
      <w:pPr>
        <w:pStyle w:val="2"/>
      </w:pPr>
      <w:bookmarkStart w:id="17" w:name="_Toc271718572"/>
      <w:r>
        <w:t>3.6.1</w:t>
      </w:r>
      <w:r w:rsidRPr="00424510">
        <w:t xml:space="preserve"> Способ проветривания и схема вентиляции</w:t>
      </w:r>
      <w:bookmarkEnd w:id="17"/>
    </w:p>
    <w:p w:rsidR="00424510" w:rsidRPr="00424510" w:rsidRDefault="00424510" w:rsidP="00424510">
      <w:pPr>
        <w:ind w:firstLine="709"/>
        <w:rPr>
          <w:b/>
          <w:bCs/>
          <w:lang w:eastAsia="en-US"/>
        </w:rPr>
      </w:pPr>
      <w:r>
        <w:rPr>
          <w:b/>
          <w:bCs/>
          <w:lang w:eastAsia="en-US"/>
        </w:rPr>
        <w:t>3.6.1.1</w:t>
      </w:r>
      <w:r w:rsidRPr="00424510">
        <w:rPr>
          <w:b/>
          <w:bCs/>
          <w:lang w:eastAsia="en-US"/>
        </w:rPr>
        <w:t xml:space="preserve"> Общие сведения о действующей шахте</w:t>
      </w:r>
    </w:p>
    <w:p w:rsidR="00424510" w:rsidRDefault="00424510" w:rsidP="00424510">
      <w:pPr>
        <w:ind w:firstLine="709"/>
        <w:rPr>
          <w:lang w:eastAsia="en-US"/>
        </w:rPr>
      </w:pPr>
      <w:r w:rsidRPr="00424510">
        <w:rPr>
          <w:lang w:eastAsia="en-US"/>
        </w:rPr>
        <w:t>Схема проветривания шахты</w:t>
      </w:r>
      <w:r>
        <w:rPr>
          <w:lang w:eastAsia="en-US"/>
        </w:rPr>
        <w:t xml:space="preserve"> "</w:t>
      </w:r>
      <w:r w:rsidRPr="00424510">
        <w:rPr>
          <w:lang w:eastAsia="en-US"/>
        </w:rPr>
        <w:t>Житомирская</w:t>
      </w:r>
      <w:r>
        <w:rPr>
          <w:lang w:eastAsia="en-US"/>
        </w:rPr>
        <w:t>" -</w:t>
      </w:r>
      <w:r w:rsidRPr="00424510">
        <w:rPr>
          <w:lang w:eastAsia="en-US"/>
        </w:rPr>
        <w:t xml:space="preserve"> комбинированная</w:t>
      </w:r>
      <w:r>
        <w:rPr>
          <w:lang w:eastAsia="en-US"/>
        </w:rPr>
        <w:t xml:space="preserve"> (</w:t>
      </w:r>
      <w:r w:rsidRPr="00424510">
        <w:rPr>
          <w:lang w:eastAsia="en-US"/>
        </w:rPr>
        <w:t>способ проветривания всасывающий). Свежий воздух подается в шахту</w:t>
      </w:r>
      <w:r>
        <w:rPr>
          <w:lang w:eastAsia="en-US"/>
        </w:rPr>
        <w:t xml:space="preserve"> "</w:t>
      </w:r>
      <w:r w:rsidRPr="00424510">
        <w:rPr>
          <w:lang w:eastAsia="en-US"/>
        </w:rPr>
        <w:t>Житомирская</w:t>
      </w:r>
      <w:r>
        <w:rPr>
          <w:lang w:eastAsia="en-US"/>
        </w:rPr>
        <w:t xml:space="preserve">" </w:t>
      </w:r>
      <w:r w:rsidRPr="00424510">
        <w:rPr>
          <w:lang w:eastAsia="en-US"/>
        </w:rPr>
        <w:t xml:space="preserve">по главному стволу пласта </w:t>
      </w:r>
      <w:r w:rsidRPr="00424510">
        <w:rPr>
          <w:lang w:val="en-US" w:eastAsia="en-US"/>
        </w:rPr>
        <w:t>m</w:t>
      </w:r>
      <w:r w:rsidRPr="00424510">
        <w:rPr>
          <w:vertAlign w:val="subscript"/>
          <w:lang w:eastAsia="en-US"/>
        </w:rPr>
        <w:t>3</w:t>
      </w:r>
      <w:r w:rsidRPr="00424510">
        <w:rPr>
          <w:lang w:eastAsia="en-US"/>
        </w:rPr>
        <w:t xml:space="preserve"> и конвейерному стволу пласта </w:t>
      </w:r>
      <w:r w:rsidRPr="00424510">
        <w:rPr>
          <w:lang w:val="en-US" w:eastAsia="en-US"/>
        </w:rPr>
        <w:t>m</w:t>
      </w:r>
      <w:r w:rsidRPr="00424510">
        <w:rPr>
          <w:vertAlign w:val="subscript"/>
          <w:lang w:eastAsia="en-US"/>
        </w:rPr>
        <w:t>3</w:t>
      </w:r>
      <w:r w:rsidRPr="00424510">
        <w:rPr>
          <w:lang w:eastAsia="en-US"/>
        </w:rPr>
        <w:t xml:space="preserve">, исходящая по вспомогательному и вентиляционному стволам. Для проветривания используются вентиляторные установки ВОКР </w:t>
      </w:r>
      <w:r>
        <w:rPr>
          <w:lang w:eastAsia="en-US"/>
        </w:rPr>
        <w:t>-</w:t>
      </w:r>
      <w:r w:rsidRPr="00424510">
        <w:rPr>
          <w:lang w:eastAsia="en-US"/>
        </w:rPr>
        <w:t xml:space="preserve"> 1,8 и ВОД </w:t>
      </w:r>
      <w:r>
        <w:rPr>
          <w:lang w:eastAsia="en-US"/>
        </w:rPr>
        <w:t>-</w:t>
      </w:r>
      <w:r w:rsidRPr="00424510">
        <w:rPr>
          <w:lang w:eastAsia="en-US"/>
        </w:rPr>
        <w:t xml:space="preserve"> 21, соответственно.</w:t>
      </w:r>
    </w:p>
    <w:p w:rsidR="00424510" w:rsidRDefault="00424510" w:rsidP="00424510">
      <w:pPr>
        <w:ind w:firstLine="709"/>
        <w:rPr>
          <w:lang w:eastAsia="en-US"/>
        </w:rPr>
      </w:pPr>
      <w:r w:rsidRPr="00424510">
        <w:rPr>
          <w:lang w:eastAsia="en-US"/>
        </w:rPr>
        <w:t xml:space="preserve">Вениляторная установка вспомогательного ствола пласта </w:t>
      </w:r>
      <w:r w:rsidRPr="00424510">
        <w:rPr>
          <w:lang w:val="en-US" w:eastAsia="en-US"/>
        </w:rPr>
        <w:t>m</w:t>
      </w:r>
      <w:r w:rsidRPr="00424510">
        <w:rPr>
          <w:vertAlign w:val="subscript"/>
          <w:lang w:eastAsia="en-US"/>
        </w:rPr>
        <w:t>3</w:t>
      </w:r>
      <w:r>
        <w:rPr>
          <w:lang w:eastAsia="en-US"/>
        </w:rPr>
        <w:t xml:space="preserve"> (</w:t>
      </w:r>
      <w:r w:rsidRPr="00424510">
        <w:rPr>
          <w:lang w:eastAsia="en-US"/>
        </w:rPr>
        <w:t xml:space="preserve">ВОКР </w:t>
      </w:r>
      <w:r>
        <w:rPr>
          <w:lang w:eastAsia="en-US"/>
        </w:rPr>
        <w:t>-</w:t>
      </w:r>
      <w:r w:rsidRPr="00424510">
        <w:rPr>
          <w:lang w:eastAsia="en-US"/>
        </w:rPr>
        <w:t xml:space="preserve"> 1,8) работает с производительностью 2520 м</w:t>
      </w:r>
      <w:r w:rsidRPr="00424510">
        <w:rPr>
          <w:vertAlign w:val="superscript"/>
          <w:lang w:eastAsia="en-US"/>
        </w:rPr>
        <w:t>3</w:t>
      </w:r>
      <w:r w:rsidRPr="00424510">
        <w:rPr>
          <w:lang w:eastAsia="en-US"/>
        </w:rPr>
        <w:t>/мин при депрессии 177 мм вод. ст. Утечки через надшахтное здание составляют 250 м</w:t>
      </w:r>
      <w:r w:rsidRPr="00424510">
        <w:rPr>
          <w:vertAlign w:val="superscript"/>
          <w:lang w:eastAsia="en-US"/>
        </w:rPr>
        <w:t>3</w:t>
      </w:r>
      <w:r w:rsidRPr="00424510">
        <w:rPr>
          <w:lang w:eastAsia="en-US"/>
        </w:rPr>
        <w:t>/мин.</w:t>
      </w:r>
    </w:p>
    <w:p w:rsidR="00424510" w:rsidRDefault="00424510" w:rsidP="00424510">
      <w:pPr>
        <w:ind w:firstLine="709"/>
        <w:rPr>
          <w:lang w:eastAsia="en-US"/>
        </w:rPr>
      </w:pPr>
      <w:r w:rsidRPr="00424510">
        <w:rPr>
          <w:lang w:eastAsia="en-US"/>
        </w:rPr>
        <w:t xml:space="preserve">Вентиляторная установка вентиляционного ствола пласта </w:t>
      </w:r>
      <w:r w:rsidRPr="00424510">
        <w:rPr>
          <w:lang w:val="en-US" w:eastAsia="en-US"/>
        </w:rPr>
        <w:t>m</w:t>
      </w:r>
      <w:r w:rsidRPr="00424510">
        <w:rPr>
          <w:vertAlign w:val="subscript"/>
          <w:lang w:eastAsia="en-US"/>
        </w:rPr>
        <w:t>3</w:t>
      </w:r>
      <w:r>
        <w:rPr>
          <w:lang w:eastAsia="en-US"/>
        </w:rPr>
        <w:t xml:space="preserve"> (</w:t>
      </w:r>
      <w:r w:rsidRPr="00424510">
        <w:rPr>
          <w:lang w:eastAsia="en-US"/>
        </w:rPr>
        <w:t xml:space="preserve">ВОД </w:t>
      </w:r>
      <w:r>
        <w:rPr>
          <w:lang w:eastAsia="en-US"/>
        </w:rPr>
        <w:t>-</w:t>
      </w:r>
      <w:r w:rsidRPr="00424510">
        <w:rPr>
          <w:lang w:eastAsia="en-US"/>
        </w:rPr>
        <w:t xml:space="preserve"> 21) работает с производительностью 3100 м</w:t>
      </w:r>
      <w:r w:rsidRPr="00424510">
        <w:rPr>
          <w:vertAlign w:val="superscript"/>
          <w:lang w:eastAsia="en-US"/>
        </w:rPr>
        <w:t>3</w:t>
      </w:r>
      <w:r w:rsidRPr="00424510">
        <w:rPr>
          <w:lang w:eastAsia="en-US"/>
        </w:rPr>
        <w:t>/ мин при депрессии 223 мм вод. ст. Утечки через надшахтное здание составляют 300 м</w:t>
      </w:r>
      <w:r w:rsidRPr="00424510">
        <w:rPr>
          <w:vertAlign w:val="superscript"/>
          <w:lang w:eastAsia="en-US"/>
        </w:rPr>
        <w:t>3</w:t>
      </w:r>
      <w:r w:rsidRPr="00424510">
        <w:rPr>
          <w:lang w:eastAsia="en-US"/>
        </w:rPr>
        <w:t>/ мин.</w:t>
      </w:r>
    </w:p>
    <w:p w:rsidR="00424510" w:rsidRPr="00424510" w:rsidRDefault="00424510" w:rsidP="00424510">
      <w:pPr>
        <w:ind w:firstLine="709"/>
        <w:rPr>
          <w:b/>
          <w:bCs/>
          <w:lang w:eastAsia="en-US"/>
        </w:rPr>
      </w:pPr>
      <w:r>
        <w:rPr>
          <w:b/>
          <w:bCs/>
          <w:lang w:eastAsia="en-US"/>
        </w:rPr>
        <w:t>3.6.1.2</w:t>
      </w:r>
      <w:r w:rsidRPr="00424510">
        <w:rPr>
          <w:b/>
          <w:bCs/>
          <w:lang w:eastAsia="en-US"/>
        </w:rPr>
        <w:t xml:space="preserve"> Анализ проветривания действующей шахты</w:t>
      </w:r>
    </w:p>
    <w:p w:rsidR="00424510" w:rsidRDefault="00424510" w:rsidP="00424510">
      <w:pPr>
        <w:ind w:firstLine="709"/>
        <w:rPr>
          <w:lang w:eastAsia="en-US"/>
        </w:rPr>
      </w:pPr>
      <w:r w:rsidRPr="00424510">
        <w:rPr>
          <w:lang w:eastAsia="en-US"/>
        </w:rPr>
        <w:t xml:space="preserve">Распределение воздуха по шахте дано в таблице </w:t>
      </w:r>
      <w:r>
        <w:rPr>
          <w:lang w:eastAsia="en-US"/>
        </w:rPr>
        <w:t>3.5</w:t>
      </w:r>
    </w:p>
    <w:p w:rsidR="00780897" w:rsidRDefault="00780897"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 xml:space="preserve">Таблица </w:t>
      </w:r>
      <w:r>
        <w:rPr>
          <w:b/>
          <w:bCs/>
          <w:lang w:eastAsia="en-US"/>
        </w:rPr>
        <w:t>3.5</w:t>
      </w:r>
      <w:r w:rsidRPr="00424510">
        <w:rPr>
          <w:b/>
          <w:bCs/>
          <w:lang w:eastAsia="en-US"/>
        </w:rPr>
        <w:t xml:space="preserve"> </w:t>
      </w:r>
      <w:r>
        <w:rPr>
          <w:b/>
          <w:bCs/>
          <w:lang w:eastAsia="en-US"/>
        </w:rPr>
        <w:t>-</w:t>
      </w:r>
      <w:r w:rsidRPr="00424510">
        <w:rPr>
          <w:b/>
          <w:bCs/>
          <w:lang w:eastAsia="en-US"/>
        </w:rPr>
        <w:t xml:space="preserve"> Распределение воздуха по объектам шахты</w:t>
      </w:r>
    </w:p>
    <w:tbl>
      <w:tblPr>
        <w:tblStyle w:val="15"/>
        <w:tblW w:w="4900" w:type="pct"/>
        <w:tblLayout w:type="fixed"/>
        <w:tblLook w:val="01E0" w:firstRow="1" w:lastRow="1" w:firstColumn="1" w:lastColumn="1" w:noHBand="0" w:noVBand="0"/>
      </w:tblPr>
      <w:tblGrid>
        <w:gridCol w:w="4883"/>
        <w:gridCol w:w="1266"/>
        <w:gridCol w:w="1405"/>
        <w:gridCol w:w="1827"/>
      </w:tblGrid>
      <w:tr w:rsidR="00424510" w:rsidRPr="00424510">
        <w:tc>
          <w:tcPr>
            <w:tcW w:w="4928" w:type="dxa"/>
            <w:vMerge w:val="restart"/>
          </w:tcPr>
          <w:p w:rsidR="00424510" w:rsidRPr="00424510" w:rsidRDefault="00424510" w:rsidP="00780897">
            <w:pPr>
              <w:pStyle w:val="aff1"/>
            </w:pPr>
            <w:r w:rsidRPr="00424510">
              <w:t>Показатели</w:t>
            </w:r>
          </w:p>
        </w:tc>
        <w:tc>
          <w:tcPr>
            <w:tcW w:w="4536" w:type="dxa"/>
            <w:gridSpan w:val="3"/>
          </w:tcPr>
          <w:p w:rsidR="00424510" w:rsidRPr="00424510" w:rsidRDefault="00424510" w:rsidP="00780897">
            <w:pPr>
              <w:pStyle w:val="aff1"/>
            </w:pPr>
            <w:r w:rsidRPr="00424510">
              <w:t>Расход воздуха</w:t>
            </w:r>
          </w:p>
        </w:tc>
      </w:tr>
      <w:tr w:rsidR="00424510" w:rsidRPr="00424510">
        <w:tc>
          <w:tcPr>
            <w:tcW w:w="4928" w:type="dxa"/>
            <w:vMerge/>
          </w:tcPr>
          <w:p w:rsidR="00424510" w:rsidRPr="00424510" w:rsidRDefault="00424510" w:rsidP="00780897">
            <w:pPr>
              <w:pStyle w:val="aff1"/>
            </w:pPr>
          </w:p>
        </w:tc>
        <w:tc>
          <w:tcPr>
            <w:tcW w:w="1276" w:type="dxa"/>
          </w:tcPr>
          <w:p w:rsidR="00424510" w:rsidRPr="00424510" w:rsidRDefault="00424510" w:rsidP="00780897">
            <w:pPr>
              <w:pStyle w:val="aff1"/>
            </w:pPr>
            <w:r w:rsidRPr="00424510">
              <w:t>в м</w:t>
            </w:r>
            <w:r w:rsidRPr="00424510">
              <w:rPr>
                <w:vertAlign w:val="superscript"/>
              </w:rPr>
              <w:t>3</w:t>
            </w:r>
            <w:r w:rsidRPr="00424510">
              <w:t>/с</w:t>
            </w:r>
          </w:p>
        </w:tc>
        <w:tc>
          <w:tcPr>
            <w:tcW w:w="1417" w:type="dxa"/>
          </w:tcPr>
          <w:p w:rsidR="00424510" w:rsidRPr="00424510" w:rsidRDefault="00424510" w:rsidP="00780897">
            <w:pPr>
              <w:pStyle w:val="aff1"/>
            </w:pPr>
            <w:r w:rsidRPr="00424510">
              <w:t>в% к расходу воздуха</w:t>
            </w:r>
          </w:p>
        </w:tc>
        <w:tc>
          <w:tcPr>
            <w:tcW w:w="1843" w:type="dxa"/>
          </w:tcPr>
          <w:p w:rsidR="00424510" w:rsidRPr="00424510" w:rsidRDefault="00424510" w:rsidP="00780897">
            <w:pPr>
              <w:pStyle w:val="aff1"/>
            </w:pPr>
            <w:r w:rsidRPr="00424510">
              <w:t>В% к подаче вентилятора</w:t>
            </w:r>
          </w:p>
        </w:tc>
      </w:tr>
      <w:tr w:rsidR="00424510" w:rsidRPr="00424510">
        <w:tc>
          <w:tcPr>
            <w:tcW w:w="4928" w:type="dxa"/>
          </w:tcPr>
          <w:p w:rsidR="00424510" w:rsidRDefault="00424510" w:rsidP="00780897">
            <w:pPr>
              <w:pStyle w:val="aff1"/>
            </w:pPr>
            <w:r w:rsidRPr="00424510">
              <w:t>1. Производительность вентиляторов/ внешние подсосы, в том числе:</w:t>
            </w:r>
          </w:p>
          <w:p w:rsidR="00424510" w:rsidRPr="00424510" w:rsidRDefault="00424510" w:rsidP="00780897">
            <w:pPr>
              <w:pStyle w:val="aff1"/>
              <w:rPr>
                <w:vertAlign w:val="subscript"/>
              </w:rPr>
            </w:pPr>
            <w:r w:rsidRPr="00424510">
              <w:t xml:space="preserve">ВОКР </w:t>
            </w:r>
            <w:r>
              <w:t>-</w:t>
            </w:r>
            <w:r w:rsidRPr="00424510">
              <w:t xml:space="preserve">1,8 вспом. ств. пл. </w:t>
            </w:r>
            <w:r w:rsidRPr="00424510">
              <w:rPr>
                <w:lang w:val="en-US"/>
              </w:rPr>
              <w:t>m</w:t>
            </w:r>
            <w:r w:rsidRPr="00424510">
              <w:rPr>
                <w:vertAlign w:val="subscript"/>
              </w:rPr>
              <w:t>3</w:t>
            </w:r>
          </w:p>
          <w:p w:rsidR="00424510" w:rsidRPr="00424510" w:rsidRDefault="00424510" w:rsidP="00780897">
            <w:pPr>
              <w:pStyle w:val="aff1"/>
            </w:pPr>
            <w:r w:rsidRPr="00424510">
              <w:t xml:space="preserve">ВОД </w:t>
            </w:r>
            <w:r>
              <w:t>-</w:t>
            </w:r>
            <w:r w:rsidRPr="00424510">
              <w:t xml:space="preserve"> 21 вент. ств. пл. </w:t>
            </w:r>
            <w:r w:rsidRPr="00424510">
              <w:rPr>
                <w:lang w:val="en-US"/>
              </w:rPr>
              <w:t>m</w:t>
            </w:r>
            <w:r w:rsidRPr="00424510">
              <w:rPr>
                <w:vertAlign w:val="subscript"/>
              </w:rPr>
              <w:t>3</w:t>
            </w:r>
          </w:p>
          <w:p w:rsidR="00424510" w:rsidRDefault="00424510" w:rsidP="00780897">
            <w:pPr>
              <w:pStyle w:val="aff1"/>
            </w:pPr>
            <w:r w:rsidRPr="00424510">
              <w:t>2. Количество воздуха, поступающего в шахту:</w:t>
            </w:r>
          </w:p>
          <w:p w:rsidR="00424510" w:rsidRPr="00424510" w:rsidRDefault="00424510" w:rsidP="00780897">
            <w:pPr>
              <w:pStyle w:val="aff1"/>
            </w:pPr>
            <w:r w:rsidRPr="00424510">
              <w:t>На проветривание выемочного участка</w:t>
            </w:r>
          </w:p>
          <w:p w:rsidR="00424510" w:rsidRPr="00424510" w:rsidRDefault="00424510" w:rsidP="00780897">
            <w:pPr>
              <w:pStyle w:val="aff1"/>
            </w:pPr>
            <w:r w:rsidRPr="00424510">
              <w:t>На обособленное проветривание подготовительных забоев</w:t>
            </w:r>
          </w:p>
          <w:p w:rsidR="00424510" w:rsidRPr="00424510" w:rsidRDefault="00424510" w:rsidP="00780897">
            <w:pPr>
              <w:pStyle w:val="aff1"/>
            </w:pPr>
            <w:r w:rsidRPr="00424510">
              <w:t>На обособленное проветривание камер</w:t>
            </w:r>
          </w:p>
          <w:p w:rsidR="00424510" w:rsidRPr="00424510" w:rsidRDefault="00424510" w:rsidP="00780897">
            <w:pPr>
              <w:pStyle w:val="aff1"/>
            </w:pPr>
            <w:r w:rsidRPr="00424510">
              <w:t>На проветривание поддерживаемых выработок</w:t>
            </w:r>
          </w:p>
          <w:p w:rsidR="00424510" w:rsidRPr="00424510" w:rsidRDefault="00424510" w:rsidP="00780897">
            <w:pPr>
              <w:pStyle w:val="aff1"/>
            </w:pPr>
            <w:r w:rsidRPr="00424510">
              <w:t>3. Утечки за пределами выемочных участков</w:t>
            </w:r>
          </w:p>
        </w:tc>
        <w:tc>
          <w:tcPr>
            <w:tcW w:w="1276" w:type="dxa"/>
          </w:tcPr>
          <w:p w:rsidR="00424510" w:rsidRPr="00424510" w:rsidRDefault="00424510" w:rsidP="00780897">
            <w:pPr>
              <w:pStyle w:val="aff1"/>
            </w:pPr>
            <w:r w:rsidRPr="00424510">
              <w:t>100/ 34,5</w:t>
            </w:r>
          </w:p>
          <w:p w:rsidR="00424510" w:rsidRPr="00424510" w:rsidRDefault="00424510" w:rsidP="00780897">
            <w:pPr>
              <w:pStyle w:val="aff1"/>
            </w:pPr>
            <w:r w:rsidRPr="00424510">
              <w:t>45,6/12,5</w:t>
            </w:r>
          </w:p>
          <w:p w:rsidR="00424510" w:rsidRPr="00424510" w:rsidRDefault="00424510" w:rsidP="00780897">
            <w:pPr>
              <w:pStyle w:val="aff1"/>
            </w:pPr>
            <w:r w:rsidRPr="00424510">
              <w:t>55/22</w:t>
            </w:r>
          </w:p>
          <w:p w:rsidR="00424510" w:rsidRPr="00424510" w:rsidRDefault="00424510" w:rsidP="00780897">
            <w:pPr>
              <w:pStyle w:val="aff1"/>
            </w:pPr>
            <w:r w:rsidRPr="00424510">
              <w:t>65,5</w:t>
            </w:r>
          </w:p>
          <w:p w:rsidR="00424510" w:rsidRDefault="00424510" w:rsidP="00780897">
            <w:pPr>
              <w:pStyle w:val="aff1"/>
            </w:pPr>
            <w:r w:rsidRPr="00424510">
              <w:t>5,5</w:t>
            </w:r>
          </w:p>
          <w:p w:rsidR="00424510" w:rsidRPr="00424510" w:rsidRDefault="00424510" w:rsidP="00780897">
            <w:pPr>
              <w:pStyle w:val="aff1"/>
            </w:pPr>
            <w:r w:rsidRPr="00424510">
              <w:t>10,5</w:t>
            </w:r>
          </w:p>
          <w:p w:rsidR="00424510" w:rsidRPr="00424510" w:rsidRDefault="00424510" w:rsidP="00780897">
            <w:pPr>
              <w:pStyle w:val="aff1"/>
            </w:pPr>
            <w:r w:rsidRPr="00424510">
              <w:t>24,5</w:t>
            </w:r>
          </w:p>
          <w:p w:rsidR="00424510" w:rsidRPr="00424510" w:rsidRDefault="00424510" w:rsidP="00780897">
            <w:pPr>
              <w:pStyle w:val="aff1"/>
            </w:pPr>
            <w:r w:rsidRPr="00424510">
              <w:t>25</w:t>
            </w:r>
          </w:p>
        </w:tc>
        <w:tc>
          <w:tcPr>
            <w:tcW w:w="1417" w:type="dxa"/>
          </w:tcPr>
          <w:p w:rsidR="00424510" w:rsidRDefault="00424510" w:rsidP="00780897">
            <w:pPr>
              <w:pStyle w:val="aff1"/>
            </w:pPr>
            <w:r w:rsidRPr="00424510">
              <w:t>-</w:t>
            </w:r>
          </w:p>
          <w:p w:rsidR="00424510" w:rsidRPr="00424510" w:rsidRDefault="00424510" w:rsidP="00780897">
            <w:pPr>
              <w:pStyle w:val="aff1"/>
            </w:pPr>
          </w:p>
          <w:p w:rsidR="00424510" w:rsidRPr="00424510" w:rsidRDefault="00424510" w:rsidP="00780897">
            <w:pPr>
              <w:pStyle w:val="aff1"/>
            </w:pPr>
            <w:r w:rsidRPr="00424510">
              <w:t>100</w:t>
            </w:r>
          </w:p>
          <w:p w:rsidR="00424510" w:rsidRDefault="00424510" w:rsidP="00780897">
            <w:pPr>
              <w:pStyle w:val="aff1"/>
            </w:pPr>
            <w:r w:rsidRPr="00424510">
              <w:t>8,4</w:t>
            </w:r>
          </w:p>
          <w:p w:rsidR="00424510" w:rsidRPr="00424510" w:rsidRDefault="00424510" w:rsidP="00780897">
            <w:pPr>
              <w:pStyle w:val="aff1"/>
            </w:pPr>
            <w:r w:rsidRPr="00424510">
              <w:t>16</w:t>
            </w:r>
          </w:p>
          <w:p w:rsidR="00424510" w:rsidRPr="00424510" w:rsidRDefault="00424510" w:rsidP="00780897">
            <w:pPr>
              <w:pStyle w:val="aff1"/>
            </w:pPr>
            <w:r w:rsidRPr="00424510">
              <w:t>37,4</w:t>
            </w:r>
          </w:p>
          <w:p w:rsidR="00424510" w:rsidRPr="00424510" w:rsidRDefault="00424510" w:rsidP="00780897">
            <w:pPr>
              <w:pStyle w:val="aff1"/>
            </w:pPr>
            <w:r w:rsidRPr="00424510">
              <w:t>38,2</w:t>
            </w:r>
          </w:p>
        </w:tc>
        <w:tc>
          <w:tcPr>
            <w:tcW w:w="1843" w:type="dxa"/>
          </w:tcPr>
          <w:p w:rsidR="00424510" w:rsidRPr="00424510" w:rsidRDefault="00424510" w:rsidP="00780897">
            <w:pPr>
              <w:pStyle w:val="aff1"/>
            </w:pPr>
            <w:r w:rsidRPr="00424510">
              <w:t>34,5</w:t>
            </w:r>
          </w:p>
          <w:p w:rsidR="00424510" w:rsidRPr="00424510" w:rsidRDefault="00424510" w:rsidP="00780897">
            <w:pPr>
              <w:pStyle w:val="aff1"/>
            </w:pPr>
            <w:r w:rsidRPr="00424510">
              <w:t>27,8</w:t>
            </w:r>
          </w:p>
          <w:p w:rsidR="00424510" w:rsidRDefault="00424510" w:rsidP="00780897">
            <w:pPr>
              <w:pStyle w:val="aff1"/>
            </w:pPr>
            <w:r w:rsidRPr="00424510">
              <w:t>40</w:t>
            </w:r>
          </w:p>
          <w:p w:rsidR="00424510" w:rsidRDefault="00424510" w:rsidP="00780897">
            <w:pPr>
              <w:pStyle w:val="aff1"/>
            </w:pPr>
          </w:p>
          <w:p w:rsidR="00424510" w:rsidRDefault="00424510" w:rsidP="00780897">
            <w:pPr>
              <w:pStyle w:val="aff1"/>
            </w:pPr>
          </w:p>
          <w:p w:rsidR="00424510" w:rsidRPr="00424510" w:rsidRDefault="00424510" w:rsidP="00780897">
            <w:pPr>
              <w:pStyle w:val="aff1"/>
            </w:pPr>
          </w:p>
        </w:tc>
      </w:tr>
    </w:tbl>
    <w:p w:rsidR="00424510" w:rsidRDefault="00424510" w:rsidP="00424510">
      <w:pPr>
        <w:ind w:firstLine="709"/>
        <w:rPr>
          <w:lang w:eastAsia="en-US"/>
        </w:rPr>
      </w:pPr>
    </w:p>
    <w:p w:rsidR="001A314C" w:rsidRPr="00EA1A04" w:rsidRDefault="00424510" w:rsidP="00EA1A04">
      <w:pPr>
        <w:ind w:firstLine="709"/>
        <w:rPr>
          <w:lang w:eastAsia="en-US"/>
        </w:rPr>
      </w:pPr>
      <w:r w:rsidRPr="00424510">
        <w:rPr>
          <w:lang w:eastAsia="en-US"/>
        </w:rPr>
        <w:t xml:space="preserve">Данные о режимах работы главных вентиляторов, их место установки представлены в таблице </w:t>
      </w:r>
      <w:r>
        <w:rPr>
          <w:lang w:eastAsia="en-US"/>
        </w:rPr>
        <w:t>3.6.</w:t>
      </w:r>
    </w:p>
    <w:p w:rsidR="00424510" w:rsidRPr="00424510" w:rsidRDefault="00EA1A04" w:rsidP="001A314C">
      <w:pPr>
        <w:ind w:left="709" w:firstLine="0"/>
        <w:rPr>
          <w:b/>
          <w:bCs/>
          <w:lang w:eastAsia="en-US"/>
        </w:rPr>
      </w:pPr>
      <w:r>
        <w:rPr>
          <w:b/>
          <w:bCs/>
          <w:lang w:eastAsia="en-US"/>
        </w:rPr>
        <w:br w:type="page"/>
      </w:r>
      <w:r w:rsidR="00424510" w:rsidRPr="00424510">
        <w:rPr>
          <w:b/>
          <w:bCs/>
          <w:lang w:eastAsia="en-US"/>
        </w:rPr>
        <w:t xml:space="preserve">Таблица </w:t>
      </w:r>
      <w:r w:rsidR="00424510">
        <w:rPr>
          <w:b/>
          <w:bCs/>
          <w:lang w:eastAsia="en-US"/>
        </w:rPr>
        <w:t>3.6</w:t>
      </w:r>
      <w:r w:rsidR="00424510" w:rsidRPr="00424510">
        <w:rPr>
          <w:b/>
          <w:bCs/>
          <w:lang w:eastAsia="en-US"/>
        </w:rPr>
        <w:t xml:space="preserve"> </w:t>
      </w:r>
      <w:r w:rsidR="00424510">
        <w:rPr>
          <w:b/>
          <w:bCs/>
          <w:lang w:eastAsia="en-US"/>
        </w:rPr>
        <w:t>-</w:t>
      </w:r>
      <w:r w:rsidR="00424510" w:rsidRPr="00424510">
        <w:rPr>
          <w:b/>
          <w:bCs/>
          <w:lang w:eastAsia="en-US"/>
        </w:rPr>
        <w:t xml:space="preserve"> Характеристика вентиляторов главного проветривания</w:t>
      </w:r>
    </w:p>
    <w:tbl>
      <w:tblPr>
        <w:tblStyle w:val="15"/>
        <w:tblW w:w="9019" w:type="dxa"/>
        <w:tblLayout w:type="fixed"/>
        <w:tblLook w:val="01E0" w:firstRow="1" w:lastRow="1" w:firstColumn="1" w:lastColumn="1" w:noHBand="0" w:noVBand="0"/>
      </w:tblPr>
      <w:tblGrid>
        <w:gridCol w:w="675"/>
        <w:gridCol w:w="1330"/>
        <w:gridCol w:w="1340"/>
        <w:gridCol w:w="1547"/>
        <w:gridCol w:w="1134"/>
        <w:gridCol w:w="1083"/>
        <w:gridCol w:w="1910"/>
      </w:tblGrid>
      <w:tr w:rsidR="00424510" w:rsidRPr="00424510" w:rsidTr="00EA1A04">
        <w:tc>
          <w:tcPr>
            <w:tcW w:w="675" w:type="dxa"/>
            <w:vMerge w:val="restart"/>
          </w:tcPr>
          <w:p w:rsidR="00424510" w:rsidRPr="00424510" w:rsidRDefault="00424510" w:rsidP="001A314C">
            <w:pPr>
              <w:pStyle w:val="aff1"/>
            </w:pPr>
            <w:r w:rsidRPr="00424510">
              <w:t>№ п/п</w:t>
            </w:r>
          </w:p>
        </w:tc>
        <w:tc>
          <w:tcPr>
            <w:tcW w:w="1330" w:type="dxa"/>
            <w:vMerge w:val="restart"/>
          </w:tcPr>
          <w:p w:rsidR="00424510" w:rsidRPr="00424510" w:rsidRDefault="00424510" w:rsidP="001A314C">
            <w:pPr>
              <w:pStyle w:val="aff1"/>
            </w:pPr>
            <w:r w:rsidRPr="00424510">
              <w:t>Тип вентилятора</w:t>
            </w:r>
          </w:p>
        </w:tc>
        <w:tc>
          <w:tcPr>
            <w:tcW w:w="1340" w:type="dxa"/>
            <w:vMerge w:val="restart"/>
          </w:tcPr>
          <w:p w:rsidR="00EA1A04" w:rsidRDefault="00424510" w:rsidP="001A314C">
            <w:pPr>
              <w:pStyle w:val="aff1"/>
            </w:pPr>
            <w:r w:rsidRPr="00424510">
              <w:t xml:space="preserve">Место </w:t>
            </w:r>
          </w:p>
          <w:p w:rsidR="00424510" w:rsidRPr="00424510" w:rsidRDefault="00424510" w:rsidP="001A314C">
            <w:pPr>
              <w:pStyle w:val="aff1"/>
            </w:pPr>
            <w:r w:rsidRPr="00424510">
              <w:t>установки</w:t>
            </w:r>
          </w:p>
        </w:tc>
        <w:tc>
          <w:tcPr>
            <w:tcW w:w="5674" w:type="dxa"/>
            <w:gridSpan w:val="4"/>
          </w:tcPr>
          <w:p w:rsidR="00424510" w:rsidRPr="00424510" w:rsidRDefault="00424510" w:rsidP="001A314C">
            <w:pPr>
              <w:pStyle w:val="aff1"/>
            </w:pPr>
            <w:r w:rsidRPr="00424510">
              <w:t>Параметры рабочего режима</w:t>
            </w:r>
          </w:p>
        </w:tc>
      </w:tr>
      <w:tr w:rsidR="00424510" w:rsidRPr="00424510" w:rsidTr="00EA1A04">
        <w:tc>
          <w:tcPr>
            <w:tcW w:w="675" w:type="dxa"/>
            <w:vMerge/>
          </w:tcPr>
          <w:p w:rsidR="00424510" w:rsidRPr="00424510" w:rsidRDefault="00424510" w:rsidP="001A314C">
            <w:pPr>
              <w:pStyle w:val="aff1"/>
            </w:pPr>
          </w:p>
        </w:tc>
        <w:tc>
          <w:tcPr>
            <w:tcW w:w="1330" w:type="dxa"/>
            <w:vMerge/>
          </w:tcPr>
          <w:p w:rsidR="00424510" w:rsidRPr="00424510" w:rsidRDefault="00424510" w:rsidP="001A314C">
            <w:pPr>
              <w:pStyle w:val="aff1"/>
            </w:pPr>
          </w:p>
        </w:tc>
        <w:tc>
          <w:tcPr>
            <w:tcW w:w="1340" w:type="dxa"/>
            <w:vMerge/>
          </w:tcPr>
          <w:p w:rsidR="00424510" w:rsidRPr="00424510" w:rsidRDefault="00424510" w:rsidP="001A314C">
            <w:pPr>
              <w:pStyle w:val="aff1"/>
            </w:pPr>
          </w:p>
        </w:tc>
        <w:tc>
          <w:tcPr>
            <w:tcW w:w="1547" w:type="dxa"/>
          </w:tcPr>
          <w:p w:rsidR="00424510" w:rsidRPr="00424510" w:rsidRDefault="00424510" w:rsidP="001A314C">
            <w:pPr>
              <w:pStyle w:val="aff1"/>
            </w:pPr>
            <w:r w:rsidRPr="00424510">
              <w:t>Депрессия, Па</w:t>
            </w:r>
          </w:p>
        </w:tc>
        <w:tc>
          <w:tcPr>
            <w:tcW w:w="1134" w:type="dxa"/>
          </w:tcPr>
          <w:p w:rsidR="00424510" w:rsidRPr="00424510" w:rsidRDefault="00424510" w:rsidP="001A314C">
            <w:pPr>
              <w:pStyle w:val="aff1"/>
            </w:pPr>
            <w:r w:rsidRPr="00424510">
              <w:t>Подача м</w:t>
            </w:r>
            <w:r w:rsidRPr="00424510">
              <w:rPr>
                <w:vertAlign w:val="superscript"/>
              </w:rPr>
              <w:t>3</w:t>
            </w:r>
            <w:r w:rsidRPr="00424510">
              <w:t>/с</w:t>
            </w:r>
          </w:p>
        </w:tc>
        <w:tc>
          <w:tcPr>
            <w:tcW w:w="1083" w:type="dxa"/>
          </w:tcPr>
          <w:p w:rsidR="00424510" w:rsidRPr="00424510" w:rsidRDefault="00424510" w:rsidP="001A314C">
            <w:pPr>
              <w:pStyle w:val="aff1"/>
            </w:pPr>
            <w:r w:rsidRPr="00424510">
              <w:t>Угол установки лопаток</w:t>
            </w:r>
          </w:p>
        </w:tc>
        <w:tc>
          <w:tcPr>
            <w:tcW w:w="1910" w:type="dxa"/>
          </w:tcPr>
          <w:p w:rsidR="00EA1A04" w:rsidRDefault="00424510" w:rsidP="001A314C">
            <w:pPr>
              <w:pStyle w:val="aff1"/>
            </w:pPr>
            <w:r w:rsidRPr="00424510">
              <w:t xml:space="preserve">Частота вращения </w:t>
            </w:r>
          </w:p>
          <w:p w:rsidR="00424510" w:rsidRPr="00424510" w:rsidRDefault="00424510" w:rsidP="001A314C">
            <w:pPr>
              <w:pStyle w:val="aff1"/>
            </w:pPr>
            <w:r w:rsidRPr="00424510">
              <w:t>колеса мин</w:t>
            </w:r>
            <w:r w:rsidRPr="00424510">
              <w:rPr>
                <w:vertAlign w:val="superscript"/>
              </w:rPr>
              <w:t>-1</w:t>
            </w:r>
          </w:p>
        </w:tc>
      </w:tr>
      <w:tr w:rsidR="00424510" w:rsidRPr="00424510" w:rsidTr="00EA1A04">
        <w:tc>
          <w:tcPr>
            <w:tcW w:w="675" w:type="dxa"/>
          </w:tcPr>
          <w:p w:rsidR="00424510" w:rsidRPr="00424510" w:rsidRDefault="00424510" w:rsidP="001A314C">
            <w:pPr>
              <w:pStyle w:val="aff1"/>
            </w:pPr>
            <w:r w:rsidRPr="00424510">
              <w:t>1</w:t>
            </w:r>
          </w:p>
        </w:tc>
        <w:tc>
          <w:tcPr>
            <w:tcW w:w="1330" w:type="dxa"/>
          </w:tcPr>
          <w:p w:rsidR="00424510" w:rsidRPr="00424510" w:rsidRDefault="00424510" w:rsidP="001A314C">
            <w:pPr>
              <w:pStyle w:val="aff1"/>
            </w:pPr>
            <w:r w:rsidRPr="00424510">
              <w:t>2</w:t>
            </w:r>
          </w:p>
        </w:tc>
        <w:tc>
          <w:tcPr>
            <w:tcW w:w="1340" w:type="dxa"/>
          </w:tcPr>
          <w:p w:rsidR="00424510" w:rsidRPr="00424510" w:rsidRDefault="00424510" w:rsidP="001A314C">
            <w:pPr>
              <w:pStyle w:val="aff1"/>
            </w:pPr>
            <w:r w:rsidRPr="00424510">
              <w:t>3</w:t>
            </w:r>
          </w:p>
        </w:tc>
        <w:tc>
          <w:tcPr>
            <w:tcW w:w="1547" w:type="dxa"/>
          </w:tcPr>
          <w:p w:rsidR="00424510" w:rsidRPr="00424510" w:rsidRDefault="00424510" w:rsidP="001A314C">
            <w:pPr>
              <w:pStyle w:val="aff1"/>
            </w:pPr>
            <w:r w:rsidRPr="00424510">
              <w:t>4</w:t>
            </w:r>
          </w:p>
        </w:tc>
        <w:tc>
          <w:tcPr>
            <w:tcW w:w="1134" w:type="dxa"/>
          </w:tcPr>
          <w:p w:rsidR="00424510" w:rsidRPr="00424510" w:rsidRDefault="00424510" w:rsidP="001A314C">
            <w:pPr>
              <w:pStyle w:val="aff1"/>
            </w:pPr>
            <w:r w:rsidRPr="00424510">
              <w:t>5</w:t>
            </w:r>
          </w:p>
        </w:tc>
        <w:tc>
          <w:tcPr>
            <w:tcW w:w="1083" w:type="dxa"/>
          </w:tcPr>
          <w:p w:rsidR="00424510" w:rsidRPr="00424510" w:rsidRDefault="00424510" w:rsidP="001A314C">
            <w:pPr>
              <w:pStyle w:val="aff1"/>
            </w:pPr>
            <w:r w:rsidRPr="00424510">
              <w:t>6</w:t>
            </w:r>
          </w:p>
        </w:tc>
        <w:tc>
          <w:tcPr>
            <w:tcW w:w="1910" w:type="dxa"/>
          </w:tcPr>
          <w:p w:rsidR="00424510" w:rsidRPr="00424510" w:rsidRDefault="00424510" w:rsidP="001A314C">
            <w:pPr>
              <w:pStyle w:val="aff1"/>
            </w:pPr>
            <w:r w:rsidRPr="00424510">
              <w:t>7</w:t>
            </w:r>
          </w:p>
        </w:tc>
      </w:tr>
      <w:tr w:rsidR="00424510" w:rsidRPr="00424510" w:rsidTr="00EA1A04">
        <w:tc>
          <w:tcPr>
            <w:tcW w:w="675" w:type="dxa"/>
          </w:tcPr>
          <w:p w:rsidR="00424510" w:rsidRPr="00424510" w:rsidRDefault="00424510" w:rsidP="001A314C">
            <w:pPr>
              <w:pStyle w:val="aff1"/>
            </w:pPr>
            <w:r w:rsidRPr="00424510">
              <w:t>1</w:t>
            </w:r>
          </w:p>
        </w:tc>
        <w:tc>
          <w:tcPr>
            <w:tcW w:w="1330" w:type="dxa"/>
          </w:tcPr>
          <w:p w:rsidR="00424510" w:rsidRPr="00424510" w:rsidRDefault="00424510" w:rsidP="001A314C">
            <w:pPr>
              <w:pStyle w:val="aff1"/>
            </w:pPr>
            <w:r w:rsidRPr="00424510">
              <w:t xml:space="preserve">ВОКР-1,8 </w:t>
            </w:r>
          </w:p>
        </w:tc>
        <w:tc>
          <w:tcPr>
            <w:tcW w:w="1340" w:type="dxa"/>
          </w:tcPr>
          <w:p w:rsidR="00424510" w:rsidRPr="00424510" w:rsidRDefault="00424510" w:rsidP="001A314C">
            <w:pPr>
              <w:pStyle w:val="aff1"/>
            </w:pPr>
            <w:r w:rsidRPr="00424510">
              <w:t xml:space="preserve">Вспомага-тельный ст. пл. </w:t>
            </w:r>
            <w:r w:rsidRPr="00424510">
              <w:rPr>
                <w:lang w:val="en-US"/>
              </w:rPr>
              <w:t>m</w:t>
            </w:r>
            <w:r w:rsidRPr="00424510">
              <w:rPr>
                <w:vertAlign w:val="subscript"/>
              </w:rPr>
              <w:t>3</w:t>
            </w:r>
          </w:p>
        </w:tc>
        <w:tc>
          <w:tcPr>
            <w:tcW w:w="1547" w:type="dxa"/>
          </w:tcPr>
          <w:p w:rsidR="00424510" w:rsidRPr="00424510" w:rsidRDefault="00424510" w:rsidP="001A314C">
            <w:pPr>
              <w:pStyle w:val="aff1"/>
            </w:pPr>
            <w:r w:rsidRPr="00424510">
              <w:t>80,0+5,6</w:t>
            </w:r>
          </w:p>
        </w:tc>
        <w:tc>
          <w:tcPr>
            <w:tcW w:w="1134" w:type="dxa"/>
          </w:tcPr>
          <w:p w:rsidR="00424510" w:rsidRPr="00424510" w:rsidRDefault="00424510" w:rsidP="001A314C">
            <w:pPr>
              <w:pStyle w:val="aff1"/>
            </w:pPr>
            <w:r w:rsidRPr="00424510">
              <w:t>45,0</w:t>
            </w:r>
          </w:p>
        </w:tc>
        <w:tc>
          <w:tcPr>
            <w:tcW w:w="1083" w:type="dxa"/>
          </w:tcPr>
          <w:p w:rsidR="00424510" w:rsidRPr="00424510" w:rsidRDefault="00424510" w:rsidP="001A314C">
            <w:pPr>
              <w:pStyle w:val="aff1"/>
            </w:pPr>
            <w:r w:rsidRPr="00424510">
              <w:t>22</w:t>
            </w:r>
            <w:r w:rsidRPr="00424510">
              <w:sym w:font="Symbol" w:char="F0B0"/>
            </w:r>
          </w:p>
        </w:tc>
        <w:tc>
          <w:tcPr>
            <w:tcW w:w="1910" w:type="dxa"/>
          </w:tcPr>
          <w:p w:rsidR="00424510" w:rsidRPr="00424510" w:rsidRDefault="00424510" w:rsidP="001A314C">
            <w:pPr>
              <w:pStyle w:val="aff1"/>
            </w:pPr>
            <w:r w:rsidRPr="00424510">
              <w:t>1000</w:t>
            </w:r>
          </w:p>
        </w:tc>
      </w:tr>
      <w:tr w:rsidR="00424510" w:rsidRPr="00424510" w:rsidTr="00EA1A04">
        <w:tc>
          <w:tcPr>
            <w:tcW w:w="675" w:type="dxa"/>
          </w:tcPr>
          <w:p w:rsidR="00424510" w:rsidRPr="00424510" w:rsidRDefault="00424510" w:rsidP="001A314C">
            <w:pPr>
              <w:pStyle w:val="aff1"/>
            </w:pPr>
            <w:r w:rsidRPr="00424510">
              <w:t>2</w:t>
            </w:r>
          </w:p>
        </w:tc>
        <w:tc>
          <w:tcPr>
            <w:tcW w:w="1330" w:type="dxa"/>
          </w:tcPr>
          <w:p w:rsidR="00424510" w:rsidRPr="00424510" w:rsidRDefault="00424510" w:rsidP="001A314C">
            <w:pPr>
              <w:pStyle w:val="aff1"/>
            </w:pPr>
            <w:r w:rsidRPr="00424510">
              <w:t>ВОД-21</w:t>
            </w:r>
          </w:p>
        </w:tc>
        <w:tc>
          <w:tcPr>
            <w:tcW w:w="1340" w:type="dxa"/>
          </w:tcPr>
          <w:p w:rsidR="00424510" w:rsidRPr="00424510" w:rsidRDefault="00424510" w:rsidP="001A314C">
            <w:pPr>
              <w:pStyle w:val="aff1"/>
            </w:pPr>
            <w:r w:rsidRPr="00424510">
              <w:t xml:space="preserve">вент. ст. пл. </w:t>
            </w:r>
            <w:r w:rsidRPr="00424510">
              <w:rPr>
                <w:lang w:val="en-US"/>
              </w:rPr>
              <w:t>m</w:t>
            </w:r>
            <w:r w:rsidRPr="00424510">
              <w:rPr>
                <w:vertAlign w:val="subscript"/>
              </w:rPr>
              <w:t>3</w:t>
            </w:r>
          </w:p>
        </w:tc>
        <w:tc>
          <w:tcPr>
            <w:tcW w:w="1547" w:type="dxa"/>
          </w:tcPr>
          <w:p w:rsidR="00424510" w:rsidRPr="00424510" w:rsidRDefault="00424510" w:rsidP="001A314C">
            <w:pPr>
              <w:pStyle w:val="aff1"/>
            </w:pPr>
            <w:r w:rsidRPr="00424510">
              <w:t>165,5+5,3</w:t>
            </w:r>
          </w:p>
        </w:tc>
        <w:tc>
          <w:tcPr>
            <w:tcW w:w="1134" w:type="dxa"/>
          </w:tcPr>
          <w:p w:rsidR="00424510" w:rsidRPr="00424510" w:rsidRDefault="00424510" w:rsidP="001A314C">
            <w:pPr>
              <w:pStyle w:val="aff1"/>
            </w:pPr>
            <w:r w:rsidRPr="00424510">
              <w:t>55,0</w:t>
            </w:r>
          </w:p>
        </w:tc>
        <w:tc>
          <w:tcPr>
            <w:tcW w:w="1083" w:type="dxa"/>
          </w:tcPr>
          <w:p w:rsidR="00424510" w:rsidRPr="00424510" w:rsidRDefault="00424510" w:rsidP="001A314C">
            <w:pPr>
              <w:pStyle w:val="aff1"/>
            </w:pPr>
            <w:r w:rsidRPr="00424510">
              <w:t>23</w:t>
            </w:r>
            <w:r w:rsidRPr="00424510">
              <w:sym w:font="Symbol" w:char="F0B0"/>
            </w:r>
          </w:p>
        </w:tc>
        <w:tc>
          <w:tcPr>
            <w:tcW w:w="1910" w:type="dxa"/>
          </w:tcPr>
          <w:p w:rsidR="00424510" w:rsidRPr="00424510" w:rsidRDefault="00424510" w:rsidP="001A314C">
            <w:pPr>
              <w:pStyle w:val="aff1"/>
            </w:pPr>
            <w:r w:rsidRPr="00424510">
              <w:t>750</w:t>
            </w:r>
          </w:p>
        </w:tc>
      </w:tr>
    </w:tbl>
    <w:p w:rsidR="00424510" w:rsidRDefault="00424510" w:rsidP="00424510">
      <w:pPr>
        <w:ind w:firstLine="709"/>
        <w:rPr>
          <w:lang w:eastAsia="en-US"/>
        </w:rPr>
      </w:pPr>
    </w:p>
    <w:p w:rsidR="00424510" w:rsidRDefault="00D51B11" w:rsidP="00424510">
      <w:pPr>
        <w:ind w:firstLine="709"/>
        <w:rPr>
          <w:lang w:eastAsia="en-US"/>
        </w:rPr>
      </w:pPr>
      <w:r>
        <w:rPr>
          <w:noProof/>
        </w:rPr>
        <w:pict>
          <v:line id="_x0000_s1026" style="position:absolute;left:0;text-align:left;z-index:251658240" from="-5.85pt,464.3pt" to="-5.85pt,464.3pt" o:allowincell="f"/>
        </w:pict>
      </w:r>
      <w:r w:rsidR="00424510" w:rsidRPr="00424510">
        <w:rPr>
          <w:lang w:eastAsia="en-US"/>
        </w:rPr>
        <w:t>По каждому из вентиляторов имеются следующие данные:</w:t>
      </w:r>
    </w:p>
    <w:p w:rsidR="00424510" w:rsidRDefault="00424510" w:rsidP="00424510">
      <w:pPr>
        <w:ind w:firstLine="709"/>
        <w:rPr>
          <w:b/>
          <w:bCs/>
          <w:lang w:eastAsia="en-US"/>
        </w:rPr>
      </w:pPr>
      <w:r w:rsidRPr="00424510">
        <w:rPr>
          <w:lang w:eastAsia="en-US"/>
        </w:rPr>
        <w:t xml:space="preserve">по вентилятору </w:t>
      </w:r>
      <w:r w:rsidRPr="00424510">
        <w:rPr>
          <w:b/>
          <w:bCs/>
          <w:lang w:eastAsia="en-US"/>
        </w:rPr>
        <w:t xml:space="preserve">ВОКР </w:t>
      </w:r>
      <w:r>
        <w:rPr>
          <w:b/>
          <w:bCs/>
          <w:lang w:eastAsia="en-US"/>
        </w:rPr>
        <w:t>-</w:t>
      </w:r>
      <w:r w:rsidRPr="00424510">
        <w:rPr>
          <w:b/>
          <w:bCs/>
          <w:lang w:eastAsia="en-US"/>
        </w:rPr>
        <w:t xml:space="preserve"> 1,8:</w:t>
      </w:r>
    </w:p>
    <w:p w:rsidR="00424510" w:rsidRDefault="00424510" w:rsidP="00424510">
      <w:pPr>
        <w:ind w:firstLine="709"/>
        <w:rPr>
          <w:lang w:eastAsia="en-US"/>
        </w:rPr>
      </w:pPr>
      <w:r w:rsidRPr="00424510">
        <w:rPr>
          <w:lang w:eastAsia="en-US"/>
        </w:rPr>
        <w:t xml:space="preserve">сеть подземных выработок: депрессия </w:t>
      </w:r>
      <w:r>
        <w:rPr>
          <w:lang w:eastAsia="en-US"/>
        </w:rPr>
        <w:t>-</w:t>
      </w:r>
      <w:r w:rsidRPr="00424510">
        <w:rPr>
          <w:lang w:eastAsia="en-US"/>
        </w:rPr>
        <w:t xml:space="preserve"> 60,0+5,6 Па; подача </w:t>
      </w:r>
      <w:r>
        <w:rPr>
          <w:lang w:eastAsia="en-US"/>
        </w:rPr>
        <w:t>-</w:t>
      </w:r>
      <w:r w:rsidRPr="00424510">
        <w:rPr>
          <w:lang w:eastAsia="en-US"/>
        </w:rPr>
        <w:t xml:space="preserve"> 32,5 м</w:t>
      </w:r>
      <w:r w:rsidRPr="00424510">
        <w:rPr>
          <w:vertAlign w:val="superscript"/>
          <w:lang w:eastAsia="en-US"/>
        </w:rPr>
        <w:t>3</w:t>
      </w:r>
      <w:r w:rsidRPr="00424510">
        <w:rPr>
          <w:lang w:eastAsia="en-US"/>
        </w:rPr>
        <w:t xml:space="preserve">/с при общем сопротивлении </w:t>
      </w:r>
      <w:r w:rsidRPr="00424510">
        <w:rPr>
          <w:lang w:eastAsia="en-US"/>
        </w:rPr>
        <w:sym w:font="Symbol" w:char="F06D"/>
      </w:r>
      <w:r w:rsidRPr="00424510">
        <w:rPr>
          <w:lang w:eastAsia="en-US"/>
        </w:rPr>
        <w:t>=62,1;</w:t>
      </w:r>
    </w:p>
    <w:p w:rsidR="00424510" w:rsidRDefault="00424510" w:rsidP="00424510">
      <w:pPr>
        <w:ind w:firstLine="709"/>
        <w:rPr>
          <w:lang w:eastAsia="en-US"/>
        </w:rPr>
      </w:pPr>
      <w:r w:rsidRPr="00424510">
        <w:rPr>
          <w:lang w:eastAsia="en-US"/>
        </w:rPr>
        <w:t xml:space="preserve">внешние подсосы: депрессия </w:t>
      </w:r>
      <w:r>
        <w:rPr>
          <w:lang w:eastAsia="en-US"/>
        </w:rPr>
        <w:t>-</w:t>
      </w:r>
      <w:r w:rsidRPr="00424510">
        <w:rPr>
          <w:lang w:eastAsia="en-US"/>
        </w:rPr>
        <w:t xml:space="preserve"> 69, подача </w:t>
      </w:r>
      <w:r>
        <w:rPr>
          <w:lang w:eastAsia="en-US"/>
        </w:rPr>
        <w:t>-</w:t>
      </w:r>
      <w:r w:rsidRPr="00424510">
        <w:rPr>
          <w:lang w:eastAsia="en-US"/>
        </w:rPr>
        <w:t xml:space="preserve"> 12,5, сопротивление 441,6;</w:t>
      </w:r>
    </w:p>
    <w:p w:rsidR="00424510" w:rsidRDefault="00424510" w:rsidP="00424510">
      <w:pPr>
        <w:ind w:firstLine="709"/>
        <w:rPr>
          <w:lang w:eastAsia="en-US"/>
        </w:rPr>
      </w:pPr>
      <w:r w:rsidRPr="00424510">
        <w:rPr>
          <w:lang w:eastAsia="en-US"/>
        </w:rPr>
        <w:t xml:space="preserve">через устье ствола: депрессия </w:t>
      </w:r>
      <w:r>
        <w:rPr>
          <w:lang w:eastAsia="en-US"/>
        </w:rPr>
        <w:t>-</w:t>
      </w:r>
      <w:r w:rsidRPr="00424510">
        <w:rPr>
          <w:lang w:eastAsia="en-US"/>
        </w:rPr>
        <w:t xml:space="preserve"> 60,0, подача </w:t>
      </w:r>
      <w:r>
        <w:rPr>
          <w:lang w:eastAsia="en-US"/>
        </w:rPr>
        <w:t>-</w:t>
      </w:r>
      <w:r w:rsidRPr="00424510">
        <w:rPr>
          <w:lang w:eastAsia="en-US"/>
        </w:rPr>
        <w:t xml:space="preserve"> 6,0, сопротивление - 166,7;</w:t>
      </w:r>
    </w:p>
    <w:p w:rsidR="00424510" w:rsidRDefault="00424510" w:rsidP="00424510">
      <w:pPr>
        <w:ind w:firstLine="709"/>
        <w:rPr>
          <w:lang w:eastAsia="en-US"/>
        </w:rPr>
      </w:pPr>
      <w:r w:rsidRPr="00424510">
        <w:rPr>
          <w:lang w:eastAsia="en-US"/>
        </w:rPr>
        <w:t xml:space="preserve">в районе вентиляционной установки: депрессия </w:t>
      </w:r>
      <w:r>
        <w:rPr>
          <w:lang w:eastAsia="en-US"/>
        </w:rPr>
        <w:t>-</w:t>
      </w:r>
      <w:r w:rsidRPr="00424510">
        <w:rPr>
          <w:lang w:eastAsia="en-US"/>
        </w:rPr>
        <w:t xml:space="preserve"> 69,0, подача </w:t>
      </w:r>
      <w:r>
        <w:rPr>
          <w:lang w:eastAsia="en-US"/>
        </w:rPr>
        <w:t>-</w:t>
      </w:r>
      <w:r w:rsidRPr="00424510">
        <w:rPr>
          <w:lang w:eastAsia="en-US"/>
        </w:rPr>
        <w:t xml:space="preserve"> 6,5; при сопротивлении </w:t>
      </w:r>
      <w:r>
        <w:rPr>
          <w:lang w:eastAsia="en-US"/>
        </w:rPr>
        <w:t>-</w:t>
      </w:r>
      <w:r w:rsidRPr="00424510">
        <w:rPr>
          <w:lang w:eastAsia="en-US"/>
        </w:rPr>
        <w:t xml:space="preserve"> 1633,1;</w:t>
      </w:r>
    </w:p>
    <w:p w:rsidR="00424510" w:rsidRDefault="00424510" w:rsidP="00424510">
      <w:pPr>
        <w:ind w:firstLine="709"/>
        <w:rPr>
          <w:b/>
          <w:bCs/>
          <w:lang w:eastAsia="en-US"/>
        </w:rPr>
      </w:pPr>
      <w:r w:rsidRPr="00424510">
        <w:rPr>
          <w:lang w:eastAsia="en-US"/>
        </w:rPr>
        <w:t xml:space="preserve">по вентилятору </w:t>
      </w:r>
      <w:r w:rsidRPr="00424510">
        <w:rPr>
          <w:b/>
          <w:bCs/>
          <w:lang w:eastAsia="en-US"/>
        </w:rPr>
        <w:t xml:space="preserve">ВОД </w:t>
      </w:r>
      <w:r>
        <w:rPr>
          <w:b/>
          <w:bCs/>
          <w:lang w:eastAsia="en-US"/>
        </w:rPr>
        <w:t>-</w:t>
      </w:r>
      <w:r w:rsidRPr="00424510">
        <w:rPr>
          <w:b/>
          <w:bCs/>
          <w:lang w:eastAsia="en-US"/>
        </w:rPr>
        <w:t xml:space="preserve"> 21:</w:t>
      </w:r>
    </w:p>
    <w:p w:rsidR="00424510" w:rsidRDefault="00424510" w:rsidP="00424510">
      <w:pPr>
        <w:ind w:firstLine="709"/>
        <w:rPr>
          <w:lang w:eastAsia="en-US"/>
        </w:rPr>
      </w:pPr>
      <w:r w:rsidRPr="00424510">
        <w:rPr>
          <w:lang w:eastAsia="en-US"/>
        </w:rPr>
        <w:t xml:space="preserve">сеть подземных выработок: депрессия </w:t>
      </w:r>
      <w:r>
        <w:rPr>
          <w:lang w:eastAsia="en-US"/>
        </w:rPr>
        <w:t>-</w:t>
      </w:r>
      <w:r w:rsidRPr="00424510">
        <w:rPr>
          <w:lang w:eastAsia="en-US"/>
        </w:rPr>
        <w:t xml:space="preserve"> 130,0+5,3, подача </w:t>
      </w:r>
      <w:r>
        <w:rPr>
          <w:lang w:eastAsia="en-US"/>
        </w:rPr>
        <w:t>-</w:t>
      </w:r>
      <w:r w:rsidRPr="00424510">
        <w:rPr>
          <w:lang w:eastAsia="en-US"/>
        </w:rPr>
        <w:t xml:space="preserve"> 33,0, сопротивление </w:t>
      </w:r>
      <w:r>
        <w:rPr>
          <w:lang w:eastAsia="en-US"/>
        </w:rPr>
        <w:t>-</w:t>
      </w:r>
      <w:r w:rsidRPr="00424510">
        <w:rPr>
          <w:lang w:eastAsia="en-US"/>
        </w:rPr>
        <w:t xml:space="preserve"> 124,2;</w:t>
      </w:r>
    </w:p>
    <w:p w:rsidR="00424510" w:rsidRDefault="00424510" w:rsidP="00424510">
      <w:pPr>
        <w:ind w:firstLine="709"/>
        <w:rPr>
          <w:lang w:eastAsia="en-US"/>
        </w:rPr>
      </w:pPr>
      <w:r w:rsidRPr="00424510">
        <w:rPr>
          <w:lang w:eastAsia="en-US"/>
        </w:rPr>
        <w:t xml:space="preserve">внешние подсосы: депрессия </w:t>
      </w:r>
      <w:r>
        <w:rPr>
          <w:lang w:eastAsia="en-US"/>
        </w:rPr>
        <w:t>-</w:t>
      </w:r>
      <w:r w:rsidRPr="00424510">
        <w:rPr>
          <w:lang w:eastAsia="en-US"/>
        </w:rPr>
        <w:t xml:space="preserve"> 139,5, подача </w:t>
      </w:r>
      <w:r>
        <w:rPr>
          <w:lang w:eastAsia="en-US"/>
        </w:rPr>
        <w:t>-</w:t>
      </w:r>
      <w:r w:rsidRPr="00424510">
        <w:rPr>
          <w:lang w:eastAsia="en-US"/>
        </w:rPr>
        <w:t xml:space="preserve"> 22,0, сопротивление </w:t>
      </w:r>
      <w:r>
        <w:rPr>
          <w:lang w:eastAsia="en-US"/>
        </w:rPr>
        <w:t>-</w:t>
      </w:r>
      <w:r w:rsidRPr="00424510">
        <w:rPr>
          <w:lang w:eastAsia="en-US"/>
        </w:rPr>
        <w:t xml:space="preserve"> 288,2;</w:t>
      </w:r>
    </w:p>
    <w:p w:rsidR="00424510" w:rsidRDefault="00424510" w:rsidP="00424510">
      <w:pPr>
        <w:ind w:firstLine="709"/>
        <w:rPr>
          <w:lang w:eastAsia="en-US"/>
        </w:rPr>
      </w:pPr>
      <w:r w:rsidRPr="00424510">
        <w:rPr>
          <w:lang w:eastAsia="en-US"/>
        </w:rPr>
        <w:t xml:space="preserve">устье стволов: депрессия </w:t>
      </w:r>
      <w:r>
        <w:rPr>
          <w:lang w:eastAsia="en-US"/>
        </w:rPr>
        <w:t>-</w:t>
      </w:r>
      <w:r w:rsidRPr="00424510">
        <w:rPr>
          <w:lang w:eastAsia="en-US"/>
        </w:rPr>
        <w:t xml:space="preserve"> 130,0, подача </w:t>
      </w:r>
      <w:r>
        <w:rPr>
          <w:lang w:eastAsia="en-US"/>
        </w:rPr>
        <w:t>-</w:t>
      </w:r>
      <w:r w:rsidRPr="00424510">
        <w:rPr>
          <w:lang w:eastAsia="en-US"/>
        </w:rPr>
        <w:t xml:space="preserve"> 9,0, сопротивление </w:t>
      </w:r>
      <w:r>
        <w:rPr>
          <w:lang w:eastAsia="en-US"/>
        </w:rPr>
        <w:t>-</w:t>
      </w:r>
      <w:r w:rsidRPr="00424510">
        <w:rPr>
          <w:lang w:eastAsia="en-US"/>
        </w:rPr>
        <w:t xml:space="preserve"> 1604,9;</w:t>
      </w:r>
    </w:p>
    <w:p w:rsidR="00424510" w:rsidRDefault="00424510" w:rsidP="00424510">
      <w:pPr>
        <w:ind w:firstLine="709"/>
        <w:rPr>
          <w:lang w:eastAsia="en-US"/>
        </w:rPr>
      </w:pPr>
      <w:r w:rsidRPr="00424510">
        <w:rPr>
          <w:lang w:eastAsia="en-US"/>
        </w:rPr>
        <w:t xml:space="preserve">в районе вентиляторной установки: депрессия </w:t>
      </w:r>
      <w:r>
        <w:rPr>
          <w:lang w:eastAsia="en-US"/>
        </w:rPr>
        <w:t>-</w:t>
      </w:r>
      <w:r w:rsidRPr="00424510">
        <w:rPr>
          <w:lang w:eastAsia="en-US"/>
        </w:rPr>
        <w:t xml:space="preserve"> 139,5, подача </w:t>
      </w:r>
      <w:r>
        <w:rPr>
          <w:lang w:eastAsia="en-US"/>
        </w:rPr>
        <w:t>-</w:t>
      </w:r>
      <w:r w:rsidRPr="00424510">
        <w:rPr>
          <w:lang w:eastAsia="en-US"/>
        </w:rPr>
        <w:t xml:space="preserve"> 13,0, сопротивление </w:t>
      </w:r>
      <w:r>
        <w:rPr>
          <w:lang w:eastAsia="en-US"/>
        </w:rPr>
        <w:t>-</w:t>
      </w:r>
      <w:r w:rsidRPr="00424510">
        <w:rPr>
          <w:lang w:eastAsia="en-US"/>
        </w:rPr>
        <w:t xml:space="preserve"> 825,4.</w:t>
      </w:r>
    </w:p>
    <w:p w:rsidR="00424510" w:rsidRDefault="00424510" w:rsidP="00424510">
      <w:pPr>
        <w:ind w:firstLine="709"/>
        <w:rPr>
          <w:lang w:eastAsia="en-US"/>
        </w:rPr>
      </w:pPr>
      <w:r w:rsidRPr="00424510">
        <w:rPr>
          <w:lang w:eastAsia="en-US"/>
        </w:rPr>
        <w:t xml:space="preserve">Характеристика состояния проветривания шахты представлена в таблице </w:t>
      </w:r>
      <w:r>
        <w:rPr>
          <w:lang w:eastAsia="en-US"/>
        </w:rPr>
        <w:t>3.7.</w:t>
      </w:r>
    </w:p>
    <w:p w:rsidR="001A314C" w:rsidRDefault="001A314C"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 xml:space="preserve">Таблица </w:t>
      </w:r>
      <w:r>
        <w:rPr>
          <w:b/>
          <w:bCs/>
          <w:lang w:eastAsia="en-US"/>
        </w:rPr>
        <w:t>3.7</w:t>
      </w:r>
      <w:r w:rsidRPr="00424510">
        <w:rPr>
          <w:b/>
          <w:bCs/>
          <w:lang w:eastAsia="en-US"/>
        </w:rPr>
        <w:t xml:space="preserve"> </w:t>
      </w:r>
      <w:r>
        <w:rPr>
          <w:b/>
          <w:bCs/>
          <w:lang w:eastAsia="en-US"/>
        </w:rPr>
        <w:t>-</w:t>
      </w:r>
      <w:r w:rsidRPr="00424510">
        <w:rPr>
          <w:b/>
          <w:bCs/>
          <w:lang w:eastAsia="en-US"/>
        </w:rPr>
        <w:t xml:space="preserve"> Состояние проветривания шахты</w:t>
      </w:r>
      <w:r>
        <w:rPr>
          <w:b/>
          <w:bCs/>
          <w:lang w:eastAsia="en-US"/>
        </w:rPr>
        <w:t xml:space="preserve"> "</w:t>
      </w:r>
      <w:r w:rsidRPr="00424510">
        <w:rPr>
          <w:b/>
          <w:bCs/>
          <w:lang w:eastAsia="en-US"/>
        </w:rPr>
        <w:t>Житомирская</w:t>
      </w:r>
      <w:r>
        <w:rPr>
          <w:b/>
          <w:bCs/>
          <w:lang w:eastAsia="en-US"/>
        </w:rPr>
        <w:t>"</w:t>
      </w:r>
    </w:p>
    <w:tbl>
      <w:tblPr>
        <w:tblStyle w:val="15"/>
        <w:tblW w:w="0" w:type="auto"/>
        <w:tblLayout w:type="fixed"/>
        <w:tblLook w:val="01E0" w:firstRow="1" w:lastRow="1" w:firstColumn="1" w:lastColumn="1" w:noHBand="0" w:noVBand="0"/>
      </w:tblPr>
      <w:tblGrid>
        <w:gridCol w:w="4644"/>
        <w:gridCol w:w="1134"/>
        <w:gridCol w:w="1185"/>
        <w:gridCol w:w="2321"/>
      </w:tblGrid>
      <w:tr w:rsidR="00424510" w:rsidRPr="00424510">
        <w:tc>
          <w:tcPr>
            <w:tcW w:w="4644" w:type="dxa"/>
            <w:vMerge w:val="restart"/>
          </w:tcPr>
          <w:p w:rsidR="00424510" w:rsidRPr="00424510" w:rsidRDefault="00424510" w:rsidP="001A314C">
            <w:pPr>
              <w:pStyle w:val="aff1"/>
            </w:pPr>
            <w:r w:rsidRPr="00424510">
              <w:t>Объекты проветривания</w:t>
            </w:r>
          </w:p>
        </w:tc>
        <w:tc>
          <w:tcPr>
            <w:tcW w:w="2319" w:type="dxa"/>
            <w:gridSpan w:val="2"/>
          </w:tcPr>
          <w:p w:rsidR="00424510" w:rsidRPr="00424510" w:rsidRDefault="00424510" w:rsidP="001A314C">
            <w:pPr>
              <w:pStyle w:val="aff1"/>
            </w:pPr>
            <w:r w:rsidRPr="00424510">
              <w:t>Расход воздуха, м</w:t>
            </w:r>
            <w:r w:rsidRPr="00424510">
              <w:rPr>
                <w:vertAlign w:val="superscript"/>
              </w:rPr>
              <w:t>3</w:t>
            </w:r>
            <w:r w:rsidRPr="00424510">
              <w:t>/с</w:t>
            </w:r>
          </w:p>
        </w:tc>
        <w:tc>
          <w:tcPr>
            <w:tcW w:w="2321" w:type="dxa"/>
            <w:vMerge w:val="restart"/>
          </w:tcPr>
          <w:p w:rsidR="00424510" w:rsidRPr="00424510" w:rsidRDefault="00424510" w:rsidP="001A314C">
            <w:pPr>
              <w:pStyle w:val="aff1"/>
            </w:pPr>
            <w:r w:rsidRPr="00424510">
              <w:t>Обеспеченность воздухом,%</w:t>
            </w:r>
          </w:p>
        </w:tc>
      </w:tr>
      <w:tr w:rsidR="00424510" w:rsidRPr="00424510">
        <w:tc>
          <w:tcPr>
            <w:tcW w:w="4644" w:type="dxa"/>
            <w:vMerge/>
          </w:tcPr>
          <w:p w:rsidR="00424510" w:rsidRPr="00424510" w:rsidRDefault="00424510" w:rsidP="001A314C">
            <w:pPr>
              <w:pStyle w:val="aff1"/>
            </w:pPr>
          </w:p>
        </w:tc>
        <w:tc>
          <w:tcPr>
            <w:tcW w:w="1134" w:type="dxa"/>
          </w:tcPr>
          <w:p w:rsidR="00424510" w:rsidRPr="00424510" w:rsidRDefault="00424510" w:rsidP="001A314C">
            <w:pPr>
              <w:pStyle w:val="aff1"/>
            </w:pPr>
            <w:r w:rsidRPr="00424510">
              <w:t xml:space="preserve">Факт. </w:t>
            </w:r>
          </w:p>
        </w:tc>
        <w:tc>
          <w:tcPr>
            <w:tcW w:w="1185" w:type="dxa"/>
          </w:tcPr>
          <w:p w:rsidR="00424510" w:rsidRPr="00424510" w:rsidRDefault="00424510" w:rsidP="001A314C">
            <w:pPr>
              <w:pStyle w:val="aff1"/>
            </w:pPr>
            <w:r w:rsidRPr="00424510">
              <w:t xml:space="preserve">Расч. </w:t>
            </w:r>
          </w:p>
        </w:tc>
        <w:tc>
          <w:tcPr>
            <w:tcW w:w="2321" w:type="dxa"/>
            <w:vMerge/>
          </w:tcPr>
          <w:p w:rsidR="00424510" w:rsidRPr="00424510" w:rsidRDefault="00424510" w:rsidP="001A314C">
            <w:pPr>
              <w:pStyle w:val="aff1"/>
            </w:pPr>
          </w:p>
        </w:tc>
      </w:tr>
      <w:tr w:rsidR="001A314C" w:rsidRPr="00424510">
        <w:tc>
          <w:tcPr>
            <w:tcW w:w="4644" w:type="dxa"/>
          </w:tcPr>
          <w:p w:rsidR="001A314C" w:rsidRPr="001A314C" w:rsidRDefault="001A314C" w:rsidP="001A314C">
            <w:pPr>
              <w:pStyle w:val="a6"/>
              <w:ind w:left="0" w:right="0"/>
              <w:rPr>
                <w:sz w:val="20"/>
                <w:szCs w:val="20"/>
              </w:rPr>
            </w:pPr>
            <w:r w:rsidRPr="001A314C">
              <w:rPr>
                <w:sz w:val="20"/>
                <w:szCs w:val="20"/>
              </w:rPr>
              <w:t>1. Выемочные участки.</w:t>
            </w:r>
          </w:p>
          <w:p w:rsidR="001A314C" w:rsidRPr="001A314C" w:rsidRDefault="001A314C" w:rsidP="001A314C">
            <w:pPr>
              <w:pStyle w:val="a6"/>
              <w:ind w:left="0" w:right="0"/>
              <w:rPr>
                <w:sz w:val="20"/>
                <w:szCs w:val="20"/>
              </w:rPr>
            </w:pPr>
            <w:r w:rsidRPr="001A314C">
              <w:rPr>
                <w:sz w:val="20"/>
                <w:szCs w:val="20"/>
              </w:rPr>
              <w:t>2. Камеры:</w:t>
            </w:r>
          </w:p>
          <w:p w:rsidR="001A314C" w:rsidRPr="001A314C" w:rsidRDefault="001A314C" w:rsidP="001A314C">
            <w:pPr>
              <w:pStyle w:val="a6"/>
              <w:ind w:left="0" w:right="0"/>
              <w:rPr>
                <w:sz w:val="20"/>
                <w:szCs w:val="20"/>
              </w:rPr>
            </w:pPr>
            <w:r w:rsidRPr="001A314C">
              <w:rPr>
                <w:sz w:val="20"/>
                <w:szCs w:val="20"/>
              </w:rPr>
              <w:t>- склад ВМ</w:t>
            </w:r>
          </w:p>
          <w:p w:rsidR="001A314C" w:rsidRPr="001A314C" w:rsidRDefault="001A314C" w:rsidP="001A314C">
            <w:pPr>
              <w:pStyle w:val="a6"/>
              <w:numPr>
                <w:ilvl w:val="0"/>
                <w:numId w:val="2"/>
              </w:numPr>
              <w:ind w:right="0"/>
              <w:rPr>
                <w:sz w:val="20"/>
                <w:szCs w:val="20"/>
              </w:rPr>
            </w:pPr>
            <w:r w:rsidRPr="001A314C">
              <w:rPr>
                <w:sz w:val="20"/>
                <w:szCs w:val="20"/>
              </w:rPr>
              <w:t>электровозный гараж 4-го горизонта</w:t>
            </w:r>
          </w:p>
          <w:p w:rsidR="001A314C" w:rsidRPr="001A314C" w:rsidRDefault="001A314C" w:rsidP="001A314C">
            <w:pPr>
              <w:pStyle w:val="a6"/>
              <w:numPr>
                <w:ilvl w:val="0"/>
                <w:numId w:val="2"/>
              </w:numPr>
              <w:ind w:right="0"/>
              <w:rPr>
                <w:sz w:val="20"/>
                <w:szCs w:val="20"/>
              </w:rPr>
            </w:pPr>
            <w:r w:rsidRPr="001A314C">
              <w:rPr>
                <w:sz w:val="20"/>
                <w:szCs w:val="20"/>
              </w:rPr>
              <w:t>ЦПП и насосные камеры 4- го горизонта</w:t>
            </w:r>
          </w:p>
          <w:p w:rsidR="001A314C" w:rsidRPr="001A314C" w:rsidRDefault="001A314C" w:rsidP="001A314C">
            <w:pPr>
              <w:pStyle w:val="a6"/>
              <w:ind w:left="0" w:right="0"/>
              <w:rPr>
                <w:sz w:val="20"/>
                <w:szCs w:val="20"/>
              </w:rPr>
            </w:pPr>
            <w:r w:rsidRPr="001A314C">
              <w:rPr>
                <w:sz w:val="20"/>
                <w:szCs w:val="20"/>
              </w:rPr>
              <w:t>3. Поддерживаемые выработки:</w:t>
            </w:r>
          </w:p>
          <w:p w:rsidR="001A314C" w:rsidRPr="001A314C" w:rsidRDefault="001A314C" w:rsidP="001A314C">
            <w:pPr>
              <w:pStyle w:val="a6"/>
              <w:numPr>
                <w:ilvl w:val="0"/>
                <w:numId w:val="2"/>
              </w:numPr>
              <w:ind w:right="0"/>
              <w:rPr>
                <w:sz w:val="20"/>
                <w:szCs w:val="20"/>
              </w:rPr>
            </w:pPr>
            <w:r w:rsidRPr="001A314C">
              <w:rPr>
                <w:sz w:val="20"/>
                <w:szCs w:val="20"/>
              </w:rPr>
              <w:t>Вент ходок 5-го горизонта</w:t>
            </w:r>
          </w:p>
          <w:p w:rsidR="001A314C" w:rsidRPr="001A314C" w:rsidRDefault="001A314C" w:rsidP="001A314C">
            <w:pPr>
              <w:pStyle w:val="a6"/>
              <w:numPr>
                <w:ilvl w:val="0"/>
                <w:numId w:val="2"/>
              </w:numPr>
              <w:ind w:right="0"/>
              <w:rPr>
                <w:sz w:val="20"/>
                <w:szCs w:val="20"/>
              </w:rPr>
            </w:pPr>
            <w:r w:rsidRPr="001A314C">
              <w:rPr>
                <w:sz w:val="20"/>
                <w:szCs w:val="20"/>
              </w:rPr>
              <w:t xml:space="preserve">3-й зап. конв. Штрек пл. </w:t>
            </w:r>
            <w:r w:rsidRPr="001A314C">
              <w:rPr>
                <w:sz w:val="20"/>
                <w:szCs w:val="20"/>
                <w:lang w:val="en-US"/>
              </w:rPr>
              <w:t>m</w:t>
            </w:r>
            <w:r w:rsidRPr="001A314C">
              <w:rPr>
                <w:sz w:val="20"/>
                <w:szCs w:val="20"/>
                <w:vertAlign w:val="subscript"/>
              </w:rPr>
              <w:t>3</w:t>
            </w:r>
          </w:p>
          <w:p w:rsidR="001A314C" w:rsidRPr="001A314C" w:rsidRDefault="001A314C" w:rsidP="001A314C">
            <w:pPr>
              <w:pStyle w:val="a6"/>
              <w:numPr>
                <w:ilvl w:val="0"/>
                <w:numId w:val="2"/>
              </w:numPr>
              <w:ind w:right="0"/>
              <w:rPr>
                <w:sz w:val="20"/>
                <w:szCs w:val="20"/>
              </w:rPr>
            </w:pPr>
            <w:r w:rsidRPr="001A314C">
              <w:rPr>
                <w:sz w:val="20"/>
                <w:szCs w:val="20"/>
              </w:rPr>
              <w:t>вент. ходок склада ВМ</w:t>
            </w:r>
          </w:p>
          <w:p w:rsidR="001A314C" w:rsidRPr="001A314C" w:rsidRDefault="001A314C" w:rsidP="001A314C">
            <w:pPr>
              <w:pStyle w:val="a6"/>
              <w:numPr>
                <w:ilvl w:val="0"/>
                <w:numId w:val="2"/>
              </w:numPr>
              <w:ind w:right="0"/>
              <w:rPr>
                <w:sz w:val="20"/>
                <w:szCs w:val="20"/>
              </w:rPr>
            </w:pPr>
            <w:r w:rsidRPr="001A314C">
              <w:rPr>
                <w:sz w:val="20"/>
                <w:szCs w:val="20"/>
              </w:rPr>
              <w:t xml:space="preserve">вспомогат. ств. </w:t>
            </w:r>
            <w:r w:rsidRPr="001A314C">
              <w:rPr>
                <w:sz w:val="20"/>
                <w:szCs w:val="20"/>
                <w:lang w:val="en-US"/>
              </w:rPr>
              <w:t>M</w:t>
            </w:r>
            <w:r w:rsidRPr="001A314C">
              <w:rPr>
                <w:sz w:val="20"/>
                <w:szCs w:val="20"/>
                <w:vertAlign w:val="subscript"/>
              </w:rPr>
              <w:t xml:space="preserve">3  </w:t>
            </w:r>
          </w:p>
          <w:p w:rsidR="001A314C" w:rsidRPr="001A314C" w:rsidRDefault="001A314C" w:rsidP="001A314C">
            <w:pPr>
              <w:pStyle w:val="a6"/>
              <w:numPr>
                <w:ilvl w:val="0"/>
                <w:numId w:val="2"/>
              </w:numPr>
              <w:ind w:right="0"/>
              <w:rPr>
                <w:sz w:val="20"/>
                <w:szCs w:val="20"/>
              </w:rPr>
            </w:pPr>
            <w:r w:rsidRPr="001A314C">
              <w:rPr>
                <w:sz w:val="20"/>
                <w:szCs w:val="20"/>
              </w:rPr>
              <w:t>вент. штрек лавы №13</w:t>
            </w:r>
          </w:p>
          <w:p w:rsidR="001A314C" w:rsidRPr="001A314C" w:rsidRDefault="001A314C" w:rsidP="001A314C">
            <w:pPr>
              <w:pStyle w:val="a6"/>
              <w:numPr>
                <w:ilvl w:val="0"/>
                <w:numId w:val="2"/>
              </w:numPr>
              <w:ind w:right="0"/>
              <w:rPr>
                <w:sz w:val="20"/>
                <w:szCs w:val="20"/>
              </w:rPr>
            </w:pPr>
            <w:r w:rsidRPr="001A314C">
              <w:rPr>
                <w:sz w:val="20"/>
                <w:szCs w:val="20"/>
              </w:rPr>
              <w:t xml:space="preserve">лава № 14 </w:t>
            </w:r>
          </w:p>
          <w:p w:rsidR="001A314C" w:rsidRPr="001A314C" w:rsidRDefault="001A314C" w:rsidP="001A314C">
            <w:pPr>
              <w:pStyle w:val="a6"/>
              <w:numPr>
                <w:ilvl w:val="0"/>
                <w:numId w:val="2"/>
              </w:numPr>
              <w:ind w:right="0"/>
              <w:rPr>
                <w:sz w:val="20"/>
                <w:szCs w:val="20"/>
              </w:rPr>
            </w:pPr>
            <w:r w:rsidRPr="001A314C">
              <w:rPr>
                <w:sz w:val="20"/>
                <w:szCs w:val="20"/>
              </w:rPr>
              <w:t>разрезная печь лавы № 14</w:t>
            </w:r>
          </w:p>
          <w:p w:rsidR="001A314C" w:rsidRPr="001A314C" w:rsidRDefault="001A314C" w:rsidP="001A314C">
            <w:pPr>
              <w:pStyle w:val="a6"/>
              <w:numPr>
                <w:ilvl w:val="0"/>
                <w:numId w:val="2"/>
              </w:numPr>
              <w:ind w:right="0"/>
              <w:rPr>
                <w:sz w:val="20"/>
                <w:szCs w:val="20"/>
              </w:rPr>
            </w:pPr>
            <w:r w:rsidRPr="001A314C">
              <w:rPr>
                <w:sz w:val="20"/>
                <w:szCs w:val="20"/>
              </w:rPr>
              <w:t>разрезная печь лавы № 15</w:t>
            </w:r>
          </w:p>
          <w:p w:rsidR="001A314C" w:rsidRPr="001A314C" w:rsidRDefault="001A314C" w:rsidP="001A314C">
            <w:pPr>
              <w:pStyle w:val="a6"/>
              <w:numPr>
                <w:ilvl w:val="0"/>
                <w:numId w:val="2"/>
              </w:numPr>
              <w:ind w:right="0"/>
              <w:rPr>
                <w:sz w:val="20"/>
                <w:szCs w:val="20"/>
              </w:rPr>
            </w:pPr>
            <w:r w:rsidRPr="001A314C">
              <w:rPr>
                <w:sz w:val="20"/>
                <w:szCs w:val="20"/>
              </w:rPr>
              <w:t>сборочный штрек лав № 14 и 15</w:t>
            </w:r>
          </w:p>
          <w:p w:rsidR="001A314C" w:rsidRPr="001A314C" w:rsidRDefault="001A314C" w:rsidP="001A314C">
            <w:pPr>
              <w:pStyle w:val="a6"/>
              <w:numPr>
                <w:ilvl w:val="0"/>
                <w:numId w:val="2"/>
              </w:numPr>
              <w:ind w:right="0"/>
              <w:rPr>
                <w:sz w:val="20"/>
                <w:szCs w:val="20"/>
              </w:rPr>
            </w:pPr>
            <w:r w:rsidRPr="001A314C">
              <w:rPr>
                <w:sz w:val="20"/>
                <w:szCs w:val="20"/>
              </w:rPr>
              <w:t>сбойка 3-го горизонта</w:t>
            </w:r>
          </w:p>
          <w:p w:rsidR="001A314C" w:rsidRPr="001A314C" w:rsidRDefault="001A314C" w:rsidP="001A314C">
            <w:pPr>
              <w:pStyle w:val="a6"/>
              <w:ind w:left="0" w:right="0"/>
              <w:rPr>
                <w:sz w:val="20"/>
                <w:szCs w:val="20"/>
              </w:rPr>
            </w:pPr>
            <w:r w:rsidRPr="001A314C">
              <w:rPr>
                <w:sz w:val="20"/>
                <w:szCs w:val="20"/>
              </w:rPr>
              <w:t>4. Внутренние утечки, в т. ч. через бетонированные перемычки в:</w:t>
            </w:r>
          </w:p>
          <w:p w:rsidR="001A314C" w:rsidRPr="001A314C" w:rsidRDefault="001A314C" w:rsidP="001A314C">
            <w:pPr>
              <w:pStyle w:val="a6"/>
              <w:numPr>
                <w:ilvl w:val="0"/>
                <w:numId w:val="2"/>
              </w:numPr>
              <w:ind w:right="0"/>
              <w:rPr>
                <w:sz w:val="20"/>
                <w:szCs w:val="20"/>
              </w:rPr>
            </w:pPr>
            <w:r w:rsidRPr="001A314C">
              <w:rPr>
                <w:sz w:val="20"/>
                <w:szCs w:val="20"/>
              </w:rPr>
              <w:t>сбойке 1 –го горизонта</w:t>
            </w:r>
          </w:p>
          <w:p w:rsidR="001A314C" w:rsidRPr="001A314C" w:rsidRDefault="001A314C" w:rsidP="001A314C">
            <w:pPr>
              <w:pStyle w:val="a6"/>
              <w:numPr>
                <w:ilvl w:val="0"/>
                <w:numId w:val="2"/>
              </w:numPr>
              <w:ind w:right="0"/>
              <w:rPr>
                <w:sz w:val="20"/>
                <w:szCs w:val="20"/>
              </w:rPr>
            </w:pPr>
            <w:r w:rsidRPr="001A314C">
              <w:rPr>
                <w:sz w:val="20"/>
                <w:szCs w:val="20"/>
              </w:rPr>
              <w:t>сбойке 2-го горизонта</w:t>
            </w:r>
          </w:p>
          <w:p w:rsidR="001A314C" w:rsidRPr="001A314C" w:rsidRDefault="001A314C" w:rsidP="001A314C">
            <w:pPr>
              <w:pStyle w:val="a6"/>
              <w:numPr>
                <w:ilvl w:val="0"/>
                <w:numId w:val="2"/>
              </w:numPr>
              <w:ind w:right="0"/>
              <w:rPr>
                <w:sz w:val="20"/>
                <w:szCs w:val="20"/>
              </w:rPr>
            </w:pPr>
            <w:r w:rsidRPr="001A314C">
              <w:rPr>
                <w:sz w:val="20"/>
                <w:szCs w:val="20"/>
              </w:rPr>
              <w:t>обходной 2-го горизонта</w:t>
            </w:r>
          </w:p>
          <w:p w:rsidR="001A314C" w:rsidRPr="001A314C" w:rsidRDefault="001A314C" w:rsidP="001A314C">
            <w:pPr>
              <w:pStyle w:val="a6"/>
              <w:numPr>
                <w:ilvl w:val="0"/>
                <w:numId w:val="2"/>
              </w:numPr>
              <w:ind w:right="0"/>
              <w:rPr>
                <w:sz w:val="20"/>
                <w:szCs w:val="20"/>
              </w:rPr>
            </w:pPr>
            <w:r w:rsidRPr="001A314C">
              <w:rPr>
                <w:sz w:val="20"/>
                <w:szCs w:val="20"/>
              </w:rPr>
              <w:t>панельном бремсберге</w:t>
            </w:r>
          </w:p>
          <w:p w:rsidR="001A314C" w:rsidRPr="001A314C" w:rsidRDefault="001A314C" w:rsidP="001A314C">
            <w:pPr>
              <w:pStyle w:val="a6"/>
              <w:numPr>
                <w:ilvl w:val="0"/>
                <w:numId w:val="2"/>
              </w:numPr>
              <w:ind w:right="0"/>
              <w:rPr>
                <w:sz w:val="20"/>
                <w:szCs w:val="20"/>
              </w:rPr>
            </w:pPr>
            <w:r w:rsidRPr="001A314C">
              <w:rPr>
                <w:sz w:val="20"/>
                <w:szCs w:val="20"/>
              </w:rPr>
              <w:t>вент. ст.</w:t>
            </w:r>
          </w:p>
          <w:p w:rsidR="001A314C" w:rsidRPr="001A314C" w:rsidRDefault="001A314C" w:rsidP="001A314C">
            <w:pPr>
              <w:pStyle w:val="a6"/>
              <w:numPr>
                <w:ilvl w:val="0"/>
                <w:numId w:val="2"/>
              </w:numPr>
              <w:ind w:right="0"/>
              <w:rPr>
                <w:sz w:val="20"/>
                <w:szCs w:val="20"/>
              </w:rPr>
            </w:pPr>
            <w:r w:rsidRPr="001A314C">
              <w:rPr>
                <w:sz w:val="20"/>
                <w:szCs w:val="20"/>
              </w:rPr>
              <w:t>бремсберге №5</w:t>
            </w:r>
          </w:p>
          <w:p w:rsidR="001A314C" w:rsidRPr="001A314C" w:rsidRDefault="001A314C" w:rsidP="001A314C">
            <w:pPr>
              <w:pStyle w:val="a6"/>
              <w:numPr>
                <w:ilvl w:val="0"/>
                <w:numId w:val="2"/>
              </w:numPr>
              <w:ind w:right="0"/>
              <w:rPr>
                <w:sz w:val="20"/>
                <w:szCs w:val="20"/>
              </w:rPr>
            </w:pPr>
            <w:r w:rsidRPr="001A314C">
              <w:rPr>
                <w:sz w:val="20"/>
                <w:szCs w:val="20"/>
              </w:rPr>
              <w:t>через изолированные участки отработанных 10 и 13 лав</w:t>
            </w:r>
          </w:p>
          <w:p w:rsidR="001A314C" w:rsidRPr="001A314C" w:rsidRDefault="001A314C" w:rsidP="001A314C">
            <w:pPr>
              <w:pStyle w:val="a6"/>
              <w:ind w:left="0" w:right="0"/>
              <w:rPr>
                <w:sz w:val="20"/>
                <w:szCs w:val="20"/>
              </w:rPr>
            </w:pPr>
            <w:r w:rsidRPr="001A314C">
              <w:rPr>
                <w:sz w:val="20"/>
                <w:szCs w:val="20"/>
              </w:rPr>
              <w:t>5. Внешние подсосы:</w:t>
            </w:r>
          </w:p>
          <w:p w:rsidR="001A314C" w:rsidRPr="001A314C" w:rsidRDefault="001A314C" w:rsidP="001A314C">
            <w:pPr>
              <w:pStyle w:val="a6"/>
              <w:numPr>
                <w:ilvl w:val="0"/>
                <w:numId w:val="2"/>
              </w:numPr>
              <w:ind w:right="0"/>
              <w:rPr>
                <w:sz w:val="20"/>
                <w:szCs w:val="20"/>
              </w:rPr>
            </w:pPr>
            <w:r w:rsidRPr="001A314C">
              <w:rPr>
                <w:sz w:val="20"/>
                <w:szCs w:val="20"/>
              </w:rPr>
              <w:t>через устье вспомогательного ствола</w:t>
            </w:r>
          </w:p>
          <w:p w:rsidR="001A314C" w:rsidRPr="001A314C" w:rsidRDefault="001A314C" w:rsidP="001A314C">
            <w:pPr>
              <w:pStyle w:val="a6"/>
              <w:numPr>
                <w:ilvl w:val="0"/>
                <w:numId w:val="2"/>
              </w:numPr>
              <w:ind w:right="0"/>
              <w:rPr>
                <w:sz w:val="20"/>
                <w:szCs w:val="20"/>
              </w:rPr>
            </w:pPr>
            <w:r w:rsidRPr="001A314C">
              <w:rPr>
                <w:sz w:val="20"/>
                <w:szCs w:val="20"/>
              </w:rPr>
              <w:t>в районе вент. Установки ВОКР-1,8</w:t>
            </w:r>
          </w:p>
          <w:p w:rsidR="001A314C" w:rsidRPr="001A314C" w:rsidRDefault="001A314C" w:rsidP="001A314C">
            <w:pPr>
              <w:pStyle w:val="a6"/>
              <w:numPr>
                <w:ilvl w:val="0"/>
                <w:numId w:val="2"/>
              </w:numPr>
              <w:ind w:right="0"/>
              <w:rPr>
                <w:sz w:val="20"/>
                <w:szCs w:val="20"/>
              </w:rPr>
            </w:pPr>
            <w:r w:rsidRPr="001A314C">
              <w:rPr>
                <w:sz w:val="20"/>
                <w:szCs w:val="20"/>
              </w:rPr>
              <w:t>через устье вент. ст.</w:t>
            </w:r>
          </w:p>
          <w:p w:rsidR="001A314C" w:rsidRPr="001A314C" w:rsidRDefault="001A314C" w:rsidP="001A314C">
            <w:pPr>
              <w:pStyle w:val="a6"/>
              <w:numPr>
                <w:ilvl w:val="0"/>
                <w:numId w:val="2"/>
              </w:numPr>
              <w:ind w:right="0"/>
              <w:rPr>
                <w:sz w:val="20"/>
                <w:szCs w:val="20"/>
              </w:rPr>
            </w:pPr>
            <w:r w:rsidRPr="001A314C">
              <w:rPr>
                <w:sz w:val="20"/>
                <w:szCs w:val="20"/>
              </w:rPr>
              <w:t>в районе вент. Установки ВОД-21</w:t>
            </w:r>
          </w:p>
        </w:tc>
        <w:tc>
          <w:tcPr>
            <w:tcW w:w="1134" w:type="dxa"/>
          </w:tcPr>
          <w:p w:rsidR="001A314C" w:rsidRDefault="001A314C" w:rsidP="001A314C">
            <w:pPr>
              <w:pStyle w:val="aff1"/>
            </w:pPr>
            <w:r>
              <w:t>5,5</w:t>
            </w:r>
          </w:p>
          <w:p w:rsidR="001A314C" w:rsidRDefault="001A314C" w:rsidP="001A314C">
            <w:pPr>
              <w:pStyle w:val="aff1"/>
            </w:pPr>
            <w:r>
              <w:t>10,5</w:t>
            </w:r>
          </w:p>
          <w:p w:rsidR="001A314C" w:rsidRDefault="001A314C" w:rsidP="001A314C">
            <w:pPr>
              <w:pStyle w:val="aff1"/>
            </w:pPr>
            <w:r>
              <w:t>2,0</w:t>
            </w:r>
          </w:p>
          <w:p w:rsidR="001A314C" w:rsidRDefault="001A314C" w:rsidP="001A314C">
            <w:pPr>
              <w:pStyle w:val="aff1"/>
            </w:pPr>
          </w:p>
          <w:p w:rsidR="001A314C" w:rsidRDefault="001A314C" w:rsidP="001A314C">
            <w:pPr>
              <w:pStyle w:val="aff1"/>
            </w:pPr>
            <w:r>
              <w:t>4,5</w:t>
            </w:r>
          </w:p>
          <w:p w:rsidR="001A314C" w:rsidRDefault="001A314C" w:rsidP="001A314C">
            <w:pPr>
              <w:pStyle w:val="aff1"/>
            </w:pPr>
          </w:p>
          <w:p w:rsidR="001A314C" w:rsidRDefault="001A314C" w:rsidP="001A314C">
            <w:pPr>
              <w:pStyle w:val="aff1"/>
            </w:pPr>
            <w:r>
              <w:t>4,0</w:t>
            </w:r>
          </w:p>
          <w:p w:rsidR="001A314C" w:rsidRDefault="001A314C" w:rsidP="001A314C">
            <w:pPr>
              <w:pStyle w:val="aff1"/>
            </w:pPr>
            <w:r>
              <w:t>24,5</w:t>
            </w:r>
          </w:p>
          <w:p w:rsidR="001A314C" w:rsidRDefault="001A314C" w:rsidP="001A314C">
            <w:pPr>
              <w:pStyle w:val="aff1"/>
            </w:pPr>
            <w:r>
              <w:t>3,5</w:t>
            </w:r>
          </w:p>
          <w:p w:rsidR="001A314C" w:rsidRDefault="001A314C" w:rsidP="001A314C">
            <w:pPr>
              <w:pStyle w:val="aff1"/>
            </w:pPr>
            <w:r>
              <w:t>3,0</w:t>
            </w:r>
          </w:p>
          <w:p w:rsidR="001A314C" w:rsidRDefault="001A314C" w:rsidP="001A314C">
            <w:pPr>
              <w:pStyle w:val="aff1"/>
            </w:pPr>
            <w:r>
              <w:t>2,0</w:t>
            </w:r>
          </w:p>
          <w:p w:rsidR="001A314C" w:rsidRDefault="001A314C" w:rsidP="001A314C">
            <w:pPr>
              <w:pStyle w:val="aff1"/>
            </w:pPr>
            <w:r>
              <w:t>1,0</w:t>
            </w:r>
          </w:p>
          <w:p w:rsidR="001A314C" w:rsidRDefault="001A314C" w:rsidP="001A314C">
            <w:pPr>
              <w:pStyle w:val="aff1"/>
            </w:pPr>
            <w:r>
              <w:t>3,0</w:t>
            </w:r>
          </w:p>
          <w:p w:rsidR="001A314C" w:rsidRDefault="001A314C" w:rsidP="001A314C">
            <w:pPr>
              <w:pStyle w:val="aff1"/>
            </w:pPr>
            <w:r>
              <w:t>2,5</w:t>
            </w:r>
          </w:p>
          <w:p w:rsidR="001A314C" w:rsidRDefault="001A314C" w:rsidP="001A314C">
            <w:pPr>
              <w:pStyle w:val="aff1"/>
            </w:pPr>
            <w:r>
              <w:t>1,0</w:t>
            </w:r>
          </w:p>
          <w:p w:rsidR="001A314C" w:rsidRDefault="001A314C" w:rsidP="001A314C">
            <w:pPr>
              <w:pStyle w:val="aff1"/>
            </w:pPr>
            <w:r>
              <w:t>3,5</w:t>
            </w:r>
          </w:p>
          <w:p w:rsidR="001A314C" w:rsidRDefault="001A314C" w:rsidP="001A314C">
            <w:pPr>
              <w:pStyle w:val="aff1"/>
            </w:pPr>
            <w:r>
              <w:t>2,0</w:t>
            </w:r>
          </w:p>
          <w:p w:rsidR="001A314C" w:rsidRDefault="001A314C" w:rsidP="001A314C">
            <w:pPr>
              <w:pStyle w:val="aff1"/>
            </w:pPr>
            <w:r>
              <w:t>3,0</w:t>
            </w:r>
          </w:p>
          <w:p w:rsidR="001A314C" w:rsidRDefault="001A314C" w:rsidP="001A314C">
            <w:pPr>
              <w:pStyle w:val="aff1"/>
            </w:pPr>
            <w:r>
              <w:t>25,0</w:t>
            </w:r>
          </w:p>
          <w:p w:rsidR="001A314C" w:rsidRDefault="001A314C" w:rsidP="001A314C">
            <w:pPr>
              <w:pStyle w:val="aff1"/>
            </w:pPr>
            <w:r>
              <w:t>0,5</w:t>
            </w:r>
          </w:p>
          <w:p w:rsidR="001A314C" w:rsidRDefault="001A314C" w:rsidP="001A314C">
            <w:pPr>
              <w:pStyle w:val="aff1"/>
            </w:pPr>
            <w:r>
              <w:t>0,5</w:t>
            </w:r>
          </w:p>
          <w:p w:rsidR="001A314C" w:rsidRDefault="001A314C" w:rsidP="001A314C">
            <w:pPr>
              <w:pStyle w:val="aff1"/>
            </w:pPr>
            <w:r>
              <w:t>3,0</w:t>
            </w:r>
          </w:p>
          <w:p w:rsidR="001A314C" w:rsidRDefault="001A314C" w:rsidP="001A314C">
            <w:pPr>
              <w:pStyle w:val="aff1"/>
            </w:pPr>
            <w:r>
              <w:t>5,0</w:t>
            </w:r>
          </w:p>
          <w:p w:rsidR="001A314C" w:rsidRDefault="001A314C" w:rsidP="001A314C">
            <w:pPr>
              <w:pStyle w:val="aff1"/>
            </w:pPr>
            <w:r>
              <w:t>4,0</w:t>
            </w:r>
          </w:p>
          <w:p w:rsidR="001A314C" w:rsidRDefault="001A314C" w:rsidP="001A314C">
            <w:pPr>
              <w:pStyle w:val="aff1"/>
            </w:pPr>
            <w:r>
              <w:t>5,0</w:t>
            </w:r>
          </w:p>
          <w:p w:rsidR="001A314C" w:rsidRDefault="001A314C" w:rsidP="001A314C">
            <w:pPr>
              <w:pStyle w:val="aff1"/>
            </w:pPr>
          </w:p>
          <w:p w:rsidR="001A314C" w:rsidRDefault="001A314C" w:rsidP="001A314C">
            <w:pPr>
              <w:pStyle w:val="aff1"/>
            </w:pPr>
            <w:r>
              <w:t>7,0</w:t>
            </w:r>
          </w:p>
          <w:p w:rsidR="001A314C" w:rsidRDefault="001A314C" w:rsidP="001A314C">
            <w:pPr>
              <w:pStyle w:val="aff1"/>
            </w:pPr>
            <w:r>
              <w:t>34,5</w:t>
            </w:r>
          </w:p>
          <w:p w:rsidR="001A314C" w:rsidRDefault="001A314C" w:rsidP="001A314C">
            <w:pPr>
              <w:pStyle w:val="aff1"/>
            </w:pPr>
            <w:r>
              <w:t>6,0</w:t>
            </w:r>
          </w:p>
          <w:p w:rsidR="001A314C" w:rsidRDefault="001A314C" w:rsidP="001A314C">
            <w:pPr>
              <w:pStyle w:val="aff1"/>
            </w:pPr>
            <w:r>
              <w:t>6,5</w:t>
            </w:r>
          </w:p>
          <w:p w:rsidR="001A314C" w:rsidRDefault="001A314C" w:rsidP="001A314C">
            <w:pPr>
              <w:pStyle w:val="aff1"/>
            </w:pPr>
            <w:r>
              <w:t>9,0</w:t>
            </w:r>
          </w:p>
          <w:p w:rsidR="001A314C" w:rsidRDefault="001A314C" w:rsidP="001A314C">
            <w:pPr>
              <w:pStyle w:val="aff1"/>
            </w:pPr>
            <w:r>
              <w:t>13,0</w:t>
            </w:r>
          </w:p>
        </w:tc>
        <w:tc>
          <w:tcPr>
            <w:tcW w:w="1185" w:type="dxa"/>
          </w:tcPr>
          <w:p w:rsidR="001A314C" w:rsidRDefault="001A314C" w:rsidP="001A314C">
            <w:pPr>
              <w:pStyle w:val="aff1"/>
            </w:pPr>
            <w:r>
              <w:t>4,9</w:t>
            </w:r>
          </w:p>
          <w:p w:rsidR="001A314C" w:rsidRDefault="001A314C" w:rsidP="001A314C">
            <w:pPr>
              <w:pStyle w:val="aff1"/>
            </w:pPr>
            <w:r>
              <w:t>5,9</w:t>
            </w:r>
          </w:p>
          <w:p w:rsidR="001A314C" w:rsidRDefault="001A314C" w:rsidP="001A314C">
            <w:pPr>
              <w:pStyle w:val="aff1"/>
            </w:pPr>
            <w:r>
              <w:t>1,8</w:t>
            </w:r>
          </w:p>
          <w:p w:rsidR="001A314C" w:rsidRDefault="001A314C" w:rsidP="001A314C">
            <w:pPr>
              <w:pStyle w:val="aff1"/>
            </w:pPr>
          </w:p>
          <w:p w:rsidR="001A314C" w:rsidRDefault="001A314C" w:rsidP="001A314C">
            <w:pPr>
              <w:pStyle w:val="aff1"/>
            </w:pPr>
            <w:r>
              <w:t>2,1</w:t>
            </w:r>
          </w:p>
          <w:p w:rsidR="001A314C" w:rsidRDefault="001A314C" w:rsidP="001A314C">
            <w:pPr>
              <w:pStyle w:val="aff1"/>
            </w:pPr>
          </w:p>
          <w:p w:rsidR="001A314C" w:rsidRDefault="001A314C" w:rsidP="001A314C">
            <w:pPr>
              <w:pStyle w:val="aff1"/>
            </w:pPr>
            <w:r>
              <w:t>2,0</w:t>
            </w:r>
          </w:p>
          <w:p w:rsidR="001A314C" w:rsidRDefault="001A314C" w:rsidP="001A314C">
            <w:pPr>
              <w:pStyle w:val="aff1"/>
            </w:pPr>
            <w:r>
              <w:t>17,4</w:t>
            </w:r>
          </w:p>
          <w:p w:rsidR="001A314C" w:rsidRDefault="001A314C" w:rsidP="001A314C">
            <w:pPr>
              <w:pStyle w:val="aff1"/>
            </w:pPr>
            <w:r>
              <w:t>2,3</w:t>
            </w:r>
          </w:p>
          <w:p w:rsidR="001A314C" w:rsidRDefault="001A314C" w:rsidP="001A314C">
            <w:pPr>
              <w:pStyle w:val="aff1"/>
            </w:pPr>
            <w:r>
              <w:t>2,3</w:t>
            </w:r>
          </w:p>
          <w:p w:rsidR="001A314C" w:rsidRDefault="001A314C" w:rsidP="001A314C">
            <w:pPr>
              <w:pStyle w:val="aff1"/>
            </w:pPr>
            <w:r>
              <w:t>1,4</w:t>
            </w:r>
          </w:p>
          <w:p w:rsidR="001A314C" w:rsidRDefault="001A314C" w:rsidP="001A314C">
            <w:pPr>
              <w:pStyle w:val="aff1"/>
            </w:pPr>
            <w:r>
              <w:t>0,8</w:t>
            </w:r>
          </w:p>
          <w:p w:rsidR="001A314C" w:rsidRDefault="001A314C" w:rsidP="001A314C">
            <w:pPr>
              <w:pStyle w:val="aff1"/>
            </w:pPr>
            <w:r>
              <w:t>1,6</w:t>
            </w:r>
          </w:p>
          <w:p w:rsidR="001A314C" w:rsidRDefault="001A314C" w:rsidP="001A314C">
            <w:pPr>
              <w:pStyle w:val="aff1"/>
            </w:pPr>
            <w:r>
              <w:t>2,0</w:t>
            </w:r>
          </w:p>
          <w:p w:rsidR="001A314C" w:rsidRDefault="001A314C" w:rsidP="001A314C">
            <w:pPr>
              <w:pStyle w:val="aff1"/>
            </w:pPr>
            <w:r>
              <w:t>2,0</w:t>
            </w:r>
          </w:p>
          <w:p w:rsidR="001A314C" w:rsidRDefault="001A314C" w:rsidP="001A314C">
            <w:pPr>
              <w:pStyle w:val="aff1"/>
            </w:pPr>
            <w:r>
              <w:t>2,0</w:t>
            </w:r>
          </w:p>
          <w:p w:rsidR="001A314C" w:rsidRDefault="001A314C" w:rsidP="001A314C">
            <w:pPr>
              <w:pStyle w:val="aff1"/>
            </w:pPr>
            <w:r>
              <w:t>1,8</w:t>
            </w:r>
          </w:p>
          <w:p w:rsidR="001A314C" w:rsidRDefault="001A314C" w:rsidP="001A314C">
            <w:pPr>
              <w:pStyle w:val="aff1"/>
            </w:pPr>
            <w:r>
              <w:t>1,3</w:t>
            </w:r>
          </w:p>
          <w:p w:rsidR="001A314C" w:rsidRDefault="001A314C" w:rsidP="001A314C">
            <w:pPr>
              <w:pStyle w:val="aff1"/>
            </w:pPr>
            <w:r>
              <w:t>2,5</w:t>
            </w:r>
          </w:p>
          <w:p w:rsidR="001A314C" w:rsidRDefault="001A314C" w:rsidP="001A314C">
            <w:pPr>
              <w:pStyle w:val="aff1"/>
            </w:pPr>
            <w:r>
              <w:t>0,3</w:t>
            </w:r>
          </w:p>
          <w:p w:rsidR="001A314C" w:rsidRDefault="001A314C" w:rsidP="001A314C">
            <w:pPr>
              <w:pStyle w:val="aff1"/>
            </w:pPr>
            <w:r>
              <w:t>0,3</w:t>
            </w:r>
          </w:p>
          <w:p w:rsidR="001A314C" w:rsidRDefault="001A314C" w:rsidP="001A314C">
            <w:pPr>
              <w:pStyle w:val="aff1"/>
            </w:pPr>
            <w:r>
              <w:t>0,3</w:t>
            </w:r>
          </w:p>
          <w:p w:rsidR="001A314C" w:rsidRDefault="001A314C" w:rsidP="001A314C">
            <w:pPr>
              <w:pStyle w:val="aff1"/>
            </w:pPr>
            <w:r>
              <w:t>0,3</w:t>
            </w:r>
          </w:p>
          <w:p w:rsidR="001A314C" w:rsidRDefault="001A314C" w:rsidP="001A314C">
            <w:pPr>
              <w:pStyle w:val="aff1"/>
            </w:pPr>
            <w:r>
              <w:t>0,3</w:t>
            </w:r>
          </w:p>
          <w:p w:rsidR="001A314C" w:rsidRDefault="001A314C" w:rsidP="001A314C">
            <w:pPr>
              <w:pStyle w:val="aff1"/>
            </w:pPr>
            <w:r>
              <w:t>0,2</w:t>
            </w:r>
          </w:p>
          <w:p w:rsidR="001A314C" w:rsidRDefault="001A314C" w:rsidP="001A314C">
            <w:pPr>
              <w:pStyle w:val="aff1"/>
            </w:pPr>
          </w:p>
          <w:p w:rsidR="001A314C" w:rsidRDefault="001A314C" w:rsidP="001A314C">
            <w:pPr>
              <w:pStyle w:val="aff1"/>
            </w:pPr>
            <w:r>
              <w:t>0,8</w:t>
            </w:r>
          </w:p>
          <w:p w:rsidR="001A314C" w:rsidRDefault="001A314C" w:rsidP="001A314C">
            <w:pPr>
              <w:pStyle w:val="aff1"/>
            </w:pPr>
            <w:r>
              <w:t>12,5</w:t>
            </w:r>
          </w:p>
          <w:p w:rsidR="001A314C" w:rsidRDefault="001A314C" w:rsidP="001A314C">
            <w:pPr>
              <w:pStyle w:val="aff1"/>
            </w:pPr>
            <w:r>
              <w:t>1,8</w:t>
            </w:r>
          </w:p>
          <w:p w:rsidR="001A314C" w:rsidRDefault="001A314C" w:rsidP="001A314C">
            <w:pPr>
              <w:pStyle w:val="aff1"/>
            </w:pPr>
            <w:r>
              <w:t>3,4</w:t>
            </w:r>
          </w:p>
          <w:p w:rsidR="001A314C" w:rsidRDefault="001A314C" w:rsidP="001A314C">
            <w:pPr>
              <w:pStyle w:val="aff1"/>
            </w:pPr>
            <w:r>
              <w:t>2,6</w:t>
            </w:r>
          </w:p>
          <w:p w:rsidR="001A314C" w:rsidRDefault="001A314C" w:rsidP="001A314C">
            <w:pPr>
              <w:pStyle w:val="aff1"/>
            </w:pPr>
            <w:r>
              <w:t>4,7</w:t>
            </w:r>
          </w:p>
        </w:tc>
        <w:tc>
          <w:tcPr>
            <w:tcW w:w="2321" w:type="dxa"/>
          </w:tcPr>
          <w:p w:rsidR="001A314C" w:rsidRDefault="001A314C" w:rsidP="001A314C">
            <w:pPr>
              <w:pStyle w:val="aff1"/>
            </w:pPr>
            <w:r>
              <w:t>112,2</w:t>
            </w:r>
          </w:p>
          <w:p w:rsidR="001A314C" w:rsidRDefault="001A314C" w:rsidP="001A314C">
            <w:pPr>
              <w:pStyle w:val="aff1"/>
            </w:pPr>
            <w:r>
              <w:t>178,0</w:t>
            </w:r>
          </w:p>
          <w:p w:rsidR="001A314C" w:rsidRDefault="001A314C" w:rsidP="001A314C">
            <w:pPr>
              <w:pStyle w:val="aff1"/>
            </w:pPr>
            <w:r>
              <w:t>111,1</w:t>
            </w:r>
          </w:p>
          <w:p w:rsidR="001A314C" w:rsidRDefault="001A314C" w:rsidP="001A314C">
            <w:pPr>
              <w:pStyle w:val="aff1"/>
            </w:pPr>
          </w:p>
          <w:p w:rsidR="001A314C" w:rsidRDefault="001A314C" w:rsidP="001A314C">
            <w:pPr>
              <w:pStyle w:val="aff1"/>
            </w:pPr>
            <w:r>
              <w:t>214,3</w:t>
            </w:r>
          </w:p>
          <w:p w:rsidR="001A314C" w:rsidRDefault="001A314C" w:rsidP="001A314C">
            <w:pPr>
              <w:pStyle w:val="aff1"/>
            </w:pPr>
          </w:p>
          <w:p w:rsidR="001A314C" w:rsidRDefault="001A314C" w:rsidP="001A314C">
            <w:pPr>
              <w:pStyle w:val="aff1"/>
            </w:pPr>
            <w:r>
              <w:t>200,0</w:t>
            </w:r>
          </w:p>
          <w:p w:rsidR="001A314C" w:rsidRDefault="001A314C" w:rsidP="001A314C">
            <w:pPr>
              <w:pStyle w:val="aff1"/>
            </w:pPr>
            <w:r>
              <w:t>140,8</w:t>
            </w:r>
          </w:p>
          <w:p w:rsidR="001A314C" w:rsidRDefault="001A314C" w:rsidP="001A314C">
            <w:pPr>
              <w:pStyle w:val="aff1"/>
            </w:pPr>
            <w:r>
              <w:t>152,2</w:t>
            </w:r>
          </w:p>
          <w:p w:rsidR="001A314C" w:rsidRDefault="001A314C" w:rsidP="001A314C">
            <w:pPr>
              <w:pStyle w:val="aff1"/>
            </w:pPr>
          </w:p>
          <w:p w:rsidR="001A314C" w:rsidRDefault="001A314C" w:rsidP="001A314C">
            <w:pPr>
              <w:pStyle w:val="aff1"/>
            </w:pPr>
          </w:p>
          <w:p w:rsidR="001A314C" w:rsidRDefault="001A314C" w:rsidP="001A314C">
            <w:pPr>
              <w:pStyle w:val="aff1"/>
            </w:pPr>
          </w:p>
          <w:p w:rsidR="001A314C" w:rsidRDefault="001A314C" w:rsidP="001A314C">
            <w:pPr>
              <w:pStyle w:val="aff1"/>
            </w:pPr>
            <w:r>
              <w:t>187,5</w:t>
            </w:r>
          </w:p>
          <w:p w:rsidR="001A314C" w:rsidRDefault="001A314C" w:rsidP="001A314C">
            <w:pPr>
              <w:pStyle w:val="aff1"/>
            </w:pPr>
          </w:p>
          <w:p w:rsidR="001A314C" w:rsidRDefault="001A314C" w:rsidP="001A314C">
            <w:pPr>
              <w:pStyle w:val="aff1"/>
            </w:pPr>
            <w:r>
              <w:t>50,0</w:t>
            </w:r>
          </w:p>
          <w:p w:rsidR="001A314C" w:rsidRDefault="001A314C" w:rsidP="001A314C">
            <w:pPr>
              <w:pStyle w:val="aff1"/>
            </w:pPr>
            <w:r>
              <w:t>175,0</w:t>
            </w:r>
          </w:p>
          <w:p w:rsidR="001A314C" w:rsidRDefault="001A314C" w:rsidP="001A314C">
            <w:pPr>
              <w:pStyle w:val="aff1"/>
            </w:pPr>
          </w:p>
          <w:p w:rsidR="001A314C" w:rsidRDefault="001A314C" w:rsidP="001A314C">
            <w:pPr>
              <w:pStyle w:val="aff1"/>
            </w:pPr>
            <w:r>
              <w:t>230,8</w:t>
            </w:r>
          </w:p>
          <w:p w:rsidR="001A314C" w:rsidRDefault="001A314C" w:rsidP="001A314C">
            <w:pPr>
              <w:pStyle w:val="aff1"/>
            </w:pPr>
            <w:r>
              <w:t>22,5</w:t>
            </w:r>
          </w:p>
          <w:p w:rsidR="001A314C" w:rsidRDefault="001A314C" w:rsidP="001A314C">
            <w:pPr>
              <w:pStyle w:val="aff1"/>
            </w:pPr>
          </w:p>
          <w:p w:rsidR="001A314C" w:rsidRDefault="001A314C" w:rsidP="001A314C">
            <w:pPr>
              <w:pStyle w:val="aff1"/>
            </w:pPr>
          </w:p>
          <w:p w:rsidR="001A314C" w:rsidRDefault="001A314C" w:rsidP="001A314C">
            <w:pPr>
              <w:pStyle w:val="aff1"/>
            </w:pPr>
            <w:r>
              <w:t>2,7</w:t>
            </w:r>
          </w:p>
          <w:p w:rsidR="001A314C" w:rsidRDefault="001A314C" w:rsidP="001A314C">
            <w:pPr>
              <w:pStyle w:val="aff1"/>
            </w:pPr>
            <w:r>
              <w:t>4,7</w:t>
            </w:r>
          </w:p>
          <w:p w:rsidR="001A314C" w:rsidRDefault="001A314C" w:rsidP="001A314C">
            <w:pPr>
              <w:pStyle w:val="aff1"/>
            </w:pPr>
            <w:r>
              <w:t>3,7</w:t>
            </w:r>
          </w:p>
          <w:p w:rsidR="001A314C" w:rsidRDefault="001A314C" w:rsidP="001A314C">
            <w:pPr>
              <w:pStyle w:val="aff1"/>
            </w:pPr>
            <w:r>
              <w:t>4,7</w:t>
            </w:r>
          </w:p>
          <w:p w:rsidR="001A314C" w:rsidRDefault="001A314C" w:rsidP="001A314C">
            <w:pPr>
              <w:pStyle w:val="aff1"/>
            </w:pPr>
          </w:p>
          <w:p w:rsidR="001A314C" w:rsidRDefault="001A314C" w:rsidP="001A314C">
            <w:pPr>
              <w:pStyle w:val="aff1"/>
            </w:pPr>
            <w:r>
              <w:t>6,2</w:t>
            </w:r>
          </w:p>
          <w:p w:rsidR="001A314C" w:rsidRDefault="001A314C" w:rsidP="001A314C">
            <w:pPr>
              <w:pStyle w:val="aff1"/>
            </w:pPr>
            <w:r>
              <w:t>22,0</w:t>
            </w:r>
          </w:p>
          <w:p w:rsidR="001A314C" w:rsidRDefault="001A314C" w:rsidP="001A314C">
            <w:pPr>
              <w:pStyle w:val="aff1"/>
            </w:pPr>
            <w:r>
              <w:t>4,2</w:t>
            </w:r>
          </w:p>
          <w:p w:rsidR="001A314C" w:rsidRDefault="001A314C" w:rsidP="001A314C">
            <w:pPr>
              <w:pStyle w:val="aff1"/>
            </w:pPr>
            <w:r>
              <w:t>3,1</w:t>
            </w:r>
          </w:p>
          <w:p w:rsidR="001A314C" w:rsidRDefault="001A314C" w:rsidP="001A314C">
            <w:pPr>
              <w:pStyle w:val="aff1"/>
            </w:pPr>
            <w:r>
              <w:t>6,4</w:t>
            </w:r>
          </w:p>
          <w:p w:rsidR="001A314C" w:rsidRDefault="001A314C" w:rsidP="001A314C">
            <w:pPr>
              <w:pStyle w:val="aff1"/>
            </w:pPr>
            <w:r>
              <w:t>8,3</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Сравнивая настоящие данные с предыдущей съемкой, можно сделать следующий вывод: поступление воздуха в шахту практически не изменилось. Поступало 67,0м</w:t>
      </w:r>
      <w:r w:rsidRPr="00424510">
        <w:rPr>
          <w:vertAlign w:val="superscript"/>
          <w:lang w:eastAsia="en-US"/>
        </w:rPr>
        <w:t>3</w:t>
      </w:r>
      <w:r w:rsidRPr="00424510">
        <w:rPr>
          <w:lang w:eastAsia="en-US"/>
        </w:rPr>
        <w:t>/с, сейчас поступает 65,5 м</w:t>
      </w:r>
      <w:r w:rsidRPr="00424510">
        <w:rPr>
          <w:vertAlign w:val="superscript"/>
          <w:lang w:eastAsia="en-US"/>
        </w:rPr>
        <w:t>3</w:t>
      </w:r>
      <w:r w:rsidRPr="00424510">
        <w:rPr>
          <w:lang w:eastAsia="en-US"/>
        </w:rPr>
        <w:t xml:space="preserve">/с хотя производительность вентилятора ВОД </w:t>
      </w:r>
      <w:r>
        <w:rPr>
          <w:lang w:eastAsia="en-US"/>
        </w:rPr>
        <w:t>-</w:t>
      </w:r>
      <w:r w:rsidRPr="00424510">
        <w:rPr>
          <w:lang w:eastAsia="en-US"/>
        </w:rPr>
        <w:t xml:space="preserve"> 21 вентиляторного ствола пласта </w:t>
      </w:r>
      <w:r w:rsidRPr="00424510">
        <w:rPr>
          <w:lang w:val="en-US" w:eastAsia="en-US"/>
        </w:rPr>
        <w:t>m</w:t>
      </w:r>
      <w:r w:rsidRPr="00424510">
        <w:rPr>
          <w:vertAlign w:val="subscript"/>
          <w:lang w:eastAsia="en-US"/>
        </w:rPr>
        <w:t>3</w:t>
      </w:r>
      <w:r w:rsidRPr="00424510">
        <w:rPr>
          <w:lang w:eastAsia="en-US"/>
        </w:rPr>
        <w:t xml:space="preserve"> снижена путем уменьшения угла установки лопаток рабочего колеса с 33</w:t>
      </w:r>
      <w:r w:rsidRPr="00424510">
        <w:rPr>
          <w:lang w:eastAsia="en-US"/>
        </w:rPr>
        <w:sym w:font="Symbol" w:char="F0B0"/>
      </w:r>
      <w:r w:rsidRPr="00424510">
        <w:rPr>
          <w:lang w:eastAsia="en-US"/>
        </w:rPr>
        <w:t xml:space="preserve"> до 23</w:t>
      </w:r>
      <w:r w:rsidRPr="00424510">
        <w:rPr>
          <w:lang w:eastAsia="en-US"/>
        </w:rPr>
        <w:sym w:font="Symbol" w:char="F0B0"/>
      </w:r>
      <w:r w:rsidRPr="00424510">
        <w:rPr>
          <w:lang w:eastAsia="en-US"/>
        </w:rPr>
        <w:t>, в результате выполнения рекомендаций предыдущей депресионной съемки.</w:t>
      </w:r>
    </w:p>
    <w:p w:rsidR="00424510" w:rsidRDefault="00424510" w:rsidP="00424510">
      <w:pPr>
        <w:ind w:firstLine="709"/>
        <w:rPr>
          <w:lang w:eastAsia="en-US"/>
        </w:rPr>
      </w:pPr>
      <w:r w:rsidRPr="00424510">
        <w:rPr>
          <w:lang w:eastAsia="en-US"/>
        </w:rPr>
        <w:t>Суммарные внешние подсосы уменьшились с 46,0 м</w:t>
      </w:r>
      <w:r w:rsidRPr="00424510">
        <w:rPr>
          <w:vertAlign w:val="superscript"/>
          <w:lang w:eastAsia="en-US"/>
        </w:rPr>
        <w:t>3</w:t>
      </w:r>
      <w:r w:rsidRPr="00424510">
        <w:rPr>
          <w:lang w:eastAsia="en-US"/>
        </w:rPr>
        <w:t>/с по прошлой съемке до 34,5 м</w:t>
      </w:r>
      <w:r w:rsidRPr="00424510">
        <w:rPr>
          <w:vertAlign w:val="superscript"/>
          <w:lang w:eastAsia="en-US"/>
        </w:rPr>
        <w:t>3</w:t>
      </w:r>
      <w:r w:rsidRPr="00424510">
        <w:rPr>
          <w:lang w:eastAsia="en-US"/>
        </w:rPr>
        <w:t>/с по настоящей и соответственно произошло снижение потребляемой мощности электродвигателя с 250кВт до 210 кВт, экономия электроэнергии составляет 0,44 млн кВт-час/год.</w:t>
      </w:r>
    </w:p>
    <w:p w:rsidR="00424510" w:rsidRDefault="00424510" w:rsidP="00424510">
      <w:pPr>
        <w:ind w:firstLine="709"/>
        <w:rPr>
          <w:lang w:eastAsia="en-US"/>
        </w:rPr>
      </w:pPr>
      <w:r w:rsidRPr="00424510">
        <w:rPr>
          <w:lang w:eastAsia="en-US"/>
        </w:rPr>
        <w:t>По-прежнему высокие внутренние утечки, превышающие расчетную величину в 10 раз</w:t>
      </w:r>
      <w:r>
        <w:rPr>
          <w:lang w:eastAsia="en-US"/>
        </w:rPr>
        <w:t xml:space="preserve"> (</w:t>
      </w:r>
      <w:r w:rsidRPr="00424510">
        <w:rPr>
          <w:lang w:val="en-US" w:eastAsia="en-US"/>
        </w:rPr>
        <w:t>Q</w:t>
      </w:r>
      <w:r w:rsidRPr="00424510">
        <w:rPr>
          <w:vertAlign w:val="subscript"/>
          <w:lang w:eastAsia="en-US"/>
        </w:rPr>
        <w:t>Ф</w:t>
      </w:r>
      <w:r w:rsidRPr="00424510">
        <w:rPr>
          <w:lang w:eastAsia="en-US"/>
        </w:rPr>
        <w:t>=25,0 м</w:t>
      </w:r>
      <w:r w:rsidRPr="00424510">
        <w:rPr>
          <w:vertAlign w:val="superscript"/>
          <w:lang w:eastAsia="en-US"/>
        </w:rPr>
        <w:t>3</w:t>
      </w:r>
      <w:r w:rsidRPr="00424510">
        <w:rPr>
          <w:lang w:eastAsia="en-US"/>
        </w:rPr>
        <w:t xml:space="preserve">/с, </w:t>
      </w:r>
      <w:r w:rsidRPr="00424510">
        <w:rPr>
          <w:lang w:val="en-US" w:eastAsia="en-US"/>
        </w:rPr>
        <w:t>Q</w:t>
      </w:r>
      <w:r w:rsidRPr="00424510">
        <w:rPr>
          <w:vertAlign w:val="subscript"/>
          <w:lang w:eastAsia="en-US"/>
        </w:rPr>
        <w:t>р</w:t>
      </w:r>
      <w:r w:rsidRPr="00424510">
        <w:rPr>
          <w:lang w:eastAsia="en-US"/>
        </w:rPr>
        <w:t>=2,5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Также из недостатков отмечены: перерасход воздуха на проветривание камер, поддерживаемых выработок.</w:t>
      </w:r>
    </w:p>
    <w:p w:rsidR="00424510" w:rsidRDefault="00424510" w:rsidP="00424510">
      <w:pPr>
        <w:ind w:firstLine="709"/>
        <w:rPr>
          <w:lang w:eastAsia="en-US"/>
        </w:rPr>
      </w:pPr>
      <w:r w:rsidRPr="00424510">
        <w:rPr>
          <w:lang w:eastAsia="en-US"/>
        </w:rPr>
        <w:t xml:space="preserve">Одним из основных недостатков в проветривании по результатам настоящей съемки является неустойчивое, практически неуправляемое проветривание углубки трех уклонов </w:t>
      </w:r>
      <w:r>
        <w:rPr>
          <w:lang w:eastAsia="en-US"/>
        </w:rPr>
        <w:t>-</w:t>
      </w:r>
      <w:r w:rsidRPr="00424510">
        <w:rPr>
          <w:lang w:eastAsia="en-US"/>
        </w:rPr>
        <w:t xml:space="preserve"> людского, вспомогательного, конвейерного.</w:t>
      </w:r>
    </w:p>
    <w:p w:rsidR="00424510" w:rsidRDefault="00424510" w:rsidP="00424510">
      <w:pPr>
        <w:ind w:firstLine="709"/>
        <w:rPr>
          <w:lang w:eastAsia="en-US"/>
        </w:rPr>
      </w:pPr>
      <w:r w:rsidRPr="00424510">
        <w:rPr>
          <w:lang w:eastAsia="en-US"/>
        </w:rPr>
        <w:t>В период проведения депрессио</w:t>
      </w:r>
      <w:r w:rsidR="00EA1A04">
        <w:rPr>
          <w:lang w:eastAsia="en-US"/>
        </w:rPr>
        <w:t>н</w:t>
      </w:r>
      <w:r w:rsidRPr="00424510">
        <w:rPr>
          <w:lang w:eastAsia="en-US"/>
        </w:rPr>
        <w:t>ной съемки в шахту поступало 65,5 м</w:t>
      </w:r>
      <w:r w:rsidRPr="00424510">
        <w:rPr>
          <w:vertAlign w:val="superscript"/>
          <w:lang w:eastAsia="en-US"/>
        </w:rPr>
        <w:t>3</w:t>
      </w:r>
      <w:r w:rsidRPr="00424510">
        <w:rPr>
          <w:lang w:eastAsia="en-US"/>
        </w:rPr>
        <w:t>/с воздуха, расчетное количество 33,8 м</w:t>
      </w:r>
      <w:r w:rsidRPr="00424510">
        <w:rPr>
          <w:vertAlign w:val="superscript"/>
          <w:lang w:eastAsia="en-US"/>
        </w:rPr>
        <w:t>3</w:t>
      </w:r>
      <w:r w:rsidRPr="00424510">
        <w:rPr>
          <w:lang w:eastAsia="en-US"/>
        </w:rPr>
        <w:t>/с, обеспеченность воздухом 193%.</w:t>
      </w:r>
    </w:p>
    <w:p w:rsidR="00424510" w:rsidRDefault="00424510" w:rsidP="00424510">
      <w:pPr>
        <w:ind w:firstLine="709"/>
        <w:rPr>
          <w:lang w:eastAsia="en-US"/>
        </w:rPr>
      </w:pPr>
      <w:r w:rsidRPr="00424510">
        <w:rPr>
          <w:lang w:eastAsia="en-US"/>
        </w:rPr>
        <w:t>Для оценки обеспеченности расчетным количеством воздуха обособленного проветриваемых объектов выполнено сравнение фактического и расчетного количества воздуха в сетях вентиляторов главного проветривания.</w:t>
      </w:r>
    </w:p>
    <w:p w:rsidR="00424510" w:rsidRDefault="00424510" w:rsidP="00424510">
      <w:pPr>
        <w:ind w:firstLine="709"/>
        <w:rPr>
          <w:lang w:eastAsia="en-US"/>
        </w:rPr>
      </w:pPr>
      <w:r w:rsidRPr="00424510">
        <w:rPr>
          <w:lang w:eastAsia="en-US"/>
        </w:rPr>
        <w:t xml:space="preserve">Результаты проветривания по группам объектов проветривания и внутренние утечки воздуха представлены в таблице </w:t>
      </w:r>
      <w:r>
        <w:rPr>
          <w:lang w:eastAsia="en-US"/>
        </w:rPr>
        <w:t>3.8.</w:t>
      </w:r>
    </w:p>
    <w:p w:rsidR="00EA1A04" w:rsidRDefault="00EA1A04" w:rsidP="00424510">
      <w:pPr>
        <w:ind w:firstLine="709"/>
        <w:rPr>
          <w:lang w:eastAsia="en-US"/>
        </w:rPr>
      </w:pPr>
    </w:p>
    <w:p w:rsidR="00424510" w:rsidRPr="00424510" w:rsidRDefault="00424510" w:rsidP="00424510">
      <w:pPr>
        <w:ind w:firstLine="709"/>
        <w:rPr>
          <w:b/>
          <w:bCs/>
          <w:lang w:eastAsia="en-US"/>
        </w:rPr>
      </w:pPr>
      <w:r w:rsidRPr="00424510">
        <w:rPr>
          <w:b/>
          <w:bCs/>
          <w:lang w:eastAsia="en-US"/>
        </w:rPr>
        <w:t xml:space="preserve">Таблица </w:t>
      </w:r>
      <w:r>
        <w:rPr>
          <w:b/>
          <w:bCs/>
          <w:lang w:eastAsia="en-US"/>
        </w:rPr>
        <w:t>3.8</w:t>
      </w:r>
      <w:r w:rsidRPr="00424510">
        <w:rPr>
          <w:b/>
          <w:bCs/>
          <w:lang w:eastAsia="en-US"/>
        </w:rPr>
        <w:t xml:space="preserve"> - Обеспеченность объектов проветривания воздухом</w:t>
      </w:r>
    </w:p>
    <w:tbl>
      <w:tblPr>
        <w:tblStyle w:val="15"/>
        <w:tblW w:w="0" w:type="auto"/>
        <w:tblLayout w:type="fixed"/>
        <w:tblLook w:val="01E0" w:firstRow="1" w:lastRow="1" w:firstColumn="1" w:lastColumn="1" w:noHBand="0" w:noVBand="0"/>
      </w:tblPr>
      <w:tblGrid>
        <w:gridCol w:w="3794"/>
        <w:gridCol w:w="1417"/>
        <w:gridCol w:w="1418"/>
        <w:gridCol w:w="1276"/>
        <w:gridCol w:w="971"/>
      </w:tblGrid>
      <w:tr w:rsidR="00424510" w:rsidRPr="00424510">
        <w:tc>
          <w:tcPr>
            <w:tcW w:w="3794" w:type="dxa"/>
            <w:vMerge w:val="restart"/>
          </w:tcPr>
          <w:p w:rsidR="00424510" w:rsidRPr="00424510" w:rsidRDefault="00424510" w:rsidP="00EF2E69">
            <w:pPr>
              <w:pStyle w:val="aff1"/>
            </w:pPr>
            <w:r w:rsidRPr="00424510">
              <w:t>Группы объектов</w:t>
            </w:r>
          </w:p>
        </w:tc>
        <w:tc>
          <w:tcPr>
            <w:tcW w:w="2835" w:type="dxa"/>
            <w:gridSpan w:val="2"/>
          </w:tcPr>
          <w:p w:rsidR="00424510" w:rsidRPr="00424510" w:rsidRDefault="00424510" w:rsidP="00EF2E69">
            <w:pPr>
              <w:pStyle w:val="aff1"/>
            </w:pPr>
            <w:r w:rsidRPr="00424510">
              <w:t>Вспомогат. ст. ВОКР-1,8</w:t>
            </w:r>
          </w:p>
        </w:tc>
        <w:tc>
          <w:tcPr>
            <w:tcW w:w="2247" w:type="dxa"/>
            <w:gridSpan w:val="2"/>
          </w:tcPr>
          <w:p w:rsidR="00424510" w:rsidRPr="00424510" w:rsidRDefault="00424510" w:rsidP="00EF2E69">
            <w:pPr>
              <w:pStyle w:val="aff1"/>
            </w:pPr>
            <w:r w:rsidRPr="00424510">
              <w:t>Вент. ст. ВОД-21</w:t>
            </w:r>
          </w:p>
        </w:tc>
      </w:tr>
      <w:tr w:rsidR="00424510" w:rsidRPr="00424510">
        <w:tc>
          <w:tcPr>
            <w:tcW w:w="3794" w:type="dxa"/>
            <w:vMerge/>
          </w:tcPr>
          <w:p w:rsidR="00424510" w:rsidRPr="00424510" w:rsidRDefault="00424510" w:rsidP="00EF2E69">
            <w:pPr>
              <w:pStyle w:val="aff1"/>
            </w:pPr>
          </w:p>
        </w:tc>
        <w:tc>
          <w:tcPr>
            <w:tcW w:w="1417" w:type="dxa"/>
          </w:tcPr>
          <w:p w:rsidR="00424510" w:rsidRPr="00424510" w:rsidRDefault="00424510" w:rsidP="00EF2E69">
            <w:pPr>
              <w:pStyle w:val="aff1"/>
            </w:pPr>
            <w:r w:rsidRPr="00424510">
              <w:t xml:space="preserve">Факт. </w:t>
            </w:r>
          </w:p>
        </w:tc>
        <w:tc>
          <w:tcPr>
            <w:tcW w:w="1418" w:type="dxa"/>
          </w:tcPr>
          <w:p w:rsidR="00424510" w:rsidRPr="00424510" w:rsidRDefault="00424510" w:rsidP="00EF2E69">
            <w:pPr>
              <w:pStyle w:val="aff1"/>
            </w:pPr>
            <w:r w:rsidRPr="00424510">
              <w:t xml:space="preserve">Расч. </w:t>
            </w:r>
          </w:p>
        </w:tc>
        <w:tc>
          <w:tcPr>
            <w:tcW w:w="1276" w:type="dxa"/>
          </w:tcPr>
          <w:p w:rsidR="00424510" w:rsidRPr="00424510" w:rsidRDefault="00424510" w:rsidP="00EF2E69">
            <w:pPr>
              <w:pStyle w:val="aff1"/>
            </w:pPr>
            <w:r w:rsidRPr="00424510">
              <w:t xml:space="preserve">Факт. </w:t>
            </w:r>
          </w:p>
        </w:tc>
        <w:tc>
          <w:tcPr>
            <w:tcW w:w="971" w:type="dxa"/>
          </w:tcPr>
          <w:p w:rsidR="00424510" w:rsidRPr="00424510" w:rsidRDefault="00424510" w:rsidP="00EF2E69">
            <w:pPr>
              <w:pStyle w:val="aff1"/>
            </w:pPr>
            <w:r w:rsidRPr="00424510">
              <w:t xml:space="preserve">Расч. </w:t>
            </w:r>
          </w:p>
        </w:tc>
      </w:tr>
      <w:tr w:rsidR="00424510" w:rsidRPr="00424510">
        <w:tc>
          <w:tcPr>
            <w:tcW w:w="3794" w:type="dxa"/>
          </w:tcPr>
          <w:p w:rsidR="00424510" w:rsidRPr="00424510" w:rsidRDefault="00424510" w:rsidP="00EF2E69">
            <w:pPr>
              <w:pStyle w:val="aff1"/>
            </w:pPr>
            <w:r w:rsidRPr="00424510">
              <w:t>1</w:t>
            </w:r>
          </w:p>
        </w:tc>
        <w:tc>
          <w:tcPr>
            <w:tcW w:w="1417" w:type="dxa"/>
          </w:tcPr>
          <w:p w:rsidR="00424510" w:rsidRPr="00424510" w:rsidRDefault="00424510" w:rsidP="00EF2E69">
            <w:pPr>
              <w:pStyle w:val="aff1"/>
            </w:pPr>
            <w:r w:rsidRPr="00424510">
              <w:t>2</w:t>
            </w:r>
          </w:p>
        </w:tc>
        <w:tc>
          <w:tcPr>
            <w:tcW w:w="1418" w:type="dxa"/>
          </w:tcPr>
          <w:p w:rsidR="00424510" w:rsidRPr="00424510" w:rsidRDefault="00424510" w:rsidP="00EF2E69">
            <w:pPr>
              <w:pStyle w:val="aff1"/>
            </w:pPr>
            <w:r w:rsidRPr="00424510">
              <w:t>3</w:t>
            </w:r>
          </w:p>
        </w:tc>
        <w:tc>
          <w:tcPr>
            <w:tcW w:w="1276" w:type="dxa"/>
          </w:tcPr>
          <w:p w:rsidR="00424510" w:rsidRPr="00424510" w:rsidRDefault="00424510" w:rsidP="00EF2E69">
            <w:pPr>
              <w:pStyle w:val="aff1"/>
            </w:pPr>
            <w:r w:rsidRPr="00424510">
              <w:t>4</w:t>
            </w:r>
          </w:p>
        </w:tc>
        <w:tc>
          <w:tcPr>
            <w:tcW w:w="971" w:type="dxa"/>
          </w:tcPr>
          <w:p w:rsidR="00424510" w:rsidRPr="00424510" w:rsidRDefault="00424510" w:rsidP="00EF2E69">
            <w:pPr>
              <w:pStyle w:val="aff1"/>
            </w:pPr>
            <w:r w:rsidRPr="00424510">
              <w:t>5</w:t>
            </w:r>
          </w:p>
        </w:tc>
      </w:tr>
      <w:tr w:rsidR="00424510" w:rsidRPr="00424510">
        <w:tc>
          <w:tcPr>
            <w:tcW w:w="3794" w:type="dxa"/>
          </w:tcPr>
          <w:p w:rsidR="00424510" w:rsidRPr="00424510" w:rsidRDefault="00424510" w:rsidP="00EF2E69">
            <w:pPr>
              <w:pStyle w:val="aff1"/>
            </w:pPr>
            <w:r w:rsidRPr="00424510">
              <w:t>Выемочные участки</w:t>
            </w:r>
          </w:p>
          <w:p w:rsidR="00424510" w:rsidRPr="00424510" w:rsidRDefault="00424510" w:rsidP="00EF2E69">
            <w:pPr>
              <w:pStyle w:val="aff1"/>
            </w:pPr>
            <w:r w:rsidRPr="00424510">
              <w:t>Подготовительные забои</w:t>
            </w:r>
          </w:p>
          <w:p w:rsidR="00424510" w:rsidRPr="00424510" w:rsidRDefault="00424510" w:rsidP="00EF2E69">
            <w:pPr>
              <w:pStyle w:val="aff1"/>
            </w:pPr>
            <w:r w:rsidRPr="00424510">
              <w:t>Камеры</w:t>
            </w:r>
          </w:p>
          <w:p w:rsidR="00424510" w:rsidRPr="00424510" w:rsidRDefault="00424510" w:rsidP="00EF2E69">
            <w:pPr>
              <w:pStyle w:val="aff1"/>
            </w:pPr>
            <w:r w:rsidRPr="00424510">
              <w:t>Поддерживаемые выработки</w:t>
            </w:r>
          </w:p>
          <w:p w:rsidR="00424510" w:rsidRPr="00424510" w:rsidRDefault="00424510" w:rsidP="00EF2E69">
            <w:pPr>
              <w:pStyle w:val="aff1"/>
            </w:pPr>
            <w:r w:rsidRPr="00424510">
              <w:t>Внутренние утечки</w:t>
            </w:r>
          </w:p>
          <w:p w:rsidR="00424510" w:rsidRPr="00424510" w:rsidRDefault="00424510" w:rsidP="00EF2E69">
            <w:pPr>
              <w:pStyle w:val="aff1"/>
            </w:pPr>
            <w:r w:rsidRPr="00424510">
              <w:t>Итого</w:t>
            </w:r>
          </w:p>
        </w:tc>
        <w:tc>
          <w:tcPr>
            <w:tcW w:w="1417" w:type="dxa"/>
          </w:tcPr>
          <w:p w:rsidR="00424510" w:rsidRDefault="00424510" w:rsidP="00EF2E69">
            <w:pPr>
              <w:pStyle w:val="aff1"/>
            </w:pPr>
            <w:r w:rsidRPr="00424510">
              <w:t>5,5</w:t>
            </w:r>
          </w:p>
          <w:p w:rsidR="00424510" w:rsidRPr="00424510" w:rsidRDefault="00424510" w:rsidP="00EF2E69">
            <w:pPr>
              <w:pStyle w:val="aff1"/>
            </w:pPr>
            <w:r w:rsidRPr="00424510">
              <w:t>10,5</w:t>
            </w:r>
          </w:p>
          <w:p w:rsidR="00424510" w:rsidRPr="00424510" w:rsidRDefault="00424510" w:rsidP="00EF2E69">
            <w:pPr>
              <w:pStyle w:val="aff1"/>
            </w:pPr>
            <w:r w:rsidRPr="00424510">
              <w:t>12,5</w:t>
            </w:r>
          </w:p>
          <w:p w:rsidR="00424510" w:rsidRPr="00424510" w:rsidRDefault="00424510" w:rsidP="00EF2E69">
            <w:pPr>
              <w:pStyle w:val="aff1"/>
            </w:pPr>
            <w:r w:rsidRPr="00424510">
              <w:t>4,0</w:t>
            </w:r>
          </w:p>
          <w:p w:rsidR="00424510" w:rsidRPr="00424510" w:rsidRDefault="00424510" w:rsidP="00EF2E69">
            <w:pPr>
              <w:pStyle w:val="aff1"/>
            </w:pPr>
            <w:r w:rsidRPr="00424510">
              <w:t>32,0</w:t>
            </w:r>
          </w:p>
        </w:tc>
        <w:tc>
          <w:tcPr>
            <w:tcW w:w="1418" w:type="dxa"/>
          </w:tcPr>
          <w:p w:rsidR="00424510" w:rsidRDefault="00424510" w:rsidP="00EF2E69">
            <w:pPr>
              <w:pStyle w:val="aff1"/>
            </w:pPr>
            <w:r w:rsidRPr="00424510">
              <w:t>4,9</w:t>
            </w:r>
          </w:p>
          <w:p w:rsidR="00424510" w:rsidRPr="00424510" w:rsidRDefault="00424510" w:rsidP="00EF2E69">
            <w:pPr>
              <w:pStyle w:val="aff1"/>
            </w:pPr>
            <w:r w:rsidRPr="00424510">
              <w:t>5,9</w:t>
            </w:r>
          </w:p>
          <w:p w:rsidR="00424510" w:rsidRPr="00424510" w:rsidRDefault="00424510" w:rsidP="00EF2E69">
            <w:pPr>
              <w:pStyle w:val="aff1"/>
            </w:pPr>
            <w:r w:rsidRPr="00424510">
              <w:t>8,0</w:t>
            </w:r>
          </w:p>
          <w:p w:rsidR="00424510" w:rsidRPr="00424510" w:rsidRDefault="00424510" w:rsidP="00EF2E69">
            <w:pPr>
              <w:pStyle w:val="aff1"/>
            </w:pPr>
            <w:r w:rsidRPr="00424510">
              <w:t>0,9</w:t>
            </w:r>
          </w:p>
          <w:p w:rsidR="00424510" w:rsidRPr="00424510" w:rsidRDefault="00424510" w:rsidP="00EF2E69">
            <w:pPr>
              <w:pStyle w:val="aff1"/>
            </w:pPr>
            <w:r w:rsidRPr="00424510">
              <w:t>17,9</w:t>
            </w:r>
          </w:p>
        </w:tc>
        <w:tc>
          <w:tcPr>
            <w:tcW w:w="1276" w:type="dxa"/>
          </w:tcPr>
          <w:p w:rsidR="00424510" w:rsidRDefault="00424510" w:rsidP="00EF2E69">
            <w:pPr>
              <w:pStyle w:val="aff1"/>
            </w:pPr>
            <w:r w:rsidRPr="00424510">
              <w:t>-</w:t>
            </w:r>
          </w:p>
          <w:p w:rsidR="00424510" w:rsidRPr="00424510" w:rsidRDefault="00424510" w:rsidP="00EF2E69">
            <w:pPr>
              <w:pStyle w:val="aff1"/>
            </w:pPr>
          </w:p>
          <w:p w:rsidR="00424510" w:rsidRPr="00424510" w:rsidRDefault="00424510" w:rsidP="00EF2E69">
            <w:pPr>
              <w:pStyle w:val="aff1"/>
            </w:pPr>
            <w:r w:rsidRPr="00424510">
              <w:t>12,0</w:t>
            </w:r>
          </w:p>
          <w:p w:rsidR="00424510" w:rsidRPr="00424510" w:rsidRDefault="00424510" w:rsidP="00EF2E69">
            <w:pPr>
              <w:pStyle w:val="aff1"/>
            </w:pPr>
            <w:r w:rsidRPr="00424510">
              <w:t>21,0</w:t>
            </w:r>
          </w:p>
          <w:p w:rsidR="00424510" w:rsidRPr="00424510" w:rsidRDefault="00424510" w:rsidP="00EF2E69">
            <w:pPr>
              <w:pStyle w:val="aff1"/>
            </w:pPr>
            <w:r w:rsidRPr="00424510">
              <w:t>33,0</w:t>
            </w:r>
          </w:p>
        </w:tc>
        <w:tc>
          <w:tcPr>
            <w:tcW w:w="971" w:type="dxa"/>
          </w:tcPr>
          <w:p w:rsidR="00424510" w:rsidRDefault="00424510" w:rsidP="00EF2E69">
            <w:pPr>
              <w:pStyle w:val="aff1"/>
            </w:pPr>
            <w:r w:rsidRPr="00424510">
              <w:t>-</w:t>
            </w:r>
          </w:p>
          <w:p w:rsidR="00424510" w:rsidRPr="00424510" w:rsidRDefault="00424510" w:rsidP="00EF2E69">
            <w:pPr>
              <w:pStyle w:val="aff1"/>
            </w:pPr>
          </w:p>
          <w:p w:rsidR="00424510" w:rsidRPr="00424510" w:rsidRDefault="00424510" w:rsidP="00EF2E69">
            <w:pPr>
              <w:pStyle w:val="aff1"/>
            </w:pPr>
            <w:r w:rsidRPr="00424510">
              <w:t>9,4</w:t>
            </w:r>
          </w:p>
          <w:p w:rsidR="00424510" w:rsidRPr="00424510" w:rsidRDefault="00424510" w:rsidP="00EF2E69">
            <w:pPr>
              <w:pStyle w:val="aff1"/>
            </w:pPr>
            <w:r w:rsidRPr="00424510">
              <w:t>1,6</w:t>
            </w:r>
          </w:p>
          <w:p w:rsidR="00424510" w:rsidRPr="00424510" w:rsidRDefault="00424510" w:rsidP="00EF2E69">
            <w:pPr>
              <w:pStyle w:val="aff1"/>
            </w:pPr>
            <w:r w:rsidRPr="00424510">
              <w:t>11,0</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 xml:space="preserve">Используя данные таблицы </w:t>
      </w:r>
      <w:r>
        <w:rPr>
          <w:lang w:eastAsia="en-US"/>
        </w:rPr>
        <w:t>3.8</w:t>
      </w:r>
      <w:r w:rsidRPr="00424510">
        <w:rPr>
          <w:lang w:eastAsia="en-US"/>
        </w:rPr>
        <w:t xml:space="preserve"> производим расчет обеспеченности объектов проветривания расчетным количеством воздуха в сетях вентиляторов главного проветривания.</w:t>
      </w:r>
    </w:p>
    <w:p w:rsidR="00424510" w:rsidRDefault="00424510" w:rsidP="00424510">
      <w:pPr>
        <w:ind w:firstLine="709"/>
        <w:rPr>
          <w:lang w:eastAsia="en-US"/>
        </w:rPr>
      </w:pPr>
      <w:r w:rsidRPr="00424510">
        <w:rPr>
          <w:lang w:eastAsia="en-US"/>
        </w:rPr>
        <w:t>Сеть вентилятора ВОКР-1,8 вспомогательного ствола:</w:t>
      </w:r>
    </w:p>
    <w:p w:rsidR="00EF2E69" w:rsidRDefault="00EF2E69" w:rsidP="00424510">
      <w:pPr>
        <w:ind w:firstLine="709"/>
        <w:rPr>
          <w:lang w:eastAsia="en-US"/>
        </w:rPr>
      </w:pPr>
    </w:p>
    <w:p w:rsidR="00424510" w:rsidRPr="00424510" w:rsidRDefault="00424510" w:rsidP="00424510">
      <w:pPr>
        <w:ind w:firstLine="709"/>
        <w:rPr>
          <w:lang w:eastAsia="en-US"/>
        </w:rPr>
      </w:pPr>
      <w:r>
        <w:rPr>
          <w:lang w:eastAsia="en-US"/>
        </w:rPr>
        <w:t>(</w:t>
      </w:r>
      <w:r w:rsidRPr="00424510">
        <w:rPr>
          <w:lang w:eastAsia="en-US"/>
        </w:rPr>
        <w:sym w:font="Symbol" w:char="F0E5"/>
      </w:r>
      <w:r w:rsidRPr="00424510">
        <w:rPr>
          <w:lang w:val="en-US" w:eastAsia="en-US"/>
        </w:rPr>
        <w:t>Q</w:t>
      </w:r>
      <w:r w:rsidRPr="00424510">
        <w:rPr>
          <w:vertAlign w:val="subscript"/>
          <w:lang w:eastAsia="en-US"/>
        </w:rPr>
        <w:t>ф1</w:t>
      </w:r>
      <w:r w:rsidRPr="00424510">
        <w:rPr>
          <w:lang w:eastAsia="en-US"/>
        </w:rPr>
        <w:t>/1,1</w:t>
      </w:r>
      <w:r w:rsidRPr="00424510">
        <w:rPr>
          <w:lang w:eastAsia="en-US"/>
        </w:rPr>
        <w:sym w:font="Symbol" w:char="F0E5"/>
      </w:r>
      <w:r w:rsidRPr="00424510">
        <w:rPr>
          <w:lang w:val="en-US" w:eastAsia="en-US"/>
        </w:rPr>
        <w:t>Q</w:t>
      </w:r>
      <w:r w:rsidRPr="00424510">
        <w:rPr>
          <w:vertAlign w:val="subscript"/>
          <w:lang w:eastAsia="en-US"/>
        </w:rPr>
        <w:t>р1</w:t>
      </w:r>
      <w:r w:rsidRPr="00424510">
        <w:rPr>
          <w:lang w:eastAsia="en-US"/>
        </w:rPr>
        <w:t>) *100=</w:t>
      </w:r>
      <w:r>
        <w:rPr>
          <w:lang w:eastAsia="en-US"/>
        </w:rPr>
        <w:t xml:space="preserve"> (</w:t>
      </w:r>
      <w:r w:rsidRPr="00424510">
        <w:rPr>
          <w:lang w:eastAsia="en-US"/>
        </w:rPr>
        <w:t>32,5/1,1*19,7) *100=150%</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Сеть вентилятора ВОД-21 вентиляционного ствола:</w:t>
      </w:r>
    </w:p>
    <w:p w:rsidR="00EF2E69" w:rsidRDefault="00EF2E69" w:rsidP="00424510">
      <w:pPr>
        <w:ind w:firstLine="709"/>
        <w:rPr>
          <w:lang w:eastAsia="en-US"/>
        </w:rPr>
      </w:pPr>
    </w:p>
    <w:p w:rsidR="00424510" w:rsidRDefault="00424510" w:rsidP="00424510">
      <w:pPr>
        <w:ind w:firstLine="709"/>
        <w:rPr>
          <w:lang w:eastAsia="en-US"/>
        </w:rPr>
      </w:pPr>
      <w:r>
        <w:rPr>
          <w:lang w:eastAsia="en-US"/>
        </w:rPr>
        <w:t>(</w:t>
      </w:r>
      <w:r w:rsidRPr="00424510">
        <w:rPr>
          <w:lang w:eastAsia="en-US"/>
        </w:rPr>
        <w:sym w:font="Symbol" w:char="F0E5"/>
      </w:r>
      <w:r w:rsidRPr="00424510">
        <w:rPr>
          <w:lang w:val="en-US" w:eastAsia="en-US"/>
        </w:rPr>
        <w:t>Q</w:t>
      </w:r>
      <w:r w:rsidRPr="00424510">
        <w:rPr>
          <w:vertAlign w:val="subscript"/>
          <w:lang w:eastAsia="en-US"/>
        </w:rPr>
        <w:t>ф2</w:t>
      </w:r>
      <w:r w:rsidRPr="00424510">
        <w:rPr>
          <w:lang w:eastAsia="en-US"/>
        </w:rPr>
        <w:t>/1,1</w:t>
      </w:r>
      <w:r w:rsidRPr="00424510">
        <w:rPr>
          <w:lang w:eastAsia="en-US"/>
        </w:rPr>
        <w:sym w:font="Symbol" w:char="F0E5"/>
      </w:r>
      <w:r w:rsidRPr="00424510">
        <w:rPr>
          <w:lang w:val="en-US" w:eastAsia="en-US"/>
        </w:rPr>
        <w:t>Q</w:t>
      </w:r>
      <w:r w:rsidRPr="00424510">
        <w:rPr>
          <w:vertAlign w:val="subscript"/>
          <w:lang w:eastAsia="en-US"/>
        </w:rPr>
        <w:t>р2</w:t>
      </w:r>
      <w:r w:rsidRPr="00424510">
        <w:rPr>
          <w:lang w:eastAsia="en-US"/>
        </w:rPr>
        <w:t>) *100=</w:t>
      </w:r>
      <w:r>
        <w:rPr>
          <w:lang w:eastAsia="en-US"/>
        </w:rPr>
        <w:t xml:space="preserve"> (</w:t>
      </w:r>
      <w:r w:rsidRPr="00424510">
        <w:rPr>
          <w:lang w:eastAsia="en-US"/>
        </w:rPr>
        <w:t>33,0/1,1*11,0) *100=272,7%.</w:t>
      </w:r>
    </w:p>
    <w:p w:rsidR="00EF2E69" w:rsidRDefault="00EF2E69" w:rsidP="00424510">
      <w:pPr>
        <w:ind w:firstLine="709"/>
        <w:rPr>
          <w:lang w:eastAsia="en-US"/>
        </w:rPr>
      </w:pPr>
    </w:p>
    <w:p w:rsidR="00EF2E69" w:rsidRDefault="00424510" w:rsidP="00424510">
      <w:pPr>
        <w:ind w:firstLine="709"/>
        <w:rPr>
          <w:lang w:eastAsia="en-US"/>
        </w:rPr>
      </w:pPr>
      <w:r w:rsidRPr="00424510">
        <w:rPr>
          <w:lang w:eastAsia="en-US"/>
        </w:rPr>
        <w:t xml:space="preserve">Результаты расчетов показали, что для проветривания горных выработок шахты поступает достаточное количество воздуха, а в отдельные выработки </w:t>
      </w:r>
      <w:r>
        <w:rPr>
          <w:lang w:eastAsia="en-US"/>
        </w:rPr>
        <w:t>-</w:t>
      </w:r>
      <w:r w:rsidRPr="00424510">
        <w:rPr>
          <w:lang w:eastAsia="en-US"/>
        </w:rPr>
        <w:t xml:space="preserve"> избыточное. </w:t>
      </w:r>
    </w:p>
    <w:p w:rsidR="00424510" w:rsidRDefault="00424510" w:rsidP="00424510">
      <w:pPr>
        <w:ind w:firstLine="709"/>
        <w:rPr>
          <w:lang w:eastAsia="en-US"/>
        </w:rPr>
      </w:pPr>
      <w:r w:rsidRPr="00424510">
        <w:rPr>
          <w:lang w:eastAsia="en-US"/>
        </w:rPr>
        <w:t xml:space="preserve">Более загружена сеть вентилятора ВОКР-1,8, вспомогательного ствола пласта </w:t>
      </w:r>
      <w:r w:rsidRPr="00424510">
        <w:rPr>
          <w:lang w:val="en-US" w:eastAsia="en-US"/>
        </w:rPr>
        <w:t>m</w:t>
      </w:r>
      <w:r w:rsidRPr="00424510">
        <w:rPr>
          <w:vertAlign w:val="subscript"/>
          <w:lang w:eastAsia="en-US"/>
        </w:rPr>
        <w:t>3</w:t>
      </w:r>
      <w:r w:rsidRPr="00424510">
        <w:rPr>
          <w:lang w:eastAsia="en-US"/>
        </w:rPr>
        <w:t xml:space="preserve">, в котором воздух полезно используется на проветривание одного выемочного участка и трех камер. Менее загружена сеть вентилятора ВОД-21 вентиляционного ствола пласта </w:t>
      </w:r>
      <w:r w:rsidRPr="00424510">
        <w:rPr>
          <w:lang w:val="en-US" w:eastAsia="en-US"/>
        </w:rPr>
        <w:t>m</w:t>
      </w:r>
      <w:r w:rsidRPr="00424510">
        <w:rPr>
          <w:vertAlign w:val="subscript"/>
          <w:lang w:eastAsia="en-US"/>
        </w:rPr>
        <w:t>3</w:t>
      </w:r>
      <w:r w:rsidRPr="00424510">
        <w:rPr>
          <w:lang w:eastAsia="en-US"/>
        </w:rPr>
        <w:t>, в котором 12,0 м</w:t>
      </w:r>
      <w:r w:rsidRPr="00424510">
        <w:rPr>
          <w:vertAlign w:val="superscript"/>
          <w:lang w:eastAsia="en-US"/>
        </w:rPr>
        <w:t>3</w:t>
      </w:r>
      <w:r w:rsidRPr="00424510">
        <w:rPr>
          <w:lang w:eastAsia="en-US"/>
        </w:rPr>
        <w:t>/с воздуха поступает на проветривание двух разрезных печей лав № 14 и 15 и примыкающих поддерживаемых выработок, а остальной воздух - 21,0 м</w:t>
      </w:r>
      <w:r w:rsidRPr="00424510">
        <w:rPr>
          <w:vertAlign w:val="superscript"/>
          <w:lang w:eastAsia="en-US"/>
        </w:rPr>
        <w:t>3</w:t>
      </w:r>
      <w:r w:rsidRPr="00424510">
        <w:rPr>
          <w:lang w:eastAsia="en-US"/>
        </w:rPr>
        <w:t>/с расходуется на непроизвольные внутренние утечки.</w:t>
      </w:r>
    </w:p>
    <w:p w:rsidR="00424510" w:rsidRPr="00424510" w:rsidRDefault="00424510" w:rsidP="00424510">
      <w:pPr>
        <w:ind w:firstLine="709"/>
        <w:rPr>
          <w:b/>
          <w:bCs/>
          <w:lang w:eastAsia="en-US"/>
        </w:rPr>
      </w:pPr>
      <w:r>
        <w:rPr>
          <w:b/>
          <w:bCs/>
          <w:lang w:eastAsia="en-US"/>
        </w:rPr>
        <w:t>3.6.1.3</w:t>
      </w:r>
      <w:r w:rsidRPr="00424510">
        <w:rPr>
          <w:b/>
          <w:bCs/>
          <w:lang w:eastAsia="en-US"/>
        </w:rPr>
        <w:t xml:space="preserve"> Оценка состояния проветривания шахты</w:t>
      </w:r>
    </w:p>
    <w:p w:rsidR="00424510" w:rsidRDefault="00424510" w:rsidP="00424510">
      <w:pPr>
        <w:ind w:firstLine="709"/>
        <w:rPr>
          <w:lang w:eastAsia="en-US"/>
        </w:rPr>
      </w:pPr>
      <w:r w:rsidRPr="00424510">
        <w:rPr>
          <w:lang w:eastAsia="en-US"/>
        </w:rPr>
        <w:t>В целом, по результатам съемки при существующей сети выявлен перерасход воздуха на проветривание камер, поддерживаемых выработок и на внутренние утечки:</w:t>
      </w:r>
    </w:p>
    <w:p w:rsidR="00424510" w:rsidRDefault="00424510" w:rsidP="00424510">
      <w:pPr>
        <w:ind w:firstLine="709"/>
        <w:rPr>
          <w:lang w:eastAsia="en-US"/>
        </w:rPr>
      </w:pPr>
      <w:r w:rsidRPr="00424510">
        <w:rPr>
          <w:lang w:eastAsia="en-US"/>
        </w:rPr>
        <w:t xml:space="preserve">электровозного гаража 4 горизонта </w:t>
      </w:r>
      <w:r>
        <w:rPr>
          <w:lang w:eastAsia="en-US"/>
        </w:rPr>
        <w:t>-</w:t>
      </w:r>
      <w:r w:rsidRPr="00424510">
        <w:rPr>
          <w:lang w:eastAsia="en-US"/>
        </w:rPr>
        <w:t xml:space="preserve"> </w:t>
      </w:r>
      <w:r w:rsidRPr="00424510">
        <w:rPr>
          <w:lang w:val="en-US" w:eastAsia="en-US"/>
        </w:rPr>
        <w:t>Q</w:t>
      </w:r>
      <w:r w:rsidRPr="00424510">
        <w:rPr>
          <w:vertAlign w:val="subscript"/>
          <w:lang w:eastAsia="en-US"/>
        </w:rPr>
        <w:t>ф</w:t>
      </w:r>
      <w:r w:rsidRPr="00424510">
        <w:rPr>
          <w:lang w:eastAsia="en-US"/>
        </w:rPr>
        <w:t>=4,5 м</w:t>
      </w:r>
      <w:r w:rsidRPr="00424510">
        <w:rPr>
          <w:vertAlign w:val="superscript"/>
          <w:lang w:eastAsia="en-US"/>
        </w:rPr>
        <w:t>3</w:t>
      </w:r>
      <w:r w:rsidRPr="00424510">
        <w:rPr>
          <w:lang w:eastAsia="en-US"/>
        </w:rPr>
        <w:t xml:space="preserve">/с; </w:t>
      </w:r>
      <w:r w:rsidRPr="00424510">
        <w:rPr>
          <w:lang w:val="en-US" w:eastAsia="en-US"/>
        </w:rPr>
        <w:t>Q</w:t>
      </w:r>
      <w:r w:rsidRPr="00424510">
        <w:rPr>
          <w:vertAlign w:val="subscript"/>
          <w:lang w:eastAsia="en-US"/>
        </w:rPr>
        <w:t>р</w:t>
      </w:r>
      <w:r w:rsidRPr="00424510">
        <w:rPr>
          <w:lang w:eastAsia="en-US"/>
        </w:rPr>
        <w:t>=2,1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ЦПП и насосной станции </w:t>
      </w:r>
      <w:r>
        <w:rPr>
          <w:lang w:eastAsia="en-US"/>
        </w:rPr>
        <w:t>-</w:t>
      </w:r>
      <w:r w:rsidRPr="00424510">
        <w:rPr>
          <w:lang w:eastAsia="en-US"/>
        </w:rPr>
        <w:t xml:space="preserve"> </w:t>
      </w:r>
      <w:r w:rsidRPr="00424510">
        <w:rPr>
          <w:lang w:val="en-US" w:eastAsia="en-US"/>
        </w:rPr>
        <w:t>Q</w:t>
      </w:r>
      <w:r w:rsidRPr="00424510">
        <w:rPr>
          <w:vertAlign w:val="subscript"/>
          <w:lang w:eastAsia="en-US"/>
        </w:rPr>
        <w:t>ф</w:t>
      </w:r>
      <w:r w:rsidRPr="00424510">
        <w:rPr>
          <w:lang w:eastAsia="en-US"/>
        </w:rPr>
        <w:t>=4,0 м</w:t>
      </w:r>
      <w:r w:rsidRPr="00424510">
        <w:rPr>
          <w:vertAlign w:val="superscript"/>
          <w:lang w:eastAsia="en-US"/>
        </w:rPr>
        <w:t>3</w:t>
      </w:r>
      <w:r w:rsidRPr="00424510">
        <w:rPr>
          <w:lang w:eastAsia="en-US"/>
        </w:rPr>
        <w:t xml:space="preserve">/с; </w:t>
      </w:r>
      <w:r w:rsidRPr="00424510">
        <w:rPr>
          <w:lang w:val="en-US" w:eastAsia="en-US"/>
        </w:rPr>
        <w:t>Q</w:t>
      </w:r>
      <w:r w:rsidRPr="00424510">
        <w:rPr>
          <w:vertAlign w:val="subscript"/>
          <w:lang w:eastAsia="en-US"/>
        </w:rPr>
        <w:t>р</w:t>
      </w:r>
      <w:r w:rsidRPr="00424510">
        <w:rPr>
          <w:lang w:eastAsia="en-US"/>
        </w:rPr>
        <w:t>=2,0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Распределение депрессий по основным вентиляционным маршрутам приведено на рисунке </w:t>
      </w:r>
      <w:r>
        <w:rPr>
          <w:lang w:eastAsia="en-US"/>
        </w:rPr>
        <w:t>3.1</w:t>
      </w:r>
    </w:p>
    <w:p w:rsidR="00424510" w:rsidRDefault="00424510" w:rsidP="00424510">
      <w:pPr>
        <w:ind w:firstLine="709"/>
        <w:rPr>
          <w:lang w:eastAsia="en-US"/>
        </w:rPr>
      </w:pPr>
      <w:r w:rsidRPr="00424510">
        <w:rPr>
          <w:lang w:eastAsia="en-US"/>
        </w:rPr>
        <w:t xml:space="preserve">Из депрессиограммы видно, что их наиболее крутые участки приходятся на каналы вентиляторов и стволы </w:t>
      </w:r>
      <w:r>
        <w:rPr>
          <w:lang w:eastAsia="en-US"/>
        </w:rPr>
        <w:t>-</w:t>
      </w:r>
      <w:r w:rsidRPr="00424510">
        <w:rPr>
          <w:lang w:eastAsia="en-US"/>
        </w:rPr>
        <w:t xml:space="preserve"> как подающие, так и воздуховыдающие. Это вызвано недостаточным сечением каналов вентиляторов и значительным перерасходом воздуха на внутренние утечки и внешние подсосы в сетях общих вентиляторов главного проветривания.</w:t>
      </w:r>
    </w:p>
    <w:p w:rsidR="00EA1A04" w:rsidRDefault="00424510" w:rsidP="00424510">
      <w:pPr>
        <w:ind w:firstLine="709"/>
        <w:rPr>
          <w:lang w:eastAsia="en-US"/>
        </w:rPr>
      </w:pPr>
      <w:r w:rsidRPr="00424510">
        <w:rPr>
          <w:lang w:eastAsia="en-US"/>
        </w:rPr>
        <w:t xml:space="preserve">Распределение депрессии производится по двум маршрутам через выемочные участки №1 и №2. </w:t>
      </w:r>
    </w:p>
    <w:p w:rsidR="00424510" w:rsidRDefault="00424510" w:rsidP="00424510">
      <w:pPr>
        <w:ind w:firstLine="709"/>
        <w:rPr>
          <w:lang w:eastAsia="en-US"/>
        </w:rPr>
      </w:pPr>
      <w:r w:rsidRPr="00424510">
        <w:rPr>
          <w:lang w:eastAsia="en-US"/>
        </w:rPr>
        <w:t xml:space="preserve">Выемочный участок №1 проветривается вентилятором главного проветривания ВОД-21, протяженность маршрута </w:t>
      </w:r>
      <w:r>
        <w:rPr>
          <w:lang w:eastAsia="en-US"/>
        </w:rPr>
        <w:t>-</w:t>
      </w:r>
      <w:r w:rsidRPr="00424510">
        <w:rPr>
          <w:lang w:eastAsia="en-US"/>
        </w:rPr>
        <w:t xml:space="preserve"> 5320 м. Выемочный участок №2 проветривается при помощи вентилятора главного проветривания ВОКР-1,8, протяженность маршрута - 3100 м.</w:t>
      </w:r>
    </w:p>
    <w:p w:rsidR="00424510" w:rsidRDefault="00424510" w:rsidP="00424510">
      <w:pPr>
        <w:ind w:firstLine="709"/>
        <w:rPr>
          <w:lang w:eastAsia="en-US"/>
        </w:rPr>
      </w:pPr>
      <w:r w:rsidRPr="00424510">
        <w:rPr>
          <w:lang w:eastAsia="en-US"/>
        </w:rPr>
        <w:t>Удельная средняя депрессия по маршрутам рассчитывается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val="en-US" w:eastAsia="en-US"/>
        </w:rPr>
        <w:t>h</w:t>
      </w:r>
      <w:r w:rsidRPr="00424510">
        <w:rPr>
          <w:b/>
          <w:bCs/>
          <w:vertAlign w:val="subscript"/>
          <w:lang w:eastAsia="en-US"/>
        </w:rPr>
        <w:t xml:space="preserve">ср. уд. марш. </w:t>
      </w:r>
      <w:r w:rsidRPr="00424510">
        <w:rPr>
          <w:b/>
          <w:bCs/>
          <w:lang w:eastAsia="en-US"/>
        </w:rPr>
        <w:t>=100</w:t>
      </w:r>
      <w:r w:rsidRPr="00424510">
        <w:rPr>
          <w:b/>
          <w:bCs/>
          <w:lang w:eastAsia="en-US"/>
        </w:rPr>
        <w:sym w:font="Symbol" w:char="F0E5"/>
      </w:r>
      <w:r w:rsidRPr="00424510">
        <w:rPr>
          <w:b/>
          <w:bCs/>
          <w:lang w:val="en-US" w:eastAsia="en-US"/>
        </w:rPr>
        <w:t>h</w:t>
      </w:r>
      <w:r w:rsidRPr="00424510">
        <w:rPr>
          <w:b/>
          <w:bCs/>
          <w:vertAlign w:val="subscript"/>
          <w:lang w:eastAsia="en-US"/>
        </w:rPr>
        <w:t xml:space="preserve">марш. </w:t>
      </w:r>
      <w:r w:rsidRPr="00424510">
        <w:rPr>
          <w:b/>
          <w:bCs/>
          <w:lang w:eastAsia="en-US"/>
        </w:rPr>
        <w:t>/</w:t>
      </w:r>
      <w:r w:rsidRPr="00424510">
        <w:rPr>
          <w:b/>
          <w:bCs/>
          <w:lang w:eastAsia="en-US"/>
        </w:rPr>
        <w:sym w:font="Symbol" w:char="F0E5"/>
      </w:r>
      <w:r w:rsidRPr="00424510">
        <w:rPr>
          <w:b/>
          <w:bCs/>
          <w:lang w:val="en-US" w:eastAsia="en-US"/>
        </w:rPr>
        <w:t>L</w:t>
      </w:r>
      <w:r w:rsidRPr="00424510">
        <w:rPr>
          <w:b/>
          <w:bCs/>
          <w:vertAlign w:val="subscript"/>
          <w:lang w:eastAsia="en-US"/>
        </w:rPr>
        <w:t>марш.</w:t>
      </w:r>
      <w:r>
        <w:rPr>
          <w:b/>
          <w:bCs/>
          <w:vertAlign w:val="subscript"/>
          <w:lang w:eastAsia="en-US"/>
        </w:rPr>
        <w:t xml:space="preserve"> (</w:t>
      </w:r>
      <w:r>
        <w:rPr>
          <w:b/>
          <w:bCs/>
          <w:lang w:eastAsia="en-US"/>
        </w:rPr>
        <w:t>3.4</w:t>
      </w:r>
      <w:r w:rsidRPr="00424510">
        <w:rPr>
          <w:b/>
          <w:bCs/>
          <w:lang w:eastAsia="en-US"/>
        </w:rPr>
        <w:t>4)</w:t>
      </w:r>
    </w:p>
    <w:p w:rsidR="00424510" w:rsidRDefault="00424510" w:rsidP="00424510">
      <w:pPr>
        <w:ind w:firstLine="709"/>
        <w:rPr>
          <w:lang w:eastAsia="en-US"/>
        </w:rPr>
      </w:pPr>
      <w:r w:rsidRPr="00424510">
        <w:rPr>
          <w:lang w:val="en-US" w:eastAsia="en-US"/>
        </w:rPr>
        <w:t>h</w:t>
      </w:r>
      <w:r w:rsidRPr="00424510">
        <w:rPr>
          <w:vertAlign w:val="subscript"/>
          <w:lang w:eastAsia="en-US"/>
        </w:rPr>
        <w:t xml:space="preserve">ср. уд. марш. </w:t>
      </w:r>
      <w:r w:rsidRPr="00424510">
        <w:rPr>
          <w:lang w:eastAsia="en-US"/>
        </w:rPr>
        <w:t>=100</w:t>
      </w:r>
      <w:r>
        <w:rPr>
          <w:lang w:eastAsia="en-US"/>
        </w:rPr>
        <w:t xml:space="preserve"> (</w:t>
      </w:r>
      <w:r w:rsidRPr="00424510">
        <w:rPr>
          <w:lang w:eastAsia="en-US"/>
        </w:rPr>
        <w:t>86+150) /</w:t>
      </w:r>
      <w:r>
        <w:rPr>
          <w:lang w:eastAsia="en-US"/>
        </w:rPr>
        <w:t xml:space="preserve"> (</w:t>
      </w:r>
      <w:r w:rsidRPr="00424510">
        <w:rPr>
          <w:lang w:eastAsia="en-US"/>
        </w:rPr>
        <w:t>3100+5320) =2,8 Па/100 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Удельная депрессия по свежей струе составляет:</w:t>
      </w:r>
    </w:p>
    <w:p w:rsidR="00EF2E69" w:rsidRDefault="00EF2E69" w:rsidP="00424510">
      <w:pPr>
        <w:ind w:firstLine="709"/>
        <w:rPr>
          <w:lang w:eastAsia="en-US"/>
        </w:rPr>
      </w:pPr>
    </w:p>
    <w:p w:rsidR="00424510" w:rsidRP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 xml:space="preserve">св. </w:t>
      </w:r>
      <w:r w:rsidRPr="00424510">
        <w:rPr>
          <w:lang w:eastAsia="en-US"/>
        </w:rPr>
        <w:t>=100*</w:t>
      </w:r>
      <w:r>
        <w:rPr>
          <w:lang w:eastAsia="en-US"/>
        </w:rPr>
        <w:t xml:space="preserve"> (</w:t>
      </w:r>
      <w:r w:rsidRPr="00424510">
        <w:rPr>
          <w:lang w:eastAsia="en-US"/>
        </w:rPr>
        <w:t>26+63) /1500+3400=1,8 Па/100м,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Удельная депрессия по исходящей струе:</w:t>
      </w:r>
    </w:p>
    <w:p w:rsidR="00EF2E69" w:rsidRDefault="00EF2E69" w:rsidP="00424510">
      <w:pPr>
        <w:ind w:firstLine="709"/>
        <w:rPr>
          <w:lang w:eastAsia="en-US"/>
        </w:rPr>
      </w:pPr>
    </w:p>
    <w:p w:rsid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 xml:space="preserve">исх. </w:t>
      </w:r>
      <w:r w:rsidRPr="00424510">
        <w:rPr>
          <w:lang w:eastAsia="en-US"/>
        </w:rPr>
        <w:t>=100*</w:t>
      </w:r>
      <w:r>
        <w:rPr>
          <w:lang w:eastAsia="en-US"/>
        </w:rPr>
        <w:t xml:space="preserve"> (</w:t>
      </w:r>
      <w:r w:rsidRPr="00424510">
        <w:rPr>
          <w:lang w:eastAsia="en-US"/>
        </w:rPr>
        <w:t>60+87) /1480+1816=4,46 Па/100 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Удельная депрессия по выработкам</w:t>
      </w:r>
      <w:r>
        <w:rPr>
          <w:lang w:eastAsia="en-US"/>
        </w:rPr>
        <w:t xml:space="preserve"> (</w:t>
      </w:r>
      <w:r w:rsidRPr="00424510">
        <w:rPr>
          <w:lang w:eastAsia="en-US"/>
        </w:rPr>
        <w:t xml:space="preserve">вент. ходок </w:t>
      </w:r>
      <w:r>
        <w:rPr>
          <w:lang w:eastAsia="en-US"/>
        </w:rPr>
        <w:t>-</w:t>
      </w:r>
      <w:r w:rsidRPr="00424510">
        <w:rPr>
          <w:lang w:eastAsia="en-US"/>
        </w:rPr>
        <w:t xml:space="preserve"> В1, вент. ствол </w:t>
      </w:r>
      <w:r>
        <w:rPr>
          <w:lang w:eastAsia="en-US"/>
        </w:rPr>
        <w:t>-</w:t>
      </w:r>
      <w:r w:rsidRPr="00424510">
        <w:rPr>
          <w:lang w:eastAsia="en-US"/>
        </w:rPr>
        <w:t xml:space="preserve"> В2, в районе вент. установки ВОД-21 </w:t>
      </w:r>
      <w:r>
        <w:rPr>
          <w:lang w:eastAsia="en-US"/>
        </w:rPr>
        <w:t>-</w:t>
      </w:r>
      <w:r w:rsidRPr="00424510">
        <w:rPr>
          <w:lang w:eastAsia="en-US"/>
        </w:rPr>
        <w:t xml:space="preserve"> В3, вспомогательный ствол </w:t>
      </w:r>
      <w:r>
        <w:rPr>
          <w:lang w:eastAsia="en-US"/>
        </w:rPr>
        <w:t>-</w:t>
      </w:r>
      <w:r w:rsidRPr="00424510">
        <w:rPr>
          <w:lang w:eastAsia="en-US"/>
        </w:rPr>
        <w:t xml:space="preserve"> В4, в устье вспомогательного ствола </w:t>
      </w:r>
      <w:r>
        <w:rPr>
          <w:lang w:eastAsia="en-US"/>
        </w:rPr>
        <w:t>-</w:t>
      </w:r>
      <w:r w:rsidRPr="00424510">
        <w:rPr>
          <w:lang w:eastAsia="en-US"/>
        </w:rPr>
        <w:t xml:space="preserve"> В5, в районе вент. установки ВОКР-1,8 </w:t>
      </w:r>
      <w:r>
        <w:rPr>
          <w:lang w:eastAsia="en-US"/>
        </w:rPr>
        <w:t>-</w:t>
      </w:r>
      <w:r w:rsidRPr="00424510">
        <w:rPr>
          <w:lang w:eastAsia="en-US"/>
        </w:rPr>
        <w:t xml:space="preserve"> В6</w:t>
      </w:r>
      <w:r>
        <w:rPr>
          <w:lang w:eastAsia="en-US"/>
        </w:rPr>
        <w:t xml:space="preserve"> (</w:t>
      </w:r>
      <w:r w:rsidRPr="00424510">
        <w:rPr>
          <w:lang w:eastAsia="en-US"/>
        </w:rPr>
        <w:t xml:space="preserve">см. рисунок </w:t>
      </w:r>
      <w:r>
        <w:rPr>
          <w:lang w:eastAsia="en-US"/>
        </w:rPr>
        <w:t>3.1</w:t>
      </w:r>
      <w:r w:rsidRPr="00424510">
        <w:rPr>
          <w:lang w:eastAsia="en-US"/>
        </w:rPr>
        <w:t>)) составляет:</w:t>
      </w:r>
    </w:p>
    <w:p w:rsidR="00EF2E69" w:rsidRDefault="00EF2E69" w:rsidP="00424510">
      <w:pPr>
        <w:ind w:firstLine="709"/>
        <w:rPr>
          <w:lang w:eastAsia="en-US"/>
        </w:rPr>
      </w:pPr>
    </w:p>
    <w:p w:rsidR="00424510" w:rsidRPr="00424510" w:rsidRDefault="00424510" w:rsidP="00424510">
      <w:pPr>
        <w:ind w:firstLine="709"/>
        <w:rPr>
          <w:lang w:val="uk-UA" w:eastAsia="en-US"/>
        </w:rPr>
      </w:pPr>
      <w:r w:rsidRPr="00424510">
        <w:rPr>
          <w:lang w:val="en-US" w:eastAsia="en-US"/>
        </w:rPr>
        <w:t>h</w:t>
      </w:r>
      <w:r w:rsidRPr="00424510">
        <w:rPr>
          <w:vertAlign w:val="subscript"/>
          <w:lang w:eastAsia="en-US"/>
        </w:rPr>
        <w:t xml:space="preserve">уд. </w:t>
      </w:r>
      <w:r w:rsidRPr="00424510">
        <w:rPr>
          <w:vertAlign w:val="superscript"/>
          <w:lang w:eastAsia="en-US"/>
        </w:rPr>
        <w:t>В1</w:t>
      </w:r>
      <w:r w:rsidRPr="00424510">
        <w:rPr>
          <w:lang w:eastAsia="en-US"/>
        </w:rPr>
        <w:t>=</w:t>
      </w:r>
      <w:r w:rsidRPr="00424510">
        <w:rPr>
          <w:lang w:val="uk-UA" w:eastAsia="en-US"/>
        </w:rPr>
        <w:t>100*26,5/410=6,46 Па/100 м,</w:t>
      </w:r>
    </w:p>
    <w:p w:rsidR="00424510" w:rsidRP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В2</w:t>
      </w:r>
      <w:r w:rsidRPr="00424510">
        <w:rPr>
          <w:lang w:eastAsia="en-US"/>
        </w:rPr>
        <w:t>=100*16/300=5,33 Па/100 м,</w:t>
      </w:r>
    </w:p>
    <w:p w:rsidR="00424510" w:rsidRP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В3</w:t>
      </w:r>
      <w:r w:rsidRPr="00424510">
        <w:rPr>
          <w:lang w:eastAsia="en-US"/>
        </w:rPr>
        <w:t>=100*15/20=75 Па/100 м,</w:t>
      </w:r>
    </w:p>
    <w:p w:rsidR="00424510" w:rsidRP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В4</w:t>
      </w:r>
      <w:r w:rsidRPr="00424510">
        <w:rPr>
          <w:lang w:eastAsia="en-US"/>
        </w:rPr>
        <w:t>=100*25/590=4,23 Па/100 м,</w:t>
      </w:r>
    </w:p>
    <w:p w:rsidR="00424510" w:rsidRP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В5</w:t>
      </w:r>
      <w:r w:rsidRPr="00424510">
        <w:rPr>
          <w:lang w:eastAsia="en-US"/>
        </w:rPr>
        <w:t>=100*10/5=200 Па/100 м,</w:t>
      </w:r>
    </w:p>
    <w:p w:rsidR="00424510" w:rsidRDefault="00424510" w:rsidP="00424510">
      <w:pPr>
        <w:ind w:firstLine="709"/>
        <w:rPr>
          <w:lang w:eastAsia="en-US"/>
        </w:rPr>
      </w:pPr>
      <w:r w:rsidRPr="00424510">
        <w:rPr>
          <w:lang w:val="en-US" w:eastAsia="en-US"/>
        </w:rPr>
        <w:t>h</w:t>
      </w:r>
      <w:r w:rsidRPr="00424510">
        <w:rPr>
          <w:vertAlign w:val="subscript"/>
          <w:lang w:eastAsia="en-US"/>
        </w:rPr>
        <w:t xml:space="preserve">уд. </w:t>
      </w:r>
      <w:r w:rsidRPr="00424510">
        <w:rPr>
          <w:vertAlign w:val="superscript"/>
          <w:lang w:eastAsia="en-US"/>
        </w:rPr>
        <w:t>В6</w:t>
      </w:r>
      <w:r w:rsidRPr="00424510">
        <w:rPr>
          <w:lang w:eastAsia="en-US"/>
        </w:rPr>
        <w:t>=100*11/15=73,3 Па/100 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В этих выработках удельная депрессия превышает среднюю.</w:t>
      </w:r>
    </w:p>
    <w:p w:rsidR="00424510" w:rsidRDefault="00424510" w:rsidP="00424510">
      <w:pPr>
        <w:ind w:firstLine="709"/>
        <w:rPr>
          <w:lang w:eastAsia="en-US"/>
        </w:rPr>
      </w:pPr>
      <w:r w:rsidRPr="00424510">
        <w:rPr>
          <w:lang w:eastAsia="en-US"/>
        </w:rPr>
        <w:t>Удельная мощность, затрачиваемая на подачу 1 м</w:t>
      </w:r>
      <w:r w:rsidRPr="00424510">
        <w:rPr>
          <w:vertAlign w:val="superscript"/>
          <w:lang w:eastAsia="en-US"/>
        </w:rPr>
        <w:t>3</w:t>
      </w:r>
      <w:r w:rsidRPr="00424510">
        <w:rPr>
          <w:lang w:eastAsia="en-US"/>
        </w:rPr>
        <w:t>/с полезно используемого воздуха, кВт. с/м</w:t>
      </w:r>
      <w:r w:rsidRPr="00424510">
        <w:rPr>
          <w:vertAlign w:val="superscript"/>
          <w:lang w:eastAsia="en-US"/>
        </w:rPr>
        <w:t>3</w:t>
      </w:r>
      <w:r w:rsidRPr="00424510">
        <w:rPr>
          <w:lang w:eastAsia="en-US"/>
        </w:rPr>
        <w:t>:</w:t>
      </w:r>
    </w:p>
    <w:p w:rsidR="00EF2E69" w:rsidRDefault="00EF2E69" w:rsidP="00424510">
      <w:pPr>
        <w:ind w:firstLine="709"/>
        <w:rPr>
          <w:lang w:eastAsia="en-US"/>
        </w:rPr>
      </w:pPr>
    </w:p>
    <w:p w:rsidR="00424510" w:rsidRPr="00424510" w:rsidRDefault="00424510" w:rsidP="00424510">
      <w:pPr>
        <w:ind w:firstLine="709"/>
        <w:rPr>
          <w:lang w:eastAsia="en-US"/>
        </w:rPr>
      </w:pPr>
      <w:r w:rsidRPr="00424510">
        <w:rPr>
          <w:lang w:val="en-US" w:eastAsia="en-US"/>
        </w:rPr>
        <w:t>n</w:t>
      </w:r>
      <w:r w:rsidRPr="00424510">
        <w:rPr>
          <w:vertAlign w:val="subscript"/>
          <w:lang w:eastAsia="en-US"/>
        </w:rPr>
        <w:t>уд</w:t>
      </w:r>
      <w:r w:rsidRPr="00424510">
        <w:rPr>
          <w:lang w:eastAsia="en-US"/>
        </w:rPr>
        <w:t>=__________</w:t>
      </w:r>
      <w:r w:rsidRPr="00424510">
        <w:rPr>
          <w:lang w:val="en-US" w:eastAsia="en-US"/>
        </w:rPr>
        <w:sym w:font="Symbol" w:char="F0E5"/>
      </w:r>
      <w:r w:rsidRPr="00424510">
        <w:rPr>
          <w:lang w:val="en-US" w:eastAsia="en-US"/>
        </w:rPr>
        <w:t>Q</w:t>
      </w:r>
      <w:r w:rsidRPr="00424510">
        <w:rPr>
          <w:vertAlign w:val="subscript"/>
          <w:lang w:eastAsia="en-US"/>
        </w:rPr>
        <w:t>в</w:t>
      </w:r>
      <w:r w:rsidRPr="00424510">
        <w:rPr>
          <w:vertAlign w:val="subscript"/>
          <w:lang w:val="en-US" w:eastAsia="en-US"/>
        </w:rPr>
        <w:t>i</w:t>
      </w:r>
      <w:r w:rsidRPr="00424510">
        <w:rPr>
          <w:lang w:eastAsia="en-US"/>
        </w:rPr>
        <w:t>*</w:t>
      </w:r>
      <w:r w:rsidRPr="00424510">
        <w:rPr>
          <w:lang w:val="en-US" w:eastAsia="en-US"/>
        </w:rPr>
        <w:t>h</w:t>
      </w:r>
      <w:r w:rsidRPr="00424510">
        <w:rPr>
          <w:vertAlign w:val="subscript"/>
          <w:lang w:eastAsia="en-US"/>
        </w:rPr>
        <w:t>в</w:t>
      </w:r>
      <w:r w:rsidRPr="00424510">
        <w:rPr>
          <w:vertAlign w:val="subscript"/>
          <w:lang w:val="en-US" w:eastAsia="en-US"/>
        </w:rPr>
        <w:t>i</w:t>
      </w:r>
      <w:r w:rsidRPr="00424510">
        <w:rPr>
          <w:lang w:eastAsia="en-US"/>
        </w:rPr>
        <w:t xml:space="preserve"> __________= 45*80+55*165________ = 0,06</w:t>
      </w:r>
    </w:p>
    <w:p w:rsidR="00424510" w:rsidRDefault="00424510" w:rsidP="00424510">
      <w:pPr>
        <w:ind w:firstLine="709"/>
        <w:rPr>
          <w:lang w:eastAsia="en-US"/>
        </w:rPr>
      </w:pPr>
      <w:r w:rsidRPr="00424510">
        <w:rPr>
          <w:lang w:eastAsia="en-US"/>
        </w:rPr>
        <w:t>100*</w:t>
      </w:r>
      <w:r>
        <w:rPr>
          <w:lang w:eastAsia="en-US"/>
        </w:rPr>
        <w:t xml:space="preserve"> (</w:t>
      </w:r>
      <w:r w:rsidRPr="00424510">
        <w:rPr>
          <w:lang w:val="en-US" w:eastAsia="en-US"/>
        </w:rPr>
        <w:sym w:font="Symbol" w:char="F0E5"/>
      </w:r>
      <w:r w:rsidRPr="00424510">
        <w:rPr>
          <w:lang w:val="en-US" w:eastAsia="en-US"/>
        </w:rPr>
        <w:t>Q</w:t>
      </w:r>
      <w:r w:rsidRPr="00424510">
        <w:rPr>
          <w:vertAlign w:val="subscript"/>
          <w:lang w:eastAsia="en-US"/>
        </w:rPr>
        <w:t>уч</w:t>
      </w:r>
      <w:r w:rsidRPr="00424510">
        <w:rPr>
          <w:lang w:eastAsia="en-US"/>
        </w:rPr>
        <w:t>+</w:t>
      </w:r>
      <w:r w:rsidRPr="00424510">
        <w:rPr>
          <w:lang w:eastAsia="en-US"/>
        </w:rPr>
        <w:sym w:font="Symbol" w:char="F0E5"/>
      </w:r>
      <w:r w:rsidRPr="00424510">
        <w:rPr>
          <w:lang w:val="en-US" w:eastAsia="en-US"/>
        </w:rPr>
        <w:t>Q</w:t>
      </w:r>
      <w:r w:rsidRPr="00424510">
        <w:rPr>
          <w:vertAlign w:val="subscript"/>
          <w:lang w:eastAsia="en-US"/>
        </w:rPr>
        <w:t>пв</w:t>
      </w:r>
      <w:r w:rsidRPr="00424510">
        <w:rPr>
          <w:lang w:eastAsia="en-US"/>
        </w:rPr>
        <w:t>+</w:t>
      </w:r>
      <w:r w:rsidRPr="00424510">
        <w:rPr>
          <w:lang w:eastAsia="en-US"/>
        </w:rPr>
        <w:sym w:font="Symbol" w:char="F0E5"/>
      </w:r>
      <w:r w:rsidRPr="00424510">
        <w:rPr>
          <w:lang w:val="en-US" w:eastAsia="en-US"/>
        </w:rPr>
        <w:t>Q</w:t>
      </w:r>
      <w:r w:rsidRPr="00424510">
        <w:rPr>
          <w:vertAlign w:val="subscript"/>
          <w:lang w:eastAsia="en-US"/>
        </w:rPr>
        <w:t>под. в</w:t>
      </w:r>
      <w:r w:rsidRPr="00424510">
        <w:rPr>
          <w:lang w:eastAsia="en-US"/>
        </w:rPr>
        <w:t>+</w:t>
      </w:r>
      <w:r w:rsidRPr="00424510">
        <w:rPr>
          <w:lang w:eastAsia="en-US"/>
        </w:rPr>
        <w:sym w:font="Symbol" w:char="F0E5"/>
      </w:r>
      <w:r w:rsidRPr="00424510">
        <w:rPr>
          <w:lang w:val="en-US" w:eastAsia="en-US"/>
        </w:rPr>
        <w:t>Q</w:t>
      </w:r>
      <w:r w:rsidRPr="00424510">
        <w:rPr>
          <w:vertAlign w:val="subscript"/>
          <w:lang w:eastAsia="en-US"/>
        </w:rPr>
        <w:t>к</w:t>
      </w:r>
      <w:r w:rsidRPr="00424510">
        <w:rPr>
          <w:lang w:eastAsia="en-US"/>
        </w:rPr>
        <w:t>) 100</w:t>
      </w:r>
      <w:r>
        <w:rPr>
          <w:lang w:eastAsia="en-US"/>
        </w:rPr>
        <w:t xml:space="preserve"> (</w:t>
      </w:r>
      <w:r w:rsidRPr="00424510">
        <w:rPr>
          <w:lang w:eastAsia="en-US"/>
        </w:rPr>
        <w:t>622+348+905+348)</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Так как </w:t>
      </w:r>
      <w:r w:rsidRPr="00424510">
        <w:rPr>
          <w:lang w:val="en-US" w:eastAsia="en-US"/>
        </w:rPr>
        <w:t>n</w:t>
      </w:r>
      <w:r w:rsidRPr="00424510">
        <w:rPr>
          <w:vertAlign w:val="subscript"/>
          <w:lang w:eastAsia="en-US"/>
        </w:rPr>
        <w:t>уд</w:t>
      </w:r>
      <w:r w:rsidRPr="00424510">
        <w:rPr>
          <w:lang w:eastAsia="en-US"/>
        </w:rPr>
        <w:sym w:font="Symbol" w:char="F03C"/>
      </w:r>
      <w:r w:rsidRPr="00424510">
        <w:rPr>
          <w:lang w:eastAsia="en-US"/>
        </w:rPr>
        <w:t xml:space="preserve"> 5 кВт. с /м</w:t>
      </w:r>
      <w:r w:rsidRPr="00424510">
        <w:rPr>
          <w:vertAlign w:val="superscript"/>
          <w:lang w:eastAsia="en-US"/>
        </w:rPr>
        <w:t>3</w:t>
      </w:r>
      <w:r w:rsidRPr="00424510">
        <w:rPr>
          <w:lang w:eastAsia="en-US"/>
        </w:rPr>
        <w:t>, то шахта не относится к трудно проветриваемым.</w:t>
      </w:r>
    </w:p>
    <w:p w:rsidR="00424510" w:rsidRPr="00424510" w:rsidRDefault="00424510" w:rsidP="00424510">
      <w:pPr>
        <w:ind w:firstLine="709"/>
        <w:rPr>
          <w:b/>
          <w:bCs/>
          <w:lang w:eastAsia="en-US"/>
        </w:rPr>
      </w:pPr>
      <w:r>
        <w:rPr>
          <w:b/>
          <w:bCs/>
          <w:lang w:eastAsia="en-US"/>
        </w:rPr>
        <w:t>3.6.1.4</w:t>
      </w:r>
      <w:r w:rsidRPr="00424510">
        <w:rPr>
          <w:b/>
          <w:bCs/>
          <w:lang w:eastAsia="en-US"/>
        </w:rPr>
        <w:t xml:space="preserve"> Меры по улучшению проветривания действующей шахты на текущий период</w:t>
      </w:r>
    </w:p>
    <w:p w:rsidR="00424510" w:rsidRDefault="00424510" w:rsidP="00424510">
      <w:pPr>
        <w:ind w:firstLine="709"/>
        <w:rPr>
          <w:lang w:eastAsia="en-US"/>
        </w:rPr>
      </w:pPr>
      <w:r w:rsidRPr="00424510">
        <w:rPr>
          <w:lang w:eastAsia="en-US"/>
        </w:rPr>
        <w:t>На основании анализа состояния проветривания и результатов расчетов вентиляционной сети шахты необходимо:</w:t>
      </w:r>
    </w:p>
    <w:p w:rsidR="00424510" w:rsidRDefault="00424510" w:rsidP="00424510">
      <w:pPr>
        <w:ind w:firstLine="709"/>
        <w:rPr>
          <w:lang w:eastAsia="en-US"/>
        </w:rPr>
      </w:pPr>
      <w:r w:rsidRPr="00424510">
        <w:rPr>
          <w:lang w:eastAsia="en-US"/>
        </w:rPr>
        <w:t xml:space="preserve">Осуществить устойчивое управляемое проветривание, а также углубку трех уклонов </w:t>
      </w:r>
      <w:r>
        <w:rPr>
          <w:lang w:eastAsia="en-US"/>
        </w:rPr>
        <w:t>-</w:t>
      </w:r>
      <w:r w:rsidRPr="00424510">
        <w:rPr>
          <w:lang w:eastAsia="en-US"/>
        </w:rPr>
        <w:t xml:space="preserve"> людского, вспомогательного, конвейерного, для чего:</w:t>
      </w:r>
    </w:p>
    <w:p w:rsidR="00424510" w:rsidRDefault="00424510" w:rsidP="00424510">
      <w:pPr>
        <w:ind w:firstLine="709"/>
        <w:rPr>
          <w:lang w:eastAsia="en-US"/>
        </w:rPr>
      </w:pPr>
      <w:r w:rsidRPr="00424510">
        <w:rPr>
          <w:lang w:eastAsia="en-US"/>
        </w:rPr>
        <w:t>а) установить вен</w:t>
      </w:r>
      <w:r w:rsidR="00C53996">
        <w:rPr>
          <w:lang w:eastAsia="en-US"/>
        </w:rPr>
        <w:t>т</w:t>
      </w:r>
      <w:r w:rsidRPr="00424510">
        <w:rPr>
          <w:lang w:eastAsia="en-US"/>
        </w:rPr>
        <w:t>иляционные двери в устье людского уклона с расходом воздуха не более 1,6 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б) закрыть разгрузочную яму с 3 западного конвейерного штрека на людской уклон с расходом воздуха не более 0,5 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в) установить вентиляционные двери в 5 западном откаточном штреке между людским и вспомогательным уклонами с расходом воздуха не более 1,5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г) провести качественную герметизацию имеющихся, а при необходимости, установку дополнительных вентиляционных сооружений в сети вентилятора ВОКР-1,8 вспомогательного ствола:</w:t>
      </w:r>
    </w:p>
    <w:p w:rsidR="00424510" w:rsidRDefault="00424510" w:rsidP="00424510">
      <w:pPr>
        <w:ind w:firstLine="709"/>
        <w:rPr>
          <w:lang w:eastAsia="en-US"/>
        </w:rPr>
      </w:pPr>
      <w:r w:rsidRPr="00424510">
        <w:rPr>
          <w:lang w:eastAsia="en-US"/>
        </w:rPr>
        <w:t xml:space="preserve">вентиляционных дверей в вентиляционном ходке 5 горизонта </w:t>
      </w:r>
      <w:r>
        <w:rPr>
          <w:lang w:eastAsia="en-US"/>
        </w:rPr>
        <w:t>-</w:t>
      </w:r>
      <w:r w:rsidRPr="00424510">
        <w:rPr>
          <w:lang w:eastAsia="en-US"/>
        </w:rPr>
        <w:t xml:space="preserve"> до 2,3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в 3 западном конвейерном штреке до 2,2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электровозном гараже 4 горизонта до 2,2 м </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вентиляционном ходке склада ВМ </w:t>
      </w:r>
      <w:r>
        <w:rPr>
          <w:lang w:eastAsia="en-US"/>
        </w:rPr>
        <w:t>-</w:t>
      </w:r>
      <w:r w:rsidRPr="00424510">
        <w:rPr>
          <w:lang w:eastAsia="en-US"/>
        </w:rPr>
        <w:t xml:space="preserve"> до 1,8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насосной камере и ЦПП 4 горизонта </w:t>
      </w:r>
      <w:r>
        <w:rPr>
          <w:lang w:eastAsia="en-US"/>
        </w:rPr>
        <w:t>-</w:t>
      </w:r>
      <w:r w:rsidRPr="00424510">
        <w:rPr>
          <w:lang w:eastAsia="en-US"/>
        </w:rPr>
        <w:t xml:space="preserve"> до 2,0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сбойке 3 горизонта </w:t>
      </w:r>
      <w:r>
        <w:rPr>
          <w:lang w:eastAsia="en-US"/>
        </w:rPr>
        <w:t>-</w:t>
      </w:r>
      <w:r w:rsidRPr="00424510">
        <w:rPr>
          <w:lang w:eastAsia="en-US"/>
        </w:rPr>
        <w:t xml:space="preserve"> до 1,3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бетонных перемычках в обходной выработке 2 горизонта </w:t>
      </w:r>
      <w:r>
        <w:rPr>
          <w:lang w:eastAsia="en-US"/>
        </w:rPr>
        <w:t>-</w:t>
      </w:r>
      <w:r w:rsidRPr="00424510">
        <w:rPr>
          <w:lang w:eastAsia="en-US"/>
        </w:rPr>
        <w:t xml:space="preserve"> до 0,3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д) сократить внешние подсосы воздуха на вентиляционной установке ВОКР-1,8, суммарно до величины не превышающей 5,2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с целью более экономного проветривания объектов сети вентилятора ВОД-21 вентиляционного ствола пласта </w:t>
      </w:r>
      <w:r w:rsidRPr="00424510">
        <w:rPr>
          <w:lang w:val="en-US" w:eastAsia="en-US"/>
        </w:rPr>
        <w:t>m</w:t>
      </w:r>
      <w:r w:rsidRPr="00424510">
        <w:rPr>
          <w:vertAlign w:val="subscript"/>
          <w:lang w:eastAsia="en-US"/>
        </w:rPr>
        <w:t>3</w:t>
      </w:r>
      <w:r w:rsidRPr="00424510">
        <w:rPr>
          <w:lang w:eastAsia="en-US"/>
        </w:rPr>
        <w:t>.</w:t>
      </w:r>
    </w:p>
    <w:p w:rsidR="00424510" w:rsidRDefault="00424510" w:rsidP="00424510">
      <w:pPr>
        <w:ind w:firstLine="709"/>
        <w:rPr>
          <w:lang w:eastAsia="en-US"/>
        </w:rPr>
      </w:pPr>
      <w:r w:rsidRPr="00424510">
        <w:rPr>
          <w:lang w:eastAsia="en-US"/>
        </w:rPr>
        <w:t>а) произвести качественную герметизацию бетонитовых перемычек в:</w:t>
      </w:r>
    </w:p>
    <w:p w:rsidR="00424510" w:rsidRDefault="00424510" w:rsidP="00424510">
      <w:pPr>
        <w:ind w:firstLine="709"/>
        <w:rPr>
          <w:lang w:eastAsia="en-US"/>
        </w:rPr>
      </w:pPr>
      <w:r w:rsidRPr="00424510">
        <w:rPr>
          <w:lang w:eastAsia="en-US"/>
        </w:rPr>
        <w:t xml:space="preserve">панельном бремсберге </w:t>
      </w:r>
      <w:r>
        <w:rPr>
          <w:lang w:eastAsia="en-US"/>
        </w:rPr>
        <w:t>-</w:t>
      </w:r>
      <w:r w:rsidRPr="00424510">
        <w:rPr>
          <w:lang w:eastAsia="en-US"/>
        </w:rPr>
        <w:t xml:space="preserve"> до 0,3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вентиляционном стволе пласта </w:t>
      </w:r>
      <w:r w:rsidRPr="00424510">
        <w:rPr>
          <w:lang w:val="en-US" w:eastAsia="en-US"/>
        </w:rPr>
        <w:t>m</w:t>
      </w:r>
      <w:r w:rsidRPr="00424510">
        <w:rPr>
          <w:vertAlign w:val="subscript"/>
          <w:lang w:eastAsia="en-US"/>
        </w:rPr>
        <w:t>3</w:t>
      </w:r>
      <w:r w:rsidRPr="00424510">
        <w:rPr>
          <w:lang w:eastAsia="en-US"/>
        </w:rPr>
        <w:t xml:space="preserve"> </w:t>
      </w:r>
      <w:r>
        <w:rPr>
          <w:lang w:eastAsia="en-US"/>
        </w:rPr>
        <w:t>-</w:t>
      </w:r>
      <w:r w:rsidRPr="00424510">
        <w:rPr>
          <w:lang w:eastAsia="en-US"/>
        </w:rPr>
        <w:t xml:space="preserve"> до 0,3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бремсберге №5 </w:t>
      </w:r>
      <w:r>
        <w:rPr>
          <w:lang w:eastAsia="en-US"/>
        </w:rPr>
        <w:t>-</w:t>
      </w:r>
      <w:r w:rsidRPr="00424510">
        <w:rPr>
          <w:lang w:eastAsia="en-US"/>
        </w:rPr>
        <w:t xml:space="preserve"> до 0,2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через изолированные участки отработанных 10-13 лав </w:t>
      </w:r>
      <w:r>
        <w:rPr>
          <w:lang w:eastAsia="en-US"/>
        </w:rPr>
        <w:t>-</w:t>
      </w:r>
      <w:r w:rsidRPr="00424510">
        <w:rPr>
          <w:lang w:eastAsia="en-US"/>
        </w:rPr>
        <w:t xml:space="preserve"> суммарно до величины не превышающей 0,8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б) сократить внешние подсосы воздуха на вентиляторной установке ВОД-21 вентиляционного ствола пласта </w:t>
      </w:r>
      <w:r w:rsidRPr="00424510">
        <w:rPr>
          <w:lang w:val="en-US" w:eastAsia="en-US"/>
        </w:rPr>
        <w:t>m</w:t>
      </w:r>
      <w:r w:rsidRPr="00424510">
        <w:rPr>
          <w:vertAlign w:val="subscript"/>
          <w:lang w:eastAsia="en-US"/>
        </w:rPr>
        <w:t>3</w:t>
      </w:r>
      <w:r w:rsidRPr="00424510">
        <w:rPr>
          <w:lang w:eastAsia="en-US"/>
        </w:rPr>
        <w:t xml:space="preserve"> </w:t>
      </w:r>
      <w:r>
        <w:rPr>
          <w:lang w:eastAsia="en-US"/>
        </w:rPr>
        <w:t>-</w:t>
      </w:r>
      <w:r w:rsidRPr="00424510">
        <w:rPr>
          <w:lang w:eastAsia="en-US"/>
        </w:rPr>
        <w:t xml:space="preserve"> суммарно до величины не превышающей 7,3 м</w:t>
      </w:r>
      <w:r w:rsidRPr="00424510">
        <w:rPr>
          <w:vertAlign w:val="superscript"/>
          <w:lang w:eastAsia="en-US"/>
        </w:rPr>
        <w:t>3</w:t>
      </w:r>
      <w:r w:rsidRPr="00424510">
        <w:rPr>
          <w:lang w:eastAsia="en-US"/>
        </w:rPr>
        <w:t>/с;</w:t>
      </w:r>
    </w:p>
    <w:p w:rsidR="00424510" w:rsidRDefault="00424510" w:rsidP="00424510">
      <w:pPr>
        <w:ind w:firstLine="709"/>
        <w:rPr>
          <w:lang w:eastAsia="en-US"/>
        </w:rPr>
      </w:pPr>
      <w:r w:rsidRPr="00424510">
        <w:rPr>
          <w:lang w:eastAsia="en-US"/>
        </w:rPr>
        <w:t xml:space="preserve">После выполнения выше предложенных рекомендаций в полном объеме, сократить производительность обоих вентиляторов до минимальной, </w:t>
      </w:r>
      <w:r>
        <w:rPr>
          <w:lang w:eastAsia="en-US"/>
        </w:rPr>
        <w:t>т.е.</w:t>
      </w:r>
      <w:r w:rsidRPr="00424510">
        <w:rPr>
          <w:lang w:eastAsia="en-US"/>
        </w:rPr>
        <w:t xml:space="preserve"> Перевести углы установок лопаток рабочих колес обоих вентиляторов на 15</w:t>
      </w:r>
      <w:r w:rsidRPr="00424510">
        <w:rPr>
          <w:lang w:eastAsia="en-US"/>
        </w:rPr>
        <w:sym w:font="Symbol" w:char="F0B0"/>
      </w:r>
      <w:r w:rsidRPr="00424510">
        <w:rPr>
          <w:lang w:eastAsia="en-US"/>
        </w:rPr>
        <w:t>.</w:t>
      </w:r>
    </w:p>
    <w:p w:rsidR="00424510" w:rsidRDefault="00424510" w:rsidP="00424510">
      <w:pPr>
        <w:ind w:firstLine="709"/>
        <w:rPr>
          <w:lang w:eastAsia="en-US"/>
        </w:rPr>
      </w:pPr>
      <w:r w:rsidRPr="00424510">
        <w:rPr>
          <w:lang w:eastAsia="en-US"/>
        </w:rPr>
        <w:t>Выполнение рекомендаций, выданных на основании депрессио</w:t>
      </w:r>
      <w:r w:rsidR="00C53996">
        <w:rPr>
          <w:lang w:eastAsia="en-US"/>
        </w:rPr>
        <w:t>н</w:t>
      </w:r>
      <w:r w:rsidRPr="00424510">
        <w:rPr>
          <w:lang w:eastAsia="en-US"/>
        </w:rPr>
        <w:t>ной съемки и расчета вентиляционной сети шахты, позволит упорядочить воздухораспределение в объектах проветривания, повысить их устойчивость. А уменьшение производительность вентиляторов главного проветривания, позволит получить экономию электроэнергии порядка 0,8 млн. кВт. -</w:t>
      </w:r>
      <w:r>
        <w:rPr>
          <w:lang w:eastAsia="en-US"/>
        </w:rPr>
        <w:t xml:space="preserve"> </w:t>
      </w:r>
      <w:r w:rsidRPr="00424510">
        <w:rPr>
          <w:lang w:eastAsia="en-US"/>
        </w:rPr>
        <w:t>час/год.</w:t>
      </w:r>
    </w:p>
    <w:p w:rsidR="00EF2E69" w:rsidRDefault="00EF2E69" w:rsidP="00424510">
      <w:pPr>
        <w:ind w:firstLine="709"/>
        <w:rPr>
          <w:b/>
          <w:bCs/>
          <w:lang w:eastAsia="en-US"/>
        </w:rPr>
      </w:pPr>
    </w:p>
    <w:p w:rsidR="00424510" w:rsidRPr="00424510" w:rsidRDefault="00424510" w:rsidP="00EF2E69">
      <w:pPr>
        <w:pStyle w:val="2"/>
      </w:pPr>
      <w:bookmarkStart w:id="18" w:name="_Toc271718573"/>
      <w:r>
        <w:t>3.6.2</w:t>
      </w:r>
      <w:r w:rsidRPr="00424510">
        <w:t xml:space="preserve"> Характеристика выделений вредностей в атмосферу горных выработок шахты</w:t>
      </w:r>
      <w:bookmarkEnd w:id="18"/>
    </w:p>
    <w:p w:rsidR="00424510" w:rsidRDefault="00424510" w:rsidP="00424510">
      <w:pPr>
        <w:ind w:firstLine="709"/>
        <w:rPr>
          <w:b/>
          <w:bCs/>
          <w:lang w:eastAsia="en-US"/>
        </w:rPr>
      </w:pPr>
      <w:r>
        <w:rPr>
          <w:b/>
          <w:bCs/>
          <w:lang w:eastAsia="en-US"/>
        </w:rPr>
        <w:t xml:space="preserve">3.6.2.1 </w:t>
      </w:r>
      <w:r w:rsidRPr="00424510">
        <w:rPr>
          <w:b/>
          <w:bCs/>
          <w:lang w:eastAsia="en-US"/>
        </w:rPr>
        <w:t>Общая характеристика.</w:t>
      </w:r>
    </w:p>
    <w:p w:rsidR="00424510" w:rsidRDefault="00424510" w:rsidP="00424510">
      <w:pPr>
        <w:ind w:firstLine="709"/>
        <w:rPr>
          <w:lang w:eastAsia="en-US"/>
        </w:rPr>
      </w:pPr>
      <w:r w:rsidRPr="00424510">
        <w:rPr>
          <w:lang w:eastAsia="en-US"/>
        </w:rPr>
        <w:t>В результате выполнения работ установлено, что основными газовыми компонентами углей являются: метан, азот, углекислый газ и другие.</w:t>
      </w:r>
    </w:p>
    <w:p w:rsidR="00424510" w:rsidRDefault="00424510" w:rsidP="00424510">
      <w:pPr>
        <w:ind w:firstLine="709"/>
        <w:rPr>
          <w:lang w:eastAsia="en-US"/>
        </w:rPr>
      </w:pPr>
      <w:r w:rsidRPr="00424510">
        <w:rPr>
          <w:lang w:eastAsia="en-US"/>
        </w:rPr>
        <w:t>Содержание метана изменяется в зоне метанового выветривания от 0 до 43,2%. В метановой зоне достигает 96,8%. Содержание азота с 90,6%, в зоне газового выветривания, уменьшается до 1,7% в метановой зоне.</w:t>
      </w:r>
    </w:p>
    <w:p w:rsidR="00424510" w:rsidRDefault="00424510" w:rsidP="00424510">
      <w:pPr>
        <w:ind w:firstLine="709"/>
        <w:rPr>
          <w:lang w:eastAsia="en-US"/>
        </w:rPr>
      </w:pPr>
      <w:r w:rsidRPr="00424510">
        <w:rPr>
          <w:lang w:eastAsia="en-US"/>
        </w:rPr>
        <w:t>Водород присутствует в небольших количествах; преобладают концентрации от 0,1 до 0,6%, максимальное значение 8,5%. Большие концентрации водорода, как правило, отмечены в газосборнике, что обусловлено, по-видимому, не герметичностью КГН, техническими погрешностями при отборе проб.</w:t>
      </w:r>
    </w:p>
    <w:p w:rsidR="00424510" w:rsidRDefault="00424510" w:rsidP="00424510">
      <w:pPr>
        <w:ind w:firstLine="709"/>
        <w:rPr>
          <w:lang w:eastAsia="en-US"/>
        </w:rPr>
      </w:pPr>
      <w:r w:rsidRPr="00424510">
        <w:rPr>
          <w:lang w:eastAsia="en-US"/>
        </w:rPr>
        <w:t>В свободно выделившемся газе водород присутствует только в небольших количествах: от 0 до 2,8%.</w:t>
      </w:r>
    </w:p>
    <w:p w:rsidR="00424510" w:rsidRPr="00424510" w:rsidRDefault="00424510" w:rsidP="00424510">
      <w:pPr>
        <w:ind w:firstLine="709"/>
        <w:rPr>
          <w:lang w:eastAsia="en-US"/>
        </w:rPr>
      </w:pPr>
      <w:r w:rsidRPr="00424510">
        <w:rPr>
          <w:lang w:eastAsia="en-US"/>
        </w:rPr>
        <w:t>Гелий присутствует в большинстве газовых проб, где он определяется с содержанием от следов до 0,015%</w:t>
      </w:r>
    </w:p>
    <w:p w:rsidR="00424510" w:rsidRDefault="00424510" w:rsidP="00424510">
      <w:pPr>
        <w:ind w:firstLine="709"/>
        <w:rPr>
          <w:lang w:eastAsia="en-US"/>
        </w:rPr>
      </w:pPr>
      <w:r w:rsidRPr="00424510">
        <w:rPr>
          <w:lang w:eastAsia="en-US"/>
        </w:rPr>
        <w:t>Шахта</w:t>
      </w:r>
      <w:r>
        <w:rPr>
          <w:lang w:eastAsia="en-US"/>
        </w:rPr>
        <w:t xml:space="preserve"> "</w:t>
      </w:r>
      <w:r w:rsidRPr="00424510">
        <w:rPr>
          <w:lang w:eastAsia="en-US"/>
        </w:rPr>
        <w:t>Житомирская</w:t>
      </w:r>
      <w:r>
        <w:rPr>
          <w:lang w:eastAsia="en-US"/>
        </w:rPr>
        <w:t xml:space="preserve">" </w:t>
      </w:r>
      <w:r w:rsidRPr="00424510">
        <w:rPr>
          <w:lang w:eastAsia="en-US"/>
        </w:rPr>
        <w:t>отнесена к сверхкатегорийным по метану. Первое проявление метана зафиксировано на глубине 83 м во второй западной лаве. Относительная газообильность горных выработок составила 78,31 м</w:t>
      </w:r>
      <w:r w:rsidRPr="00424510">
        <w:rPr>
          <w:vertAlign w:val="superscript"/>
          <w:lang w:eastAsia="en-US"/>
        </w:rPr>
        <w:t>3</w:t>
      </w:r>
      <w:r w:rsidRPr="00424510">
        <w:rPr>
          <w:lang w:eastAsia="en-US"/>
        </w:rPr>
        <w:t>/т су</w:t>
      </w:r>
      <w:r>
        <w:rPr>
          <w:lang w:eastAsia="en-US"/>
        </w:rPr>
        <w:t>т.</w:t>
      </w:r>
      <w:r w:rsidR="00C53996">
        <w:rPr>
          <w:lang w:eastAsia="en-US"/>
        </w:rPr>
        <w:t xml:space="preserve"> д</w:t>
      </w:r>
      <w:r w:rsidRPr="00424510">
        <w:rPr>
          <w:lang w:eastAsia="en-US"/>
        </w:rPr>
        <w:t>обычи. Внезапные выбросы не отмечены.</w:t>
      </w:r>
    </w:p>
    <w:p w:rsidR="00424510" w:rsidRDefault="00424510" w:rsidP="00424510">
      <w:pPr>
        <w:ind w:firstLine="709"/>
        <w:rPr>
          <w:lang w:eastAsia="en-US"/>
        </w:rPr>
      </w:pPr>
      <w:r w:rsidRPr="00424510">
        <w:rPr>
          <w:lang w:eastAsia="en-US"/>
        </w:rPr>
        <w:t>В целом для всех пластов свиты С</w:t>
      </w:r>
      <w:r w:rsidRPr="00424510">
        <w:rPr>
          <w:vertAlign w:val="superscript"/>
          <w:lang w:eastAsia="en-US"/>
        </w:rPr>
        <w:t>7</w:t>
      </w:r>
      <w:r w:rsidRPr="00424510">
        <w:rPr>
          <w:vertAlign w:val="subscript"/>
          <w:lang w:eastAsia="en-US"/>
        </w:rPr>
        <w:t>2</w:t>
      </w:r>
      <w:r w:rsidRPr="00424510">
        <w:rPr>
          <w:lang w:eastAsia="en-US"/>
        </w:rPr>
        <w:t xml:space="preserve"> и для оцениваемого пласта </w:t>
      </w:r>
      <w:r w:rsidRPr="00424510">
        <w:rPr>
          <w:lang w:val="en-US" w:eastAsia="en-US"/>
        </w:rPr>
        <w:t>m</w:t>
      </w:r>
      <w:r w:rsidRPr="00424510">
        <w:rPr>
          <w:vertAlign w:val="subscript"/>
          <w:lang w:eastAsia="en-US"/>
        </w:rPr>
        <w:t>3</w:t>
      </w:r>
      <w:r w:rsidRPr="00424510">
        <w:rPr>
          <w:lang w:eastAsia="en-US"/>
        </w:rPr>
        <w:t>, характерна более высокая природная газоносность.</w:t>
      </w:r>
    </w:p>
    <w:p w:rsidR="00424510" w:rsidRDefault="00424510" w:rsidP="00424510">
      <w:pPr>
        <w:ind w:firstLine="709"/>
        <w:rPr>
          <w:lang w:eastAsia="en-US"/>
        </w:rPr>
      </w:pPr>
      <w:r w:rsidRPr="00424510">
        <w:rPr>
          <w:lang w:eastAsia="en-US"/>
        </w:rPr>
        <w:t xml:space="preserve">Пласт </w:t>
      </w:r>
      <w:r w:rsidRPr="00424510">
        <w:rPr>
          <w:lang w:val="en-US" w:eastAsia="en-US"/>
        </w:rPr>
        <w:t>m</w:t>
      </w:r>
      <w:r w:rsidRPr="00424510">
        <w:rPr>
          <w:vertAlign w:val="subscript"/>
          <w:lang w:eastAsia="en-US"/>
        </w:rPr>
        <w:t>3</w:t>
      </w:r>
      <w:r w:rsidRPr="00424510">
        <w:rPr>
          <w:lang w:eastAsia="en-US"/>
        </w:rPr>
        <w:t xml:space="preserve"> не склонен к самовозгоранию.</w:t>
      </w:r>
    </w:p>
    <w:p w:rsidR="00424510" w:rsidRPr="00424510" w:rsidRDefault="00424510" w:rsidP="00424510">
      <w:pPr>
        <w:ind w:firstLine="709"/>
        <w:rPr>
          <w:b/>
          <w:bCs/>
          <w:lang w:eastAsia="en-US"/>
        </w:rPr>
      </w:pPr>
      <w:r>
        <w:rPr>
          <w:b/>
          <w:bCs/>
          <w:lang w:eastAsia="en-US"/>
        </w:rPr>
        <w:t>3.6.2.2</w:t>
      </w:r>
      <w:r w:rsidRPr="00424510">
        <w:rPr>
          <w:b/>
          <w:bCs/>
          <w:lang w:eastAsia="en-US"/>
        </w:rPr>
        <w:t xml:space="preserve"> Интенсивность газовыделения в горные выработки</w:t>
      </w:r>
    </w:p>
    <w:p w:rsidR="00424510" w:rsidRDefault="00424510" w:rsidP="00424510">
      <w:pPr>
        <w:ind w:firstLine="709"/>
        <w:rPr>
          <w:lang w:eastAsia="en-US"/>
        </w:rPr>
      </w:pPr>
      <w:r w:rsidRPr="00424510">
        <w:rPr>
          <w:lang w:eastAsia="en-US"/>
        </w:rPr>
        <w:t xml:space="preserve">В таблице </w:t>
      </w:r>
      <w:r>
        <w:rPr>
          <w:lang w:eastAsia="en-US"/>
        </w:rPr>
        <w:t>3.9</w:t>
      </w:r>
      <w:r w:rsidRPr="00424510">
        <w:rPr>
          <w:lang w:eastAsia="en-US"/>
        </w:rPr>
        <w:t xml:space="preserve"> приведены данные о газовыделении в лаву №16 выемочного участка №1.</w:t>
      </w:r>
    </w:p>
    <w:p w:rsidR="00EF2E69" w:rsidRDefault="00EF2E69" w:rsidP="00424510">
      <w:pPr>
        <w:ind w:firstLine="709"/>
        <w:rPr>
          <w:b/>
          <w:bCs/>
          <w:lang w:eastAsia="en-US"/>
        </w:rPr>
      </w:pPr>
    </w:p>
    <w:p w:rsidR="00424510" w:rsidRPr="00424510" w:rsidRDefault="00424510" w:rsidP="00EF2E69">
      <w:pPr>
        <w:ind w:left="709" w:firstLine="0"/>
        <w:rPr>
          <w:b/>
          <w:bCs/>
          <w:lang w:eastAsia="en-US"/>
        </w:rPr>
      </w:pPr>
      <w:r w:rsidRPr="00424510">
        <w:rPr>
          <w:b/>
          <w:bCs/>
          <w:lang w:eastAsia="en-US"/>
        </w:rPr>
        <w:t xml:space="preserve">Таблица </w:t>
      </w:r>
      <w:r>
        <w:rPr>
          <w:b/>
          <w:bCs/>
          <w:lang w:eastAsia="en-US"/>
        </w:rPr>
        <w:t>3.9</w:t>
      </w:r>
      <w:r w:rsidRPr="00424510">
        <w:rPr>
          <w:b/>
          <w:bCs/>
          <w:lang w:eastAsia="en-US"/>
        </w:rPr>
        <w:t xml:space="preserve"> </w:t>
      </w:r>
      <w:r>
        <w:rPr>
          <w:b/>
          <w:bCs/>
          <w:lang w:eastAsia="en-US"/>
        </w:rPr>
        <w:t>-</w:t>
      </w:r>
      <w:r w:rsidRPr="00424510">
        <w:rPr>
          <w:b/>
          <w:bCs/>
          <w:lang w:eastAsia="en-US"/>
        </w:rPr>
        <w:t xml:space="preserve"> Характеристика газовыделений в выемочный участок</w:t>
      </w:r>
    </w:p>
    <w:tbl>
      <w:tblPr>
        <w:tblStyle w:val="15"/>
        <w:tblW w:w="4900" w:type="pct"/>
        <w:tblLayout w:type="fixed"/>
        <w:tblLook w:val="01E0" w:firstRow="1" w:lastRow="1" w:firstColumn="1" w:lastColumn="1" w:noHBand="0" w:noVBand="0"/>
      </w:tblPr>
      <w:tblGrid>
        <w:gridCol w:w="938"/>
        <w:gridCol w:w="806"/>
        <w:gridCol w:w="806"/>
        <w:gridCol w:w="939"/>
        <w:gridCol w:w="1070"/>
        <w:gridCol w:w="938"/>
        <w:gridCol w:w="1070"/>
        <w:gridCol w:w="806"/>
        <w:gridCol w:w="807"/>
        <w:gridCol w:w="1201"/>
      </w:tblGrid>
      <w:tr w:rsidR="00424510" w:rsidRPr="00424510">
        <w:tc>
          <w:tcPr>
            <w:tcW w:w="1844" w:type="dxa"/>
            <w:gridSpan w:val="2"/>
          </w:tcPr>
          <w:p w:rsidR="00424510" w:rsidRPr="00424510" w:rsidRDefault="00424510" w:rsidP="00EF2E69">
            <w:pPr>
              <w:pStyle w:val="aff1"/>
            </w:pPr>
            <w:r w:rsidRPr="00424510">
              <w:t>Газо</w:t>
            </w:r>
            <w:r w:rsidR="00EF2E69">
              <w:t>обиль</w:t>
            </w:r>
            <w:r w:rsidRPr="00424510">
              <w:t>ность, м</w:t>
            </w:r>
            <w:r w:rsidRPr="00424510">
              <w:rPr>
                <w:vertAlign w:val="superscript"/>
              </w:rPr>
              <w:t>3</w:t>
            </w:r>
            <w:r w:rsidRPr="00424510">
              <w:t>/мин</w:t>
            </w:r>
          </w:p>
        </w:tc>
        <w:tc>
          <w:tcPr>
            <w:tcW w:w="1843" w:type="dxa"/>
            <w:gridSpan w:val="2"/>
          </w:tcPr>
          <w:p w:rsidR="00424510" w:rsidRPr="00424510" w:rsidRDefault="00424510" w:rsidP="00EF2E69">
            <w:pPr>
              <w:pStyle w:val="aff1"/>
            </w:pPr>
            <w:r w:rsidRPr="00424510">
              <w:t>Составные час</w:t>
            </w:r>
            <w:r w:rsidR="00EF2E69">
              <w:t>ти газообиль</w:t>
            </w:r>
            <w:r w:rsidRPr="00424510">
              <w:t>ности выемочного участка, м</w:t>
            </w:r>
            <w:r w:rsidRPr="00424510">
              <w:rPr>
                <w:vertAlign w:val="superscript"/>
              </w:rPr>
              <w:t>3</w:t>
            </w:r>
            <w:r w:rsidRPr="00424510">
              <w:t>/мин</w:t>
            </w:r>
            <w:r>
              <w:t xml:space="preserve"> (</w:t>
            </w:r>
            <w:r w:rsidRPr="00424510">
              <w:t>м</w:t>
            </w:r>
            <w:r w:rsidRPr="00424510">
              <w:rPr>
                <w:vertAlign w:val="superscript"/>
              </w:rPr>
              <w:t>3</w:t>
            </w:r>
            <w:r w:rsidRPr="00424510">
              <w:t xml:space="preserve">/т) </w:t>
            </w:r>
          </w:p>
        </w:tc>
        <w:tc>
          <w:tcPr>
            <w:tcW w:w="1134" w:type="dxa"/>
            <w:vMerge w:val="restart"/>
            <w:textDirection w:val="btLr"/>
          </w:tcPr>
          <w:p w:rsidR="00424510" w:rsidRPr="00424510" w:rsidRDefault="00424510" w:rsidP="00EF2E69">
            <w:pPr>
              <w:pStyle w:val="aff1"/>
              <w:ind w:left="113" w:right="113"/>
            </w:pPr>
            <w:r w:rsidRPr="00424510">
              <w:t>Природная метано</w:t>
            </w:r>
            <w:r w:rsidR="00EF2E69">
              <w:t>нос</w:t>
            </w:r>
            <w:r w:rsidRPr="00424510">
              <w:t>ность пласта, Х, м</w:t>
            </w:r>
            <w:r w:rsidRPr="00424510">
              <w:rPr>
                <w:vertAlign w:val="superscript"/>
              </w:rPr>
              <w:t>3</w:t>
            </w:r>
            <w:r w:rsidRPr="00424510">
              <w:t>/т</w:t>
            </w:r>
          </w:p>
        </w:tc>
        <w:tc>
          <w:tcPr>
            <w:tcW w:w="992" w:type="dxa"/>
            <w:vMerge w:val="restart"/>
            <w:textDirection w:val="btLr"/>
          </w:tcPr>
          <w:p w:rsidR="00424510" w:rsidRPr="00424510" w:rsidRDefault="00EF2E69" w:rsidP="00EF2E69">
            <w:pPr>
              <w:pStyle w:val="aff1"/>
              <w:ind w:left="113" w:right="113"/>
            </w:pPr>
            <w:r>
              <w:t>Вы</w:t>
            </w:r>
            <w:r w:rsidR="00424510" w:rsidRPr="00424510">
              <w:t>ход лету</w:t>
            </w:r>
            <w:r>
              <w:t>чих ве</w:t>
            </w:r>
            <w:r w:rsidR="00424510" w:rsidRPr="00424510">
              <w:t xml:space="preserve">ществ </w:t>
            </w:r>
            <w:r w:rsidR="00424510" w:rsidRPr="00424510">
              <w:rPr>
                <w:lang w:val="en-US"/>
              </w:rPr>
              <w:t>V</w:t>
            </w:r>
            <w:r w:rsidR="00424510" w:rsidRPr="00424510">
              <w:rPr>
                <w:vertAlign w:val="superscript"/>
                <w:lang w:val="en-US"/>
              </w:rPr>
              <w:t>daf</w:t>
            </w:r>
            <w:r w:rsidR="00424510" w:rsidRPr="00424510">
              <w:t>,%</w:t>
            </w:r>
          </w:p>
        </w:tc>
        <w:tc>
          <w:tcPr>
            <w:tcW w:w="1134" w:type="dxa"/>
            <w:vMerge w:val="restart"/>
            <w:textDirection w:val="btLr"/>
          </w:tcPr>
          <w:p w:rsidR="00424510" w:rsidRPr="00424510" w:rsidRDefault="00EF2E69" w:rsidP="00EF2E69">
            <w:pPr>
              <w:pStyle w:val="aff1"/>
              <w:ind w:left="113" w:right="113"/>
            </w:pPr>
            <w:r>
              <w:t>Суточ</w:t>
            </w:r>
            <w:r w:rsidR="00424510" w:rsidRPr="00424510">
              <w:t>ная добыча угля, А, т/сут</w:t>
            </w:r>
          </w:p>
        </w:tc>
        <w:tc>
          <w:tcPr>
            <w:tcW w:w="1701" w:type="dxa"/>
            <w:gridSpan w:val="2"/>
          </w:tcPr>
          <w:p w:rsidR="00424510" w:rsidRPr="00424510" w:rsidRDefault="00424510" w:rsidP="00EF2E69">
            <w:pPr>
              <w:pStyle w:val="aff1"/>
            </w:pPr>
            <w:r w:rsidRPr="00424510">
              <w:t>% СН</w:t>
            </w:r>
            <w:r w:rsidRPr="00424510">
              <w:rPr>
                <w:vertAlign w:val="subscript"/>
              </w:rPr>
              <w:t>4</w:t>
            </w:r>
            <w:r w:rsidRPr="00424510">
              <w:t xml:space="preserve"> на исходящих струях</w:t>
            </w:r>
          </w:p>
        </w:tc>
        <w:tc>
          <w:tcPr>
            <w:tcW w:w="1276" w:type="dxa"/>
            <w:vMerge w:val="restart"/>
            <w:textDirection w:val="btLr"/>
          </w:tcPr>
          <w:p w:rsidR="00424510" w:rsidRPr="00424510" w:rsidRDefault="00424510" w:rsidP="00EF2E69">
            <w:pPr>
              <w:pStyle w:val="aff1"/>
              <w:ind w:left="113" w:right="113"/>
            </w:pPr>
            <w:r w:rsidRPr="00424510">
              <w:t>Схема про</w:t>
            </w:r>
            <w:r w:rsidR="00EF2E69">
              <w:t>ветривания выемоч</w:t>
            </w:r>
            <w:r w:rsidRPr="00424510">
              <w:t>ного участка</w:t>
            </w:r>
          </w:p>
        </w:tc>
      </w:tr>
      <w:tr w:rsidR="00424510" w:rsidRPr="00424510">
        <w:tc>
          <w:tcPr>
            <w:tcW w:w="993" w:type="dxa"/>
          </w:tcPr>
          <w:p w:rsidR="00424510" w:rsidRPr="00424510" w:rsidRDefault="00424510" w:rsidP="00EF2E69">
            <w:pPr>
              <w:pStyle w:val="aff1"/>
            </w:pPr>
            <w:r w:rsidRPr="00424510">
              <w:t xml:space="preserve">уч. </w:t>
            </w:r>
            <w:r w:rsidRPr="00424510">
              <w:rPr>
                <w:lang w:val="en-US"/>
              </w:rPr>
              <w:t>I</w:t>
            </w:r>
            <w:r w:rsidRPr="00424510">
              <w:rPr>
                <w:vertAlign w:val="subscript"/>
              </w:rPr>
              <w:t>уч. ф</w:t>
            </w:r>
            <w:r w:rsidRPr="00424510">
              <w:t xml:space="preserve"> </w:t>
            </w:r>
            <w:r w:rsidRPr="00424510">
              <w:rPr>
                <w:lang w:val="en-US"/>
              </w:rPr>
              <w:t>q</w:t>
            </w:r>
            <w:r w:rsidRPr="00424510">
              <w:rPr>
                <w:vertAlign w:val="subscript"/>
              </w:rPr>
              <w:t>уч</w:t>
            </w:r>
            <w:r w:rsidRPr="00424510">
              <w:t xml:space="preserve"> </w:t>
            </w:r>
          </w:p>
        </w:tc>
        <w:tc>
          <w:tcPr>
            <w:tcW w:w="851" w:type="dxa"/>
          </w:tcPr>
          <w:p w:rsidR="00424510" w:rsidRPr="00424510" w:rsidRDefault="00424510" w:rsidP="00EF2E69">
            <w:pPr>
              <w:pStyle w:val="aff1"/>
            </w:pPr>
            <w:r w:rsidRPr="00424510">
              <w:t xml:space="preserve">Лавы </w:t>
            </w:r>
            <w:r w:rsidRPr="00424510">
              <w:rPr>
                <w:lang w:val="en-US"/>
              </w:rPr>
              <w:t>I</w:t>
            </w:r>
            <w:r w:rsidRPr="00424510">
              <w:rPr>
                <w:vertAlign w:val="subscript"/>
              </w:rPr>
              <w:t>оч. ф</w:t>
            </w:r>
            <w:r w:rsidRPr="00424510">
              <w:t xml:space="preserve">, </w:t>
            </w:r>
            <w:r w:rsidRPr="00424510">
              <w:rPr>
                <w:lang w:val="en-US"/>
              </w:rPr>
              <w:t>q</w:t>
            </w:r>
            <w:r w:rsidRPr="00424510">
              <w:rPr>
                <w:vertAlign w:val="subscript"/>
              </w:rPr>
              <w:t>оч</w:t>
            </w:r>
            <w:r w:rsidRPr="00424510">
              <w:t xml:space="preserve"> </w:t>
            </w:r>
          </w:p>
        </w:tc>
        <w:tc>
          <w:tcPr>
            <w:tcW w:w="850" w:type="dxa"/>
          </w:tcPr>
          <w:p w:rsidR="00424510" w:rsidRPr="00424510" w:rsidRDefault="00424510" w:rsidP="00EF2E69">
            <w:pPr>
              <w:pStyle w:val="aff1"/>
            </w:pPr>
            <w:r w:rsidRPr="00424510">
              <w:rPr>
                <w:lang w:val="en-US"/>
              </w:rPr>
              <w:t>I</w:t>
            </w:r>
            <w:r w:rsidRPr="00424510">
              <w:rPr>
                <w:vertAlign w:val="subscript"/>
              </w:rPr>
              <w:t>пл</w:t>
            </w:r>
            <w:r>
              <w:t xml:space="preserve"> (</w:t>
            </w:r>
            <w:r w:rsidRPr="00424510">
              <w:rPr>
                <w:lang w:val="en-US"/>
              </w:rPr>
              <w:t>q</w:t>
            </w:r>
            <w:r w:rsidRPr="00424510">
              <w:rPr>
                <w:vertAlign w:val="subscript"/>
              </w:rPr>
              <w:t>пл</w:t>
            </w:r>
            <w:r w:rsidRPr="00424510">
              <w:t xml:space="preserve">) </w:t>
            </w:r>
          </w:p>
        </w:tc>
        <w:tc>
          <w:tcPr>
            <w:tcW w:w="993" w:type="dxa"/>
          </w:tcPr>
          <w:p w:rsidR="00424510" w:rsidRPr="00424510" w:rsidRDefault="00424510" w:rsidP="00EF2E69">
            <w:pPr>
              <w:pStyle w:val="aff1"/>
            </w:pPr>
            <w:r w:rsidRPr="00424510">
              <w:rPr>
                <w:lang w:val="en-US"/>
              </w:rPr>
              <w:t>I</w:t>
            </w:r>
            <w:r w:rsidRPr="00424510">
              <w:rPr>
                <w:vertAlign w:val="subscript"/>
              </w:rPr>
              <w:t>вп</w:t>
            </w:r>
            <w:r>
              <w:t xml:space="preserve"> (</w:t>
            </w:r>
            <w:r w:rsidRPr="00424510">
              <w:rPr>
                <w:lang w:val="en-US"/>
              </w:rPr>
              <w:t>q</w:t>
            </w:r>
            <w:r w:rsidRPr="00424510">
              <w:rPr>
                <w:vertAlign w:val="subscript"/>
              </w:rPr>
              <w:t>вп</w:t>
            </w:r>
            <w:r w:rsidRPr="00424510">
              <w:t xml:space="preserve">) </w:t>
            </w:r>
          </w:p>
        </w:tc>
        <w:tc>
          <w:tcPr>
            <w:tcW w:w="1134" w:type="dxa"/>
            <w:vMerge/>
          </w:tcPr>
          <w:p w:rsidR="00424510" w:rsidRPr="00424510" w:rsidRDefault="00424510" w:rsidP="00EF2E69">
            <w:pPr>
              <w:pStyle w:val="aff1"/>
            </w:pPr>
          </w:p>
        </w:tc>
        <w:tc>
          <w:tcPr>
            <w:tcW w:w="992" w:type="dxa"/>
            <w:vMerge/>
          </w:tcPr>
          <w:p w:rsidR="00424510" w:rsidRPr="00424510" w:rsidRDefault="00424510" w:rsidP="00EF2E69">
            <w:pPr>
              <w:pStyle w:val="aff1"/>
            </w:pPr>
          </w:p>
        </w:tc>
        <w:tc>
          <w:tcPr>
            <w:tcW w:w="1134" w:type="dxa"/>
            <w:vMerge/>
          </w:tcPr>
          <w:p w:rsidR="00424510" w:rsidRPr="00424510" w:rsidRDefault="00424510" w:rsidP="00EF2E69">
            <w:pPr>
              <w:pStyle w:val="aff1"/>
            </w:pPr>
          </w:p>
        </w:tc>
        <w:tc>
          <w:tcPr>
            <w:tcW w:w="850" w:type="dxa"/>
          </w:tcPr>
          <w:p w:rsidR="00424510" w:rsidRPr="00424510" w:rsidRDefault="00424510" w:rsidP="00EF2E69">
            <w:pPr>
              <w:pStyle w:val="aff1"/>
            </w:pPr>
            <w:r w:rsidRPr="00424510">
              <w:t>лавы</w:t>
            </w:r>
          </w:p>
        </w:tc>
        <w:tc>
          <w:tcPr>
            <w:tcW w:w="851" w:type="dxa"/>
          </w:tcPr>
          <w:p w:rsidR="00424510" w:rsidRPr="00424510" w:rsidRDefault="00424510" w:rsidP="00EF2E69">
            <w:pPr>
              <w:pStyle w:val="aff1"/>
            </w:pPr>
            <w:r w:rsidRPr="00424510">
              <w:t xml:space="preserve">уч. </w:t>
            </w:r>
          </w:p>
        </w:tc>
        <w:tc>
          <w:tcPr>
            <w:tcW w:w="1276" w:type="dxa"/>
            <w:vMerge/>
          </w:tcPr>
          <w:p w:rsidR="00424510" w:rsidRPr="00424510" w:rsidRDefault="00424510" w:rsidP="00EF2E69">
            <w:pPr>
              <w:pStyle w:val="aff1"/>
            </w:pPr>
          </w:p>
        </w:tc>
      </w:tr>
      <w:tr w:rsidR="00424510" w:rsidRPr="00424510">
        <w:tc>
          <w:tcPr>
            <w:tcW w:w="993" w:type="dxa"/>
          </w:tcPr>
          <w:p w:rsidR="00424510" w:rsidRPr="00424510" w:rsidRDefault="00424510" w:rsidP="00EF2E69">
            <w:pPr>
              <w:pStyle w:val="aff1"/>
            </w:pPr>
            <w:r w:rsidRPr="00424510">
              <w:t>0,21</w:t>
            </w:r>
          </w:p>
        </w:tc>
        <w:tc>
          <w:tcPr>
            <w:tcW w:w="851" w:type="dxa"/>
          </w:tcPr>
          <w:p w:rsidR="00424510" w:rsidRPr="00424510" w:rsidRDefault="00424510" w:rsidP="00EF2E69">
            <w:pPr>
              <w:pStyle w:val="aff1"/>
            </w:pPr>
            <w:r w:rsidRPr="00424510">
              <w:t>2,45</w:t>
            </w:r>
          </w:p>
        </w:tc>
        <w:tc>
          <w:tcPr>
            <w:tcW w:w="850" w:type="dxa"/>
          </w:tcPr>
          <w:p w:rsidR="00424510" w:rsidRPr="00424510" w:rsidRDefault="00424510" w:rsidP="00EF2E69">
            <w:pPr>
              <w:pStyle w:val="aff1"/>
            </w:pPr>
            <w:r w:rsidRPr="00424510">
              <w:t>0,2</w:t>
            </w:r>
          </w:p>
        </w:tc>
        <w:tc>
          <w:tcPr>
            <w:tcW w:w="993" w:type="dxa"/>
          </w:tcPr>
          <w:p w:rsidR="00424510" w:rsidRPr="00424510" w:rsidRDefault="00424510" w:rsidP="00EF2E69">
            <w:pPr>
              <w:pStyle w:val="aff1"/>
            </w:pPr>
            <w:r w:rsidRPr="00424510">
              <w:t>2,34</w:t>
            </w:r>
          </w:p>
        </w:tc>
        <w:tc>
          <w:tcPr>
            <w:tcW w:w="1134" w:type="dxa"/>
          </w:tcPr>
          <w:p w:rsidR="00424510" w:rsidRPr="00424510" w:rsidRDefault="00424510" w:rsidP="00EF2E69">
            <w:pPr>
              <w:pStyle w:val="aff1"/>
            </w:pPr>
          </w:p>
        </w:tc>
        <w:tc>
          <w:tcPr>
            <w:tcW w:w="992" w:type="dxa"/>
          </w:tcPr>
          <w:p w:rsidR="00424510" w:rsidRPr="00424510" w:rsidRDefault="00424510" w:rsidP="00EF2E69">
            <w:pPr>
              <w:pStyle w:val="aff1"/>
            </w:pPr>
            <w:r w:rsidRPr="00424510">
              <w:t>8-12</w:t>
            </w:r>
          </w:p>
        </w:tc>
        <w:tc>
          <w:tcPr>
            <w:tcW w:w="1134" w:type="dxa"/>
          </w:tcPr>
          <w:p w:rsidR="00424510" w:rsidRPr="00424510" w:rsidRDefault="00424510" w:rsidP="00EF2E69">
            <w:pPr>
              <w:pStyle w:val="aff1"/>
            </w:pPr>
            <w:r w:rsidRPr="00424510">
              <w:t>250</w:t>
            </w:r>
          </w:p>
        </w:tc>
        <w:tc>
          <w:tcPr>
            <w:tcW w:w="850" w:type="dxa"/>
          </w:tcPr>
          <w:p w:rsidR="00424510" w:rsidRPr="00424510" w:rsidRDefault="00424510" w:rsidP="00EF2E69">
            <w:pPr>
              <w:pStyle w:val="aff1"/>
            </w:pPr>
            <w:r w:rsidRPr="00424510">
              <w:t>0,2</w:t>
            </w:r>
          </w:p>
        </w:tc>
        <w:tc>
          <w:tcPr>
            <w:tcW w:w="851" w:type="dxa"/>
          </w:tcPr>
          <w:p w:rsidR="00424510" w:rsidRPr="00424510" w:rsidRDefault="00424510" w:rsidP="00EF2E69">
            <w:pPr>
              <w:pStyle w:val="aff1"/>
            </w:pPr>
            <w:r w:rsidRPr="00424510">
              <w:t>0,1</w:t>
            </w:r>
          </w:p>
        </w:tc>
        <w:tc>
          <w:tcPr>
            <w:tcW w:w="1276" w:type="dxa"/>
          </w:tcPr>
          <w:p w:rsidR="00424510" w:rsidRPr="00424510" w:rsidRDefault="00424510" w:rsidP="00EF2E69">
            <w:pPr>
              <w:pStyle w:val="aff1"/>
            </w:pPr>
            <w:r w:rsidRPr="00424510">
              <w:t>Прямо-точная с подсве-жением</w:t>
            </w:r>
          </w:p>
        </w:tc>
      </w:tr>
    </w:tbl>
    <w:p w:rsidR="00424510" w:rsidRDefault="00424510" w:rsidP="00424510">
      <w:pPr>
        <w:ind w:firstLine="709"/>
        <w:rPr>
          <w:lang w:eastAsia="en-US"/>
        </w:rPr>
      </w:pPr>
    </w:p>
    <w:p w:rsidR="00424510" w:rsidRDefault="00424510" w:rsidP="00424510">
      <w:pPr>
        <w:ind w:firstLine="709"/>
        <w:rPr>
          <w:lang w:eastAsia="en-US"/>
        </w:rPr>
      </w:pPr>
      <w:r w:rsidRPr="00424510">
        <w:rPr>
          <w:lang w:eastAsia="en-US"/>
        </w:rPr>
        <w:t xml:space="preserve">В таблице </w:t>
      </w:r>
      <w:r>
        <w:rPr>
          <w:lang w:eastAsia="en-US"/>
        </w:rPr>
        <w:t>3.1</w:t>
      </w:r>
      <w:r w:rsidRPr="00424510">
        <w:rPr>
          <w:lang w:eastAsia="en-US"/>
        </w:rPr>
        <w:t>0 приведена характеристика газовыделения в проходимые пластовые выработки, данные даны по бортовому штреку лавы №17.</w:t>
      </w:r>
    </w:p>
    <w:p w:rsidR="00C53996" w:rsidRDefault="00C53996" w:rsidP="00EF2E69">
      <w:pPr>
        <w:ind w:left="709" w:firstLine="0"/>
        <w:rPr>
          <w:b/>
          <w:bCs/>
          <w:lang w:eastAsia="en-US"/>
        </w:rPr>
      </w:pPr>
    </w:p>
    <w:p w:rsidR="00424510" w:rsidRPr="00424510" w:rsidRDefault="00424510" w:rsidP="00EF2E69">
      <w:pPr>
        <w:ind w:left="709" w:firstLine="0"/>
        <w:rPr>
          <w:b/>
          <w:bCs/>
          <w:lang w:eastAsia="en-US"/>
        </w:rPr>
      </w:pPr>
      <w:r w:rsidRPr="00424510">
        <w:rPr>
          <w:b/>
          <w:bCs/>
          <w:lang w:eastAsia="en-US"/>
        </w:rPr>
        <w:t xml:space="preserve">Таблица </w:t>
      </w:r>
      <w:r>
        <w:rPr>
          <w:b/>
          <w:bCs/>
          <w:lang w:eastAsia="en-US"/>
        </w:rPr>
        <w:t>3.1</w:t>
      </w:r>
      <w:r w:rsidRPr="00424510">
        <w:rPr>
          <w:b/>
          <w:bCs/>
          <w:lang w:eastAsia="en-US"/>
        </w:rPr>
        <w:t xml:space="preserve">0 </w:t>
      </w:r>
      <w:r>
        <w:rPr>
          <w:b/>
          <w:bCs/>
          <w:lang w:eastAsia="en-US"/>
        </w:rPr>
        <w:t>-</w:t>
      </w:r>
      <w:r w:rsidRPr="00424510">
        <w:rPr>
          <w:b/>
          <w:bCs/>
          <w:lang w:eastAsia="en-US"/>
        </w:rPr>
        <w:t xml:space="preserve"> Характеристика газовыделения в бортовой штрек лавы №17</w:t>
      </w:r>
    </w:p>
    <w:tbl>
      <w:tblPr>
        <w:tblStyle w:val="15"/>
        <w:tblW w:w="4900" w:type="pct"/>
        <w:tblLayout w:type="fixed"/>
        <w:tblLook w:val="01E0" w:firstRow="1" w:lastRow="1" w:firstColumn="1" w:lastColumn="1" w:noHBand="0" w:noVBand="0"/>
      </w:tblPr>
      <w:tblGrid>
        <w:gridCol w:w="1443"/>
        <w:gridCol w:w="1708"/>
        <w:gridCol w:w="1562"/>
        <w:gridCol w:w="1298"/>
        <w:gridCol w:w="1430"/>
        <w:gridCol w:w="1940"/>
      </w:tblGrid>
      <w:tr w:rsidR="00424510" w:rsidRPr="00424510">
        <w:tc>
          <w:tcPr>
            <w:tcW w:w="1560" w:type="dxa"/>
            <w:vMerge w:val="restart"/>
          </w:tcPr>
          <w:p w:rsidR="00424510" w:rsidRPr="00424510" w:rsidRDefault="00424510" w:rsidP="00EF2E69">
            <w:pPr>
              <w:pStyle w:val="aff1"/>
            </w:pPr>
            <w:r w:rsidRPr="00424510">
              <w:t>Наимено</w:t>
            </w:r>
            <w:r w:rsidR="00C53996">
              <w:t>-</w:t>
            </w:r>
            <w:r w:rsidRPr="00424510">
              <w:t>вание выработки</w:t>
            </w:r>
          </w:p>
        </w:tc>
        <w:tc>
          <w:tcPr>
            <w:tcW w:w="3544" w:type="dxa"/>
            <w:gridSpan w:val="2"/>
          </w:tcPr>
          <w:p w:rsidR="00424510" w:rsidRPr="00424510" w:rsidRDefault="00424510" w:rsidP="00EF2E69">
            <w:pPr>
              <w:pStyle w:val="aff1"/>
            </w:pPr>
            <w:r w:rsidRPr="00424510">
              <w:t>Абсолютное газовыделение, м</w:t>
            </w:r>
            <w:r w:rsidRPr="00424510">
              <w:rPr>
                <w:vertAlign w:val="superscript"/>
              </w:rPr>
              <w:t>3</w:t>
            </w:r>
            <w:r w:rsidRPr="00424510">
              <w:t>/мин</w:t>
            </w:r>
          </w:p>
        </w:tc>
        <w:tc>
          <w:tcPr>
            <w:tcW w:w="1402" w:type="dxa"/>
            <w:vMerge w:val="restart"/>
          </w:tcPr>
          <w:p w:rsidR="00424510" w:rsidRPr="00424510" w:rsidRDefault="00C53996" w:rsidP="00EF2E69">
            <w:pPr>
              <w:pStyle w:val="aff1"/>
            </w:pPr>
            <w:r>
              <w:t>Скорость подвига</w:t>
            </w:r>
            <w:r w:rsidR="00424510" w:rsidRPr="00424510">
              <w:t>ния забоя</w:t>
            </w:r>
          </w:p>
        </w:tc>
        <w:tc>
          <w:tcPr>
            <w:tcW w:w="1547" w:type="dxa"/>
            <w:vMerge w:val="restart"/>
          </w:tcPr>
          <w:p w:rsidR="00424510" w:rsidRPr="00424510" w:rsidRDefault="00424510" w:rsidP="00EF2E69">
            <w:pPr>
              <w:pStyle w:val="aff1"/>
            </w:pPr>
            <w:r w:rsidRPr="00424510">
              <w:t xml:space="preserve">Площадь сечения выработки в свету, </w:t>
            </w:r>
            <w:r w:rsidRPr="00424510">
              <w:rPr>
                <w:lang w:val="en-US"/>
              </w:rPr>
              <w:t>S</w:t>
            </w:r>
            <w:r w:rsidRPr="00424510">
              <w:t>, м</w:t>
            </w:r>
            <w:r w:rsidRPr="00424510">
              <w:rPr>
                <w:vertAlign w:val="superscript"/>
              </w:rPr>
              <w:t>2</w:t>
            </w:r>
          </w:p>
        </w:tc>
        <w:tc>
          <w:tcPr>
            <w:tcW w:w="2107" w:type="dxa"/>
            <w:vMerge w:val="restart"/>
          </w:tcPr>
          <w:p w:rsidR="00424510" w:rsidRPr="00424510" w:rsidRDefault="00424510" w:rsidP="00EF2E69">
            <w:pPr>
              <w:pStyle w:val="aff1"/>
            </w:pPr>
            <w:r w:rsidRPr="00424510">
              <w:t>Способ проведения</w:t>
            </w:r>
          </w:p>
        </w:tc>
      </w:tr>
      <w:tr w:rsidR="00424510" w:rsidRPr="00424510">
        <w:tc>
          <w:tcPr>
            <w:tcW w:w="1560" w:type="dxa"/>
            <w:vMerge/>
          </w:tcPr>
          <w:p w:rsidR="00424510" w:rsidRPr="00424510" w:rsidRDefault="00424510" w:rsidP="00EF2E69">
            <w:pPr>
              <w:pStyle w:val="aff1"/>
            </w:pPr>
          </w:p>
        </w:tc>
        <w:tc>
          <w:tcPr>
            <w:tcW w:w="1852" w:type="dxa"/>
          </w:tcPr>
          <w:p w:rsidR="00424510" w:rsidRPr="00424510" w:rsidRDefault="00424510" w:rsidP="00EF2E69">
            <w:pPr>
              <w:pStyle w:val="aff1"/>
            </w:pPr>
            <w:r w:rsidRPr="00424510">
              <w:t>В при</w:t>
            </w:r>
            <w:r w:rsidR="00C53996">
              <w:t>забой</w:t>
            </w:r>
            <w:r w:rsidRPr="00424510">
              <w:t xml:space="preserve">ное пространство, </w:t>
            </w:r>
            <w:r w:rsidRPr="00424510">
              <w:rPr>
                <w:lang w:val="en-US"/>
              </w:rPr>
              <w:t>I</w:t>
            </w:r>
            <w:r w:rsidRPr="00424510">
              <w:rPr>
                <w:vertAlign w:val="subscript"/>
              </w:rPr>
              <w:t xml:space="preserve">з. п. </w:t>
            </w:r>
          </w:p>
        </w:tc>
        <w:tc>
          <w:tcPr>
            <w:tcW w:w="1692" w:type="dxa"/>
          </w:tcPr>
          <w:p w:rsidR="00424510" w:rsidRPr="00424510" w:rsidRDefault="00424510" w:rsidP="00EF2E69">
            <w:pPr>
              <w:pStyle w:val="aff1"/>
            </w:pPr>
            <w:r w:rsidRPr="00424510">
              <w:t>В подготови-тельную выработку</w:t>
            </w:r>
          </w:p>
        </w:tc>
        <w:tc>
          <w:tcPr>
            <w:tcW w:w="1402" w:type="dxa"/>
            <w:vMerge/>
          </w:tcPr>
          <w:p w:rsidR="00424510" w:rsidRPr="00424510" w:rsidRDefault="00424510" w:rsidP="00EF2E69">
            <w:pPr>
              <w:pStyle w:val="aff1"/>
            </w:pPr>
          </w:p>
        </w:tc>
        <w:tc>
          <w:tcPr>
            <w:tcW w:w="1547" w:type="dxa"/>
            <w:vMerge/>
          </w:tcPr>
          <w:p w:rsidR="00424510" w:rsidRPr="00424510" w:rsidRDefault="00424510" w:rsidP="00EF2E69">
            <w:pPr>
              <w:pStyle w:val="aff1"/>
            </w:pPr>
          </w:p>
        </w:tc>
        <w:tc>
          <w:tcPr>
            <w:tcW w:w="2107" w:type="dxa"/>
            <w:vMerge/>
          </w:tcPr>
          <w:p w:rsidR="00424510" w:rsidRPr="00424510" w:rsidRDefault="00424510" w:rsidP="00EF2E69">
            <w:pPr>
              <w:pStyle w:val="aff1"/>
            </w:pPr>
          </w:p>
        </w:tc>
      </w:tr>
      <w:tr w:rsidR="00424510" w:rsidRPr="00424510">
        <w:tc>
          <w:tcPr>
            <w:tcW w:w="1560" w:type="dxa"/>
          </w:tcPr>
          <w:p w:rsidR="00424510" w:rsidRPr="00424510" w:rsidRDefault="00424510" w:rsidP="00EF2E69">
            <w:pPr>
              <w:pStyle w:val="aff1"/>
            </w:pPr>
            <w:r w:rsidRPr="00424510">
              <w:t>Борт. Шт. л. №17</w:t>
            </w:r>
          </w:p>
        </w:tc>
        <w:tc>
          <w:tcPr>
            <w:tcW w:w="1852" w:type="dxa"/>
          </w:tcPr>
          <w:p w:rsidR="00424510" w:rsidRPr="00424510" w:rsidRDefault="00424510" w:rsidP="00EF2E69">
            <w:pPr>
              <w:pStyle w:val="aff1"/>
            </w:pPr>
            <w:r w:rsidRPr="00424510">
              <w:t>0,24</w:t>
            </w:r>
          </w:p>
        </w:tc>
        <w:tc>
          <w:tcPr>
            <w:tcW w:w="1692" w:type="dxa"/>
          </w:tcPr>
          <w:p w:rsidR="00424510" w:rsidRPr="00424510" w:rsidRDefault="00424510" w:rsidP="00EF2E69">
            <w:pPr>
              <w:pStyle w:val="aff1"/>
            </w:pPr>
            <w:r w:rsidRPr="00424510">
              <w:t>0,37</w:t>
            </w:r>
          </w:p>
        </w:tc>
        <w:tc>
          <w:tcPr>
            <w:tcW w:w="1402" w:type="dxa"/>
          </w:tcPr>
          <w:p w:rsidR="00424510" w:rsidRPr="00424510" w:rsidRDefault="00424510" w:rsidP="00EF2E69">
            <w:pPr>
              <w:pStyle w:val="aff1"/>
            </w:pPr>
            <w:r w:rsidRPr="00424510">
              <w:t>3,0</w:t>
            </w:r>
          </w:p>
        </w:tc>
        <w:tc>
          <w:tcPr>
            <w:tcW w:w="1547" w:type="dxa"/>
          </w:tcPr>
          <w:p w:rsidR="00424510" w:rsidRPr="00424510" w:rsidRDefault="00424510" w:rsidP="00EF2E69">
            <w:pPr>
              <w:pStyle w:val="aff1"/>
            </w:pPr>
            <w:r w:rsidRPr="00424510">
              <w:t>7,0</w:t>
            </w:r>
          </w:p>
        </w:tc>
        <w:tc>
          <w:tcPr>
            <w:tcW w:w="2107" w:type="dxa"/>
          </w:tcPr>
          <w:p w:rsidR="00424510" w:rsidRPr="00424510" w:rsidRDefault="00424510" w:rsidP="00EF2E69">
            <w:pPr>
              <w:pStyle w:val="aff1"/>
            </w:pPr>
            <w:r w:rsidRPr="00424510">
              <w:t>БВР</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На шахте не проводится дегазация, однако, при отсутствии дегазации на выемочных участках газовых шахт третьей категории и выше следует определить необходимость применения дегазации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val="en-US" w:eastAsia="en-US"/>
        </w:rPr>
        <w:t>I</w:t>
      </w:r>
      <w:r w:rsidRPr="00424510">
        <w:rPr>
          <w:b/>
          <w:bCs/>
          <w:vertAlign w:val="subscript"/>
          <w:lang w:eastAsia="en-US"/>
        </w:rPr>
        <w:t>уч</w:t>
      </w:r>
      <w:r w:rsidRPr="00424510">
        <w:rPr>
          <w:b/>
          <w:bCs/>
          <w:lang w:eastAsia="en-US"/>
        </w:rPr>
        <w:sym w:font="Symbol" w:char="F0A3"/>
      </w:r>
      <w:r>
        <w:rPr>
          <w:b/>
          <w:bCs/>
          <w:lang w:eastAsia="en-US"/>
        </w:rPr>
        <w:t xml:space="preserve"> (</w:t>
      </w:r>
      <w:r w:rsidRPr="00424510">
        <w:rPr>
          <w:b/>
          <w:bCs/>
          <w:lang w:val="en-US" w:eastAsia="en-US"/>
        </w:rPr>
        <w:t>Q</w:t>
      </w:r>
      <w:r w:rsidRPr="00424510">
        <w:rPr>
          <w:b/>
          <w:bCs/>
          <w:vertAlign w:val="subscript"/>
          <w:lang w:eastAsia="en-US"/>
        </w:rPr>
        <w:t>уч</w:t>
      </w:r>
      <w:r w:rsidRPr="00424510">
        <w:rPr>
          <w:b/>
          <w:bCs/>
          <w:lang w:eastAsia="en-US"/>
        </w:rPr>
        <w:t xml:space="preserve">*С/194) </w:t>
      </w:r>
      <w:r w:rsidRPr="00424510">
        <w:rPr>
          <w:b/>
          <w:bCs/>
          <w:vertAlign w:val="superscript"/>
          <w:lang w:eastAsia="en-US"/>
        </w:rPr>
        <w:t>1,163</w:t>
      </w:r>
      <w:r w:rsidRPr="00424510">
        <w:rPr>
          <w:lang w:eastAsia="en-US"/>
        </w:rPr>
        <w:t>,</w:t>
      </w:r>
      <w:r>
        <w:rPr>
          <w:lang w:eastAsia="en-US"/>
        </w:rPr>
        <w:t xml:space="preserve"> (</w:t>
      </w:r>
      <w:r>
        <w:rPr>
          <w:b/>
          <w:bCs/>
          <w:lang w:eastAsia="en-US"/>
        </w:rPr>
        <w:t>3.4</w:t>
      </w:r>
      <w:r w:rsidRPr="00424510">
        <w:rPr>
          <w:b/>
          <w:bCs/>
          <w:lang w:eastAsia="en-US"/>
        </w:rPr>
        <w:t>5)</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I</w:t>
      </w:r>
      <w:r w:rsidRPr="00424510">
        <w:rPr>
          <w:vertAlign w:val="subscript"/>
          <w:lang w:eastAsia="en-US"/>
        </w:rPr>
        <w:t>уч</w:t>
      </w:r>
      <w:r w:rsidRPr="00424510">
        <w:rPr>
          <w:lang w:eastAsia="en-US"/>
        </w:rPr>
        <w:t xml:space="preserve"> </w:t>
      </w:r>
      <w:r>
        <w:rPr>
          <w:lang w:eastAsia="en-US"/>
        </w:rPr>
        <w:t>-</w:t>
      </w:r>
      <w:r w:rsidRPr="00424510">
        <w:rPr>
          <w:lang w:eastAsia="en-US"/>
        </w:rPr>
        <w:t xml:space="preserve"> среднее фактическое метановыделение на действующем выемочном участке, м</w:t>
      </w:r>
      <w:r w:rsidRPr="00424510">
        <w:rPr>
          <w:vertAlign w:val="superscript"/>
          <w:lang w:eastAsia="en-US"/>
        </w:rPr>
        <w:t>3</w:t>
      </w:r>
      <w:r w:rsidRPr="00424510">
        <w:rPr>
          <w:lang w:eastAsia="en-US"/>
        </w:rPr>
        <w:t>/мин, принимается по результатам замера</w:t>
      </w:r>
      <w:r>
        <w:rPr>
          <w:lang w:eastAsia="en-US"/>
        </w:rPr>
        <w:t xml:space="preserve"> (</w:t>
      </w:r>
      <w:r w:rsidRPr="00424510">
        <w:rPr>
          <w:lang w:eastAsia="en-US"/>
        </w:rPr>
        <w:t>табл</w:t>
      </w:r>
      <w:r>
        <w:rPr>
          <w:lang w:eastAsia="en-US"/>
        </w:rPr>
        <w:t>.3.8</w:t>
      </w:r>
      <w:r w:rsidRPr="00424510">
        <w:rPr>
          <w:lang w:eastAsia="en-US"/>
        </w:rPr>
        <w:t>);</w:t>
      </w:r>
    </w:p>
    <w:p w:rsidR="00424510" w:rsidRDefault="00424510" w:rsidP="00424510">
      <w:pPr>
        <w:ind w:firstLine="709"/>
        <w:rPr>
          <w:lang w:eastAsia="en-US"/>
        </w:rPr>
      </w:pPr>
      <w:r w:rsidRPr="00424510">
        <w:rPr>
          <w:b/>
          <w:bCs/>
          <w:lang w:val="en-US" w:eastAsia="en-US"/>
        </w:rPr>
        <w:t>Q</w:t>
      </w:r>
      <w:r w:rsidRPr="00424510">
        <w:rPr>
          <w:b/>
          <w:bCs/>
          <w:vertAlign w:val="subscript"/>
          <w:lang w:eastAsia="en-US"/>
        </w:rPr>
        <w:t>уч</w:t>
      </w:r>
      <w:r w:rsidRPr="00424510">
        <w:rPr>
          <w:b/>
          <w:bCs/>
          <w:lang w:eastAsia="en-US"/>
        </w:rPr>
        <w:t xml:space="preserve"> </w:t>
      </w:r>
      <w:r>
        <w:rPr>
          <w:lang w:eastAsia="en-US"/>
        </w:rPr>
        <w:t>-</w:t>
      </w:r>
      <w:r w:rsidRPr="00424510">
        <w:rPr>
          <w:lang w:eastAsia="en-US"/>
        </w:rPr>
        <w:t xml:space="preserve"> расход воздуха на участке, м</w:t>
      </w:r>
      <w:r w:rsidRPr="00424510">
        <w:rPr>
          <w:vertAlign w:val="superscript"/>
          <w:lang w:eastAsia="en-US"/>
        </w:rPr>
        <w:t>3</w:t>
      </w:r>
      <w:r w:rsidRPr="00424510">
        <w:rPr>
          <w:lang w:eastAsia="en-US"/>
        </w:rPr>
        <w:t>/мин</w:t>
      </w:r>
      <w:r>
        <w:rPr>
          <w:lang w:eastAsia="en-US"/>
        </w:rPr>
        <w:t xml:space="preserve"> (</w:t>
      </w:r>
      <w:r w:rsidRPr="00424510">
        <w:rPr>
          <w:lang w:eastAsia="en-US"/>
        </w:rPr>
        <w:t>табл</w:t>
      </w:r>
      <w:r>
        <w:rPr>
          <w:lang w:eastAsia="en-US"/>
        </w:rPr>
        <w:t>.3.7</w:t>
      </w:r>
      <w:r w:rsidRPr="00424510">
        <w:rPr>
          <w:lang w:eastAsia="en-US"/>
        </w:rPr>
        <w:t>);</w:t>
      </w:r>
    </w:p>
    <w:p w:rsidR="00424510" w:rsidRPr="00424510" w:rsidRDefault="00424510" w:rsidP="00424510">
      <w:pPr>
        <w:ind w:firstLine="709"/>
        <w:rPr>
          <w:lang w:eastAsia="en-US"/>
        </w:rPr>
      </w:pPr>
      <w:r w:rsidRPr="00424510">
        <w:rPr>
          <w:b/>
          <w:bCs/>
          <w:lang w:eastAsia="en-US"/>
        </w:rPr>
        <w:t>С</w:t>
      </w:r>
      <w:r w:rsidRPr="00424510">
        <w:rPr>
          <w:lang w:eastAsia="en-US"/>
        </w:rPr>
        <w:t xml:space="preserve"> </w:t>
      </w:r>
      <w:r>
        <w:rPr>
          <w:lang w:eastAsia="en-US"/>
        </w:rPr>
        <w:t>-</w:t>
      </w:r>
      <w:r w:rsidRPr="00424510">
        <w:rPr>
          <w:lang w:eastAsia="en-US"/>
        </w:rPr>
        <w:t xml:space="preserve"> предельно допустимая ПБ концентрация метана для действующего выемочного участка</w:t>
      </w:r>
    </w:p>
    <w:p w:rsidR="00EF2E69" w:rsidRDefault="00EF2E69" w:rsidP="00424510">
      <w:pPr>
        <w:ind w:firstLine="709"/>
        <w:rPr>
          <w:lang w:eastAsia="en-US"/>
        </w:rPr>
      </w:pPr>
    </w:p>
    <w:p w:rsidR="00424510" w:rsidRDefault="00424510" w:rsidP="00424510">
      <w:pPr>
        <w:ind w:firstLine="709"/>
        <w:rPr>
          <w:lang w:eastAsia="en-US"/>
        </w:rPr>
      </w:pPr>
      <w:r w:rsidRPr="00424510">
        <w:rPr>
          <w:lang w:val="en-US" w:eastAsia="en-US"/>
        </w:rPr>
        <w:t>I</w:t>
      </w:r>
      <w:r w:rsidRPr="00424510">
        <w:rPr>
          <w:vertAlign w:val="subscript"/>
          <w:lang w:eastAsia="en-US"/>
        </w:rPr>
        <w:t>уч</w:t>
      </w:r>
      <w:r w:rsidRPr="00424510">
        <w:rPr>
          <w:lang w:eastAsia="en-US"/>
        </w:rPr>
        <w:t>=0,2</w:t>
      </w:r>
      <w:r>
        <w:rPr>
          <w:lang w:eastAsia="en-US"/>
        </w:rPr>
        <w:t>1, (</w:t>
      </w:r>
      <w:r w:rsidRPr="00424510">
        <w:rPr>
          <w:lang w:val="en-US" w:eastAsia="en-US"/>
        </w:rPr>
        <w:t>Q</w:t>
      </w:r>
      <w:r w:rsidRPr="00424510">
        <w:rPr>
          <w:vertAlign w:val="subscript"/>
          <w:lang w:eastAsia="en-US"/>
        </w:rPr>
        <w:t>уч</w:t>
      </w:r>
      <w:r w:rsidRPr="00424510">
        <w:rPr>
          <w:lang w:eastAsia="en-US"/>
        </w:rPr>
        <w:t xml:space="preserve">*С/194) </w:t>
      </w:r>
      <w:r w:rsidRPr="00424510">
        <w:rPr>
          <w:vertAlign w:val="superscript"/>
          <w:lang w:eastAsia="en-US"/>
        </w:rPr>
        <w:t>1,163</w:t>
      </w:r>
      <w:r w:rsidRPr="00424510">
        <w:rPr>
          <w:lang w:eastAsia="en-US"/>
        </w:rPr>
        <w:t>=</w:t>
      </w:r>
      <w:r>
        <w:rPr>
          <w:lang w:eastAsia="en-US"/>
        </w:rPr>
        <w:t xml:space="preserve"> (</w:t>
      </w:r>
      <w:r w:rsidRPr="00424510">
        <w:rPr>
          <w:lang w:eastAsia="en-US"/>
        </w:rPr>
        <w:t xml:space="preserve">330*1/194) </w:t>
      </w:r>
      <w:r w:rsidRPr="00424510">
        <w:rPr>
          <w:vertAlign w:val="superscript"/>
          <w:lang w:eastAsia="en-US"/>
        </w:rPr>
        <w:t>1,163</w:t>
      </w:r>
      <w:r w:rsidRPr="00424510">
        <w:rPr>
          <w:lang w:eastAsia="en-US"/>
        </w:rPr>
        <w:t>=1,8.</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0,21</w:t>
      </w:r>
      <w:r w:rsidRPr="00424510">
        <w:rPr>
          <w:lang w:eastAsia="en-US"/>
        </w:rPr>
        <w:sym w:font="Symbol" w:char="F03C"/>
      </w:r>
      <w:r w:rsidRPr="00424510">
        <w:rPr>
          <w:lang w:eastAsia="en-US"/>
        </w:rPr>
        <w:t>1,8, следовательно на шахте следует применять дегазацию.</w:t>
      </w:r>
    </w:p>
    <w:p w:rsidR="00424510" w:rsidRDefault="00424510" w:rsidP="00424510">
      <w:pPr>
        <w:ind w:firstLine="709"/>
        <w:rPr>
          <w:b/>
          <w:bCs/>
          <w:lang w:eastAsia="en-US"/>
        </w:rPr>
      </w:pPr>
      <w:r>
        <w:rPr>
          <w:b/>
          <w:bCs/>
          <w:lang w:eastAsia="en-US"/>
        </w:rPr>
        <w:t>3.6.2.3</w:t>
      </w:r>
      <w:r w:rsidRPr="00424510">
        <w:rPr>
          <w:b/>
          <w:bCs/>
          <w:lang w:eastAsia="en-US"/>
        </w:rPr>
        <w:t xml:space="preserve"> Запыленность воздуха на рабочих местах при основных производственных процессах и в исходящей струе шахты. Величины пылевых нагрузок на шахтеров</w:t>
      </w:r>
    </w:p>
    <w:p w:rsidR="00C53996" w:rsidRDefault="00C53996" w:rsidP="00EF2E69">
      <w:pPr>
        <w:ind w:left="709" w:firstLine="0"/>
        <w:rPr>
          <w:b/>
          <w:bCs/>
          <w:lang w:eastAsia="en-US"/>
        </w:rPr>
      </w:pPr>
    </w:p>
    <w:p w:rsidR="00424510" w:rsidRPr="00424510" w:rsidRDefault="00424510" w:rsidP="00EF2E69">
      <w:pPr>
        <w:ind w:left="709" w:firstLine="0"/>
        <w:rPr>
          <w:b/>
          <w:bCs/>
          <w:lang w:eastAsia="en-US"/>
        </w:rPr>
      </w:pPr>
      <w:r w:rsidRPr="00424510">
        <w:rPr>
          <w:b/>
          <w:bCs/>
          <w:lang w:eastAsia="en-US"/>
        </w:rPr>
        <w:t xml:space="preserve">Таблица </w:t>
      </w:r>
      <w:r>
        <w:rPr>
          <w:b/>
          <w:bCs/>
          <w:lang w:eastAsia="en-US"/>
        </w:rPr>
        <w:t>3.1</w:t>
      </w:r>
      <w:r w:rsidRPr="00424510">
        <w:rPr>
          <w:b/>
          <w:bCs/>
          <w:lang w:eastAsia="en-US"/>
        </w:rPr>
        <w:t xml:space="preserve">1 </w:t>
      </w:r>
      <w:r>
        <w:rPr>
          <w:b/>
          <w:bCs/>
          <w:lang w:eastAsia="en-US"/>
        </w:rPr>
        <w:t>-</w:t>
      </w:r>
      <w:r w:rsidRPr="00424510">
        <w:rPr>
          <w:b/>
          <w:bCs/>
          <w:lang w:eastAsia="en-US"/>
        </w:rPr>
        <w:t xml:space="preserve"> Выписка из</w:t>
      </w:r>
      <w:r>
        <w:rPr>
          <w:b/>
          <w:bCs/>
          <w:lang w:eastAsia="en-US"/>
        </w:rPr>
        <w:t xml:space="preserve"> "</w:t>
      </w:r>
      <w:r w:rsidRPr="00424510">
        <w:rPr>
          <w:b/>
          <w:bCs/>
          <w:lang w:eastAsia="en-US"/>
        </w:rPr>
        <w:t>Журнала учета концентраций пыли в горных выработках шахты</w:t>
      </w:r>
      <w:r>
        <w:rPr>
          <w:b/>
          <w:bCs/>
          <w:lang w:eastAsia="en-US"/>
        </w:rPr>
        <w:t xml:space="preserve"> "</w:t>
      </w:r>
      <w:r w:rsidRPr="00424510">
        <w:rPr>
          <w:b/>
          <w:bCs/>
          <w:lang w:eastAsia="en-US"/>
        </w:rPr>
        <w:t>Житомирская</w:t>
      </w:r>
      <w:r>
        <w:rPr>
          <w:b/>
          <w:bCs/>
          <w:lang w:eastAsia="en-US"/>
        </w:rPr>
        <w:t xml:space="preserve">" </w:t>
      </w:r>
      <w:r w:rsidRPr="00424510">
        <w:rPr>
          <w:b/>
          <w:bCs/>
          <w:lang w:eastAsia="en-US"/>
        </w:rPr>
        <w:t>ГХК</w:t>
      </w:r>
      <w:r>
        <w:rPr>
          <w:b/>
          <w:bCs/>
          <w:lang w:eastAsia="en-US"/>
        </w:rPr>
        <w:t xml:space="preserve"> "</w:t>
      </w:r>
      <w:r w:rsidRPr="00424510">
        <w:rPr>
          <w:b/>
          <w:bCs/>
          <w:lang w:eastAsia="en-US"/>
        </w:rPr>
        <w:t>Октябрьуголь</w:t>
      </w:r>
      <w:r>
        <w:rPr>
          <w:b/>
          <w:bCs/>
          <w:lang w:eastAsia="en-US"/>
        </w:rPr>
        <w:t>"</w:t>
      </w:r>
    </w:p>
    <w:tbl>
      <w:tblPr>
        <w:tblStyle w:val="15"/>
        <w:tblW w:w="4900" w:type="pct"/>
        <w:tblLayout w:type="fixed"/>
        <w:tblLook w:val="01E0" w:firstRow="1" w:lastRow="1" w:firstColumn="1" w:lastColumn="1" w:noHBand="0" w:noVBand="0"/>
      </w:tblPr>
      <w:tblGrid>
        <w:gridCol w:w="938"/>
        <w:gridCol w:w="1660"/>
        <w:gridCol w:w="1287"/>
        <w:gridCol w:w="1295"/>
        <w:gridCol w:w="1295"/>
        <w:gridCol w:w="1383"/>
        <w:gridCol w:w="1523"/>
      </w:tblGrid>
      <w:tr w:rsidR="00424510" w:rsidRPr="00424510">
        <w:trPr>
          <w:cantSplit/>
          <w:trHeight w:val="2439"/>
        </w:trPr>
        <w:tc>
          <w:tcPr>
            <w:tcW w:w="959" w:type="dxa"/>
            <w:textDirection w:val="btLr"/>
          </w:tcPr>
          <w:p w:rsidR="00424510" w:rsidRPr="00424510" w:rsidRDefault="00EF2E69" w:rsidP="00EF2E69">
            <w:pPr>
              <w:pStyle w:val="aff1"/>
              <w:ind w:left="113" w:right="113"/>
            </w:pPr>
            <w:r>
              <w:t>Дата заме</w:t>
            </w:r>
            <w:r w:rsidR="00424510" w:rsidRPr="00424510">
              <w:t>ра</w:t>
            </w:r>
          </w:p>
        </w:tc>
        <w:tc>
          <w:tcPr>
            <w:tcW w:w="1701" w:type="dxa"/>
            <w:textDirection w:val="btLr"/>
          </w:tcPr>
          <w:p w:rsidR="00424510" w:rsidRPr="00424510" w:rsidRDefault="00424510" w:rsidP="00EF2E69">
            <w:pPr>
              <w:pStyle w:val="aff1"/>
              <w:ind w:left="113" w:right="113"/>
            </w:pPr>
            <w:r w:rsidRPr="00424510">
              <w:t>На</w:t>
            </w:r>
            <w:r w:rsidR="00EF2E69">
              <w:t>именова</w:t>
            </w:r>
            <w:r w:rsidRPr="00424510">
              <w:t>ние выработки, место замера</w:t>
            </w:r>
          </w:p>
        </w:tc>
        <w:tc>
          <w:tcPr>
            <w:tcW w:w="1318" w:type="dxa"/>
            <w:textDirection w:val="btLr"/>
          </w:tcPr>
          <w:p w:rsidR="00424510" w:rsidRPr="00424510" w:rsidRDefault="00424510" w:rsidP="00EF2E69">
            <w:pPr>
              <w:pStyle w:val="aff1"/>
              <w:ind w:left="113" w:right="113"/>
            </w:pPr>
            <w:r w:rsidRPr="00424510">
              <w:t>Работы выполняемые, во время замера</w:t>
            </w:r>
          </w:p>
        </w:tc>
        <w:tc>
          <w:tcPr>
            <w:tcW w:w="1326" w:type="dxa"/>
            <w:textDirection w:val="btLr"/>
          </w:tcPr>
          <w:p w:rsidR="00424510" w:rsidRPr="00424510" w:rsidRDefault="00424510" w:rsidP="00EF2E69">
            <w:pPr>
              <w:pStyle w:val="aff1"/>
              <w:ind w:left="113" w:right="113"/>
            </w:pPr>
            <w:r w:rsidRPr="00424510">
              <w:t>Тип и число рабо</w:t>
            </w:r>
            <w:r w:rsidR="00EF2E69">
              <w:t>тающих машин и меха</w:t>
            </w:r>
            <w:r w:rsidRPr="00424510">
              <w:t>низмов</w:t>
            </w:r>
          </w:p>
        </w:tc>
        <w:tc>
          <w:tcPr>
            <w:tcW w:w="1326" w:type="dxa"/>
            <w:textDirection w:val="btLr"/>
          </w:tcPr>
          <w:p w:rsidR="00424510" w:rsidRPr="00424510" w:rsidRDefault="00424510" w:rsidP="00EF2E69">
            <w:pPr>
              <w:pStyle w:val="aff1"/>
              <w:ind w:left="113" w:right="113"/>
            </w:pPr>
            <w:r w:rsidRPr="00424510">
              <w:t>Способы и средства борьбы с пылью</w:t>
            </w:r>
          </w:p>
        </w:tc>
        <w:tc>
          <w:tcPr>
            <w:tcW w:w="1416" w:type="dxa"/>
            <w:textDirection w:val="btLr"/>
          </w:tcPr>
          <w:p w:rsidR="00424510" w:rsidRPr="00424510" w:rsidRDefault="00424510" w:rsidP="00EF2E69">
            <w:pPr>
              <w:pStyle w:val="aff1"/>
              <w:ind w:left="113" w:right="113"/>
            </w:pPr>
            <w:r w:rsidRPr="00424510">
              <w:t>Скорость движения воздуха в месте замера, м/с</w:t>
            </w:r>
          </w:p>
        </w:tc>
        <w:tc>
          <w:tcPr>
            <w:tcW w:w="1560" w:type="dxa"/>
            <w:textDirection w:val="btLr"/>
          </w:tcPr>
          <w:p w:rsidR="00424510" w:rsidRPr="00424510" w:rsidRDefault="00424510" w:rsidP="00EF2E69">
            <w:pPr>
              <w:pStyle w:val="aff1"/>
              <w:ind w:left="113" w:right="113"/>
            </w:pPr>
            <w:r w:rsidRPr="00424510">
              <w:t>Кон</w:t>
            </w:r>
            <w:r w:rsidR="00EF2E69">
              <w:t>центрация пыли средне</w:t>
            </w:r>
            <w:r w:rsidRPr="00424510">
              <w:t>сменная, мг/м</w:t>
            </w:r>
            <w:r w:rsidRPr="00424510">
              <w:rPr>
                <w:vertAlign w:val="superscript"/>
              </w:rPr>
              <w:t>3</w:t>
            </w:r>
            <w:r w:rsidRPr="00424510">
              <w:t xml:space="preserve"> </w:t>
            </w:r>
          </w:p>
        </w:tc>
      </w:tr>
      <w:tr w:rsidR="00424510" w:rsidRPr="00424510">
        <w:tc>
          <w:tcPr>
            <w:tcW w:w="959"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2</w:t>
            </w:r>
          </w:p>
        </w:tc>
        <w:tc>
          <w:tcPr>
            <w:tcW w:w="1318" w:type="dxa"/>
          </w:tcPr>
          <w:p w:rsidR="00424510" w:rsidRPr="00424510" w:rsidRDefault="00424510" w:rsidP="00EF2E69">
            <w:pPr>
              <w:pStyle w:val="aff1"/>
            </w:pPr>
            <w:r w:rsidRPr="00424510">
              <w:t>3</w:t>
            </w:r>
          </w:p>
        </w:tc>
        <w:tc>
          <w:tcPr>
            <w:tcW w:w="1326" w:type="dxa"/>
          </w:tcPr>
          <w:p w:rsidR="00424510" w:rsidRPr="00424510" w:rsidRDefault="00424510" w:rsidP="00EF2E69">
            <w:pPr>
              <w:pStyle w:val="aff1"/>
            </w:pPr>
            <w:r w:rsidRPr="00424510">
              <w:t>4</w:t>
            </w:r>
          </w:p>
        </w:tc>
        <w:tc>
          <w:tcPr>
            <w:tcW w:w="1326" w:type="dxa"/>
          </w:tcPr>
          <w:p w:rsidR="00424510" w:rsidRPr="00424510" w:rsidRDefault="00424510" w:rsidP="00EF2E69">
            <w:pPr>
              <w:pStyle w:val="aff1"/>
            </w:pPr>
            <w:r w:rsidRPr="00424510">
              <w:t>5</w:t>
            </w:r>
          </w:p>
        </w:tc>
        <w:tc>
          <w:tcPr>
            <w:tcW w:w="1416" w:type="dxa"/>
          </w:tcPr>
          <w:p w:rsidR="00424510" w:rsidRPr="00424510" w:rsidRDefault="00424510" w:rsidP="00EF2E69">
            <w:pPr>
              <w:pStyle w:val="aff1"/>
            </w:pPr>
            <w:r w:rsidRPr="00424510">
              <w:t>6</w:t>
            </w:r>
          </w:p>
        </w:tc>
        <w:tc>
          <w:tcPr>
            <w:tcW w:w="1560" w:type="dxa"/>
          </w:tcPr>
          <w:p w:rsidR="00424510" w:rsidRPr="00424510" w:rsidRDefault="00424510" w:rsidP="00EF2E69">
            <w:pPr>
              <w:pStyle w:val="aff1"/>
            </w:pPr>
            <w:r w:rsidRPr="00424510">
              <w:t>7</w:t>
            </w:r>
          </w:p>
        </w:tc>
      </w:tr>
      <w:tr w:rsidR="00424510" w:rsidRPr="00424510">
        <w:tc>
          <w:tcPr>
            <w:tcW w:w="959" w:type="dxa"/>
          </w:tcPr>
          <w:p w:rsidR="00424510" w:rsidRPr="00424510" w:rsidRDefault="00424510" w:rsidP="00EF2E69">
            <w:pPr>
              <w:pStyle w:val="aff1"/>
            </w:pPr>
            <w:r w:rsidRPr="00424510">
              <w:t>10</w:t>
            </w:r>
            <w:r>
              <w:t>.9</w:t>
            </w:r>
            <w:r w:rsidRPr="00424510">
              <w:t>9</w:t>
            </w:r>
          </w:p>
          <w:p w:rsidR="00424510" w:rsidRPr="00424510" w:rsidRDefault="00424510" w:rsidP="00EF2E69">
            <w:pPr>
              <w:pStyle w:val="aff1"/>
            </w:pPr>
            <w:r w:rsidRPr="00424510">
              <w:t>1</w:t>
            </w:r>
            <w:r>
              <w:t>1.9</w:t>
            </w:r>
            <w:r w:rsidRPr="00424510">
              <w:t>9</w:t>
            </w:r>
          </w:p>
          <w:p w:rsidR="00424510" w:rsidRPr="00424510" w:rsidRDefault="00424510" w:rsidP="00EF2E69">
            <w:pPr>
              <w:pStyle w:val="aff1"/>
            </w:pPr>
            <w:r w:rsidRPr="00424510">
              <w:t>1</w:t>
            </w:r>
            <w:r>
              <w:t>2.9</w:t>
            </w:r>
            <w:r w:rsidRPr="00424510">
              <w:t>9</w:t>
            </w:r>
          </w:p>
        </w:tc>
        <w:tc>
          <w:tcPr>
            <w:tcW w:w="1701" w:type="dxa"/>
          </w:tcPr>
          <w:p w:rsidR="00424510" w:rsidRPr="00424510" w:rsidRDefault="00424510" w:rsidP="00EF2E69">
            <w:pPr>
              <w:pStyle w:val="aff1"/>
            </w:pPr>
            <w:r w:rsidRPr="00424510">
              <w:t>Забой лавы №16</w:t>
            </w:r>
          </w:p>
        </w:tc>
        <w:tc>
          <w:tcPr>
            <w:tcW w:w="1318" w:type="dxa"/>
          </w:tcPr>
          <w:p w:rsidR="00424510" w:rsidRPr="00424510" w:rsidRDefault="00424510" w:rsidP="00EF2E69">
            <w:pPr>
              <w:pStyle w:val="aff1"/>
            </w:pPr>
            <w:r w:rsidRPr="00424510">
              <w:t>выемка угля</w:t>
            </w:r>
          </w:p>
        </w:tc>
        <w:tc>
          <w:tcPr>
            <w:tcW w:w="1326" w:type="dxa"/>
          </w:tcPr>
          <w:p w:rsidR="00424510" w:rsidRPr="00424510" w:rsidRDefault="00424510" w:rsidP="00EF2E69">
            <w:pPr>
              <w:pStyle w:val="aff1"/>
            </w:pPr>
            <w:r w:rsidRPr="00424510">
              <w:t xml:space="preserve">1К </w:t>
            </w:r>
            <w:r>
              <w:t>-</w:t>
            </w:r>
            <w:r w:rsidRPr="00424510">
              <w:t xml:space="preserve"> 101 1 шт. </w:t>
            </w:r>
          </w:p>
        </w:tc>
        <w:tc>
          <w:tcPr>
            <w:tcW w:w="1326" w:type="dxa"/>
          </w:tcPr>
          <w:p w:rsidR="00424510" w:rsidRPr="00424510" w:rsidRDefault="00424510" w:rsidP="00EF2E69">
            <w:pPr>
              <w:pStyle w:val="aff1"/>
            </w:pPr>
            <w:r w:rsidRPr="00424510">
              <w:t>ФФС</w:t>
            </w:r>
          </w:p>
        </w:tc>
        <w:tc>
          <w:tcPr>
            <w:tcW w:w="1416" w:type="dxa"/>
          </w:tcPr>
          <w:p w:rsidR="00424510" w:rsidRPr="00424510" w:rsidRDefault="00424510" w:rsidP="00EF2E69">
            <w:pPr>
              <w:pStyle w:val="aff1"/>
            </w:pPr>
            <w:r w:rsidRPr="00424510">
              <w:t>1,0</w:t>
            </w:r>
          </w:p>
          <w:p w:rsidR="00424510" w:rsidRPr="00424510" w:rsidRDefault="00424510" w:rsidP="00EF2E69">
            <w:pPr>
              <w:pStyle w:val="aff1"/>
            </w:pPr>
            <w:r w:rsidRPr="00424510">
              <w:t>1,0</w:t>
            </w:r>
          </w:p>
          <w:p w:rsidR="00424510" w:rsidRPr="00424510" w:rsidRDefault="00424510" w:rsidP="00EF2E69">
            <w:pPr>
              <w:pStyle w:val="aff1"/>
            </w:pPr>
            <w:r w:rsidRPr="00424510">
              <w:t>1,0</w:t>
            </w:r>
          </w:p>
        </w:tc>
        <w:tc>
          <w:tcPr>
            <w:tcW w:w="1560" w:type="dxa"/>
          </w:tcPr>
          <w:p w:rsidR="00424510" w:rsidRPr="00424510" w:rsidRDefault="00424510" w:rsidP="00EF2E69">
            <w:pPr>
              <w:pStyle w:val="aff1"/>
            </w:pPr>
            <w:r w:rsidRPr="00424510">
              <w:t>630</w:t>
            </w:r>
          </w:p>
          <w:p w:rsidR="00424510" w:rsidRPr="00424510" w:rsidRDefault="00424510" w:rsidP="00EF2E69">
            <w:pPr>
              <w:pStyle w:val="aff1"/>
            </w:pPr>
            <w:r w:rsidRPr="00424510">
              <w:t>540</w:t>
            </w:r>
          </w:p>
          <w:p w:rsidR="00424510" w:rsidRPr="00424510" w:rsidRDefault="00424510" w:rsidP="00EF2E69">
            <w:pPr>
              <w:pStyle w:val="aff1"/>
            </w:pPr>
            <w:r w:rsidRPr="00424510">
              <w:t>580</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 xml:space="preserve">В таблице </w:t>
      </w:r>
      <w:r>
        <w:rPr>
          <w:lang w:eastAsia="en-US"/>
        </w:rPr>
        <w:t>3.1</w:t>
      </w:r>
      <w:r w:rsidRPr="00424510">
        <w:rPr>
          <w:lang w:eastAsia="en-US"/>
        </w:rPr>
        <w:t>2 представлены данные о запыленности в горных выработках и на исходящих из шахты струях воздуха.</w:t>
      </w:r>
    </w:p>
    <w:p w:rsidR="00EF2E69" w:rsidRDefault="00EF2E69" w:rsidP="00424510">
      <w:pPr>
        <w:ind w:firstLine="709"/>
        <w:rPr>
          <w:b/>
          <w:bCs/>
          <w:lang w:eastAsia="en-US"/>
        </w:rPr>
      </w:pPr>
    </w:p>
    <w:p w:rsidR="00424510" w:rsidRPr="00424510" w:rsidRDefault="00424510" w:rsidP="00EF2E69">
      <w:pPr>
        <w:ind w:left="709" w:firstLine="0"/>
        <w:rPr>
          <w:b/>
          <w:bCs/>
          <w:lang w:eastAsia="en-US"/>
        </w:rPr>
      </w:pPr>
      <w:r w:rsidRPr="00424510">
        <w:rPr>
          <w:b/>
          <w:bCs/>
          <w:lang w:eastAsia="en-US"/>
        </w:rPr>
        <w:t xml:space="preserve">Таблица </w:t>
      </w:r>
      <w:r>
        <w:rPr>
          <w:b/>
          <w:bCs/>
          <w:lang w:eastAsia="en-US"/>
        </w:rPr>
        <w:t>3.1</w:t>
      </w:r>
      <w:r w:rsidRPr="00424510">
        <w:rPr>
          <w:b/>
          <w:bCs/>
          <w:lang w:eastAsia="en-US"/>
        </w:rPr>
        <w:t xml:space="preserve">2 </w:t>
      </w:r>
      <w:r>
        <w:rPr>
          <w:b/>
          <w:bCs/>
          <w:lang w:eastAsia="en-US"/>
        </w:rPr>
        <w:t>-</w:t>
      </w:r>
      <w:r w:rsidRPr="00424510">
        <w:rPr>
          <w:b/>
          <w:bCs/>
          <w:lang w:eastAsia="en-US"/>
        </w:rPr>
        <w:t xml:space="preserve"> Выписка из</w:t>
      </w:r>
      <w:r>
        <w:rPr>
          <w:b/>
          <w:bCs/>
          <w:lang w:eastAsia="en-US"/>
        </w:rPr>
        <w:t xml:space="preserve"> "</w:t>
      </w:r>
      <w:r w:rsidRPr="00424510">
        <w:rPr>
          <w:b/>
          <w:bCs/>
          <w:lang w:eastAsia="en-US"/>
        </w:rPr>
        <w:t>Извещения о результатах замеров концентраций пыли в горных выработках</w:t>
      </w:r>
    </w:p>
    <w:tbl>
      <w:tblPr>
        <w:tblStyle w:val="15"/>
        <w:tblW w:w="4900" w:type="pct"/>
        <w:tblLayout w:type="fixed"/>
        <w:tblLook w:val="01E0" w:firstRow="1" w:lastRow="1" w:firstColumn="1" w:lastColumn="1" w:noHBand="0" w:noVBand="0"/>
      </w:tblPr>
      <w:tblGrid>
        <w:gridCol w:w="968"/>
        <w:gridCol w:w="1863"/>
        <w:gridCol w:w="1859"/>
        <w:gridCol w:w="1149"/>
        <w:gridCol w:w="1978"/>
        <w:gridCol w:w="1564"/>
      </w:tblGrid>
      <w:tr w:rsidR="00424510" w:rsidRPr="00424510">
        <w:tc>
          <w:tcPr>
            <w:tcW w:w="959" w:type="dxa"/>
          </w:tcPr>
          <w:p w:rsidR="00424510" w:rsidRPr="00424510" w:rsidRDefault="00C53996" w:rsidP="00EF2E69">
            <w:pPr>
              <w:pStyle w:val="aff1"/>
            </w:pPr>
            <w:r>
              <w:t>Дата заме</w:t>
            </w:r>
            <w:r w:rsidR="00424510" w:rsidRPr="00424510">
              <w:t>ров</w:t>
            </w:r>
          </w:p>
        </w:tc>
        <w:tc>
          <w:tcPr>
            <w:tcW w:w="1843" w:type="dxa"/>
          </w:tcPr>
          <w:p w:rsidR="00424510" w:rsidRPr="00424510" w:rsidRDefault="00424510" w:rsidP="00EF2E69">
            <w:pPr>
              <w:pStyle w:val="aff1"/>
            </w:pPr>
            <w:r w:rsidRPr="00424510">
              <w:t>Номер акта-наряда</w:t>
            </w:r>
          </w:p>
        </w:tc>
        <w:tc>
          <w:tcPr>
            <w:tcW w:w="1839" w:type="dxa"/>
          </w:tcPr>
          <w:p w:rsidR="00424510" w:rsidRPr="00424510" w:rsidRDefault="00424510" w:rsidP="00EF2E69">
            <w:pPr>
              <w:pStyle w:val="aff1"/>
            </w:pPr>
            <w:r w:rsidRPr="00424510">
              <w:t>Наименование выработки</w:t>
            </w:r>
          </w:p>
        </w:tc>
        <w:tc>
          <w:tcPr>
            <w:tcW w:w="1137" w:type="dxa"/>
          </w:tcPr>
          <w:p w:rsidR="00424510" w:rsidRPr="00424510" w:rsidRDefault="00424510" w:rsidP="00EF2E69">
            <w:pPr>
              <w:pStyle w:val="aff1"/>
            </w:pPr>
            <w:r w:rsidRPr="00424510">
              <w:t>Место замера</w:t>
            </w:r>
          </w:p>
        </w:tc>
        <w:tc>
          <w:tcPr>
            <w:tcW w:w="1957" w:type="dxa"/>
          </w:tcPr>
          <w:p w:rsidR="00424510" w:rsidRPr="00424510" w:rsidRDefault="00424510" w:rsidP="00EF2E69">
            <w:pPr>
              <w:pStyle w:val="aff1"/>
            </w:pPr>
            <w:r w:rsidRPr="00424510">
              <w:t>Работы, выполняемые при замере</w:t>
            </w:r>
          </w:p>
        </w:tc>
        <w:tc>
          <w:tcPr>
            <w:tcW w:w="1547" w:type="dxa"/>
          </w:tcPr>
          <w:p w:rsidR="00424510" w:rsidRPr="00424510" w:rsidRDefault="00424510" w:rsidP="00EF2E69">
            <w:pPr>
              <w:pStyle w:val="aff1"/>
            </w:pPr>
            <w:r w:rsidRPr="00424510">
              <w:t>Концентрация пыли, мг/м</w:t>
            </w:r>
            <w:r w:rsidRPr="00424510">
              <w:rPr>
                <w:vertAlign w:val="superscript"/>
              </w:rPr>
              <w:t>3</w:t>
            </w:r>
            <w:r w:rsidRPr="00424510">
              <w:t xml:space="preserve"> </w:t>
            </w:r>
          </w:p>
        </w:tc>
      </w:tr>
      <w:tr w:rsidR="00424510" w:rsidRPr="00424510">
        <w:tc>
          <w:tcPr>
            <w:tcW w:w="959" w:type="dxa"/>
          </w:tcPr>
          <w:p w:rsidR="00424510" w:rsidRPr="00424510" w:rsidRDefault="00424510" w:rsidP="00EF2E69">
            <w:pPr>
              <w:pStyle w:val="aff1"/>
            </w:pPr>
            <w:r w:rsidRPr="00424510">
              <w:t>1</w:t>
            </w:r>
          </w:p>
        </w:tc>
        <w:tc>
          <w:tcPr>
            <w:tcW w:w="1843" w:type="dxa"/>
          </w:tcPr>
          <w:p w:rsidR="00424510" w:rsidRPr="00424510" w:rsidRDefault="00424510" w:rsidP="00EF2E69">
            <w:pPr>
              <w:pStyle w:val="aff1"/>
            </w:pPr>
            <w:r w:rsidRPr="00424510">
              <w:t>2</w:t>
            </w:r>
          </w:p>
        </w:tc>
        <w:tc>
          <w:tcPr>
            <w:tcW w:w="1839" w:type="dxa"/>
          </w:tcPr>
          <w:p w:rsidR="00424510" w:rsidRPr="00424510" w:rsidRDefault="00424510" w:rsidP="00EF2E69">
            <w:pPr>
              <w:pStyle w:val="aff1"/>
            </w:pPr>
            <w:r w:rsidRPr="00424510">
              <w:t>3</w:t>
            </w:r>
          </w:p>
        </w:tc>
        <w:tc>
          <w:tcPr>
            <w:tcW w:w="1137" w:type="dxa"/>
          </w:tcPr>
          <w:p w:rsidR="00424510" w:rsidRPr="00424510" w:rsidRDefault="00424510" w:rsidP="00EF2E69">
            <w:pPr>
              <w:pStyle w:val="aff1"/>
            </w:pPr>
            <w:r w:rsidRPr="00424510">
              <w:t>4</w:t>
            </w:r>
          </w:p>
        </w:tc>
        <w:tc>
          <w:tcPr>
            <w:tcW w:w="1957" w:type="dxa"/>
          </w:tcPr>
          <w:p w:rsidR="00424510" w:rsidRPr="00424510" w:rsidRDefault="00424510" w:rsidP="00EF2E69">
            <w:pPr>
              <w:pStyle w:val="aff1"/>
            </w:pPr>
            <w:r w:rsidRPr="00424510">
              <w:t>5</w:t>
            </w:r>
          </w:p>
        </w:tc>
        <w:tc>
          <w:tcPr>
            <w:tcW w:w="1547" w:type="dxa"/>
          </w:tcPr>
          <w:p w:rsidR="00424510" w:rsidRPr="00424510" w:rsidRDefault="00424510" w:rsidP="00EF2E69">
            <w:pPr>
              <w:pStyle w:val="aff1"/>
            </w:pPr>
            <w:r w:rsidRPr="00424510">
              <w:t>6</w:t>
            </w:r>
          </w:p>
        </w:tc>
      </w:tr>
      <w:tr w:rsidR="00424510" w:rsidRPr="00424510">
        <w:tc>
          <w:tcPr>
            <w:tcW w:w="959" w:type="dxa"/>
          </w:tcPr>
          <w:p w:rsidR="00424510" w:rsidRPr="00424510" w:rsidRDefault="00424510" w:rsidP="00EF2E69">
            <w:pPr>
              <w:pStyle w:val="aff1"/>
            </w:pPr>
            <w:r w:rsidRPr="00424510">
              <w:t>10</w:t>
            </w:r>
            <w:r>
              <w:t>.9</w:t>
            </w:r>
            <w:r w:rsidRPr="00424510">
              <w:t>9</w:t>
            </w:r>
          </w:p>
          <w:p w:rsidR="00424510" w:rsidRPr="00424510" w:rsidRDefault="00424510" w:rsidP="00EF2E69">
            <w:pPr>
              <w:pStyle w:val="aff1"/>
            </w:pPr>
            <w:r w:rsidRPr="00424510">
              <w:t>1</w:t>
            </w:r>
            <w:r>
              <w:t>1.9</w:t>
            </w:r>
            <w:r w:rsidRPr="00424510">
              <w:t>9</w:t>
            </w:r>
          </w:p>
          <w:p w:rsidR="00424510" w:rsidRPr="00424510" w:rsidRDefault="00424510" w:rsidP="00EF2E69">
            <w:pPr>
              <w:pStyle w:val="aff1"/>
            </w:pPr>
            <w:r w:rsidRPr="00424510">
              <w:t>1</w:t>
            </w:r>
            <w:r>
              <w:t>2.9</w:t>
            </w:r>
            <w:r w:rsidRPr="00424510">
              <w:t>9</w:t>
            </w:r>
          </w:p>
        </w:tc>
        <w:tc>
          <w:tcPr>
            <w:tcW w:w="1843" w:type="dxa"/>
          </w:tcPr>
          <w:p w:rsidR="00424510" w:rsidRPr="00424510" w:rsidRDefault="00424510" w:rsidP="00EF2E69">
            <w:pPr>
              <w:pStyle w:val="aff1"/>
            </w:pPr>
            <w:r w:rsidRPr="00424510">
              <w:t>45</w:t>
            </w:r>
          </w:p>
          <w:p w:rsidR="00424510" w:rsidRPr="00424510" w:rsidRDefault="00424510" w:rsidP="00EF2E69">
            <w:pPr>
              <w:pStyle w:val="aff1"/>
            </w:pPr>
            <w:r w:rsidRPr="00424510">
              <w:t>46</w:t>
            </w:r>
          </w:p>
          <w:p w:rsidR="00424510" w:rsidRPr="00424510" w:rsidRDefault="00424510" w:rsidP="00EF2E69">
            <w:pPr>
              <w:pStyle w:val="aff1"/>
            </w:pPr>
            <w:r w:rsidRPr="00424510">
              <w:t>47</w:t>
            </w:r>
          </w:p>
        </w:tc>
        <w:tc>
          <w:tcPr>
            <w:tcW w:w="1839" w:type="dxa"/>
          </w:tcPr>
          <w:p w:rsidR="00424510" w:rsidRPr="00424510" w:rsidRDefault="00424510" w:rsidP="00EF2E69">
            <w:pPr>
              <w:pStyle w:val="aff1"/>
            </w:pPr>
            <w:r w:rsidRPr="00424510">
              <w:t>борт. шт. лавы №17</w:t>
            </w:r>
          </w:p>
        </w:tc>
        <w:tc>
          <w:tcPr>
            <w:tcW w:w="1137" w:type="dxa"/>
          </w:tcPr>
          <w:p w:rsidR="00424510" w:rsidRPr="00424510" w:rsidRDefault="00424510" w:rsidP="00EF2E69">
            <w:pPr>
              <w:pStyle w:val="aff1"/>
            </w:pPr>
            <w:r w:rsidRPr="00424510">
              <w:t>в забое</w:t>
            </w:r>
          </w:p>
        </w:tc>
        <w:tc>
          <w:tcPr>
            <w:tcW w:w="1957" w:type="dxa"/>
          </w:tcPr>
          <w:p w:rsidR="00424510" w:rsidRPr="00424510" w:rsidRDefault="00424510" w:rsidP="00EF2E69">
            <w:pPr>
              <w:pStyle w:val="aff1"/>
            </w:pPr>
            <w:r w:rsidRPr="00424510">
              <w:t>Бурение шпуров</w:t>
            </w:r>
          </w:p>
        </w:tc>
        <w:tc>
          <w:tcPr>
            <w:tcW w:w="1547" w:type="dxa"/>
          </w:tcPr>
          <w:p w:rsidR="00424510" w:rsidRPr="00424510" w:rsidRDefault="00424510" w:rsidP="00EF2E69">
            <w:pPr>
              <w:pStyle w:val="aff1"/>
            </w:pPr>
            <w:r w:rsidRPr="00424510">
              <w:t>46</w:t>
            </w:r>
          </w:p>
          <w:p w:rsidR="00424510" w:rsidRPr="00424510" w:rsidRDefault="00424510" w:rsidP="00EF2E69">
            <w:pPr>
              <w:pStyle w:val="aff1"/>
            </w:pPr>
            <w:r w:rsidRPr="00424510">
              <w:t>45,8</w:t>
            </w:r>
          </w:p>
          <w:p w:rsidR="00424510" w:rsidRPr="00424510" w:rsidRDefault="00424510" w:rsidP="00EF2E69">
            <w:pPr>
              <w:pStyle w:val="aff1"/>
            </w:pPr>
            <w:r w:rsidRPr="00424510">
              <w:t>46</w:t>
            </w:r>
          </w:p>
        </w:tc>
      </w:tr>
    </w:tbl>
    <w:p w:rsidR="00424510" w:rsidRDefault="00424510" w:rsidP="00424510">
      <w:pPr>
        <w:ind w:firstLine="709"/>
        <w:rPr>
          <w:lang w:eastAsia="en-US"/>
        </w:rPr>
      </w:pPr>
    </w:p>
    <w:p w:rsidR="00424510" w:rsidRDefault="00424510" w:rsidP="00424510">
      <w:pPr>
        <w:ind w:firstLine="709"/>
        <w:rPr>
          <w:lang w:eastAsia="en-US"/>
        </w:rPr>
      </w:pPr>
      <w:r w:rsidRPr="00424510">
        <w:rPr>
          <w:lang w:eastAsia="en-US"/>
        </w:rPr>
        <w:t>Технически допустимая норма остаточной запыленности воздуха для всех выработок соответствует 10 мг/м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Для лавы №16 имеются следующие данные о запыленности воздуха. Замер производился в 10 м выше комбайна при выемке верхней ниши, при этом запыленность 351 мг/м</w:t>
      </w:r>
      <w:r w:rsidRPr="00424510">
        <w:rPr>
          <w:vertAlign w:val="superscript"/>
          <w:lang w:eastAsia="en-US"/>
        </w:rPr>
        <w:t>3</w:t>
      </w:r>
      <w:r w:rsidRPr="00424510">
        <w:rPr>
          <w:lang w:eastAsia="en-US"/>
        </w:rPr>
        <w:t xml:space="preserve"> и при бурении шпуров </w:t>
      </w:r>
      <w:r>
        <w:rPr>
          <w:lang w:eastAsia="en-US"/>
        </w:rPr>
        <w:t>-</w:t>
      </w:r>
      <w:r w:rsidRPr="00424510">
        <w:rPr>
          <w:lang w:eastAsia="en-US"/>
        </w:rPr>
        <w:t xml:space="preserve"> 29 мг/м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При замере в бортовом штреке лавы №17 получены следующие данные:</w:t>
      </w:r>
    </w:p>
    <w:p w:rsidR="00424510" w:rsidRDefault="00424510" w:rsidP="00424510">
      <w:pPr>
        <w:ind w:firstLine="709"/>
        <w:rPr>
          <w:lang w:eastAsia="en-US"/>
        </w:rPr>
      </w:pPr>
      <w:r w:rsidRPr="00424510">
        <w:rPr>
          <w:lang w:eastAsia="en-US"/>
        </w:rPr>
        <w:t>при погрузке породы вручную запыленность составляет 21 мг/м</w:t>
      </w:r>
      <w:r w:rsidRPr="00424510">
        <w:rPr>
          <w:vertAlign w:val="superscript"/>
          <w:lang w:eastAsia="en-US"/>
        </w:rPr>
        <w:t>3</w:t>
      </w:r>
      <w:r w:rsidRPr="00424510">
        <w:rPr>
          <w:lang w:eastAsia="en-US"/>
        </w:rPr>
        <w:t>;</w:t>
      </w:r>
    </w:p>
    <w:p w:rsidR="00424510" w:rsidRPr="00424510" w:rsidRDefault="00424510" w:rsidP="00424510">
      <w:pPr>
        <w:ind w:firstLine="709"/>
        <w:rPr>
          <w:lang w:eastAsia="en-US"/>
        </w:rPr>
      </w:pPr>
      <w:r w:rsidRPr="00424510">
        <w:rPr>
          <w:lang w:eastAsia="en-US"/>
        </w:rPr>
        <w:t xml:space="preserve">при бурении шпуров с помощью сверла СЭР </w:t>
      </w:r>
      <w:r>
        <w:rPr>
          <w:lang w:eastAsia="en-US"/>
        </w:rPr>
        <w:t>-</w:t>
      </w:r>
      <w:r w:rsidRPr="00424510">
        <w:rPr>
          <w:lang w:eastAsia="en-US"/>
        </w:rPr>
        <w:t xml:space="preserve"> 19 </w:t>
      </w:r>
      <w:r>
        <w:rPr>
          <w:lang w:eastAsia="en-US"/>
        </w:rPr>
        <w:t>-</w:t>
      </w:r>
      <w:r w:rsidRPr="00424510">
        <w:rPr>
          <w:lang w:eastAsia="en-US"/>
        </w:rPr>
        <w:t xml:space="preserve"> 46 мг/м</w:t>
      </w:r>
      <w:r w:rsidRPr="00424510">
        <w:rPr>
          <w:vertAlign w:val="superscript"/>
          <w:lang w:eastAsia="en-US"/>
        </w:rPr>
        <w:t>3</w:t>
      </w:r>
    </w:p>
    <w:p w:rsidR="00424510" w:rsidRDefault="00424510" w:rsidP="00424510">
      <w:pPr>
        <w:ind w:firstLine="709"/>
        <w:rPr>
          <w:lang w:eastAsia="en-US"/>
        </w:rPr>
      </w:pPr>
      <w:r w:rsidRPr="00424510">
        <w:rPr>
          <w:lang w:eastAsia="en-US"/>
        </w:rPr>
        <w:t xml:space="preserve">Также проводились замеры в зоне работы машиниста опрокида на опрокиде </w:t>
      </w:r>
      <w:r w:rsidRPr="00424510">
        <w:rPr>
          <w:lang w:val="en-US" w:eastAsia="en-US"/>
        </w:rPr>
        <w:t>IV</w:t>
      </w:r>
      <w:r w:rsidRPr="00424510">
        <w:rPr>
          <w:lang w:eastAsia="en-US"/>
        </w:rPr>
        <w:t xml:space="preserve"> горизонта. Запыленность здесь составила 24 мг/м</w:t>
      </w:r>
      <w:r w:rsidRPr="00424510">
        <w:rPr>
          <w:vertAlign w:val="superscript"/>
          <w:lang w:eastAsia="en-US"/>
        </w:rPr>
        <w:t>3</w:t>
      </w:r>
      <w:r w:rsidRPr="00424510">
        <w:rPr>
          <w:lang w:eastAsia="en-US"/>
        </w:rPr>
        <w:t>.</w:t>
      </w:r>
    </w:p>
    <w:p w:rsidR="00424510" w:rsidRDefault="00424510" w:rsidP="00424510">
      <w:pPr>
        <w:ind w:firstLine="709"/>
        <w:rPr>
          <w:i/>
          <w:iCs/>
          <w:lang w:eastAsia="en-US"/>
        </w:rPr>
      </w:pPr>
      <w:r w:rsidRPr="00424510">
        <w:rPr>
          <w:i/>
          <w:iCs/>
          <w:lang w:eastAsia="en-US"/>
        </w:rPr>
        <w:t>Выбор мероприятий по обеспыливанию шахтного воздуха.</w:t>
      </w:r>
    </w:p>
    <w:p w:rsidR="00424510" w:rsidRDefault="00424510" w:rsidP="00424510">
      <w:pPr>
        <w:ind w:firstLine="709"/>
        <w:rPr>
          <w:lang w:eastAsia="en-US"/>
        </w:rPr>
      </w:pPr>
      <w:r w:rsidRPr="00424510">
        <w:rPr>
          <w:lang w:eastAsia="en-US"/>
        </w:rPr>
        <w:t>Для того чтобы запыленность воздуха не превышала предельно допустимые по ПБ</w:t>
      </w:r>
      <w:r>
        <w:rPr>
          <w:lang w:eastAsia="en-US"/>
        </w:rPr>
        <w:t xml:space="preserve"> (</w:t>
      </w:r>
      <w:r w:rsidRPr="00424510">
        <w:rPr>
          <w:lang w:eastAsia="en-US"/>
        </w:rPr>
        <w:t>10 мг/м</w:t>
      </w:r>
      <w:r w:rsidRPr="00424510">
        <w:rPr>
          <w:vertAlign w:val="superscript"/>
          <w:lang w:eastAsia="en-US"/>
        </w:rPr>
        <w:t>3</w:t>
      </w:r>
      <w:r w:rsidRPr="00424510">
        <w:rPr>
          <w:lang w:eastAsia="en-US"/>
        </w:rPr>
        <w:t xml:space="preserve"> </w:t>
      </w:r>
      <w:r>
        <w:rPr>
          <w:lang w:eastAsia="en-US"/>
        </w:rPr>
        <w:t>-</w:t>
      </w:r>
      <w:r w:rsidRPr="00424510">
        <w:rPr>
          <w:lang w:eastAsia="en-US"/>
        </w:rPr>
        <w:t xml:space="preserve"> для угля) необходимо применять дополнительные мероприятия по обеспыливанию или повышать эффективность существующих, если фактические параметры не соответствуют проектным [7].</w:t>
      </w:r>
    </w:p>
    <w:p w:rsidR="00424510" w:rsidRDefault="00424510" w:rsidP="00424510">
      <w:pPr>
        <w:ind w:firstLine="709"/>
        <w:rPr>
          <w:lang w:eastAsia="en-US"/>
        </w:rPr>
      </w:pPr>
      <w:r w:rsidRPr="00424510">
        <w:rPr>
          <w:lang w:eastAsia="en-US"/>
        </w:rPr>
        <w:t>С этой целью рекомендуется применять следующие общие мероприятия:</w:t>
      </w:r>
    </w:p>
    <w:p w:rsidR="00424510" w:rsidRDefault="00424510" w:rsidP="00424510">
      <w:pPr>
        <w:ind w:firstLine="709"/>
        <w:rPr>
          <w:lang w:eastAsia="en-US"/>
        </w:rPr>
      </w:pPr>
      <w:r w:rsidRPr="00424510">
        <w:rPr>
          <w:lang w:eastAsia="en-US"/>
        </w:rPr>
        <w:t>схемы проветривания выемочного участка третьего типа;</w:t>
      </w:r>
    </w:p>
    <w:p w:rsidR="00424510" w:rsidRDefault="00424510" w:rsidP="00424510">
      <w:pPr>
        <w:ind w:firstLine="709"/>
        <w:rPr>
          <w:lang w:eastAsia="en-US"/>
        </w:rPr>
      </w:pPr>
      <w:r w:rsidRPr="00424510">
        <w:rPr>
          <w:lang w:eastAsia="en-US"/>
        </w:rPr>
        <w:t>односторонняя работа комбайна по направлению движения воздушной струи;</w:t>
      </w:r>
    </w:p>
    <w:p w:rsidR="00424510" w:rsidRDefault="00424510" w:rsidP="00424510">
      <w:pPr>
        <w:ind w:firstLine="709"/>
        <w:rPr>
          <w:lang w:eastAsia="en-US"/>
        </w:rPr>
      </w:pPr>
      <w:r w:rsidRPr="00424510">
        <w:rPr>
          <w:lang w:eastAsia="en-US"/>
        </w:rPr>
        <w:t>безнишевая выемка;</w:t>
      </w:r>
    </w:p>
    <w:p w:rsidR="00424510" w:rsidRDefault="00424510" w:rsidP="00424510">
      <w:pPr>
        <w:ind w:firstLine="709"/>
        <w:rPr>
          <w:lang w:eastAsia="en-US"/>
        </w:rPr>
      </w:pPr>
      <w:r w:rsidRPr="00424510">
        <w:rPr>
          <w:lang w:eastAsia="en-US"/>
        </w:rPr>
        <w:t>применение струговой выемки;</w:t>
      </w:r>
    </w:p>
    <w:p w:rsidR="00424510" w:rsidRDefault="00424510" w:rsidP="00424510">
      <w:pPr>
        <w:ind w:firstLine="709"/>
        <w:rPr>
          <w:lang w:eastAsia="en-US"/>
        </w:rPr>
      </w:pPr>
      <w:r w:rsidRPr="00424510">
        <w:rPr>
          <w:lang w:eastAsia="en-US"/>
        </w:rPr>
        <w:t>применение безлюдной выемки.</w:t>
      </w:r>
    </w:p>
    <w:p w:rsidR="00424510" w:rsidRDefault="00424510" w:rsidP="00424510">
      <w:pPr>
        <w:ind w:firstLine="709"/>
        <w:rPr>
          <w:lang w:eastAsia="en-US"/>
        </w:rPr>
      </w:pPr>
      <w:r w:rsidRPr="00424510">
        <w:rPr>
          <w:lang w:eastAsia="en-US"/>
        </w:rPr>
        <w:t>Для выбора комплексного обеспыливающих мероприятий при различных технологических процессах производят расчет величины удельного пылевыделения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lang w:eastAsia="en-US"/>
        </w:rPr>
        <w:t>=240*</w:t>
      </w:r>
      <w:r w:rsidRPr="00424510">
        <w:rPr>
          <w:b/>
          <w:bCs/>
          <w:lang w:val="en-US" w:eastAsia="en-US"/>
        </w:rPr>
        <w:t>a</w:t>
      </w:r>
      <w:r w:rsidRPr="00424510">
        <w:rPr>
          <w:b/>
          <w:bCs/>
          <w:lang w:eastAsia="en-US"/>
        </w:rPr>
        <w:t>*К</w:t>
      </w:r>
      <w:r w:rsidRPr="00424510">
        <w:rPr>
          <w:b/>
          <w:bCs/>
          <w:vertAlign w:val="subscript"/>
          <w:lang w:eastAsia="en-US"/>
        </w:rPr>
        <w:t>1</w:t>
      </w:r>
      <w:r w:rsidRPr="00424510">
        <w:rPr>
          <w:b/>
          <w:bCs/>
          <w:lang w:eastAsia="en-US"/>
        </w:rPr>
        <w:t>*К</w:t>
      </w:r>
      <w:r w:rsidRPr="00424510">
        <w:rPr>
          <w:b/>
          <w:bCs/>
          <w:vertAlign w:val="subscript"/>
          <w:lang w:eastAsia="en-US"/>
        </w:rPr>
        <w:t>2</w:t>
      </w:r>
      <w:r w:rsidRPr="00424510">
        <w:rPr>
          <w:b/>
          <w:bCs/>
          <w:lang w:eastAsia="en-US"/>
        </w:rPr>
        <w:t>*К</w:t>
      </w:r>
      <w:r w:rsidRPr="00424510">
        <w:rPr>
          <w:b/>
          <w:bCs/>
          <w:vertAlign w:val="subscript"/>
          <w:lang w:eastAsia="en-US"/>
        </w:rPr>
        <w:t>3</w:t>
      </w:r>
      <w:r w:rsidRPr="00424510">
        <w:rPr>
          <w:b/>
          <w:bCs/>
          <w:lang w:eastAsia="en-US"/>
        </w:rPr>
        <w:t>*К</w:t>
      </w:r>
      <w:r w:rsidRPr="00424510">
        <w:rPr>
          <w:b/>
          <w:bCs/>
          <w:vertAlign w:val="subscript"/>
          <w:lang w:eastAsia="en-US"/>
        </w:rPr>
        <w:t>4</w:t>
      </w:r>
      <w:r w:rsidRPr="00424510">
        <w:rPr>
          <w:b/>
          <w:bCs/>
          <w:lang w:eastAsia="en-US"/>
        </w:rPr>
        <w:t>,</w:t>
      </w:r>
      <w:r w:rsidRPr="00424510">
        <w:rPr>
          <w:lang w:eastAsia="en-US"/>
        </w:rPr>
        <w:t xml:space="preserve"> г/т</w:t>
      </w:r>
      <w:r>
        <w:rPr>
          <w:lang w:eastAsia="en-US"/>
        </w:rPr>
        <w:t xml:space="preserve"> (</w:t>
      </w:r>
      <w:r>
        <w:rPr>
          <w:b/>
          <w:bCs/>
          <w:lang w:eastAsia="en-US"/>
        </w:rPr>
        <w:t>3.4</w:t>
      </w:r>
      <w:r w:rsidRPr="00424510">
        <w:rPr>
          <w:b/>
          <w:bCs/>
          <w:lang w:eastAsia="en-US"/>
        </w:rPr>
        <w:t>6)</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столько пыли выделяется при добыче 1 т угля.</w:t>
      </w:r>
    </w:p>
    <w:p w:rsidR="00EF2E69" w:rsidRPr="00C53996" w:rsidRDefault="00424510" w:rsidP="00C53996">
      <w:pPr>
        <w:ind w:firstLine="709"/>
        <w:rPr>
          <w:lang w:eastAsia="en-US"/>
        </w:rPr>
      </w:pPr>
      <w:r w:rsidRPr="00424510">
        <w:rPr>
          <w:lang w:eastAsia="en-US"/>
        </w:rPr>
        <w:t>В этой формуле:</w:t>
      </w:r>
      <w:r w:rsidR="00EF2E69">
        <w:rPr>
          <w:lang w:eastAsia="en-US"/>
        </w:rPr>
        <w:t xml:space="preserve"> </w:t>
      </w:r>
      <w:r w:rsidRPr="00424510">
        <w:rPr>
          <w:b/>
          <w:bCs/>
          <w:lang w:eastAsia="en-US"/>
        </w:rPr>
        <w:t>а</w:t>
      </w:r>
      <w:r w:rsidRPr="00424510">
        <w:rPr>
          <w:lang w:eastAsia="en-US"/>
        </w:rPr>
        <w:t xml:space="preserve"> - содержание пыли в разрушенном угле,%. Принимается в зависимости от разрабатываемого пласта и марки угля, а=3,78%</w:t>
      </w:r>
      <w:r w:rsidR="00EF2E69">
        <w:rPr>
          <w:lang w:eastAsia="en-US"/>
        </w:rPr>
        <w:t xml:space="preserve">, </w:t>
      </w:r>
      <w:r w:rsidRPr="00424510">
        <w:rPr>
          <w:b/>
          <w:bCs/>
          <w:lang w:eastAsia="en-US"/>
        </w:rPr>
        <w:t>К</w:t>
      </w:r>
      <w:r w:rsidRPr="00424510">
        <w:rPr>
          <w:b/>
          <w:bCs/>
          <w:vertAlign w:val="subscript"/>
          <w:lang w:eastAsia="en-US"/>
        </w:rPr>
        <w:t>1</w:t>
      </w:r>
      <w:r w:rsidRPr="00424510">
        <w:rPr>
          <w:lang w:eastAsia="en-US"/>
        </w:rPr>
        <w:t xml:space="preserve"> </w:t>
      </w:r>
      <w:r>
        <w:rPr>
          <w:lang w:eastAsia="en-US"/>
        </w:rPr>
        <w:t>-</w:t>
      </w:r>
      <w:r w:rsidRPr="00424510">
        <w:rPr>
          <w:lang w:eastAsia="en-US"/>
        </w:rPr>
        <w:t xml:space="preserve"> коэффициент, учитывающий влияние влажности горной массы на удельное пылевыделение, принимается по таблице в зависимости от влажности горной массы от 1 до 0,24 при влажности горной массы от 1 до 14%. Принимаем при влажности 3% К</w:t>
      </w:r>
      <w:r w:rsidRPr="00424510">
        <w:rPr>
          <w:vertAlign w:val="subscript"/>
          <w:lang w:eastAsia="en-US"/>
        </w:rPr>
        <w:t>1</w:t>
      </w:r>
      <w:r w:rsidRPr="00424510">
        <w:rPr>
          <w:lang w:eastAsia="en-US"/>
        </w:rPr>
        <w:t>=0,71.</w:t>
      </w:r>
      <w:r w:rsidR="00EF2E69">
        <w:rPr>
          <w:lang w:eastAsia="en-US"/>
        </w:rPr>
        <w:t xml:space="preserve"> </w:t>
      </w:r>
      <w:r w:rsidRPr="00424510">
        <w:rPr>
          <w:b/>
          <w:bCs/>
          <w:lang w:eastAsia="en-US"/>
        </w:rPr>
        <w:t>К</w:t>
      </w:r>
      <w:r w:rsidRPr="00424510">
        <w:rPr>
          <w:b/>
          <w:bCs/>
          <w:vertAlign w:val="subscript"/>
          <w:lang w:eastAsia="en-US"/>
        </w:rPr>
        <w:t>2</w:t>
      </w:r>
      <w:r w:rsidRPr="00424510">
        <w:rPr>
          <w:lang w:eastAsia="en-US"/>
        </w:rPr>
        <w:t xml:space="preserve"> </w:t>
      </w:r>
      <w:r>
        <w:rPr>
          <w:lang w:eastAsia="en-US"/>
        </w:rPr>
        <w:t>-</w:t>
      </w:r>
      <w:r w:rsidRPr="00424510">
        <w:rPr>
          <w:lang w:eastAsia="en-US"/>
        </w:rPr>
        <w:t xml:space="preserve"> коэффициент, учитывающий влияние мощности пласта на удельное пылевыделение, принимается при мощности </w:t>
      </w:r>
      <w:r w:rsidRPr="00424510">
        <w:rPr>
          <w:lang w:val="en-US" w:eastAsia="en-US"/>
        </w:rPr>
        <w:t>m</w:t>
      </w:r>
      <w:r w:rsidRPr="00424510">
        <w:rPr>
          <w:lang w:eastAsia="en-US"/>
        </w:rPr>
        <w:t>=0,95 м К</w:t>
      </w:r>
      <w:r w:rsidRPr="00424510">
        <w:rPr>
          <w:vertAlign w:val="subscript"/>
          <w:lang w:eastAsia="en-US"/>
        </w:rPr>
        <w:t>2</w:t>
      </w:r>
      <w:r w:rsidRPr="00424510">
        <w:rPr>
          <w:lang w:eastAsia="en-US"/>
        </w:rPr>
        <w:t>=0,81.</w:t>
      </w:r>
      <w:r w:rsidR="00EF2E69">
        <w:rPr>
          <w:lang w:eastAsia="en-US"/>
        </w:rPr>
        <w:t xml:space="preserve">т </w:t>
      </w:r>
      <w:r w:rsidRPr="00424510">
        <w:rPr>
          <w:b/>
          <w:bCs/>
          <w:lang w:eastAsia="en-US"/>
        </w:rPr>
        <w:t>К</w:t>
      </w:r>
      <w:r w:rsidRPr="00424510">
        <w:rPr>
          <w:b/>
          <w:bCs/>
          <w:vertAlign w:val="subscript"/>
          <w:lang w:eastAsia="en-US"/>
        </w:rPr>
        <w:t>3</w:t>
      </w:r>
      <w:r w:rsidRPr="00424510">
        <w:rPr>
          <w:lang w:eastAsia="en-US"/>
        </w:rPr>
        <w:t xml:space="preserve"> </w:t>
      </w:r>
      <w:r>
        <w:rPr>
          <w:lang w:eastAsia="en-US"/>
        </w:rPr>
        <w:t>-</w:t>
      </w:r>
      <w:r w:rsidRPr="00424510">
        <w:rPr>
          <w:lang w:eastAsia="en-US"/>
        </w:rPr>
        <w:t xml:space="preserve"> коэффициент, учитывающий влияние скорости движения воздуха в выработке на удельное пылевыделение. Для очистных выработок принимается при скорости движения воздуха </w:t>
      </w:r>
      <w:r w:rsidRPr="00424510">
        <w:rPr>
          <w:lang w:val="en-US" w:eastAsia="en-US"/>
        </w:rPr>
        <w:t>v</w:t>
      </w:r>
      <w:r w:rsidRPr="00424510">
        <w:rPr>
          <w:lang w:eastAsia="en-US"/>
        </w:rPr>
        <w:t>=2 м/с К</w:t>
      </w:r>
      <w:r w:rsidRPr="00424510">
        <w:rPr>
          <w:vertAlign w:val="subscript"/>
          <w:lang w:eastAsia="en-US"/>
        </w:rPr>
        <w:t>3</w:t>
      </w:r>
      <w:r w:rsidRPr="00424510">
        <w:rPr>
          <w:lang w:eastAsia="en-US"/>
        </w:rPr>
        <w:t>=1.</w:t>
      </w:r>
      <w:r w:rsidR="00EF2E69">
        <w:rPr>
          <w:lang w:eastAsia="en-US"/>
        </w:rPr>
        <w:t xml:space="preserve"> </w:t>
      </w:r>
      <w:r w:rsidRPr="00424510">
        <w:rPr>
          <w:b/>
          <w:bCs/>
          <w:lang w:eastAsia="en-US"/>
        </w:rPr>
        <w:t>К</w:t>
      </w:r>
      <w:r w:rsidRPr="00424510">
        <w:rPr>
          <w:b/>
          <w:bCs/>
          <w:vertAlign w:val="subscript"/>
          <w:lang w:eastAsia="en-US"/>
        </w:rPr>
        <w:t>4</w:t>
      </w:r>
      <w:r w:rsidRPr="00424510">
        <w:rPr>
          <w:lang w:eastAsia="en-US"/>
        </w:rPr>
        <w:t xml:space="preserve"> </w:t>
      </w:r>
      <w:r>
        <w:rPr>
          <w:lang w:eastAsia="en-US"/>
        </w:rPr>
        <w:t>-</w:t>
      </w:r>
      <w:r w:rsidRPr="00424510">
        <w:rPr>
          <w:lang w:eastAsia="en-US"/>
        </w:rPr>
        <w:t xml:space="preserve"> коэффициент, учитывающий влияние производственного процесса на удельное пылевыделение. Принимается в зависимости от вида производственного процесса и условий залегания пласта и вида отбиваемого ископаемого. Принимается по таблице </w:t>
      </w:r>
      <w:r>
        <w:rPr>
          <w:lang w:eastAsia="en-US"/>
        </w:rPr>
        <w:t>3.1</w:t>
      </w:r>
      <w:r w:rsidRPr="00424510">
        <w:rPr>
          <w:lang w:eastAsia="en-US"/>
        </w:rPr>
        <w:t>3.</w:t>
      </w:r>
    </w:p>
    <w:p w:rsidR="00424510" w:rsidRPr="00424510" w:rsidRDefault="00C53996" w:rsidP="00EF2E69">
      <w:pPr>
        <w:ind w:left="709" w:firstLine="0"/>
        <w:rPr>
          <w:b/>
          <w:bCs/>
          <w:lang w:eastAsia="en-US"/>
        </w:rPr>
      </w:pPr>
      <w:r>
        <w:rPr>
          <w:b/>
          <w:bCs/>
          <w:lang w:eastAsia="en-US"/>
        </w:rPr>
        <w:br w:type="page"/>
      </w:r>
      <w:r w:rsidR="00424510" w:rsidRPr="00424510">
        <w:rPr>
          <w:b/>
          <w:bCs/>
          <w:lang w:eastAsia="en-US"/>
        </w:rPr>
        <w:t xml:space="preserve">Таблица </w:t>
      </w:r>
      <w:r w:rsidR="00424510">
        <w:rPr>
          <w:b/>
          <w:bCs/>
          <w:lang w:eastAsia="en-US"/>
        </w:rPr>
        <w:t>3.1</w:t>
      </w:r>
      <w:r w:rsidR="00424510" w:rsidRPr="00424510">
        <w:rPr>
          <w:b/>
          <w:bCs/>
          <w:lang w:eastAsia="en-US"/>
        </w:rPr>
        <w:t xml:space="preserve">3 </w:t>
      </w:r>
      <w:r w:rsidR="00424510">
        <w:rPr>
          <w:b/>
          <w:bCs/>
          <w:lang w:eastAsia="en-US"/>
        </w:rPr>
        <w:t>-</w:t>
      </w:r>
      <w:r w:rsidR="00424510" w:rsidRPr="00424510">
        <w:rPr>
          <w:b/>
          <w:bCs/>
          <w:lang w:eastAsia="en-US"/>
        </w:rPr>
        <w:t xml:space="preserve"> Значение коэффициента К</w:t>
      </w:r>
      <w:r w:rsidR="00424510" w:rsidRPr="00424510">
        <w:rPr>
          <w:b/>
          <w:bCs/>
          <w:vertAlign w:val="subscript"/>
          <w:lang w:eastAsia="en-US"/>
        </w:rPr>
        <w:t>4</w:t>
      </w:r>
      <w:r w:rsidR="00424510" w:rsidRPr="00424510">
        <w:rPr>
          <w:b/>
          <w:bCs/>
          <w:lang w:eastAsia="en-US"/>
        </w:rPr>
        <w:t xml:space="preserve"> при пологом залегании пласта при выемке угля из лавы</w:t>
      </w:r>
    </w:p>
    <w:tbl>
      <w:tblPr>
        <w:tblStyle w:val="15"/>
        <w:tblW w:w="0" w:type="auto"/>
        <w:tblLayout w:type="fixed"/>
        <w:tblLook w:val="01E0" w:firstRow="1" w:lastRow="1" w:firstColumn="1" w:lastColumn="1" w:noHBand="0" w:noVBand="0"/>
      </w:tblPr>
      <w:tblGrid>
        <w:gridCol w:w="6345"/>
        <w:gridCol w:w="1826"/>
      </w:tblGrid>
      <w:tr w:rsidR="00424510" w:rsidRPr="00424510">
        <w:tc>
          <w:tcPr>
            <w:tcW w:w="6345" w:type="dxa"/>
          </w:tcPr>
          <w:p w:rsidR="00424510" w:rsidRPr="00424510" w:rsidRDefault="00424510" w:rsidP="00EF2E69">
            <w:pPr>
              <w:pStyle w:val="aff1"/>
            </w:pPr>
            <w:r w:rsidRPr="00424510">
              <w:t>Производственный процесс</w:t>
            </w:r>
          </w:p>
        </w:tc>
        <w:tc>
          <w:tcPr>
            <w:tcW w:w="1826" w:type="dxa"/>
          </w:tcPr>
          <w:p w:rsidR="00424510" w:rsidRPr="00424510" w:rsidRDefault="00424510" w:rsidP="00EF2E69">
            <w:pPr>
              <w:pStyle w:val="aff1"/>
            </w:pPr>
            <w:r w:rsidRPr="00424510">
              <w:t>К</w:t>
            </w:r>
            <w:r w:rsidRPr="00424510">
              <w:rPr>
                <w:vertAlign w:val="subscript"/>
              </w:rPr>
              <w:t>4</w:t>
            </w:r>
          </w:p>
        </w:tc>
      </w:tr>
      <w:tr w:rsidR="00424510" w:rsidRPr="00424510">
        <w:tc>
          <w:tcPr>
            <w:tcW w:w="6345" w:type="dxa"/>
          </w:tcPr>
          <w:p w:rsidR="00424510" w:rsidRPr="00424510" w:rsidRDefault="00424510" w:rsidP="00EF2E69">
            <w:pPr>
              <w:pStyle w:val="aff1"/>
            </w:pPr>
            <w:r w:rsidRPr="00424510">
              <w:t>1. Выемка угля комбайном</w:t>
            </w:r>
          </w:p>
        </w:tc>
        <w:tc>
          <w:tcPr>
            <w:tcW w:w="1826" w:type="dxa"/>
          </w:tcPr>
          <w:p w:rsidR="00424510" w:rsidRPr="00424510" w:rsidRDefault="00424510" w:rsidP="00EF2E69">
            <w:pPr>
              <w:pStyle w:val="aff1"/>
            </w:pPr>
            <w:r w:rsidRPr="00424510">
              <w:t>1</w:t>
            </w:r>
          </w:p>
        </w:tc>
      </w:tr>
      <w:tr w:rsidR="00424510" w:rsidRPr="00424510">
        <w:tc>
          <w:tcPr>
            <w:tcW w:w="6345" w:type="dxa"/>
          </w:tcPr>
          <w:p w:rsidR="00424510" w:rsidRPr="00424510" w:rsidRDefault="00424510" w:rsidP="00EF2E69">
            <w:pPr>
              <w:pStyle w:val="aff1"/>
            </w:pPr>
            <w:r w:rsidRPr="00424510">
              <w:t>2. Выемка ниш</w:t>
            </w:r>
          </w:p>
        </w:tc>
        <w:tc>
          <w:tcPr>
            <w:tcW w:w="1826" w:type="dxa"/>
          </w:tcPr>
          <w:p w:rsidR="00424510" w:rsidRPr="00424510" w:rsidRDefault="00424510" w:rsidP="00EF2E69">
            <w:pPr>
              <w:pStyle w:val="aff1"/>
            </w:pPr>
            <w:r w:rsidRPr="00424510">
              <w:t>0,4</w:t>
            </w:r>
          </w:p>
        </w:tc>
      </w:tr>
      <w:tr w:rsidR="00424510" w:rsidRPr="00424510">
        <w:tc>
          <w:tcPr>
            <w:tcW w:w="6345" w:type="dxa"/>
          </w:tcPr>
          <w:p w:rsidR="00424510" w:rsidRPr="00424510" w:rsidRDefault="00424510" w:rsidP="00EF2E69">
            <w:pPr>
              <w:pStyle w:val="aff1"/>
            </w:pPr>
            <w:r w:rsidRPr="00424510">
              <w:t>3. Погрузка угля под лавой</w:t>
            </w:r>
          </w:p>
        </w:tc>
        <w:tc>
          <w:tcPr>
            <w:tcW w:w="1826" w:type="dxa"/>
          </w:tcPr>
          <w:p w:rsidR="00424510" w:rsidRPr="00424510" w:rsidRDefault="00424510" w:rsidP="00EF2E69">
            <w:pPr>
              <w:pStyle w:val="aff1"/>
            </w:pPr>
            <w:r w:rsidRPr="00424510">
              <w:t>0,5</w:t>
            </w:r>
          </w:p>
        </w:tc>
      </w:tr>
    </w:tbl>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Определяем величину удельного пылевыделения по каждому процессу:</w:t>
      </w:r>
    </w:p>
    <w:p w:rsidR="00EF2E69" w:rsidRDefault="00EF2E69" w:rsidP="00424510">
      <w:pPr>
        <w:ind w:firstLine="709"/>
        <w:rPr>
          <w:lang w:eastAsia="en-US"/>
        </w:rPr>
      </w:pPr>
    </w:p>
    <w:p w:rsidR="00424510" w:rsidRDefault="00424510" w:rsidP="00424510">
      <w:pPr>
        <w:ind w:firstLine="709"/>
        <w:rPr>
          <w:lang w:eastAsia="en-US"/>
        </w:rPr>
      </w:pPr>
      <w:r w:rsidRPr="00424510">
        <w:rPr>
          <w:lang w:val="en-US" w:eastAsia="en-US"/>
        </w:rPr>
        <w:t>q</w:t>
      </w:r>
      <w:r w:rsidRPr="00424510">
        <w:rPr>
          <w:vertAlign w:val="subscript"/>
          <w:lang w:eastAsia="en-US"/>
        </w:rPr>
        <w:t>1</w:t>
      </w:r>
      <w:r w:rsidRPr="00424510">
        <w:rPr>
          <w:lang w:eastAsia="en-US"/>
        </w:rPr>
        <w:t>=240*3,78*0,71*0,81*0,96*1=500,86 г/т;</w:t>
      </w:r>
    </w:p>
    <w:p w:rsidR="00424510" w:rsidRDefault="00424510" w:rsidP="00424510">
      <w:pPr>
        <w:ind w:firstLine="709"/>
        <w:rPr>
          <w:lang w:eastAsia="en-US"/>
        </w:rPr>
      </w:pPr>
      <w:r w:rsidRPr="00424510">
        <w:rPr>
          <w:lang w:val="en-US" w:eastAsia="en-US"/>
        </w:rPr>
        <w:t>q</w:t>
      </w:r>
      <w:r w:rsidRPr="00424510">
        <w:rPr>
          <w:vertAlign w:val="subscript"/>
          <w:lang w:eastAsia="en-US"/>
        </w:rPr>
        <w:t>2</w:t>
      </w:r>
      <w:r w:rsidRPr="00424510">
        <w:rPr>
          <w:lang w:eastAsia="en-US"/>
        </w:rPr>
        <w:t>=240*3,78*0,71*0,81*0,96*0,4=200,34 г/т;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При расчете значения удельного пылевыделения для погрузочного пункта очистной выработки и последующих мест перегрузки угля, значение коэффициента К</w:t>
      </w:r>
      <w:r w:rsidRPr="00424510">
        <w:rPr>
          <w:vertAlign w:val="subscript"/>
          <w:lang w:eastAsia="en-US"/>
        </w:rPr>
        <w:t>1</w:t>
      </w:r>
      <w:r w:rsidRPr="00424510">
        <w:rPr>
          <w:lang w:eastAsia="en-US"/>
        </w:rPr>
        <w:t xml:space="preserve"> принимается для влажности угля, рассчитываемой для очистных выработок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val="en-US" w:eastAsia="en-US"/>
        </w:rPr>
        <w:t>W</w:t>
      </w:r>
      <w:r w:rsidRPr="00424510">
        <w:rPr>
          <w:b/>
          <w:bCs/>
          <w:vertAlign w:val="subscript"/>
          <w:lang w:eastAsia="en-US"/>
        </w:rPr>
        <w:t xml:space="preserve">пог. очвыр. </w:t>
      </w:r>
      <w:r w:rsidRPr="00424510">
        <w:rPr>
          <w:b/>
          <w:bCs/>
          <w:lang w:eastAsia="en-US"/>
        </w:rPr>
        <w:t>=</w:t>
      </w:r>
      <w:r w:rsidRPr="00424510">
        <w:rPr>
          <w:b/>
          <w:bCs/>
          <w:lang w:val="en-US" w:eastAsia="en-US"/>
        </w:rPr>
        <w:t>W</w:t>
      </w:r>
      <w:r w:rsidRPr="00424510">
        <w:rPr>
          <w:b/>
          <w:bCs/>
          <w:vertAlign w:val="subscript"/>
          <w:lang w:eastAsia="en-US"/>
        </w:rPr>
        <w:t>В</w:t>
      </w:r>
      <w:r w:rsidRPr="00424510">
        <w:rPr>
          <w:b/>
          <w:bCs/>
          <w:lang w:eastAsia="en-US"/>
        </w:rPr>
        <w:t>+0,12*</w:t>
      </w:r>
      <w:r w:rsidRPr="00424510">
        <w:rPr>
          <w:b/>
          <w:bCs/>
          <w:lang w:val="en-US" w:eastAsia="en-US"/>
        </w:rPr>
        <w:t>R</w:t>
      </w:r>
      <w:r w:rsidRPr="00424510">
        <w:rPr>
          <w:b/>
          <w:bCs/>
          <w:vertAlign w:val="subscript"/>
          <w:lang w:eastAsia="en-US"/>
        </w:rPr>
        <w:t>н</w:t>
      </w:r>
      <w:r w:rsidRPr="00424510">
        <w:rPr>
          <w:b/>
          <w:bCs/>
          <w:lang w:eastAsia="en-US"/>
        </w:rPr>
        <w:t>*</w:t>
      </w:r>
      <w:r>
        <w:rPr>
          <w:b/>
          <w:bCs/>
          <w:lang w:eastAsia="en-US"/>
        </w:rPr>
        <w:t xml:space="preserve"> (</w:t>
      </w:r>
      <w:r w:rsidRPr="00424510">
        <w:rPr>
          <w:b/>
          <w:bCs/>
          <w:lang w:eastAsia="en-US"/>
        </w:rPr>
        <w:t>1-10</w:t>
      </w:r>
      <w:r w:rsidRPr="00424510">
        <w:rPr>
          <w:b/>
          <w:bCs/>
          <w:vertAlign w:val="superscript"/>
          <w:lang w:eastAsia="en-US"/>
        </w:rPr>
        <w:t>-2</w:t>
      </w:r>
      <w:r w:rsidRPr="00424510">
        <w:rPr>
          <w:b/>
          <w:bCs/>
          <w:lang w:eastAsia="en-US"/>
        </w:rPr>
        <w:t>*</w:t>
      </w:r>
      <w:r w:rsidRPr="00424510">
        <w:rPr>
          <w:b/>
          <w:bCs/>
          <w:lang w:val="en-US" w:eastAsia="en-US"/>
        </w:rPr>
        <w:t>W</w:t>
      </w:r>
      <w:r w:rsidRPr="00424510">
        <w:rPr>
          <w:b/>
          <w:bCs/>
          <w:vertAlign w:val="subscript"/>
          <w:lang w:eastAsia="en-US"/>
        </w:rPr>
        <w:t>В</w:t>
      </w:r>
      <w:r w:rsidRPr="00424510">
        <w:rPr>
          <w:b/>
          <w:bCs/>
          <w:lang w:eastAsia="en-US"/>
        </w:rPr>
        <w:t>) +0,1*</w:t>
      </w:r>
      <w:r w:rsidRPr="00424510">
        <w:rPr>
          <w:b/>
          <w:bCs/>
          <w:lang w:val="en-US" w:eastAsia="en-US"/>
        </w:rPr>
        <w:t>R</w:t>
      </w:r>
      <w:r w:rsidRPr="00424510">
        <w:rPr>
          <w:b/>
          <w:bCs/>
          <w:vertAlign w:val="subscript"/>
          <w:lang w:eastAsia="en-US"/>
        </w:rPr>
        <w:t>0</w:t>
      </w:r>
      <w:r>
        <w:rPr>
          <w:b/>
          <w:bCs/>
          <w:lang w:eastAsia="en-US"/>
        </w:rPr>
        <w:t xml:space="preserve"> (</w:t>
      </w:r>
      <w:r w:rsidRPr="00424510">
        <w:rPr>
          <w:b/>
          <w:bCs/>
          <w:lang w:eastAsia="en-US"/>
        </w:rPr>
        <w:t>1-10</w:t>
      </w:r>
      <w:r w:rsidRPr="00424510">
        <w:rPr>
          <w:b/>
          <w:bCs/>
          <w:vertAlign w:val="superscript"/>
          <w:lang w:eastAsia="en-US"/>
        </w:rPr>
        <w:t>-2</w:t>
      </w:r>
      <w:r w:rsidRPr="00424510">
        <w:rPr>
          <w:b/>
          <w:bCs/>
          <w:lang w:eastAsia="en-US"/>
        </w:rPr>
        <w:t>*</w:t>
      </w:r>
      <w:r w:rsidRPr="00424510">
        <w:rPr>
          <w:b/>
          <w:bCs/>
          <w:lang w:val="en-US" w:eastAsia="en-US"/>
        </w:rPr>
        <w:t>W</w:t>
      </w:r>
      <w:r w:rsidRPr="00424510">
        <w:rPr>
          <w:b/>
          <w:bCs/>
          <w:vertAlign w:val="subscript"/>
          <w:lang w:eastAsia="en-US"/>
        </w:rPr>
        <w:t>В</w:t>
      </w:r>
      <w:r w:rsidRPr="00424510">
        <w:rPr>
          <w:b/>
          <w:bCs/>
          <w:lang w:eastAsia="en-US"/>
        </w:rPr>
        <w:t>)</w:t>
      </w:r>
      <w:r>
        <w:rPr>
          <w:b/>
          <w:bCs/>
          <w:lang w:eastAsia="en-US"/>
        </w:rPr>
        <w:t xml:space="preserve"> (</w:t>
      </w:r>
      <w:r w:rsidRPr="00424510">
        <w:rPr>
          <w:b/>
          <w:bCs/>
          <w:lang w:eastAsia="en-US"/>
        </w:rPr>
        <w:t>1-10</w:t>
      </w:r>
      <w:r w:rsidRPr="00424510">
        <w:rPr>
          <w:b/>
          <w:bCs/>
          <w:vertAlign w:val="superscript"/>
          <w:lang w:eastAsia="en-US"/>
        </w:rPr>
        <w:t>-2</w:t>
      </w:r>
      <w:r w:rsidRPr="00424510">
        <w:rPr>
          <w:b/>
          <w:bCs/>
          <w:lang w:eastAsia="en-US"/>
        </w:rPr>
        <w:t>*</w:t>
      </w:r>
      <w:r w:rsidRPr="00424510">
        <w:rPr>
          <w:b/>
          <w:bCs/>
          <w:lang w:val="en-US" w:eastAsia="en-US"/>
        </w:rPr>
        <w:t>R</w:t>
      </w:r>
      <w:r w:rsidRPr="00424510">
        <w:rPr>
          <w:b/>
          <w:bCs/>
          <w:vertAlign w:val="subscript"/>
          <w:lang w:eastAsia="en-US"/>
        </w:rPr>
        <w:t>н</w:t>
      </w:r>
      <w:r w:rsidRPr="00424510">
        <w:rPr>
          <w:b/>
          <w:bCs/>
          <w:lang w:eastAsia="en-US"/>
        </w:rPr>
        <w:t>),</w:t>
      </w:r>
      <w:r>
        <w:rPr>
          <w:b/>
          <w:bCs/>
          <w:lang w:eastAsia="en-US"/>
        </w:rPr>
        <w:t xml:space="preserve"> (3.4</w:t>
      </w:r>
      <w:r w:rsidRPr="00424510">
        <w:rPr>
          <w:b/>
          <w:bCs/>
          <w:lang w:eastAsia="en-US"/>
        </w:rPr>
        <w:t>7)</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W</w:t>
      </w:r>
      <w:r w:rsidRPr="00424510">
        <w:rPr>
          <w:b/>
          <w:bCs/>
          <w:vertAlign w:val="subscript"/>
          <w:lang w:eastAsia="en-US"/>
        </w:rPr>
        <w:t>В</w:t>
      </w:r>
      <w:r w:rsidRPr="00424510">
        <w:rPr>
          <w:lang w:eastAsia="en-US"/>
        </w:rPr>
        <w:t xml:space="preserve"> </w:t>
      </w:r>
      <w:r>
        <w:rPr>
          <w:lang w:eastAsia="en-US"/>
        </w:rPr>
        <w:t>-</w:t>
      </w:r>
      <w:r w:rsidRPr="00424510">
        <w:rPr>
          <w:lang w:eastAsia="en-US"/>
        </w:rPr>
        <w:t xml:space="preserve"> содержание внешней влаги в пласте</w:t>
      </w:r>
      <w:r>
        <w:rPr>
          <w:lang w:eastAsia="en-US"/>
        </w:rPr>
        <w:t xml:space="preserve"> (</w:t>
      </w:r>
      <w:r w:rsidRPr="00424510">
        <w:rPr>
          <w:lang w:eastAsia="en-US"/>
        </w:rPr>
        <w:t>природная влажность),%;</w:t>
      </w:r>
    </w:p>
    <w:p w:rsidR="00424510" w:rsidRDefault="00424510" w:rsidP="00424510">
      <w:pPr>
        <w:ind w:firstLine="709"/>
        <w:rPr>
          <w:lang w:eastAsia="en-US"/>
        </w:rPr>
      </w:pPr>
      <w:r w:rsidRPr="00424510">
        <w:rPr>
          <w:b/>
          <w:bCs/>
          <w:lang w:val="en-US" w:eastAsia="en-US"/>
        </w:rPr>
        <w:t>R</w:t>
      </w:r>
      <w:r w:rsidRPr="00424510">
        <w:rPr>
          <w:b/>
          <w:bCs/>
          <w:vertAlign w:val="subscript"/>
          <w:lang w:eastAsia="en-US"/>
        </w:rPr>
        <w:t>н</w:t>
      </w:r>
      <w:r w:rsidRPr="00424510">
        <w:rPr>
          <w:lang w:eastAsia="en-US"/>
        </w:rPr>
        <w:t xml:space="preserve"> </w:t>
      </w:r>
      <w:r>
        <w:rPr>
          <w:lang w:eastAsia="en-US"/>
        </w:rPr>
        <w:t>-</w:t>
      </w:r>
      <w:r w:rsidRPr="00424510">
        <w:rPr>
          <w:lang w:eastAsia="en-US"/>
        </w:rPr>
        <w:t xml:space="preserve"> удельный расход жидкости при увлажнении угля, л/т;</w:t>
      </w:r>
    </w:p>
    <w:p w:rsidR="00424510" w:rsidRDefault="00424510" w:rsidP="00424510">
      <w:pPr>
        <w:ind w:firstLine="709"/>
        <w:rPr>
          <w:lang w:eastAsia="en-US"/>
        </w:rPr>
      </w:pPr>
      <w:r w:rsidRPr="00424510">
        <w:rPr>
          <w:b/>
          <w:bCs/>
          <w:lang w:val="en-US" w:eastAsia="en-US"/>
        </w:rPr>
        <w:t>R</w:t>
      </w:r>
      <w:r w:rsidRPr="00424510">
        <w:rPr>
          <w:b/>
          <w:bCs/>
          <w:vertAlign w:val="subscript"/>
          <w:lang w:eastAsia="en-US"/>
        </w:rPr>
        <w:t>0</w:t>
      </w:r>
      <w:r w:rsidRPr="00424510">
        <w:rPr>
          <w:b/>
          <w:bCs/>
          <w:lang w:eastAsia="en-US"/>
        </w:rPr>
        <w:t xml:space="preserve"> </w:t>
      </w:r>
      <w:r>
        <w:rPr>
          <w:lang w:eastAsia="en-US"/>
        </w:rPr>
        <w:t>-</w:t>
      </w:r>
      <w:r w:rsidRPr="00424510">
        <w:rPr>
          <w:lang w:eastAsia="en-US"/>
        </w:rPr>
        <w:t xml:space="preserve"> удельный расход жидкости при орошении, л/т.</w:t>
      </w:r>
    </w:p>
    <w:p w:rsidR="00EF2E69" w:rsidRDefault="00EF2E69" w:rsidP="00424510">
      <w:pPr>
        <w:ind w:firstLine="709"/>
        <w:rPr>
          <w:lang w:eastAsia="en-US"/>
        </w:rPr>
      </w:pPr>
    </w:p>
    <w:p w:rsidR="00424510" w:rsidRDefault="00424510" w:rsidP="00424510">
      <w:pPr>
        <w:ind w:firstLine="709"/>
        <w:rPr>
          <w:lang w:eastAsia="en-US"/>
        </w:rPr>
      </w:pPr>
      <w:r w:rsidRPr="00424510">
        <w:rPr>
          <w:lang w:val="en-US" w:eastAsia="en-US"/>
        </w:rPr>
        <w:t>W</w:t>
      </w:r>
      <w:r w:rsidRPr="00424510">
        <w:rPr>
          <w:vertAlign w:val="subscript"/>
          <w:lang w:eastAsia="en-US"/>
        </w:rPr>
        <w:t xml:space="preserve">пог. оч. выр. </w:t>
      </w:r>
      <w:r w:rsidRPr="00424510">
        <w:rPr>
          <w:lang w:eastAsia="en-US"/>
        </w:rPr>
        <w:t>=3+0,12*25</w:t>
      </w:r>
      <w:r>
        <w:rPr>
          <w:lang w:eastAsia="en-US"/>
        </w:rPr>
        <w:t xml:space="preserve"> (</w:t>
      </w:r>
      <w:r w:rsidRPr="00424510">
        <w:rPr>
          <w:lang w:eastAsia="en-US"/>
        </w:rPr>
        <w:t>1-10</w:t>
      </w:r>
      <w:r w:rsidRPr="00424510">
        <w:rPr>
          <w:vertAlign w:val="superscript"/>
          <w:lang w:eastAsia="en-US"/>
        </w:rPr>
        <w:t>-2</w:t>
      </w:r>
      <w:r w:rsidRPr="00424510">
        <w:rPr>
          <w:lang w:eastAsia="en-US"/>
        </w:rPr>
        <w:t>*3) +0,1*30</w:t>
      </w:r>
      <w:r>
        <w:rPr>
          <w:lang w:eastAsia="en-US"/>
        </w:rPr>
        <w:t xml:space="preserve"> (</w:t>
      </w:r>
      <w:r w:rsidRPr="00424510">
        <w:rPr>
          <w:lang w:eastAsia="en-US"/>
        </w:rPr>
        <w:t>1-10</w:t>
      </w:r>
      <w:r w:rsidRPr="00424510">
        <w:rPr>
          <w:vertAlign w:val="superscript"/>
          <w:lang w:eastAsia="en-US"/>
        </w:rPr>
        <w:t>-2</w:t>
      </w:r>
      <w:r w:rsidRPr="00424510">
        <w:rPr>
          <w:lang w:eastAsia="en-US"/>
        </w:rPr>
        <w:t>*3)</w:t>
      </w:r>
      <w:r>
        <w:rPr>
          <w:lang w:eastAsia="en-US"/>
        </w:rPr>
        <w:t xml:space="preserve"> (</w:t>
      </w:r>
      <w:r w:rsidRPr="00424510">
        <w:rPr>
          <w:lang w:eastAsia="en-US"/>
        </w:rPr>
        <w:t>1-10</w:t>
      </w:r>
      <w:r w:rsidRPr="00424510">
        <w:rPr>
          <w:vertAlign w:val="superscript"/>
          <w:lang w:eastAsia="en-US"/>
        </w:rPr>
        <w:t>-2</w:t>
      </w:r>
      <w:r w:rsidRPr="00424510">
        <w:rPr>
          <w:lang w:eastAsia="en-US"/>
        </w:rPr>
        <w:t>*25) =8,75%.</w:t>
      </w:r>
    </w:p>
    <w:p w:rsidR="00EF2E69" w:rsidRDefault="00EF2E69" w:rsidP="00424510">
      <w:pPr>
        <w:ind w:firstLine="709"/>
        <w:rPr>
          <w:lang w:eastAsia="en-US"/>
        </w:rPr>
      </w:pPr>
    </w:p>
    <w:p w:rsidR="00EF2E69" w:rsidRDefault="00424510" w:rsidP="00424510">
      <w:pPr>
        <w:ind w:firstLine="709"/>
        <w:rPr>
          <w:lang w:eastAsia="en-US"/>
        </w:rPr>
      </w:pPr>
      <w:r w:rsidRPr="00424510">
        <w:rPr>
          <w:lang w:eastAsia="en-US"/>
        </w:rPr>
        <w:t xml:space="preserve">Для данного значения влажности коэффициент </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К</w:t>
      </w:r>
      <w:r w:rsidRPr="00424510">
        <w:rPr>
          <w:vertAlign w:val="subscript"/>
          <w:lang w:eastAsia="en-US"/>
        </w:rPr>
        <w:t>1</w:t>
      </w:r>
      <w:r w:rsidRPr="00424510">
        <w:rPr>
          <w:lang w:eastAsia="en-US"/>
        </w:rPr>
        <w:t>=0,4</w:t>
      </w:r>
      <w:r>
        <w:rPr>
          <w:lang w:eastAsia="en-US"/>
        </w:rPr>
        <w:t>3,</w:t>
      </w:r>
      <w:r w:rsidRPr="00424510">
        <w:rPr>
          <w:lang w:val="en-US" w:eastAsia="en-US"/>
        </w:rPr>
        <w:t>q</w:t>
      </w:r>
      <w:r w:rsidRPr="00424510">
        <w:rPr>
          <w:vertAlign w:val="subscript"/>
          <w:lang w:eastAsia="en-US"/>
        </w:rPr>
        <w:t>3</w:t>
      </w:r>
      <w:r w:rsidRPr="00424510">
        <w:rPr>
          <w:lang w:eastAsia="en-US"/>
        </w:rPr>
        <w:t>=240*3,78*0,43*0,81*0,96*0,5=150,8 г/т.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В зависимости от величины удельного пылевыделения все производственные процессы разделяются на 8 категорий по пылевому фактору.</w:t>
      </w:r>
    </w:p>
    <w:p w:rsidR="00424510" w:rsidRDefault="00424510" w:rsidP="00424510">
      <w:pPr>
        <w:ind w:firstLine="709"/>
        <w:rPr>
          <w:lang w:eastAsia="en-US"/>
        </w:rPr>
      </w:pPr>
      <w:r w:rsidRPr="00424510">
        <w:rPr>
          <w:lang w:eastAsia="en-US"/>
        </w:rPr>
        <w:t xml:space="preserve">Выемка угля комбайном относится к </w:t>
      </w:r>
      <w:r w:rsidRPr="00424510">
        <w:rPr>
          <w:lang w:val="en-US" w:eastAsia="en-US"/>
        </w:rPr>
        <w:t>VI</w:t>
      </w:r>
      <w:r w:rsidRPr="00424510">
        <w:rPr>
          <w:lang w:eastAsia="en-US"/>
        </w:rPr>
        <w:t xml:space="preserve"> категории по пылевому фактору.</w:t>
      </w:r>
    </w:p>
    <w:p w:rsidR="00424510" w:rsidRDefault="00424510" w:rsidP="00424510">
      <w:pPr>
        <w:ind w:firstLine="709"/>
        <w:rPr>
          <w:lang w:eastAsia="en-US"/>
        </w:rPr>
      </w:pPr>
      <w:r w:rsidRPr="00424510">
        <w:rPr>
          <w:lang w:eastAsia="en-US"/>
        </w:rPr>
        <w:t xml:space="preserve">Выемка ниш </w:t>
      </w:r>
      <w:r>
        <w:rPr>
          <w:lang w:eastAsia="en-US"/>
        </w:rPr>
        <w:t>-</w:t>
      </w:r>
      <w:r w:rsidRPr="00424510">
        <w:rPr>
          <w:lang w:eastAsia="en-US"/>
        </w:rPr>
        <w:t xml:space="preserve"> к </w:t>
      </w:r>
      <w:r w:rsidRPr="00424510">
        <w:rPr>
          <w:lang w:val="en-US" w:eastAsia="en-US"/>
        </w:rPr>
        <w:t>IV</w:t>
      </w:r>
      <w:r w:rsidRPr="00424510">
        <w:rPr>
          <w:lang w:eastAsia="en-US"/>
        </w:rPr>
        <w:t xml:space="preserve"> категории.</w:t>
      </w:r>
    </w:p>
    <w:p w:rsidR="00424510" w:rsidRDefault="00424510" w:rsidP="00424510">
      <w:pPr>
        <w:ind w:firstLine="709"/>
        <w:rPr>
          <w:lang w:eastAsia="en-US"/>
        </w:rPr>
      </w:pPr>
      <w:r w:rsidRPr="00424510">
        <w:rPr>
          <w:lang w:eastAsia="en-US"/>
        </w:rPr>
        <w:t xml:space="preserve">Погрузка угля под лавой </w:t>
      </w:r>
      <w:r>
        <w:rPr>
          <w:lang w:eastAsia="en-US"/>
        </w:rPr>
        <w:t>-</w:t>
      </w:r>
      <w:r w:rsidRPr="00424510">
        <w:rPr>
          <w:lang w:eastAsia="en-US"/>
        </w:rPr>
        <w:t xml:space="preserve"> к </w:t>
      </w:r>
      <w:r w:rsidRPr="00424510">
        <w:rPr>
          <w:lang w:val="en-US" w:eastAsia="en-US"/>
        </w:rPr>
        <w:t>IV</w:t>
      </w:r>
      <w:r w:rsidRPr="00424510">
        <w:rPr>
          <w:lang w:eastAsia="en-US"/>
        </w:rPr>
        <w:t xml:space="preserve"> категории.</w:t>
      </w:r>
    </w:p>
    <w:p w:rsidR="00424510" w:rsidRDefault="00424510" w:rsidP="00424510">
      <w:pPr>
        <w:ind w:firstLine="709"/>
        <w:rPr>
          <w:lang w:eastAsia="en-US"/>
        </w:rPr>
      </w:pPr>
      <w:r w:rsidRPr="00424510">
        <w:rPr>
          <w:lang w:eastAsia="en-US"/>
        </w:rPr>
        <w:t xml:space="preserve">Выбор обеспыливающих мероприятий для различных процессов в очистных выработках производится в зависимости от категории производственного процесса по пылевому фактору. Выбор мероприятий представлен в таблице </w:t>
      </w:r>
      <w:r>
        <w:rPr>
          <w:lang w:eastAsia="en-US"/>
        </w:rPr>
        <w:t>3.1</w:t>
      </w:r>
      <w:r w:rsidRPr="00424510">
        <w:rPr>
          <w:lang w:eastAsia="en-US"/>
        </w:rPr>
        <w:t>4.</w:t>
      </w:r>
    </w:p>
    <w:p w:rsidR="00EF2E69" w:rsidRDefault="00EF2E69"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 xml:space="preserve">Таблица </w:t>
      </w:r>
      <w:r>
        <w:rPr>
          <w:b/>
          <w:bCs/>
          <w:lang w:eastAsia="en-US"/>
        </w:rPr>
        <w:t>3.1</w:t>
      </w:r>
      <w:r w:rsidRPr="00424510">
        <w:rPr>
          <w:b/>
          <w:bCs/>
          <w:lang w:eastAsia="en-US"/>
        </w:rPr>
        <w:t xml:space="preserve">4 </w:t>
      </w:r>
      <w:r>
        <w:rPr>
          <w:b/>
          <w:bCs/>
          <w:lang w:eastAsia="en-US"/>
        </w:rPr>
        <w:t>-</w:t>
      </w:r>
      <w:r w:rsidRPr="00424510">
        <w:rPr>
          <w:b/>
          <w:bCs/>
          <w:lang w:eastAsia="en-US"/>
        </w:rPr>
        <w:t xml:space="preserve"> Выбор обеспыливающих мероприятий</w:t>
      </w:r>
    </w:p>
    <w:tbl>
      <w:tblPr>
        <w:tblStyle w:val="15"/>
        <w:tblW w:w="9280" w:type="dxa"/>
        <w:tblLayout w:type="fixed"/>
        <w:tblLook w:val="01E0" w:firstRow="1" w:lastRow="1" w:firstColumn="1" w:lastColumn="1" w:noHBand="0" w:noVBand="0"/>
      </w:tblPr>
      <w:tblGrid>
        <w:gridCol w:w="1767"/>
        <w:gridCol w:w="1843"/>
        <w:gridCol w:w="1701"/>
        <w:gridCol w:w="1791"/>
        <w:gridCol w:w="2178"/>
      </w:tblGrid>
      <w:tr w:rsidR="00424510" w:rsidRPr="00424510">
        <w:tc>
          <w:tcPr>
            <w:tcW w:w="1767" w:type="dxa"/>
          </w:tcPr>
          <w:p w:rsidR="00424510" w:rsidRPr="00424510" w:rsidRDefault="00424510" w:rsidP="00EF2E69">
            <w:pPr>
              <w:pStyle w:val="aff1"/>
            </w:pPr>
            <w:r w:rsidRPr="00424510">
              <w:t>Наименование выработки</w:t>
            </w:r>
          </w:p>
        </w:tc>
        <w:tc>
          <w:tcPr>
            <w:tcW w:w="1843" w:type="dxa"/>
          </w:tcPr>
          <w:p w:rsidR="00424510" w:rsidRPr="00424510" w:rsidRDefault="00424510" w:rsidP="00EF2E69">
            <w:pPr>
              <w:pStyle w:val="aff1"/>
            </w:pPr>
            <w:r w:rsidRPr="00424510">
              <w:t>Производст-венный процесс</w:t>
            </w:r>
          </w:p>
        </w:tc>
        <w:tc>
          <w:tcPr>
            <w:tcW w:w="1701" w:type="dxa"/>
          </w:tcPr>
          <w:p w:rsidR="00424510" w:rsidRPr="00424510" w:rsidRDefault="00424510" w:rsidP="00EF2E69">
            <w:pPr>
              <w:pStyle w:val="aff1"/>
            </w:pPr>
            <w:r w:rsidRPr="00424510">
              <w:t>Источник пы</w:t>
            </w:r>
            <w:r w:rsidR="00C53996">
              <w:t>левыделе</w:t>
            </w:r>
            <w:r w:rsidRPr="00424510">
              <w:t>ния</w:t>
            </w:r>
          </w:p>
        </w:tc>
        <w:tc>
          <w:tcPr>
            <w:tcW w:w="1791" w:type="dxa"/>
          </w:tcPr>
          <w:p w:rsidR="00424510" w:rsidRPr="00424510" w:rsidRDefault="00424510" w:rsidP="00EF2E69">
            <w:pPr>
              <w:pStyle w:val="aff1"/>
            </w:pPr>
            <w:r w:rsidRPr="00424510">
              <w:t>Категория по пылевому фактору</w:t>
            </w:r>
          </w:p>
        </w:tc>
        <w:tc>
          <w:tcPr>
            <w:tcW w:w="2178" w:type="dxa"/>
          </w:tcPr>
          <w:p w:rsidR="00424510" w:rsidRPr="00424510" w:rsidRDefault="00424510" w:rsidP="00EF2E69">
            <w:pPr>
              <w:pStyle w:val="aff1"/>
            </w:pPr>
            <w:r w:rsidRPr="00424510">
              <w:t>Рекомендуемые обеспыливающие мероприятия</w:t>
            </w:r>
          </w:p>
        </w:tc>
      </w:tr>
      <w:tr w:rsidR="00424510" w:rsidRPr="00424510">
        <w:tc>
          <w:tcPr>
            <w:tcW w:w="1767" w:type="dxa"/>
          </w:tcPr>
          <w:p w:rsidR="00424510" w:rsidRPr="00424510" w:rsidRDefault="00424510" w:rsidP="00EF2E69">
            <w:pPr>
              <w:pStyle w:val="aff1"/>
            </w:pPr>
            <w:r w:rsidRPr="00424510">
              <w:t>Лава №16</w:t>
            </w:r>
          </w:p>
        </w:tc>
        <w:tc>
          <w:tcPr>
            <w:tcW w:w="1843" w:type="dxa"/>
          </w:tcPr>
          <w:p w:rsidR="00424510" w:rsidRPr="00424510" w:rsidRDefault="00424510" w:rsidP="00EF2E69">
            <w:pPr>
              <w:pStyle w:val="aff1"/>
            </w:pPr>
            <w:r w:rsidRPr="00424510">
              <w:t>Выемка угля комбайном</w:t>
            </w:r>
          </w:p>
        </w:tc>
        <w:tc>
          <w:tcPr>
            <w:tcW w:w="1701" w:type="dxa"/>
          </w:tcPr>
          <w:p w:rsidR="00424510" w:rsidRPr="00424510" w:rsidRDefault="00424510" w:rsidP="00EF2E69">
            <w:pPr>
              <w:pStyle w:val="aff1"/>
            </w:pPr>
            <w:r w:rsidRPr="00424510">
              <w:t>Выемка угля в забое</w:t>
            </w:r>
          </w:p>
        </w:tc>
        <w:tc>
          <w:tcPr>
            <w:tcW w:w="1791" w:type="dxa"/>
          </w:tcPr>
          <w:p w:rsidR="00424510" w:rsidRPr="00424510" w:rsidRDefault="00424510" w:rsidP="00EF2E69">
            <w:pPr>
              <w:pStyle w:val="aff1"/>
            </w:pPr>
            <w:r w:rsidRPr="00424510">
              <w:rPr>
                <w:lang w:val="en-US"/>
              </w:rPr>
              <w:t>VI</w:t>
            </w:r>
          </w:p>
        </w:tc>
        <w:tc>
          <w:tcPr>
            <w:tcW w:w="2178" w:type="dxa"/>
          </w:tcPr>
          <w:p w:rsidR="00424510" w:rsidRPr="00424510" w:rsidRDefault="00424510" w:rsidP="00EF2E69">
            <w:pPr>
              <w:pStyle w:val="aff1"/>
            </w:pPr>
            <w:r w:rsidRPr="00424510">
              <w:t>1, 15, 11</w:t>
            </w:r>
          </w:p>
        </w:tc>
      </w:tr>
    </w:tbl>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Перечень наименований обеспыливающих мероприятий представлен в</w:t>
      </w:r>
      <w:r>
        <w:rPr>
          <w:lang w:eastAsia="en-US"/>
        </w:rPr>
        <w:t xml:space="preserve"> "</w:t>
      </w:r>
      <w:r w:rsidRPr="00424510">
        <w:rPr>
          <w:lang w:eastAsia="en-US"/>
        </w:rPr>
        <w:t>Руководстве по проектированию обеспыливающих мероприятий на угольных шахтах</w:t>
      </w:r>
      <w:r>
        <w:rPr>
          <w:lang w:eastAsia="en-US"/>
        </w:rPr>
        <w:t xml:space="preserve">" </w:t>
      </w:r>
      <w:r w:rsidRPr="00424510">
        <w:rPr>
          <w:lang w:eastAsia="en-US"/>
        </w:rPr>
        <w:t>[8].</w:t>
      </w:r>
    </w:p>
    <w:p w:rsidR="00EF2E69" w:rsidRPr="00C53996" w:rsidRDefault="00424510" w:rsidP="00C53996">
      <w:pPr>
        <w:ind w:firstLine="709"/>
        <w:rPr>
          <w:lang w:eastAsia="en-US"/>
        </w:rPr>
      </w:pPr>
      <w:r w:rsidRPr="00424510">
        <w:rPr>
          <w:lang w:eastAsia="en-US"/>
        </w:rPr>
        <w:t>Для уменьшения пылевыделения на шахте</w:t>
      </w:r>
      <w:r>
        <w:rPr>
          <w:lang w:eastAsia="en-US"/>
        </w:rPr>
        <w:t xml:space="preserve"> "</w:t>
      </w:r>
      <w:r w:rsidRPr="00424510">
        <w:rPr>
          <w:lang w:eastAsia="en-US"/>
        </w:rPr>
        <w:t>Житомирская</w:t>
      </w:r>
      <w:r>
        <w:rPr>
          <w:lang w:eastAsia="en-US"/>
        </w:rPr>
        <w:t xml:space="preserve">" </w:t>
      </w:r>
      <w:r w:rsidRPr="00424510">
        <w:rPr>
          <w:lang w:eastAsia="en-US"/>
        </w:rPr>
        <w:t>применяется нагнетание воды в пласт, технологическая схема нагнетания воды в пласт представлена в приложении В. Также для целей пылеподавления на комбайне предусмотрена система орошения, схема орошения комбайном представлена в приложении В</w:t>
      </w:r>
      <w:r>
        <w:rPr>
          <w:lang w:eastAsia="en-US"/>
        </w:rPr>
        <w:t>.1</w:t>
      </w:r>
      <w:r w:rsidRPr="00424510">
        <w:rPr>
          <w:lang w:eastAsia="en-US"/>
        </w:rPr>
        <w:t>.</w:t>
      </w:r>
    </w:p>
    <w:p w:rsidR="00424510" w:rsidRPr="00424510" w:rsidRDefault="00C53996" w:rsidP="00EF2E69">
      <w:pPr>
        <w:pStyle w:val="2"/>
      </w:pPr>
      <w:bookmarkStart w:id="19" w:name="_Toc271718574"/>
      <w:r>
        <w:br w:type="page"/>
      </w:r>
      <w:r w:rsidR="00EF2E69">
        <w:t xml:space="preserve">3.6.3 </w:t>
      </w:r>
      <w:r w:rsidR="00424510" w:rsidRPr="00424510">
        <w:t>Характеристика тепловлажностных условий в шахте</w:t>
      </w:r>
      <w:bookmarkEnd w:id="19"/>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Учитывая, что глубина ведения горных работ составляет 40 м от поверхности, то естественная температура горных пород не превышает установленную правилами безопасности ведения горных работ, которая составляет 26</w:t>
      </w:r>
      <w:r w:rsidRPr="00424510">
        <w:rPr>
          <w:lang w:eastAsia="en-US"/>
        </w:rPr>
        <w:sym w:font="Symbol" w:char="F0B0"/>
      </w:r>
      <w:r w:rsidRPr="00424510">
        <w:rPr>
          <w:lang w:eastAsia="en-US"/>
        </w:rPr>
        <w:t>С.</w:t>
      </w:r>
    </w:p>
    <w:p w:rsidR="00424510" w:rsidRDefault="00424510" w:rsidP="00424510">
      <w:pPr>
        <w:ind w:firstLine="709"/>
        <w:rPr>
          <w:lang w:eastAsia="en-US"/>
        </w:rPr>
      </w:pPr>
      <w:r w:rsidRPr="00424510">
        <w:rPr>
          <w:lang w:eastAsia="en-US"/>
        </w:rPr>
        <w:t>Поэтому можно сделать вывод, что тепловлажностные характеристики шахты соответствуют норме.</w:t>
      </w:r>
    </w:p>
    <w:p w:rsidR="00EF2E69" w:rsidRDefault="00EF2E69" w:rsidP="00424510">
      <w:pPr>
        <w:ind w:firstLine="709"/>
        <w:rPr>
          <w:b/>
          <w:bCs/>
          <w:lang w:eastAsia="en-US"/>
        </w:rPr>
      </w:pPr>
    </w:p>
    <w:p w:rsidR="00424510" w:rsidRDefault="00830145" w:rsidP="00EF2E69">
      <w:pPr>
        <w:pStyle w:val="2"/>
      </w:pPr>
      <w:bookmarkStart w:id="20" w:name="_Toc271718575"/>
      <w:r>
        <w:t>3.7</w:t>
      </w:r>
      <w:r w:rsidR="00424510" w:rsidRPr="00424510">
        <w:t xml:space="preserve"> Охрана труда</w:t>
      </w:r>
      <w:bookmarkEnd w:id="20"/>
    </w:p>
    <w:p w:rsidR="00EF2E69" w:rsidRPr="00EF2E69" w:rsidRDefault="00EF2E69" w:rsidP="00EF2E69">
      <w:pPr>
        <w:ind w:firstLine="709"/>
        <w:rPr>
          <w:lang w:eastAsia="en-US"/>
        </w:rPr>
      </w:pPr>
    </w:p>
    <w:p w:rsidR="00424510" w:rsidRDefault="00424510" w:rsidP="00424510">
      <w:pPr>
        <w:ind w:firstLine="709"/>
        <w:rPr>
          <w:lang w:eastAsia="en-US"/>
        </w:rPr>
      </w:pPr>
      <w:r w:rsidRPr="00424510">
        <w:rPr>
          <w:lang w:eastAsia="en-US"/>
        </w:rPr>
        <w:t>Мероприятия, применяемые на шахте для пылеподавления можно разделить на мероприятия в проходческом забое и мероприятия общешахтные.</w:t>
      </w:r>
    </w:p>
    <w:p w:rsidR="00424510" w:rsidRDefault="00424510" w:rsidP="00424510">
      <w:pPr>
        <w:ind w:firstLine="709"/>
        <w:rPr>
          <w:lang w:eastAsia="en-US"/>
        </w:rPr>
      </w:pPr>
      <w:r w:rsidRPr="00424510">
        <w:rPr>
          <w:lang w:eastAsia="en-US"/>
        </w:rPr>
        <w:t>Для пылеподавления в проходческом забое применяется связывание пыли водой для этого используется 1,2-1,5 л на 1 м</w:t>
      </w:r>
      <w:r w:rsidRPr="00424510">
        <w:rPr>
          <w:vertAlign w:val="superscript"/>
          <w:lang w:eastAsia="en-US"/>
        </w:rPr>
        <w:t>2</w:t>
      </w:r>
      <w:r w:rsidRPr="00424510">
        <w:rPr>
          <w:lang w:eastAsia="en-US"/>
        </w:rPr>
        <w:t xml:space="preserve"> поверхности выработки с добавлением 1% ДБ, а также ее смыв по периметру выработки перед взрыванием, для этого используется 1,2-2,0 л на 1 м</w:t>
      </w:r>
      <w:r w:rsidRPr="00424510">
        <w:rPr>
          <w:vertAlign w:val="superscript"/>
          <w:lang w:eastAsia="en-US"/>
        </w:rPr>
        <w:t>2</w:t>
      </w:r>
      <w:r w:rsidRPr="00424510">
        <w:rPr>
          <w:lang w:eastAsia="en-US"/>
        </w:rPr>
        <w:t xml:space="preserve"> поверхности выработки. Водяная забивка</w:t>
      </w:r>
      <w:r>
        <w:rPr>
          <w:lang w:eastAsia="en-US"/>
        </w:rPr>
        <w:t xml:space="preserve"> (</w:t>
      </w:r>
      <w:r w:rsidRPr="00424510">
        <w:rPr>
          <w:lang w:eastAsia="en-US"/>
        </w:rPr>
        <w:t xml:space="preserve">гидрозабойка) шпуров при проведении взрывных работ </w:t>
      </w:r>
      <w:r>
        <w:rPr>
          <w:lang w:eastAsia="en-US"/>
        </w:rPr>
        <w:t>-</w:t>
      </w:r>
      <w:r w:rsidRPr="00424510">
        <w:rPr>
          <w:lang w:eastAsia="en-US"/>
        </w:rPr>
        <w:t xml:space="preserve"> 1,0-1,3 л на 1 м отбитой горной массы; водяные завесы, создаваемые взрыванием зарядов ВВ в полиэтиленовых сосудах с водой в количестве 5, л/м</w:t>
      </w:r>
      <w:r w:rsidRPr="00424510">
        <w:rPr>
          <w:vertAlign w:val="superscript"/>
          <w:lang w:eastAsia="en-US"/>
        </w:rPr>
        <w:t>2</w:t>
      </w:r>
      <w:r w:rsidRPr="00424510">
        <w:rPr>
          <w:lang w:eastAsia="en-US"/>
        </w:rPr>
        <w:t xml:space="preserve"> площади поперечного сечения забоя.</w:t>
      </w:r>
    </w:p>
    <w:p w:rsidR="00424510" w:rsidRDefault="00424510" w:rsidP="00424510">
      <w:pPr>
        <w:ind w:firstLine="709"/>
        <w:rPr>
          <w:lang w:eastAsia="en-US"/>
        </w:rPr>
      </w:pPr>
      <w:r w:rsidRPr="00424510">
        <w:rPr>
          <w:lang w:eastAsia="en-US"/>
        </w:rPr>
        <w:t>Перед уборкой взорванной массы применяется орошение, для этого необходимо 50 л/м</w:t>
      </w:r>
      <w:r w:rsidRPr="00424510">
        <w:rPr>
          <w:vertAlign w:val="superscript"/>
          <w:lang w:eastAsia="en-US"/>
        </w:rPr>
        <w:t>3</w:t>
      </w:r>
      <w:r w:rsidRPr="00424510">
        <w:rPr>
          <w:lang w:eastAsia="en-US"/>
        </w:rPr>
        <w:t xml:space="preserve"> горной массы. Орошение может производиться с породопогрузочной машины, оборудованной оросителем типа ПФ-2,2-125, с расходом воды 10 л/мин</w:t>
      </w:r>
      <w:r>
        <w:rPr>
          <w:lang w:eastAsia="en-US"/>
        </w:rPr>
        <w:t>.;</w:t>
      </w:r>
      <w:r w:rsidRPr="00424510">
        <w:rPr>
          <w:lang w:eastAsia="en-US"/>
        </w:rPr>
        <w:t xml:space="preserve"> с оросителей на горнопроходческом комбайне типа КФ - </w:t>
      </w:r>
      <w:r>
        <w:rPr>
          <w:lang w:eastAsia="en-US"/>
        </w:rPr>
        <w:t>-</w:t>
      </w:r>
      <w:r w:rsidRPr="00424510">
        <w:rPr>
          <w:lang w:eastAsia="en-US"/>
        </w:rPr>
        <w:t xml:space="preserve">0,4 - 15 или ПФ </w:t>
      </w:r>
      <w:r>
        <w:rPr>
          <w:lang w:eastAsia="en-US"/>
        </w:rPr>
        <w:t>-</w:t>
      </w:r>
      <w:r w:rsidRPr="00424510">
        <w:rPr>
          <w:lang w:eastAsia="en-US"/>
        </w:rPr>
        <w:t xml:space="preserve"> 2,2 </w:t>
      </w:r>
      <w:r>
        <w:rPr>
          <w:lang w:eastAsia="en-US"/>
        </w:rPr>
        <w:t>-</w:t>
      </w:r>
      <w:r w:rsidRPr="00424510">
        <w:rPr>
          <w:lang w:eastAsia="en-US"/>
        </w:rPr>
        <w:t xml:space="preserve"> 125с расходом воды 100 л/мин; с помощью ручных оросителей</w:t>
      </w:r>
      <w:r>
        <w:rPr>
          <w:lang w:eastAsia="en-US"/>
        </w:rPr>
        <w:t xml:space="preserve"> (</w:t>
      </w:r>
      <w:r w:rsidRPr="00424510">
        <w:rPr>
          <w:lang w:eastAsia="en-US"/>
        </w:rPr>
        <w:t>интервал орошения 15-20 мин погрузки горной массы), расход воды при этом 50 л/м</w:t>
      </w:r>
      <w:r w:rsidRPr="00424510">
        <w:rPr>
          <w:vertAlign w:val="superscript"/>
          <w:lang w:eastAsia="en-US"/>
        </w:rPr>
        <w:t>3</w:t>
      </w:r>
      <w:r w:rsidRPr="00424510">
        <w:rPr>
          <w:lang w:eastAsia="en-US"/>
        </w:rPr>
        <w:t xml:space="preserve"> горной массы.</w:t>
      </w:r>
    </w:p>
    <w:p w:rsidR="00424510" w:rsidRDefault="00424510" w:rsidP="00424510">
      <w:pPr>
        <w:ind w:firstLine="709"/>
        <w:rPr>
          <w:lang w:eastAsia="en-US"/>
        </w:rPr>
      </w:pPr>
      <w:r w:rsidRPr="00424510">
        <w:rPr>
          <w:lang w:eastAsia="en-US"/>
        </w:rPr>
        <w:t xml:space="preserve">Высокое пылеобразование наблюдается в местах погрузки с конвейера в вагонетки и перегрузки с конвейера на конвейер, поэтому в этих местах применяется орошение при помощи ПФ </w:t>
      </w:r>
      <w:r>
        <w:rPr>
          <w:lang w:eastAsia="en-US"/>
        </w:rPr>
        <w:t>-</w:t>
      </w:r>
      <w:r w:rsidRPr="00424510">
        <w:rPr>
          <w:lang w:eastAsia="en-US"/>
        </w:rPr>
        <w:t xml:space="preserve"> 5,0 </w:t>
      </w:r>
      <w:r>
        <w:rPr>
          <w:lang w:eastAsia="en-US"/>
        </w:rPr>
        <w:t>-</w:t>
      </w:r>
      <w:r w:rsidRPr="00424510">
        <w:rPr>
          <w:lang w:eastAsia="en-US"/>
        </w:rPr>
        <w:t xml:space="preserve"> 125 с расходом воды 15 л/мин. Для очистки вентиляционного потока применяется водяная завеса. Она создается при помощи оросителей типа ПФ </w:t>
      </w:r>
      <w:r>
        <w:rPr>
          <w:lang w:eastAsia="en-US"/>
        </w:rPr>
        <w:t>-</w:t>
      </w:r>
      <w:r w:rsidRPr="00424510">
        <w:rPr>
          <w:lang w:eastAsia="en-US"/>
        </w:rPr>
        <w:t xml:space="preserve"> 5,0 </w:t>
      </w:r>
      <w:r>
        <w:rPr>
          <w:lang w:eastAsia="en-US"/>
        </w:rPr>
        <w:t>-</w:t>
      </w:r>
      <w:r w:rsidRPr="00424510">
        <w:rPr>
          <w:lang w:eastAsia="en-US"/>
        </w:rPr>
        <w:t>125 в количестве 3-х штук и с расходом воды 50 л/мин на 0,1 л/м</w:t>
      </w:r>
      <w:r w:rsidRPr="00424510">
        <w:rPr>
          <w:vertAlign w:val="superscript"/>
          <w:lang w:eastAsia="en-US"/>
        </w:rPr>
        <w:t>3</w:t>
      </w:r>
      <w:r w:rsidRPr="00424510">
        <w:rPr>
          <w:lang w:eastAsia="en-US"/>
        </w:rPr>
        <w:t xml:space="preserve"> проходящего воздуха.</w:t>
      </w:r>
    </w:p>
    <w:p w:rsidR="00424510" w:rsidRDefault="00424510" w:rsidP="00424510">
      <w:pPr>
        <w:ind w:firstLine="709"/>
        <w:rPr>
          <w:lang w:eastAsia="en-US"/>
        </w:rPr>
      </w:pPr>
      <w:r w:rsidRPr="00424510">
        <w:rPr>
          <w:lang w:eastAsia="en-US"/>
        </w:rPr>
        <w:t>Кроме того, для увлажнения угля в массиве в лаве №16 применяется нагнетание воды в пласт.</w:t>
      </w:r>
    </w:p>
    <w:p w:rsidR="00424510" w:rsidRDefault="00424510" w:rsidP="00424510">
      <w:pPr>
        <w:ind w:firstLine="709"/>
        <w:rPr>
          <w:lang w:eastAsia="en-US"/>
        </w:rPr>
      </w:pPr>
      <w:r w:rsidRPr="00424510">
        <w:rPr>
          <w:lang w:eastAsia="en-US"/>
        </w:rPr>
        <w:t>Нагнетание воды в пласт производится с помощью высоконапорных насосов типа НВЭ, гидрозатвора и высоконапорного рукава диаметром 16 мм.</w:t>
      </w:r>
    </w:p>
    <w:p w:rsidR="00424510" w:rsidRDefault="00424510" w:rsidP="00424510">
      <w:pPr>
        <w:ind w:firstLine="709"/>
        <w:rPr>
          <w:lang w:eastAsia="en-US"/>
        </w:rPr>
      </w:pPr>
      <w:r w:rsidRPr="00424510">
        <w:rPr>
          <w:lang w:eastAsia="en-US"/>
        </w:rPr>
        <w:t>Глубина шпуров зависит от горнотехнических условий</w:t>
      </w:r>
      <w:r>
        <w:rPr>
          <w:lang w:eastAsia="en-US"/>
        </w:rPr>
        <w:t xml:space="preserve"> (</w:t>
      </w:r>
      <w:r w:rsidRPr="00424510">
        <w:rPr>
          <w:lang w:eastAsia="en-US"/>
        </w:rPr>
        <w:t>способность пласта к увлажнению, техники бурения, затрат времени на бурение и обработку забоя), и при условиях, характерных для шахты</w:t>
      </w:r>
      <w:r>
        <w:rPr>
          <w:lang w:eastAsia="en-US"/>
        </w:rPr>
        <w:t xml:space="preserve"> "</w:t>
      </w:r>
      <w:r w:rsidRPr="00424510">
        <w:rPr>
          <w:lang w:eastAsia="en-US"/>
        </w:rPr>
        <w:t>Житомирская</w:t>
      </w:r>
      <w:r>
        <w:rPr>
          <w:lang w:eastAsia="en-US"/>
        </w:rPr>
        <w:t xml:space="preserve">", </w:t>
      </w:r>
      <w:r w:rsidRPr="00424510">
        <w:rPr>
          <w:lang w:eastAsia="en-US"/>
        </w:rPr>
        <w:t>составляет 2,0 м.</w:t>
      </w:r>
    </w:p>
    <w:p w:rsidR="00424510" w:rsidRDefault="00424510" w:rsidP="00424510">
      <w:pPr>
        <w:ind w:firstLine="709"/>
        <w:rPr>
          <w:lang w:eastAsia="en-US"/>
        </w:rPr>
      </w:pPr>
      <w:r w:rsidRPr="00424510">
        <w:rPr>
          <w:lang w:eastAsia="en-US"/>
        </w:rPr>
        <w:t>Шпуры располагаются перпендикулярно плоскости пласта в один ряд, расстояние между шпурами в ряду 2,0 м. Указанное расположение шпуров определено опытным путем.</w:t>
      </w:r>
    </w:p>
    <w:p w:rsidR="00424510" w:rsidRDefault="00424510" w:rsidP="00424510">
      <w:pPr>
        <w:ind w:firstLine="709"/>
        <w:rPr>
          <w:lang w:eastAsia="en-US"/>
        </w:rPr>
      </w:pPr>
      <w:r w:rsidRPr="00424510">
        <w:rPr>
          <w:lang w:eastAsia="en-US"/>
        </w:rPr>
        <w:t>Для бурения шпуров используется воздушное сверло с частотой оборота шпинделя - 500-550 об/мин.</w:t>
      </w:r>
    </w:p>
    <w:p w:rsidR="00424510" w:rsidRDefault="00424510" w:rsidP="00424510">
      <w:pPr>
        <w:ind w:firstLine="709"/>
        <w:rPr>
          <w:lang w:eastAsia="en-US"/>
        </w:rPr>
      </w:pPr>
      <w:r w:rsidRPr="00424510">
        <w:rPr>
          <w:lang w:eastAsia="en-US"/>
        </w:rPr>
        <w:t>Давление воды при нагнетании ее в пласт составляет 40-80 атм или 0,54-1,01 МПа, при этом происходит максимальное насыщение угольного массива водой, оно составляет 30 л на одну тонну.</w:t>
      </w:r>
    </w:p>
    <w:p w:rsidR="00424510" w:rsidRDefault="00424510" w:rsidP="00424510">
      <w:pPr>
        <w:ind w:firstLine="709"/>
        <w:rPr>
          <w:lang w:eastAsia="en-US"/>
        </w:rPr>
      </w:pPr>
      <w:r w:rsidRPr="00424510">
        <w:rPr>
          <w:lang w:eastAsia="en-US"/>
        </w:rPr>
        <w:t>Для общешахтного пылеподавления используется пожарооросительный трубопровод и пожарные краны, которые расположены: в количестве 14 штук через каждые 50 м по бремсбергу; у погрузочного пункта лавы, в количестве 1 шт; в горизонтальных выработках в количестве 10 шт через каждые 200 м. Расчет пожарооросительного трубопровода представлен в приложении В.</w:t>
      </w:r>
    </w:p>
    <w:p w:rsidR="00424510" w:rsidRDefault="00424510" w:rsidP="00424510">
      <w:pPr>
        <w:ind w:firstLine="709"/>
        <w:rPr>
          <w:lang w:eastAsia="en-US"/>
        </w:rPr>
      </w:pPr>
      <w:r w:rsidRPr="00424510">
        <w:rPr>
          <w:lang w:eastAsia="en-US"/>
        </w:rPr>
        <w:t xml:space="preserve">Кроме мероприятий по пылеподавлению в шахте должны применятся мероприятия по противопожарной защите. Мероприятия по противопожарной защите представлены в таблице </w:t>
      </w:r>
      <w:r>
        <w:rPr>
          <w:lang w:eastAsia="en-US"/>
        </w:rPr>
        <w:t>3.4</w:t>
      </w:r>
    </w:p>
    <w:p w:rsidR="00EF2E69" w:rsidRDefault="00EF2E69"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 xml:space="preserve">Таблица </w:t>
      </w:r>
      <w:r>
        <w:rPr>
          <w:b/>
          <w:bCs/>
          <w:lang w:eastAsia="en-US"/>
        </w:rPr>
        <w:t>3.4</w:t>
      </w:r>
      <w:r w:rsidRPr="00424510">
        <w:rPr>
          <w:b/>
          <w:bCs/>
          <w:lang w:eastAsia="en-US"/>
        </w:rPr>
        <w:t xml:space="preserve"> - Средства пожаротушения</w:t>
      </w:r>
    </w:p>
    <w:tbl>
      <w:tblPr>
        <w:tblStyle w:val="15"/>
        <w:tblW w:w="0" w:type="auto"/>
        <w:tblLayout w:type="fixed"/>
        <w:tblLook w:val="01E0" w:firstRow="1" w:lastRow="1" w:firstColumn="1" w:lastColumn="1" w:noHBand="0" w:noVBand="0"/>
      </w:tblPr>
      <w:tblGrid>
        <w:gridCol w:w="3936"/>
        <w:gridCol w:w="1559"/>
        <w:gridCol w:w="850"/>
        <w:gridCol w:w="1701"/>
        <w:gridCol w:w="1239"/>
      </w:tblGrid>
      <w:tr w:rsidR="00424510" w:rsidRPr="00424510">
        <w:tc>
          <w:tcPr>
            <w:tcW w:w="3936" w:type="dxa"/>
            <w:vMerge w:val="restart"/>
          </w:tcPr>
          <w:p w:rsidR="00424510" w:rsidRPr="00424510" w:rsidRDefault="00424510" w:rsidP="00EF2E69">
            <w:pPr>
              <w:pStyle w:val="aff1"/>
            </w:pPr>
            <w:r w:rsidRPr="00424510">
              <w:t>Места расположения</w:t>
            </w:r>
          </w:p>
        </w:tc>
        <w:tc>
          <w:tcPr>
            <w:tcW w:w="2409" w:type="dxa"/>
            <w:gridSpan w:val="2"/>
          </w:tcPr>
          <w:p w:rsidR="00424510" w:rsidRPr="00424510" w:rsidRDefault="00424510" w:rsidP="00EF2E69">
            <w:pPr>
              <w:pStyle w:val="aff1"/>
            </w:pPr>
            <w:r w:rsidRPr="00424510">
              <w:t xml:space="preserve">Ручные огнетушители, шт. </w:t>
            </w:r>
          </w:p>
        </w:tc>
        <w:tc>
          <w:tcPr>
            <w:tcW w:w="1701" w:type="dxa"/>
            <w:vMerge w:val="restart"/>
          </w:tcPr>
          <w:p w:rsidR="00424510" w:rsidRPr="00424510" w:rsidRDefault="00424510" w:rsidP="00EF2E69">
            <w:pPr>
              <w:pStyle w:val="aff1"/>
            </w:pPr>
            <w:r w:rsidRPr="00424510">
              <w:t>Количество песка или породной пыли, м</w:t>
            </w:r>
            <w:r w:rsidRPr="00424510">
              <w:rPr>
                <w:vertAlign w:val="superscript"/>
              </w:rPr>
              <w:t>3</w:t>
            </w:r>
          </w:p>
        </w:tc>
        <w:tc>
          <w:tcPr>
            <w:tcW w:w="1239" w:type="dxa"/>
            <w:vMerge w:val="restart"/>
          </w:tcPr>
          <w:p w:rsidR="00424510" w:rsidRPr="00424510" w:rsidRDefault="00424510" w:rsidP="00EF2E69">
            <w:pPr>
              <w:pStyle w:val="aff1"/>
            </w:pPr>
            <w:r w:rsidRPr="00424510">
              <w:t xml:space="preserve">Число лопат, щт. </w:t>
            </w:r>
          </w:p>
        </w:tc>
      </w:tr>
      <w:tr w:rsidR="00424510" w:rsidRPr="00424510">
        <w:tc>
          <w:tcPr>
            <w:tcW w:w="3936" w:type="dxa"/>
            <w:vMerge/>
          </w:tcPr>
          <w:p w:rsidR="00424510" w:rsidRPr="00424510" w:rsidRDefault="00424510" w:rsidP="00EF2E69">
            <w:pPr>
              <w:pStyle w:val="aff1"/>
            </w:pPr>
          </w:p>
        </w:tc>
        <w:tc>
          <w:tcPr>
            <w:tcW w:w="1559" w:type="dxa"/>
          </w:tcPr>
          <w:p w:rsidR="00424510" w:rsidRPr="00424510" w:rsidRDefault="00424510" w:rsidP="00EF2E69">
            <w:pPr>
              <w:pStyle w:val="aff1"/>
            </w:pPr>
            <w:r w:rsidRPr="00424510">
              <w:t>По</w:t>
            </w:r>
            <w:r w:rsidR="00C53996">
              <w:t>рошко</w:t>
            </w:r>
            <w:r w:rsidRPr="00424510">
              <w:t xml:space="preserve">вые с </w:t>
            </w:r>
            <w:r w:rsidRPr="00424510">
              <w:rPr>
                <w:lang w:val="en-US"/>
              </w:rPr>
              <w:t>V</w:t>
            </w:r>
            <w:r w:rsidRPr="00424510">
              <w:t xml:space="preserve"> корпуса 10л</w:t>
            </w:r>
          </w:p>
        </w:tc>
        <w:tc>
          <w:tcPr>
            <w:tcW w:w="850" w:type="dxa"/>
          </w:tcPr>
          <w:p w:rsidR="00424510" w:rsidRPr="00424510" w:rsidRDefault="00C53996" w:rsidP="00EF2E69">
            <w:pPr>
              <w:pStyle w:val="aff1"/>
            </w:pPr>
            <w:r>
              <w:t>Пен-</w:t>
            </w:r>
            <w:r w:rsidR="00424510" w:rsidRPr="00424510">
              <w:t>ные</w:t>
            </w:r>
          </w:p>
        </w:tc>
        <w:tc>
          <w:tcPr>
            <w:tcW w:w="1701" w:type="dxa"/>
            <w:vMerge/>
          </w:tcPr>
          <w:p w:rsidR="00424510" w:rsidRPr="00424510" w:rsidRDefault="00424510" w:rsidP="00EF2E69">
            <w:pPr>
              <w:pStyle w:val="aff1"/>
            </w:pPr>
          </w:p>
        </w:tc>
        <w:tc>
          <w:tcPr>
            <w:tcW w:w="1239" w:type="dxa"/>
            <w:vMerge/>
          </w:tcPr>
          <w:p w:rsidR="00424510" w:rsidRPr="00424510" w:rsidRDefault="00424510" w:rsidP="00EF2E69">
            <w:pPr>
              <w:pStyle w:val="aff1"/>
            </w:pPr>
          </w:p>
        </w:tc>
      </w:tr>
      <w:tr w:rsidR="00424510" w:rsidRPr="00424510">
        <w:trPr>
          <w:trHeight w:val="355"/>
        </w:trPr>
        <w:tc>
          <w:tcPr>
            <w:tcW w:w="3936" w:type="dxa"/>
          </w:tcPr>
          <w:p w:rsidR="00424510" w:rsidRPr="00424510" w:rsidRDefault="00424510" w:rsidP="00EF2E69">
            <w:pPr>
              <w:pStyle w:val="aff1"/>
            </w:pPr>
            <w:r w:rsidRPr="00424510">
              <w:t>1</w:t>
            </w:r>
          </w:p>
        </w:tc>
        <w:tc>
          <w:tcPr>
            <w:tcW w:w="1559" w:type="dxa"/>
          </w:tcPr>
          <w:p w:rsidR="00424510" w:rsidRPr="00424510" w:rsidRDefault="00424510" w:rsidP="00EF2E69">
            <w:pPr>
              <w:pStyle w:val="aff1"/>
            </w:pPr>
            <w:r w:rsidRPr="00424510">
              <w:t xml:space="preserve"> 2</w:t>
            </w:r>
          </w:p>
        </w:tc>
        <w:tc>
          <w:tcPr>
            <w:tcW w:w="850" w:type="dxa"/>
          </w:tcPr>
          <w:p w:rsidR="00424510" w:rsidRPr="00424510" w:rsidRDefault="00424510" w:rsidP="00EF2E69">
            <w:pPr>
              <w:pStyle w:val="aff1"/>
            </w:pPr>
            <w:r w:rsidRPr="00424510">
              <w:t>3</w:t>
            </w:r>
          </w:p>
        </w:tc>
        <w:tc>
          <w:tcPr>
            <w:tcW w:w="1701" w:type="dxa"/>
          </w:tcPr>
          <w:p w:rsidR="00424510" w:rsidRPr="00424510" w:rsidRDefault="00424510" w:rsidP="00EF2E69">
            <w:pPr>
              <w:pStyle w:val="aff1"/>
            </w:pPr>
            <w:r w:rsidRPr="00424510">
              <w:t>4</w:t>
            </w:r>
          </w:p>
        </w:tc>
        <w:tc>
          <w:tcPr>
            <w:tcW w:w="1239" w:type="dxa"/>
          </w:tcPr>
          <w:p w:rsidR="00424510" w:rsidRPr="00424510" w:rsidRDefault="00424510" w:rsidP="00EF2E69">
            <w:pPr>
              <w:pStyle w:val="aff1"/>
            </w:pPr>
            <w:r w:rsidRPr="00424510">
              <w:t>5</w:t>
            </w:r>
          </w:p>
        </w:tc>
      </w:tr>
      <w:tr w:rsidR="00424510" w:rsidRPr="00424510">
        <w:tc>
          <w:tcPr>
            <w:tcW w:w="3936" w:type="dxa"/>
          </w:tcPr>
          <w:p w:rsidR="00424510" w:rsidRPr="00424510" w:rsidRDefault="00424510" w:rsidP="00EF2E69">
            <w:pPr>
              <w:pStyle w:val="aff1"/>
            </w:pPr>
            <w:r w:rsidRPr="00424510">
              <w:t>Надшахтные здания и копры на каждом этаже</w:t>
            </w:r>
            <w:r>
              <w:t xml:space="preserve"> (</w:t>
            </w:r>
            <w:r w:rsidRPr="00424510">
              <w:t xml:space="preserve">площадке) </w:t>
            </w:r>
          </w:p>
        </w:tc>
        <w:tc>
          <w:tcPr>
            <w:tcW w:w="1559" w:type="dxa"/>
          </w:tcPr>
          <w:p w:rsidR="00424510" w:rsidRPr="00424510" w:rsidRDefault="00424510" w:rsidP="00EF2E69">
            <w:pPr>
              <w:pStyle w:val="aff1"/>
            </w:pPr>
            <w:r w:rsidRPr="00424510">
              <w:t>5</w:t>
            </w:r>
          </w:p>
          <w:p w:rsidR="00424510" w:rsidRPr="00424510" w:rsidRDefault="00424510" w:rsidP="00EF2E69">
            <w:pPr>
              <w:pStyle w:val="aff1"/>
            </w:pP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 xml:space="preserve">Околоствольный двор </w:t>
            </w:r>
            <w:r>
              <w:t>-</w:t>
            </w:r>
            <w:r w:rsidRPr="00424510">
              <w:t xml:space="preserve"> у сопряжения ствола с выработками горизонта</w:t>
            </w:r>
          </w:p>
        </w:tc>
        <w:tc>
          <w:tcPr>
            <w:tcW w:w="1559" w:type="dxa"/>
          </w:tcPr>
          <w:p w:rsidR="00424510" w:rsidRPr="00424510" w:rsidRDefault="00424510" w:rsidP="00EF2E69">
            <w:pPr>
              <w:pStyle w:val="aff1"/>
            </w:pPr>
            <w:r w:rsidRPr="00424510">
              <w:t>5</w:t>
            </w: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Верхние и нижние площадки наклонных стволов, шурфов, уклонов и бремсбергов, а также их сопряжения с ярусными и этажными откаточными штреками</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1</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3</w:t>
            </w:r>
          </w:p>
        </w:tc>
        <w:tc>
          <w:tcPr>
            <w:tcW w:w="1701" w:type="dxa"/>
          </w:tcPr>
          <w:p w:rsidR="00424510" w:rsidRPr="00424510" w:rsidRDefault="00424510" w:rsidP="00EF2E69">
            <w:pPr>
              <w:pStyle w:val="aff1"/>
            </w:pPr>
            <w:r w:rsidRPr="00424510">
              <w:t>4</w:t>
            </w:r>
          </w:p>
        </w:tc>
        <w:tc>
          <w:tcPr>
            <w:tcW w:w="1239" w:type="dxa"/>
          </w:tcPr>
          <w:p w:rsidR="00424510" w:rsidRPr="00424510" w:rsidRDefault="00424510" w:rsidP="00EF2E69">
            <w:pPr>
              <w:pStyle w:val="aff1"/>
            </w:pPr>
            <w:r w:rsidRPr="00424510">
              <w:t>5</w:t>
            </w:r>
          </w:p>
        </w:tc>
      </w:tr>
      <w:tr w:rsidR="00424510" w:rsidRPr="00424510">
        <w:tc>
          <w:tcPr>
            <w:tcW w:w="3936" w:type="dxa"/>
          </w:tcPr>
          <w:p w:rsidR="00424510" w:rsidRPr="00424510" w:rsidRDefault="00424510" w:rsidP="00EF2E69">
            <w:pPr>
              <w:pStyle w:val="aff1"/>
            </w:pPr>
            <w:r w:rsidRPr="00424510">
              <w:t>Центральные электроподстанции и зарядные камеры</w:t>
            </w:r>
          </w:p>
        </w:tc>
        <w:tc>
          <w:tcPr>
            <w:tcW w:w="1559" w:type="dxa"/>
          </w:tcPr>
          <w:p w:rsidR="00424510" w:rsidRPr="00424510" w:rsidRDefault="00424510" w:rsidP="00EF2E69">
            <w:pPr>
              <w:pStyle w:val="aff1"/>
            </w:pPr>
            <w:r w:rsidRPr="00424510">
              <w:t>4</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Электровозные гаражи</w:t>
            </w:r>
          </w:p>
        </w:tc>
        <w:tc>
          <w:tcPr>
            <w:tcW w:w="1559" w:type="dxa"/>
          </w:tcPr>
          <w:p w:rsidR="00424510" w:rsidRPr="00424510" w:rsidRDefault="00424510" w:rsidP="00EF2E69">
            <w:pPr>
              <w:pStyle w:val="aff1"/>
            </w:pPr>
            <w:r w:rsidRPr="00424510">
              <w:t>5</w:t>
            </w: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Камеры подземных ремонтных мастерских</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Подземные инструментальные камеры и здравпункты</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Участковые трансформаторные камеры, камеры водоотлива</w:t>
            </w:r>
          </w:p>
        </w:tc>
        <w:tc>
          <w:tcPr>
            <w:tcW w:w="1559" w:type="dxa"/>
          </w:tcPr>
          <w:p w:rsidR="00424510" w:rsidRPr="00424510" w:rsidRDefault="00424510" w:rsidP="00EF2E69">
            <w:pPr>
              <w:pStyle w:val="aff1"/>
            </w:pPr>
            <w:r w:rsidRPr="00424510">
              <w:t>4</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Склады ВМ</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Лебедочные камеры</w:t>
            </w:r>
          </w:p>
          <w:p w:rsidR="00424510" w:rsidRPr="00424510" w:rsidRDefault="00424510" w:rsidP="00EF2E69">
            <w:pPr>
              <w:pStyle w:val="aff1"/>
            </w:pPr>
          </w:p>
        </w:tc>
        <w:tc>
          <w:tcPr>
            <w:tcW w:w="1559" w:type="dxa"/>
          </w:tcPr>
          <w:p w:rsidR="00424510" w:rsidRPr="00424510" w:rsidRDefault="00424510" w:rsidP="00EF2E69">
            <w:pPr>
              <w:pStyle w:val="aff1"/>
            </w:pPr>
            <w:r w:rsidRPr="00424510">
              <w:t>5</w:t>
            </w:r>
          </w:p>
        </w:tc>
        <w:tc>
          <w:tcPr>
            <w:tcW w:w="850" w:type="dxa"/>
          </w:tcPr>
          <w:p w:rsidR="00424510" w:rsidRPr="00424510" w:rsidRDefault="00424510" w:rsidP="00EF2E69">
            <w:pPr>
              <w:pStyle w:val="aff1"/>
            </w:pPr>
            <w:r w:rsidRPr="00424510">
              <w:t>2</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Электромеханизмы, находящиеся вне камер</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Оборудование с гидромуфтами, работающими на масле</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0,3</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Сопряжения вентиляционных штреков с лавами</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 xml:space="preserve">Погрузочные пункты лав </w:t>
            </w:r>
            <w:r>
              <w:t>-</w:t>
            </w:r>
            <w:r w:rsidRPr="00424510">
              <w:t xml:space="preserve"> на расстоянии 3-5 м со стороны поступления свежей струи воздуха</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 xml:space="preserve">Забои подготовительных выработок </w:t>
            </w:r>
            <w:r>
              <w:t>-</w:t>
            </w:r>
            <w:r w:rsidRPr="00424510">
              <w:t xml:space="preserve"> не далее 20 м от места работы</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1</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3</w:t>
            </w:r>
          </w:p>
        </w:tc>
        <w:tc>
          <w:tcPr>
            <w:tcW w:w="1701" w:type="dxa"/>
          </w:tcPr>
          <w:p w:rsidR="00424510" w:rsidRPr="00424510" w:rsidRDefault="00424510" w:rsidP="00EF2E69">
            <w:pPr>
              <w:pStyle w:val="aff1"/>
            </w:pPr>
            <w:r w:rsidRPr="00424510">
              <w:t>4</w:t>
            </w:r>
          </w:p>
        </w:tc>
        <w:tc>
          <w:tcPr>
            <w:tcW w:w="1239" w:type="dxa"/>
          </w:tcPr>
          <w:p w:rsidR="00424510" w:rsidRPr="00424510" w:rsidRDefault="00424510" w:rsidP="00EF2E69">
            <w:pPr>
              <w:pStyle w:val="aff1"/>
            </w:pPr>
            <w:r w:rsidRPr="00424510">
              <w:t>5</w:t>
            </w:r>
          </w:p>
        </w:tc>
      </w:tr>
      <w:tr w:rsidR="00424510" w:rsidRPr="00424510">
        <w:tc>
          <w:tcPr>
            <w:tcW w:w="3936" w:type="dxa"/>
          </w:tcPr>
          <w:p w:rsidR="00424510" w:rsidRPr="00424510" w:rsidRDefault="00424510" w:rsidP="00EF2E69">
            <w:pPr>
              <w:pStyle w:val="aff1"/>
            </w:pPr>
            <w:r w:rsidRPr="00424510">
              <w:t>Выработки с горючей крепью через 300 м</w:t>
            </w:r>
          </w:p>
        </w:tc>
        <w:tc>
          <w:tcPr>
            <w:tcW w:w="1559" w:type="dxa"/>
          </w:tcPr>
          <w:p w:rsidR="00424510" w:rsidRPr="00424510" w:rsidRDefault="00424510" w:rsidP="00EF2E69">
            <w:pPr>
              <w:pStyle w:val="aff1"/>
            </w:pPr>
            <w:r w:rsidRPr="00424510">
              <w:t>1</w:t>
            </w:r>
          </w:p>
        </w:tc>
        <w:tc>
          <w:tcPr>
            <w:tcW w:w="850" w:type="dxa"/>
          </w:tcPr>
          <w:p w:rsidR="00424510" w:rsidRPr="00424510" w:rsidRDefault="00424510" w:rsidP="00EF2E69">
            <w:pPr>
              <w:pStyle w:val="aff1"/>
            </w:pPr>
            <w:r w:rsidRPr="00424510">
              <w:t>1</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Тупиковые выработки через 50 м</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r w:rsidR="00424510" w:rsidRPr="00424510">
        <w:tc>
          <w:tcPr>
            <w:tcW w:w="3936" w:type="dxa"/>
          </w:tcPr>
          <w:p w:rsidR="00424510" w:rsidRPr="00424510" w:rsidRDefault="00424510" w:rsidP="00EF2E69">
            <w:pPr>
              <w:pStyle w:val="aff1"/>
            </w:pPr>
            <w:r w:rsidRPr="00424510">
              <w:t>Передвижные электроподстанции</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0,2</w:t>
            </w:r>
          </w:p>
        </w:tc>
        <w:tc>
          <w:tcPr>
            <w:tcW w:w="1239" w:type="dxa"/>
          </w:tcPr>
          <w:p w:rsidR="00424510" w:rsidRPr="00424510" w:rsidRDefault="00424510" w:rsidP="00EF2E69">
            <w:pPr>
              <w:pStyle w:val="aff1"/>
            </w:pPr>
            <w:r w:rsidRPr="00424510">
              <w:t>1</w:t>
            </w:r>
          </w:p>
        </w:tc>
      </w:tr>
      <w:tr w:rsidR="00424510" w:rsidRPr="00424510">
        <w:tc>
          <w:tcPr>
            <w:tcW w:w="3936" w:type="dxa"/>
          </w:tcPr>
          <w:p w:rsidR="00424510" w:rsidRPr="00424510" w:rsidRDefault="00424510" w:rsidP="00EF2E69">
            <w:pPr>
              <w:pStyle w:val="aff1"/>
            </w:pPr>
            <w:r w:rsidRPr="00424510">
              <w:t>Проходческие комбайны, породопогрузочные машины</w:t>
            </w:r>
          </w:p>
        </w:tc>
        <w:tc>
          <w:tcPr>
            <w:tcW w:w="1559" w:type="dxa"/>
          </w:tcPr>
          <w:p w:rsidR="00424510" w:rsidRPr="00424510" w:rsidRDefault="00424510" w:rsidP="00EF2E69">
            <w:pPr>
              <w:pStyle w:val="aff1"/>
            </w:pPr>
            <w:r w:rsidRPr="00424510">
              <w:t>2</w:t>
            </w:r>
          </w:p>
        </w:tc>
        <w:tc>
          <w:tcPr>
            <w:tcW w:w="850" w:type="dxa"/>
          </w:tcPr>
          <w:p w:rsidR="00424510" w:rsidRPr="00424510" w:rsidRDefault="00424510" w:rsidP="00EF2E69">
            <w:pPr>
              <w:pStyle w:val="aff1"/>
            </w:pPr>
            <w:r w:rsidRPr="00424510">
              <w:t>-</w:t>
            </w:r>
          </w:p>
        </w:tc>
        <w:tc>
          <w:tcPr>
            <w:tcW w:w="1701" w:type="dxa"/>
          </w:tcPr>
          <w:p w:rsidR="00424510" w:rsidRPr="00424510" w:rsidRDefault="00424510" w:rsidP="00EF2E69">
            <w:pPr>
              <w:pStyle w:val="aff1"/>
            </w:pPr>
            <w:r w:rsidRPr="00424510">
              <w:t>-</w:t>
            </w:r>
          </w:p>
        </w:tc>
        <w:tc>
          <w:tcPr>
            <w:tcW w:w="1239" w:type="dxa"/>
          </w:tcPr>
          <w:p w:rsidR="00424510" w:rsidRPr="00424510" w:rsidRDefault="00424510" w:rsidP="00EF2E69">
            <w:pPr>
              <w:pStyle w:val="aff1"/>
            </w:pPr>
            <w:r w:rsidRPr="00424510">
              <w:t>-</w:t>
            </w:r>
          </w:p>
        </w:tc>
      </w:tr>
    </w:tbl>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Для противопожарной защиты поверхностного комплекса и горных выработок на промышленных площадках имеются резервуары для хранения противопожарного запаса воды. В 35 м от главного ствола и вспомогательного ствола пласта </w:t>
      </w:r>
      <w:r w:rsidRPr="00424510">
        <w:rPr>
          <w:lang w:val="en-US" w:eastAsia="en-US"/>
        </w:rPr>
        <w:t>m</w:t>
      </w:r>
      <w:r w:rsidRPr="00424510">
        <w:rPr>
          <w:vertAlign w:val="subscript"/>
          <w:lang w:eastAsia="en-US"/>
        </w:rPr>
        <w:t>3</w:t>
      </w:r>
      <w:r w:rsidRPr="00424510">
        <w:rPr>
          <w:lang w:eastAsia="en-US"/>
        </w:rPr>
        <w:t xml:space="preserve"> шахты</w:t>
      </w:r>
      <w:r>
        <w:rPr>
          <w:lang w:eastAsia="en-US"/>
        </w:rPr>
        <w:t xml:space="preserve"> "</w:t>
      </w:r>
      <w:r w:rsidRPr="00424510">
        <w:rPr>
          <w:lang w:eastAsia="en-US"/>
        </w:rPr>
        <w:t>Житомирская</w:t>
      </w:r>
      <w:r>
        <w:rPr>
          <w:lang w:eastAsia="en-US"/>
        </w:rPr>
        <w:t xml:space="preserve">" </w:t>
      </w:r>
      <w:r w:rsidRPr="00424510">
        <w:rPr>
          <w:lang w:eastAsia="en-US"/>
        </w:rPr>
        <w:t>- резервуар емкостью 300 м</w:t>
      </w:r>
      <w:r w:rsidRPr="00424510">
        <w:rPr>
          <w:vertAlign w:val="superscript"/>
          <w:lang w:eastAsia="en-US"/>
        </w:rPr>
        <w:t>3</w:t>
      </w:r>
      <w:r w:rsidRPr="00424510">
        <w:rPr>
          <w:lang w:eastAsia="en-US"/>
        </w:rPr>
        <w:t xml:space="preserve">. В 10 м от устья вентиляционного ствола пласта </w:t>
      </w:r>
      <w:r w:rsidRPr="00424510">
        <w:rPr>
          <w:lang w:val="en-US" w:eastAsia="en-US"/>
        </w:rPr>
        <w:t>m</w:t>
      </w:r>
      <w:r w:rsidRPr="00424510">
        <w:rPr>
          <w:vertAlign w:val="subscript"/>
          <w:lang w:eastAsia="en-US"/>
        </w:rPr>
        <w:t>3</w:t>
      </w:r>
      <w:r w:rsidRPr="00424510">
        <w:rPr>
          <w:lang w:eastAsia="en-US"/>
        </w:rPr>
        <w:t xml:space="preserve"> шахты</w:t>
      </w:r>
      <w:r>
        <w:rPr>
          <w:lang w:eastAsia="en-US"/>
        </w:rPr>
        <w:t xml:space="preserve"> "</w:t>
      </w:r>
      <w:r w:rsidRPr="00424510">
        <w:rPr>
          <w:lang w:eastAsia="en-US"/>
        </w:rPr>
        <w:t>Житомирская</w:t>
      </w:r>
      <w:r>
        <w:rPr>
          <w:lang w:eastAsia="en-US"/>
        </w:rPr>
        <w:t>" -</w:t>
      </w:r>
      <w:r w:rsidRPr="00424510">
        <w:rPr>
          <w:lang w:eastAsia="en-US"/>
        </w:rPr>
        <w:t xml:space="preserve"> резервуар емкостью 300 м</w:t>
      </w:r>
      <w:r w:rsidRPr="00424510">
        <w:rPr>
          <w:vertAlign w:val="superscript"/>
          <w:lang w:eastAsia="en-US"/>
        </w:rPr>
        <w:t>3</w:t>
      </w:r>
      <w:r w:rsidRPr="00424510">
        <w:rPr>
          <w:lang w:eastAsia="en-US"/>
        </w:rPr>
        <w:t>. Заполнение этих резервуаров производится питьевой водой. Подача воды в шахту осуществляется самотеком по противопожарному оросительному трубопроводу диаметром 150 мм.</w:t>
      </w:r>
    </w:p>
    <w:p w:rsidR="00424510" w:rsidRPr="00424510" w:rsidRDefault="00EF2E69" w:rsidP="00EF2E69">
      <w:pPr>
        <w:pStyle w:val="2"/>
      </w:pPr>
      <w:r>
        <w:br w:type="page"/>
      </w:r>
      <w:bookmarkStart w:id="21" w:name="_Toc271718576"/>
      <w:r w:rsidR="00424510" w:rsidRPr="00424510">
        <w:t>4. Специальная часть</w:t>
      </w:r>
      <w:bookmarkEnd w:id="21"/>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На нынешнем этапе развития техносферы, когда все в большей степени возрастает воздействие человека на биосферу, а природные системы в значительной степени утратили свои защитные свойства, очевидно, необходимы новые подходы во взаимодействии человека и природы. Одной из наиболее важных проблем является загрязнение и истощение поверхностных и подземных вод.</w:t>
      </w:r>
    </w:p>
    <w:p w:rsidR="00424510" w:rsidRDefault="00424510" w:rsidP="00424510">
      <w:pPr>
        <w:ind w:firstLine="709"/>
        <w:rPr>
          <w:lang w:eastAsia="en-US"/>
        </w:rPr>
      </w:pPr>
      <w:r w:rsidRPr="00424510">
        <w:rPr>
          <w:lang w:eastAsia="en-US"/>
        </w:rPr>
        <w:t>Серьезная экологическая проблема - восстановление водности и чистоты малых рек, наиболее восприимчивых к антропогенному воздействию. Непродуманное хозяйственное использование водных ресурсов вызвало их истощение, обмеление и загрязнение [12].</w:t>
      </w:r>
    </w:p>
    <w:p w:rsidR="00424510" w:rsidRDefault="00424510" w:rsidP="00424510">
      <w:pPr>
        <w:ind w:firstLine="709"/>
        <w:rPr>
          <w:lang w:eastAsia="en-US"/>
        </w:rPr>
      </w:pPr>
      <w:r w:rsidRPr="00424510">
        <w:rPr>
          <w:lang w:eastAsia="en-US"/>
        </w:rPr>
        <w:t>В питьевом водоснабжении населения в настоящее время все большее значение начинают приобретать подземные источники. Практически вся вода, поступающая в магистрали питьевого водоснабжения, нуждается в специальной водоподготовке, так как во многих случаях трудности возникают не столько из-за недостаточного объема воды, сколько из-за ее низкого потребительского качества. Проблема качества воды связана в основном со значительным техногенным загрязнением поверхностных и подземных природных вод.</w:t>
      </w:r>
    </w:p>
    <w:p w:rsidR="00EF2E69" w:rsidRDefault="00EF2E69" w:rsidP="00424510">
      <w:pPr>
        <w:ind w:firstLine="709"/>
        <w:rPr>
          <w:b/>
          <w:bCs/>
          <w:lang w:eastAsia="en-US"/>
        </w:rPr>
      </w:pPr>
    </w:p>
    <w:p w:rsidR="00424510" w:rsidRPr="00424510" w:rsidRDefault="00424510" w:rsidP="00EF2E69">
      <w:pPr>
        <w:pStyle w:val="2"/>
      </w:pPr>
      <w:bookmarkStart w:id="22" w:name="_Toc271718577"/>
      <w:r>
        <w:t xml:space="preserve">4.1 </w:t>
      </w:r>
      <w:r w:rsidRPr="00424510">
        <w:t>Состояние вопроса</w:t>
      </w:r>
      <w:bookmarkEnd w:id="22"/>
    </w:p>
    <w:p w:rsidR="00EF2E69" w:rsidRDefault="00EF2E69" w:rsidP="00424510">
      <w:pPr>
        <w:ind w:firstLine="709"/>
        <w:rPr>
          <w:b/>
          <w:bCs/>
          <w:lang w:eastAsia="en-US"/>
        </w:rPr>
      </w:pPr>
    </w:p>
    <w:p w:rsidR="00424510" w:rsidRPr="00424510" w:rsidRDefault="00424510" w:rsidP="00EF2E69">
      <w:pPr>
        <w:pStyle w:val="2"/>
      </w:pPr>
      <w:bookmarkStart w:id="23" w:name="_Toc271718578"/>
      <w:r>
        <w:t xml:space="preserve">4.1.1 </w:t>
      </w:r>
      <w:r w:rsidRPr="00424510">
        <w:t>Водопользование и водопотребление</w:t>
      </w:r>
      <w:bookmarkEnd w:id="23"/>
    </w:p>
    <w:p w:rsidR="00424510" w:rsidRDefault="00424510" w:rsidP="00424510">
      <w:pPr>
        <w:ind w:firstLine="709"/>
        <w:rPr>
          <w:lang w:eastAsia="en-US"/>
        </w:rPr>
      </w:pPr>
      <w:r w:rsidRPr="00424510">
        <w:rPr>
          <w:lang w:eastAsia="en-US"/>
        </w:rPr>
        <w:t>Охрана поверхностных и подземных вод от загрязнений сточными водами давно стала проблемой государственной важности. Особую важность проблема охраны водных ресурсов от загрязнения неочищенными стоками приобретает в угольной промышленности, предприятия которой характеризуются большим объемом сбрасываемых шахтных вод. Помимо загрязнений механическими и органическими примесями, шахтные воды характеризуются повышенным солесодержанием, что ограничивает их комплексное использование в народном хозяйстве без надлежащей очистки, а также представляет реальную опасность загрязнения поверхностных и подземных вод.</w:t>
      </w:r>
    </w:p>
    <w:p w:rsidR="00424510" w:rsidRDefault="00424510" w:rsidP="00424510">
      <w:pPr>
        <w:ind w:firstLine="709"/>
        <w:rPr>
          <w:lang w:eastAsia="en-US"/>
        </w:rPr>
      </w:pPr>
      <w:r w:rsidRPr="00424510">
        <w:rPr>
          <w:lang w:eastAsia="en-US"/>
        </w:rPr>
        <w:t xml:space="preserve">В связи с нарастающим дефицитом свежей воды и увеличения количества сбрасываемых промышленных сточных вод большое значение приобретает вопрос очистки и использования последних для технического водоснабжения. Это позволит, с одной стороны, снизить использование питьевой воды для нужд, не связанных с питьевым и бытовым водоснабжением, и, с другой </w:t>
      </w:r>
      <w:r>
        <w:rPr>
          <w:lang w:eastAsia="en-US"/>
        </w:rPr>
        <w:t>-</w:t>
      </w:r>
      <w:r w:rsidRPr="00424510">
        <w:rPr>
          <w:lang w:eastAsia="en-US"/>
        </w:rPr>
        <w:t xml:space="preserve"> улучшить санитарное состояние поверхностных и подземных вод.</w:t>
      </w:r>
    </w:p>
    <w:p w:rsidR="00424510" w:rsidRDefault="00424510" w:rsidP="00424510">
      <w:pPr>
        <w:ind w:firstLine="709"/>
        <w:rPr>
          <w:lang w:eastAsia="en-US"/>
        </w:rPr>
      </w:pPr>
      <w:r w:rsidRPr="00424510">
        <w:rPr>
          <w:lang w:eastAsia="en-US"/>
        </w:rPr>
        <w:t xml:space="preserve">Несмотря на возросшие научные и технические возможности, проблема охраны поверхностных вод и, в частности, санитарной охраны водоемов от загрязнения шахтными водами остается актуальной. Степень влияния шахтных вод на водоемы зависит от их количества, значимости водоема и </w:t>
      </w:r>
      <w:r>
        <w:rPr>
          <w:lang w:eastAsia="en-US"/>
        </w:rPr>
        <w:t>т.п.</w:t>
      </w:r>
      <w:r w:rsidRPr="00424510">
        <w:rPr>
          <w:lang w:eastAsia="en-US"/>
        </w:rPr>
        <w:t xml:space="preserve"> Во многих случаях качество воды водоемов ухудшается, что обусловливает ограничение их использования для питьевых, производственно-технических и рыбо-хозяйственных нужд, а также сельского хозяйства. Поэтому нормирование количества различных загрязняющих веществ, которые могут быть сброшены в естественные водоемы, является одной из мер санитарной защиты водоемов.</w:t>
      </w:r>
    </w:p>
    <w:p w:rsidR="00424510" w:rsidRDefault="00424510" w:rsidP="00424510">
      <w:pPr>
        <w:ind w:firstLine="709"/>
        <w:rPr>
          <w:lang w:eastAsia="en-US"/>
        </w:rPr>
      </w:pPr>
      <w:r w:rsidRPr="00424510">
        <w:rPr>
          <w:lang w:eastAsia="en-US"/>
        </w:rPr>
        <w:t>Реализация этой меры в значительной степени зависит от изученности методов очистки шахтных вод, рациональной привязки очистных сооружений и правильной их эксплуатации [9].</w:t>
      </w:r>
    </w:p>
    <w:p w:rsidR="00424510" w:rsidRDefault="00424510" w:rsidP="00424510">
      <w:pPr>
        <w:ind w:firstLine="709"/>
        <w:rPr>
          <w:lang w:eastAsia="en-US"/>
        </w:rPr>
      </w:pPr>
      <w:r w:rsidRPr="00424510">
        <w:rPr>
          <w:lang w:eastAsia="en-US"/>
        </w:rPr>
        <w:t>Количество сбрасываемых шахтных вод может быть значительно снижено в результате их использования после очистки для нужд комплексного обеспыливания в шахтах, технического водоснабжения углеобогатительных фабрик, для котельных и охлаждения компрессорных установок.</w:t>
      </w:r>
    </w:p>
    <w:p w:rsidR="00424510" w:rsidRDefault="00424510" w:rsidP="00424510">
      <w:pPr>
        <w:ind w:firstLine="709"/>
        <w:rPr>
          <w:lang w:eastAsia="en-US"/>
        </w:rPr>
      </w:pPr>
      <w:r w:rsidRPr="00424510">
        <w:rPr>
          <w:lang w:eastAsia="en-US"/>
        </w:rPr>
        <w:t>Имеется большое количество шахт, водоприток которых не превышает объема воды, необходимой для обеспыливания, в этом случае представляется возможным исключить какой-либо сброс в природу при осуществлении оборотного водоснабжения.</w:t>
      </w:r>
    </w:p>
    <w:p w:rsidR="00424510" w:rsidRDefault="00424510" w:rsidP="00424510">
      <w:pPr>
        <w:ind w:firstLine="709"/>
        <w:rPr>
          <w:lang w:eastAsia="en-US"/>
        </w:rPr>
      </w:pPr>
      <w:r w:rsidRPr="00424510">
        <w:rPr>
          <w:lang w:eastAsia="en-US"/>
        </w:rPr>
        <w:t>В зависимости от состава шахтных вод применяются различные методы и технологические схемы их очистки. Наибольшее распространение получила схема двуступенчатой очистки</w:t>
      </w:r>
      <w:r>
        <w:rPr>
          <w:lang w:eastAsia="en-US"/>
        </w:rPr>
        <w:t xml:space="preserve"> (</w:t>
      </w:r>
      <w:r w:rsidRPr="00424510">
        <w:rPr>
          <w:lang w:eastAsia="en-US"/>
        </w:rPr>
        <w:t>реагентная перед отстаиванием и фильтрованием). Для исключения санитарной опасности шахтных вод, особенно при использовании в технических целях, производят их обеззараживание, которое осуществляется различными способами</w:t>
      </w:r>
      <w:r>
        <w:rPr>
          <w:lang w:eastAsia="en-US"/>
        </w:rPr>
        <w:t xml:space="preserve"> (</w:t>
      </w:r>
      <w:r w:rsidRPr="00424510">
        <w:rPr>
          <w:lang w:eastAsia="en-US"/>
        </w:rPr>
        <w:t>хлорирование, азонирование, излучение).</w:t>
      </w:r>
    </w:p>
    <w:p w:rsidR="00EF2E69" w:rsidRDefault="00EF2E69" w:rsidP="00424510">
      <w:pPr>
        <w:ind w:firstLine="709"/>
        <w:rPr>
          <w:b/>
          <w:bCs/>
          <w:lang w:eastAsia="en-US"/>
        </w:rPr>
      </w:pPr>
    </w:p>
    <w:p w:rsidR="00424510" w:rsidRPr="00424510" w:rsidRDefault="00424510" w:rsidP="00EF2E69">
      <w:pPr>
        <w:pStyle w:val="2"/>
      </w:pPr>
      <w:bookmarkStart w:id="24" w:name="_Toc271718579"/>
      <w:r>
        <w:t xml:space="preserve">4.1.2 </w:t>
      </w:r>
      <w:r w:rsidRPr="00424510">
        <w:t>Водопотребление производства</w:t>
      </w:r>
      <w:bookmarkEnd w:id="24"/>
    </w:p>
    <w:p w:rsidR="00424510" w:rsidRDefault="00424510" w:rsidP="00424510">
      <w:pPr>
        <w:ind w:firstLine="709"/>
        <w:rPr>
          <w:lang w:eastAsia="en-US"/>
        </w:rPr>
      </w:pPr>
      <w:r w:rsidRPr="00424510">
        <w:rPr>
          <w:lang w:eastAsia="en-US"/>
        </w:rPr>
        <w:t>Шахтные воды формируются в результате вскрытия водоносных горизонтов подземными горными выработками в процессе ведения очистных и подготовительных работ и проникновения поверхностных вод в выработанное пространство. Водообильность шахт определяется гидрогеологическим условиями месторождения, глубиной разработки, схемой вскрытия и отработки шахтного поля, системой разработки, способом управления кровлей и другими горно-геологическими и горно-техническими факторами.</w:t>
      </w:r>
    </w:p>
    <w:p w:rsidR="00424510" w:rsidRDefault="00424510" w:rsidP="00424510">
      <w:pPr>
        <w:ind w:firstLine="709"/>
        <w:rPr>
          <w:lang w:eastAsia="en-US"/>
        </w:rPr>
      </w:pPr>
      <w:r w:rsidRPr="00424510">
        <w:rPr>
          <w:lang w:eastAsia="en-US"/>
        </w:rPr>
        <w:t>Водоприток в шахту</w:t>
      </w:r>
      <w:r>
        <w:rPr>
          <w:lang w:eastAsia="en-US"/>
        </w:rPr>
        <w:t xml:space="preserve"> "</w:t>
      </w:r>
      <w:r w:rsidRPr="00424510">
        <w:rPr>
          <w:lang w:eastAsia="en-US"/>
        </w:rPr>
        <w:t>Житомирская</w:t>
      </w:r>
      <w:r>
        <w:rPr>
          <w:lang w:eastAsia="en-US"/>
        </w:rPr>
        <w:t xml:space="preserve">" </w:t>
      </w:r>
      <w:r w:rsidRPr="00424510">
        <w:rPr>
          <w:lang w:eastAsia="en-US"/>
        </w:rPr>
        <w:t>составляет 2058,7 тыс. м</w:t>
      </w:r>
      <w:r w:rsidRPr="00424510">
        <w:rPr>
          <w:vertAlign w:val="superscript"/>
          <w:lang w:eastAsia="en-US"/>
        </w:rPr>
        <w:t>3</w:t>
      </w:r>
      <w:r w:rsidRPr="00424510">
        <w:rPr>
          <w:lang w:eastAsia="en-US"/>
        </w:rPr>
        <w:t>/год или 235 м</w:t>
      </w:r>
      <w:r w:rsidRPr="00424510">
        <w:rPr>
          <w:vertAlign w:val="superscript"/>
          <w:lang w:eastAsia="en-US"/>
        </w:rPr>
        <w:t>3</w:t>
      </w:r>
      <w:r w:rsidRPr="00424510">
        <w:rPr>
          <w:lang w:eastAsia="en-US"/>
        </w:rPr>
        <w:t>/ч.</w:t>
      </w:r>
    </w:p>
    <w:p w:rsidR="00424510" w:rsidRDefault="00424510" w:rsidP="00424510">
      <w:pPr>
        <w:ind w:firstLine="709"/>
        <w:rPr>
          <w:lang w:eastAsia="en-US"/>
        </w:rPr>
      </w:pPr>
      <w:r w:rsidRPr="00424510">
        <w:rPr>
          <w:lang w:eastAsia="en-US"/>
        </w:rPr>
        <w:t>Главная водоотливная установка шахты</w:t>
      </w:r>
      <w:r>
        <w:rPr>
          <w:lang w:eastAsia="en-US"/>
        </w:rPr>
        <w:t xml:space="preserve"> "</w:t>
      </w:r>
      <w:r w:rsidRPr="00424510">
        <w:rPr>
          <w:lang w:eastAsia="en-US"/>
        </w:rPr>
        <w:t>Житомирская</w:t>
      </w:r>
      <w:r>
        <w:rPr>
          <w:lang w:eastAsia="en-US"/>
        </w:rPr>
        <w:t xml:space="preserve">" </w:t>
      </w:r>
      <w:r w:rsidRPr="00424510">
        <w:rPr>
          <w:lang w:eastAsia="en-US"/>
        </w:rPr>
        <w:t>расположена в околоствольном дворе четвертого горизонта пласта m</w:t>
      </w:r>
      <w:r w:rsidRPr="00424510">
        <w:rPr>
          <w:vertAlign w:val="subscript"/>
          <w:lang w:eastAsia="en-US"/>
        </w:rPr>
        <w:t>3</w:t>
      </w:r>
      <w:r w:rsidRPr="00424510">
        <w:rPr>
          <w:lang w:eastAsia="en-US"/>
        </w:rPr>
        <w:t>. Вода откачивается на поверхность по двум трубопроводам, диаметром 150 мм каждый, которые проложены по вспомогательному стволу. Водоотливная установка оборудована тремя насосами: ЦНС-300</w:t>
      </w:r>
      <w:r w:rsidRPr="00424510">
        <w:rPr>
          <w:lang w:eastAsia="en-US"/>
        </w:rPr>
        <w:sym w:font="Symbol" w:char="F02A"/>
      </w:r>
      <w:r w:rsidRPr="00424510">
        <w:rPr>
          <w:lang w:eastAsia="en-US"/>
        </w:rPr>
        <w:t>240 в количестве 2 штук и ЦНС-180</w:t>
      </w:r>
      <w:r w:rsidRPr="00424510">
        <w:rPr>
          <w:lang w:eastAsia="en-US"/>
        </w:rPr>
        <w:sym w:font="Symbol" w:char="F02A"/>
      </w:r>
      <w:r w:rsidRPr="00424510">
        <w:rPr>
          <w:lang w:eastAsia="en-US"/>
        </w:rPr>
        <w:t xml:space="preserve">255 с электродвигателем мощностью 200 кВт, 1500 об. /мин, 6 кВ, автоматизирована при помощи аппаратуры ВАВ. Состояние участковых и центральных водосборников </w:t>
      </w:r>
      <w:r>
        <w:rPr>
          <w:lang w:eastAsia="en-US"/>
        </w:rPr>
        <w:t>-</w:t>
      </w:r>
      <w:r w:rsidRPr="00424510">
        <w:rPr>
          <w:lang w:eastAsia="en-US"/>
        </w:rPr>
        <w:t xml:space="preserve"> удовлетворительное, емкость водосборника четвертого горизонта пласта m</w:t>
      </w:r>
      <w:r w:rsidRPr="00424510">
        <w:rPr>
          <w:vertAlign w:val="subscript"/>
          <w:lang w:eastAsia="en-US"/>
        </w:rPr>
        <w:t>3</w:t>
      </w:r>
      <w:r w:rsidRPr="00424510">
        <w:rPr>
          <w:lang w:eastAsia="en-US"/>
        </w:rPr>
        <w:t xml:space="preserve"> </w:t>
      </w:r>
      <w:r>
        <w:rPr>
          <w:lang w:eastAsia="en-US"/>
        </w:rPr>
        <w:t>-</w:t>
      </w:r>
      <w:r w:rsidRPr="00424510">
        <w:rPr>
          <w:lang w:eastAsia="en-US"/>
        </w:rPr>
        <w:t xml:space="preserve"> 300 м</w:t>
      </w:r>
      <w:r w:rsidRPr="00424510">
        <w:rPr>
          <w:vertAlign w:val="superscript"/>
          <w:lang w:eastAsia="en-US"/>
        </w:rPr>
        <w:t>3</w:t>
      </w:r>
      <w:r w:rsidRPr="00424510">
        <w:rPr>
          <w:lang w:eastAsia="en-US"/>
        </w:rPr>
        <w:t>. Чистка водосборников производится шламовыми насосами типа НШ.</w:t>
      </w:r>
    </w:p>
    <w:p w:rsidR="00424510" w:rsidRDefault="00424510" w:rsidP="00424510">
      <w:pPr>
        <w:ind w:firstLine="709"/>
        <w:rPr>
          <w:lang w:eastAsia="en-US"/>
        </w:rPr>
      </w:pPr>
      <w:r w:rsidRPr="00424510">
        <w:rPr>
          <w:lang w:eastAsia="en-US"/>
        </w:rPr>
        <w:t>По данным водопотребления шахты</w:t>
      </w:r>
      <w:r>
        <w:rPr>
          <w:lang w:eastAsia="en-US"/>
        </w:rPr>
        <w:t xml:space="preserve"> "</w:t>
      </w:r>
      <w:r w:rsidRPr="00424510">
        <w:rPr>
          <w:lang w:eastAsia="en-US"/>
        </w:rPr>
        <w:t>Житомирская</w:t>
      </w:r>
      <w:r>
        <w:rPr>
          <w:lang w:eastAsia="en-US"/>
        </w:rPr>
        <w:t xml:space="preserve">" </w:t>
      </w:r>
      <w:r w:rsidRPr="00424510">
        <w:rPr>
          <w:lang w:eastAsia="en-US"/>
        </w:rPr>
        <w:t>на 184,8 тыс. т/год добытого угля объем забора шахтных вод составляет 2058,7 тыс. м</w:t>
      </w:r>
      <w:r w:rsidRPr="00424510">
        <w:rPr>
          <w:vertAlign w:val="superscript"/>
          <w:lang w:eastAsia="en-US"/>
        </w:rPr>
        <w:t>3</w:t>
      </w:r>
      <w:r w:rsidRPr="00424510">
        <w:rPr>
          <w:lang w:eastAsia="en-US"/>
        </w:rPr>
        <w:t>/год. Питьевой воды на шахте потребляется 291,8 тыс. м</w:t>
      </w:r>
      <w:r w:rsidRPr="00424510">
        <w:rPr>
          <w:vertAlign w:val="superscript"/>
          <w:lang w:eastAsia="en-US"/>
        </w:rPr>
        <w:t>3</w:t>
      </w:r>
      <w:r w:rsidRPr="00424510">
        <w:rPr>
          <w:lang w:eastAsia="en-US"/>
        </w:rPr>
        <w:t>/год, из них на технологические нужды, а именно: на пылеподавление - 70,2 тыс. м</w:t>
      </w:r>
      <w:r w:rsidRPr="00424510">
        <w:rPr>
          <w:vertAlign w:val="superscript"/>
          <w:lang w:eastAsia="en-US"/>
        </w:rPr>
        <w:t>3</w:t>
      </w:r>
      <w:r w:rsidRPr="00424510">
        <w:rPr>
          <w:lang w:eastAsia="en-US"/>
        </w:rPr>
        <w:t>/год, на вспомогательные нужды</w:t>
      </w:r>
      <w:r>
        <w:rPr>
          <w:lang w:eastAsia="en-US"/>
        </w:rPr>
        <w:t xml:space="preserve"> (</w:t>
      </w:r>
      <w:r w:rsidRPr="00424510">
        <w:rPr>
          <w:lang w:eastAsia="en-US"/>
        </w:rPr>
        <w:t>котельная) - в количестве 29,2 тыс. м</w:t>
      </w:r>
      <w:r w:rsidRPr="00424510">
        <w:rPr>
          <w:vertAlign w:val="superscript"/>
          <w:lang w:eastAsia="en-US"/>
        </w:rPr>
        <w:t>3</w:t>
      </w:r>
      <w:r w:rsidRPr="00424510">
        <w:rPr>
          <w:lang w:eastAsia="en-US"/>
        </w:rPr>
        <w:t>/год, оставшийся объем питьевой воды в количестве 200,4 тыс. м</w:t>
      </w:r>
      <w:r w:rsidRPr="00424510">
        <w:rPr>
          <w:vertAlign w:val="superscript"/>
          <w:lang w:eastAsia="en-US"/>
        </w:rPr>
        <w:t>3</w:t>
      </w:r>
      <w:r w:rsidRPr="00424510">
        <w:rPr>
          <w:lang w:eastAsia="en-US"/>
        </w:rPr>
        <w:t>/год используется на хозяйственно-бытовые нужды. Шахтная вода, поднимаемая из подземных горизонтов на поверхность, частично используется на цели пылеподавления. На шахте</w:t>
      </w:r>
      <w:r>
        <w:rPr>
          <w:lang w:eastAsia="en-US"/>
        </w:rPr>
        <w:t xml:space="preserve"> "</w:t>
      </w:r>
      <w:r w:rsidRPr="00424510">
        <w:rPr>
          <w:lang w:eastAsia="en-US"/>
        </w:rPr>
        <w:t>Житомирская</w:t>
      </w:r>
      <w:r>
        <w:rPr>
          <w:lang w:eastAsia="en-US"/>
        </w:rPr>
        <w:t xml:space="preserve">" </w:t>
      </w:r>
      <w:r w:rsidRPr="00424510">
        <w:rPr>
          <w:lang w:eastAsia="en-US"/>
        </w:rPr>
        <w:t>для очистки шахтных вод применяется процесс отстаивания.</w:t>
      </w:r>
      <w:r w:rsidR="00EF2E69">
        <w:rPr>
          <w:lang w:eastAsia="en-US"/>
        </w:rPr>
        <w:t xml:space="preserve"> </w:t>
      </w:r>
      <w:r w:rsidRPr="00424510">
        <w:rPr>
          <w:lang w:eastAsia="en-US"/>
        </w:rPr>
        <w:t>Водоотведение шахтных вод и хозяйственно-бытовых стоков шахты</w:t>
      </w:r>
      <w:r>
        <w:rPr>
          <w:lang w:eastAsia="en-US"/>
        </w:rPr>
        <w:t xml:space="preserve"> "</w:t>
      </w:r>
      <w:r w:rsidRPr="00424510">
        <w:rPr>
          <w:lang w:eastAsia="en-US"/>
        </w:rPr>
        <w:t>Житомирская</w:t>
      </w:r>
      <w:r>
        <w:rPr>
          <w:lang w:eastAsia="en-US"/>
        </w:rPr>
        <w:t xml:space="preserve">" </w:t>
      </w:r>
      <w:r w:rsidRPr="00424510">
        <w:rPr>
          <w:lang w:eastAsia="en-US"/>
        </w:rPr>
        <w:t xml:space="preserve">осуществляется по схеме, представленной на рисунке </w:t>
      </w:r>
      <w:r>
        <w:rPr>
          <w:lang w:eastAsia="en-US"/>
        </w:rPr>
        <w:t xml:space="preserve">4.1 </w:t>
      </w:r>
      <w:r w:rsidRPr="00424510">
        <w:rPr>
          <w:lang w:eastAsia="en-US"/>
        </w:rPr>
        <w:t xml:space="preserve">Шахтные воды подаются на поверхность водоотливной установкой в пруды </w:t>
      </w:r>
      <w:r>
        <w:rPr>
          <w:lang w:eastAsia="en-US"/>
        </w:rPr>
        <w:t>-</w:t>
      </w:r>
      <w:r w:rsidRPr="00424510">
        <w:rPr>
          <w:lang w:eastAsia="en-US"/>
        </w:rPr>
        <w:t xml:space="preserve"> осветлители №1 и №2 для очистки от взвешенных веществ, откуда затем по балке Харцызской сбрасываются в групповой пруд-отстойник шахты имени Чапаева.</w:t>
      </w:r>
      <w:r w:rsidR="00EF2E69">
        <w:rPr>
          <w:lang w:eastAsia="en-US"/>
        </w:rPr>
        <w:t xml:space="preserve"> </w:t>
      </w:r>
      <w:r w:rsidRPr="00424510">
        <w:rPr>
          <w:lang w:eastAsia="en-US"/>
        </w:rPr>
        <w:t>Сброс хозяйственно-бытовых стоков</w:t>
      </w:r>
      <w:r>
        <w:rPr>
          <w:lang w:eastAsia="en-US"/>
        </w:rPr>
        <w:t xml:space="preserve"> (</w:t>
      </w:r>
      <w:r w:rsidRPr="00424510">
        <w:rPr>
          <w:lang w:eastAsia="en-US"/>
        </w:rPr>
        <w:t>от бани, прачечной и столовой) шахты</w:t>
      </w:r>
      <w:r>
        <w:rPr>
          <w:lang w:eastAsia="en-US"/>
        </w:rPr>
        <w:t xml:space="preserve"> "</w:t>
      </w:r>
      <w:r w:rsidRPr="00424510">
        <w:rPr>
          <w:lang w:eastAsia="en-US"/>
        </w:rPr>
        <w:t>Житомирская</w:t>
      </w:r>
      <w:r>
        <w:rPr>
          <w:lang w:eastAsia="en-US"/>
        </w:rPr>
        <w:t xml:space="preserve">" </w:t>
      </w:r>
      <w:r w:rsidRPr="00424510">
        <w:rPr>
          <w:lang w:eastAsia="en-US"/>
        </w:rPr>
        <w:t>осуществляется через хлораторную в ручей, длиной 30 м, далее стоки фильтруются под породным отвалом пласта m</w:t>
      </w:r>
      <w:r w:rsidRPr="00424510">
        <w:rPr>
          <w:vertAlign w:val="subscript"/>
          <w:lang w:eastAsia="en-US"/>
        </w:rPr>
        <w:t>3</w:t>
      </w:r>
      <w:r w:rsidRPr="00424510">
        <w:rPr>
          <w:lang w:eastAsia="en-US"/>
        </w:rPr>
        <w:t xml:space="preserve"> и попадают в пруд-отстойник шахтных вод №2.</w:t>
      </w:r>
    </w:p>
    <w:p w:rsidR="00424510" w:rsidRDefault="00424510" w:rsidP="00424510">
      <w:pPr>
        <w:ind w:firstLine="709"/>
        <w:rPr>
          <w:lang w:eastAsia="en-US"/>
        </w:rPr>
      </w:pPr>
      <w:r w:rsidRPr="00424510">
        <w:rPr>
          <w:lang w:eastAsia="en-US"/>
        </w:rPr>
        <w:t>Не используемая на технологические нужды шахтная вода с добавлением 70 м</w:t>
      </w:r>
      <w:r w:rsidRPr="00424510">
        <w:rPr>
          <w:vertAlign w:val="superscript"/>
          <w:lang w:eastAsia="en-US"/>
        </w:rPr>
        <w:t>3</w:t>
      </w:r>
      <w:r w:rsidRPr="00424510">
        <w:rPr>
          <w:lang w:eastAsia="en-US"/>
        </w:rPr>
        <w:t>/год хозяйственно-бытовых стоков шахты</w:t>
      </w:r>
      <w:r>
        <w:rPr>
          <w:lang w:eastAsia="en-US"/>
        </w:rPr>
        <w:t xml:space="preserve"> "</w:t>
      </w:r>
      <w:r w:rsidRPr="00424510">
        <w:rPr>
          <w:lang w:eastAsia="en-US"/>
        </w:rPr>
        <w:t>Житомирская</w:t>
      </w:r>
      <w:r>
        <w:rPr>
          <w:lang w:eastAsia="en-US"/>
        </w:rPr>
        <w:t xml:space="preserve">" </w:t>
      </w:r>
      <w:r w:rsidRPr="00424510">
        <w:rPr>
          <w:lang w:eastAsia="en-US"/>
        </w:rPr>
        <w:t>сбрасывается в общем объеме 5869 тыс. м</w:t>
      </w:r>
      <w:r w:rsidRPr="00424510">
        <w:rPr>
          <w:vertAlign w:val="superscript"/>
          <w:lang w:eastAsia="en-US"/>
        </w:rPr>
        <w:t>3</w:t>
      </w:r>
      <w:r w:rsidRPr="00424510">
        <w:rPr>
          <w:lang w:eastAsia="en-US"/>
        </w:rPr>
        <w:t>/год по двум выпускам: в реку Кленовая</w:t>
      </w:r>
      <w:r>
        <w:rPr>
          <w:lang w:eastAsia="en-US"/>
        </w:rPr>
        <w:t xml:space="preserve"> (</w:t>
      </w:r>
      <w:r w:rsidRPr="00424510">
        <w:rPr>
          <w:lang w:eastAsia="en-US"/>
        </w:rPr>
        <w:t>выпуск №1 в объеме 3504,0 тыс. м</w:t>
      </w:r>
      <w:r w:rsidRPr="00424510">
        <w:rPr>
          <w:vertAlign w:val="superscript"/>
          <w:lang w:eastAsia="en-US"/>
        </w:rPr>
        <w:t>3</w:t>
      </w:r>
      <w:r w:rsidRPr="00424510">
        <w:rPr>
          <w:lang w:eastAsia="en-US"/>
        </w:rPr>
        <w:t>/год) и балка Харцызская</w:t>
      </w:r>
      <w:r>
        <w:rPr>
          <w:lang w:eastAsia="en-US"/>
        </w:rPr>
        <w:t xml:space="preserve"> (</w:t>
      </w:r>
      <w:r w:rsidRPr="00424510">
        <w:rPr>
          <w:lang w:eastAsia="en-US"/>
        </w:rPr>
        <w:t>выпуск №2 в объеме 2365,0 тыс. м</w:t>
      </w:r>
      <w:r w:rsidRPr="00424510">
        <w:rPr>
          <w:vertAlign w:val="superscript"/>
          <w:lang w:eastAsia="en-US"/>
        </w:rPr>
        <w:t>3</w:t>
      </w:r>
      <w:r w:rsidRPr="00424510">
        <w:rPr>
          <w:lang w:eastAsia="en-US"/>
        </w:rPr>
        <w:t>/год). Последующая схема сброса: р. Харцызская, р. Ольховая, р. Крынка.</w:t>
      </w:r>
    </w:p>
    <w:p w:rsidR="00424510" w:rsidRDefault="00EF2E69" w:rsidP="00EF2E69">
      <w:pPr>
        <w:pStyle w:val="2"/>
      </w:pPr>
      <w:r>
        <w:br w:type="page"/>
      </w:r>
      <w:bookmarkStart w:id="25" w:name="_Toc271718580"/>
      <w:r w:rsidR="00424510">
        <w:t xml:space="preserve">4.1.3 </w:t>
      </w:r>
      <w:r w:rsidR="00424510" w:rsidRPr="00424510">
        <w:t>Оценка эффективности очистки шахтных вод шахты</w:t>
      </w:r>
      <w:r w:rsidR="00424510">
        <w:t xml:space="preserve"> "</w:t>
      </w:r>
      <w:r w:rsidR="00424510" w:rsidRPr="00424510">
        <w:t>Житомирская</w:t>
      </w:r>
      <w:r w:rsidR="00424510">
        <w:t>"</w:t>
      </w:r>
      <w:bookmarkEnd w:id="25"/>
    </w:p>
    <w:p w:rsidR="00424510" w:rsidRDefault="00424510" w:rsidP="00424510">
      <w:pPr>
        <w:ind w:firstLine="709"/>
        <w:rPr>
          <w:lang w:eastAsia="en-US"/>
        </w:rPr>
      </w:pPr>
      <w:r w:rsidRPr="00424510">
        <w:rPr>
          <w:lang w:eastAsia="en-US"/>
        </w:rPr>
        <w:t>Физико-химический состав шахтных вод весьма разнообразен, что обусловлено различием состава подземных водоносных горизонтов в пределах угольных бассейнов и месторождений, которые в большинстве случаев играют решающую роль в формировании шахтных вод. Состав шахтных вод до и после пруда-осветлителя представлен в следующей таблице.</w:t>
      </w:r>
    </w:p>
    <w:p w:rsidR="00EF2E69" w:rsidRDefault="00EF2E69" w:rsidP="00424510">
      <w:pPr>
        <w:ind w:firstLine="709"/>
        <w:rPr>
          <w:b/>
          <w:bCs/>
          <w:lang w:eastAsia="en-US"/>
        </w:rPr>
      </w:pPr>
    </w:p>
    <w:p w:rsidR="00424510" w:rsidRPr="00424510" w:rsidRDefault="00424510" w:rsidP="00EF2E69">
      <w:pPr>
        <w:ind w:left="709" w:firstLine="0"/>
        <w:rPr>
          <w:b/>
          <w:bCs/>
          <w:lang w:eastAsia="en-US"/>
        </w:rPr>
      </w:pPr>
      <w:r w:rsidRPr="00424510">
        <w:rPr>
          <w:b/>
          <w:bCs/>
          <w:lang w:eastAsia="en-US"/>
        </w:rPr>
        <w:t xml:space="preserve">Таблица </w:t>
      </w:r>
      <w:r>
        <w:rPr>
          <w:b/>
          <w:bCs/>
          <w:lang w:eastAsia="en-US"/>
        </w:rPr>
        <w:t>4.1</w:t>
      </w:r>
      <w:r w:rsidRPr="00424510">
        <w:rPr>
          <w:b/>
          <w:bCs/>
          <w:lang w:eastAsia="en-US"/>
        </w:rPr>
        <w:t xml:space="preserve"> - Результаты анализа проб шахтной воды шахты</w:t>
      </w:r>
      <w:r>
        <w:rPr>
          <w:b/>
          <w:bCs/>
          <w:lang w:eastAsia="en-US"/>
        </w:rPr>
        <w:t xml:space="preserve"> "</w:t>
      </w:r>
      <w:r w:rsidRPr="00424510">
        <w:rPr>
          <w:b/>
          <w:bCs/>
          <w:lang w:eastAsia="en-US"/>
        </w:rPr>
        <w:t>Житомирская</w:t>
      </w:r>
      <w:r>
        <w:rPr>
          <w:b/>
          <w:bCs/>
          <w:lang w:eastAsia="en-US"/>
        </w:rPr>
        <w:t>"</w:t>
      </w:r>
    </w:p>
    <w:tbl>
      <w:tblPr>
        <w:tblStyle w:val="15"/>
        <w:tblW w:w="0" w:type="auto"/>
        <w:tblLayout w:type="fixed"/>
        <w:tblLook w:val="01E0" w:firstRow="1" w:lastRow="1" w:firstColumn="1" w:lastColumn="1" w:noHBand="0" w:noVBand="0"/>
      </w:tblPr>
      <w:tblGrid>
        <w:gridCol w:w="568"/>
        <w:gridCol w:w="2268"/>
        <w:gridCol w:w="1662"/>
        <w:gridCol w:w="1488"/>
        <w:gridCol w:w="1102"/>
        <w:gridCol w:w="992"/>
        <w:gridCol w:w="993"/>
      </w:tblGrid>
      <w:tr w:rsidR="00424510" w:rsidRPr="00424510">
        <w:tc>
          <w:tcPr>
            <w:tcW w:w="568" w:type="dxa"/>
          </w:tcPr>
          <w:p w:rsidR="00424510" w:rsidRPr="00424510" w:rsidRDefault="00424510" w:rsidP="00EF2E69">
            <w:pPr>
              <w:pStyle w:val="aff1"/>
            </w:pPr>
            <w:r w:rsidRPr="00424510">
              <w:t xml:space="preserve"> </w:t>
            </w:r>
          </w:p>
        </w:tc>
        <w:tc>
          <w:tcPr>
            <w:tcW w:w="2268" w:type="dxa"/>
          </w:tcPr>
          <w:p w:rsidR="00424510" w:rsidRPr="00424510" w:rsidRDefault="00424510" w:rsidP="00EF2E69">
            <w:pPr>
              <w:pStyle w:val="aff1"/>
            </w:pPr>
            <w:r w:rsidRPr="00424510">
              <w:t>Наименование показателя</w:t>
            </w:r>
          </w:p>
        </w:tc>
        <w:tc>
          <w:tcPr>
            <w:tcW w:w="1662" w:type="dxa"/>
          </w:tcPr>
          <w:p w:rsidR="00424510" w:rsidRPr="00424510" w:rsidRDefault="00424510" w:rsidP="00EF2E69">
            <w:pPr>
              <w:pStyle w:val="aff1"/>
            </w:pPr>
            <w:r w:rsidRPr="00424510">
              <w:t>Ед. Измерения</w:t>
            </w:r>
          </w:p>
        </w:tc>
        <w:tc>
          <w:tcPr>
            <w:tcW w:w="1488" w:type="dxa"/>
          </w:tcPr>
          <w:p w:rsidR="00424510" w:rsidRPr="00424510" w:rsidRDefault="00424510" w:rsidP="00EF2E69">
            <w:pPr>
              <w:pStyle w:val="aff1"/>
            </w:pPr>
            <w:r w:rsidRPr="00424510">
              <w:t>До пруда</w:t>
            </w:r>
          </w:p>
        </w:tc>
        <w:tc>
          <w:tcPr>
            <w:tcW w:w="1102" w:type="dxa"/>
          </w:tcPr>
          <w:p w:rsidR="00424510" w:rsidRPr="00424510" w:rsidRDefault="00424510" w:rsidP="00EF2E69">
            <w:pPr>
              <w:pStyle w:val="aff1"/>
            </w:pPr>
            <w:r w:rsidRPr="00424510">
              <w:t>После пруда</w:t>
            </w:r>
          </w:p>
        </w:tc>
        <w:tc>
          <w:tcPr>
            <w:tcW w:w="992" w:type="dxa"/>
          </w:tcPr>
          <w:p w:rsidR="00424510" w:rsidRPr="00424510" w:rsidRDefault="00424510" w:rsidP="00EF2E69">
            <w:pPr>
              <w:pStyle w:val="aff1"/>
            </w:pPr>
            <w:r w:rsidRPr="00424510">
              <w:t>Факт</w:t>
            </w:r>
          </w:p>
        </w:tc>
        <w:tc>
          <w:tcPr>
            <w:tcW w:w="993" w:type="dxa"/>
          </w:tcPr>
          <w:p w:rsidR="00424510" w:rsidRPr="00424510" w:rsidRDefault="00424510" w:rsidP="00EF2E69">
            <w:pPr>
              <w:pStyle w:val="aff1"/>
            </w:pPr>
            <w:r w:rsidRPr="00424510">
              <w:t>ПДК</w:t>
            </w:r>
          </w:p>
        </w:tc>
      </w:tr>
      <w:tr w:rsidR="00424510" w:rsidRPr="00424510">
        <w:tc>
          <w:tcPr>
            <w:tcW w:w="568" w:type="dxa"/>
          </w:tcPr>
          <w:p w:rsidR="00424510" w:rsidRPr="00424510" w:rsidRDefault="00424510" w:rsidP="00EF2E69">
            <w:pPr>
              <w:pStyle w:val="aff1"/>
            </w:pPr>
            <w:r w:rsidRPr="00424510">
              <w:t>1</w:t>
            </w:r>
          </w:p>
        </w:tc>
        <w:tc>
          <w:tcPr>
            <w:tcW w:w="2268" w:type="dxa"/>
          </w:tcPr>
          <w:p w:rsidR="00424510" w:rsidRPr="00424510" w:rsidRDefault="00424510" w:rsidP="00EF2E69">
            <w:pPr>
              <w:pStyle w:val="aff1"/>
            </w:pPr>
            <w:r w:rsidRPr="00424510">
              <w:t>Температура</w:t>
            </w:r>
          </w:p>
        </w:tc>
        <w:tc>
          <w:tcPr>
            <w:tcW w:w="1662" w:type="dxa"/>
          </w:tcPr>
          <w:p w:rsidR="00424510" w:rsidRPr="00424510" w:rsidRDefault="00424510" w:rsidP="00EF2E69">
            <w:pPr>
              <w:pStyle w:val="aff1"/>
            </w:pPr>
            <w:r w:rsidRPr="00424510">
              <w:sym w:font="Symbol" w:char="F0B0"/>
            </w:r>
            <w:r w:rsidRPr="00424510">
              <w:t>С</w:t>
            </w:r>
          </w:p>
        </w:tc>
        <w:tc>
          <w:tcPr>
            <w:tcW w:w="1488" w:type="dxa"/>
          </w:tcPr>
          <w:p w:rsidR="00424510" w:rsidRPr="00424510" w:rsidRDefault="00424510" w:rsidP="00EF2E69">
            <w:pPr>
              <w:pStyle w:val="aff1"/>
            </w:pPr>
            <w:r w:rsidRPr="00424510">
              <w:t>20</w:t>
            </w:r>
          </w:p>
        </w:tc>
        <w:tc>
          <w:tcPr>
            <w:tcW w:w="1102" w:type="dxa"/>
          </w:tcPr>
          <w:p w:rsidR="00424510" w:rsidRPr="00424510" w:rsidRDefault="00424510" w:rsidP="00EF2E69">
            <w:pPr>
              <w:pStyle w:val="aff1"/>
            </w:pPr>
            <w:r w:rsidRPr="00424510">
              <w:t>21</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2</w:t>
            </w:r>
          </w:p>
        </w:tc>
        <w:tc>
          <w:tcPr>
            <w:tcW w:w="2268" w:type="dxa"/>
          </w:tcPr>
          <w:p w:rsidR="00424510" w:rsidRPr="00424510" w:rsidRDefault="00424510" w:rsidP="00EF2E69">
            <w:pPr>
              <w:pStyle w:val="aff1"/>
            </w:pPr>
            <w:r w:rsidRPr="00424510">
              <w:t>Прозрачность</w:t>
            </w:r>
          </w:p>
        </w:tc>
        <w:tc>
          <w:tcPr>
            <w:tcW w:w="1662" w:type="dxa"/>
          </w:tcPr>
          <w:p w:rsidR="00424510" w:rsidRPr="00424510" w:rsidRDefault="00424510" w:rsidP="00EF2E69">
            <w:pPr>
              <w:pStyle w:val="aff1"/>
            </w:pPr>
            <w:r w:rsidRPr="00424510">
              <w:t>См</w:t>
            </w:r>
          </w:p>
        </w:tc>
        <w:tc>
          <w:tcPr>
            <w:tcW w:w="1488" w:type="dxa"/>
          </w:tcPr>
          <w:p w:rsidR="00424510" w:rsidRPr="00424510" w:rsidRDefault="00424510" w:rsidP="00EF2E69">
            <w:pPr>
              <w:pStyle w:val="aff1"/>
            </w:pPr>
            <w:r w:rsidRPr="00424510">
              <w:t>8,0</w:t>
            </w:r>
          </w:p>
        </w:tc>
        <w:tc>
          <w:tcPr>
            <w:tcW w:w="1102" w:type="dxa"/>
          </w:tcPr>
          <w:p w:rsidR="00424510" w:rsidRPr="00424510" w:rsidRDefault="00424510" w:rsidP="00EF2E69">
            <w:pPr>
              <w:pStyle w:val="aff1"/>
            </w:pPr>
            <w:r w:rsidRPr="00424510">
              <w:t>15,5</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3</w:t>
            </w:r>
          </w:p>
        </w:tc>
        <w:tc>
          <w:tcPr>
            <w:tcW w:w="2268" w:type="dxa"/>
          </w:tcPr>
          <w:p w:rsidR="00424510" w:rsidRPr="00424510" w:rsidRDefault="00424510" w:rsidP="00EF2E69">
            <w:pPr>
              <w:pStyle w:val="aff1"/>
            </w:pPr>
            <w:r w:rsidRPr="00424510">
              <w:t>Взвешенные вещества</w:t>
            </w:r>
          </w:p>
        </w:tc>
        <w:tc>
          <w:tcPr>
            <w:tcW w:w="1662" w:type="dxa"/>
          </w:tcPr>
          <w:p w:rsidR="00424510" w:rsidRPr="00424510" w:rsidRDefault="00424510" w:rsidP="00EF2E69">
            <w:pPr>
              <w:pStyle w:val="aff1"/>
            </w:pPr>
            <w:r w:rsidRPr="00424510">
              <w:t>Мг/дм</w:t>
            </w:r>
            <w:r w:rsidRPr="00424510">
              <w:rPr>
                <w:vertAlign w:val="superscript"/>
              </w:rPr>
              <w:t>3</w:t>
            </w:r>
          </w:p>
        </w:tc>
        <w:tc>
          <w:tcPr>
            <w:tcW w:w="1488" w:type="dxa"/>
          </w:tcPr>
          <w:p w:rsidR="00424510" w:rsidRPr="00424510" w:rsidRDefault="00424510" w:rsidP="00EF2E69">
            <w:pPr>
              <w:pStyle w:val="aff1"/>
            </w:pPr>
            <w:r w:rsidRPr="00424510">
              <w:t>77,0</w:t>
            </w:r>
          </w:p>
        </w:tc>
        <w:tc>
          <w:tcPr>
            <w:tcW w:w="1102" w:type="dxa"/>
          </w:tcPr>
          <w:p w:rsidR="00424510" w:rsidRPr="00424510" w:rsidRDefault="00424510" w:rsidP="00EF2E69">
            <w:pPr>
              <w:pStyle w:val="aff1"/>
            </w:pPr>
            <w:r w:rsidRPr="00424510">
              <w:t>98,0</w:t>
            </w:r>
          </w:p>
        </w:tc>
        <w:tc>
          <w:tcPr>
            <w:tcW w:w="992" w:type="dxa"/>
          </w:tcPr>
          <w:p w:rsidR="00424510" w:rsidRPr="00424510" w:rsidRDefault="00424510" w:rsidP="00EF2E69">
            <w:pPr>
              <w:pStyle w:val="aff1"/>
            </w:pPr>
            <w:r w:rsidRPr="00424510">
              <w:t>60,8</w:t>
            </w:r>
          </w:p>
        </w:tc>
        <w:tc>
          <w:tcPr>
            <w:tcW w:w="993" w:type="dxa"/>
          </w:tcPr>
          <w:p w:rsidR="00424510" w:rsidRPr="00424510" w:rsidRDefault="00424510" w:rsidP="00EF2E69">
            <w:pPr>
              <w:pStyle w:val="aff1"/>
            </w:pPr>
            <w:r w:rsidRPr="00424510">
              <w:t>25,0</w:t>
            </w:r>
          </w:p>
        </w:tc>
      </w:tr>
      <w:tr w:rsidR="00424510" w:rsidRPr="00424510">
        <w:trPr>
          <w:trHeight w:val="341"/>
        </w:trPr>
        <w:tc>
          <w:tcPr>
            <w:tcW w:w="568" w:type="dxa"/>
          </w:tcPr>
          <w:p w:rsidR="00424510" w:rsidRPr="00424510" w:rsidRDefault="00424510" w:rsidP="00EF2E69">
            <w:pPr>
              <w:pStyle w:val="aff1"/>
            </w:pPr>
            <w:r w:rsidRPr="00424510">
              <w:t>4</w:t>
            </w:r>
          </w:p>
        </w:tc>
        <w:tc>
          <w:tcPr>
            <w:tcW w:w="2268" w:type="dxa"/>
          </w:tcPr>
          <w:p w:rsidR="00424510" w:rsidRPr="00424510" w:rsidRDefault="00424510" w:rsidP="00EF2E69">
            <w:pPr>
              <w:pStyle w:val="aff1"/>
            </w:pPr>
            <w:r w:rsidRPr="00424510">
              <w:t>РН</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7,36</w:t>
            </w:r>
          </w:p>
        </w:tc>
        <w:tc>
          <w:tcPr>
            <w:tcW w:w="1102" w:type="dxa"/>
          </w:tcPr>
          <w:p w:rsidR="00424510" w:rsidRPr="00424510" w:rsidRDefault="00424510" w:rsidP="00EF2E69">
            <w:pPr>
              <w:pStyle w:val="aff1"/>
            </w:pPr>
            <w:r w:rsidRPr="00424510">
              <w:t>7,8</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5</w:t>
            </w:r>
          </w:p>
        </w:tc>
        <w:tc>
          <w:tcPr>
            <w:tcW w:w="2268" w:type="dxa"/>
          </w:tcPr>
          <w:p w:rsidR="00424510" w:rsidRPr="00424510" w:rsidRDefault="00424510" w:rsidP="00EF2E69">
            <w:pPr>
              <w:pStyle w:val="aff1"/>
            </w:pPr>
            <w:r w:rsidRPr="00424510">
              <w:t>Гидрокар</w:t>
            </w:r>
            <w:r w:rsidR="00C53996">
              <w:t>бо</w:t>
            </w:r>
            <w:r w:rsidRPr="00424510">
              <w:t>наты</w:t>
            </w:r>
          </w:p>
        </w:tc>
        <w:tc>
          <w:tcPr>
            <w:tcW w:w="1662" w:type="dxa"/>
          </w:tcPr>
          <w:p w:rsidR="00424510" w:rsidRPr="00424510" w:rsidRDefault="00424510" w:rsidP="00EF2E69">
            <w:pPr>
              <w:pStyle w:val="aff1"/>
            </w:pPr>
            <w:r w:rsidRPr="00424510">
              <w:t>Мг/дм</w:t>
            </w:r>
            <w:r w:rsidRPr="00424510">
              <w:rPr>
                <w:vertAlign w:val="superscript"/>
              </w:rPr>
              <w:t>3</w:t>
            </w:r>
          </w:p>
        </w:tc>
        <w:tc>
          <w:tcPr>
            <w:tcW w:w="1488" w:type="dxa"/>
          </w:tcPr>
          <w:p w:rsidR="00424510" w:rsidRPr="00424510" w:rsidRDefault="00424510" w:rsidP="00EF2E69">
            <w:pPr>
              <w:pStyle w:val="aff1"/>
            </w:pPr>
            <w:r w:rsidRPr="00424510">
              <w:t>10,72</w:t>
            </w:r>
          </w:p>
        </w:tc>
        <w:tc>
          <w:tcPr>
            <w:tcW w:w="1102" w:type="dxa"/>
          </w:tcPr>
          <w:p w:rsidR="00424510" w:rsidRPr="00424510" w:rsidRDefault="00424510" w:rsidP="00EF2E69">
            <w:pPr>
              <w:pStyle w:val="aff1"/>
            </w:pPr>
            <w:r w:rsidRPr="00424510">
              <w:t>10,98</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6</w:t>
            </w:r>
          </w:p>
        </w:tc>
        <w:tc>
          <w:tcPr>
            <w:tcW w:w="2268" w:type="dxa"/>
          </w:tcPr>
          <w:p w:rsidR="00424510" w:rsidRPr="00424510" w:rsidRDefault="00424510" w:rsidP="00EF2E69">
            <w:pPr>
              <w:pStyle w:val="aff1"/>
            </w:pPr>
            <w:r w:rsidRPr="00424510">
              <w:t>Жесткость</w:t>
            </w:r>
          </w:p>
        </w:tc>
        <w:tc>
          <w:tcPr>
            <w:tcW w:w="1662" w:type="dxa"/>
          </w:tcPr>
          <w:p w:rsidR="00424510" w:rsidRPr="00424510" w:rsidRDefault="00424510" w:rsidP="00EF2E69">
            <w:pPr>
              <w:pStyle w:val="aff1"/>
            </w:pPr>
            <w:r w:rsidRPr="00424510">
              <w:t>Мг-экв/дм</w:t>
            </w:r>
            <w:r w:rsidRPr="00424510">
              <w:rPr>
                <w:vertAlign w:val="superscript"/>
              </w:rPr>
              <w:t>3</w:t>
            </w:r>
          </w:p>
        </w:tc>
        <w:tc>
          <w:tcPr>
            <w:tcW w:w="1488" w:type="dxa"/>
          </w:tcPr>
          <w:p w:rsidR="00424510" w:rsidRPr="00424510" w:rsidRDefault="00424510" w:rsidP="00EF2E69">
            <w:pPr>
              <w:pStyle w:val="aff1"/>
            </w:pPr>
            <w:r w:rsidRPr="00424510">
              <w:t>6,624</w:t>
            </w:r>
          </w:p>
        </w:tc>
        <w:tc>
          <w:tcPr>
            <w:tcW w:w="1102" w:type="dxa"/>
          </w:tcPr>
          <w:p w:rsidR="00424510" w:rsidRPr="00424510" w:rsidRDefault="00424510" w:rsidP="00EF2E69">
            <w:pPr>
              <w:pStyle w:val="aff1"/>
            </w:pPr>
            <w:r w:rsidRPr="00424510">
              <w:t>6,624</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7</w:t>
            </w:r>
          </w:p>
        </w:tc>
        <w:tc>
          <w:tcPr>
            <w:tcW w:w="2268" w:type="dxa"/>
          </w:tcPr>
          <w:p w:rsidR="00424510" w:rsidRPr="00424510" w:rsidRDefault="00424510" w:rsidP="00EF2E69">
            <w:pPr>
              <w:pStyle w:val="aff1"/>
            </w:pPr>
            <w:r w:rsidRPr="00424510">
              <w:t>Кальций</w:t>
            </w:r>
          </w:p>
        </w:tc>
        <w:tc>
          <w:tcPr>
            <w:tcW w:w="1662" w:type="dxa"/>
          </w:tcPr>
          <w:p w:rsidR="00424510" w:rsidRPr="00424510" w:rsidRDefault="00424510" w:rsidP="00EF2E69">
            <w:pPr>
              <w:pStyle w:val="aff1"/>
            </w:pPr>
            <w:r w:rsidRPr="00424510">
              <w:t>Мг/дм</w:t>
            </w:r>
            <w:r w:rsidRPr="00424510">
              <w:rPr>
                <w:vertAlign w:val="superscript"/>
              </w:rPr>
              <w:t>3</w:t>
            </w:r>
          </w:p>
        </w:tc>
        <w:tc>
          <w:tcPr>
            <w:tcW w:w="1488" w:type="dxa"/>
          </w:tcPr>
          <w:p w:rsidR="00424510" w:rsidRPr="00424510" w:rsidRDefault="00424510" w:rsidP="00EF2E69">
            <w:pPr>
              <w:pStyle w:val="aff1"/>
            </w:pPr>
            <w:r w:rsidRPr="00424510">
              <w:t>53,47</w:t>
            </w:r>
          </w:p>
        </w:tc>
        <w:tc>
          <w:tcPr>
            <w:tcW w:w="1102" w:type="dxa"/>
          </w:tcPr>
          <w:p w:rsidR="00424510" w:rsidRPr="00424510" w:rsidRDefault="00424510" w:rsidP="00EF2E69">
            <w:pPr>
              <w:pStyle w:val="aff1"/>
            </w:pPr>
            <w:r w:rsidRPr="00424510">
              <w:t>20,28</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8</w:t>
            </w:r>
          </w:p>
        </w:tc>
        <w:tc>
          <w:tcPr>
            <w:tcW w:w="2268" w:type="dxa"/>
          </w:tcPr>
          <w:p w:rsidR="00424510" w:rsidRPr="00424510" w:rsidRDefault="00424510" w:rsidP="00EF2E69">
            <w:pPr>
              <w:pStyle w:val="aff1"/>
            </w:pPr>
            <w:r w:rsidRPr="00424510">
              <w:t>Магний</w:t>
            </w:r>
          </w:p>
        </w:tc>
        <w:tc>
          <w:tcPr>
            <w:tcW w:w="1662" w:type="dxa"/>
          </w:tcPr>
          <w:p w:rsidR="00424510" w:rsidRPr="00424510" w:rsidRDefault="00424510" w:rsidP="00EF2E69">
            <w:pPr>
              <w:pStyle w:val="aff1"/>
            </w:pPr>
            <w:r w:rsidRPr="00424510">
              <w:t xml:space="preserve"> - </w:t>
            </w:r>
            <w:r w:rsidRPr="00424510">
              <w:sym w:font="Symbol" w:char="F02A"/>
            </w:r>
            <w:r w:rsidRPr="00424510">
              <w:t xml:space="preserve"> - </w:t>
            </w:r>
          </w:p>
        </w:tc>
        <w:tc>
          <w:tcPr>
            <w:tcW w:w="1488" w:type="dxa"/>
          </w:tcPr>
          <w:p w:rsidR="00424510" w:rsidRPr="00424510" w:rsidRDefault="00424510" w:rsidP="00EF2E69">
            <w:pPr>
              <w:pStyle w:val="aff1"/>
            </w:pPr>
            <w:r w:rsidRPr="00424510">
              <w:t>48,1</w:t>
            </w:r>
          </w:p>
        </w:tc>
        <w:tc>
          <w:tcPr>
            <w:tcW w:w="1102" w:type="dxa"/>
          </w:tcPr>
          <w:p w:rsidR="00424510" w:rsidRPr="00424510" w:rsidRDefault="00424510" w:rsidP="00EF2E69">
            <w:pPr>
              <w:pStyle w:val="aff1"/>
            </w:pPr>
            <w:r w:rsidRPr="00424510">
              <w:t>68,24</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9</w:t>
            </w:r>
          </w:p>
        </w:tc>
        <w:tc>
          <w:tcPr>
            <w:tcW w:w="2268" w:type="dxa"/>
          </w:tcPr>
          <w:p w:rsidR="00424510" w:rsidRPr="00424510" w:rsidRDefault="00424510" w:rsidP="00EF2E69">
            <w:pPr>
              <w:pStyle w:val="aff1"/>
            </w:pPr>
            <w:r w:rsidRPr="00424510">
              <w:t>ХПК</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w:t>
            </w:r>
          </w:p>
        </w:tc>
        <w:tc>
          <w:tcPr>
            <w:tcW w:w="1102" w:type="dxa"/>
          </w:tcPr>
          <w:p w:rsidR="00424510" w:rsidRPr="00424510" w:rsidRDefault="00424510" w:rsidP="00EF2E69">
            <w:pPr>
              <w:pStyle w:val="aff1"/>
            </w:pPr>
            <w:r w:rsidRPr="00424510">
              <w:t>-</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10</w:t>
            </w:r>
          </w:p>
        </w:tc>
        <w:tc>
          <w:tcPr>
            <w:tcW w:w="2268" w:type="dxa"/>
          </w:tcPr>
          <w:p w:rsidR="00424510" w:rsidRPr="00424510" w:rsidRDefault="00424510" w:rsidP="00EF2E69">
            <w:pPr>
              <w:pStyle w:val="aff1"/>
            </w:pPr>
            <w:r w:rsidRPr="00424510">
              <w:t>БПК</w:t>
            </w:r>
            <w:r w:rsidRPr="00424510">
              <w:rPr>
                <w:vertAlign w:val="subscript"/>
              </w:rPr>
              <w:t>5</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76,8</w:t>
            </w:r>
          </w:p>
        </w:tc>
        <w:tc>
          <w:tcPr>
            <w:tcW w:w="1102" w:type="dxa"/>
          </w:tcPr>
          <w:p w:rsidR="00424510" w:rsidRPr="00424510" w:rsidRDefault="00424510" w:rsidP="00EF2E69">
            <w:pPr>
              <w:pStyle w:val="aff1"/>
            </w:pPr>
            <w:r w:rsidRPr="00424510">
              <w:t>10,1</w:t>
            </w:r>
          </w:p>
        </w:tc>
        <w:tc>
          <w:tcPr>
            <w:tcW w:w="992" w:type="dxa"/>
          </w:tcPr>
          <w:p w:rsidR="00424510" w:rsidRPr="00424510" w:rsidRDefault="00424510" w:rsidP="00EF2E69">
            <w:pPr>
              <w:pStyle w:val="aff1"/>
            </w:pPr>
            <w:r w:rsidRPr="00424510">
              <w:t>2,80</w:t>
            </w:r>
          </w:p>
        </w:tc>
        <w:tc>
          <w:tcPr>
            <w:tcW w:w="993" w:type="dxa"/>
          </w:tcPr>
          <w:p w:rsidR="00424510" w:rsidRPr="00424510" w:rsidRDefault="00424510" w:rsidP="00EF2E69">
            <w:pPr>
              <w:pStyle w:val="aff1"/>
            </w:pPr>
            <w:r w:rsidRPr="00424510">
              <w:t>2,80</w:t>
            </w:r>
          </w:p>
        </w:tc>
      </w:tr>
      <w:tr w:rsidR="00424510" w:rsidRPr="00424510">
        <w:tc>
          <w:tcPr>
            <w:tcW w:w="568" w:type="dxa"/>
          </w:tcPr>
          <w:p w:rsidR="00424510" w:rsidRPr="00424510" w:rsidRDefault="00424510" w:rsidP="00EF2E69">
            <w:pPr>
              <w:pStyle w:val="aff1"/>
            </w:pPr>
            <w:r w:rsidRPr="00424510">
              <w:t>11</w:t>
            </w:r>
          </w:p>
        </w:tc>
        <w:tc>
          <w:tcPr>
            <w:tcW w:w="2268" w:type="dxa"/>
          </w:tcPr>
          <w:p w:rsidR="00424510" w:rsidRPr="00424510" w:rsidRDefault="00424510" w:rsidP="00EF2E69">
            <w:pPr>
              <w:pStyle w:val="aff1"/>
            </w:pPr>
            <w:r w:rsidRPr="00424510">
              <w:t>Нефтепродукты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0,35</w:t>
            </w:r>
          </w:p>
        </w:tc>
        <w:tc>
          <w:tcPr>
            <w:tcW w:w="1102" w:type="dxa"/>
          </w:tcPr>
          <w:p w:rsidR="00424510" w:rsidRPr="00424510" w:rsidRDefault="00424510" w:rsidP="00EF2E69">
            <w:pPr>
              <w:pStyle w:val="aff1"/>
            </w:pPr>
            <w:r w:rsidRPr="00424510">
              <w:t>0,25</w:t>
            </w:r>
          </w:p>
        </w:tc>
        <w:tc>
          <w:tcPr>
            <w:tcW w:w="992" w:type="dxa"/>
          </w:tcPr>
          <w:p w:rsidR="00424510" w:rsidRPr="00424510" w:rsidRDefault="00424510" w:rsidP="00EF2E69">
            <w:pPr>
              <w:pStyle w:val="aff1"/>
            </w:pPr>
            <w:r w:rsidRPr="00424510">
              <w:t>0,55</w:t>
            </w:r>
          </w:p>
        </w:tc>
        <w:tc>
          <w:tcPr>
            <w:tcW w:w="993" w:type="dxa"/>
          </w:tcPr>
          <w:p w:rsidR="00424510" w:rsidRPr="00424510" w:rsidRDefault="00424510" w:rsidP="00EF2E69">
            <w:pPr>
              <w:pStyle w:val="aff1"/>
            </w:pPr>
            <w:r w:rsidRPr="00424510">
              <w:t>0,30</w:t>
            </w:r>
          </w:p>
        </w:tc>
      </w:tr>
      <w:tr w:rsidR="00424510" w:rsidRPr="00424510">
        <w:tc>
          <w:tcPr>
            <w:tcW w:w="568" w:type="dxa"/>
          </w:tcPr>
          <w:p w:rsidR="00424510" w:rsidRPr="00424510" w:rsidRDefault="00424510" w:rsidP="00EF2E69">
            <w:pPr>
              <w:pStyle w:val="aff1"/>
            </w:pPr>
            <w:r w:rsidRPr="00424510">
              <w:t>12</w:t>
            </w:r>
          </w:p>
        </w:tc>
        <w:tc>
          <w:tcPr>
            <w:tcW w:w="2268" w:type="dxa"/>
          </w:tcPr>
          <w:p w:rsidR="00424510" w:rsidRPr="00424510" w:rsidRDefault="00424510" w:rsidP="00EF2E69">
            <w:pPr>
              <w:pStyle w:val="aff1"/>
            </w:pPr>
            <w:r w:rsidRPr="00424510">
              <w:t>Фенолы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0,003</w:t>
            </w:r>
          </w:p>
        </w:tc>
        <w:tc>
          <w:tcPr>
            <w:tcW w:w="1102" w:type="dxa"/>
          </w:tcPr>
          <w:p w:rsidR="00424510" w:rsidRPr="00424510" w:rsidRDefault="00424510" w:rsidP="00EF2E69">
            <w:pPr>
              <w:pStyle w:val="aff1"/>
            </w:pPr>
            <w:r w:rsidRPr="00424510">
              <w:t>0,002</w:t>
            </w:r>
          </w:p>
        </w:tc>
        <w:tc>
          <w:tcPr>
            <w:tcW w:w="992" w:type="dxa"/>
          </w:tcPr>
          <w:p w:rsidR="00424510" w:rsidRPr="00424510" w:rsidRDefault="00424510" w:rsidP="00EF2E69">
            <w:pPr>
              <w:pStyle w:val="aff1"/>
            </w:pPr>
            <w:r w:rsidRPr="00424510">
              <w:t>0,0089</w:t>
            </w:r>
          </w:p>
        </w:tc>
        <w:tc>
          <w:tcPr>
            <w:tcW w:w="993" w:type="dxa"/>
          </w:tcPr>
          <w:p w:rsidR="00424510" w:rsidRPr="00424510" w:rsidRDefault="00424510" w:rsidP="00EF2E69">
            <w:pPr>
              <w:pStyle w:val="aff1"/>
            </w:pPr>
            <w:r w:rsidRPr="00424510">
              <w:t>0,001</w:t>
            </w:r>
          </w:p>
        </w:tc>
      </w:tr>
      <w:tr w:rsidR="00424510" w:rsidRPr="00424510">
        <w:tc>
          <w:tcPr>
            <w:tcW w:w="568" w:type="dxa"/>
          </w:tcPr>
          <w:p w:rsidR="00424510" w:rsidRPr="00424510" w:rsidRDefault="00424510" w:rsidP="00EF2E69">
            <w:pPr>
              <w:pStyle w:val="aff1"/>
            </w:pPr>
            <w:r w:rsidRPr="00424510">
              <w:t>13</w:t>
            </w:r>
          </w:p>
        </w:tc>
        <w:tc>
          <w:tcPr>
            <w:tcW w:w="2268" w:type="dxa"/>
          </w:tcPr>
          <w:p w:rsidR="00424510" w:rsidRPr="00424510" w:rsidRDefault="00424510" w:rsidP="00EF2E69">
            <w:pPr>
              <w:pStyle w:val="aff1"/>
            </w:pPr>
            <w:r w:rsidRPr="00424510">
              <w:t>Хлориды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97,0</w:t>
            </w:r>
          </w:p>
        </w:tc>
        <w:tc>
          <w:tcPr>
            <w:tcW w:w="1102" w:type="dxa"/>
          </w:tcPr>
          <w:p w:rsidR="00424510" w:rsidRPr="00424510" w:rsidRDefault="00424510" w:rsidP="00EF2E69">
            <w:pPr>
              <w:pStyle w:val="aff1"/>
            </w:pPr>
            <w:r w:rsidRPr="00424510">
              <w:t>95</w:t>
            </w:r>
            <w:r>
              <w:t>, 20</w:t>
            </w:r>
          </w:p>
        </w:tc>
        <w:tc>
          <w:tcPr>
            <w:tcW w:w="992" w:type="dxa"/>
          </w:tcPr>
          <w:p w:rsidR="00424510" w:rsidRPr="00424510" w:rsidRDefault="00424510" w:rsidP="00EF2E69">
            <w:pPr>
              <w:pStyle w:val="aff1"/>
            </w:pPr>
            <w:r w:rsidRPr="00424510">
              <w:t>71,50</w:t>
            </w:r>
          </w:p>
        </w:tc>
        <w:tc>
          <w:tcPr>
            <w:tcW w:w="993" w:type="dxa"/>
          </w:tcPr>
          <w:p w:rsidR="00424510" w:rsidRPr="00424510" w:rsidRDefault="00424510" w:rsidP="00EF2E69">
            <w:pPr>
              <w:pStyle w:val="aff1"/>
            </w:pPr>
            <w:r w:rsidRPr="00424510">
              <w:t>121,5</w:t>
            </w:r>
          </w:p>
        </w:tc>
      </w:tr>
      <w:tr w:rsidR="00424510" w:rsidRPr="00424510">
        <w:tc>
          <w:tcPr>
            <w:tcW w:w="568" w:type="dxa"/>
          </w:tcPr>
          <w:p w:rsidR="00424510" w:rsidRPr="00424510" w:rsidRDefault="00424510" w:rsidP="00EF2E69">
            <w:pPr>
              <w:pStyle w:val="aff1"/>
            </w:pPr>
            <w:r w:rsidRPr="00424510">
              <w:t>14</w:t>
            </w:r>
          </w:p>
        </w:tc>
        <w:tc>
          <w:tcPr>
            <w:tcW w:w="2268" w:type="dxa"/>
          </w:tcPr>
          <w:p w:rsidR="00424510" w:rsidRPr="00424510" w:rsidRDefault="00424510" w:rsidP="00EF2E69">
            <w:pPr>
              <w:pStyle w:val="aff1"/>
            </w:pPr>
            <w:r w:rsidRPr="00424510">
              <w:t>Сульфаты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714,33</w:t>
            </w:r>
          </w:p>
        </w:tc>
        <w:tc>
          <w:tcPr>
            <w:tcW w:w="1102" w:type="dxa"/>
          </w:tcPr>
          <w:p w:rsidR="00424510" w:rsidRPr="00424510" w:rsidRDefault="00424510" w:rsidP="00EF2E69">
            <w:pPr>
              <w:pStyle w:val="aff1"/>
            </w:pPr>
            <w:r w:rsidRPr="00424510">
              <w:t>716,80</w:t>
            </w:r>
          </w:p>
        </w:tc>
        <w:tc>
          <w:tcPr>
            <w:tcW w:w="992" w:type="dxa"/>
          </w:tcPr>
          <w:p w:rsidR="00424510" w:rsidRPr="00424510" w:rsidRDefault="00424510" w:rsidP="00EF2E69">
            <w:pPr>
              <w:pStyle w:val="aff1"/>
            </w:pPr>
            <w:r w:rsidRPr="00424510">
              <w:t>600,60</w:t>
            </w:r>
          </w:p>
        </w:tc>
        <w:tc>
          <w:tcPr>
            <w:tcW w:w="993" w:type="dxa"/>
          </w:tcPr>
          <w:p w:rsidR="00424510" w:rsidRPr="00424510" w:rsidRDefault="00424510" w:rsidP="00EF2E69">
            <w:pPr>
              <w:pStyle w:val="aff1"/>
            </w:pPr>
            <w:r w:rsidRPr="00424510">
              <w:t>500,0</w:t>
            </w:r>
          </w:p>
        </w:tc>
      </w:tr>
      <w:tr w:rsidR="00424510" w:rsidRPr="00424510">
        <w:tc>
          <w:tcPr>
            <w:tcW w:w="568" w:type="dxa"/>
          </w:tcPr>
          <w:p w:rsidR="00424510" w:rsidRPr="00424510" w:rsidRDefault="00424510" w:rsidP="00EF2E69">
            <w:pPr>
              <w:pStyle w:val="aff1"/>
            </w:pPr>
            <w:r w:rsidRPr="00424510">
              <w:t>15</w:t>
            </w:r>
          </w:p>
        </w:tc>
        <w:tc>
          <w:tcPr>
            <w:tcW w:w="2268" w:type="dxa"/>
          </w:tcPr>
          <w:p w:rsidR="00424510" w:rsidRPr="00424510" w:rsidRDefault="00424510" w:rsidP="00EF2E69">
            <w:pPr>
              <w:pStyle w:val="aff1"/>
            </w:pPr>
            <w:r w:rsidRPr="00424510">
              <w:t>Сухой остаток</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1849,5</w:t>
            </w:r>
          </w:p>
        </w:tc>
        <w:tc>
          <w:tcPr>
            <w:tcW w:w="1102" w:type="dxa"/>
          </w:tcPr>
          <w:p w:rsidR="00424510" w:rsidRPr="00424510" w:rsidRDefault="00424510" w:rsidP="00EF2E69">
            <w:pPr>
              <w:pStyle w:val="aff1"/>
            </w:pPr>
            <w:r w:rsidRPr="00424510">
              <w:t>1768,5</w:t>
            </w:r>
          </w:p>
        </w:tc>
        <w:tc>
          <w:tcPr>
            <w:tcW w:w="992" w:type="dxa"/>
          </w:tcPr>
          <w:p w:rsidR="00424510" w:rsidRPr="00424510" w:rsidRDefault="00424510" w:rsidP="00EF2E69">
            <w:pPr>
              <w:pStyle w:val="aff1"/>
            </w:pPr>
            <w:r w:rsidRPr="00424510">
              <w:t>1617,70</w:t>
            </w:r>
          </w:p>
        </w:tc>
        <w:tc>
          <w:tcPr>
            <w:tcW w:w="993" w:type="dxa"/>
          </w:tcPr>
          <w:p w:rsidR="00424510" w:rsidRPr="00424510" w:rsidRDefault="00424510" w:rsidP="00EF2E69">
            <w:pPr>
              <w:pStyle w:val="aff1"/>
            </w:pPr>
            <w:r w:rsidRPr="00424510">
              <w:t>1500,0</w:t>
            </w:r>
          </w:p>
        </w:tc>
      </w:tr>
      <w:tr w:rsidR="00424510" w:rsidRPr="00424510">
        <w:tc>
          <w:tcPr>
            <w:tcW w:w="568" w:type="dxa"/>
          </w:tcPr>
          <w:p w:rsidR="00424510" w:rsidRPr="00424510" w:rsidRDefault="00424510" w:rsidP="00EF2E69">
            <w:pPr>
              <w:pStyle w:val="aff1"/>
            </w:pPr>
            <w:r w:rsidRPr="00424510">
              <w:t>16</w:t>
            </w:r>
          </w:p>
        </w:tc>
        <w:tc>
          <w:tcPr>
            <w:tcW w:w="2268" w:type="dxa"/>
          </w:tcPr>
          <w:p w:rsidR="00424510" w:rsidRPr="00424510" w:rsidRDefault="00424510" w:rsidP="00EF2E69">
            <w:pPr>
              <w:pStyle w:val="aff1"/>
            </w:pPr>
            <w:r w:rsidRPr="00424510">
              <w:t>Железо общее</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1,6</w:t>
            </w:r>
          </w:p>
        </w:tc>
        <w:tc>
          <w:tcPr>
            <w:tcW w:w="1102" w:type="dxa"/>
          </w:tcPr>
          <w:p w:rsidR="00424510" w:rsidRPr="00424510" w:rsidRDefault="00424510" w:rsidP="00EF2E69">
            <w:pPr>
              <w:pStyle w:val="aff1"/>
            </w:pPr>
            <w:r w:rsidRPr="00424510">
              <w:t>0,86</w:t>
            </w:r>
          </w:p>
        </w:tc>
        <w:tc>
          <w:tcPr>
            <w:tcW w:w="992" w:type="dxa"/>
          </w:tcPr>
          <w:p w:rsidR="00424510" w:rsidRPr="00424510" w:rsidRDefault="00424510" w:rsidP="00EF2E69">
            <w:pPr>
              <w:pStyle w:val="aff1"/>
            </w:pPr>
            <w:r w:rsidRPr="00424510">
              <w:t>0,288</w:t>
            </w:r>
          </w:p>
        </w:tc>
        <w:tc>
          <w:tcPr>
            <w:tcW w:w="993" w:type="dxa"/>
          </w:tcPr>
          <w:p w:rsidR="00424510" w:rsidRPr="00424510" w:rsidRDefault="00424510" w:rsidP="00EF2E69">
            <w:pPr>
              <w:pStyle w:val="aff1"/>
            </w:pPr>
            <w:r w:rsidRPr="00424510">
              <w:t>0,29</w:t>
            </w:r>
          </w:p>
        </w:tc>
      </w:tr>
      <w:tr w:rsidR="00424510" w:rsidRPr="00424510">
        <w:tc>
          <w:tcPr>
            <w:tcW w:w="568" w:type="dxa"/>
          </w:tcPr>
          <w:p w:rsidR="00424510" w:rsidRPr="00424510" w:rsidRDefault="00424510" w:rsidP="00EF2E69">
            <w:pPr>
              <w:pStyle w:val="aff1"/>
            </w:pPr>
            <w:r w:rsidRPr="00424510">
              <w:t>17</w:t>
            </w:r>
          </w:p>
        </w:tc>
        <w:tc>
          <w:tcPr>
            <w:tcW w:w="2268" w:type="dxa"/>
          </w:tcPr>
          <w:p w:rsidR="00424510" w:rsidRPr="00424510" w:rsidRDefault="00424510" w:rsidP="00EF2E69">
            <w:pPr>
              <w:pStyle w:val="aff1"/>
            </w:pPr>
            <w:r w:rsidRPr="00424510">
              <w:t>Азот аммиака</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2,8</w:t>
            </w:r>
          </w:p>
        </w:tc>
        <w:tc>
          <w:tcPr>
            <w:tcW w:w="1102" w:type="dxa"/>
          </w:tcPr>
          <w:p w:rsidR="00424510" w:rsidRPr="00424510" w:rsidRDefault="00424510" w:rsidP="00EF2E69">
            <w:pPr>
              <w:pStyle w:val="aff1"/>
            </w:pPr>
            <w:r w:rsidRPr="00424510">
              <w:t>0,28</w:t>
            </w:r>
          </w:p>
        </w:tc>
        <w:tc>
          <w:tcPr>
            <w:tcW w:w="992" w:type="dxa"/>
          </w:tcPr>
          <w:p w:rsidR="00424510" w:rsidRPr="00424510" w:rsidRDefault="00424510" w:rsidP="00EF2E69">
            <w:pPr>
              <w:pStyle w:val="aff1"/>
            </w:pPr>
            <w:r w:rsidRPr="00424510">
              <w:t>0,40</w:t>
            </w:r>
          </w:p>
        </w:tc>
        <w:tc>
          <w:tcPr>
            <w:tcW w:w="993" w:type="dxa"/>
          </w:tcPr>
          <w:p w:rsidR="00424510" w:rsidRPr="00424510" w:rsidRDefault="00424510" w:rsidP="00EF2E69">
            <w:pPr>
              <w:pStyle w:val="aff1"/>
            </w:pPr>
            <w:r w:rsidRPr="00424510">
              <w:t>-</w:t>
            </w:r>
          </w:p>
        </w:tc>
      </w:tr>
      <w:tr w:rsidR="00424510" w:rsidRPr="00424510">
        <w:tc>
          <w:tcPr>
            <w:tcW w:w="568" w:type="dxa"/>
          </w:tcPr>
          <w:p w:rsidR="00424510" w:rsidRPr="00424510" w:rsidRDefault="00424510" w:rsidP="00EF2E69">
            <w:pPr>
              <w:pStyle w:val="aff1"/>
            </w:pPr>
            <w:r w:rsidRPr="00424510">
              <w:t>18</w:t>
            </w:r>
          </w:p>
        </w:tc>
        <w:tc>
          <w:tcPr>
            <w:tcW w:w="2268" w:type="dxa"/>
          </w:tcPr>
          <w:p w:rsidR="00424510" w:rsidRPr="00424510" w:rsidRDefault="00424510" w:rsidP="00EF2E69">
            <w:pPr>
              <w:pStyle w:val="aff1"/>
            </w:pPr>
            <w:r w:rsidRPr="00424510">
              <w:t>Нитриты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0,04</w:t>
            </w:r>
          </w:p>
        </w:tc>
        <w:tc>
          <w:tcPr>
            <w:tcW w:w="1102" w:type="dxa"/>
          </w:tcPr>
          <w:p w:rsidR="00424510" w:rsidRPr="00424510" w:rsidRDefault="00424510" w:rsidP="00EF2E69">
            <w:pPr>
              <w:pStyle w:val="aff1"/>
            </w:pPr>
            <w:r w:rsidRPr="00424510">
              <w:t>0,036</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3,3</w:t>
            </w:r>
          </w:p>
        </w:tc>
      </w:tr>
      <w:tr w:rsidR="00424510" w:rsidRPr="00424510">
        <w:tc>
          <w:tcPr>
            <w:tcW w:w="568" w:type="dxa"/>
          </w:tcPr>
          <w:p w:rsidR="00424510" w:rsidRPr="00424510" w:rsidRDefault="00424510" w:rsidP="00EF2E69">
            <w:pPr>
              <w:pStyle w:val="aff1"/>
            </w:pPr>
            <w:r w:rsidRPr="00424510">
              <w:t>19</w:t>
            </w:r>
          </w:p>
        </w:tc>
        <w:tc>
          <w:tcPr>
            <w:tcW w:w="2268" w:type="dxa"/>
          </w:tcPr>
          <w:p w:rsidR="00424510" w:rsidRPr="00424510" w:rsidRDefault="00424510" w:rsidP="00EF2E69">
            <w:pPr>
              <w:pStyle w:val="aff1"/>
            </w:pPr>
            <w:r w:rsidRPr="00424510">
              <w:t>Нитраты</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10,9</w:t>
            </w:r>
          </w:p>
        </w:tc>
        <w:tc>
          <w:tcPr>
            <w:tcW w:w="1102" w:type="dxa"/>
          </w:tcPr>
          <w:p w:rsidR="00424510" w:rsidRPr="00424510" w:rsidRDefault="00424510" w:rsidP="00EF2E69">
            <w:pPr>
              <w:pStyle w:val="aff1"/>
            </w:pPr>
            <w:r w:rsidRPr="00424510">
              <w:t>7,9</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45</w:t>
            </w:r>
          </w:p>
        </w:tc>
      </w:tr>
      <w:tr w:rsidR="00424510" w:rsidRPr="00424510">
        <w:tc>
          <w:tcPr>
            <w:tcW w:w="568" w:type="dxa"/>
          </w:tcPr>
          <w:p w:rsidR="00424510" w:rsidRPr="00424510" w:rsidRDefault="00424510" w:rsidP="00EF2E69">
            <w:pPr>
              <w:pStyle w:val="aff1"/>
            </w:pPr>
            <w:r w:rsidRPr="00424510">
              <w:t>20</w:t>
            </w:r>
          </w:p>
        </w:tc>
        <w:tc>
          <w:tcPr>
            <w:tcW w:w="2268" w:type="dxa"/>
          </w:tcPr>
          <w:p w:rsidR="00424510" w:rsidRPr="00424510" w:rsidRDefault="00424510" w:rsidP="00EF2E69">
            <w:pPr>
              <w:pStyle w:val="aff1"/>
            </w:pPr>
            <w:r w:rsidRPr="00424510">
              <w:t>Растворенный кислород</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6,24</w:t>
            </w:r>
          </w:p>
        </w:tc>
        <w:tc>
          <w:tcPr>
            <w:tcW w:w="1102" w:type="dxa"/>
          </w:tcPr>
          <w:p w:rsidR="00424510" w:rsidRPr="00424510" w:rsidRDefault="00424510" w:rsidP="00EF2E69">
            <w:pPr>
              <w:pStyle w:val="aff1"/>
            </w:pPr>
            <w:r w:rsidRPr="00424510">
              <w:t>5,28</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0,31</w:t>
            </w:r>
          </w:p>
        </w:tc>
      </w:tr>
      <w:tr w:rsidR="00424510" w:rsidRPr="00424510">
        <w:tc>
          <w:tcPr>
            <w:tcW w:w="568" w:type="dxa"/>
          </w:tcPr>
          <w:p w:rsidR="00424510" w:rsidRPr="00424510" w:rsidRDefault="00424510" w:rsidP="00EF2E69">
            <w:pPr>
              <w:pStyle w:val="aff1"/>
            </w:pPr>
            <w:r w:rsidRPr="00424510">
              <w:t>21</w:t>
            </w:r>
          </w:p>
        </w:tc>
        <w:tc>
          <w:tcPr>
            <w:tcW w:w="2268" w:type="dxa"/>
          </w:tcPr>
          <w:p w:rsidR="00424510" w:rsidRPr="00424510" w:rsidRDefault="00424510" w:rsidP="00EF2E69">
            <w:pPr>
              <w:pStyle w:val="aff1"/>
            </w:pPr>
            <w:r w:rsidRPr="00424510">
              <w:t>Аммоний</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w:t>
            </w:r>
          </w:p>
        </w:tc>
        <w:tc>
          <w:tcPr>
            <w:tcW w:w="1102" w:type="dxa"/>
          </w:tcPr>
          <w:p w:rsidR="00424510" w:rsidRPr="00424510" w:rsidRDefault="00424510" w:rsidP="00EF2E69">
            <w:pPr>
              <w:pStyle w:val="aff1"/>
            </w:pPr>
            <w:r w:rsidRPr="00424510">
              <w:t>-</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0,31</w:t>
            </w:r>
          </w:p>
        </w:tc>
      </w:tr>
      <w:tr w:rsidR="00424510" w:rsidRPr="00424510">
        <w:tc>
          <w:tcPr>
            <w:tcW w:w="568" w:type="dxa"/>
          </w:tcPr>
          <w:p w:rsidR="00424510" w:rsidRPr="00424510" w:rsidRDefault="00424510" w:rsidP="00EF2E69">
            <w:pPr>
              <w:pStyle w:val="aff1"/>
            </w:pPr>
            <w:r w:rsidRPr="00424510">
              <w:t>22</w:t>
            </w:r>
          </w:p>
        </w:tc>
        <w:tc>
          <w:tcPr>
            <w:tcW w:w="2268" w:type="dxa"/>
          </w:tcPr>
          <w:p w:rsidR="00424510" w:rsidRPr="00424510" w:rsidRDefault="00424510" w:rsidP="00EF2E69">
            <w:pPr>
              <w:pStyle w:val="aff1"/>
            </w:pPr>
            <w:r w:rsidRPr="00424510">
              <w:t>Ртуть</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r w:rsidRPr="00424510">
              <w:t>-</w:t>
            </w:r>
          </w:p>
        </w:tc>
        <w:tc>
          <w:tcPr>
            <w:tcW w:w="1102" w:type="dxa"/>
          </w:tcPr>
          <w:p w:rsidR="00424510" w:rsidRPr="00424510" w:rsidRDefault="00424510" w:rsidP="00EF2E69">
            <w:pPr>
              <w:pStyle w:val="aff1"/>
            </w:pPr>
            <w:r w:rsidRPr="00424510">
              <w:t>-</w:t>
            </w:r>
          </w:p>
        </w:tc>
        <w:tc>
          <w:tcPr>
            <w:tcW w:w="992" w:type="dxa"/>
          </w:tcPr>
          <w:p w:rsidR="00424510" w:rsidRPr="00424510" w:rsidRDefault="00424510" w:rsidP="00EF2E69">
            <w:pPr>
              <w:pStyle w:val="aff1"/>
            </w:pPr>
            <w:r w:rsidRPr="00424510">
              <w:t>-</w:t>
            </w:r>
          </w:p>
        </w:tc>
        <w:tc>
          <w:tcPr>
            <w:tcW w:w="993" w:type="dxa"/>
          </w:tcPr>
          <w:p w:rsidR="00424510" w:rsidRPr="00424510" w:rsidRDefault="00424510" w:rsidP="00EF2E69">
            <w:pPr>
              <w:pStyle w:val="aff1"/>
            </w:pPr>
            <w:r w:rsidRPr="00424510">
              <w:t>0,0005</w:t>
            </w:r>
          </w:p>
        </w:tc>
      </w:tr>
      <w:tr w:rsidR="00424510" w:rsidRPr="00424510">
        <w:tc>
          <w:tcPr>
            <w:tcW w:w="568" w:type="dxa"/>
          </w:tcPr>
          <w:p w:rsidR="00424510" w:rsidRPr="00424510" w:rsidRDefault="00424510" w:rsidP="00EF2E69">
            <w:pPr>
              <w:pStyle w:val="aff1"/>
            </w:pPr>
            <w:r w:rsidRPr="00424510">
              <w:t>23</w:t>
            </w:r>
          </w:p>
        </w:tc>
        <w:tc>
          <w:tcPr>
            <w:tcW w:w="2268" w:type="dxa"/>
          </w:tcPr>
          <w:p w:rsidR="00424510" w:rsidRPr="00424510" w:rsidRDefault="00424510" w:rsidP="00EF2E69">
            <w:pPr>
              <w:pStyle w:val="aff1"/>
            </w:pPr>
            <w:r w:rsidRPr="00424510">
              <w:t>Свинец</w:t>
            </w:r>
          </w:p>
        </w:tc>
        <w:tc>
          <w:tcPr>
            <w:tcW w:w="1662" w:type="dxa"/>
          </w:tcPr>
          <w:p w:rsidR="00424510" w:rsidRPr="00424510" w:rsidRDefault="00424510" w:rsidP="00EF2E69">
            <w:pPr>
              <w:pStyle w:val="aff1"/>
            </w:pPr>
            <w:r w:rsidRPr="00424510">
              <w:t>-*-</w:t>
            </w: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0,30</w:t>
            </w:r>
          </w:p>
        </w:tc>
      </w:tr>
      <w:tr w:rsidR="00424510" w:rsidRPr="00424510">
        <w:tc>
          <w:tcPr>
            <w:tcW w:w="568" w:type="dxa"/>
          </w:tcPr>
          <w:p w:rsidR="00424510" w:rsidRPr="00424510" w:rsidRDefault="00424510" w:rsidP="00EF2E69">
            <w:pPr>
              <w:pStyle w:val="aff1"/>
            </w:pPr>
            <w:r w:rsidRPr="00424510">
              <w:t>24</w:t>
            </w:r>
          </w:p>
        </w:tc>
        <w:tc>
          <w:tcPr>
            <w:tcW w:w="2268" w:type="dxa"/>
          </w:tcPr>
          <w:p w:rsidR="00424510" w:rsidRPr="00424510" w:rsidRDefault="00424510" w:rsidP="00EF2E69">
            <w:pPr>
              <w:pStyle w:val="aff1"/>
            </w:pPr>
            <w:r w:rsidRPr="00424510">
              <w:t>Никель</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1</w:t>
            </w:r>
          </w:p>
        </w:tc>
      </w:tr>
      <w:tr w:rsidR="00424510" w:rsidRPr="00424510">
        <w:tc>
          <w:tcPr>
            <w:tcW w:w="568" w:type="dxa"/>
          </w:tcPr>
          <w:p w:rsidR="00424510" w:rsidRPr="00424510" w:rsidRDefault="00424510" w:rsidP="00EF2E69">
            <w:pPr>
              <w:pStyle w:val="aff1"/>
            </w:pPr>
            <w:r w:rsidRPr="00424510">
              <w:t>25</w:t>
            </w:r>
          </w:p>
        </w:tc>
        <w:tc>
          <w:tcPr>
            <w:tcW w:w="2268" w:type="dxa"/>
          </w:tcPr>
          <w:p w:rsidR="00424510" w:rsidRPr="00424510" w:rsidRDefault="00424510" w:rsidP="00EF2E69">
            <w:pPr>
              <w:pStyle w:val="aff1"/>
            </w:pPr>
            <w:r w:rsidRPr="00424510">
              <w:t>Цинк</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1</w:t>
            </w:r>
          </w:p>
        </w:tc>
      </w:tr>
      <w:tr w:rsidR="00424510" w:rsidRPr="00424510">
        <w:trPr>
          <w:trHeight w:val="157"/>
        </w:trPr>
        <w:tc>
          <w:tcPr>
            <w:tcW w:w="568" w:type="dxa"/>
          </w:tcPr>
          <w:p w:rsidR="00424510" w:rsidRPr="00424510" w:rsidRDefault="00424510" w:rsidP="00EF2E69">
            <w:pPr>
              <w:pStyle w:val="aff1"/>
            </w:pPr>
            <w:r w:rsidRPr="00424510">
              <w:t>26</w:t>
            </w:r>
          </w:p>
        </w:tc>
        <w:tc>
          <w:tcPr>
            <w:tcW w:w="2268" w:type="dxa"/>
          </w:tcPr>
          <w:p w:rsidR="00424510" w:rsidRPr="00424510" w:rsidRDefault="00424510" w:rsidP="00EF2E69">
            <w:pPr>
              <w:pStyle w:val="aff1"/>
            </w:pPr>
            <w:r w:rsidRPr="00424510">
              <w:t>Кобальт</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1</w:t>
            </w:r>
          </w:p>
        </w:tc>
      </w:tr>
      <w:tr w:rsidR="00424510" w:rsidRPr="00424510">
        <w:trPr>
          <w:trHeight w:val="90"/>
        </w:trPr>
        <w:tc>
          <w:tcPr>
            <w:tcW w:w="568" w:type="dxa"/>
          </w:tcPr>
          <w:p w:rsidR="00424510" w:rsidRPr="00424510" w:rsidRDefault="00424510" w:rsidP="00EF2E69">
            <w:pPr>
              <w:pStyle w:val="aff1"/>
            </w:pPr>
            <w:r w:rsidRPr="00424510">
              <w:t>27</w:t>
            </w:r>
          </w:p>
        </w:tc>
        <w:tc>
          <w:tcPr>
            <w:tcW w:w="2268" w:type="dxa"/>
          </w:tcPr>
          <w:p w:rsidR="00424510" w:rsidRPr="00424510" w:rsidRDefault="00424510" w:rsidP="00EF2E69">
            <w:pPr>
              <w:pStyle w:val="aff1"/>
            </w:pPr>
            <w:r w:rsidRPr="00424510">
              <w:t>Хром</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0,1</w:t>
            </w:r>
          </w:p>
        </w:tc>
      </w:tr>
      <w:tr w:rsidR="00424510" w:rsidRPr="00424510">
        <w:tc>
          <w:tcPr>
            <w:tcW w:w="568" w:type="dxa"/>
          </w:tcPr>
          <w:p w:rsidR="00424510" w:rsidRPr="00424510" w:rsidRDefault="00424510" w:rsidP="00EF2E69">
            <w:pPr>
              <w:pStyle w:val="aff1"/>
            </w:pPr>
            <w:r w:rsidRPr="00424510">
              <w:t>28</w:t>
            </w:r>
          </w:p>
        </w:tc>
        <w:tc>
          <w:tcPr>
            <w:tcW w:w="2268" w:type="dxa"/>
          </w:tcPr>
          <w:p w:rsidR="00424510" w:rsidRPr="00424510" w:rsidRDefault="00424510" w:rsidP="00EF2E69">
            <w:pPr>
              <w:pStyle w:val="aff1"/>
            </w:pPr>
            <w:r w:rsidRPr="00424510">
              <w:t>Медь</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5</w:t>
            </w:r>
          </w:p>
        </w:tc>
      </w:tr>
      <w:tr w:rsidR="00424510" w:rsidRPr="00424510">
        <w:tc>
          <w:tcPr>
            <w:tcW w:w="568" w:type="dxa"/>
          </w:tcPr>
          <w:p w:rsidR="00424510" w:rsidRPr="00424510" w:rsidRDefault="00424510" w:rsidP="00EF2E69">
            <w:pPr>
              <w:pStyle w:val="aff1"/>
            </w:pPr>
            <w:r w:rsidRPr="00424510">
              <w:t>29</w:t>
            </w:r>
          </w:p>
        </w:tc>
        <w:tc>
          <w:tcPr>
            <w:tcW w:w="2268" w:type="dxa"/>
          </w:tcPr>
          <w:p w:rsidR="00424510" w:rsidRPr="00424510" w:rsidRDefault="00424510" w:rsidP="00EF2E69">
            <w:pPr>
              <w:pStyle w:val="aff1"/>
            </w:pPr>
            <w:r w:rsidRPr="00424510">
              <w:t>Марганец</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1</w:t>
            </w:r>
          </w:p>
        </w:tc>
      </w:tr>
      <w:tr w:rsidR="00424510" w:rsidRPr="00424510">
        <w:trPr>
          <w:trHeight w:val="404"/>
        </w:trPr>
        <w:tc>
          <w:tcPr>
            <w:tcW w:w="568" w:type="dxa"/>
          </w:tcPr>
          <w:p w:rsidR="00424510" w:rsidRPr="00424510" w:rsidRDefault="00424510" w:rsidP="00EF2E69">
            <w:pPr>
              <w:pStyle w:val="aff1"/>
            </w:pPr>
            <w:r w:rsidRPr="00424510">
              <w:t>30</w:t>
            </w:r>
          </w:p>
        </w:tc>
        <w:tc>
          <w:tcPr>
            <w:tcW w:w="2268" w:type="dxa"/>
          </w:tcPr>
          <w:p w:rsidR="00424510" w:rsidRPr="00424510" w:rsidRDefault="00424510" w:rsidP="00EF2E69">
            <w:pPr>
              <w:pStyle w:val="aff1"/>
            </w:pPr>
            <w:r w:rsidRPr="00424510">
              <w:t>Кадмий</w:t>
            </w:r>
          </w:p>
        </w:tc>
        <w:tc>
          <w:tcPr>
            <w:tcW w:w="1662" w:type="dxa"/>
          </w:tcPr>
          <w:p w:rsidR="00424510" w:rsidRPr="00424510" w:rsidRDefault="00424510" w:rsidP="00EF2E69">
            <w:pPr>
              <w:pStyle w:val="aff1"/>
            </w:pPr>
          </w:p>
        </w:tc>
        <w:tc>
          <w:tcPr>
            <w:tcW w:w="1488" w:type="dxa"/>
          </w:tcPr>
          <w:p w:rsidR="00424510" w:rsidRPr="00424510" w:rsidRDefault="00424510" w:rsidP="00EF2E69">
            <w:pPr>
              <w:pStyle w:val="aff1"/>
            </w:pPr>
          </w:p>
        </w:tc>
        <w:tc>
          <w:tcPr>
            <w:tcW w:w="1102" w:type="dxa"/>
          </w:tcPr>
          <w:p w:rsidR="00424510" w:rsidRPr="00424510" w:rsidRDefault="00424510" w:rsidP="00EF2E69">
            <w:pPr>
              <w:pStyle w:val="aff1"/>
            </w:pPr>
          </w:p>
        </w:tc>
        <w:tc>
          <w:tcPr>
            <w:tcW w:w="992" w:type="dxa"/>
          </w:tcPr>
          <w:p w:rsidR="00424510" w:rsidRPr="00424510" w:rsidRDefault="00424510" w:rsidP="00EF2E69">
            <w:pPr>
              <w:pStyle w:val="aff1"/>
            </w:pPr>
          </w:p>
        </w:tc>
        <w:tc>
          <w:tcPr>
            <w:tcW w:w="993" w:type="dxa"/>
          </w:tcPr>
          <w:p w:rsidR="00424510" w:rsidRPr="00424510" w:rsidRDefault="00424510" w:rsidP="00EF2E69">
            <w:pPr>
              <w:pStyle w:val="aff1"/>
            </w:pPr>
            <w:r w:rsidRPr="00424510">
              <w:t>0,001</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Шахтные воды отличаются большим разнообразием химического состава, непригодны для питья и обладают свойствами, исключающими их использование в технических целях без предварительной очистки. Загрязнения шахтных вод делятся на минеральные, органические и бактериальные. К минеральным загрязнениям относятся песчаные и глинистые частицы, минеральные включения углей</w:t>
      </w:r>
      <w:r>
        <w:rPr>
          <w:lang w:eastAsia="en-US"/>
        </w:rPr>
        <w:t xml:space="preserve"> (</w:t>
      </w:r>
      <w:r w:rsidRPr="00424510">
        <w:rPr>
          <w:lang w:eastAsia="en-US"/>
        </w:rPr>
        <w:t>кварц, пирит, карбонаты), инертная пыль, а также содержащиеся в шахтных водах растворенные соли, щелочи и кислоты. Преобладающими ионами являются кальций, магний, натрий, хлориды, сульфаты, гидрокарбонаты, карбонаты.</w:t>
      </w:r>
    </w:p>
    <w:p w:rsidR="00424510" w:rsidRDefault="00424510" w:rsidP="00424510">
      <w:pPr>
        <w:ind w:firstLine="709"/>
        <w:rPr>
          <w:lang w:eastAsia="en-US"/>
        </w:rPr>
      </w:pPr>
      <w:r w:rsidRPr="00424510">
        <w:rPr>
          <w:lang w:eastAsia="en-US"/>
        </w:rPr>
        <w:t>Степень кислотности шахтных вод обуславливается присутствием свободной серной кислоты и характеризуется концентрацией свободных ионов</w:t>
      </w:r>
      <w:r>
        <w:rPr>
          <w:lang w:eastAsia="en-US"/>
        </w:rPr>
        <w:t xml:space="preserve"> (</w:t>
      </w:r>
      <w:r w:rsidRPr="00424510">
        <w:rPr>
          <w:lang w:eastAsia="en-US"/>
        </w:rPr>
        <w:t>рН). По величине рН шахтные воды условно делятся на 3 класса:</w:t>
      </w:r>
    </w:p>
    <w:p w:rsidR="00424510" w:rsidRDefault="00424510" w:rsidP="00424510">
      <w:pPr>
        <w:ind w:firstLine="709"/>
        <w:rPr>
          <w:lang w:eastAsia="en-US"/>
        </w:rPr>
      </w:pPr>
      <w:r w:rsidRPr="00424510">
        <w:rPr>
          <w:lang w:eastAsia="en-US"/>
        </w:rPr>
        <w:t>нейтральные</w:t>
      </w:r>
      <w:r>
        <w:rPr>
          <w:lang w:eastAsia="en-US"/>
        </w:rPr>
        <w:t xml:space="preserve"> (</w:t>
      </w:r>
      <w:r w:rsidRPr="00424510">
        <w:rPr>
          <w:lang w:eastAsia="en-US"/>
        </w:rPr>
        <w:t xml:space="preserve">рН=6,5 </w:t>
      </w:r>
      <w:r>
        <w:rPr>
          <w:lang w:eastAsia="en-US"/>
        </w:rPr>
        <w:t>-</w:t>
      </w:r>
      <w:r w:rsidRPr="00424510">
        <w:rPr>
          <w:lang w:eastAsia="en-US"/>
        </w:rPr>
        <w:t xml:space="preserve"> 8,5);</w:t>
      </w:r>
    </w:p>
    <w:p w:rsidR="00424510" w:rsidRDefault="00424510" w:rsidP="00424510">
      <w:pPr>
        <w:ind w:firstLine="709"/>
        <w:rPr>
          <w:lang w:eastAsia="en-US"/>
        </w:rPr>
      </w:pPr>
      <w:r w:rsidRPr="00424510">
        <w:rPr>
          <w:lang w:eastAsia="en-US"/>
        </w:rPr>
        <w:t>кислые</w:t>
      </w:r>
      <w:r>
        <w:rPr>
          <w:lang w:eastAsia="en-US"/>
        </w:rPr>
        <w:t xml:space="preserve"> (</w:t>
      </w:r>
      <w:r w:rsidRPr="00424510">
        <w:rPr>
          <w:lang w:eastAsia="en-US"/>
        </w:rPr>
        <w:t>рН менее 6,5);</w:t>
      </w:r>
    </w:p>
    <w:p w:rsidR="00424510" w:rsidRDefault="00424510" w:rsidP="00424510">
      <w:pPr>
        <w:ind w:firstLine="709"/>
        <w:rPr>
          <w:lang w:eastAsia="en-US"/>
        </w:rPr>
      </w:pPr>
      <w:r w:rsidRPr="00424510">
        <w:rPr>
          <w:lang w:eastAsia="en-US"/>
        </w:rPr>
        <w:t>щелочные</w:t>
      </w:r>
      <w:r>
        <w:rPr>
          <w:lang w:eastAsia="en-US"/>
        </w:rPr>
        <w:t xml:space="preserve"> (</w:t>
      </w:r>
      <w:r w:rsidRPr="00424510">
        <w:rPr>
          <w:lang w:eastAsia="en-US"/>
        </w:rPr>
        <w:t>рН более 8,5). [10].</w:t>
      </w:r>
    </w:p>
    <w:p w:rsidR="00424510" w:rsidRDefault="00424510" w:rsidP="00424510">
      <w:pPr>
        <w:ind w:firstLine="709"/>
        <w:rPr>
          <w:lang w:eastAsia="en-US"/>
        </w:rPr>
      </w:pPr>
      <w:r w:rsidRPr="00424510">
        <w:rPr>
          <w:lang w:eastAsia="en-US"/>
        </w:rPr>
        <w:t>Шахтные воды шахты “Житомирская” относятся к нейтральным.</w:t>
      </w:r>
    </w:p>
    <w:p w:rsidR="00424510" w:rsidRDefault="00424510" w:rsidP="00424510">
      <w:pPr>
        <w:ind w:firstLine="709"/>
        <w:rPr>
          <w:lang w:eastAsia="en-US"/>
        </w:rPr>
      </w:pPr>
      <w:r w:rsidRPr="00424510">
        <w:rPr>
          <w:lang w:eastAsia="en-US"/>
        </w:rPr>
        <w:t>Рассмотренные ранее физико-химические показатели состава шахтных вод обусловлены природой тех подземных или поверхностных вод, которые имеют решающее значение в формировании водопритоков; на величину этих показателей горные работы влияния практически не оказывают.</w:t>
      </w:r>
    </w:p>
    <w:p w:rsidR="00424510" w:rsidRDefault="00424510" w:rsidP="00424510">
      <w:pPr>
        <w:ind w:firstLine="709"/>
        <w:rPr>
          <w:lang w:eastAsia="en-US"/>
        </w:rPr>
      </w:pPr>
      <w:r w:rsidRPr="00424510">
        <w:rPr>
          <w:lang w:eastAsia="en-US"/>
        </w:rPr>
        <w:t>К числу основных загрязнений, наличие которых в шахтных водах непосредственно связаны с горными работами, относятся взвешенные вещества</w:t>
      </w:r>
      <w:r>
        <w:rPr>
          <w:lang w:eastAsia="en-US"/>
        </w:rPr>
        <w:t xml:space="preserve"> (</w:t>
      </w:r>
      <w:r w:rsidRPr="00424510">
        <w:rPr>
          <w:lang w:eastAsia="en-US"/>
        </w:rPr>
        <w:t>ВЗВ), нефтепродукты, бактериальные примеси. Обогащение этими загрязняющими веществами происходит в процессе движения их по горным выработкам и выработанному пространству шахты. [9].</w:t>
      </w:r>
    </w:p>
    <w:p w:rsidR="00424510" w:rsidRDefault="00424510" w:rsidP="00424510">
      <w:pPr>
        <w:ind w:firstLine="709"/>
        <w:rPr>
          <w:lang w:eastAsia="en-US"/>
        </w:rPr>
      </w:pPr>
      <w:r w:rsidRPr="00424510">
        <w:rPr>
          <w:lang w:eastAsia="en-US"/>
        </w:rPr>
        <w:t>Органические загрязнения представлены частицами чистого угля, минеральными маслами, применяемыми для смазки горных машин и механизмов, продуктами жизнедеятельности живых организмов, разложения древесины и др</w:t>
      </w:r>
      <w:r>
        <w:rPr>
          <w:lang w:eastAsia="en-US"/>
        </w:rPr>
        <w:t>.,</w:t>
      </w:r>
      <w:r w:rsidRPr="00424510">
        <w:rPr>
          <w:lang w:eastAsia="en-US"/>
        </w:rPr>
        <w:t xml:space="preserve"> основной составляющей частью которых является углерод органический.</w:t>
      </w:r>
    </w:p>
    <w:p w:rsidR="00424510" w:rsidRDefault="00424510" w:rsidP="00424510">
      <w:pPr>
        <w:ind w:firstLine="709"/>
        <w:rPr>
          <w:lang w:eastAsia="en-US"/>
        </w:rPr>
      </w:pPr>
      <w:r w:rsidRPr="00424510">
        <w:rPr>
          <w:lang w:eastAsia="en-US"/>
        </w:rPr>
        <w:t>Бактериальные загрязнения шахтных вод представлены различными микроорганизмами, среди которых наиболее распространены плесневые грибы, микробы кишечной группы.</w:t>
      </w:r>
    </w:p>
    <w:p w:rsidR="00424510" w:rsidRDefault="00424510" w:rsidP="00424510">
      <w:pPr>
        <w:ind w:firstLine="709"/>
        <w:rPr>
          <w:lang w:eastAsia="en-US"/>
        </w:rPr>
      </w:pPr>
      <w:r w:rsidRPr="00424510">
        <w:rPr>
          <w:lang w:eastAsia="en-US"/>
        </w:rPr>
        <w:t>Шахтные воды обычно не имеют запаха, однако иногда затхлый, неприятный запах придает ей растворенный сероводород или разлагающиеся органические вещества.</w:t>
      </w:r>
    </w:p>
    <w:p w:rsidR="00424510" w:rsidRDefault="00424510" w:rsidP="00424510">
      <w:pPr>
        <w:ind w:firstLine="709"/>
        <w:rPr>
          <w:lang w:eastAsia="en-US"/>
        </w:rPr>
      </w:pPr>
      <w:r w:rsidRPr="00424510">
        <w:rPr>
          <w:lang w:eastAsia="en-US"/>
        </w:rPr>
        <w:t xml:space="preserve">Цвет воде придают растворенные и взвешенные вещества. Например, железистые соединения придают воде бурую окраску, если же твердая фаза представлена преимущественно дисперсными частицами угля </w:t>
      </w:r>
      <w:r>
        <w:rPr>
          <w:lang w:eastAsia="en-US"/>
        </w:rPr>
        <w:t>-</w:t>
      </w:r>
      <w:r w:rsidRPr="00424510">
        <w:rPr>
          <w:lang w:eastAsia="en-US"/>
        </w:rPr>
        <w:t xml:space="preserve"> шахтные воды приобретают черный цвет. При значительном количестве породных включений цвет воды становится серым.</w:t>
      </w:r>
    </w:p>
    <w:p w:rsidR="00424510" w:rsidRDefault="00424510" w:rsidP="00424510">
      <w:pPr>
        <w:ind w:firstLine="709"/>
        <w:rPr>
          <w:lang w:eastAsia="en-US"/>
        </w:rPr>
      </w:pPr>
      <w:r w:rsidRPr="00424510">
        <w:rPr>
          <w:lang w:eastAsia="en-US"/>
        </w:rPr>
        <w:t xml:space="preserve">Привкус шахтной воде придают в основном растворенные минеральные соединения, газы и другие вещества. Распространенный солоноватый привкус объясняется присутствием хлористого натрия. При наличии в воде сульфатов натрия и кальция она приобретает горький привкус, ионы железа придают воде неприятный вкус, а органические вещества </w:t>
      </w:r>
      <w:r>
        <w:rPr>
          <w:lang w:eastAsia="en-US"/>
        </w:rPr>
        <w:t>-</w:t>
      </w:r>
      <w:r w:rsidRPr="00424510">
        <w:rPr>
          <w:lang w:eastAsia="en-US"/>
        </w:rPr>
        <w:t xml:space="preserve"> сладковатый.</w:t>
      </w:r>
    </w:p>
    <w:p w:rsidR="00424510" w:rsidRDefault="00424510" w:rsidP="00424510">
      <w:pPr>
        <w:ind w:firstLine="709"/>
        <w:rPr>
          <w:lang w:eastAsia="en-US"/>
        </w:rPr>
      </w:pPr>
      <w:r w:rsidRPr="00424510">
        <w:rPr>
          <w:lang w:eastAsia="en-US"/>
        </w:rPr>
        <w:t>Органические загрязнения шахтных вод можно охарактеризовать пермангонатом бихроматной окисляемостью</w:t>
      </w:r>
      <w:r>
        <w:rPr>
          <w:lang w:eastAsia="en-US"/>
        </w:rPr>
        <w:t xml:space="preserve"> (</w:t>
      </w:r>
      <w:r w:rsidRPr="00424510">
        <w:rPr>
          <w:lang w:eastAsia="en-US"/>
        </w:rPr>
        <w:t>ХПК), а также биохимической потребностью в кислороде</w:t>
      </w:r>
      <w:r>
        <w:rPr>
          <w:lang w:eastAsia="en-US"/>
        </w:rPr>
        <w:t xml:space="preserve"> (</w:t>
      </w:r>
      <w:r w:rsidRPr="00424510">
        <w:rPr>
          <w:lang w:eastAsia="en-US"/>
        </w:rPr>
        <w:t>БПК).</w:t>
      </w:r>
    </w:p>
    <w:p w:rsidR="00424510" w:rsidRDefault="00424510" w:rsidP="00424510">
      <w:pPr>
        <w:ind w:firstLine="709"/>
        <w:rPr>
          <w:lang w:eastAsia="en-US"/>
        </w:rPr>
      </w:pPr>
      <w:r w:rsidRPr="00424510">
        <w:rPr>
          <w:lang w:eastAsia="en-US"/>
        </w:rPr>
        <w:t>Окисляемость является показателем загрязненности воды органическими веществами и выражается количеством кислорода в миллиграммах, затрачиваемого на окисление этих веществ в 1 л воды в определенных условиях [9].</w:t>
      </w:r>
    </w:p>
    <w:p w:rsidR="00424510" w:rsidRDefault="00424510" w:rsidP="00424510">
      <w:pPr>
        <w:ind w:firstLine="709"/>
        <w:rPr>
          <w:lang w:eastAsia="en-US"/>
        </w:rPr>
      </w:pPr>
      <w:r w:rsidRPr="00424510">
        <w:rPr>
          <w:lang w:eastAsia="en-US"/>
        </w:rPr>
        <w:t>Биохимическая потребность в кислороде</w:t>
      </w:r>
      <w:r>
        <w:rPr>
          <w:lang w:eastAsia="en-US"/>
        </w:rPr>
        <w:t xml:space="preserve"> (</w:t>
      </w:r>
      <w:r w:rsidRPr="00424510">
        <w:rPr>
          <w:lang w:eastAsia="en-US"/>
        </w:rPr>
        <w:t>БПК) шахтных вод определяется количеством кислорода, расходуемым на окисление нестойких органических веществ за определенный промежуток времени и выражается в мг/л О</w:t>
      </w:r>
      <w:r w:rsidRPr="00424510">
        <w:rPr>
          <w:vertAlign w:val="subscript"/>
          <w:lang w:eastAsia="en-US"/>
        </w:rPr>
        <w:t xml:space="preserve">2. </w:t>
      </w:r>
      <w:r w:rsidRPr="00424510">
        <w:rPr>
          <w:lang w:eastAsia="en-US"/>
        </w:rPr>
        <w:t>Обычно определяют БПК</w:t>
      </w:r>
      <w:r w:rsidRPr="00424510">
        <w:rPr>
          <w:vertAlign w:val="subscript"/>
          <w:lang w:eastAsia="en-US"/>
        </w:rPr>
        <w:t>5,</w:t>
      </w:r>
      <w:r w:rsidRPr="00424510">
        <w:rPr>
          <w:lang w:eastAsia="en-US"/>
        </w:rPr>
        <w:t xml:space="preserve"> БПК</w:t>
      </w:r>
      <w:r w:rsidRPr="00424510">
        <w:rPr>
          <w:vertAlign w:val="subscript"/>
          <w:lang w:eastAsia="en-US"/>
        </w:rPr>
        <w:t>20</w:t>
      </w:r>
      <w:r>
        <w:rPr>
          <w:lang w:eastAsia="en-US"/>
        </w:rPr>
        <w:t xml:space="preserve"> (</w:t>
      </w:r>
      <w:r w:rsidRPr="00424510">
        <w:rPr>
          <w:lang w:eastAsia="en-US"/>
        </w:rPr>
        <w:t>пяти - и двадцати суточную).</w:t>
      </w:r>
    </w:p>
    <w:p w:rsidR="00424510" w:rsidRDefault="00424510" w:rsidP="00424510">
      <w:pPr>
        <w:ind w:firstLine="709"/>
        <w:rPr>
          <w:lang w:eastAsia="en-US"/>
        </w:rPr>
      </w:pPr>
      <w:r w:rsidRPr="00424510">
        <w:rPr>
          <w:lang w:eastAsia="en-US"/>
        </w:rPr>
        <w:t>Наличие азота аммонийных, нитритных и нитратных ионов в шахтной воде указывает на загрязнение воды продуктами распада растительного и животного происхождения. При биохимическом распаде азоторганических соединений регенерирует в минеральные формы. Конечным продуктом распада являются ионы аммония, которые могут быть окислены в нитриты и нитраты. Наличие нитратов в очищенной воде указывает на достаточно полную ее очистку от органических загрязнений.</w:t>
      </w:r>
    </w:p>
    <w:p w:rsidR="00424510" w:rsidRDefault="00424510" w:rsidP="00424510">
      <w:pPr>
        <w:ind w:firstLine="709"/>
        <w:rPr>
          <w:lang w:eastAsia="en-US"/>
        </w:rPr>
      </w:pPr>
      <w:r w:rsidRPr="00424510">
        <w:rPr>
          <w:lang w:eastAsia="en-US"/>
        </w:rPr>
        <w:t xml:space="preserve">Бактериальные загрязнения шахтных вод обусловлено наличием в них большого количества микроорганизмов, что является следствием попадания в воду продуктов гниения древесины и живых организмов. Это создает благоприятную среду для развития бактерий, среди которых могут быть патогенные </w:t>
      </w:r>
      <w:r>
        <w:rPr>
          <w:lang w:eastAsia="en-US"/>
        </w:rPr>
        <w:t>-</w:t>
      </w:r>
      <w:r w:rsidRPr="00424510">
        <w:rPr>
          <w:lang w:eastAsia="en-US"/>
        </w:rPr>
        <w:t xml:space="preserve"> вредные для человека, - возбуждающие различные желудочно-кишечные заболевания</w:t>
      </w:r>
      <w:r>
        <w:rPr>
          <w:lang w:eastAsia="en-US"/>
        </w:rPr>
        <w:t xml:space="preserve"> (</w:t>
      </w:r>
      <w:r w:rsidRPr="00424510">
        <w:rPr>
          <w:lang w:eastAsia="en-US"/>
        </w:rPr>
        <w:t>брюшной тиф, дизентерия). Особенно следует выделить бактерии кишечной палочки Eschericia Colli</w:t>
      </w:r>
      <w:r>
        <w:rPr>
          <w:lang w:eastAsia="en-US"/>
        </w:rPr>
        <w:t>, к</w:t>
      </w:r>
      <w:r w:rsidRPr="00424510">
        <w:rPr>
          <w:lang w:eastAsia="en-US"/>
        </w:rPr>
        <w:t>оличество которых служит показателем фекального загрязнения воды [13].</w:t>
      </w:r>
    </w:p>
    <w:p w:rsidR="00424510" w:rsidRDefault="00424510" w:rsidP="00424510">
      <w:pPr>
        <w:ind w:firstLine="709"/>
        <w:rPr>
          <w:lang w:eastAsia="en-US"/>
        </w:rPr>
      </w:pPr>
      <w:r w:rsidRPr="00424510">
        <w:rPr>
          <w:lang w:eastAsia="en-US"/>
        </w:rPr>
        <w:t>Степень загрязнения шахтных вод оценивается микробиологическими показателями:</w:t>
      </w:r>
    </w:p>
    <w:p w:rsidR="00424510" w:rsidRDefault="00424510" w:rsidP="00424510">
      <w:pPr>
        <w:ind w:firstLine="709"/>
        <w:rPr>
          <w:lang w:eastAsia="en-US"/>
        </w:rPr>
      </w:pPr>
      <w:r w:rsidRPr="00424510">
        <w:rPr>
          <w:lang w:eastAsia="en-US"/>
        </w:rPr>
        <w:t xml:space="preserve">1. Коли-титром </w:t>
      </w:r>
      <w:r>
        <w:rPr>
          <w:lang w:eastAsia="en-US"/>
        </w:rPr>
        <w:t>-</w:t>
      </w:r>
      <w:r w:rsidRPr="00424510">
        <w:rPr>
          <w:lang w:eastAsia="en-US"/>
        </w:rPr>
        <w:t xml:space="preserve"> количеством воды</w:t>
      </w:r>
      <w:r>
        <w:rPr>
          <w:lang w:eastAsia="en-US"/>
        </w:rPr>
        <w:t xml:space="preserve"> (</w:t>
      </w:r>
      <w:r w:rsidRPr="00424510">
        <w:rPr>
          <w:lang w:eastAsia="en-US"/>
        </w:rPr>
        <w:t>в миллилитрах), в котором обнаружена одна кишечная палочка</w:t>
      </w:r>
      <w:r>
        <w:rPr>
          <w:lang w:eastAsia="en-US"/>
        </w:rPr>
        <w:t xml:space="preserve"> (</w:t>
      </w:r>
      <w:r w:rsidRPr="00424510">
        <w:rPr>
          <w:lang w:eastAsia="en-US"/>
        </w:rPr>
        <w:t>определяется согласно ГОСТ 18963-73).</w:t>
      </w:r>
    </w:p>
    <w:p w:rsidR="00424510" w:rsidRDefault="00424510" w:rsidP="00424510">
      <w:pPr>
        <w:ind w:firstLine="709"/>
        <w:rPr>
          <w:lang w:eastAsia="en-US"/>
        </w:rPr>
      </w:pPr>
      <w:r w:rsidRPr="00424510">
        <w:rPr>
          <w:lang w:eastAsia="en-US"/>
        </w:rPr>
        <w:t xml:space="preserve">2. Коли-индексом </w:t>
      </w:r>
      <w:r>
        <w:rPr>
          <w:lang w:eastAsia="en-US"/>
        </w:rPr>
        <w:t>-</w:t>
      </w:r>
      <w:r w:rsidRPr="00424510">
        <w:rPr>
          <w:lang w:eastAsia="en-US"/>
        </w:rPr>
        <w:t xml:space="preserve"> количеством кишечных палочек в 1 л исследуемой воды.</w:t>
      </w:r>
    </w:p>
    <w:p w:rsidR="00424510" w:rsidRDefault="00424510" w:rsidP="00424510">
      <w:pPr>
        <w:ind w:firstLine="709"/>
        <w:rPr>
          <w:lang w:eastAsia="en-US"/>
        </w:rPr>
      </w:pPr>
      <w:r w:rsidRPr="00424510">
        <w:rPr>
          <w:lang w:eastAsia="en-US"/>
        </w:rPr>
        <w:t xml:space="preserve">3. Микробным числом </w:t>
      </w:r>
      <w:r>
        <w:rPr>
          <w:lang w:eastAsia="en-US"/>
        </w:rPr>
        <w:t>-</w:t>
      </w:r>
      <w:r w:rsidRPr="00424510">
        <w:rPr>
          <w:lang w:eastAsia="en-US"/>
        </w:rPr>
        <w:t xml:space="preserve"> общим числом микробов в 1 мл воды.</w:t>
      </w:r>
    </w:p>
    <w:p w:rsidR="00424510" w:rsidRDefault="00424510" w:rsidP="00424510">
      <w:pPr>
        <w:ind w:firstLine="709"/>
        <w:rPr>
          <w:lang w:eastAsia="en-US"/>
        </w:rPr>
      </w:pPr>
      <w:r w:rsidRPr="00424510">
        <w:rPr>
          <w:lang w:eastAsia="en-US"/>
        </w:rPr>
        <w:t>Степень загрязнения взвешенными веществами зависит от гидрогеологических условий шахтного поля, физико-механических свойств угля и вмещающих пород, технологии и интенсивности ведения очистных работ и подготовительных работ и др. факторов.</w:t>
      </w:r>
    </w:p>
    <w:p w:rsidR="00424510" w:rsidRDefault="00424510" w:rsidP="00424510">
      <w:pPr>
        <w:ind w:firstLine="709"/>
        <w:rPr>
          <w:lang w:eastAsia="en-US"/>
        </w:rPr>
      </w:pPr>
      <w:r w:rsidRPr="00424510">
        <w:rPr>
          <w:lang w:eastAsia="en-US"/>
        </w:rPr>
        <w:t>Наиболее крупные фракции взвешенных веществ оседают в подземных водосборниках. Крупность и количество осевших частиц определяются размерами и емкостью подземных водосборников, степенью заполнения их осадком и режимом работы водоотлива. В зависимости от этих факторов концентрация взвешенных веществ в выдаваемых на поверхность шахтных водах варьирует по отдельным шахтам от 30 до 2000 мг/л. Однако на большинстве шахт средняя концентрация взвешенных веществ не превышает 1000 мг/л. Относительно меньшей степенью загрязненности характеризуются шахты, разрабатывающие высокометаморфизованные угли</w:t>
      </w:r>
      <w:r>
        <w:rPr>
          <w:lang w:eastAsia="en-US"/>
        </w:rPr>
        <w:t xml:space="preserve"> (</w:t>
      </w:r>
      <w:r w:rsidRPr="00424510">
        <w:rPr>
          <w:lang w:eastAsia="en-US"/>
        </w:rPr>
        <w:t>антрациты и полуантрациты).</w:t>
      </w:r>
    </w:p>
    <w:p w:rsidR="00424510" w:rsidRDefault="00424510" w:rsidP="00424510">
      <w:pPr>
        <w:ind w:firstLine="709"/>
        <w:rPr>
          <w:lang w:eastAsia="en-US"/>
        </w:rPr>
      </w:pPr>
      <w:r w:rsidRPr="00424510">
        <w:rPr>
          <w:lang w:eastAsia="en-US"/>
        </w:rPr>
        <w:t>Взвешенные вещества в шахтных водах представлены частицами угля и вмещающих пород различной крупности. Обычно в воде преобладают угольные частицы, реже породные, однако их соотношение непостоянно и может меняется с изменением условий разработки.</w:t>
      </w:r>
    </w:p>
    <w:p w:rsidR="00424510" w:rsidRDefault="00424510" w:rsidP="00424510">
      <w:pPr>
        <w:ind w:firstLine="709"/>
        <w:rPr>
          <w:lang w:eastAsia="en-US"/>
        </w:rPr>
      </w:pPr>
      <w:r w:rsidRPr="00424510">
        <w:rPr>
          <w:lang w:eastAsia="en-US"/>
        </w:rPr>
        <w:t>С точки зрения дисперсного состава взвешенные вещества представляют собой полидисперсную систему.</w:t>
      </w:r>
    </w:p>
    <w:p w:rsidR="00424510" w:rsidRDefault="00424510" w:rsidP="00424510">
      <w:pPr>
        <w:ind w:firstLine="709"/>
        <w:rPr>
          <w:lang w:eastAsia="en-US"/>
        </w:rPr>
      </w:pPr>
      <w:r w:rsidRPr="00424510">
        <w:rPr>
          <w:lang w:eastAsia="en-US"/>
        </w:rPr>
        <w:t>Содержание нефтепродуктов в шахтных водах определяется в основном уровнем механизации горных работ.</w:t>
      </w:r>
    </w:p>
    <w:p w:rsidR="00EF2E69" w:rsidRDefault="00EF2E69" w:rsidP="00424510">
      <w:pPr>
        <w:ind w:firstLine="709"/>
        <w:rPr>
          <w:b/>
          <w:bCs/>
          <w:lang w:eastAsia="en-US"/>
        </w:rPr>
      </w:pPr>
    </w:p>
    <w:p w:rsidR="00424510" w:rsidRPr="00424510" w:rsidRDefault="00424510" w:rsidP="00EF2E69">
      <w:pPr>
        <w:pStyle w:val="2"/>
      </w:pPr>
      <w:bookmarkStart w:id="26" w:name="_Toc271718581"/>
      <w:r>
        <w:t xml:space="preserve">4.1.4 </w:t>
      </w:r>
      <w:r w:rsidRPr="00424510">
        <w:t>Требования к качеству очистки шахтных вод при их использовании в технических целях и выпуске в водоем</w:t>
      </w:r>
      <w:bookmarkEnd w:id="26"/>
    </w:p>
    <w:p w:rsidR="00424510" w:rsidRDefault="00424510" w:rsidP="00424510">
      <w:pPr>
        <w:ind w:firstLine="709"/>
        <w:rPr>
          <w:lang w:eastAsia="en-US"/>
        </w:rPr>
      </w:pPr>
      <w:r w:rsidRPr="00424510">
        <w:rPr>
          <w:lang w:eastAsia="en-US"/>
        </w:rPr>
        <w:t>Во многих угольных бассейнах страны и за рубежом снижение расхода дефицитной и дорогостоящей питьевой воды для нужд, связанных с питьевым и бытовым водоснабжением, осуществляется за счет использования шахтных вод. Очищенные шахтные воды используются в процессе угледобычи для нужд комплексного обеспыливания, включающее нагнетание воды в пласт с целью дегазации и предотвращения внезапных выбросов газа и пыли, а также интенсивного пылеподавления в процессе разработки; устройства водяных заслонов на входящей и исходящей струях забоев, пластов или крыльев шахт; для орошения забоя при работе очистных и подготовительных комбайнов, а также транспортных средств; при бурении дегазационных скважин и шпуров с промывкой; на обмывку стенок основных и вспомогательных выработок для предупреждения и локализации взрыва угольной и породной пыли. Кроме того, значительный объем шахтной воды необходим поверхностным комплексам шахт и обогатительным фабрикам [9].</w:t>
      </w:r>
    </w:p>
    <w:p w:rsidR="00424510" w:rsidRDefault="00424510" w:rsidP="00424510">
      <w:pPr>
        <w:ind w:firstLine="709"/>
        <w:rPr>
          <w:lang w:eastAsia="en-US"/>
        </w:rPr>
      </w:pPr>
      <w:r w:rsidRPr="00424510">
        <w:rPr>
          <w:lang w:eastAsia="en-US"/>
        </w:rPr>
        <w:t>Возможность и объем использования шахтных вод определяются:</w:t>
      </w:r>
    </w:p>
    <w:p w:rsidR="00424510" w:rsidRDefault="00424510" w:rsidP="00424510">
      <w:pPr>
        <w:ind w:firstLine="709"/>
        <w:rPr>
          <w:lang w:eastAsia="en-US"/>
        </w:rPr>
      </w:pPr>
      <w:r w:rsidRPr="00424510">
        <w:rPr>
          <w:lang w:eastAsia="en-US"/>
        </w:rPr>
        <w:t>наличием потребителей неочищенной и очищенной шахтной воды и их потребностью в воде;</w:t>
      </w:r>
    </w:p>
    <w:p w:rsidR="00424510" w:rsidRDefault="00424510" w:rsidP="00424510">
      <w:pPr>
        <w:ind w:firstLine="709"/>
        <w:rPr>
          <w:lang w:eastAsia="en-US"/>
        </w:rPr>
      </w:pPr>
      <w:r w:rsidRPr="00424510">
        <w:rPr>
          <w:lang w:eastAsia="en-US"/>
        </w:rPr>
        <w:t>требованиями этих потребителей к качеству воды;</w:t>
      </w:r>
    </w:p>
    <w:p w:rsidR="00424510" w:rsidRDefault="00424510" w:rsidP="00424510">
      <w:pPr>
        <w:ind w:firstLine="709"/>
        <w:rPr>
          <w:lang w:eastAsia="en-US"/>
        </w:rPr>
      </w:pPr>
      <w:r w:rsidRPr="00424510">
        <w:rPr>
          <w:lang w:eastAsia="en-US"/>
        </w:rPr>
        <w:t>притоком и физико-химическим составом шахтных вод;</w:t>
      </w:r>
    </w:p>
    <w:p w:rsidR="00424510" w:rsidRDefault="00424510" w:rsidP="00424510">
      <w:pPr>
        <w:ind w:firstLine="709"/>
        <w:rPr>
          <w:lang w:eastAsia="en-US"/>
        </w:rPr>
      </w:pPr>
      <w:r w:rsidRPr="00424510">
        <w:rPr>
          <w:lang w:eastAsia="en-US"/>
        </w:rPr>
        <w:t>технической возможностью и стоимостью очистки шахтных вод до требуемых кондиций.</w:t>
      </w:r>
    </w:p>
    <w:p w:rsidR="00424510" w:rsidRDefault="00424510" w:rsidP="00424510">
      <w:pPr>
        <w:ind w:firstLine="709"/>
        <w:rPr>
          <w:lang w:eastAsia="en-US"/>
        </w:rPr>
      </w:pPr>
      <w:r w:rsidRPr="00424510">
        <w:rPr>
          <w:lang w:eastAsia="en-US"/>
        </w:rPr>
        <w:t>Основными потребителями шахтных вод являются:</w:t>
      </w:r>
    </w:p>
    <w:p w:rsidR="00424510" w:rsidRDefault="00424510" w:rsidP="00424510">
      <w:pPr>
        <w:ind w:firstLine="709"/>
        <w:rPr>
          <w:lang w:eastAsia="en-US"/>
        </w:rPr>
      </w:pPr>
      <w:r w:rsidRPr="00424510">
        <w:rPr>
          <w:lang w:eastAsia="en-US"/>
        </w:rPr>
        <w:t>технологические процессы на обогатительных фабриках и установках с мокрым обогащением угля;</w:t>
      </w:r>
    </w:p>
    <w:p w:rsidR="00424510" w:rsidRDefault="00424510" w:rsidP="00424510">
      <w:pPr>
        <w:ind w:firstLine="709"/>
        <w:rPr>
          <w:lang w:eastAsia="en-US"/>
        </w:rPr>
      </w:pPr>
      <w:r w:rsidRPr="00424510">
        <w:rPr>
          <w:lang w:eastAsia="en-US"/>
        </w:rPr>
        <w:t>профилактическое заиливание и гидрозакладка выработанного пространства;</w:t>
      </w:r>
    </w:p>
    <w:p w:rsidR="00424510" w:rsidRDefault="00424510" w:rsidP="00424510">
      <w:pPr>
        <w:ind w:firstLine="709"/>
        <w:rPr>
          <w:lang w:eastAsia="en-US"/>
        </w:rPr>
      </w:pPr>
      <w:r w:rsidRPr="00424510">
        <w:rPr>
          <w:lang w:eastAsia="en-US"/>
        </w:rPr>
        <w:t>котельные;</w:t>
      </w:r>
    </w:p>
    <w:p w:rsidR="00424510" w:rsidRDefault="00424510" w:rsidP="00424510">
      <w:pPr>
        <w:ind w:firstLine="709"/>
        <w:rPr>
          <w:lang w:eastAsia="en-US"/>
        </w:rPr>
      </w:pPr>
      <w:r w:rsidRPr="00424510">
        <w:rPr>
          <w:lang w:eastAsia="en-US"/>
        </w:rPr>
        <w:t>бани и прачечные;</w:t>
      </w:r>
    </w:p>
    <w:p w:rsidR="00424510" w:rsidRDefault="00424510" w:rsidP="00424510">
      <w:pPr>
        <w:ind w:firstLine="709"/>
        <w:rPr>
          <w:lang w:eastAsia="en-US"/>
        </w:rPr>
      </w:pPr>
      <w:r w:rsidRPr="00424510">
        <w:rPr>
          <w:lang w:eastAsia="en-US"/>
        </w:rPr>
        <w:t>борьба с пылью в подземных выработках, на технологических комплексах поверхности шахт и на обогатительных фабриках.</w:t>
      </w:r>
    </w:p>
    <w:p w:rsidR="00424510" w:rsidRDefault="00424510" w:rsidP="00424510">
      <w:pPr>
        <w:ind w:firstLine="709"/>
        <w:rPr>
          <w:lang w:eastAsia="en-US"/>
        </w:rPr>
      </w:pPr>
      <w:r w:rsidRPr="00424510">
        <w:rPr>
          <w:lang w:eastAsia="en-US"/>
        </w:rPr>
        <w:t>Общие требования к воде, предназначенной для использования на технические нужды, сводятся к следующим:</w:t>
      </w:r>
    </w:p>
    <w:p w:rsidR="00424510" w:rsidRDefault="00424510" w:rsidP="00424510">
      <w:pPr>
        <w:ind w:firstLine="709"/>
        <w:rPr>
          <w:lang w:eastAsia="en-US"/>
        </w:rPr>
      </w:pPr>
      <w:r w:rsidRPr="00424510">
        <w:rPr>
          <w:lang w:eastAsia="en-US"/>
        </w:rPr>
        <w:t>быть безвредной для обслуживающего персонала;</w:t>
      </w:r>
    </w:p>
    <w:p w:rsidR="00424510" w:rsidRDefault="00424510" w:rsidP="00424510">
      <w:pPr>
        <w:ind w:firstLine="709"/>
        <w:rPr>
          <w:lang w:eastAsia="en-US"/>
        </w:rPr>
      </w:pPr>
      <w:r w:rsidRPr="00424510">
        <w:rPr>
          <w:lang w:eastAsia="en-US"/>
        </w:rPr>
        <w:t>не обладать отрицательными органолептическими свойствами; не вызывать коррозии оборудования, аппаратуры, трубопроводов и сооружений;</w:t>
      </w:r>
    </w:p>
    <w:p w:rsidR="00424510" w:rsidRDefault="00424510" w:rsidP="00424510">
      <w:pPr>
        <w:ind w:firstLine="709"/>
        <w:rPr>
          <w:lang w:eastAsia="en-US"/>
        </w:rPr>
      </w:pPr>
      <w:r w:rsidRPr="00424510">
        <w:rPr>
          <w:lang w:eastAsia="en-US"/>
        </w:rPr>
        <w:t>не давать солевых отложений и не способствовать развитию биологических обрастаний;</w:t>
      </w:r>
    </w:p>
    <w:p w:rsidR="00424510" w:rsidRDefault="00424510" w:rsidP="00424510">
      <w:pPr>
        <w:ind w:firstLine="709"/>
        <w:rPr>
          <w:lang w:eastAsia="en-US"/>
        </w:rPr>
      </w:pPr>
      <w:r w:rsidRPr="00424510">
        <w:rPr>
          <w:lang w:eastAsia="en-US"/>
        </w:rPr>
        <w:t>не снижать технико-экономических показателей производственного процесса и не создавать аварийных режимов.</w:t>
      </w:r>
    </w:p>
    <w:p w:rsidR="00424510" w:rsidRDefault="00424510" w:rsidP="00424510">
      <w:pPr>
        <w:ind w:firstLine="709"/>
        <w:rPr>
          <w:lang w:eastAsia="en-US"/>
        </w:rPr>
      </w:pPr>
      <w:r w:rsidRPr="00424510">
        <w:rPr>
          <w:lang w:eastAsia="en-US"/>
        </w:rPr>
        <w:t>Кроме того, каждый потребитель предъявляет к воде свои специфические требования. Сопоставление перечисленных выше общих и специфических требований потребителей к качеству воды с физико-химическим составом шахтных вод с учетом объемов возможного потребления позволяет применительно к конкретным условиям шахты оценить целесообразность использования шахтных вод с технической и экономической точек зрения.</w:t>
      </w:r>
    </w:p>
    <w:p w:rsidR="00424510" w:rsidRDefault="00424510" w:rsidP="00424510">
      <w:pPr>
        <w:ind w:firstLine="709"/>
        <w:rPr>
          <w:lang w:eastAsia="en-US"/>
        </w:rPr>
      </w:pPr>
      <w:r w:rsidRPr="00424510">
        <w:rPr>
          <w:lang w:eastAsia="en-US"/>
        </w:rPr>
        <w:t>Особые требования предъявляются к воде, используемой для борьбы с пылью. Спецификой горных работ обусловлено присутствие машиниста комбайна и его помощников непосредственно в зоне повышенного пылеобразования. Вдыхание рабочими аэрозоли, включающей связанные частицы твердого при обеспыливании, неизбежно, если они не пользуются средствами индивидуальной защиты. Поэтому, естественно, что при использовании для пылеподавления шахтных вод, содержащих взвешенные вещества, ухудшаются санитарные условия, так как к исходной загрязненности воздуха прибавляются и загрязнения, содержащиеся в воде.</w:t>
      </w:r>
    </w:p>
    <w:p w:rsidR="00424510" w:rsidRDefault="00424510" w:rsidP="00424510">
      <w:pPr>
        <w:ind w:firstLine="709"/>
        <w:rPr>
          <w:lang w:eastAsia="en-US"/>
        </w:rPr>
      </w:pPr>
      <w:r w:rsidRPr="00424510">
        <w:rPr>
          <w:lang w:eastAsia="en-US"/>
        </w:rPr>
        <w:t>В 1975 году введены санитарные правила, по которым вода, используемая для нужд пылеподавления и комплексного обеспыливания, должна отвечать питьевому стандарту ГОСТ 2874-73. Для районов с дефицитом питьевой воды разрешается по согласованию с органами государственного санитарного надзора использовать шахтную воду, при условии ее предварительной очистки до норм питьевого качества. Последнее требование ставит перед угольной промышленностью важные задачи, связанные с необходимостью обессоливания некоторого объема шахтных вод перед их использованием для отдельных объектов водопотребления, особенно в условиях шахт Донбасса.</w:t>
      </w:r>
    </w:p>
    <w:p w:rsidR="00424510" w:rsidRDefault="00424510" w:rsidP="00424510">
      <w:pPr>
        <w:ind w:firstLine="709"/>
        <w:rPr>
          <w:lang w:eastAsia="en-US"/>
        </w:rPr>
      </w:pPr>
      <w:r w:rsidRPr="00424510">
        <w:rPr>
          <w:lang w:eastAsia="en-US"/>
        </w:rPr>
        <w:t xml:space="preserve">Таким образом, опреснение шахтных вод в промышленном масштабе </w:t>
      </w:r>
      <w:r>
        <w:rPr>
          <w:lang w:eastAsia="en-US"/>
        </w:rPr>
        <w:t>-</w:t>
      </w:r>
      <w:r w:rsidRPr="00424510">
        <w:rPr>
          <w:lang w:eastAsia="en-US"/>
        </w:rPr>
        <w:t xml:space="preserve"> вопрос перспективы, хотя работы в этом направлении ведутся. Отказ от использования минерализованных шахтных вод для нужд технического водоснабжения в угольной промышленности может вызвать, с одной стороны, ухудшение санитарного состояния поверхностных и подземных вод в связи с необходимостью отвода сточных вод с территории шахт, и с другой </w:t>
      </w:r>
      <w:r>
        <w:rPr>
          <w:lang w:eastAsia="en-US"/>
        </w:rPr>
        <w:t>-</w:t>
      </w:r>
      <w:r w:rsidRPr="00424510">
        <w:rPr>
          <w:lang w:eastAsia="en-US"/>
        </w:rPr>
        <w:t xml:space="preserve"> к дальнейшему повышению дефицита питьевой воды, обусловленному необходимостью ее для технических нужд.</w:t>
      </w:r>
    </w:p>
    <w:p w:rsidR="00424510" w:rsidRDefault="00424510" w:rsidP="00424510">
      <w:pPr>
        <w:ind w:firstLine="709"/>
        <w:rPr>
          <w:lang w:eastAsia="en-US"/>
        </w:rPr>
      </w:pPr>
      <w:r w:rsidRPr="00424510">
        <w:rPr>
          <w:lang w:eastAsia="en-US"/>
        </w:rPr>
        <w:t>В связи с дефицитом питьевой воды по согласованию с государственными санитарными органами шахтные воды используются для нужд технического водоснабжения угольных предприятий. Подача питьевой воды при этом полностью исключается. Для удовлетворения питьевых нужд подземных рабочих на шахтах организованы фляговые хозяйства.</w:t>
      </w:r>
    </w:p>
    <w:p w:rsidR="00424510" w:rsidRDefault="00424510" w:rsidP="00424510">
      <w:pPr>
        <w:ind w:firstLine="709"/>
        <w:rPr>
          <w:lang w:eastAsia="en-US"/>
        </w:rPr>
      </w:pPr>
      <w:r w:rsidRPr="00424510">
        <w:rPr>
          <w:lang w:eastAsia="en-US"/>
        </w:rPr>
        <w:t>Сброс шахтных вод в водоемы регламентируется</w:t>
      </w:r>
      <w:r>
        <w:rPr>
          <w:lang w:eastAsia="en-US"/>
        </w:rPr>
        <w:t xml:space="preserve"> "</w:t>
      </w:r>
      <w:r w:rsidRPr="00424510">
        <w:rPr>
          <w:lang w:eastAsia="en-US"/>
        </w:rPr>
        <w:t>Правилами охраны поверхностных вод от загрязнения сточными водами</w:t>
      </w:r>
      <w:r>
        <w:rPr>
          <w:lang w:eastAsia="en-US"/>
        </w:rPr>
        <w:t>".</w:t>
      </w:r>
    </w:p>
    <w:p w:rsidR="00EF2E69" w:rsidRDefault="00424510" w:rsidP="00424510">
      <w:pPr>
        <w:ind w:firstLine="709"/>
        <w:rPr>
          <w:lang w:eastAsia="en-US"/>
        </w:rPr>
      </w:pPr>
      <w:r w:rsidRPr="00424510">
        <w:rPr>
          <w:lang w:eastAsia="en-US"/>
        </w:rPr>
        <w:t>В условия шахты</w:t>
      </w:r>
      <w:r>
        <w:rPr>
          <w:lang w:eastAsia="en-US"/>
        </w:rPr>
        <w:t xml:space="preserve"> "</w:t>
      </w:r>
      <w:r w:rsidRPr="00424510">
        <w:rPr>
          <w:lang w:eastAsia="en-US"/>
        </w:rPr>
        <w:t>Житомирская</w:t>
      </w:r>
      <w:r>
        <w:rPr>
          <w:lang w:eastAsia="en-US"/>
        </w:rPr>
        <w:t xml:space="preserve">" </w:t>
      </w:r>
      <w:r w:rsidRPr="00424510">
        <w:rPr>
          <w:lang w:eastAsia="en-US"/>
        </w:rPr>
        <w:t xml:space="preserve">предполагается использовать шахтную воду в технологических целях, на цели вспомогательного производства, на хозяйственно-бытовые нужды работающих на предприятии. </w:t>
      </w:r>
    </w:p>
    <w:p w:rsidR="00EF2E69" w:rsidRDefault="00EF2E69" w:rsidP="00EF2E69">
      <w:pPr>
        <w:pStyle w:val="2"/>
      </w:pPr>
    </w:p>
    <w:p w:rsidR="00424510" w:rsidRDefault="00424510" w:rsidP="00EF2E69">
      <w:pPr>
        <w:pStyle w:val="2"/>
      </w:pPr>
      <w:bookmarkStart w:id="27" w:name="_Toc271718582"/>
      <w:r>
        <w:t xml:space="preserve">4.1.5 </w:t>
      </w:r>
      <w:r w:rsidRPr="00424510">
        <w:t>Методы и способы очистки, применяемые в промышленности</w:t>
      </w:r>
      <w:bookmarkEnd w:id="27"/>
    </w:p>
    <w:p w:rsidR="00424510" w:rsidRDefault="00424510" w:rsidP="00424510">
      <w:pPr>
        <w:ind w:firstLine="709"/>
        <w:rPr>
          <w:lang w:eastAsia="en-US"/>
        </w:rPr>
      </w:pPr>
      <w:r w:rsidRPr="00424510">
        <w:rPr>
          <w:lang w:eastAsia="en-US"/>
        </w:rPr>
        <w:t>Методы очистки шахтных вод обусловливаются их физико-химическими и технологическими свойствами, а также климатическими условиями угольных месторождений. В отечественной и зарубежной практике применяются механическая</w:t>
      </w:r>
      <w:r>
        <w:rPr>
          <w:lang w:eastAsia="en-US"/>
        </w:rPr>
        <w:t xml:space="preserve"> (</w:t>
      </w:r>
      <w:r w:rsidRPr="00424510">
        <w:rPr>
          <w:lang w:eastAsia="en-US"/>
        </w:rPr>
        <w:t>безреагентная) очистка шахтных вод, физико-химическая, химическая</w:t>
      </w:r>
      <w:r>
        <w:rPr>
          <w:lang w:eastAsia="en-US"/>
        </w:rPr>
        <w:t xml:space="preserve"> (</w:t>
      </w:r>
      <w:r w:rsidRPr="00424510">
        <w:rPr>
          <w:lang w:eastAsia="en-US"/>
        </w:rPr>
        <w:t>реагентная), электро-химическая и другие; наибольшее распространение получили безреагентная и реагентная очистки. [10].</w:t>
      </w:r>
    </w:p>
    <w:p w:rsidR="00424510" w:rsidRDefault="00424510" w:rsidP="00424510">
      <w:pPr>
        <w:ind w:firstLine="709"/>
        <w:rPr>
          <w:lang w:eastAsia="en-US"/>
        </w:rPr>
      </w:pPr>
      <w:r w:rsidRPr="00424510">
        <w:rPr>
          <w:lang w:eastAsia="en-US"/>
        </w:rPr>
        <w:t>Исходя из требований, предъявляемых к качеству воды, безреагентная очистка осуществляется методами отстаивания в отстойниках и прудах-осветлителях, фильтрования через слой зернистого материала, сетки и ткани.</w:t>
      </w:r>
    </w:p>
    <w:p w:rsidR="00424510" w:rsidRDefault="00424510" w:rsidP="00424510">
      <w:pPr>
        <w:ind w:firstLine="709"/>
        <w:rPr>
          <w:lang w:eastAsia="en-US"/>
        </w:rPr>
      </w:pPr>
      <w:r w:rsidRPr="00424510">
        <w:rPr>
          <w:lang w:eastAsia="en-US"/>
        </w:rPr>
        <w:t xml:space="preserve">Реагентную очистку применяют при необходимости более полного удаления взвешенных веществ из шахтной воды, ее стабилизации и </w:t>
      </w:r>
      <w:r>
        <w:rPr>
          <w:lang w:eastAsia="en-US"/>
        </w:rPr>
        <w:t>т.п.</w:t>
      </w:r>
      <w:r w:rsidRPr="00424510">
        <w:rPr>
          <w:lang w:eastAsia="en-US"/>
        </w:rPr>
        <w:t xml:space="preserve"> Она осуществляется с помощью различных химических соединений или путем использования электрохимических процессов. Для достижения требуемой степени осветления шахтные воды перед отстаиванием и фильтрованием обрабатываются коагулянтами </w:t>
      </w:r>
      <w:r>
        <w:rPr>
          <w:lang w:eastAsia="en-US"/>
        </w:rPr>
        <w:t>-</w:t>
      </w:r>
      <w:r w:rsidRPr="00424510">
        <w:rPr>
          <w:lang w:eastAsia="en-US"/>
        </w:rPr>
        <w:t xml:space="preserve"> солями алюминия или железа. Для интенсификации процесса очистки шахтных вод широко применяют высокомолекулярные флокулянты. Осветление воды, наступающее после осаждения скоагулировавших примесей, сопровождается обычно ее обесцвечиванием и частично обеззараживанием.</w:t>
      </w:r>
    </w:p>
    <w:p w:rsidR="00424510" w:rsidRDefault="00424510" w:rsidP="00424510">
      <w:pPr>
        <w:ind w:firstLine="709"/>
        <w:rPr>
          <w:lang w:eastAsia="en-US"/>
        </w:rPr>
      </w:pPr>
      <w:r w:rsidRPr="00424510">
        <w:rPr>
          <w:lang w:eastAsia="en-US"/>
        </w:rPr>
        <w:t>В настоящее время признано целесообразным осуществлять очистку шахтных вод на обособленных очистных сооружениях, так как в отличие от сточных вод других производств они, как правило, не содержат в значительных количествах вредных и трудно растворимых примесей. Совместно с шахтными водами могут очищаться такие производственные сточные воды, которые загрязнены взвешенными веществами и не содержат каких-либо специфических загрязнений.</w:t>
      </w:r>
    </w:p>
    <w:p w:rsidR="00424510" w:rsidRDefault="00424510" w:rsidP="00424510">
      <w:pPr>
        <w:ind w:firstLine="709"/>
        <w:rPr>
          <w:lang w:eastAsia="en-US"/>
        </w:rPr>
      </w:pPr>
      <w:r w:rsidRPr="00424510">
        <w:rPr>
          <w:lang w:eastAsia="en-US"/>
        </w:rPr>
        <w:t xml:space="preserve">Основными методами очистки шахтных вод от взвешенных веществ являются отстаивание, осветление во взвешенном слое осадка и фильтрование. Первый из них применяется как без обработки, так и с предварительной обработкой воды реагентами, а два вторых метода </w:t>
      </w:r>
      <w:r>
        <w:rPr>
          <w:lang w:eastAsia="en-US"/>
        </w:rPr>
        <w:t>-</w:t>
      </w:r>
      <w:r w:rsidRPr="00424510">
        <w:rPr>
          <w:lang w:eastAsia="en-US"/>
        </w:rPr>
        <w:t xml:space="preserve"> преимущественно с предварительной обработкой воды реагентами. В качестве сооружений для реализации этих методов нашли практическое применение пруды-отстойники, горизонтальные</w:t>
      </w:r>
      <w:r>
        <w:rPr>
          <w:lang w:eastAsia="en-US"/>
        </w:rPr>
        <w:t xml:space="preserve"> (</w:t>
      </w:r>
      <w:r w:rsidRPr="00424510">
        <w:rPr>
          <w:lang w:eastAsia="en-US"/>
        </w:rPr>
        <w:t>земляные и железобетонные), вертикальные и радиальные отстойники, осветлители со взвешенным слоем осадка, скорые напорные и открытые однослойные и двухслойные фильтры и фильтры с восходящим потоком очищаемой воды</w:t>
      </w:r>
      <w:r>
        <w:rPr>
          <w:lang w:eastAsia="en-US"/>
        </w:rPr>
        <w:t xml:space="preserve"> (</w:t>
      </w:r>
      <w:r w:rsidRPr="00424510">
        <w:rPr>
          <w:lang w:eastAsia="en-US"/>
        </w:rPr>
        <w:t>контактные осветлители). Наибольшее распространение на шахтах из перечисленных выше типов сооружений получили пруды-отстойники, скорые открытые однослойные фильтры. Исследовательские работы и практический опыт очистки шахтных вод свидетельствует о том, что применяемые методы очистки и очистные сооружения имеют вполне определенную эффективность, которая достигается при оптимальных технологических параметрах работы очистных сооружений и их правильной эксплуатации.</w:t>
      </w:r>
    </w:p>
    <w:p w:rsidR="00424510" w:rsidRDefault="00424510" w:rsidP="00424510">
      <w:pPr>
        <w:ind w:firstLine="709"/>
        <w:rPr>
          <w:lang w:eastAsia="en-US"/>
        </w:rPr>
      </w:pPr>
      <w:r w:rsidRPr="00424510">
        <w:rPr>
          <w:lang w:eastAsia="en-US"/>
        </w:rPr>
        <w:t>Методы отстаивания могут применятся в основном в качестве первой ступени очистки</w:t>
      </w:r>
      <w:r>
        <w:rPr>
          <w:lang w:eastAsia="en-US"/>
        </w:rPr>
        <w:t xml:space="preserve"> (</w:t>
      </w:r>
      <w:r w:rsidRPr="00424510">
        <w:rPr>
          <w:lang w:eastAsia="en-US"/>
        </w:rPr>
        <w:t>предварительной очистки) от взвешенных веществ перед фильтрованием и при благоприятных условиях</w:t>
      </w:r>
      <w:r>
        <w:rPr>
          <w:lang w:eastAsia="en-US"/>
        </w:rPr>
        <w:t xml:space="preserve"> (</w:t>
      </w:r>
      <w:r w:rsidRPr="00424510">
        <w:rPr>
          <w:lang w:eastAsia="en-US"/>
        </w:rPr>
        <w:t>невысоких требованиях к качеству очищаемой воды и хорошей осаждаемости взвешенных веществ или хорошей способности их к коагуляции под влиянием реагентов) в качестве самостоятельного метода очистки перед сбросом шахтных вод в водоемы. Наиболее высокая эффективность очистки достигается при длительном безреагентном отстаивании в прудах-отстойниках, рассчитанных на накопление осадка в течение длительного срока, и при отстаивании с предварительной обработкой воды реагентами в горизонтальных отстойниках.</w:t>
      </w:r>
    </w:p>
    <w:p w:rsidR="00424510" w:rsidRDefault="00424510" w:rsidP="00424510">
      <w:pPr>
        <w:ind w:firstLine="709"/>
        <w:rPr>
          <w:lang w:eastAsia="en-US"/>
        </w:rPr>
      </w:pPr>
      <w:r w:rsidRPr="00424510">
        <w:rPr>
          <w:lang w:eastAsia="en-US"/>
        </w:rPr>
        <w:t>Фильтрование применяется для глубокой одноступенчатой очистки шахтных вод</w:t>
      </w:r>
      <w:r>
        <w:rPr>
          <w:lang w:eastAsia="en-US"/>
        </w:rPr>
        <w:t xml:space="preserve"> (</w:t>
      </w:r>
      <w:r w:rsidRPr="00424510">
        <w:rPr>
          <w:lang w:eastAsia="en-US"/>
        </w:rPr>
        <w:t>до 5 мг/л) с небольшим исходным содержанием взвешенных веществ или в качестве второй ступени очистки после отстаивания или осветления в слое взвешенного осадка. Все известные типы фильтров обеспечивают практически одинаково высокое качество очистки, но отличаются друг от друга по конструктивному исполнению, технологическим параметрам и предельной величине концентрации взвешенных веществ в исходной воде. При снижении концентрации взвешенных веществ в воде, подаваемой на фильтры, эффективность и экономичность их работы повышается.</w:t>
      </w:r>
    </w:p>
    <w:p w:rsidR="00424510" w:rsidRDefault="00424510" w:rsidP="00424510">
      <w:pPr>
        <w:ind w:firstLine="709"/>
        <w:rPr>
          <w:lang w:eastAsia="en-US"/>
        </w:rPr>
      </w:pPr>
      <w:r w:rsidRPr="00424510">
        <w:rPr>
          <w:lang w:eastAsia="en-US"/>
        </w:rPr>
        <w:t>Применение реагентов позволяет значительно интенсифицировать процесс очистки и повысить его эффективность. На практике наиболее широко используется сернокислый алюминий и полиакриламид, возможно применение хлористого железа, извести и других реагентов. Более экономично применение реагентов при очистке шахтных вод методом фильтрования по сравнению с методом осветления во взвешенном слое осадка и отстаивания за счет меньших доз.</w:t>
      </w:r>
    </w:p>
    <w:p w:rsidR="00424510" w:rsidRDefault="00424510" w:rsidP="00424510">
      <w:pPr>
        <w:ind w:firstLine="709"/>
        <w:rPr>
          <w:lang w:eastAsia="en-US"/>
        </w:rPr>
      </w:pPr>
      <w:r w:rsidRPr="00424510">
        <w:rPr>
          <w:lang w:eastAsia="en-US"/>
        </w:rPr>
        <w:t>Рассмотренные выше методы очистки шахтных вод от взвешенных веществ успешно прошли проверку и положены в основу предлагаемых для применения технологических схем.</w:t>
      </w:r>
    </w:p>
    <w:p w:rsidR="00424510" w:rsidRDefault="00424510" w:rsidP="00424510">
      <w:pPr>
        <w:ind w:firstLine="709"/>
        <w:rPr>
          <w:lang w:eastAsia="en-US"/>
        </w:rPr>
      </w:pPr>
      <w:r w:rsidRPr="00424510">
        <w:rPr>
          <w:lang w:eastAsia="en-US"/>
        </w:rPr>
        <w:t>Очистка шахтных вод от нефтепродуктов в связи с невысоким их содержанием производится одновременно с очисткой от взвешенных веществ теми же методами и на тех же очистных сооружениях. С этой целью отстойники оборудуются устройствами для периодического удаления всплывающих нефтепродуктов. Высокие концентрации нефтепродуктов неблагоприятно отражаются на работе очистных сооружений, особенно фильтров с зернистой загрузкой, и даже могут вывести их из строя. Поэтому наиболее действенным мероприятием по достижению предельно допустимых концентраций</w:t>
      </w:r>
      <w:r>
        <w:rPr>
          <w:lang w:eastAsia="en-US"/>
        </w:rPr>
        <w:t xml:space="preserve"> (</w:t>
      </w:r>
      <w:r w:rsidRPr="00424510">
        <w:rPr>
          <w:lang w:eastAsia="en-US"/>
        </w:rPr>
        <w:t>ПДК) нефтепродуктов в шахтных водах и предупреждению вредного влияния на работу фильтров, является ликвидация потерь эмульсий и масел в шахте и попадания их в шахтные воды.</w:t>
      </w:r>
    </w:p>
    <w:p w:rsidR="00424510" w:rsidRDefault="00424510" w:rsidP="00424510">
      <w:pPr>
        <w:ind w:firstLine="709"/>
        <w:rPr>
          <w:lang w:eastAsia="en-US"/>
        </w:rPr>
      </w:pPr>
      <w:r w:rsidRPr="00424510">
        <w:rPr>
          <w:lang w:eastAsia="en-US"/>
        </w:rPr>
        <w:t>Очистка шахтных вод от бактериальных примесей является завершающим этапом и производится на практике путем хлорирования с использованием жидкого хлора, хлорной извести и гипохлорида натрия или бактерицидного облучения. [9].</w:t>
      </w:r>
    </w:p>
    <w:p w:rsidR="00424510" w:rsidRDefault="00424510" w:rsidP="00424510">
      <w:pPr>
        <w:ind w:firstLine="709"/>
        <w:rPr>
          <w:lang w:eastAsia="en-US"/>
        </w:rPr>
      </w:pPr>
      <w:r w:rsidRPr="00424510">
        <w:rPr>
          <w:lang w:eastAsia="en-US"/>
        </w:rPr>
        <w:t>Обеззараживание воды бактерицидными лучами имеет ряд преимуществ перед хлорированием. Так, при его использовании природные вкусовые качества и химические свойства воды не изменяются, а бактерицидное действие во много раз быстрее, чем хлора. Благодаря этому воду можно сразу подавать потребителям. Бактерицидные лучи уничтожают не только вегетативные виды бактерий, но и спорообразующие. Эксплуатация установок для обеззараживания бактерицидными лучами проще, чем эксплуатация хлорного хозяйства. На некоторых шахтах этот способ уже применяется.</w:t>
      </w:r>
    </w:p>
    <w:p w:rsidR="00424510" w:rsidRDefault="00424510" w:rsidP="00424510">
      <w:pPr>
        <w:ind w:firstLine="709"/>
        <w:rPr>
          <w:lang w:eastAsia="en-US"/>
        </w:rPr>
      </w:pPr>
      <w:r w:rsidRPr="00424510">
        <w:rPr>
          <w:lang w:eastAsia="en-US"/>
        </w:rPr>
        <w:t>Наибольшим бактерицидным действием обладают лучи с длиной волны от 200 до 295 нм, излучаемые аргонно-ртутными или ртутно-кварцевыми лампами. Наиболее распространенными из всех ламп являются ртутно-кварцевые лампы высокого давления ПРК и аргонно-ртутные лампы низкого давления РКС-2,5.</w:t>
      </w:r>
    </w:p>
    <w:p w:rsidR="00424510" w:rsidRDefault="00424510" w:rsidP="00424510">
      <w:pPr>
        <w:ind w:firstLine="709"/>
        <w:rPr>
          <w:lang w:eastAsia="en-US"/>
        </w:rPr>
      </w:pPr>
      <w:r w:rsidRPr="00424510">
        <w:rPr>
          <w:lang w:eastAsia="en-US"/>
        </w:rPr>
        <w:t>Процесс отмирания бактерий подчиняется уравнению:</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Р=Р</w:t>
      </w:r>
      <w:r w:rsidRPr="00424510">
        <w:rPr>
          <w:b/>
          <w:bCs/>
          <w:vertAlign w:val="subscript"/>
          <w:lang w:eastAsia="en-US"/>
        </w:rPr>
        <w:t>0</w:t>
      </w:r>
      <w:r w:rsidRPr="00424510">
        <w:rPr>
          <w:b/>
          <w:bCs/>
          <w:lang w:eastAsia="en-US"/>
        </w:rPr>
        <w:t xml:space="preserve"> е</w:t>
      </w:r>
      <w:r>
        <w:rPr>
          <w:b/>
          <w:bCs/>
          <w:vertAlign w:val="superscript"/>
          <w:lang w:eastAsia="en-US"/>
        </w:rPr>
        <w:t xml:space="preserve"> (</w:t>
      </w:r>
      <w:r w:rsidRPr="00424510">
        <w:rPr>
          <w:b/>
          <w:bCs/>
          <w:vertAlign w:val="superscript"/>
          <w:lang w:eastAsia="en-US"/>
        </w:rPr>
        <w:t>-Е*t/к),</w:t>
      </w:r>
      <w:r>
        <w:rPr>
          <w:b/>
          <w:bCs/>
          <w:lang w:eastAsia="en-US"/>
        </w:rPr>
        <w:t xml:space="preserve"> (4.1</w:t>
      </w:r>
      <w:r w:rsidRPr="00424510">
        <w:rPr>
          <w:b/>
          <w:bCs/>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Р</w:t>
      </w:r>
      <w:r w:rsidRPr="00424510">
        <w:rPr>
          <w:lang w:eastAsia="en-US"/>
        </w:rPr>
        <w:t xml:space="preserve"> </w:t>
      </w:r>
      <w:r>
        <w:rPr>
          <w:lang w:eastAsia="en-US"/>
        </w:rPr>
        <w:t>-</w:t>
      </w:r>
      <w:r w:rsidRPr="00424510">
        <w:rPr>
          <w:lang w:eastAsia="en-US"/>
        </w:rPr>
        <w:t xml:space="preserve"> число бактерий в единице объема, которые остались живыми после бактерицидного облучения;</w:t>
      </w:r>
    </w:p>
    <w:p w:rsidR="00424510" w:rsidRDefault="00424510" w:rsidP="00424510">
      <w:pPr>
        <w:ind w:firstLine="709"/>
        <w:rPr>
          <w:lang w:eastAsia="en-US"/>
        </w:rPr>
      </w:pPr>
      <w:r w:rsidRPr="00424510">
        <w:rPr>
          <w:b/>
          <w:bCs/>
          <w:lang w:eastAsia="en-US"/>
        </w:rPr>
        <w:t>Р</w:t>
      </w:r>
      <w:r w:rsidRPr="00424510">
        <w:rPr>
          <w:b/>
          <w:bCs/>
          <w:vertAlign w:val="subscript"/>
          <w:lang w:eastAsia="en-US"/>
        </w:rPr>
        <w:t>0</w:t>
      </w:r>
      <w:r>
        <w:rPr>
          <w:lang w:eastAsia="en-US"/>
        </w:rPr>
        <w:t>-</w:t>
      </w:r>
      <w:r w:rsidRPr="00424510">
        <w:rPr>
          <w:lang w:eastAsia="en-US"/>
        </w:rPr>
        <w:t xml:space="preserve"> начальное число бактерий в единице объема;</w:t>
      </w:r>
    </w:p>
    <w:p w:rsidR="00424510" w:rsidRDefault="00424510" w:rsidP="00424510">
      <w:pPr>
        <w:ind w:firstLine="709"/>
        <w:rPr>
          <w:lang w:eastAsia="en-US"/>
        </w:rPr>
      </w:pPr>
      <w:r w:rsidRPr="00424510">
        <w:rPr>
          <w:b/>
          <w:bCs/>
          <w:lang w:eastAsia="en-US"/>
        </w:rPr>
        <w:t>Е</w:t>
      </w:r>
      <w:r w:rsidRPr="00424510">
        <w:rPr>
          <w:lang w:eastAsia="en-US"/>
        </w:rPr>
        <w:t xml:space="preserve"> </w:t>
      </w:r>
      <w:r>
        <w:rPr>
          <w:lang w:eastAsia="en-US"/>
        </w:rPr>
        <w:t>-</w:t>
      </w:r>
      <w:r w:rsidRPr="00424510">
        <w:rPr>
          <w:lang w:eastAsia="en-US"/>
        </w:rPr>
        <w:t xml:space="preserve"> интенсивность потока бактерицидных лучей;</w:t>
      </w:r>
    </w:p>
    <w:p w:rsidR="00424510" w:rsidRDefault="00424510" w:rsidP="00424510">
      <w:pPr>
        <w:ind w:firstLine="709"/>
        <w:rPr>
          <w:lang w:eastAsia="en-US"/>
        </w:rPr>
      </w:pPr>
      <w:r w:rsidRPr="00424510">
        <w:rPr>
          <w:b/>
          <w:bCs/>
          <w:lang w:eastAsia="en-US"/>
        </w:rPr>
        <w:t xml:space="preserve">t - </w:t>
      </w:r>
      <w:r w:rsidRPr="00424510">
        <w:rPr>
          <w:lang w:eastAsia="en-US"/>
        </w:rPr>
        <w:t>продолжительность облучения;</w:t>
      </w:r>
    </w:p>
    <w:p w:rsidR="00424510" w:rsidRDefault="00424510" w:rsidP="00424510">
      <w:pPr>
        <w:ind w:firstLine="709"/>
        <w:rPr>
          <w:lang w:eastAsia="en-US"/>
        </w:rPr>
      </w:pPr>
      <w:r w:rsidRPr="00424510">
        <w:rPr>
          <w:b/>
          <w:bCs/>
          <w:lang w:eastAsia="en-US"/>
        </w:rPr>
        <w:t>к</w:t>
      </w:r>
      <w:r w:rsidRPr="00424510">
        <w:rPr>
          <w:lang w:eastAsia="en-US"/>
        </w:rPr>
        <w:t xml:space="preserve"> </w:t>
      </w:r>
      <w:r>
        <w:rPr>
          <w:lang w:eastAsia="en-US"/>
        </w:rPr>
        <w:t>-</w:t>
      </w:r>
      <w:r w:rsidRPr="00424510">
        <w:rPr>
          <w:lang w:eastAsia="en-US"/>
        </w:rPr>
        <w:t xml:space="preserve"> коэффициент сопротивляемости бактерий.</w:t>
      </w:r>
    </w:p>
    <w:p w:rsidR="00424510" w:rsidRDefault="00424510" w:rsidP="00424510">
      <w:pPr>
        <w:ind w:firstLine="709"/>
        <w:rPr>
          <w:lang w:eastAsia="en-US"/>
        </w:rPr>
      </w:pPr>
      <w:r w:rsidRPr="00424510">
        <w:rPr>
          <w:lang w:eastAsia="en-US"/>
        </w:rPr>
        <w:t>При условиях: Р</w:t>
      </w:r>
      <w:r w:rsidRPr="00424510">
        <w:rPr>
          <w:vertAlign w:val="subscript"/>
          <w:lang w:eastAsia="en-US"/>
        </w:rPr>
        <w:t>0</w:t>
      </w:r>
      <w:r w:rsidRPr="00424510">
        <w:rPr>
          <w:lang w:eastAsia="en-US"/>
        </w:rPr>
        <w:t>=1000 шт; Е=125</w:t>
      </w:r>
      <w:r>
        <w:rPr>
          <w:lang w:eastAsia="en-US"/>
        </w:rPr>
        <w:t xml:space="preserve"> (</w:t>
      </w:r>
      <w:r w:rsidRPr="00424510">
        <w:rPr>
          <w:lang w:eastAsia="en-US"/>
        </w:rPr>
        <w:t xml:space="preserve">для лампы РКС </w:t>
      </w:r>
      <w:r>
        <w:rPr>
          <w:lang w:eastAsia="en-US"/>
        </w:rPr>
        <w:t>-</w:t>
      </w:r>
      <w:r w:rsidRPr="00424510">
        <w:rPr>
          <w:lang w:eastAsia="en-US"/>
        </w:rPr>
        <w:t xml:space="preserve"> 2,5); </w:t>
      </w:r>
      <w:r w:rsidRPr="00424510">
        <w:rPr>
          <w:lang w:val="en-US" w:eastAsia="en-US"/>
        </w:rPr>
        <w:t>t</w:t>
      </w:r>
      <w:r w:rsidRPr="00424510">
        <w:rPr>
          <w:lang w:eastAsia="en-US"/>
        </w:rPr>
        <w:t>=116 с и к=2500 имеем:</w:t>
      </w:r>
    </w:p>
    <w:p w:rsidR="00424510" w:rsidRDefault="00424510" w:rsidP="00424510">
      <w:pPr>
        <w:ind w:firstLine="709"/>
        <w:rPr>
          <w:lang w:eastAsia="en-US"/>
        </w:rPr>
      </w:pPr>
      <w:r w:rsidRPr="00424510">
        <w:rPr>
          <w:lang w:eastAsia="en-US"/>
        </w:rPr>
        <w:t>Р=1000*е</w:t>
      </w:r>
      <w:r w:rsidRPr="00424510">
        <w:rPr>
          <w:vertAlign w:val="superscript"/>
          <w:lang w:eastAsia="en-US"/>
        </w:rPr>
        <w:t>-5,8</w:t>
      </w:r>
      <w:r w:rsidRPr="00424510">
        <w:rPr>
          <w:lang w:eastAsia="en-US"/>
        </w:rPr>
        <w:t>=3.</w:t>
      </w:r>
    </w:p>
    <w:p w:rsidR="00EF2E69" w:rsidRDefault="00EF2E69"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 xml:space="preserve">Таблица </w:t>
      </w:r>
      <w:r w:rsidR="00EF2E69">
        <w:rPr>
          <w:b/>
          <w:bCs/>
          <w:lang w:eastAsia="en-US"/>
        </w:rPr>
        <w:t>4.2</w:t>
      </w:r>
      <w:r w:rsidRPr="00424510">
        <w:rPr>
          <w:b/>
          <w:bCs/>
          <w:lang w:eastAsia="en-US"/>
        </w:rPr>
        <w:t xml:space="preserve"> - Характеристики бактерицидных ламп</w:t>
      </w:r>
    </w:p>
    <w:tbl>
      <w:tblPr>
        <w:tblStyle w:val="15"/>
        <w:tblW w:w="0" w:type="auto"/>
        <w:tblLayout w:type="fixed"/>
        <w:tblLook w:val="01E0" w:firstRow="1" w:lastRow="1" w:firstColumn="1" w:lastColumn="1" w:noHBand="0" w:noVBand="0"/>
      </w:tblPr>
      <w:tblGrid>
        <w:gridCol w:w="3095"/>
        <w:gridCol w:w="3095"/>
        <w:gridCol w:w="3095"/>
      </w:tblGrid>
      <w:tr w:rsidR="00424510" w:rsidRPr="00424510">
        <w:tc>
          <w:tcPr>
            <w:tcW w:w="3095" w:type="dxa"/>
          </w:tcPr>
          <w:p w:rsidR="00424510" w:rsidRPr="00424510" w:rsidRDefault="00424510" w:rsidP="00EF2E69">
            <w:pPr>
              <w:pStyle w:val="aff1"/>
            </w:pPr>
            <w:r w:rsidRPr="00424510">
              <w:t>Тип</w:t>
            </w:r>
          </w:p>
        </w:tc>
        <w:tc>
          <w:tcPr>
            <w:tcW w:w="3095" w:type="dxa"/>
          </w:tcPr>
          <w:p w:rsidR="00424510" w:rsidRPr="00424510" w:rsidRDefault="00424510" w:rsidP="00EF2E69">
            <w:pPr>
              <w:pStyle w:val="aff1"/>
            </w:pPr>
            <w:r w:rsidRPr="00424510">
              <w:t>Потребляемая мощность, Вт</w:t>
            </w:r>
          </w:p>
        </w:tc>
        <w:tc>
          <w:tcPr>
            <w:tcW w:w="3095" w:type="dxa"/>
          </w:tcPr>
          <w:p w:rsidR="00424510" w:rsidRPr="00424510" w:rsidRDefault="00424510" w:rsidP="00EF2E69">
            <w:pPr>
              <w:pStyle w:val="aff1"/>
            </w:pPr>
            <w:r w:rsidRPr="00424510">
              <w:t>Бактерицидный поток лампы, Вт</w:t>
            </w:r>
          </w:p>
        </w:tc>
      </w:tr>
      <w:tr w:rsidR="00424510" w:rsidRPr="00424510">
        <w:tc>
          <w:tcPr>
            <w:tcW w:w="3095" w:type="dxa"/>
          </w:tcPr>
          <w:p w:rsidR="00424510" w:rsidRDefault="00424510" w:rsidP="00EF2E69">
            <w:pPr>
              <w:pStyle w:val="aff1"/>
            </w:pPr>
            <w:r w:rsidRPr="00424510">
              <w:t>Аргонно-ртутные:</w:t>
            </w:r>
          </w:p>
          <w:p w:rsidR="00424510" w:rsidRPr="00424510" w:rsidRDefault="00424510" w:rsidP="00EF2E69">
            <w:pPr>
              <w:pStyle w:val="aff1"/>
            </w:pPr>
            <w:r w:rsidRPr="00424510">
              <w:t>БУВ-15</w:t>
            </w:r>
          </w:p>
          <w:p w:rsidR="00424510" w:rsidRPr="00424510" w:rsidRDefault="00424510" w:rsidP="00EF2E69">
            <w:pPr>
              <w:pStyle w:val="aff1"/>
            </w:pPr>
            <w:r w:rsidRPr="00424510">
              <w:t>БУВ-30</w:t>
            </w:r>
          </w:p>
          <w:p w:rsidR="00424510" w:rsidRPr="00424510" w:rsidRDefault="00424510" w:rsidP="00EF2E69">
            <w:pPr>
              <w:pStyle w:val="aff1"/>
            </w:pPr>
            <w:r w:rsidRPr="00424510">
              <w:t>БУВ-30П</w:t>
            </w:r>
          </w:p>
          <w:p w:rsidR="00424510" w:rsidRPr="00424510" w:rsidRDefault="00424510" w:rsidP="00EF2E69">
            <w:pPr>
              <w:pStyle w:val="aff1"/>
            </w:pPr>
            <w:r w:rsidRPr="00424510">
              <w:t>БУВ-60П</w:t>
            </w:r>
          </w:p>
        </w:tc>
        <w:tc>
          <w:tcPr>
            <w:tcW w:w="3095" w:type="dxa"/>
          </w:tcPr>
          <w:p w:rsidR="00424510" w:rsidRPr="00424510" w:rsidRDefault="00424510" w:rsidP="00EF2E69">
            <w:pPr>
              <w:pStyle w:val="aff1"/>
            </w:pPr>
          </w:p>
          <w:p w:rsidR="00424510" w:rsidRPr="00424510" w:rsidRDefault="00424510" w:rsidP="00EF2E69">
            <w:pPr>
              <w:pStyle w:val="aff1"/>
            </w:pPr>
            <w:r w:rsidRPr="00424510">
              <w:t>19</w:t>
            </w:r>
          </w:p>
          <w:p w:rsidR="00424510" w:rsidRPr="00424510" w:rsidRDefault="00424510" w:rsidP="00EF2E69">
            <w:pPr>
              <w:pStyle w:val="aff1"/>
            </w:pPr>
            <w:r w:rsidRPr="00424510">
              <w:t>36</w:t>
            </w:r>
          </w:p>
          <w:p w:rsidR="00424510" w:rsidRPr="00424510" w:rsidRDefault="00424510" w:rsidP="00EF2E69">
            <w:pPr>
              <w:pStyle w:val="aff1"/>
            </w:pPr>
            <w:r w:rsidRPr="00424510">
              <w:t>38</w:t>
            </w:r>
          </w:p>
          <w:p w:rsidR="00424510" w:rsidRPr="00424510" w:rsidRDefault="00424510" w:rsidP="00EF2E69">
            <w:pPr>
              <w:pStyle w:val="aff1"/>
            </w:pPr>
            <w:r w:rsidRPr="00424510">
              <w:t>72</w:t>
            </w:r>
          </w:p>
        </w:tc>
        <w:tc>
          <w:tcPr>
            <w:tcW w:w="3095" w:type="dxa"/>
          </w:tcPr>
          <w:p w:rsidR="00424510" w:rsidRPr="00424510" w:rsidRDefault="00424510" w:rsidP="00EF2E69">
            <w:pPr>
              <w:pStyle w:val="aff1"/>
            </w:pPr>
          </w:p>
          <w:p w:rsidR="00424510" w:rsidRPr="00424510" w:rsidRDefault="00424510" w:rsidP="00EF2E69">
            <w:pPr>
              <w:pStyle w:val="aff1"/>
            </w:pPr>
            <w:r w:rsidRPr="00424510">
              <w:t>1,2</w:t>
            </w:r>
          </w:p>
          <w:p w:rsidR="00424510" w:rsidRPr="00424510" w:rsidRDefault="00424510" w:rsidP="00EF2E69">
            <w:pPr>
              <w:pStyle w:val="aff1"/>
            </w:pPr>
            <w:r w:rsidRPr="00424510">
              <w:t>3,2</w:t>
            </w:r>
          </w:p>
          <w:p w:rsidR="00424510" w:rsidRPr="00424510" w:rsidRDefault="00424510" w:rsidP="00EF2E69">
            <w:pPr>
              <w:pStyle w:val="aff1"/>
            </w:pPr>
            <w:r w:rsidRPr="00424510">
              <w:t>2,5</w:t>
            </w:r>
          </w:p>
          <w:p w:rsidR="00424510" w:rsidRPr="00424510" w:rsidRDefault="00424510" w:rsidP="00EF2E69">
            <w:pPr>
              <w:pStyle w:val="aff1"/>
            </w:pPr>
            <w:r w:rsidRPr="00424510">
              <w:t>6,0</w:t>
            </w:r>
          </w:p>
        </w:tc>
      </w:tr>
      <w:tr w:rsidR="00424510" w:rsidRPr="00424510">
        <w:tc>
          <w:tcPr>
            <w:tcW w:w="3095" w:type="dxa"/>
          </w:tcPr>
          <w:p w:rsidR="00424510" w:rsidRDefault="00424510" w:rsidP="00EF2E69">
            <w:pPr>
              <w:pStyle w:val="aff1"/>
            </w:pPr>
            <w:r w:rsidRPr="00424510">
              <w:t>Ртутно-кварцевые:</w:t>
            </w:r>
          </w:p>
          <w:p w:rsidR="00424510" w:rsidRPr="00424510" w:rsidRDefault="00424510" w:rsidP="00EF2E69">
            <w:pPr>
              <w:pStyle w:val="aff1"/>
            </w:pPr>
            <w:r w:rsidRPr="00424510">
              <w:t>ПРК-7</w:t>
            </w:r>
          </w:p>
          <w:p w:rsidR="00424510" w:rsidRPr="00424510" w:rsidRDefault="00424510" w:rsidP="00EF2E69">
            <w:pPr>
              <w:pStyle w:val="aff1"/>
            </w:pPr>
            <w:r w:rsidRPr="00424510">
              <w:t>РКС-2,5</w:t>
            </w:r>
          </w:p>
        </w:tc>
        <w:tc>
          <w:tcPr>
            <w:tcW w:w="3095" w:type="dxa"/>
          </w:tcPr>
          <w:p w:rsidR="00424510" w:rsidRPr="00424510" w:rsidRDefault="00424510" w:rsidP="00EF2E69">
            <w:pPr>
              <w:pStyle w:val="aff1"/>
            </w:pPr>
          </w:p>
          <w:p w:rsidR="00424510" w:rsidRPr="00424510" w:rsidRDefault="00424510" w:rsidP="00EF2E69">
            <w:pPr>
              <w:pStyle w:val="aff1"/>
            </w:pPr>
            <w:r w:rsidRPr="00424510">
              <w:t>1000</w:t>
            </w:r>
          </w:p>
          <w:p w:rsidR="00424510" w:rsidRPr="00424510" w:rsidRDefault="00424510" w:rsidP="00EF2E69">
            <w:pPr>
              <w:pStyle w:val="aff1"/>
            </w:pPr>
            <w:r w:rsidRPr="00424510">
              <w:t>2500</w:t>
            </w:r>
          </w:p>
        </w:tc>
        <w:tc>
          <w:tcPr>
            <w:tcW w:w="3095" w:type="dxa"/>
          </w:tcPr>
          <w:p w:rsidR="00424510" w:rsidRPr="00424510" w:rsidRDefault="00424510" w:rsidP="00EF2E69">
            <w:pPr>
              <w:pStyle w:val="aff1"/>
            </w:pPr>
          </w:p>
          <w:p w:rsidR="00424510" w:rsidRPr="00424510" w:rsidRDefault="00424510" w:rsidP="00EF2E69">
            <w:pPr>
              <w:pStyle w:val="aff1"/>
            </w:pPr>
            <w:r w:rsidRPr="00424510">
              <w:t>50</w:t>
            </w:r>
          </w:p>
          <w:p w:rsidR="00424510" w:rsidRPr="00424510" w:rsidRDefault="00424510" w:rsidP="00EF2E69">
            <w:pPr>
              <w:pStyle w:val="aff1"/>
            </w:pPr>
            <w:r w:rsidRPr="00424510">
              <w:t>125</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Из уравнения видно, что эффект обеззараживания воды зависит от произведения интенсивности бактерицидного облучения Е на продолжительность облучения t, то есть от количества затраченной бактерицидной энергии. Это означает, что один и тот же эффект может быть достигнут при малой интенсивности облучения, но большой продолжительности его и, наоборот, при большой интенсивности облучения и при малой продолжительности.</w:t>
      </w:r>
    </w:p>
    <w:p w:rsidR="00424510" w:rsidRDefault="00424510" w:rsidP="00424510">
      <w:pPr>
        <w:ind w:firstLine="709"/>
        <w:rPr>
          <w:lang w:eastAsia="en-US"/>
        </w:rPr>
      </w:pPr>
      <w:r w:rsidRPr="00424510">
        <w:rPr>
          <w:lang w:eastAsia="en-US"/>
        </w:rPr>
        <w:t>При проектировании бактерицидной установки рассчитывают по методике Соколова В</w:t>
      </w:r>
      <w:r>
        <w:rPr>
          <w:lang w:eastAsia="en-US"/>
        </w:rPr>
        <w:t xml:space="preserve">.Ф. </w:t>
      </w:r>
      <w:r w:rsidRPr="00424510">
        <w:rPr>
          <w:lang w:eastAsia="en-US"/>
        </w:rPr>
        <w:t>требуемую мощность потока бактерицидного облучения F</w:t>
      </w:r>
      <w:r w:rsidRPr="00424510">
        <w:rPr>
          <w:vertAlign w:val="subscript"/>
          <w:lang w:eastAsia="en-US"/>
        </w:rPr>
        <w:t>p</w:t>
      </w:r>
      <w:r w:rsidRPr="00424510">
        <w:rPr>
          <w:lang w:eastAsia="en-US"/>
        </w:rPr>
        <w:t>, Вт:</w:t>
      </w:r>
    </w:p>
    <w:p w:rsidR="00EF2E69" w:rsidRDefault="00EF2E69" w:rsidP="00424510">
      <w:pPr>
        <w:ind w:firstLine="709"/>
        <w:rPr>
          <w:lang w:eastAsia="en-US"/>
        </w:rPr>
      </w:pPr>
    </w:p>
    <w:p w:rsidR="00EF2E69" w:rsidRDefault="000467FE" w:rsidP="00424510">
      <w:pPr>
        <w:ind w:firstLine="709"/>
        <w:rPr>
          <w:lang w:eastAsia="en-US"/>
        </w:rPr>
      </w:pPr>
      <w:r>
        <w:rPr>
          <w:lang w:eastAsia="en-US"/>
        </w:rPr>
        <w:object w:dxaOrig="4199" w:dyaOrig="975">
          <v:shape id="_x0000_i1030" type="#_x0000_t75" style="width:162pt;height:37.5pt" o:ole="">
            <v:imagedata r:id="rId17" o:title=""/>
          </v:shape>
          <o:OLEObject Type="Embed" ProgID="Word.Picture.8" ShapeID="_x0000_i1030" DrawAspect="Content" ObjectID="_1459974157" r:id="rId18"/>
        </w:objec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где q </w:t>
      </w:r>
      <w:r>
        <w:rPr>
          <w:lang w:eastAsia="en-US"/>
        </w:rPr>
        <w:t>-</w:t>
      </w:r>
      <w:r w:rsidRPr="00424510">
        <w:rPr>
          <w:lang w:eastAsia="en-US"/>
        </w:rPr>
        <w:t xml:space="preserve"> расход воды, м</w:t>
      </w:r>
      <w:r w:rsidRPr="00424510">
        <w:rPr>
          <w:vertAlign w:val="superscript"/>
          <w:lang w:eastAsia="en-US"/>
        </w:rPr>
        <w:t>3</w:t>
      </w:r>
      <w:r w:rsidRPr="00424510">
        <w:rPr>
          <w:lang w:eastAsia="en-US"/>
        </w:rPr>
        <w:t>/ч;</w:t>
      </w:r>
    </w:p>
    <w:p w:rsidR="00424510" w:rsidRDefault="00424510" w:rsidP="00424510">
      <w:pPr>
        <w:ind w:firstLine="709"/>
        <w:rPr>
          <w:lang w:eastAsia="en-US"/>
        </w:rPr>
      </w:pPr>
      <w:r w:rsidRPr="00424510">
        <w:rPr>
          <w:lang w:eastAsia="en-US"/>
        </w:rPr>
        <w:sym w:font="Symbol" w:char="F061"/>
      </w:r>
      <w:r w:rsidRPr="00424510">
        <w:rPr>
          <w:lang w:eastAsia="en-US"/>
        </w:rPr>
        <w:t xml:space="preserve"> - коэффициент поглощения, см;</w:t>
      </w:r>
    </w:p>
    <w:p w:rsidR="00424510" w:rsidRDefault="00424510" w:rsidP="00424510">
      <w:pPr>
        <w:ind w:firstLine="709"/>
        <w:rPr>
          <w:lang w:eastAsia="en-US"/>
        </w:rPr>
      </w:pPr>
      <w:r w:rsidRPr="00424510">
        <w:rPr>
          <w:lang w:eastAsia="en-US"/>
        </w:rPr>
        <w:t xml:space="preserve">k = 2500 </w:t>
      </w:r>
      <w:r>
        <w:rPr>
          <w:lang w:eastAsia="en-US"/>
        </w:rPr>
        <w:t>-</w:t>
      </w:r>
      <w:r w:rsidRPr="00424510">
        <w:rPr>
          <w:lang w:eastAsia="en-US"/>
        </w:rPr>
        <w:t xml:space="preserve"> коэффициент сопротивляемости бактерий, мкВт. с/см</w:t>
      </w:r>
      <w:r w:rsidRPr="00424510">
        <w:rPr>
          <w:vertAlign w:val="superscript"/>
          <w:lang w:eastAsia="en-US"/>
        </w:rPr>
        <w:t>2</w:t>
      </w:r>
      <w:r w:rsidRPr="00424510">
        <w:rPr>
          <w:lang w:eastAsia="en-US"/>
        </w:rPr>
        <w:t>;</w:t>
      </w:r>
    </w:p>
    <w:p w:rsidR="00424510" w:rsidRDefault="00424510" w:rsidP="00424510">
      <w:pPr>
        <w:ind w:firstLine="709"/>
        <w:rPr>
          <w:lang w:eastAsia="en-US"/>
        </w:rPr>
      </w:pPr>
      <w:r w:rsidRPr="00424510">
        <w:rPr>
          <w:lang w:eastAsia="en-US"/>
        </w:rPr>
        <w:t>Р</w:t>
      </w:r>
      <w:r w:rsidRPr="00424510">
        <w:rPr>
          <w:vertAlign w:val="subscript"/>
          <w:lang w:eastAsia="en-US"/>
        </w:rPr>
        <w:t>0</w:t>
      </w:r>
      <w:r w:rsidRPr="00424510">
        <w:rPr>
          <w:lang w:eastAsia="en-US"/>
        </w:rPr>
        <w:t xml:space="preserve"> </w:t>
      </w:r>
      <w:r>
        <w:rPr>
          <w:lang w:eastAsia="en-US"/>
        </w:rPr>
        <w:t>-</w:t>
      </w:r>
      <w:r w:rsidRPr="00424510">
        <w:rPr>
          <w:lang w:eastAsia="en-US"/>
        </w:rPr>
        <w:t xml:space="preserve"> коли-индекс воды до облучения;</w:t>
      </w:r>
    </w:p>
    <w:p w:rsidR="00424510" w:rsidRDefault="00424510" w:rsidP="00424510">
      <w:pPr>
        <w:ind w:firstLine="709"/>
        <w:rPr>
          <w:lang w:eastAsia="en-US"/>
        </w:rPr>
      </w:pPr>
      <w:r w:rsidRPr="00424510">
        <w:rPr>
          <w:lang w:eastAsia="en-US"/>
        </w:rPr>
        <w:t>Р</w:t>
      </w:r>
      <w:r w:rsidRPr="00424510">
        <w:rPr>
          <w:lang w:eastAsia="en-US"/>
        </w:rPr>
        <w:sym w:font="Symbol" w:char="F0A3"/>
      </w:r>
      <w:r w:rsidRPr="00424510">
        <w:rPr>
          <w:lang w:eastAsia="en-US"/>
        </w:rPr>
        <w:t xml:space="preserve">3 </w:t>
      </w:r>
      <w:r>
        <w:rPr>
          <w:lang w:eastAsia="en-US"/>
        </w:rPr>
        <w:t>-</w:t>
      </w:r>
      <w:r w:rsidRPr="00424510">
        <w:rPr>
          <w:lang w:eastAsia="en-US"/>
        </w:rPr>
        <w:t xml:space="preserve"> коли-индекс воды после облучения;</w:t>
      </w:r>
    </w:p>
    <w:p w:rsidR="00424510" w:rsidRDefault="00424510" w:rsidP="00424510">
      <w:pPr>
        <w:ind w:firstLine="709"/>
        <w:rPr>
          <w:lang w:eastAsia="en-US"/>
        </w:rPr>
      </w:pPr>
      <w:r w:rsidRPr="00424510">
        <w:rPr>
          <w:lang w:eastAsia="en-US"/>
        </w:rPr>
        <w:sym w:font="Symbol" w:char="F068"/>
      </w:r>
      <w:r w:rsidRPr="00424510">
        <w:rPr>
          <w:vertAlign w:val="subscript"/>
          <w:lang w:eastAsia="en-US"/>
        </w:rPr>
        <w:t>0</w:t>
      </w:r>
      <w:r w:rsidRPr="00424510">
        <w:rPr>
          <w:lang w:eastAsia="en-US"/>
        </w:rPr>
        <w:t xml:space="preserve"> = 0,9 </w:t>
      </w:r>
      <w:r>
        <w:rPr>
          <w:lang w:eastAsia="en-US"/>
        </w:rPr>
        <w:t>-</w:t>
      </w:r>
      <w:r w:rsidRPr="00424510">
        <w:rPr>
          <w:lang w:eastAsia="en-US"/>
        </w:rPr>
        <w:t xml:space="preserve"> коэффициент использования бактерицидного потока, учитывающий поглощение лучей в слое воды;</w:t>
      </w:r>
    </w:p>
    <w:p w:rsidR="00424510" w:rsidRDefault="00424510" w:rsidP="00424510">
      <w:pPr>
        <w:ind w:firstLine="709"/>
        <w:rPr>
          <w:lang w:eastAsia="en-US"/>
        </w:rPr>
      </w:pPr>
      <w:r w:rsidRPr="00424510">
        <w:rPr>
          <w:lang w:eastAsia="en-US"/>
        </w:rPr>
        <w:sym w:font="Symbol" w:char="F068"/>
      </w:r>
      <w:r w:rsidRPr="00424510">
        <w:rPr>
          <w:vertAlign w:val="subscript"/>
          <w:lang w:eastAsia="en-US"/>
        </w:rPr>
        <w:t>n</w:t>
      </w:r>
      <w:r w:rsidRPr="00424510">
        <w:rPr>
          <w:lang w:eastAsia="en-US"/>
        </w:rPr>
        <w:t xml:space="preserve"> </w:t>
      </w:r>
      <w:r>
        <w:rPr>
          <w:lang w:eastAsia="en-US"/>
        </w:rPr>
        <w:t>-</w:t>
      </w:r>
      <w:r w:rsidRPr="00424510">
        <w:rPr>
          <w:lang w:eastAsia="en-US"/>
        </w:rPr>
        <w:t xml:space="preserve"> коэффициент использования бактерицидного потока, учитывающий погруженность</w:t>
      </w:r>
      <w:r>
        <w:rPr>
          <w:lang w:eastAsia="en-US"/>
        </w:rPr>
        <w:t xml:space="preserve"> (</w:t>
      </w:r>
      <w:r w:rsidRPr="00424510">
        <w:rPr>
          <w:lang w:eastAsia="en-US"/>
        </w:rPr>
        <w:t>не погруженность) ламп, который равен соответственно 0,9 и 0,75.</w:t>
      </w:r>
    </w:p>
    <w:p w:rsidR="00EF2E69" w:rsidRDefault="00EF2E69" w:rsidP="00424510">
      <w:pPr>
        <w:ind w:firstLine="709"/>
        <w:rPr>
          <w:lang w:eastAsia="en-US"/>
        </w:rPr>
      </w:pPr>
    </w:p>
    <w:p w:rsidR="00424510" w:rsidRDefault="00424510" w:rsidP="00424510">
      <w:pPr>
        <w:ind w:firstLine="709"/>
        <w:rPr>
          <w:lang w:val="uk-UA" w:eastAsia="en-US"/>
        </w:rPr>
      </w:pPr>
      <w:r w:rsidRPr="00424510">
        <w:rPr>
          <w:lang w:val="en-US" w:eastAsia="en-US"/>
        </w:rPr>
        <w:t>F</w:t>
      </w:r>
      <w:r w:rsidRPr="00424510">
        <w:rPr>
          <w:vertAlign w:val="subscript"/>
          <w:lang w:val="uk-UA" w:eastAsia="en-US"/>
        </w:rPr>
        <w:t>р</w:t>
      </w:r>
      <w:r w:rsidRPr="00424510">
        <w:rPr>
          <w:lang w:val="uk-UA" w:eastAsia="en-US"/>
        </w:rPr>
        <w:t>=</w:t>
      </w:r>
      <w:r>
        <w:rPr>
          <w:lang w:val="uk-UA" w:eastAsia="en-US"/>
        </w:rPr>
        <w:t xml:space="preserve"> (</w:t>
      </w:r>
      <w:r w:rsidRPr="00424510">
        <w:rPr>
          <w:lang w:val="uk-UA" w:eastAsia="en-US"/>
        </w:rPr>
        <w:t>50*24*2500*</w:t>
      </w:r>
      <w:r w:rsidRPr="00424510">
        <w:rPr>
          <w:lang w:val="en-US" w:eastAsia="en-US"/>
        </w:rPr>
        <w:t>lg</w:t>
      </w:r>
      <w:r w:rsidRPr="00424510">
        <w:rPr>
          <w:lang w:val="uk-UA" w:eastAsia="en-US"/>
        </w:rPr>
        <w:t>3/1000) /1563,4*0,9*0,9=2369 Вт.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Необходимое количество бактерицидных ламп:</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n=F</w:t>
      </w:r>
      <w:r w:rsidRPr="00424510">
        <w:rPr>
          <w:b/>
          <w:bCs/>
          <w:vertAlign w:val="subscript"/>
          <w:lang w:val="en-US" w:eastAsia="en-US"/>
        </w:rPr>
        <w:t>p</w:t>
      </w:r>
      <w:r w:rsidRPr="00424510">
        <w:rPr>
          <w:b/>
          <w:bCs/>
          <w:lang w:val="en-US" w:eastAsia="en-US"/>
        </w:rPr>
        <w:t>/F</w:t>
      </w:r>
      <w:r w:rsidRPr="00424510">
        <w:rPr>
          <w:b/>
          <w:bCs/>
          <w:vertAlign w:val="subscript"/>
          <w:lang w:eastAsia="en-US"/>
        </w:rPr>
        <w:t>л</w:t>
      </w:r>
      <w:r w:rsidRPr="00424510">
        <w:rPr>
          <w:b/>
          <w:bCs/>
          <w:lang w:val="en-US" w:eastAsia="en-US"/>
        </w:rPr>
        <w:t>,</w:t>
      </w:r>
      <w:r>
        <w:rPr>
          <w:b/>
          <w:bCs/>
          <w:lang w:val="en-US" w:eastAsia="en-US"/>
        </w:rPr>
        <w:t xml:space="preserve"> (4.3</w:t>
      </w:r>
      <w:r w:rsidRPr="00424510">
        <w:rPr>
          <w:b/>
          <w:bCs/>
          <w:lang w:val="en-US"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где F</w:t>
      </w:r>
      <w:r w:rsidRPr="00424510">
        <w:rPr>
          <w:vertAlign w:val="subscript"/>
          <w:lang w:eastAsia="en-US"/>
        </w:rPr>
        <w:t>л</w:t>
      </w:r>
      <w:r w:rsidRPr="00424510">
        <w:rPr>
          <w:lang w:eastAsia="en-US"/>
        </w:rPr>
        <w:t xml:space="preserve"> </w:t>
      </w:r>
      <w:r>
        <w:rPr>
          <w:lang w:eastAsia="en-US"/>
        </w:rPr>
        <w:t>-</w:t>
      </w:r>
      <w:r w:rsidRPr="00424510">
        <w:rPr>
          <w:lang w:eastAsia="en-US"/>
        </w:rPr>
        <w:t xml:space="preserve"> расчетный бактерицидный поток каждой лампы.</w:t>
      </w:r>
    </w:p>
    <w:p w:rsidR="00EF2E69" w:rsidRDefault="00EF2E69" w:rsidP="00424510">
      <w:pPr>
        <w:ind w:firstLine="709"/>
        <w:rPr>
          <w:lang w:eastAsia="en-US"/>
        </w:rPr>
      </w:pPr>
    </w:p>
    <w:p w:rsidR="00424510" w:rsidRDefault="00424510" w:rsidP="00424510">
      <w:pPr>
        <w:ind w:firstLine="709"/>
        <w:rPr>
          <w:lang w:eastAsia="en-US"/>
        </w:rPr>
      </w:pPr>
      <w:r w:rsidRPr="00424510">
        <w:rPr>
          <w:lang w:val="en-US" w:eastAsia="en-US"/>
        </w:rPr>
        <w:t>n</w:t>
      </w:r>
      <w:r w:rsidRPr="00424510">
        <w:rPr>
          <w:lang w:eastAsia="en-US"/>
        </w:rPr>
        <w:t>=2369/125=18,95, принимаем 19 ламп.</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Расход электроэнергии</w:t>
      </w:r>
      <w:r>
        <w:rPr>
          <w:lang w:eastAsia="en-US"/>
        </w:rPr>
        <w:t xml:space="preserve"> (</w:t>
      </w:r>
      <w:r w:rsidRPr="00424510">
        <w:rPr>
          <w:lang w:eastAsia="en-US"/>
        </w:rPr>
        <w:t>Вт. ч/м</w:t>
      </w:r>
      <w:r w:rsidRPr="00424510">
        <w:rPr>
          <w:vertAlign w:val="superscript"/>
          <w:lang w:eastAsia="en-US"/>
        </w:rPr>
        <w:t>2</w:t>
      </w:r>
      <w:r w:rsidRPr="00424510">
        <w:rPr>
          <w:lang w:eastAsia="en-US"/>
        </w:rPr>
        <w:t>) на обеззараживание воды вычисляется:</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S=N*n/q,</w:t>
      </w:r>
      <w:r>
        <w:rPr>
          <w:b/>
          <w:bCs/>
          <w:lang w:val="en-US" w:eastAsia="en-US"/>
        </w:rPr>
        <w:t xml:space="preserve"> (4.4</w:t>
      </w:r>
      <w:r w:rsidRPr="00424510">
        <w:rPr>
          <w:b/>
          <w:bCs/>
          <w:lang w:val="en-US"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 xml:space="preserve">где N </w:t>
      </w:r>
      <w:r>
        <w:rPr>
          <w:lang w:eastAsia="en-US"/>
        </w:rPr>
        <w:t>-</w:t>
      </w:r>
      <w:r w:rsidRPr="00424510">
        <w:rPr>
          <w:lang w:eastAsia="en-US"/>
        </w:rPr>
        <w:t xml:space="preserve"> потребляемая мощность лампы, Вт;</w:t>
      </w:r>
    </w:p>
    <w:p w:rsidR="00EF2E69" w:rsidRDefault="00EF2E69" w:rsidP="00424510">
      <w:pPr>
        <w:ind w:firstLine="709"/>
        <w:rPr>
          <w:lang w:eastAsia="en-US"/>
        </w:rPr>
      </w:pPr>
    </w:p>
    <w:p w:rsidR="00424510" w:rsidRPr="00424510" w:rsidRDefault="00424510" w:rsidP="00424510">
      <w:pPr>
        <w:ind w:firstLine="709"/>
        <w:rPr>
          <w:lang w:val="en-US" w:eastAsia="en-US"/>
        </w:rPr>
      </w:pPr>
      <w:r w:rsidRPr="00424510">
        <w:rPr>
          <w:lang w:val="en-US" w:eastAsia="en-US"/>
        </w:rPr>
        <w:t>S=2500*19/269,98=176 Вт. ч/м</w:t>
      </w:r>
      <w:r w:rsidRPr="00424510">
        <w:rPr>
          <w:vertAlign w:val="superscript"/>
          <w:lang w:val="en-US" w:eastAsia="en-US"/>
        </w:rPr>
        <w:t>2</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В зависимости от способа размещения бактерицидных ламп</w:t>
      </w:r>
      <w:r>
        <w:rPr>
          <w:lang w:eastAsia="en-US"/>
        </w:rPr>
        <w:t xml:space="preserve"> (</w:t>
      </w:r>
      <w:r w:rsidRPr="00424510">
        <w:rPr>
          <w:lang w:eastAsia="en-US"/>
        </w:rPr>
        <w:t>в воздухе над поверхностью воды или в ее объеме) установки для обеззараживания воды ультрафиолетовым облучением делится на два типа: с не погруженными и погруженными источниками бактерицидного облучения. В зависимости от давления, под которыми работают лампы, различают напорные и безнапорные бактерицидные установки.</w:t>
      </w:r>
    </w:p>
    <w:p w:rsidR="00424510" w:rsidRDefault="00424510" w:rsidP="00424510">
      <w:pPr>
        <w:ind w:firstLine="709"/>
        <w:rPr>
          <w:lang w:eastAsia="en-US"/>
        </w:rPr>
      </w:pPr>
      <w:r w:rsidRPr="00424510">
        <w:rPr>
          <w:lang w:eastAsia="en-US"/>
        </w:rPr>
        <w:t>Опыт эксплуатации установок для обеззараживания воды бактерицидными лучами показывает, что этот метод обеспечивает надежную дезинфикацию воды, однако только при обработке осветленных и бесцветных вод. Расход электроэнергии на обеззараживание воды из подземных источников водоснабжения облучением не превышает 10-15 Вт. ч/м</w:t>
      </w:r>
      <w:r w:rsidRPr="00424510">
        <w:rPr>
          <w:vertAlign w:val="superscript"/>
          <w:lang w:eastAsia="en-US"/>
        </w:rPr>
        <w:t>2</w:t>
      </w:r>
      <w:r w:rsidRPr="00424510">
        <w:rPr>
          <w:lang w:eastAsia="en-US"/>
        </w:rPr>
        <w:t>, а из поверхностных источников</w:t>
      </w:r>
      <w:r>
        <w:rPr>
          <w:lang w:eastAsia="en-US"/>
        </w:rPr>
        <w:t xml:space="preserve"> (</w:t>
      </w:r>
      <w:r w:rsidRPr="00424510">
        <w:rPr>
          <w:lang w:eastAsia="en-US"/>
        </w:rPr>
        <w:t>после осветления воды) до 30 Вт. ч/м</w:t>
      </w:r>
      <w:r w:rsidRPr="00424510">
        <w:rPr>
          <w:vertAlign w:val="superscript"/>
          <w:lang w:eastAsia="en-US"/>
        </w:rPr>
        <w:t>2</w:t>
      </w:r>
      <w:r w:rsidRPr="00424510">
        <w:rPr>
          <w:lang w:eastAsia="en-US"/>
        </w:rPr>
        <w:t>.</w:t>
      </w:r>
    </w:p>
    <w:p w:rsidR="00424510" w:rsidRDefault="00424510" w:rsidP="00424510">
      <w:pPr>
        <w:ind w:firstLine="709"/>
        <w:rPr>
          <w:lang w:eastAsia="en-US"/>
        </w:rPr>
      </w:pPr>
      <w:r w:rsidRPr="00424510">
        <w:rPr>
          <w:lang w:eastAsia="en-US"/>
        </w:rPr>
        <w:t>Недостатком метода является отсутствие оперативного контроля за эффектом обеззараживания. [9].</w:t>
      </w:r>
    </w:p>
    <w:p w:rsidR="00424510" w:rsidRDefault="00424510" w:rsidP="00424510">
      <w:pPr>
        <w:ind w:firstLine="709"/>
        <w:rPr>
          <w:lang w:eastAsia="en-US"/>
        </w:rPr>
      </w:pPr>
      <w:r w:rsidRPr="00424510">
        <w:rPr>
          <w:lang w:eastAsia="en-US"/>
        </w:rPr>
        <w:t>Накопление осадка в прудах-отстойниках и илонакопителях является простым, удобным в эксплуатации и дешевым методом его обработки, позволяющем избежать затрат на его обезвоживание. Однако эти сооружения занимают большие площади, а в паводковые периоды представляют потенциальную опасность как источник загрязнения водоемов. Они рассчитываются на длительный срок службы, составляющий не менее 10 лет. По истечении срока службы производится наращивание бортов сооружений для образования дополнительной емкости, или строятся новые сооружения, а территории, занимаемые старыми сооружениями, рекультивируются.</w:t>
      </w:r>
    </w:p>
    <w:p w:rsidR="00EF2E69" w:rsidRDefault="00EF2E69" w:rsidP="00424510">
      <w:pPr>
        <w:ind w:firstLine="709"/>
        <w:rPr>
          <w:b/>
          <w:bCs/>
          <w:lang w:eastAsia="en-US"/>
        </w:rPr>
      </w:pPr>
    </w:p>
    <w:p w:rsidR="00424510" w:rsidRDefault="00424510" w:rsidP="00EF2E69">
      <w:pPr>
        <w:pStyle w:val="2"/>
      </w:pPr>
      <w:bookmarkStart w:id="28" w:name="_Toc271718583"/>
      <w:r>
        <w:t xml:space="preserve">4.2 </w:t>
      </w:r>
      <w:r w:rsidRPr="00424510">
        <w:t>Выбор и обоснование схемы очистки шахтных вод шахты</w:t>
      </w:r>
      <w:r>
        <w:t xml:space="preserve"> "</w:t>
      </w:r>
      <w:r w:rsidRPr="00424510">
        <w:t>Житомирская</w:t>
      </w:r>
      <w:r>
        <w:t>"</w:t>
      </w:r>
      <w:bookmarkEnd w:id="28"/>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Шахтные воды шахты</w:t>
      </w:r>
      <w:r>
        <w:rPr>
          <w:lang w:eastAsia="en-US"/>
        </w:rPr>
        <w:t xml:space="preserve"> "</w:t>
      </w:r>
      <w:r w:rsidRPr="00424510">
        <w:rPr>
          <w:lang w:eastAsia="en-US"/>
        </w:rPr>
        <w:t>Житомирская</w:t>
      </w:r>
      <w:r>
        <w:rPr>
          <w:lang w:eastAsia="en-US"/>
        </w:rPr>
        <w:t xml:space="preserve">" </w:t>
      </w:r>
      <w:r w:rsidRPr="00424510">
        <w:rPr>
          <w:lang w:eastAsia="en-US"/>
        </w:rPr>
        <w:t>ГХК</w:t>
      </w:r>
      <w:r>
        <w:rPr>
          <w:lang w:eastAsia="en-US"/>
        </w:rPr>
        <w:t xml:space="preserve"> "</w:t>
      </w:r>
      <w:r w:rsidRPr="00424510">
        <w:rPr>
          <w:lang w:eastAsia="en-US"/>
        </w:rPr>
        <w:t>Октябрьуголь</w:t>
      </w:r>
      <w:r>
        <w:rPr>
          <w:lang w:eastAsia="en-US"/>
        </w:rPr>
        <w:t xml:space="preserve">" </w:t>
      </w:r>
      <w:r w:rsidRPr="00424510">
        <w:rPr>
          <w:lang w:eastAsia="en-US"/>
        </w:rPr>
        <w:t>относятся к слабосолоноватым, сульфатно-хлоридного класса. Имеют низкую минерализацию.</w:t>
      </w:r>
    </w:p>
    <w:p w:rsidR="00424510" w:rsidRDefault="00424510" w:rsidP="00424510">
      <w:pPr>
        <w:ind w:firstLine="709"/>
        <w:rPr>
          <w:lang w:eastAsia="en-US"/>
        </w:rPr>
      </w:pPr>
      <w:r w:rsidRPr="00424510">
        <w:rPr>
          <w:lang w:eastAsia="en-US"/>
        </w:rPr>
        <w:t>Слабосолоноватые воды могут использоваться в промышленном водоснабжении практически всех потребителей без снижения солесодержания.</w:t>
      </w:r>
    </w:p>
    <w:p w:rsidR="00424510" w:rsidRDefault="00424510" w:rsidP="00424510">
      <w:pPr>
        <w:ind w:firstLine="709"/>
        <w:rPr>
          <w:lang w:eastAsia="en-US"/>
        </w:rPr>
      </w:pPr>
      <w:r w:rsidRPr="00424510">
        <w:rPr>
          <w:lang w:eastAsia="en-US"/>
        </w:rPr>
        <w:t>Общие требования к технологии очистки и очистным сооружениям, которые сводятся к следующим:</w:t>
      </w:r>
    </w:p>
    <w:p w:rsidR="00424510" w:rsidRDefault="00424510" w:rsidP="00424510">
      <w:pPr>
        <w:ind w:firstLine="709"/>
        <w:rPr>
          <w:lang w:eastAsia="en-US"/>
        </w:rPr>
      </w:pPr>
      <w:r w:rsidRPr="00424510">
        <w:rPr>
          <w:lang w:eastAsia="en-US"/>
        </w:rPr>
        <w:t>технология очистки должна предусматривать 3 основных стадии: удаление взвешенных веществ</w:t>
      </w:r>
      <w:r>
        <w:rPr>
          <w:lang w:eastAsia="en-US"/>
        </w:rPr>
        <w:t xml:space="preserve"> (</w:t>
      </w:r>
      <w:r w:rsidRPr="00424510">
        <w:rPr>
          <w:lang w:eastAsia="en-US"/>
        </w:rPr>
        <w:t>или осветление), обеззараживание воды, обработку</w:t>
      </w:r>
      <w:r>
        <w:rPr>
          <w:lang w:eastAsia="en-US"/>
        </w:rPr>
        <w:t xml:space="preserve"> (</w:t>
      </w:r>
      <w:r w:rsidRPr="00424510">
        <w:rPr>
          <w:lang w:eastAsia="en-US"/>
        </w:rPr>
        <w:t>или складирование) осадка;</w:t>
      </w:r>
    </w:p>
    <w:p w:rsidR="00424510" w:rsidRDefault="00424510" w:rsidP="00424510">
      <w:pPr>
        <w:ind w:firstLine="709"/>
        <w:rPr>
          <w:lang w:eastAsia="en-US"/>
        </w:rPr>
      </w:pPr>
      <w:r w:rsidRPr="00424510">
        <w:rPr>
          <w:lang w:eastAsia="en-US"/>
        </w:rPr>
        <w:t>удаление взвешенных веществ должно производиться в одну или две ступени в зависимости от их концентрации в исходной шахтной воде;</w:t>
      </w:r>
    </w:p>
    <w:p w:rsidR="00424510" w:rsidRDefault="00424510" w:rsidP="00424510">
      <w:pPr>
        <w:ind w:firstLine="709"/>
        <w:rPr>
          <w:lang w:eastAsia="en-US"/>
        </w:rPr>
      </w:pPr>
      <w:r w:rsidRPr="00424510">
        <w:rPr>
          <w:lang w:eastAsia="en-US"/>
        </w:rPr>
        <w:t>технология очистки должна обеспечивать получение необходимого качества очистки воды при изменении количества и качества исходной шахтной воды по сезонам года, а также в результате вскрытия новых горизонтов и освоения новых участков шахтного поля;</w:t>
      </w:r>
    </w:p>
    <w:p w:rsidR="00424510" w:rsidRDefault="00424510" w:rsidP="00424510">
      <w:pPr>
        <w:ind w:firstLine="709"/>
        <w:rPr>
          <w:lang w:eastAsia="en-US"/>
        </w:rPr>
      </w:pPr>
      <w:r w:rsidRPr="00424510">
        <w:rPr>
          <w:lang w:eastAsia="en-US"/>
        </w:rPr>
        <w:t>качество очистки шахтных вод должно обеспечивать возможность широкого использования очищенной воды на производственные нужды предприятий и удовлетворять условиям сброса избыточного объема в водоемы;</w:t>
      </w:r>
    </w:p>
    <w:p w:rsidR="00424510" w:rsidRDefault="00424510" w:rsidP="00424510">
      <w:pPr>
        <w:ind w:firstLine="709"/>
        <w:rPr>
          <w:lang w:eastAsia="en-US"/>
        </w:rPr>
      </w:pPr>
      <w:r w:rsidRPr="00424510">
        <w:rPr>
          <w:lang w:eastAsia="en-US"/>
        </w:rPr>
        <w:t>очистные сооружения должны быть надежны в работе, экономичны, простыв строительстве и эксплуатации, по возможности компактны и не должны занимать больших площадей, пригодных для использования в народном хозяйстве;</w:t>
      </w:r>
    </w:p>
    <w:p w:rsidR="00424510" w:rsidRDefault="00424510" w:rsidP="00424510">
      <w:pPr>
        <w:ind w:firstLine="709"/>
        <w:rPr>
          <w:lang w:eastAsia="en-US"/>
        </w:rPr>
      </w:pPr>
      <w:r w:rsidRPr="00424510">
        <w:rPr>
          <w:lang w:eastAsia="en-US"/>
        </w:rPr>
        <w:t>технологические процессы очистки воды и обработки осадка должны максимально поддаваться механизации, дистанционному управлению и автоматизации;</w:t>
      </w:r>
    </w:p>
    <w:p w:rsidR="00424510" w:rsidRDefault="00424510" w:rsidP="00424510">
      <w:pPr>
        <w:ind w:firstLine="709"/>
        <w:rPr>
          <w:lang w:eastAsia="en-US"/>
        </w:rPr>
      </w:pPr>
      <w:r w:rsidRPr="00424510">
        <w:rPr>
          <w:lang w:eastAsia="en-US"/>
        </w:rPr>
        <w:t>совокупность технологических схем очистки должна охватывать весь диапазон изменения притоков, состава и технологических свойств шахтных вод.</w:t>
      </w:r>
    </w:p>
    <w:p w:rsidR="00424510" w:rsidRDefault="00424510" w:rsidP="00424510">
      <w:pPr>
        <w:ind w:firstLine="709"/>
        <w:rPr>
          <w:lang w:eastAsia="en-US"/>
        </w:rPr>
      </w:pPr>
      <w:r w:rsidRPr="00424510">
        <w:rPr>
          <w:lang w:eastAsia="en-US"/>
        </w:rPr>
        <w:t>На основании анализа результатов выполненных научных исследований, практического опыта применения различных технологических схем очистки шахтных вод и выявления соответствия этих схем перечисленным выше общим требованиям выбраны 6 наиболее современных и эффективных технологических схем. Для условий шахты</w:t>
      </w:r>
      <w:r>
        <w:rPr>
          <w:lang w:eastAsia="en-US"/>
        </w:rPr>
        <w:t xml:space="preserve"> "</w:t>
      </w:r>
      <w:r w:rsidRPr="00424510">
        <w:rPr>
          <w:lang w:eastAsia="en-US"/>
        </w:rPr>
        <w:t>Житомирская</w:t>
      </w:r>
      <w:r>
        <w:rPr>
          <w:lang w:eastAsia="en-US"/>
        </w:rPr>
        <w:t xml:space="preserve">" </w:t>
      </w:r>
      <w:r w:rsidRPr="00424510">
        <w:rPr>
          <w:lang w:eastAsia="en-US"/>
        </w:rPr>
        <w:t>наиболее подходит технологическая схема с использованием прудов-отстойников и скорых фильтров на весь приток.</w:t>
      </w:r>
    </w:p>
    <w:p w:rsidR="00424510" w:rsidRDefault="00424510" w:rsidP="00424510">
      <w:pPr>
        <w:ind w:firstLine="709"/>
        <w:rPr>
          <w:lang w:eastAsia="en-US"/>
        </w:rPr>
      </w:pPr>
      <w:r w:rsidRPr="00424510">
        <w:rPr>
          <w:lang w:eastAsia="en-US"/>
        </w:rPr>
        <w:t>Технологическая схема с применением прудов-отстойников может эффективно использоваться для очистки шахтных вод, в которых взвешенные вещества обладают хорошими седиментационными свойствами, то есть кинетически неустойчивы и способны к коагуляции без введения химических реагентов. При этом содержание взвешенных веществ в исходной воде может быть различным и не оказывает существенного влияния на качество очистки.</w:t>
      </w:r>
    </w:p>
    <w:p w:rsidR="00424510" w:rsidRDefault="00424510" w:rsidP="00424510">
      <w:pPr>
        <w:ind w:firstLine="709"/>
        <w:rPr>
          <w:lang w:eastAsia="en-US"/>
        </w:rPr>
      </w:pPr>
      <w:r w:rsidRPr="00424510">
        <w:rPr>
          <w:lang w:eastAsia="en-US"/>
        </w:rPr>
        <w:t>Очистные сооружения по данной технологической схеме предназначены для очистки от взвешенных веществ и обеззараживания нейтральной шахтной воды с рН=6,5-8,5 с целью последующего ее использования на производственные нужды шахты и соседних с ней предприятий, а также для предотвращения загрязнения водоемов в результате сброса избыточного объема шахтных вод. Общая концентрация взвешенных веществ в исходной шахтной воде не ограничивается, содержание тонкодисперсных частиц гидравлической крупностью менее 0,05 мм/с не должно превышать 50 мг/л.</w:t>
      </w:r>
    </w:p>
    <w:p w:rsidR="00424510" w:rsidRDefault="00424510" w:rsidP="00424510">
      <w:pPr>
        <w:ind w:firstLine="709"/>
        <w:rPr>
          <w:lang w:eastAsia="en-US"/>
        </w:rPr>
      </w:pPr>
      <w:r w:rsidRPr="00424510">
        <w:rPr>
          <w:lang w:eastAsia="en-US"/>
        </w:rPr>
        <w:t>В данной технологической схеме шахтная вода по трубопроводу поступает в пруд-отстойник, отстаивается в нем и подается насосом на скорые открытые фильтры. Для повышения качества очистки шахтной воды перед поступлением на фильтры она может обрабатываться раствором флокулянта. Далее фильтрат попадает в бактерицидную установку, где обеззараживается путем облучения и направляется в резервуар очищенной воды.</w:t>
      </w:r>
    </w:p>
    <w:p w:rsidR="00EF2E69" w:rsidRDefault="00EF2E69" w:rsidP="00424510">
      <w:pPr>
        <w:ind w:firstLine="709"/>
        <w:rPr>
          <w:b/>
          <w:bCs/>
          <w:lang w:eastAsia="en-US"/>
        </w:rPr>
      </w:pPr>
    </w:p>
    <w:p w:rsidR="00424510" w:rsidRPr="00424510" w:rsidRDefault="00424510" w:rsidP="00EF2E69">
      <w:pPr>
        <w:pStyle w:val="2"/>
      </w:pPr>
      <w:bookmarkStart w:id="29" w:name="_Toc271718584"/>
      <w:r>
        <w:t>4.2.1</w:t>
      </w:r>
      <w:r w:rsidRPr="00424510">
        <w:t xml:space="preserve"> Расчет основных сооружений технологической схемы</w:t>
      </w:r>
      <w:bookmarkEnd w:id="29"/>
    </w:p>
    <w:p w:rsidR="00424510" w:rsidRDefault="00424510" w:rsidP="00424510">
      <w:pPr>
        <w:ind w:firstLine="709"/>
        <w:rPr>
          <w:lang w:eastAsia="en-US"/>
        </w:rPr>
      </w:pPr>
      <w:r w:rsidRPr="00424510">
        <w:rPr>
          <w:lang w:eastAsia="en-US"/>
        </w:rPr>
        <w:t>Пруд-отстойник предназначен для удаления взвешенных веществ их шахтных вод и промывной воды фильтров и для длительного хранения и складирования образующегося при этом осадка. Кроме того, он обеспечивает улучшение органолептических, бактериологических и других показателей свойств воды в результате естественного обогащения ее кислородом, частичного разложения органических веществ и других сложных физико-химических процессов самоочищения.</w:t>
      </w:r>
    </w:p>
    <w:p w:rsidR="00424510" w:rsidRDefault="00424510" w:rsidP="00424510">
      <w:pPr>
        <w:ind w:firstLine="709"/>
        <w:rPr>
          <w:lang w:eastAsia="en-US"/>
        </w:rPr>
      </w:pPr>
      <w:r w:rsidRPr="00424510">
        <w:rPr>
          <w:lang w:eastAsia="en-US"/>
        </w:rPr>
        <w:t>Располагаются отстойники преимущественно в балках, оврагах, на заболоченных участках и других неудобных для промышленного и сельскохозяйственного использования землях и имеют неправильную форму в плане. В некоторых случаях они размещаются на равнинных участках и ограничиваются насыпными дамбами, имеют правильную прямоугольную форму. Очистка прудов-отстойников от осадка обычно не производится в связи с большим объемом и высокой его влажностью, необходимостью иметь специальные сооружения большой емкостью</w:t>
      </w:r>
      <w:r>
        <w:rPr>
          <w:lang w:eastAsia="en-US"/>
        </w:rPr>
        <w:t xml:space="preserve"> (</w:t>
      </w:r>
      <w:r w:rsidRPr="00424510">
        <w:rPr>
          <w:lang w:eastAsia="en-US"/>
        </w:rPr>
        <w:t>илонакопители) при гидравлическом способе удаления осадка или дополнительные площади для размещения осадка при механическом способе его удаления после подсушивания. При заполнении пруда-отстойника осадком до расчетного уровня производится наращивание его бортов</w:t>
      </w:r>
      <w:r>
        <w:rPr>
          <w:lang w:eastAsia="en-US"/>
        </w:rPr>
        <w:t xml:space="preserve"> (</w:t>
      </w:r>
      <w:r w:rsidRPr="00424510">
        <w:rPr>
          <w:lang w:eastAsia="en-US"/>
        </w:rPr>
        <w:t>дамб) с целью создания дополнительной емкости или строительство нового пруда-отстойника. При благоприятных условиях пруды-отстойники могут рассчитываться с учетом периодической чистки их от осадка. В этом случае количество отстойников принимается не менее двух, из которых один находится в работе, а другой в очистке. Периодичность удаления осадка должна быть не более одного раза в два года.</w:t>
      </w:r>
    </w:p>
    <w:p w:rsidR="00424510" w:rsidRDefault="00424510" w:rsidP="00424510">
      <w:pPr>
        <w:ind w:firstLine="709"/>
        <w:rPr>
          <w:lang w:eastAsia="en-US"/>
        </w:rPr>
      </w:pPr>
      <w:r w:rsidRPr="00424510">
        <w:rPr>
          <w:lang w:eastAsia="en-US"/>
        </w:rPr>
        <w:t>Отстойник, имеющийся на шахте соответствует требования.</w:t>
      </w:r>
    </w:p>
    <w:p w:rsidR="00424510" w:rsidRDefault="00424510" w:rsidP="00424510">
      <w:pPr>
        <w:ind w:firstLine="709"/>
        <w:rPr>
          <w:lang w:eastAsia="en-US"/>
        </w:rPr>
      </w:pPr>
      <w:r w:rsidRPr="00424510">
        <w:rPr>
          <w:lang w:eastAsia="en-US"/>
        </w:rPr>
        <w:t>Скорые открытые фильтры предназначены для глубокой очистки от взвешенных веществ шахтных вод, прошедших предварительную очистку в пруде-отстойнике.</w:t>
      </w:r>
    </w:p>
    <w:p w:rsidR="00424510" w:rsidRDefault="00424510" w:rsidP="00424510">
      <w:pPr>
        <w:ind w:firstLine="709"/>
        <w:rPr>
          <w:lang w:eastAsia="en-US"/>
        </w:rPr>
      </w:pPr>
      <w:r w:rsidRPr="00424510">
        <w:rPr>
          <w:lang w:eastAsia="en-US"/>
        </w:rPr>
        <w:t>Для загрузки фильтров используется кварцевый песок, удовлетворяющий требованиям по химической стойкости и механической прочности</w:t>
      </w:r>
      <w:r>
        <w:rPr>
          <w:lang w:eastAsia="en-US"/>
        </w:rPr>
        <w:t xml:space="preserve"> (</w:t>
      </w:r>
      <w:r w:rsidRPr="00424510">
        <w:rPr>
          <w:lang w:eastAsia="en-US"/>
        </w:rPr>
        <w:t>измельчаемость не более 4%, истираемость на более 0,5%).</w:t>
      </w:r>
    </w:p>
    <w:p w:rsidR="00424510" w:rsidRDefault="00424510" w:rsidP="00424510">
      <w:pPr>
        <w:ind w:firstLine="709"/>
        <w:rPr>
          <w:lang w:eastAsia="en-US"/>
        </w:rPr>
      </w:pPr>
      <w:r w:rsidRPr="00424510">
        <w:rPr>
          <w:lang w:eastAsia="en-US"/>
        </w:rPr>
        <w:t>Восстановление фильтрующей способности загрузки производится периодически восходящим потоком воды. Параметры промывки следующие.</w:t>
      </w:r>
    </w:p>
    <w:p w:rsidR="00424510" w:rsidRDefault="00424510" w:rsidP="00424510">
      <w:pPr>
        <w:ind w:firstLine="709"/>
        <w:rPr>
          <w:lang w:eastAsia="en-US"/>
        </w:rPr>
      </w:pPr>
      <w:r w:rsidRPr="00424510">
        <w:rPr>
          <w:lang w:eastAsia="en-US"/>
        </w:rPr>
        <w:t>Для обеспечения эффективной и стабильной работы фильтров, особенно при большом содержании тонкодисперсных примесей, в поступающей на них воде используются флокулянты. Раствор флокулянта вводится непосредственно перед фильтрами с тем, чтобы процесс коагуляции происходил в толще фильтрующей загрузки. Основные параметры работы скорых фильтров определяются на основании технологических исследований подлежащей очистке воды.</w:t>
      </w:r>
    </w:p>
    <w:p w:rsidR="000467FE" w:rsidRDefault="00424510" w:rsidP="00424510">
      <w:pPr>
        <w:ind w:firstLine="709"/>
        <w:rPr>
          <w:lang w:eastAsia="en-US"/>
        </w:rPr>
      </w:pPr>
      <w:r w:rsidRPr="00424510">
        <w:rPr>
          <w:lang w:eastAsia="en-US"/>
        </w:rPr>
        <w:t xml:space="preserve">Скорые фильтры представляют собой резервуары прямоугольной формы, выполненные из железобетона, нижняя часть которых заполнена загрузкой, состоящей из фильтрующих слоев кварцевого песка и поддерживающего слоя гравия. </w:t>
      </w:r>
    </w:p>
    <w:p w:rsidR="00424510" w:rsidRDefault="00424510" w:rsidP="00424510">
      <w:pPr>
        <w:ind w:firstLine="709"/>
        <w:rPr>
          <w:lang w:eastAsia="en-US"/>
        </w:rPr>
      </w:pPr>
      <w:r w:rsidRPr="00424510">
        <w:rPr>
          <w:lang w:eastAsia="en-US"/>
        </w:rPr>
        <w:t>Фильтрация воды происходит в направлении сверху вниз под действием гидростатического напора. Высота слоя воды над поверхностью загрузки не должна быть менее 2 м.</w:t>
      </w:r>
    </w:p>
    <w:p w:rsidR="00424510" w:rsidRDefault="00424510" w:rsidP="00424510">
      <w:pPr>
        <w:ind w:firstLine="709"/>
        <w:rPr>
          <w:i/>
          <w:iCs/>
          <w:lang w:eastAsia="en-US"/>
        </w:rPr>
      </w:pPr>
      <w:r w:rsidRPr="00424510">
        <w:rPr>
          <w:i/>
          <w:iCs/>
          <w:lang w:eastAsia="en-US"/>
        </w:rPr>
        <w:t>Расчет скорых фильтров.</w:t>
      </w:r>
    </w:p>
    <w:p w:rsidR="00424510" w:rsidRDefault="00424510" w:rsidP="00424510">
      <w:pPr>
        <w:ind w:firstLine="709"/>
        <w:rPr>
          <w:b/>
          <w:bCs/>
          <w:lang w:eastAsia="en-US"/>
        </w:rPr>
      </w:pPr>
      <w:r w:rsidRPr="00424510">
        <w:rPr>
          <w:lang w:eastAsia="en-US"/>
        </w:rPr>
        <w:t xml:space="preserve">Полезная суточная производительность фильтра должна соответствовать суточному водопритоку, таким образом, полезная суточная производительность фильтра </w:t>
      </w:r>
      <w:r w:rsidRPr="00424510">
        <w:rPr>
          <w:b/>
          <w:bCs/>
          <w:lang w:eastAsia="en-US"/>
        </w:rPr>
        <w:t>Q =1002,84 м</w:t>
      </w:r>
      <w:r w:rsidRPr="00424510">
        <w:rPr>
          <w:b/>
          <w:bCs/>
          <w:vertAlign w:val="superscript"/>
          <w:lang w:eastAsia="en-US"/>
        </w:rPr>
        <w:t>3</w:t>
      </w:r>
      <w:r w:rsidRPr="00424510">
        <w:rPr>
          <w:b/>
          <w:bCs/>
          <w:lang w:eastAsia="en-US"/>
        </w:rPr>
        <w:t>/сут.</w:t>
      </w:r>
    </w:p>
    <w:p w:rsidR="00424510" w:rsidRDefault="00424510" w:rsidP="00424510">
      <w:pPr>
        <w:ind w:firstLine="709"/>
        <w:rPr>
          <w:b/>
          <w:bCs/>
          <w:lang w:eastAsia="en-US"/>
        </w:rPr>
      </w:pPr>
      <w:r w:rsidRPr="00424510">
        <w:rPr>
          <w:lang w:eastAsia="en-US"/>
        </w:rPr>
        <w:t xml:space="preserve">Принятый тип фильтра </w:t>
      </w:r>
      <w:r>
        <w:rPr>
          <w:lang w:eastAsia="en-US"/>
        </w:rPr>
        <w:t>-</w:t>
      </w:r>
      <w:r w:rsidRPr="00424510">
        <w:rPr>
          <w:lang w:eastAsia="en-US"/>
        </w:rPr>
        <w:t xml:space="preserve"> скорые однослойные песчаные, плотность зерен загрузки составляет </w:t>
      </w:r>
      <w:r w:rsidRPr="00424510">
        <w:rPr>
          <w:b/>
          <w:bCs/>
          <w:lang w:eastAsia="en-US"/>
        </w:rPr>
        <w:sym w:font="Symbol" w:char="F072"/>
      </w:r>
      <w:r w:rsidRPr="00424510">
        <w:rPr>
          <w:b/>
          <w:bCs/>
          <w:vertAlign w:val="subscript"/>
          <w:lang w:eastAsia="en-US"/>
        </w:rPr>
        <w:t>з</w:t>
      </w:r>
      <w:r w:rsidRPr="00424510">
        <w:rPr>
          <w:b/>
          <w:bCs/>
          <w:lang w:eastAsia="en-US"/>
        </w:rPr>
        <w:t xml:space="preserve"> =2,5 т/ м</w:t>
      </w:r>
      <w:r w:rsidRPr="00424510">
        <w:rPr>
          <w:b/>
          <w:bCs/>
          <w:vertAlign w:val="superscript"/>
          <w:lang w:eastAsia="en-US"/>
        </w:rPr>
        <w:t>3</w:t>
      </w:r>
      <w:r w:rsidRPr="00424510">
        <w:rPr>
          <w:lang w:eastAsia="en-US"/>
        </w:rPr>
        <w:t xml:space="preserve">, минимальный диаметр зерен </w:t>
      </w:r>
      <w:r w:rsidRPr="00424510">
        <w:rPr>
          <w:b/>
          <w:bCs/>
          <w:lang w:eastAsia="en-US"/>
        </w:rPr>
        <w:t>d</w:t>
      </w:r>
      <w:r w:rsidRPr="00424510">
        <w:rPr>
          <w:b/>
          <w:bCs/>
          <w:vertAlign w:val="subscript"/>
          <w:lang w:eastAsia="en-US"/>
        </w:rPr>
        <w:t>min</w:t>
      </w:r>
      <w:r w:rsidRPr="00424510">
        <w:rPr>
          <w:b/>
          <w:bCs/>
          <w:lang w:eastAsia="en-US"/>
        </w:rPr>
        <w:t>=0,5 мм</w:t>
      </w:r>
      <w:r w:rsidRPr="00424510">
        <w:rPr>
          <w:lang w:eastAsia="en-US"/>
        </w:rPr>
        <w:t xml:space="preserve">, максимальный диаметр зерен </w:t>
      </w:r>
      <w:r w:rsidRPr="00424510">
        <w:rPr>
          <w:b/>
          <w:bCs/>
          <w:lang w:eastAsia="en-US"/>
        </w:rPr>
        <w:t>d</w:t>
      </w:r>
      <w:r w:rsidRPr="00424510">
        <w:rPr>
          <w:b/>
          <w:bCs/>
          <w:vertAlign w:val="subscript"/>
          <w:lang w:eastAsia="en-US"/>
        </w:rPr>
        <w:t>max</w:t>
      </w:r>
      <w:r w:rsidRPr="00424510">
        <w:rPr>
          <w:b/>
          <w:bCs/>
          <w:lang w:eastAsia="en-US"/>
        </w:rPr>
        <w:t>=1,2 мм</w:t>
      </w:r>
      <w:r w:rsidRPr="00424510">
        <w:rPr>
          <w:lang w:eastAsia="en-US"/>
        </w:rPr>
        <w:t xml:space="preserve">, эквивалентный диаметр зерен </w:t>
      </w:r>
      <w:r w:rsidRPr="00424510">
        <w:rPr>
          <w:b/>
          <w:bCs/>
          <w:lang w:eastAsia="en-US"/>
        </w:rPr>
        <w:t>d</w:t>
      </w:r>
      <w:r w:rsidRPr="00424510">
        <w:rPr>
          <w:b/>
          <w:bCs/>
          <w:vertAlign w:val="subscript"/>
          <w:lang w:eastAsia="en-US"/>
        </w:rPr>
        <w:t>э</w:t>
      </w:r>
      <w:r w:rsidRPr="00424510">
        <w:rPr>
          <w:b/>
          <w:bCs/>
          <w:lang w:eastAsia="en-US"/>
        </w:rPr>
        <w:t>=0,8 мм</w:t>
      </w:r>
      <w:r w:rsidRPr="00424510">
        <w:rPr>
          <w:lang w:eastAsia="en-US"/>
        </w:rPr>
        <w:t xml:space="preserve">, коэффициент неоднородности </w:t>
      </w:r>
      <w:r w:rsidRPr="00424510">
        <w:rPr>
          <w:b/>
          <w:bCs/>
          <w:lang w:eastAsia="en-US"/>
        </w:rPr>
        <w:t>к</w:t>
      </w:r>
      <w:r w:rsidRPr="00424510">
        <w:rPr>
          <w:b/>
          <w:bCs/>
          <w:vertAlign w:val="subscript"/>
          <w:lang w:eastAsia="en-US"/>
        </w:rPr>
        <w:t>н</w:t>
      </w:r>
      <w:r w:rsidRPr="00424510">
        <w:rPr>
          <w:b/>
          <w:bCs/>
          <w:lang w:eastAsia="en-US"/>
        </w:rPr>
        <w:t>=1,9</w:t>
      </w:r>
      <w:r w:rsidRPr="00424510">
        <w:rPr>
          <w:lang w:eastAsia="en-US"/>
        </w:rPr>
        <w:t xml:space="preserve">, высота фильтрующего слоя </w:t>
      </w:r>
      <w:r w:rsidRPr="00424510">
        <w:rPr>
          <w:b/>
          <w:bCs/>
          <w:lang w:eastAsia="en-US"/>
        </w:rPr>
        <w:t>L</w:t>
      </w:r>
      <w:r w:rsidRPr="00424510">
        <w:rPr>
          <w:b/>
          <w:bCs/>
          <w:vertAlign w:val="subscript"/>
          <w:lang w:eastAsia="en-US"/>
        </w:rPr>
        <w:t>ф</w:t>
      </w:r>
      <w:r w:rsidRPr="00424510">
        <w:rPr>
          <w:b/>
          <w:bCs/>
          <w:lang w:eastAsia="en-US"/>
        </w:rPr>
        <w:t>=0,8 м.</w:t>
      </w:r>
    </w:p>
    <w:p w:rsidR="00424510" w:rsidRDefault="00424510" w:rsidP="00424510">
      <w:pPr>
        <w:ind w:firstLine="709"/>
        <w:rPr>
          <w:lang w:eastAsia="en-US"/>
        </w:rPr>
      </w:pPr>
      <w:r w:rsidRPr="00424510">
        <w:rPr>
          <w:lang w:eastAsia="en-US"/>
        </w:rPr>
        <w:t>Скорость фильтрования при нормальном режиме принимаем равным</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v</w:t>
      </w:r>
      <w:r w:rsidRPr="00424510">
        <w:rPr>
          <w:b/>
          <w:bCs/>
          <w:vertAlign w:val="subscript"/>
          <w:lang w:eastAsia="en-US"/>
        </w:rPr>
        <w:t>н</w:t>
      </w:r>
      <w:r w:rsidRPr="00424510">
        <w:rPr>
          <w:b/>
          <w:bCs/>
          <w:lang w:eastAsia="en-US"/>
        </w:rPr>
        <w:t>=5,0 м/ч.</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Допустимая скорость фильтрования при форсированном режиме: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v</w:t>
      </w:r>
      <w:r w:rsidRPr="00424510">
        <w:rPr>
          <w:b/>
          <w:bCs/>
          <w:vertAlign w:val="subscript"/>
          <w:lang w:eastAsia="en-US"/>
        </w:rPr>
        <w:t>ф</w:t>
      </w:r>
      <w:r w:rsidRPr="00424510">
        <w:rPr>
          <w:b/>
          <w:bCs/>
          <w:lang w:eastAsia="en-US"/>
        </w:rPr>
        <w:t>=6,0 м/ч.</w:t>
      </w:r>
    </w:p>
    <w:p w:rsidR="00EF2E69" w:rsidRDefault="00EF2E69" w:rsidP="00424510">
      <w:pPr>
        <w:ind w:firstLine="709"/>
        <w:rPr>
          <w:lang w:eastAsia="en-US"/>
        </w:rPr>
      </w:pPr>
    </w:p>
    <w:p w:rsidR="00424510" w:rsidRDefault="00424510" w:rsidP="00424510">
      <w:pPr>
        <w:ind w:firstLine="709"/>
        <w:rPr>
          <w:b/>
          <w:bCs/>
          <w:lang w:eastAsia="en-US"/>
        </w:rPr>
      </w:pPr>
      <w:r w:rsidRPr="00424510">
        <w:rPr>
          <w:lang w:eastAsia="en-US"/>
        </w:rPr>
        <w:t>По п</w:t>
      </w:r>
      <w:r>
        <w:rPr>
          <w:lang w:eastAsia="en-US"/>
        </w:rPr>
        <w:t>.6.9</w:t>
      </w:r>
      <w:r w:rsidRPr="00424510">
        <w:rPr>
          <w:lang w:eastAsia="en-US"/>
        </w:rPr>
        <w:t xml:space="preserve">7 [11] принимаем 2 промывки в сутки, </w:t>
      </w:r>
      <w:r>
        <w:rPr>
          <w:lang w:eastAsia="en-US"/>
        </w:rPr>
        <w:t>т.е.</w:t>
      </w:r>
      <w:r w:rsidRPr="00424510">
        <w:rPr>
          <w:lang w:eastAsia="en-US"/>
        </w:rPr>
        <w:t xml:space="preserve"> </w:t>
      </w:r>
      <w:r w:rsidRPr="00424510">
        <w:rPr>
          <w:b/>
          <w:bCs/>
          <w:lang w:eastAsia="en-US"/>
        </w:rPr>
        <w:t>n</w:t>
      </w:r>
      <w:r w:rsidRPr="00424510">
        <w:rPr>
          <w:b/>
          <w:bCs/>
          <w:vertAlign w:val="subscript"/>
          <w:lang w:eastAsia="en-US"/>
        </w:rPr>
        <w:t>пр</w:t>
      </w:r>
      <w:r w:rsidRPr="00424510">
        <w:rPr>
          <w:b/>
          <w:bCs/>
          <w:lang w:eastAsia="en-US"/>
        </w:rPr>
        <w:t>=2.</w:t>
      </w:r>
    </w:p>
    <w:p w:rsidR="00424510" w:rsidRDefault="00424510" w:rsidP="00424510">
      <w:pPr>
        <w:ind w:firstLine="709"/>
        <w:rPr>
          <w:lang w:eastAsia="en-US"/>
        </w:rPr>
      </w:pPr>
      <w:r w:rsidRPr="00424510">
        <w:rPr>
          <w:lang w:eastAsia="en-US"/>
        </w:rPr>
        <w:t>По табл</w:t>
      </w:r>
      <w:r>
        <w:rPr>
          <w:lang w:eastAsia="en-US"/>
        </w:rPr>
        <w:t>.2</w:t>
      </w:r>
      <w:r w:rsidRPr="00424510">
        <w:rPr>
          <w:lang w:eastAsia="en-US"/>
        </w:rPr>
        <w:t>3 [11] принимаем следующие параметры промывки:</w:t>
      </w:r>
    </w:p>
    <w:p w:rsidR="00424510" w:rsidRDefault="00424510" w:rsidP="00424510">
      <w:pPr>
        <w:ind w:firstLine="709"/>
        <w:rPr>
          <w:b/>
          <w:bCs/>
          <w:lang w:eastAsia="en-US"/>
        </w:rPr>
      </w:pPr>
      <w:r w:rsidRPr="00424510">
        <w:rPr>
          <w:lang w:eastAsia="en-US"/>
        </w:rPr>
        <w:t xml:space="preserve">интенсивность промывки - </w:t>
      </w:r>
      <w:r w:rsidRPr="00424510">
        <w:rPr>
          <w:b/>
          <w:bCs/>
          <w:lang w:eastAsia="en-US"/>
        </w:rPr>
        <w:sym w:font="Symbol" w:char="F077"/>
      </w:r>
      <w:r w:rsidRPr="00424510">
        <w:rPr>
          <w:b/>
          <w:bCs/>
          <w:lang w:eastAsia="en-US"/>
        </w:rPr>
        <w:t>=14 л/</w:t>
      </w:r>
      <w:r>
        <w:rPr>
          <w:b/>
          <w:bCs/>
          <w:lang w:eastAsia="en-US"/>
        </w:rPr>
        <w:t xml:space="preserve"> (</w:t>
      </w:r>
      <w:r w:rsidRPr="00424510">
        <w:rPr>
          <w:b/>
          <w:bCs/>
          <w:lang w:eastAsia="en-US"/>
        </w:rPr>
        <w:t>с*м</w:t>
      </w:r>
      <w:r w:rsidRPr="00424510">
        <w:rPr>
          <w:b/>
          <w:bCs/>
          <w:vertAlign w:val="superscript"/>
          <w:lang w:eastAsia="en-US"/>
        </w:rPr>
        <w:t>2</w:t>
      </w:r>
      <w:r w:rsidRPr="00424510">
        <w:rPr>
          <w:b/>
          <w:bCs/>
          <w:lang w:eastAsia="en-US"/>
        </w:rPr>
        <w:t>);</w:t>
      </w:r>
    </w:p>
    <w:p w:rsidR="00424510" w:rsidRDefault="00424510" w:rsidP="00424510">
      <w:pPr>
        <w:ind w:firstLine="709"/>
        <w:rPr>
          <w:b/>
          <w:bCs/>
          <w:lang w:eastAsia="en-US"/>
        </w:rPr>
      </w:pPr>
      <w:r w:rsidRPr="00424510">
        <w:rPr>
          <w:lang w:eastAsia="en-US"/>
        </w:rPr>
        <w:t xml:space="preserve">относительное расширение загрузки </w:t>
      </w:r>
      <w:r>
        <w:rPr>
          <w:lang w:eastAsia="en-US"/>
        </w:rPr>
        <w:t>-</w:t>
      </w:r>
      <w:r w:rsidRPr="00424510">
        <w:rPr>
          <w:lang w:eastAsia="en-US"/>
        </w:rPr>
        <w:t xml:space="preserve"> </w:t>
      </w:r>
      <w:r w:rsidRPr="00424510">
        <w:rPr>
          <w:b/>
          <w:bCs/>
          <w:lang w:eastAsia="en-US"/>
        </w:rPr>
        <w:t>Е=45%;</w:t>
      </w:r>
    </w:p>
    <w:p w:rsidR="00424510" w:rsidRDefault="00424510" w:rsidP="00424510">
      <w:pPr>
        <w:ind w:firstLine="709"/>
        <w:rPr>
          <w:b/>
          <w:bCs/>
          <w:lang w:eastAsia="en-US"/>
        </w:rPr>
      </w:pPr>
      <w:r w:rsidRPr="00424510">
        <w:rPr>
          <w:lang w:eastAsia="en-US"/>
        </w:rPr>
        <w:t>По п</w:t>
      </w:r>
      <w:r>
        <w:rPr>
          <w:lang w:eastAsia="en-US"/>
        </w:rPr>
        <w:t>.6.1</w:t>
      </w:r>
      <w:r w:rsidRPr="00424510">
        <w:rPr>
          <w:lang w:eastAsia="en-US"/>
        </w:rPr>
        <w:t>10,6</w:t>
      </w:r>
      <w:r>
        <w:rPr>
          <w:lang w:eastAsia="en-US"/>
        </w:rPr>
        <w:t>.1</w:t>
      </w:r>
      <w:r w:rsidRPr="00424510">
        <w:rPr>
          <w:lang w:eastAsia="en-US"/>
        </w:rPr>
        <w:t xml:space="preserve">14 [11] принимаем продолжительность промывки: </w:t>
      </w:r>
      <w:r w:rsidRPr="00424510">
        <w:rPr>
          <w:b/>
          <w:bCs/>
          <w:lang w:eastAsia="en-US"/>
        </w:rPr>
        <w:t>t</w:t>
      </w:r>
      <w:r w:rsidRPr="00424510">
        <w:rPr>
          <w:b/>
          <w:bCs/>
          <w:vertAlign w:val="subscript"/>
          <w:lang w:eastAsia="en-US"/>
        </w:rPr>
        <w:t>пр</w:t>
      </w:r>
      <w:r w:rsidRPr="00424510">
        <w:rPr>
          <w:b/>
          <w:bCs/>
          <w:lang w:eastAsia="en-US"/>
        </w:rPr>
        <w:t>=10 мин.</w:t>
      </w:r>
    </w:p>
    <w:p w:rsidR="00424510" w:rsidRDefault="00424510" w:rsidP="00424510">
      <w:pPr>
        <w:ind w:firstLine="709"/>
        <w:rPr>
          <w:lang w:eastAsia="en-US"/>
        </w:rPr>
      </w:pPr>
      <w:r w:rsidRPr="00424510">
        <w:rPr>
          <w:lang w:eastAsia="en-US"/>
        </w:rPr>
        <w:t>Удельный расход промывной воды на один фильтр рассчитывается по формуле:</w:t>
      </w:r>
    </w:p>
    <w:p w:rsidR="00EF2E69" w:rsidRDefault="00EF2E69" w:rsidP="00424510">
      <w:pPr>
        <w:ind w:firstLine="709"/>
        <w:rPr>
          <w:b/>
          <w:bCs/>
          <w:lang w:eastAsia="en-US"/>
        </w:rPr>
      </w:pPr>
    </w:p>
    <w:p w:rsidR="00424510" w:rsidRDefault="00424510" w:rsidP="00424510">
      <w:pPr>
        <w:ind w:firstLine="709"/>
        <w:rPr>
          <w:lang w:eastAsia="en-US"/>
        </w:rPr>
      </w:pPr>
      <w:r w:rsidRPr="00424510">
        <w:rPr>
          <w:b/>
          <w:bCs/>
          <w:lang w:eastAsia="en-US"/>
        </w:rPr>
        <w:t>q=0,06*t</w:t>
      </w:r>
      <w:r w:rsidRPr="00424510">
        <w:rPr>
          <w:b/>
          <w:bCs/>
          <w:vertAlign w:val="subscript"/>
          <w:lang w:eastAsia="en-US"/>
        </w:rPr>
        <w:t>пр</w:t>
      </w:r>
      <w:r w:rsidRPr="00424510">
        <w:rPr>
          <w:b/>
          <w:bCs/>
          <w:lang w:eastAsia="en-US"/>
        </w:rPr>
        <w:t>*</w:t>
      </w:r>
      <w:r w:rsidRPr="00424510">
        <w:rPr>
          <w:b/>
          <w:bCs/>
          <w:lang w:eastAsia="en-US"/>
        </w:rPr>
        <w:sym w:font="Symbol" w:char="F077"/>
      </w:r>
      <w:r>
        <w:rPr>
          <w:b/>
          <w:bCs/>
          <w:lang w:eastAsia="en-US"/>
        </w:rPr>
        <w:t xml:space="preserve"> (4.5</w:t>
      </w:r>
      <w:r w:rsidRPr="00424510">
        <w:rPr>
          <w:b/>
          <w:bCs/>
          <w:lang w:eastAsia="en-US"/>
        </w:rPr>
        <w:t>)</w:t>
      </w:r>
      <w:r w:rsidR="00EF2E69">
        <w:rPr>
          <w:b/>
          <w:bCs/>
          <w:lang w:eastAsia="en-US"/>
        </w:rPr>
        <w:t xml:space="preserve">, </w:t>
      </w:r>
      <w:r w:rsidRPr="00424510">
        <w:rPr>
          <w:lang w:eastAsia="en-US"/>
        </w:rPr>
        <w:t>q=0,06*10*14=8,4 м</w:t>
      </w:r>
      <w:r w:rsidRPr="00424510">
        <w:rPr>
          <w:vertAlign w:val="superscript"/>
          <w:lang w:eastAsia="en-US"/>
        </w:rPr>
        <w:t>3</w:t>
      </w:r>
      <w:r w:rsidRPr="00424510">
        <w:rPr>
          <w:lang w:eastAsia="en-US"/>
        </w:rPr>
        <w:t>/м</w:t>
      </w:r>
      <w:r w:rsidRPr="00424510">
        <w:rPr>
          <w:vertAlign w:val="superscript"/>
          <w:lang w:eastAsia="en-US"/>
        </w:rPr>
        <w:t>2</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По п</w:t>
      </w:r>
      <w:r>
        <w:rPr>
          <w:lang w:eastAsia="en-US"/>
        </w:rPr>
        <w:t>.6.9</w:t>
      </w:r>
      <w:r w:rsidRPr="00424510">
        <w:rPr>
          <w:lang w:eastAsia="en-US"/>
        </w:rPr>
        <w:t>8 [11] принимаем время простоя фильтра в связи с промывкой:</w:t>
      </w:r>
    </w:p>
    <w:p w:rsidR="00EF2E69" w:rsidRDefault="00EF2E69" w:rsidP="00424510">
      <w:pPr>
        <w:ind w:firstLine="709"/>
        <w:rPr>
          <w:b/>
          <w:bCs/>
          <w:lang w:eastAsia="en-US"/>
        </w:rPr>
      </w:pPr>
    </w:p>
    <w:p w:rsidR="00424510" w:rsidRDefault="00424510" w:rsidP="00424510">
      <w:pPr>
        <w:ind w:firstLine="709"/>
        <w:rPr>
          <w:lang w:eastAsia="en-US"/>
        </w:rPr>
      </w:pPr>
      <w:r w:rsidRPr="00424510">
        <w:rPr>
          <w:b/>
          <w:bCs/>
          <w:lang w:eastAsia="en-US"/>
        </w:rPr>
        <w:sym w:font="Symbol" w:char="F074"/>
      </w:r>
      <w:r w:rsidRPr="00424510">
        <w:rPr>
          <w:b/>
          <w:bCs/>
          <w:vertAlign w:val="subscript"/>
          <w:lang w:eastAsia="en-US"/>
        </w:rPr>
        <w:t>пр</w:t>
      </w:r>
      <w:r w:rsidRPr="00424510">
        <w:rPr>
          <w:b/>
          <w:bCs/>
          <w:lang w:eastAsia="en-US"/>
        </w:rPr>
        <w:t>=0,33 часа</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По формуле 18 [11] рассчитываем общую площадь всех фильтров, F:</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F=Q/</w:t>
      </w:r>
      <w:r>
        <w:rPr>
          <w:b/>
          <w:bCs/>
          <w:lang w:eastAsia="en-US"/>
        </w:rPr>
        <w:t xml:space="preserve"> (</w:t>
      </w:r>
      <w:r w:rsidRPr="00424510">
        <w:rPr>
          <w:b/>
          <w:bCs/>
          <w:lang w:eastAsia="en-US"/>
        </w:rPr>
        <w:t>24*v</w:t>
      </w:r>
      <w:r w:rsidRPr="00424510">
        <w:rPr>
          <w:b/>
          <w:bCs/>
          <w:vertAlign w:val="subscript"/>
          <w:lang w:eastAsia="en-US"/>
        </w:rPr>
        <w:t>н</w:t>
      </w:r>
      <w:r w:rsidRPr="00424510">
        <w:rPr>
          <w:b/>
          <w:bCs/>
          <w:lang w:eastAsia="en-US"/>
        </w:rPr>
        <w:t>-n</w:t>
      </w:r>
      <w:r w:rsidRPr="00424510">
        <w:rPr>
          <w:b/>
          <w:bCs/>
          <w:vertAlign w:val="subscript"/>
          <w:lang w:eastAsia="en-US"/>
        </w:rPr>
        <w:t>пр</w:t>
      </w:r>
      <w:r w:rsidRPr="00424510">
        <w:rPr>
          <w:b/>
          <w:bCs/>
          <w:lang w:eastAsia="en-US"/>
        </w:rPr>
        <w:t>*q-n</w:t>
      </w:r>
      <w:r w:rsidRPr="00424510">
        <w:rPr>
          <w:b/>
          <w:bCs/>
          <w:vertAlign w:val="subscript"/>
          <w:lang w:eastAsia="en-US"/>
        </w:rPr>
        <w:t>пр</w:t>
      </w:r>
      <w:r w:rsidRPr="00424510">
        <w:rPr>
          <w:b/>
          <w:bCs/>
          <w:lang w:eastAsia="en-US"/>
        </w:rPr>
        <w:t>*</w:t>
      </w:r>
      <w:r w:rsidRPr="00424510">
        <w:rPr>
          <w:b/>
          <w:bCs/>
          <w:lang w:eastAsia="en-US"/>
        </w:rPr>
        <w:sym w:font="Symbol" w:char="F074"/>
      </w:r>
      <w:r w:rsidRPr="00424510">
        <w:rPr>
          <w:b/>
          <w:bCs/>
          <w:vertAlign w:val="subscript"/>
          <w:lang w:eastAsia="en-US"/>
        </w:rPr>
        <w:t>пр</w:t>
      </w:r>
      <w:r w:rsidRPr="00424510">
        <w:rPr>
          <w:b/>
          <w:bCs/>
          <w:lang w:eastAsia="en-US"/>
        </w:rPr>
        <w:t>*v</w:t>
      </w:r>
      <w:r w:rsidRPr="00424510">
        <w:rPr>
          <w:b/>
          <w:bCs/>
          <w:vertAlign w:val="subscript"/>
          <w:lang w:eastAsia="en-US"/>
        </w:rPr>
        <w:t>н</w:t>
      </w:r>
      <w:r w:rsidRPr="00424510">
        <w:rPr>
          <w:b/>
          <w:bCs/>
          <w:lang w:eastAsia="en-US"/>
        </w:rPr>
        <w:t>)</w:t>
      </w:r>
      <w:r>
        <w:rPr>
          <w:b/>
          <w:bCs/>
          <w:lang w:eastAsia="en-US"/>
        </w:rPr>
        <w:t xml:space="preserve"> (4.6</w:t>
      </w:r>
      <w:r w:rsidRPr="00424510">
        <w:rPr>
          <w:b/>
          <w:bCs/>
          <w:lang w:eastAsia="en-US"/>
        </w:rPr>
        <w:t>)</w:t>
      </w:r>
    </w:p>
    <w:p w:rsidR="00424510" w:rsidRDefault="00424510" w:rsidP="00424510">
      <w:pPr>
        <w:ind w:firstLine="709"/>
        <w:rPr>
          <w:lang w:eastAsia="en-US"/>
        </w:rPr>
      </w:pPr>
      <w:r w:rsidRPr="00424510">
        <w:rPr>
          <w:lang w:eastAsia="en-US"/>
        </w:rPr>
        <w:t>F=1002,84/</w:t>
      </w:r>
      <w:r>
        <w:rPr>
          <w:lang w:eastAsia="en-US"/>
        </w:rPr>
        <w:t xml:space="preserve"> (</w:t>
      </w:r>
      <w:r w:rsidRPr="00424510">
        <w:rPr>
          <w:lang w:eastAsia="en-US"/>
        </w:rPr>
        <w:t>24*5,0-2*8,4-2*0,33*5,0) =10,04 м</w:t>
      </w:r>
      <w:r w:rsidRPr="00424510">
        <w:rPr>
          <w:vertAlign w:val="superscript"/>
          <w:lang w:eastAsia="en-US"/>
        </w:rPr>
        <w:t>2</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Ориентировочное количество фильтров определяем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N</w:t>
      </w:r>
      <w:r w:rsidRPr="00424510">
        <w:rPr>
          <w:b/>
          <w:bCs/>
          <w:vertAlign w:val="subscript"/>
          <w:lang w:eastAsia="en-US"/>
        </w:rPr>
        <w:t>0</w:t>
      </w:r>
      <w:r w:rsidRPr="00424510">
        <w:rPr>
          <w:b/>
          <w:bCs/>
          <w:lang w:eastAsia="en-US"/>
        </w:rPr>
        <w:t>=0,5*</w:t>
      </w:r>
      <w:r w:rsidR="00220DFA" w:rsidRPr="00424510">
        <w:rPr>
          <w:b/>
          <w:bCs/>
          <w:position w:val="-6"/>
          <w:lang w:eastAsia="en-US"/>
        </w:rPr>
        <w:object w:dxaOrig="440" w:dyaOrig="340">
          <v:shape id="_x0000_i1031" type="#_x0000_t75" style="width:21.75pt;height:17.25pt" o:ole="" fillcolor="window">
            <v:imagedata r:id="rId19" o:title=""/>
          </v:shape>
          <o:OLEObject Type="Embed" ProgID="Equation.3" ShapeID="_x0000_i1031" DrawAspect="Content" ObjectID="_1459974158" r:id="rId20"/>
        </w:object>
      </w:r>
      <w:r>
        <w:rPr>
          <w:b/>
          <w:bCs/>
          <w:lang w:eastAsia="en-US"/>
        </w:rPr>
        <w:t xml:space="preserve"> (4.7</w:t>
      </w:r>
      <w:r w:rsidRPr="00424510">
        <w:rPr>
          <w:b/>
          <w:bCs/>
          <w:lang w:eastAsia="en-US"/>
        </w:rPr>
        <w:t>)</w:t>
      </w:r>
    </w:p>
    <w:p w:rsidR="00424510" w:rsidRDefault="00424510" w:rsidP="00424510">
      <w:pPr>
        <w:ind w:firstLine="709"/>
        <w:rPr>
          <w:lang w:eastAsia="en-US"/>
        </w:rPr>
      </w:pPr>
      <w:r w:rsidRPr="00424510">
        <w:rPr>
          <w:lang w:eastAsia="en-US"/>
        </w:rPr>
        <w:t>N</w:t>
      </w:r>
      <w:r w:rsidRPr="00424510">
        <w:rPr>
          <w:vertAlign w:val="subscript"/>
          <w:lang w:eastAsia="en-US"/>
        </w:rPr>
        <w:t>0</w:t>
      </w:r>
      <w:r w:rsidRPr="00424510">
        <w:rPr>
          <w:lang w:eastAsia="en-US"/>
        </w:rPr>
        <w:t>=0,5*</w:t>
      </w:r>
      <w:r w:rsidR="00220DFA" w:rsidRPr="00424510">
        <w:rPr>
          <w:position w:val="-12"/>
          <w:lang w:eastAsia="en-US"/>
        </w:rPr>
        <w:object w:dxaOrig="760" w:dyaOrig="400">
          <v:shape id="_x0000_i1032" type="#_x0000_t75" style="width:38.25pt;height:20.25pt" o:ole="" fillcolor="window">
            <v:imagedata r:id="rId21" o:title=""/>
          </v:shape>
          <o:OLEObject Type="Embed" ProgID="Equation.3" ShapeID="_x0000_i1032" DrawAspect="Content" ObjectID="_1459974159" r:id="rId22"/>
        </w:object>
      </w:r>
      <w:r w:rsidR="00220DFA" w:rsidRPr="00424510">
        <w:rPr>
          <w:position w:val="-10"/>
          <w:lang w:eastAsia="en-US"/>
        </w:rPr>
        <w:object w:dxaOrig="180" w:dyaOrig="340">
          <v:shape id="_x0000_i1033" type="#_x0000_t75" style="width:9pt;height:17.25pt" o:ole="" fillcolor="window">
            <v:imagedata r:id="rId9" o:title=""/>
          </v:shape>
          <o:OLEObject Type="Embed" ProgID="Equation.3" ShapeID="_x0000_i1033" DrawAspect="Content" ObjectID="_1459974160" r:id="rId23"/>
        </w:object>
      </w:r>
      <w:r w:rsidRPr="00424510">
        <w:rPr>
          <w:lang w:eastAsia="en-US"/>
        </w:rPr>
        <w:t>=1,6, принимаем 2 шт.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Ориентировочная площадь одного фильтра определяется по формуле:</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F</w:t>
      </w:r>
      <w:r w:rsidRPr="00424510">
        <w:rPr>
          <w:b/>
          <w:bCs/>
          <w:vertAlign w:val="subscript"/>
          <w:lang w:val="en-US" w:eastAsia="en-US"/>
        </w:rPr>
        <w:t>1</w:t>
      </w:r>
      <w:r w:rsidRPr="00424510">
        <w:rPr>
          <w:b/>
          <w:bCs/>
          <w:lang w:val="en-US" w:eastAsia="en-US"/>
        </w:rPr>
        <w:t>=F/N</w:t>
      </w:r>
      <w:r w:rsidRPr="00424510">
        <w:rPr>
          <w:b/>
          <w:bCs/>
          <w:vertAlign w:val="subscript"/>
          <w:lang w:val="en-US" w:eastAsia="en-US"/>
        </w:rPr>
        <w:t>0</w:t>
      </w:r>
      <w:r w:rsidRPr="00424510">
        <w:rPr>
          <w:b/>
          <w:bCs/>
          <w:lang w:val="en-US" w:eastAsia="en-US"/>
        </w:rPr>
        <w:t>,</w:t>
      </w:r>
      <w:r>
        <w:rPr>
          <w:b/>
          <w:bCs/>
          <w:lang w:val="en-US" w:eastAsia="en-US"/>
        </w:rPr>
        <w:t xml:space="preserve"> (4.8</w:t>
      </w:r>
      <w:r w:rsidRPr="00424510">
        <w:rPr>
          <w:b/>
          <w:bCs/>
          <w:lang w:val="en-US" w:eastAsia="en-US"/>
        </w:rPr>
        <w:t>)</w:t>
      </w:r>
    </w:p>
    <w:p w:rsidR="00424510" w:rsidRDefault="00424510" w:rsidP="00424510">
      <w:pPr>
        <w:ind w:firstLine="709"/>
        <w:rPr>
          <w:lang w:eastAsia="en-US"/>
        </w:rPr>
      </w:pPr>
      <w:r w:rsidRPr="00424510">
        <w:rPr>
          <w:lang w:eastAsia="en-US"/>
        </w:rPr>
        <w:t>F</w:t>
      </w:r>
      <w:r w:rsidRPr="00424510">
        <w:rPr>
          <w:vertAlign w:val="subscript"/>
          <w:lang w:eastAsia="en-US"/>
        </w:rPr>
        <w:t>1</w:t>
      </w:r>
      <w:r w:rsidRPr="00424510">
        <w:rPr>
          <w:lang w:eastAsia="en-US"/>
        </w:rPr>
        <w:t>=10,04/2=5,02 м</w:t>
      </w:r>
      <w:r w:rsidRPr="00424510">
        <w:rPr>
          <w:vertAlign w:val="superscript"/>
          <w:lang w:eastAsia="en-US"/>
        </w:rPr>
        <w:t>2</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Принимаем стандартную площадь фильтрования типового фильтра F</w:t>
      </w:r>
      <w:r w:rsidRPr="00424510">
        <w:rPr>
          <w:vertAlign w:val="subscript"/>
          <w:lang w:eastAsia="en-US"/>
        </w:rPr>
        <w:t>ст</w:t>
      </w:r>
      <w:r w:rsidRPr="00424510">
        <w:rPr>
          <w:lang w:eastAsia="en-US"/>
        </w:rPr>
        <w:t xml:space="preserve"> - ближайшее значение к F</w:t>
      </w:r>
      <w:r w:rsidRPr="00424510">
        <w:rPr>
          <w:vertAlign w:val="subscript"/>
          <w:lang w:eastAsia="en-US"/>
        </w:rPr>
        <w:t>1</w:t>
      </w:r>
      <w:r w:rsidRPr="00424510">
        <w:rPr>
          <w:lang w:eastAsia="en-US"/>
        </w:rPr>
        <w:t xml:space="preserve">, </w:t>
      </w:r>
      <w:r w:rsidRPr="00424510">
        <w:rPr>
          <w:b/>
          <w:bCs/>
          <w:lang w:eastAsia="en-US"/>
        </w:rPr>
        <w:t>F</w:t>
      </w:r>
      <w:r w:rsidRPr="00424510">
        <w:rPr>
          <w:b/>
          <w:bCs/>
          <w:vertAlign w:val="subscript"/>
          <w:lang w:eastAsia="en-US"/>
        </w:rPr>
        <w:t>ст</w:t>
      </w:r>
      <w:r w:rsidRPr="00424510">
        <w:rPr>
          <w:b/>
          <w:bCs/>
          <w:lang w:eastAsia="en-US"/>
        </w:rPr>
        <w:t>=6,7 м</w:t>
      </w:r>
      <w:r w:rsidRPr="00424510">
        <w:rPr>
          <w:b/>
          <w:bCs/>
          <w:vertAlign w:val="superscript"/>
          <w:lang w:eastAsia="en-US"/>
        </w:rPr>
        <w:t>2</w:t>
      </w:r>
      <w:r w:rsidRPr="00424510">
        <w:rPr>
          <w:b/>
          <w:bCs/>
          <w:lang w:eastAsia="en-US"/>
        </w:rPr>
        <w:t xml:space="preserve">. </w:t>
      </w:r>
      <w:r w:rsidRPr="00424510">
        <w:rPr>
          <w:lang w:eastAsia="en-US"/>
        </w:rPr>
        <w:t>Принятые размеров фильтра:</w:t>
      </w:r>
    </w:p>
    <w:p w:rsidR="00424510" w:rsidRDefault="00424510" w:rsidP="00424510">
      <w:pPr>
        <w:ind w:firstLine="709"/>
        <w:rPr>
          <w:lang w:eastAsia="en-US"/>
        </w:rPr>
      </w:pPr>
      <w:r w:rsidRPr="00424510">
        <w:rPr>
          <w:b/>
          <w:bCs/>
          <w:lang w:eastAsia="en-US"/>
        </w:rPr>
        <w:t>а=3 м</w:t>
      </w:r>
      <w:r w:rsidRPr="00424510">
        <w:rPr>
          <w:lang w:eastAsia="en-US"/>
        </w:rPr>
        <w:t>;</w:t>
      </w:r>
    </w:p>
    <w:p w:rsidR="00424510" w:rsidRDefault="00424510" w:rsidP="00424510">
      <w:pPr>
        <w:ind w:firstLine="709"/>
        <w:rPr>
          <w:b/>
          <w:bCs/>
          <w:lang w:eastAsia="en-US"/>
        </w:rPr>
      </w:pPr>
      <w:r w:rsidRPr="00424510">
        <w:rPr>
          <w:b/>
          <w:bCs/>
          <w:lang w:eastAsia="en-US"/>
        </w:rPr>
        <w:t>в=2,5 м.</w:t>
      </w:r>
    </w:p>
    <w:p w:rsidR="00424510" w:rsidRDefault="00424510" w:rsidP="00424510">
      <w:pPr>
        <w:ind w:firstLine="709"/>
        <w:rPr>
          <w:lang w:eastAsia="en-US"/>
        </w:rPr>
      </w:pPr>
      <w:r w:rsidRPr="00424510">
        <w:rPr>
          <w:lang w:eastAsia="en-US"/>
        </w:rPr>
        <w:t>Принятое количество фильтров рассчитывается по формуле:</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N=F/F</w:t>
      </w:r>
      <w:r w:rsidRPr="00424510">
        <w:rPr>
          <w:b/>
          <w:bCs/>
          <w:vertAlign w:val="subscript"/>
          <w:lang w:eastAsia="en-US"/>
        </w:rPr>
        <w:t>ст</w:t>
      </w:r>
      <w:r w:rsidRPr="00424510">
        <w:rPr>
          <w:lang w:val="en-US" w:eastAsia="en-US"/>
        </w:rPr>
        <w:t>,</w:t>
      </w:r>
      <w:r>
        <w:rPr>
          <w:lang w:val="en-US" w:eastAsia="en-US"/>
        </w:rPr>
        <w:t xml:space="preserve"> (</w:t>
      </w:r>
      <w:r>
        <w:rPr>
          <w:b/>
          <w:bCs/>
          <w:lang w:val="en-US" w:eastAsia="en-US"/>
        </w:rPr>
        <w:t>4.9</w:t>
      </w:r>
      <w:r w:rsidRPr="00424510">
        <w:rPr>
          <w:b/>
          <w:bCs/>
          <w:lang w:val="en-US" w:eastAsia="en-US"/>
        </w:rPr>
        <w:t>)</w:t>
      </w:r>
    </w:p>
    <w:p w:rsidR="00424510" w:rsidRDefault="00424510" w:rsidP="00424510">
      <w:pPr>
        <w:ind w:firstLine="709"/>
        <w:rPr>
          <w:lang w:eastAsia="en-US"/>
        </w:rPr>
      </w:pPr>
      <w:r w:rsidRPr="00424510">
        <w:rPr>
          <w:lang w:eastAsia="en-US"/>
        </w:rPr>
        <w:t>N=10,04/6,7=1,5, принимаем 2 шт.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По п</w:t>
      </w:r>
      <w:r>
        <w:rPr>
          <w:lang w:eastAsia="en-US"/>
        </w:rPr>
        <w:t>.6.9</w:t>
      </w:r>
      <w:r w:rsidRPr="00424510">
        <w:rPr>
          <w:lang w:eastAsia="en-US"/>
        </w:rPr>
        <w:t>5 [11] принимаем, что в ремонте будет резервный фильтр.</w:t>
      </w:r>
    </w:p>
    <w:p w:rsidR="00424510" w:rsidRDefault="00424510" w:rsidP="00424510">
      <w:pPr>
        <w:ind w:firstLine="709"/>
        <w:rPr>
          <w:lang w:eastAsia="en-US"/>
        </w:rPr>
      </w:pPr>
      <w:r w:rsidRPr="00424510">
        <w:rPr>
          <w:lang w:eastAsia="en-US"/>
        </w:rPr>
        <w:t>Действительная скорость фильтрования в форсированном режиме определяется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v</w:t>
      </w:r>
      <w:r w:rsidRPr="00424510">
        <w:rPr>
          <w:b/>
          <w:bCs/>
          <w:vertAlign w:val="subscript"/>
          <w:lang w:eastAsia="en-US"/>
        </w:rPr>
        <w:t>ф</w:t>
      </w:r>
      <w:r w:rsidRPr="00424510">
        <w:rPr>
          <w:b/>
          <w:bCs/>
          <w:lang w:eastAsia="en-US"/>
        </w:rPr>
        <w:t>=v</w:t>
      </w:r>
      <w:r w:rsidRPr="00424510">
        <w:rPr>
          <w:b/>
          <w:bCs/>
          <w:vertAlign w:val="subscript"/>
          <w:lang w:eastAsia="en-US"/>
        </w:rPr>
        <w:t>н</w:t>
      </w:r>
      <w:r w:rsidRPr="00424510">
        <w:rPr>
          <w:b/>
          <w:bCs/>
          <w:lang w:eastAsia="en-US"/>
        </w:rPr>
        <w:t>*N/</w:t>
      </w:r>
      <w:r>
        <w:rPr>
          <w:b/>
          <w:bCs/>
          <w:lang w:eastAsia="en-US"/>
        </w:rPr>
        <w:t xml:space="preserve"> (</w:t>
      </w:r>
      <w:r w:rsidRPr="00424510">
        <w:rPr>
          <w:b/>
          <w:bCs/>
          <w:lang w:eastAsia="en-US"/>
        </w:rPr>
        <w:t>N-N</w:t>
      </w:r>
      <w:r w:rsidRPr="00424510">
        <w:rPr>
          <w:b/>
          <w:bCs/>
          <w:vertAlign w:val="subscript"/>
          <w:lang w:eastAsia="en-US"/>
        </w:rPr>
        <w:t>р</w:t>
      </w:r>
      <w:r w:rsidRPr="00424510">
        <w:rPr>
          <w:b/>
          <w:bCs/>
          <w:lang w:eastAsia="en-US"/>
        </w:rPr>
        <w:t>),</w:t>
      </w:r>
      <w:r>
        <w:rPr>
          <w:b/>
          <w:bCs/>
          <w:lang w:eastAsia="en-US"/>
        </w:rPr>
        <w:t xml:space="preserve"> (4.1</w:t>
      </w:r>
      <w:r w:rsidRPr="00424510">
        <w:rPr>
          <w:b/>
          <w:bCs/>
          <w:lang w:eastAsia="en-US"/>
        </w:rPr>
        <w:t>0)</w:t>
      </w:r>
    </w:p>
    <w:p w:rsidR="00424510" w:rsidRDefault="00424510" w:rsidP="00424510">
      <w:pPr>
        <w:ind w:firstLine="709"/>
        <w:rPr>
          <w:lang w:eastAsia="en-US"/>
        </w:rPr>
      </w:pPr>
      <w:r w:rsidRPr="00424510">
        <w:rPr>
          <w:lang w:eastAsia="en-US"/>
        </w:rPr>
        <w:t>v</w:t>
      </w:r>
      <w:r w:rsidRPr="00424510">
        <w:rPr>
          <w:vertAlign w:val="subscript"/>
          <w:lang w:eastAsia="en-US"/>
        </w:rPr>
        <w:t>ф</w:t>
      </w:r>
      <w:r w:rsidRPr="00424510">
        <w:rPr>
          <w:lang w:eastAsia="en-US"/>
        </w:rPr>
        <w:t>=5,0*2/2=5 м/ч.</w:t>
      </w:r>
    </w:p>
    <w:p w:rsidR="00EF2E69" w:rsidRDefault="00EF2E69" w:rsidP="00424510">
      <w:pPr>
        <w:ind w:firstLine="709"/>
        <w:rPr>
          <w:lang w:eastAsia="en-US"/>
        </w:rPr>
      </w:pPr>
    </w:p>
    <w:p w:rsidR="00424510" w:rsidRPr="00424510" w:rsidRDefault="00424510" w:rsidP="00424510">
      <w:pPr>
        <w:ind w:firstLine="709"/>
        <w:rPr>
          <w:b/>
          <w:bCs/>
          <w:lang w:eastAsia="en-US"/>
        </w:rPr>
      </w:pPr>
      <w:r w:rsidRPr="00424510">
        <w:rPr>
          <w:lang w:eastAsia="en-US"/>
        </w:rPr>
        <w:t>По таблице 22 [11] определяем состав и высоту поддерживающих слоев:</w:t>
      </w:r>
      <w:r w:rsidR="00EF2E69">
        <w:rPr>
          <w:lang w:eastAsia="en-US"/>
        </w:rPr>
        <w:t xml:space="preserve"> </w:t>
      </w:r>
      <w:r w:rsidRPr="00424510">
        <w:rPr>
          <w:b/>
          <w:bCs/>
          <w:lang w:eastAsia="en-US"/>
        </w:rPr>
        <w:t>L</w:t>
      </w:r>
      <w:r w:rsidRPr="00424510">
        <w:rPr>
          <w:b/>
          <w:bCs/>
          <w:vertAlign w:val="subscript"/>
          <w:lang w:eastAsia="en-US"/>
        </w:rPr>
        <w:t>п</w:t>
      </w:r>
      <w:r w:rsidRPr="00424510">
        <w:rPr>
          <w:b/>
          <w:bCs/>
          <w:lang w:eastAsia="en-US"/>
        </w:rPr>
        <w:t>=0,7 м,</w:t>
      </w:r>
    </w:p>
    <w:p w:rsidR="00424510" w:rsidRPr="00424510" w:rsidRDefault="00424510" w:rsidP="00424510">
      <w:pPr>
        <w:ind w:firstLine="709"/>
        <w:rPr>
          <w:lang w:eastAsia="en-US"/>
        </w:rPr>
      </w:pPr>
      <w:r w:rsidRPr="00424510">
        <w:rPr>
          <w:lang w:eastAsia="en-US"/>
        </w:rPr>
        <w:t xml:space="preserve">крупность: 40-20 мм </w:t>
      </w:r>
      <w:r>
        <w:rPr>
          <w:lang w:eastAsia="en-US"/>
        </w:rPr>
        <w:t>-</w:t>
      </w:r>
      <w:r w:rsidRPr="00424510">
        <w:rPr>
          <w:lang w:eastAsia="en-US"/>
        </w:rPr>
        <w:t xml:space="preserve"> толщина: 0,35 м</w:t>
      </w:r>
    </w:p>
    <w:p w:rsidR="00424510" w:rsidRPr="00424510" w:rsidRDefault="00424510" w:rsidP="00424510">
      <w:pPr>
        <w:ind w:firstLine="709"/>
        <w:rPr>
          <w:lang w:eastAsia="en-US"/>
        </w:rPr>
      </w:pPr>
      <w:r w:rsidRPr="00424510">
        <w:rPr>
          <w:lang w:eastAsia="en-US"/>
        </w:rPr>
        <w:t>20-10 мм 0,15 м</w:t>
      </w:r>
    </w:p>
    <w:p w:rsidR="00424510" w:rsidRDefault="00424510" w:rsidP="00424510">
      <w:pPr>
        <w:ind w:firstLine="709"/>
        <w:rPr>
          <w:lang w:eastAsia="en-US"/>
        </w:rPr>
      </w:pPr>
      <w:r w:rsidRPr="00424510">
        <w:rPr>
          <w:lang w:eastAsia="en-US"/>
        </w:rPr>
        <w:t>10-5 мм 0,1 м</w:t>
      </w:r>
    </w:p>
    <w:p w:rsidR="00424510" w:rsidRPr="00424510" w:rsidRDefault="00424510" w:rsidP="00424510">
      <w:pPr>
        <w:ind w:firstLine="709"/>
        <w:rPr>
          <w:lang w:eastAsia="en-US"/>
        </w:rPr>
      </w:pPr>
      <w:r w:rsidRPr="00424510">
        <w:rPr>
          <w:lang w:eastAsia="en-US"/>
        </w:rPr>
        <w:t>5-2 мм 0,1 м</w:t>
      </w:r>
    </w:p>
    <w:p w:rsidR="00424510" w:rsidRPr="00424510" w:rsidRDefault="00424510" w:rsidP="00424510">
      <w:pPr>
        <w:ind w:firstLine="709"/>
        <w:rPr>
          <w:lang w:eastAsia="en-US"/>
        </w:rPr>
      </w:pPr>
      <w:r w:rsidRPr="00424510">
        <w:rPr>
          <w:lang w:eastAsia="en-US"/>
        </w:rPr>
        <w:t>Итого всего: - 0,7 м</w:t>
      </w:r>
    </w:p>
    <w:p w:rsidR="00424510" w:rsidRDefault="00424510" w:rsidP="00424510">
      <w:pPr>
        <w:ind w:firstLine="709"/>
        <w:rPr>
          <w:lang w:eastAsia="en-US"/>
        </w:rPr>
      </w:pPr>
      <w:r w:rsidRPr="00424510">
        <w:rPr>
          <w:lang w:eastAsia="en-US"/>
        </w:rPr>
        <w:t>Расчет распределительной системы фильтра.</w:t>
      </w:r>
    </w:p>
    <w:p w:rsidR="00424510" w:rsidRDefault="00424510" w:rsidP="00424510">
      <w:pPr>
        <w:ind w:firstLine="709"/>
        <w:rPr>
          <w:lang w:eastAsia="en-US"/>
        </w:rPr>
      </w:pPr>
      <w:r w:rsidRPr="00424510">
        <w:rPr>
          <w:lang w:eastAsia="en-US"/>
        </w:rPr>
        <w:t>Выбираем тип распределительной системы с дырчатыми трубами.</w:t>
      </w:r>
    </w:p>
    <w:p w:rsidR="00424510" w:rsidRDefault="00424510" w:rsidP="00424510">
      <w:pPr>
        <w:ind w:firstLine="709"/>
        <w:rPr>
          <w:lang w:eastAsia="en-US"/>
        </w:rPr>
      </w:pPr>
      <w:r w:rsidRPr="00424510">
        <w:rPr>
          <w:lang w:eastAsia="en-US"/>
        </w:rPr>
        <w:t>Расход воды при промывке одного фильтра определяется по формуле: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Q</w:t>
      </w:r>
      <w:r w:rsidRPr="00424510">
        <w:rPr>
          <w:b/>
          <w:bCs/>
          <w:vertAlign w:val="subscript"/>
          <w:lang w:eastAsia="en-US"/>
        </w:rPr>
        <w:t>пр</w:t>
      </w:r>
      <w:r>
        <w:rPr>
          <w:b/>
          <w:bCs/>
          <w:vertAlign w:val="subscript"/>
          <w:lang w:eastAsia="en-US"/>
        </w:rPr>
        <w:t>.1</w:t>
      </w:r>
      <w:r w:rsidRPr="00424510">
        <w:rPr>
          <w:b/>
          <w:bCs/>
          <w:lang w:eastAsia="en-US"/>
        </w:rPr>
        <w:t>=F</w:t>
      </w:r>
      <w:r w:rsidRPr="00424510">
        <w:rPr>
          <w:b/>
          <w:bCs/>
          <w:vertAlign w:val="subscript"/>
          <w:lang w:eastAsia="en-US"/>
        </w:rPr>
        <w:t>ст</w:t>
      </w:r>
      <w:r w:rsidRPr="00424510">
        <w:rPr>
          <w:b/>
          <w:bCs/>
          <w:lang w:eastAsia="en-US"/>
        </w:rPr>
        <w:t>*</w:t>
      </w:r>
      <w:r w:rsidRPr="00424510">
        <w:rPr>
          <w:b/>
          <w:bCs/>
          <w:lang w:eastAsia="en-US"/>
        </w:rPr>
        <w:sym w:font="Symbol" w:char="F077"/>
      </w:r>
      <w:r w:rsidRPr="00424510">
        <w:rPr>
          <w:b/>
          <w:bCs/>
          <w:lang w:eastAsia="en-US"/>
        </w:rPr>
        <w:t>/1000</w:t>
      </w:r>
      <w:r w:rsidRPr="00424510">
        <w:rPr>
          <w:lang w:eastAsia="en-US"/>
        </w:rPr>
        <w:t>,</w:t>
      </w:r>
      <w:r>
        <w:rPr>
          <w:lang w:eastAsia="en-US"/>
        </w:rPr>
        <w:t xml:space="preserve"> (</w:t>
      </w:r>
      <w:r>
        <w:rPr>
          <w:b/>
          <w:bCs/>
          <w:lang w:eastAsia="en-US"/>
        </w:rPr>
        <w:t>4.1</w:t>
      </w:r>
      <w:r w:rsidRPr="00424510">
        <w:rPr>
          <w:b/>
          <w:bCs/>
          <w:lang w:eastAsia="en-US"/>
        </w:rPr>
        <w:t>1)</w:t>
      </w:r>
    </w:p>
    <w:p w:rsidR="00424510" w:rsidRDefault="00424510" w:rsidP="00424510">
      <w:pPr>
        <w:ind w:firstLine="709"/>
        <w:rPr>
          <w:lang w:eastAsia="en-US"/>
        </w:rPr>
      </w:pPr>
      <w:r w:rsidRPr="00424510">
        <w:rPr>
          <w:lang w:eastAsia="en-US"/>
        </w:rPr>
        <w:t>Q</w:t>
      </w:r>
      <w:r w:rsidRPr="00424510">
        <w:rPr>
          <w:vertAlign w:val="subscript"/>
          <w:lang w:eastAsia="en-US"/>
        </w:rPr>
        <w:t>пр</w:t>
      </w:r>
      <w:r>
        <w:rPr>
          <w:vertAlign w:val="subscript"/>
          <w:lang w:eastAsia="en-US"/>
        </w:rPr>
        <w:t>.1</w:t>
      </w:r>
      <w:r w:rsidRPr="00424510">
        <w:rPr>
          <w:lang w:eastAsia="en-US"/>
        </w:rPr>
        <w:t>=6,7*14/1000=0,094 м</w:t>
      </w:r>
      <w:r w:rsidRPr="00424510">
        <w:rPr>
          <w:vertAlign w:val="superscript"/>
          <w:lang w:eastAsia="en-US"/>
        </w:rPr>
        <w:t>3</w:t>
      </w:r>
      <w:r w:rsidRPr="00424510">
        <w:rPr>
          <w:lang w:eastAsia="en-US"/>
        </w:rPr>
        <w:t>/с.</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По п</w:t>
      </w:r>
      <w:r>
        <w:rPr>
          <w:lang w:eastAsia="en-US"/>
        </w:rPr>
        <w:t>.6.1</w:t>
      </w:r>
      <w:r w:rsidRPr="00424510">
        <w:rPr>
          <w:lang w:eastAsia="en-US"/>
        </w:rPr>
        <w:t>06 [11] принимаем скорость движения воды в коллекторе: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v</w:t>
      </w:r>
      <w:r w:rsidRPr="00424510">
        <w:rPr>
          <w:b/>
          <w:bCs/>
          <w:vertAlign w:val="subscript"/>
          <w:lang w:eastAsia="en-US"/>
        </w:rPr>
        <w:t>к</w:t>
      </w:r>
      <w:r w:rsidRPr="00424510">
        <w:rPr>
          <w:b/>
          <w:bCs/>
          <w:lang w:eastAsia="en-US"/>
        </w:rPr>
        <w:t>=1,2 м/с.</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Площадь сечения коллектора:</w:t>
      </w:r>
    </w:p>
    <w:p w:rsidR="00EF2E69" w:rsidRDefault="00EF2E69" w:rsidP="00424510">
      <w:pPr>
        <w:ind w:firstLine="709"/>
        <w:rPr>
          <w:b/>
          <w:bCs/>
          <w:lang w:eastAsia="en-US"/>
        </w:rPr>
      </w:pPr>
    </w:p>
    <w:p w:rsidR="00424510" w:rsidRDefault="00424510" w:rsidP="00424510">
      <w:pPr>
        <w:ind w:firstLine="709"/>
        <w:rPr>
          <w:lang w:eastAsia="en-US"/>
        </w:rPr>
      </w:pPr>
      <w:r w:rsidRPr="00424510">
        <w:rPr>
          <w:b/>
          <w:bCs/>
          <w:lang w:eastAsia="en-US"/>
        </w:rPr>
        <w:t>f</w:t>
      </w:r>
      <w:r w:rsidRPr="00424510">
        <w:rPr>
          <w:b/>
          <w:bCs/>
          <w:vertAlign w:val="subscript"/>
          <w:lang w:eastAsia="en-US"/>
        </w:rPr>
        <w:t>к</w:t>
      </w:r>
      <w:r w:rsidRPr="00424510">
        <w:rPr>
          <w:b/>
          <w:bCs/>
          <w:lang w:eastAsia="en-US"/>
        </w:rPr>
        <w:t>=Q</w:t>
      </w:r>
      <w:r w:rsidRPr="00424510">
        <w:rPr>
          <w:b/>
          <w:bCs/>
          <w:vertAlign w:val="subscript"/>
          <w:lang w:eastAsia="en-US"/>
        </w:rPr>
        <w:t>пр</w:t>
      </w:r>
      <w:r>
        <w:rPr>
          <w:b/>
          <w:bCs/>
          <w:vertAlign w:val="subscript"/>
          <w:lang w:eastAsia="en-US"/>
        </w:rPr>
        <w:t>.1</w:t>
      </w:r>
      <w:r w:rsidRPr="00424510">
        <w:rPr>
          <w:b/>
          <w:bCs/>
          <w:vertAlign w:val="subscript"/>
          <w:lang w:eastAsia="en-US"/>
        </w:rPr>
        <w:t xml:space="preserve">. </w:t>
      </w:r>
      <w:r w:rsidRPr="00424510">
        <w:rPr>
          <w:b/>
          <w:bCs/>
          <w:lang w:eastAsia="en-US"/>
        </w:rPr>
        <w:t>/v</w:t>
      </w:r>
      <w:r w:rsidRPr="00424510">
        <w:rPr>
          <w:b/>
          <w:bCs/>
          <w:vertAlign w:val="subscript"/>
          <w:lang w:eastAsia="en-US"/>
        </w:rPr>
        <w:t>к</w:t>
      </w:r>
      <w:r w:rsidRPr="00424510">
        <w:rPr>
          <w:lang w:eastAsia="en-US"/>
        </w:rPr>
        <w:t>,</w:t>
      </w:r>
      <w:r>
        <w:rPr>
          <w:lang w:eastAsia="en-US"/>
        </w:rPr>
        <w:t xml:space="preserve"> (</w:t>
      </w:r>
      <w:r>
        <w:rPr>
          <w:b/>
          <w:bCs/>
          <w:lang w:eastAsia="en-US"/>
        </w:rPr>
        <w:t>4.1</w:t>
      </w:r>
      <w:r w:rsidRPr="00424510">
        <w:rPr>
          <w:b/>
          <w:bCs/>
          <w:lang w:eastAsia="en-US"/>
        </w:rPr>
        <w:t>2)</w:t>
      </w:r>
      <w:r w:rsidR="00EF2E69">
        <w:rPr>
          <w:b/>
          <w:bCs/>
          <w:lang w:eastAsia="en-US"/>
        </w:rPr>
        <w:t xml:space="preserve">, </w:t>
      </w:r>
      <w:r w:rsidRPr="00424510">
        <w:rPr>
          <w:lang w:eastAsia="en-US"/>
        </w:rPr>
        <w:t>f</w:t>
      </w:r>
      <w:r w:rsidRPr="00424510">
        <w:rPr>
          <w:vertAlign w:val="subscript"/>
          <w:lang w:eastAsia="en-US"/>
        </w:rPr>
        <w:t>к</w:t>
      </w:r>
      <w:r w:rsidRPr="00424510">
        <w:rPr>
          <w:lang w:eastAsia="en-US"/>
        </w:rPr>
        <w:t>=0,094/1,2=0,075 м</w:t>
      </w:r>
      <w:r w:rsidRPr="00424510">
        <w:rPr>
          <w:vertAlign w:val="superscript"/>
          <w:lang w:eastAsia="en-US"/>
        </w:rPr>
        <w:t>2</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Диаметр водораспределительного коллектора:</w:t>
      </w:r>
    </w:p>
    <w:p w:rsidR="00EF2E69" w:rsidRDefault="00EF2E69" w:rsidP="00424510">
      <w:pPr>
        <w:ind w:firstLine="709"/>
        <w:rPr>
          <w:lang w:eastAsia="en-US"/>
        </w:rPr>
      </w:pPr>
    </w:p>
    <w:p w:rsidR="00424510" w:rsidRPr="00424510" w:rsidRDefault="00424510" w:rsidP="00424510">
      <w:pPr>
        <w:ind w:firstLine="709"/>
        <w:rPr>
          <w:b/>
          <w:bCs/>
          <w:lang w:eastAsia="en-US"/>
        </w:rPr>
      </w:pPr>
      <w:r w:rsidRPr="00424510">
        <w:rPr>
          <w:b/>
          <w:bCs/>
          <w:lang w:eastAsia="en-US"/>
        </w:rPr>
        <w:t>D</w:t>
      </w:r>
      <w:r w:rsidRPr="00424510">
        <w:rPr>
          <w:b/>
          <w:bCs/>
          <w:vertAlign w:val="subscript"/>
          <w:lang w:eastAsia="en-US"/>
        </w:rPr>
        <w:t>к</w:t>
      </w:r>
      <w:r w:rsidRPr="00424510">
        <w:rPr>
          <w:b/>
          <w:bCs/>
          <w:lang w:eastAsia="en-US"/>
        </w:rPr>
        <w:t>=</w:t>
      </w:r>
      <w:r w:rsidR="00220DFA" w:rsidRPr="00424510">
        <w:rPr>
          <w:b/>
          <w:bCs/>
          <w:position w:val="-14"/>
          <w:lang w:eastAsia="en-US"/>
        </w:rPr>
        <w:object w:dxaOrig="880" w:dyaOrig="420">
          <v:shape id="_x0000_i1034" type="#_x0000_t75" style="width:44.25pt;height:21pt" o:ole="" fillcolor="window">
            <v:imagedata r:id="rId24" o:title=""/>
          </v:shape>
          <o:OLEObject Type="Embed" ProgID="Equation.3" ShapeID="_x0000_i1034" DrawAspect="Content" ObjectID="_1459974161" r:id="rId25"/>
        </w:object>
      </w:r>
      <w:r w:rsidRPr="00424510">
        <w:rPr>
          <w:b/>
          <w:bCs/>
          <w:lang w:eastAsia="en-US"/>
        </w:rPr>
        <w:sym w:font="Symbol" w:char="F070"/>
      </w:r>
      <w:r w:rsidRPr="00424510">
        <w:rPr>
          <w:b/>
          <w:bCs/>
          <w:lang w:eastAsia="en-US"/>
        </w:rPr>
        <w:t>,</w:t>
      </w:r>
    </w:p>
    <w:p w:rsidR="00424510" w:rsidRDefault="00424510" w:rsidP="00424510">
      <w:pPr>
        <w:ind w:firstLine="709"/>
        <w:rPr>
          <w:lang w:eastAsia="en-US"/>
        </w:rPr>
      </w:pPr>
      <w:r w:rsidRPr="00424510">
        <w:rPr>
          <w:lang w:eastAsia="en-US"/>
        </w:rPr>
        <w:t>D</w:t>
      </w:r>
      <w:r w:rsidRPr="00424510">
        <w:rPr>
          <w:vertAlign w:val="subscript"/>
          <w:lang w:eastAsia="en-US"/>
        </w:rPr>
        <w:t>к</w:t>
      </w:r>
      <w:r w:rsidRPr="00424510">
        <w:rPr>
          <w:lang w:eastAsia="en-US"/>
        </w:rPr>
        <w:t>=</w:t>
      </w:r>
      <w:r w:rsidR="00220DFA" w:rsidRPr="00424510">
        <w:rPr>
          <w:position w:val="-12"/>
          <w:lang w:eastAsia="en-US"/>
        </w:rPr>
        <w:object w:dxaOrig="1600" w:dyaOrig="400">
          <v:shape id="_x0000_i1035" type="#_x0000_t75" style="width:80.25pt;height:20.25pt" o:ole="" fillcolor="window">
            <v:imagedata r:id="rId26" o:title=""/>
          </v:shape>
          <o:OLEObject Type="Embed" ProgID="Equation.3" ShapeID="_x0000_i1035" DrawAspect="Content" ObjectID="_1459974162" r:id="rId27"/>
        </w:object>
      </w:r>
      <w:r w:rsidRPr="00424510">
        <w:rPr>
          <w:lang w:eastAsia="en-US"/>
        </w:rPr>
        <w:t>=0,309 м, принимаем D</w:t>
      </w:r>
      <w:r w:rsidRPr="00424510">
        <w:rPr>
          <w:vertAlign w:val="subscript"/>
          <w:lang w:eastAsia="en-US"/>
        </w:rPr>
        <w:t>к</w:t>
      </w:r>
      <w:r w:rsidRPr="00424510">
        <w:rPr>
          <w:lang w:eastAsia="en-US"/>
        </w:rPr>
        <w:t>=300 мм.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По п</w:t>
      </w:r>
      <w:r>
        <w:rPr>
          <w:lang w:eastAsia="en-US"/>
        </w:rPr>
        <w:t>.6.1</w:t>
      </w:r>
      <w:r w:rsidRPr="00424510">
        <w:rPr>
          <w:lang w:eastAsia="en-US"/>
        </w:rPr>
        <w:t>05 [11] принимаем расстояние между боковыми ответвлениями:</w:t>
      </w:r>
    </w:p>
    <w:p w:rsidR="00424510" w:rsidRDefault="00424510" w:rsidP="00424510">
      <w:pPr>
        <w:ind w:firstLine="709"/>
        <w:rPr>
          <w:b/>
          <w:bCs/>
          <w:lang w:eastAsia="en-US"/>
        </w:rPr>
      </w:pPr>
      <w:r w:rsidRPr="00424510">
        <w:rPr>
          <w:b/>
          <w:bCs/>
          <w:lang w:eastAsia="en-US"/>
        </w:rPr>
        <w:t>S=0,35 м.</w:t>
      </w:r>
    </w:p>
    <w:p w:rsidR="00424510" w:rsidRDefault="00424510" w:rsidP="00424510">
      <w:pPr>
        <w:ind w:firstLine="709"/>
        <w:rPr>
          <w:lang w:eastAsia="en-US"/>
        </w:rPr>
      </w:pPr>
      <w:r w:rsidRPr="00424510">
        <w:rPr>
          <w:lang w:eastAsia="en-US"/>
        </w:rPr>
        <w:t>Количество боковых ответвлений:</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n</w:t>
      </w:r>
      <w:r w:rsidRPr="00424510">
        <w:rPr>
          <w:b/>
          <w:bCs/>
          <w:vertAlign w:val="subscript"/>
          <w:lang w:eastAsia="en-US"/>
        </w:rPr>
        <w:t>бо</w:t>
      </w:r>
      <w:r w:rsidRPr="00424510">
        <w:rPr>
          <w:b/>
          <w:bCs/>
          <w:lang w:val="en-US" w:eastAsia="en-US"/>
        </w:rPr>
        <w:t>=2*</w:t>
      </w:r>
      <w:r>
        <w:rPr>
          <w:b/>
          <w:bCs/>
          <w:lang w:val="en-US" w:eastAsia="en-US"/>
        </w:rPr>
        <w:t xml:space="preserve"> (</w:t>
      </w:r>
      <w:r w:rsidRPr="00424510">
        <w:rPr>
          <w:b/>
          <w:bCs/>
          <w:lang w:val="en-US" w:eastAsia="en-US"/>
        </w:rPr>
        <w:t>b/S-1),</w:t>
      </w:r>
      <w:r>
        <w:rPr>
          <w:b/>
          <w:bCs/>
          <w:lang w:val="en-US" w:eastAsia="en-US"/>
        </w:rPr>
        <w:t xml:space="preserve"> (4.1</w:t>
      </w:r>
      <w:r w:rsidRPr="00424510">
        <w:rPr>
          <w:b/>
          <w:bCs/>
          <w:lang w:val="en-US" w:eastAsia="en-US"/>
        </w:rPr>
        <w:t>3)</w:t>
      </w:r>
    </w:p>
    <w:p w:rsidR="00424510" w:rsidRDefault="00424510" w:rsidP="00424510">
      <w:pPr>
        <w:ind w:firstLine="709"/>
        <w:rPr>
          <w:lang w:eastAsia="en-US"/>
        </w:rPr>
      </w:pPr>
      <w:r w:rsidRPr="00424510">
        <w:rPr>
          <w:lang w:eastAsia="en-US"/>
        </w:rPr>
        <w:t>n</w:t>
      </w:r>
      <w:r w:rsidRPr="00424510">
        <w:rPr>
          <w:vertAlign w:val="subscript"/>
          <w:lang w:eastAsia="en-US"/>
        </w:rPr>
        <w:t>бо</w:t>
      </w:r>
      <w:r w:rsidRPr="00424510">
        <w:rPr>
          <w:lang w:eastAsia="en-US"/>
        </w:rPr>
        <w:t>=2</w:t>
      </w:r>
      <w:r>
        <w:rPr>
          <w:lang w:eastAsia="en-US"/>
        </w:rPr>
        <w:t xml:space="preserve"> (</w:t>
      </w:r>
      <w:r w:rsidRPr="00424510">
        <w:rPr>
          <w:lang w:eastAsia="en-US"/>
        </w:rPr>
        <w:t>2,5/0,35-1) =12 боковых ответвлений.</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Расход промывной воды на одно ответвление:</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бо</w:t>
      </w:r>
      <w:r w:rsidRPr="00424510">
        <w:rPr>
          <w:b/>
          <w:bCs/>
          <w:lang w:eastAsia="en-US"/>
        </w:rPr>
        <w:t>=</w:t>
      </w:r>
      <w:r w:rsidRPr="00424510">
        <w:rPr>
          <w:b/>
          <w:bCs/>
          <w:lang w:val="en-US" w:eastAsia="en-US"/>
        </w:rPr>
        <w:t>Q</w:t>
      </w:r>
      <w:r w:rsidRPr="00424510">
        <w:rPr>
          <w:b/>
          <w:bCs/>
          <w:vertAlign w:val="subscript"/>
          <w:lang w:eastAsia="en-US"/>
        </w:rPr>
        <w:t>пр1</w:t>
      </w:r>
      <w:r w:rsidRPr="00424510">
        <w:rPr>
          <w:b/>
          <w:bCs/>
          <w:lang w:eastAsia="en-US"/>
        </w:rPr>
        <w:t>/</w:t>
      </w:r>
      <w:r w:rsidRPr="00424510">
        <w:rPr>
          <w:b/>
          <w:bCs/>
          <w:lang w:val="en-US" w:eastAsia="en-US"/>
        </w:rPr>
        <w:t>n</w:t>
      </w:r>
      <w:r w:rsidRPr="00424510">
        <w:rPr>
          <w:b/>
          <w:bCs/>
          <w:vertAlign w:val="subscript"/>
          <w:lang w:eastAsia="en-US"/>
        </w:rPr>
        <w:t>бо</w:t>
      </w:r>
      <w:r w:rsidRPr="00424510">
        <w:rPr>
          <w:b/>
          <w:bCs/>
          <w:lang w:eastAsia="en-US"/>
        </w:rPr>
        <w:t>,</w:t>
      </w:r>
      <w:r>
        <w:rPr>
          <w:b/>
          <w:bCs/>
          <w:lang w:eastAsia="en-US"/>
        </w:rPr>
        <w:t xml:space="preserve"> (4.1</w:t>
      </w:r>
      <w:r w:rsidRPr="00424510">
        <w:rPr>
          <w:b/>
          <w:bCs/>
          <w:lang w:eastAsia="en-US"/>
        </w:rPr>
        <w:t>3)</w:t>
      </w:r>
    </w:p>
    <w:p w:rsidR="00424510" w:rsidRPr="00424510" w:rsidRDefault="00424510" w:rsidP="00424510">
      <w:pPr>
        <w:ind w:firstLine="709"/>
        <w:rPr>
          <w:lang w:eastAsia="en-US"/>
        </w:rPr>
      </w:pPr>
      <w:r w:rsidRPr="00424510">
        <w:rPr>
          <w:lang w:val="en-US" w:eastAsia="en-US"/>
        </w:rPr>
        <w:t>Q</w:t>
      </w:r>
      <w:r w:rsidRPr="00424510">
        <w:rPr>
          <w:vertAlign w:val="subscript"/>
          <w:lang w:eastAsia="en-US"/>
        </w:rPr>
        <w:t>бо</w:t>
      </w:r>
      <w:r w:rsidRPr="00424510">
        <w:rPr>
          <w:lang w:eastAsia="en-US"/>
        </w:rPr>
        <w:t>=0,094/12=7,5*10</w:t>
      </w:r>
      <w:r w:rsidRPr="00424510">
        <w:rPr>
          <w:vertAlign w:val="superscript"/>
          <w:lang w:eastAsia="en-US"/>
        </w:rPr>
        <w:t>-3</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Диаметр бокового ответвления:</w:t>
      </w:r>
    </w:p>
    <w:p w:rsidR="00EF2E69" w:rsidRDefault="00EF2E69"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D</w:t>
      </w:r>
      <w:r w:rsidRPr="00424510">
        <w:rPr>
          <w:b/>
          <w:bCs/>
          <w:vertAlign w:val="subscript"/>
          <w:lang w:eastAsia="en-US"/>
        </w:rPr>
        <w:t>бо</w:t>
      </w:r>
      <w:r w:rsidRPr="00424510">
        <w:rPr>
          <w:b/>
          <w:bCs/>
          <w:lang w:eastAsia="en-US"/>
        </w:rPr>
        <w:t>=</w:t>
      </w:r>
      <w:r w:rsidR="00220DFA" w:rsidRPr="00424510">
        <w:rPr>
          <w:b/>
          <w:bCs/>
          <w:position w:val="-14"/>
          <w:lang w:eastAsia="en-US"/>
        </w:rPr>
        <w:object w:dxaOrig="1620" w:dyaOrig="420">
          <v:shape id="_x0000_i1036" type="#_x0000_t75" style="width:81pt;height:21pt" o:ole="" fillcolor="window">
            <v:imagedata r:id="rId28" o:title=""/>
          </v:shape>
          <o:OLEObject Type="Embed" ProgID="Equation.3" ShapeID="_x0000_i1036" DrawAspect="Content" ObjectID="_1459974163" r:id="rId29"/>
        </w:object>
      </w:r>
      <w:r w:rsidRPr="00424510">
        <w:rPr>
          <w:b/>
          <w:bCs/>
          <w:lang w:eastAsia="en-US"/>
        </w:rPr>
        <w:t>,</w:t>
      </w:r>
    </w:p>
    <w:p w:rsidR="00424510" w:rsidRDefault="00424510" w:rsidP="00424510">
      <w:pPr>
        <w:ind w:firstLine="709"/>
        <w:rPr>
          <w:lang w:eastAsia="en-US"/>
        </w:rPr>
      </w:pPr>
      <w:r w:rsidRPr="00424510">
        <w:rPr>
          <w:lang w:eastAsia="en-US"/>
        </w:rPr>
        <w:t>D</w:t>
      </w:r>
      <w:r w:rsidRPr="00424510">
        <w:rPr>
          <w:vertAlign w:val="subscript"/>
          <w:lang w:eastAsia="en-US"/>
        </w:rPr>
        <w:t>бо</w:t>
      </w:r>
      <w:r w:rsidRPr="00424510">
        <w:rPr>
          <w:lang w:eastAsia="en-US"/>
        </w:rPr>
        <w:t>=</w:t>
      </w:r>
      <w:r w:rsidR="00220DFA" w:rsidRPr="00424510">
        <w:rPr>
          <w:position w:val="-12"/>
          <w:lang w:eastAsia="en-US"/>
        </w:rPr>
        <w:object w:dxaOrig="2240" w:dyaOrig="440">
          <v:shape id="_x0000_i1037" type="#_x0000_t75" style="width:111.75pt;height:21.75pt" o:ole="" fillcolor="window">
            <v:imagedata r:id="rId30" o:title=""/>
          </v:shape>
          <o:OLEObject Type="Embed" ProgID="Equation.3" ShapeID="_x0000_i1037" DrawAspect="Content" ObjectID="_1459974164" r:id="rId31"/>
        </w:object>
      </w:r>
      <w:r w:rsidRPr="00424510">
        <w:rPr>
          <w:lang w:eastAsia="en-US"/>
        </w:rPr>
        <w:t>=0,069 м, принимаем 75 мм.</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Отверстия располагаются в 2 ряда в шахматном прядке под углом 45</w:t>
      </w:r>
      <w:r w:rsidRPr="00424510">
        <w:rPr>
          <w:lang w:eastAsia="en-US"/>
        </w:rPr>
        <w:sym w:font="Symbol" w:char="F0B0"/>
      </w:r>
      <w:r w:rsidRPr="00424510">
        <w:rPr>
          <w:lang w:eastAsia="en-US"/>
        </w:rPr>
        <w:t xml:space="preserve"> к низу от вертикали</w:t>
      </w:r>
      <w:r w:rsidRPr="00424510">
        <w:rPr>
          <w:lang w:val="uk-UA" w:eastAsia="en-US"/>
        </w:rPr>
        <w:t>,</w:t>
      </w:r>
      <w:r w:rsidRPr="00424510">
        <w:rPr>
          <w:lang w:eastAsia="en-US"/>
        </w:rPr>
        <w:t xml:space="preserve"> и по п</w:t>
      </w:r>
      <w:r>
        <w:rPr>
          <w:lang w:eastAsia="en-US"/>
        </w:rPr>
        <w:t>.6.1</w:t>
      </w:r>
      <w:r w:rsidRPr="00424510">
        <w:rPr>
          <w:lang w:eastAsia="en-US"/>
        </w:rPr>
        <w:t>05 [11] принимаем диаметр отверстий d</w:t>
      </w:r>
      <w:r w:rsidRPr="00424510">
        <w:rPr>
          <w:vertAlign w:val="subscript"/>
          <w:lang w:eastAsia="en-US"/>
        </w:rPr>
        <w:t>0</w:t>
      </w:r>
      <w:r w:rsidRPr="00424510">
        <w:rPr>
          <w:lang w:eastAsia="en-US"/>
        </w:rPr>
        <w:t>=12 мм.</w:t>
      </w:r>
    </w:p>
    <w:p w:rsidR="00424510" w:rsidRDefault="00424510" w:rsidP="00424510">
      <w:pPr>
        <w:ind w:firstLine="709"/>
        <w:rPr>
          <w:lang w:eastAsia="en-US"/>
        </w:rPr>
      </w:pPr>
      <w:r w:rsidRPr="00424510">
        <w:rPr>
          <w:lang w:eastAsia="en-US"/>
        </w:rPr>
        <w:t>Площадь одного отверстия рассчитывается по формуле:</w:t>
      </w:r>
    </w:p>
    <w:p w:rsidR="00EF2E69" w:rsidRDefault="00EF2E69"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f</w:t>
      </w:r>
      <w:r w:rsidRPr="00424510">
        <w:rPr>
          <w:b/>
          <w:bCs/>
          <w:vertAlign w:val="subscript"/>
          <w:lang w:val="en-US" w:eastAsia="en-US"/>
        </w:rPr>
        <w:t>0</w:t>
      </w:r>
      <w:r w:rsidRPr="00424510">
        <w:rPr>
          <w:b/>
          <w:bCs/>
          <w:lang w:val="en-US" w:eastAsia="en-US"/>
        </w:rPr>
        <w:t>=</w:t>
      </w:r>
      <w:r w:rsidRPr="00424510">
        <w:rPr>
          <w:b/>
          <w:bCs/>
          <w:lang w:eastAsia="en-US"/>
        </w:rPr>
        <w:sym w:font="Symbol" w:char="F070"/>
      </w:r>
      <w:r w:rsidRPr="00424510">
        <w:rPr>
          <w:b/>
          <w:bCs/>
          <w:lang w:val="en-US" w:eastAsia="en-US"/>
        </w:rPr>
        <w:t>*d</w:t>
      </w:r>
      <w:r w:rsidRPr="00424510">
        <w:rPr>
          <w:b/>
          <w:bCs/>
          <w:vertAlign w:val="subscript"/>
          <w:lang w:val="en-US" w:eastAsia="en-US"/>
        </w:rPr>
        <w:t>0</w:t>
      </w:r>
      <w:r w:rsidRPr="00424510">
        <w:rPr>
          <w:b/>
          <w:bCs/>
          <w:vertAlign w:val="superscript"/>
          <w:lang w:val="en-US" w:eastAsia="en-US"/>
        </w:rPr>
        <w:t>2</w:t>
      </w:r>
      <w:r w:rsidRPr="00424510">
        <w:rPr>
          <w:b/>
          <w:bCs/>
          <w:lang w:val="en-US" w:eastAsia="en-US"/>
        </w:rPr>
        <w:t>/4,</w:t>
      </w:r>
      <w:r>
        <w:rPr>
          <w:b/>
          <w:bCs/>
          <w:lang w:val="en-US" w:eastAsia="en-US"/>
        </w:rPr>
        <w:t xml:space="preserve"> (4.1</w:t>
      </w:r>
      <w:r w:rsidRPr="00424510">
        <w:rPr>
          <w:b/>
          <w:bCs/>
          <w:lang w:val="en-US" w:eastAsia="en-US"/>
        </w:rPr>
        <w:t>4)</w:t>
      </w:r>
    </w:p>
    <w:p w:rsidR="00424510" w:rsidRDefault="00424510" w:rsidP="00424510">
      <w:pPr>
        <w:ind w:firstLine="709"/>
        <w:rPr>
          <w:lang w:val="en-US" w:eastAsia="en-US"/>
        </w:rPr>
      </w:pPr>
      <w:r w:rsidRPr="00424510">
        <w:rPr>
          <w:lang w:val="en-US" w:eastAsia="en-US"/>
        </w:rPr>
        <w:t>f</w:t>
      </w:r>
      <w:r w:rsidRPr="00424510">
        <w:rPr>
          <w:vertAlign w:val="subscript"/>
          <w:lang w:val="en-US" w:eastAsia="en-US"/>
        </w:rPr>
        <w:t>0</w:t>
      </w:r>
      <w:r w:rsidRPr="00424510">
        <w:rPr>
          <w:lang w:val="en-US" w:eastAsia="en-US"/>
        </w:rPr>
        <w:t>=3,14*12</w:t>
      </w:r>
      <w:r w:rsidRPr="00424510">
        <w:rPr>
          <w:vertAlign w:val="superscript"/>
          <w:lang w:val="en-US" w:eastAsia="en-US"/>
        </w:rPr>
        <w:t>2</w:t>
      </w:r>
      <w:r w:rsidRPr="00424510">
        <w:rPr>
          <w:lang w:val="en-US" w:eastAsia="en-US"/>
        </w:rPr>
        <w:t xml:space="preserve">/4=113 </w:t>
      </w:r>
      <w:r w:rsidRPr="00424510">
        <w:rPr>
          <w:lang w:eastAsia="en-US"/>
        </w:rPr>
        <w:t>мм</w:t>
      </w:r>
      <w:r w:rsidRPr="00424510">
        <w:rPr>
          <w:vertAlign w:val="superscript"/>
          <w:lang w:val="en-US" w:eastAsia="en-US"/>
        </w:rPr>
        <w:t>2</w:t>
      </w:r>
      <w:r w:rsidRPr="00424510">
        <w:rPr>
          <w:lang w:val="en-US" w:eastAsia="en-US"/>
        </w:rPr>
        <w:t>.</w:t>
      </w:r>
    </w:p>
    <w:p w:rsidR="00EF2E69" w:rsidRDefault="00EF2E69" w:rsidP="00424510">
      <w:pPr>
        <w:ind w:firstLine="709"/>
        <w:rPr>
          <w:lang w:eastAsia="en-US"/>
        </w:rPr>
      </w:pPr>
    </w:p>
    <w:p w:rsidR="00424510" w:rsidRDefault="00424510" w:rsidP="00424510">
      <w:pPr>
        <w:ind w:firstLine="709"/>
        <w:rPr>
          <w:b/>
          <w:bCs/>
          <w:lang w:eastAsia="en-US"/>
        </w:rPr>
      </w:pPr>
      <w:r w:rsidRPr="00424510">
        <w:rPr>
          <w:lang w:eastAsia="en-US"/>
        </w:rPr>
        <w:t>По п</w:t>
      </w:r>
      <w:r>
        <w:rPr>
          <w:lang w:eastAsia="en-US"/>
        </w:rPr>
        <w:t>.6.1</w:t>
      </w:r>
      <w:r w:rsidRPr="00424510">
        <w:rPr>
          <w:lang w:eastAsia="en-US"/>
        </w:rPr>
        <w:t xml:space="preserve">06 [11] коэффициент перфорации изменяется в пределах от 0,0025 до 0,005, принимаем коэффициент перфорации </w:t>
      </w:r>
      <w:r w:rsidRPr="00424510">
        <w:rPr>
          <w:b/>
          <w:bCs/>
          <w:lang w:eastAsia="en-US"/>
        </w:rPr>
        <w:t>К</w:t>
      </w:r>
      <w:r w:rsidRPr="00424510">
        <w:rPr>
          <w:b/>
          <w:bCs/>
          <w:vertAlign w:val="subscript"/>
          <w:lang w:eastAsia="en-US"/>
        </w:rPr>
        <w:t>п</w:t>
      </w:r>
      <w:r w:rsidRPr="00424510">
        <w:rPr>
          <w:b/>
          <w:bCs/>
          <w:lang w:eastAsia="en-US"/>
        </w:rPr>
        <w:t>=0,0025.</w:t>
      </w:r>
    </w:p>
    <w:p w:rsidR="00424510" w:rsidRDefault="00424510" w:rsidP="00424510">
      <w:pPr>
        <w:ind w:firstLine="709"/>
        <w:rPr>
          <w:lang w:eastAsia="en-US"/>
        </w:rPr>
      </w:pPr>
      <w:r w:rsidRPr="00424510">
        <w:rPr>
          <w:lang w:eastAsia="en-US"/>
        </w:rPr>
        <w:t>Суммарная площадь отверстий определяется по формуле:</w:t>
      </w:r>
    </w:p>
    <w:p w:rsidR="00EF2E69" w:rsidRDefault="00EF2E69"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sym w:font="Symbol" w:char="F0E5"/>
      </w:r>
      <w:r w:rsidRPr="00424510">
        <w:rPr>
          <w:b/>
          <w:bCs/>
          <w:lang w:eastAsia="en-US"/>
        </w:rPr>
        <w:t>f</w:t>
      </w:r>
      <w:r w:rsidRPr="00424510">
        <w:rPr>
          <w:b/>
          <w:bCs/>
          <w:vertAlign w:val="subscript"/>
          <w:lang w:eastAsia="en-US"/>
        </w:rPr>
        <w:t>0</w:t>
      </w:r>
      <w:r w:rsidRPr="00424510">
        <w:rPr>
          <w:b/>
          <w:bCs/>
          <w:lang w:eastAsia="en-US"/>
        </w:rPr>
        <w:t>=К</w:t>
      </w:r>
      <w:r w:rsidRPr="00424510">
        <w:rPr>
          <w:b/>
          <w:bCs/>
          <w:vertAlign w:val="subscript"/>
          <w:lang w:eastAsia="en-US"/>
        </w:rPr>
        <w:t>п</w:t>
      </w:r>
      <w:r w:rsidRPr="00424510">
        <w:rPr>
          <w:b/>
          <w:bCs/>
          <w:lang w:eastAsia="en-US"/>
        </w:rPr>
        <w:t>*F</w:t>
      </w:r>
      <w:r w:rsidRPr="00424510">
        <w:rPr>
          <w:b/>
          <w:bCs/>
          <w:vertAlign w:val="subscript"/>
          <w:lang w:eastAsia="en-US"/>
        </w:rPr>
        <w:t>ст</w:t>
      </w:r>
      <w:r w:rsidRPr="00424510">
        <w:rPr>
          <w:b/>
          <w:bCs/>
          <w:lang w:eastAsia="en-US"/>
        </w:rPr>
        <w:t>,</w:t>
      </w:r>
    </w:p>
    <w:p w:rsidR="00424510" w:rsidRDefault="00424510" w:rsidP="00424510">
      <w:pPr>
        <w:ind w:firstLine="709"/>
        <w:rPr>
          <w:lang w:eastAsia="en-US"/>
        </w:rPr>
      </w:pPr>
      <w:r w:rsidRPr="00424510">
        <w:rPr>
          <w:lang w:eastAsia="en-US"/>
        </w:rPr>
        <w:sym w:font="Symbol" w:char="F0E5"/>
      </w:r>
      <w:r w:rsidRPr="00424510">
        <w:rPr>
          <w:lang w:eastAsia="en-US"/>
        </w:rPr>
        <w:t>f</w:t>
      </w:r>
      <w:r w:rsidRPr="00424510">
        <w:rPr>
          <w:vertAlign w:val="subscript"/>
          <w:lang w:eastAsia="en-US"/>
        </w:rPr>
        <w:t>0</w:t>
      </w:r>
      <w:r w:rsidRPr="00424510">
        <w:rPr>
          <w:lang w:eastAsia="en-US"/>
        </w:rPr>
        <w:t>=0,0025*6,7=0,017 м</w:t>
      </w:r>
      <w:r w:rsidRPr="00424510">
        <w:rPr>
          <w:vertAlign w:val="superscript"/>
          <w:lang w:eastAsia="en-US"/>
        </w:rPr>
        <w:t>2</w:t>
      </w:r>
      <w:r w:rsidRPr="00424510">
        <w:rPr>
          <w:lang w:eastAsia="en-US"/>
        </w:rPr>
        <w:t>.</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Общее количество отверстий:</w:t>
      </w:r>
    </w:p>
    <w:p w:rsidR="00EF2E69" w:rsidRDefault="00EF2E69" w:rsidP="00424510">
      <w:pPr>
        <w:ind w:firstLine="709"/>
        <w:rPr>
          <w:b/>
          <w:bCs/>
          <w:lang w:eastAsia="en-US"/>
        </w:rPr>
      </w:pPr>
    </w:p>
    <w:p w:rsidR="00424510" w:rsidRDefault="00424510" w:rsidP="00424510">
      <w:pPr>
        <w:ind w:firstLine="709"/>
        <w:rPr>
          <w:lang w:eastAsia="en-US"/>
        </w:rPr>
      </w:pPr>
      <w:r w:rsidRPr="00424510">
        <w:rPr>
          <w:b/>
          <w:bCs/>
          <w:lang w:val="en-US" w:eastAsia="en-US"/>
        </w:rPr>
        <w:t>N</w:t>
      </w:r>
      <w:r w:rsidRPr="00424510">
        <w:rPr>
          <w:b/>
          <w:bCs/>
          <w:vertAlign w:val="subscript"/>
          <w:lang w:val="en-US" w:eastAsia="en-US"/>
        </w:rPr>
        <w:t>0</w:t>
      </w:r>
      <w:r w:rsidRPr="00424510">
        <w:rPr>
          <w:b/>
          <w:bCs/>
          <w:lang w:val="en-US" w:eastAsia="en-US"/>
        </w:rPr>
        <w:t>=</w:t>
      </w:r>
      <w:r w:rsidRPr="00424510">
        <w:rPr>
          <w:b/>
          <w:bCs/>
          <w:lang w:eastAsia="en-US"/>
        </w:rPr>
        <w:sym w:font="Symbol" w:char="F0E5"/>
      </w:r>
      <w:r w:rsidRPr="00424510">
        <w:rPr>
          <w:b/>
          <w:bCs/>
          <w:lang w:val="en-US" w:eastAsia="en-US"/>
        </w:rPr>
        <w:t>f</w:t>
      </w:r>
      <w:r w:rsidRPr="00424510">
        <w:rPr>
          <w:b/>
          <w:bCs/>
          <w:vertAlign w:val="subscript"/>
          <w:lang w:val="en-US" w:eastAsia="en-US"/>
        </w:rPr>
        <w:t>0</w:t>
      </w:r>
      <w:r w:rsidRPr="00424510">
        <w:rPr>
          <w:b/>
          <w:bCs/>
          <w:lang w:val="en-US" w:eastAsia="en-US"/>
        </w:rPr>
        <w:t>/f</w:t>
      </w:r>
      <w:r w:rsidRPr="00424510">
        <w:rPr>
          <w:b/>
          <w:bCs/>
          <w:vertAlign w:val="subscript"/>
          <w:lang w:val="en-US" w:eastAsia="en-US"/>
        </w:rPr>
        <w:t>0</w:t>
      </w:r>
      <w:r w:rsidRPr="00424510">
        <w:rPr>
          <w:b/>
          <w:bCs/>
          <w:lang w:val="en-US" w:eastAsia="en-US"/>
        </w:rPr>
        <w:t>*10</w:t>
      </w:r>
      <w:r w:rsidRPr="00424510">
        <w:rPr>
          <w:b/>
          <w:bCs/>
          <w:vertAlign w:val="superscript"/>
          <w:lang w:val="en-US" w:eastAsia="en-US"/>
        </w:rPr>
        <w:t>-</w:t>
      </w:r>
      <w:r>
        <w:rPr>
          <w:b/>
          <w:bCs/>
          <w:vertAlign w:val="superscript"/>
          <w:lang w:val="en-US" w:eastAsia="en-US"/>
        </w:rPr>
        <w:t>6,</w:t>
      </w:r>
      <w:r w:rsidRPr="00424510">
        <w:rPr>
          <w:lang w:eastAsia="en-US"/>
        </w:rPr>
        <w:t>N</w:t>
      </w:r>
      <w:r w:rsidRPr="00424510">
        <w:rPr>
          <w:vertAlign w:val="subscript"/>
          <w:lang w:eastAsia="en-US"/>
        </w:rPr>
        <w:t>0</w:t>
      </w:r>
      <w:r w:rsidRPr="00424510">
        <w:rPr>
          <w:lang w:eastAsia="en-US"/>
        </w:rPr>
        <w:t>=0,017/113*10</w:t>
      </w:r>
      <w:r w:rsidRPr="00424510">
        <w:rPr>
          <w:vertAlign w:val="superscript"/>
          <w:lang w:eastAsia="en-US"/>
        </w:rPr>
        <w:t>-3</w:t>
      </w:r>
      <w:r w:rsidRPr="00424510">
        <w:rPr>
          <w:lang w:eastAsia="en-US"/>
        </w:rPr>
        <w:t>=150 шт.</w:t>
      </w:r>
    </w:p>
    <w:p w:rsidR="00EF2E69" w:rsidRDefault="00EF2E69" w:rsidP="00424510">
      <w:pPr>
        <w:ind w:firstLine="709"/>
        <w:rPr>
          <w:lang w:eastAsia="en-US"/>
        </w:rPr>
      </w:pPr>
    </w:p>
    <w:p w:rsidR="00424510" w:rsidRDefault="00424510" w:rsidP="00424510">
      <w:pPr>
        <w:ind w:firstLine="709"/>
        <w:rPr>
          <w:lang w:eastAsia="en-US"/>
        </w:rPr>
      </w:pPr>
      <w:r w:rsidRPr="00424510">
        <w:rPr>
          <w:lang w:eastAsia="en-US"/>
        </w:rPr>
        <w:t>Количество отверстий на одном ответвлении рассчитывается по формуле</w:t>
      </w:r>
      <w:r>
        <w:rPr>
          <w:lang w:eastAsia="en-US"/>
        </w:rPr>
        <w:t>:</w:t>
      </w:r>
    </w:p>
    <w:p w:rsidR="00EF2E69" w:rsidRDefault="00EF2E69" w:rsidP="00424510">
      <w:pPr>
        <w:ind w:firstLine="709"/>
        <w:rPr>
          <w:b/>
          <w:bCs/>
          <w:lang w:eastAsia="en-US"/>
        </w:rPr>
      </w:pPr>
    </w:p>
    <w:p w:rsidR="00424510" w:rsidRDefault="00424510" w:rsidP="00424510">
      <w:pPr>
        <w:ind w:firstLine="709"/>
        <w:rPr>
          <w:b/>
          <w:bCs/>
          <w:lang w:eastAsia="en-US"/>
        </w:rPr>
      </w:pPr>
      <w:r w:rsidRPr="00424510">
        <w:rPr>
          <w:b/>
          <w:bCs/>
          <w:lang w:eastAsia="en-US"/>
        </w:rPr>
        <w:t>n</w:t>
      </w:r>
      <w:r w:rsidRPr="00424510">
        <w:rPr>
          <w:b/>
          <w:bCs/>
          <w:vertAlign w:val="subscript"/>
          <w:lang w:eastAsia="en-US"/>
        </w:rPr>
        <w:t>0</w:t>
      </w:r>
      <w:r w:rsidRPr="00424510">
        <w:rPr>
          <w:b/>
          <w:bCs/>
          <w:lang w:eastAsia="en-US"/>
        </w:rPr>
        <w:t>=N</w:t>
      </w:r>
      <w:r w:rsidRPr="00424510">
        <w:rPr>
          <w:b/>
          <w:bCs/>
          <w:vertAlign w:val="subscript"/>
          <w:lang w:eastAsia="en-US"/>
        </w:rPr>
        <w:t>0</w:t>
      </w:r>
      <w:r w:rsidRPr="00424510">
        <w:rPr>
          <w:b/>
          <w:bCs/>
          <w:lang w:eastAsia="en-US"/>
        </w:rPr>
        <w:t>/n</w:t>
      </w:r>
      <w:r w:rsidRPr="00424510">
        <w:rPr>
          <w:b/>
          <w:bCs/>
          <w:vertAlign w:val="subscript"/>
          <w:lang w:eastAsia="en-US"/>
        </w:rPr>
        <w:t>бо</w:t>
      </w:r>
      <w:r w:rsidRPr="00424510">
        <w:rPr>
          <w:b/>
          <w:bCs/>
          <w:lang w:eastAsia="en-US"/>
        </w:rPr>
        <w:t>,</w:t>
      </w:r>
      <w:r>
        <w:rPr>
          <w:b/>
          <w:bCs/>
          <w:lang w:eastAsia="en-US"/>
        </w:rPr>
        <w:t xml:space="preserve"> (4.1</w:t>
      </w:r>
      <w:r w:rsidRPr="00424510">
        <w:rPr>
          <w:b/>
          <w:bCs/>
          <w:lang w:eastAsia="en-US"/>
        </w:rPr>
        <w:t>5)</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n</w:t>
      </w:r>
      <w:r w:rsidRPr="00424510">
        <w:rPr>
          <w:vertAlign w:val="subscript"/>
          <w:lang w:eastAsia="en-US"/>
        </w:rPr>
        <w:t>0</w:t>
      </w:r>
      <w:r w:rsidRPr="00424510">
        <w:rPr>
          <w:lang w:eastAsia="en-US"/>
        </w:rPr>
        <w:t>=150/12=12,5, принимаем 13 отверстий.</w:t>
      </w:r>
    </w:p>
    <w:p w:rsidR="00424510" w:rsidRDefault="00424510" w:rsidP="00424510">
      <w:pPr>
        <w:ind w:firstLine="709"/>
        <w:rPr>
          <w:lang w:eastAsia="en-US"/>
        </w:rPr>
      </w:pPr>
      <w:r w:rsidRPr="00424510">
        <w:rPr>
          <w:lang w:eastAsia="en-US"/>
        </w:rPr>
        <w:t>Шаг отверстий должен находиться в пределах от 0,15 до 0</w:t>
      </w:r>
      <w:r>
        <w:rPr>
          <w:lang w:eastAsia="en-US"/>
        </w:rPr>
        <w:t>, 20</w:t>
      </w:r>
      <w:r w:rsidRPr="00424510">
        <w:rPr>
          <w:lang w:eastAsia="en-US"/>
        </w:rPr>
        <w:t>, шаг отверстий рассчитывается по формуле:</w:t>
      </w:r>
    </w:p>
    <w:p w:rsidR="005D27D2" w:rsidRDefault="005D27D2" w:rsidP="00424510">
      <w:pPr>
        <w:ind w:firstLine="709"/>
        <w:rPr>
          <w:b/>
          <w:bCs/>
          <w:lang w:eastAsia="en-US"/>
        </w:rPr>
      </w:pPr>
    </w:p>
    <w:p w:rsidR="00424510" w:rsidRDefault="00424510" w:rsidP="00424510">
      <w:pPr>
        <w:ind w:firstLine="709"/>
        <w:rPr>
          <w:b/>
          <w:bCs/>
          <w:lang w:val="en-US" w:eastAsia="en-US"/>
        </w:rPr>
      </w:pPr>
      <w:r w:rsidRPr="00424510">
        <w:rPr>
          <w:b/>
          <w:bCs/>
          <w:lang w:eastAsia="en-US"/>
        </w:rPr>
        <w:t>е</w:t>
      </w:r>
      <w:r w:rsidRPr="00424510">
        <w:rPr>
          <w:b/>
          <w:bCs/>
          <w:lang w:val="en-US" w:eastAsia="en-US"/>
        </w:rPr>
        <w:t>=b/</w:t>
      </w:r>
      <w:r>
        <w:rPr>
          <w:b/>
          <w:bCs/>
          <w:lang w:val="en-US" w:eastAsia="en-US"/>
        </w:rPr>
        <w:t xml:space="preserve"> (</w:t>
      </w:r>
      <w:r w:rsidRPr="00424510">
        <w:rPr>
          <w:b/>
          <w:bCs/>
          <w:lang w:val="en-US" w:eastAsia="en-US"/>
        </w:rPr>
        <w:t>n</w:t>
      </w:r>
      <w:r w:rsidRPr="00424510">
        <w:rPr>
          <w:b/>
          <w:bCs/>
          <w:vertAlign w:val="subscript"/>
          <w:lang w:val="en-US" w:eastAsia="en-US"/>
        </w:rPr>
        <w:t>0</w:t>
      </w:r>
      <w:r w:rsidRPr="00424510">
        <w:rPr>
          <w:b/>
          <w:bCs/>
          <w:lang w:val="en-US" w:eastAsia="en-US"/>
        </w:rPr>
        <w:t>+1),</w:t>
      </w:r>
      <w:r>
        <w:rPr>
          <w:b/>
          <w:bCs/>
          <w:lang w:val="en-US" w:eastAsia="en-US"/>
        </w:rPr>
        <w:t xml:space="preserve"> (4.1</w:t>
      </w:r>
      <w:r w:rsidRPr="00424510">
        <w:rPr>
          <w:b/>
          <w:bCs/>
          <w:lang w:val="en-US" w:eastAsia="en-US"/>
        </w:rPr>
        <w:t>6)</w:t>
      </w:r>
    </w:p>
    <w:p w:rsidR="00424510" w:rsidRDefault="00424510" w:rsidP="00424510">
      <w:pPr>
        <w:ind w:firstLine="709"/>
        <w:rPr>
          <w:lang w:eastAsia="en-US"/>
        </w:rPr>
      </w:pPr>
      <w:r w:rsidRPr="00424510">
        <w:rPr>
          <w:lang w:eastAsia="en-US"/>
        </w:rPr>
        <w:t>е=2,5/</w:t>
      </w:r>
      <w:r>
        <w:rPr>
          <w:lang w:eastAsia="en-US"/>
        </w:rPr>
        <w:t xml:space="preserve"> (</w:t>
      </w:r>
      <w:r w:rsidRPr="00424510">
        <w:rPr>
          <w:lang w:eastAsia="en-US"/>
        </w:rPr>
        <w:t>13+1) =0,178 м, что соответствует п</w:t>
      </w:r>
      <w:r>
        <w:rPr>
          <w:lang w:eastAsia="en-US"/>
        </w:rPr>
        <w:t>.6.1</w:t>
      </w:r>
      <w:r w:rsidRPr="00424510">
        <w:rPr>
          <w:lang w:eastAsia="en-US"/>
        </w:rPr>
        <w:t>05 [1].</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По п</w:t>
      </w:r>
      <w:r>
        <w:rPr>
          <w:lang w:eastAsia="en-US"/>
        </w:rPr>
        <w:t>.6.1</w:t>
      </w:r>
      <w:r w:rsidRPr="00424510">
        <w:rPr>
          <w:lang w:eastAsia="en-US"/>
        </w:rPr>
        <w:t>09. [11] предусматриваем стояки воздушники с установкой на них запорной арматуры или автоматического устройства для выпуска воздуха в качестве устройства для удаления воды из распределительной системы.</w:t>
      </w:r>
    </w:p>
    <w:p w:rsidR="00424510" w:rsidRDefault="00424510" w:rsidP="00424510">
      <w:pPr>
        <w:ind w:firstLine="709"/>
        <w:rPr>
          <w:lang w:eastAsia="en-US"/>
        </w:rPr>
      </w:pPr>
      <w:r w:rsidRPr="00424510">
        <w:rPr>
          <w:lang w:eastAsia="en-US"/>
        </w:rPr>
        <w:t xml:space="preserve">Скорые фильтры оборудованы устройством для сбора и отвода воды </w:t>
      </w:r>
      <w:r>
        <w:rPr>
          <w:lang w:eastAsia="en-US"/>
        </w:rPr>
        <w:t>-</w:t>
      </w:r>
      <w:r w:rsidRPr="00424510">
        <w:rPr>
          <w:lang w:eastAsia="en-US"/>
        </w:rPr>
        <w:t xml:space="preserve"> желоба.</w:t>
      </w:r>
    </w:p>
    <w:p w:rsidR="00424510" w:rsidRDefault="00424510" w:rsidP="00424510">
      <w:pPr>
        <w:ind w:firstLine="709"/>
        <w:rPr>
          <w:lang w:eastAsia="en-US"/>
        </w:rPr>
      </w:pPr>
      <w:r w:rsidRPr="00424510">
        <w:rPr>
          <w:lang w:eastAsia="en-US"/>
        </w:rPr>
        <w:t>Расстояние между осями желобов по п</w:t>
      </w:r>
      <w:r>
        <w:rPr>
          <w:lang w:eastAsia="en-US"/>
        </w:rPr>
        <w:t>.6.1</w:t>
      </w:r>
      <w:r w:rsidRPr="00424510">
        <w:rPr>
          <w:lang w:eastAsia="en-US"/>
        </w:rPr>
        <w:t>11 [11] должно быть не более 2,2 м, поэтому принимаем расстояние между осями желобов равное 1,0 м.</w:t>
      </w:r>
    </w:p>
    <w:p w:rsidR="00424510" w:rsidRDefault="00424510" w:rsidP="00424510">
      <w:pPr>
        <w:ind w:firstLine="709"/>
        <w:rPr>
          <w:lang w:eastAsia="en-US"/>
        </w:rPr>
      </w:pPr>
      <w:r w:rsidRPr="00424510">
        <w:rPr>
          <w:lang w:eastAsia="en-US"/>
        </w:rPr>
        <w:t>Для отвода промывной воды принимаем количество желобов равное: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n</w:t>
      </w:r>
      <w:r w:rsidRPr="00424510">
        <w:rPr>
          <w:b/>
          <w:bCs/>
          <w:vertAlign w:val="subscript"/>
          <w:lang w:eastAsia="en-US"/>
        </w:rPr>
        <w:t>ж</w:t>
      </w:r>
      <w:r w:rsidRPr="00424510">
        <w:rPr>
          <w:b/>
          <w:bCs/>
          <w:lang w:eastAsia="en-US"/>
        </w:rPr>
        <w:t>=а/С</w:t>
      </w:r>
      <w:r w:rsidRPr="00424510">
        <w:rPr>
          <w:b/>
          <w:bCs/>
          <w:vertAlign w:val="subscript"/>
          <w:lang w:eastAsia="en-US"/>
        </w:rPr>
        <w:t>ж</w:t>
      </w:r>
      <w:r w:rsidRPr="00424510">
        <w:rPr>
          <w:b/>
          <w:bCs/>
          <w:lang w:eastAsia="en-US"/>
        </w:rPr>
        <w:t>,</w:t>
      </w:r>
      <w:r>
        <w:rPr>
          <w:b/>
          <w:bCs/>
          <w:lang w:eastAsia="en-US"/>
        </w:rPr>
        <w:t xml:space="preserve"> (4.1</w:t>
      </w:r>
      <w:r w:rsidRPr="00424510">
        <w:rPr>
          <w:b/>
          <w:bCs/>
          <w:lang w:eastAsia="en-US"/>
        </w:rPr>
        <w:t>7)</w:t>
      </w:r>
    </w:p>
    <w:p w:rsidR="00424510" w:rsidRDefault="00424510" w:rsidP="00424510">
      <w:pPr>
        <w:ind w:firstLine="709"/>
        <w:rPr>
          <w:lang w:eastAsia="en-US"/>
        </w:rPr>
      </w:pPr>
      <w:r w:rsidRPr="00424510">
        <w:rPr>
          <w:lang w:eastAsia="en-US"/>
        </w:rPr>
        <w:t>n</w:t>
      </w:r>
      <w:r w:rsidRPr="00424510">
        <w:rPr>
          <w:vertAlign w:val="subscript"/>
          <w:lang w:eastAsia="en-US"/>
        </w:rPr>
        <w:t>ж</w:t>
      </w:r>
      <w:r w:rsidRPr="00424510">
        <w:rPr>
          <w:lang w:eastAsia="en-US"/>
        </w:rPr>
        <w:t>=3/1,0=3 желоба.</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Через один желоб расходуется воды:</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q</w:t>
      </w:r>
      <w:r w:rsidRPr="00424510">
        <w:rPr>
          <w:b/>
          <w:bCs/>
          <w:vertAlign w:val="subscript"/>
          <w:lang w:eastAsia="en-US"/>
        </w:rPr>
        <w:t>ж</w:t>
      </w:r>
      <w:r w:rsidRPr="00424510">
        <w:rPr>
          <w:b/>
          <w:bCs/>
          <w:lang w:eastAsia="en-US"/>
        </w:rPr>
        <w:t>=Q</w:t>
      </w:r>
      <w:r w:rsidRPr="00424510">
        <w:rPr>
          <w:b/>
          <w:bCs/>
          <w:vertAlign w:val="subscript"/>
          <w:lang w:eastAsia="en-US"/>
        </w:rPr>
        <w:t>пр</w:t>
      </w:r>
      <w:r>
        <w:rPr>
          <w:b/>
          <w:bCs/>
          <w:vertAlign w:val="subscript"/>
          <w:lang w:eastAsia="en-US"/>
        </w:rPr>
        <w:t>.1</w:t>
      </w:r>
      <w:r w:rsidRPr="00424510">
        <w:rPr>
          <w:b/>
          <w:bCs/>
          <w:lang w:eastAsia="en-US"/>
        </w:rPr>
        <w:t>/n</w:t>
      </w:r>
      <w:r w:rsidRPr="00424510">
        <w:rPr>
          <w:b/>
          <w:bCs/>
          <w:vertAlign w:val="subscript"/>
          <w:lang w:eastAsia="en-US"/>
        </w:rPr>
        <w:t>ж</w:t>
      </w:r>
      <w:r w:rsidRPr="00424510">
        <w:rPr>
          <w:b/>
          <w:bCs/>
          <w:lang w:eastAsia="en-US"/>
        </w:rPr>
        <w:t>,</w:t>
      </w:r>
      <w:r>
        <w:rPr>
          <w:b/>
          <w:bCs/>
          <w:lang w:eastAsia="en-US"/>
        </w:rPr>
        <w:t xml:space="preserve"> (4.1</w:t>
      </w:r>
      <w:r w:rsidRPr="00424510">
        <w:rPr>
          <w:b/>
          <w:bCs/>
          <w:lang w:eastAsia="en-US"/>
        </w:rPr>
        <w:t>8)</w:t>
      </w:r>
    </w:p>
    <w:p w:rsidR="00424510" w:rsidRDefault="00424510" w:rsidP="00424510">
      <w:pPr>
        <w:ind w:firstLine="709"/>
        <w:rPr>
          <w:lang w:eastAsia="en-US"/>
        </w:rPr>
      </w:pPr>
      <w:r w:rsidRPr="00424510">
        <w:rPr>
          <w:lang w:eastAsia="en-US"/>
        </w:rPr>
        <w:t>q</w:t>
      </w:r>
      <w:r w:rsidRPr="00424510">
        <w:rPr>
          <w:vertAlign w:val="subscript"/>
          <w:lang w:eastAsia="en-US"/>
        </w:rPr>
        <w:t>ж</w:t>
      </w:r>
      <w:r w:rsidRPr="00424510">
        <w:rPr>
          <w:lang w:eastAsia="en-US"/>
        </w:rPr>
        <w:t>=0,094/3=0,031 м</w:t>
      </w:r>
      <w:r w:rsidRPr="00424510">
        <w:rPr>
          <w:vertAlign w:val="superscript"/>
          <w:lang w:eastAsia="en-US"/>
        </w:rPr>
        <w:t>3</w:t>
      </w:r>
      <w:r w:rsidRPr="00424510">
        <w:rPr>
          <w:lang w:eastAsia="en-US"/>
        </w:rPr>
        <w:t>/с.</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По формуле</w:t>
      </w:r>
      <w:r>
        <w:rPr>
          <w:lang w:eastAsia="en-US"/>
        </w:rPr>
        <w:t xml:space="preserve"> (</w:t>
      </w:r>
      <w:r w:rsidRPr="00424510">
        <w:rPr>
          <w:lang w:eastAsia="en-US"/>
        </w:rPr>
        <w:t>23) [11] рассчитываем ширину желоба:</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В</w:t>
      </w:r>
      <w:r w:rsidRPr="00424510">
        <w:rPr>
          <w:b/>
          <w:bCs/>
          <w:vertAlign w:val="subscript"/>
          <w:lang w:eastAsia="en-US"/>
        </w:rPr>
        <w:t>ж</w:t>
      </w:r>
      <w:r w:rsidRPr="00424510">
        <w:rPr>
          <w:b/>
          <w:bCs/>
          <w:lang w:eastAsia="en-US"/>
        </w:rPr>
        <w:t>=2*</w:t>
      </w:r>
      <w:r w:rsidR="00220DFA" w:rsidRPr="00424510">
        <w:rPr>
          <w:b/>
          <w:bCs/>
          <w:position w:val="-14"/>
          <w:lang w:eastAsia="en-US"/>
        </w:rPr>
        <w:object w:dxaOrig="1180" w:dyaOrig="499">
          <v:shape id="_x0000_i1038" type="#_x0000_t75" style="width:59.25pt;height:24.75pt" o:ole="" fillcolor="window">
            <v:imagedata r:id="rId32" o:title=""/>
          </v:shape>
          <o:OLEObject Type="Embed" ProgID="Equation.3" ShapeID="_x0000_i1038" DrawAspect="Content" ObjectID="_1459974165" r:id="rId33"/>
        </w:object>
      </w:r>
      <w:r w:rsidRPr="00424510">
        <w:rPr>
          <w:b/>
          <w:bCs/>
          <w:lang w:eastAsia="en-US"/>
        </w:rPr>
        <w:t>,</w:t>
      </w:r>
      <w:r>
        <w:rPr>
          <w:b/>
          <w:bCs/>
          <w:lang w:eastAsia="en-US"/>
        </w:rPr>
        <w:t xml:space="preserve"> (4.19</w:t>
      </w:r>
      <w:r w:rsidRPr="00424510">
        <w:rPr>
          <w:b/>
          <w:bCs/>
          <w:lang w:eastAsia="en-US"/>
        </w:rPr>
        <w:t>)</w:t>
      </w:r>
    </w:p>
    <w:p w:rsidR="00424510" w:rsidRDefault="00424510" w:rsidP="00424510">
      <w:pPr>
        <w:ind w:firstLine="709"/>
        <w:rPr>
          <w:lang w:eastAsia="en-US"/>
        </w:rPr>
      </w:pPr>
      <w:r w:rsidRPr="00424510">
        <w:rPr>
          <w:lang w:eastAsia="en-US"/>
        </w:rPr>
        <w:t>В</w:t>
      </w:r>
      <w:r w:rsidRPr="00424510">
        <w:rPr>
          <w:vertAlign w:val="subscript"/>
          <w:lang w:eastAsia="en-US"/>
        </w:rPr>
        <w:t>ж</w:t>
      </w:r>
      <w:r w:rsidRPr="00424510">
        <w:rPr>
          <w:lang w:eastAsia="en-US"/>
        </w:rPr>
        <w:t>=2*</w:t>
      </w:r>
      <w:r w:rsidR="00220DFA" w:rsidRPr="00424510">
        <w:rPr>
          <w:position w:val="-12"/>
          <w:lang w:eastAsia="en-US"/>
        </w:rPr>
        <w:object w:dxaOrig="1620" w:dyaOrig="480">
          <v:shape id="_x0000_i1039" type="#_x0000_t75" style="width:81pt;height:24pt" o:ole="" fillcolor="window">
            <v:imagedata r:id="rId34" o:title=""/>
          </v:shape>
          <o:OLEObject Type="Embed" ProgID="Equation.3" ShapeID="_x0000_i1039" DrawAspect="Content" ObjectID="_1459974166" r:id="rId35"/>
        </w:object>
      </w:r>
      <w:r w:rsidRPr="00424510">
        <w:rPr>
          <w:lang w:eastAsia="en-US"/>
        </w:rPr>
        <w:t>=0,33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Высота желоба равна:</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h</w:t>
      </w:r>
      <w:r w:rsidRPr="00424510">
        <w:rPr>
          <w:b/>
          <w:bCs/>
          <w:vertAlign w:val="subscript"/>
          <w:lang w:eastAsia="en-US"/>
        </w:rPr>
        <w:t>ж</w:t>
      </w:r>
      <w:r w:rsidRPr="00424510">
        <w:rPr>
          <w:b/>
          <w:bCs/>
          <w:lang w:eastAsia="en-US"/>
        </w:rPr>
        <w:t>=0,6*В</w:t>
      </w:r>
      <w:r w:rsidRPr="00424510">
        <w:rPr>
          <w:b/>
          <w:bCs/>
          <w:vertAlign w:val="subscript"/>
          <w:lang w:eastAsia="en-US"/>
        </w:rPr>
        <w:t>ж</w:t>
      </w:r>
      <w:r w:rsidRPr="00424510">
        <w:rPr>
          <w:lang w:eastAsia="en-US"/>
        </w:rPr>
        <w:t>,</w:t>
      </w:r>
      <w:r>
        <w:rPr>
          <w:lang w:eastAsia="en-US"/>
        </w:rPr>
        <w:t xml:space="preserve"> (</w:t>
      </w:r>
      <w:r>
        <w:rPr>
          <w:b/>
          <w:bCs/>
          <w:lang w:eastAsia="en-US"/>
        </w:rPr>
        <w:t>4.20</w:t>
      </w:r>
      <w:r w:rsidRPr="00424510">
        <w:rPr>
          <w:b/>
          <w:bCs/>
          <w:lang w:eastAsia="en-US"/>
        </w:rPr>
        <w:t>)</w:t>
      </w:r>
    </w:p>
    <w:p w:rsidR="00424510" w:rsidRDefault="00424510" w:rsidP="00424510">
      <w:pPr>
        <w:ind w:firstLine="709"/>
        <w:rPr>
          <w:lang w:eastAsia="en-US"/>
        </w:rPr>
      </w:pPr>
      <w:r w:rsidRPr="00424510">
        <w:rPr>
          <w:lang w:eastAsia="en-US"/>
        </w:rPr>
        <w:t>h</w:t>
      </w:r>
      <w:r w:rsidRPr="00424510">
        <w:rPr>
          <w:vertAlign w:val="subscript"/>
          <w:lang w:eastAsia="en-US"/>
        </w:rPr>
        <w:t>ж</w:t>
      </w:r>
      <w:r w:rsidRPr="00424510">
        <w:rPr>
          <w:lang w:eastAsia="en-US"/>
        </w:rPr>
        <w:t>=0,6*0,33=0,2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Высота кромки желоба над поверхностью фильтрующей загрузки рассчитывается по формуле</w:t>
      </w:r>
      <w:r>
        <w:rPr>
          <w:lang w:eastAsia="en-US"/>
        </w:rPr>
        <w:t xml:space="preserve"> (</w:t>
      </w:r>
      <w:r w:rsidRPr="00424510">
        <w:rPr>
          <w:lang w:eastAsia="en-US"/>
        </w:rPr>
        <w:t>25) [11</w:t>
      </w:r>
      <w:r>
        <w:rPr>
          <w:lang w:eastAsia="en-US"/>
        </w:rPr>
        <w:t>]:</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Н</w:t>
      </w:r>
      <w:r w:rsidRPr="00424510">
        <w:rPr>
          <w:b/>
          <w:bCs/>
          <w:vertAlign w:val="subscript"/>
          <w:lang w:eastAsia="en-US"/>
        </w:rPr>
        <w:t>кр</w:t>
      </w:r>
      <w:r w:rsidRPr="00424510">
        <w:rPr>
          <w:b/>
          <w:bCs/>
          <w:lang w:eastAsia="en-US"/>
        </w:rPr>
        <w:t>=L</w:t>
      </w:r>
      <w:r w:rsidRPr="00424510">
        <w:rPr>
          <w:b/>
          <w:bCs/>
          <w:vertAlign w:val="subscript"/>
          <w:lang w:eastAsia="en-US"/>
        </w:rPr>
        <w:t>ф</w:t>
      </w:r>
      <w:r w:rsidRPr="00424510">
        <w:rPr>
          <w:b/>
          <w:bCs/>
          <w:lang w:eastAsia="en-US"/>
        </w:rPr>
        <w:t>*Е/100 +0,3,</w:t>
      </w:r>
      <w:r>
        <w:rPr>
          <w:b/>
          <w:bCs/>
          <w:lang w:eastAsia="en-US"/>
        </w:rPr>
        <w:t xml:space="preserve"> (4.2</w:t>
      </w:r>
      <w:r w:rsidRPr="00424510">
        <w:rPr>
          <w:b/>
          <w:bCs/>
          <w:lang w:eastAsia="en-US"/>
        </w:rPr>
        <w:t>1)</w:t>
      </w:r>
    </w:p>
    <w:p w:rsidR="00424510" w:rsidRDefault="00424510" w:rsidP="00424510">
      <w:pPr>
        <w:ind w:firstLine="709"/>
        <w:rPr>
          <w:lang w:eastAsia="en-US"/>
        </w:rPr>
      </w:pPr>
      <w:r w:rsidRPr="00424510">
        <w:rPr>
          <w:lang w:eastAsia="en-US"/>
        </w:rPr>
        <w:t>Н</w:t>
      </w:r>
      <w:r w:rsidRPr="00424510">
        <w:rPr>
          <w:vertAlign w:val="subscript"/>
          <w:lang w:eastAsia="en-US"/>
        </w:rPr>
        <w:t>кр</w:t>
      </w:r>
      <w:r w:rsidRPr="00424510">
        <w:rPr>
          <w:lang w:eastAsia="en-US"/>
        </w:rPr>
        <w:t>=0,8*45/100 +0,3=0,66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Ширина бокового канала равна 0,3 м.</w:t>
      </w:r>
    </w:p>
    <w:p w:rsidR="00424510" w:rsidRDefault="00424510" w:rsidP="00424510">
      <w:pPr>
        <w:ind w:firstLine="709"/>
        <w:rPr>
          <w:lang w:eastAsia="en-US"/>
        </w:rPr>
      </w:pPr>
      <w:r w:rsidRPr="00424510">
        <w:rPr>
          <w:lang w:eastAsia="en-US"/>
        </w:rPr>
        <w:t>Расстояние от дна желоба до дна сборного канала рассчитывается по формуле</w:t>
      </w:r>
      <w:r>
        <w:rPr>
          <w:lang w:eastAsia="en-US"/>
        </w:rPr>
        <w:t xml:space="preserve"> (</w:t>
      </w:r>
      <w:r w:rsidRPr="00424510">
        <w:rPr>
          <w:lang w:eastAsia="en-US"/>
        </w:rPr>
        <w:t>24) [11</w:t>
      </w:r>
      <w:r>
        <w:rPr>
          <w:lang w:eastAsia="en-US"/>
        </w:rPr>
        <w:t>]:</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Н</w:t>
      </w:r>
      <w:r w:rsidRPr="00424510">
        <w:rPr>
          <w:b/>
          <w:bCs/>
          <w:vertAlign w:val="subscript"/>
          <w:lang w:eastAsia="en-US"/>
        </w:rPr>
        <w:t>к</w:t>
      </w:r>
      <w:r w:rsidRPr="00424510">
        <w:rPr>
          <w:b/>
          <w:bCs/>
          <w:lang w:eastAsia="en-US"/>
        </w:rPr>
        <w:t>=1,73*</w:t>
      </w:r>
      <w:r w:rsidR="00220DFA" w:rsidRPr="00424510">
        <w:rPr>
          <w:b/>
          <w:bCs/>
          <w:position w:val="-18"/>
          <w:lang w:eastAsia="en-US"/>
        </w:rPr>
        <w:object w:dxaOrig="1840" w:dyaOrig="540">
          <v:shape id="_x0000_i1040" type="#_x0000_t75" style="width:92.25pt;height:27pt" o:ole="" fillcolor="window">
            <v:imagedata r:id="rId36" o:title=""/>
          </v:shape>
          <o:OLEObject Type="Embed" ProgID="Equation.3" ShapeID="_x0000_i1040" DrawAspect="Content" ObjectID="_1459974167" r:id="rId37"/>
        </w:object>
      </w:r>
      <w:r w:rsidRPr="00424510">
        <w:rPr>
          <w:b/>
          <w:bCs/>
          <w:lang w:eastAsia="en-US"/>
        </w:rPr>
        <w:t>,</w:t>
      </w:r>
      <w:r>
        <w:rPr>
          <w:b/>
          <w:bCs/>
          <w:lang w:eastAsia="en-US"/>
        </w:rPr>
        <w:t xml:space="preserve"> (4.2</w:t>
      </w:r>
      <w:r w:rsidRPr="00424510">
        <w:rPr>
          <w:b/>
          <w:bCs/>
          <w:lang w:eastAsia="en-US"/>
        </w:rPr>
        <w:t>2)</w:t>
      </w:r>
      <w:r w:rsidR="000467FE">
        <w:rPr>
          <w:b/>
          <w:bCs/>
          <w:lang w:eastAsia="en-US"/>
        </w:rPr>
        <w:t xml:space="preserve">, </w:t>
      </w:r>
      <w:r w:rsidRPr="00424510">
        <w:rPr>
          <w:lang w:eastAsia="en-US"/>
        </w:rPr>
        <w:t>Н</w:t>
      </w:r>
      <w:r w:rsidRPr="00424510">
        <w:rPr>
          <w:vertAlign w:val="subscript"/>
          <w:lang w:eastAsia="en-US"/>
        </w:rPr>
        <w:t>к</w:t>
      </w:r>
      <w:r w:rsidRPr="00424510">
        <w:rPr>
          <w:lang w:eastAsia="en-US"/>
        </w:rPr>
        <w:t>=1,73*</w:t>
      </w:r>
      <w:r w:rsidR="00220DFA" w:rsidRPr="00424510">
        <w:rPr>
          <w:position w:val="-12"/>
          <w:lang w:eastAsia="en-US"/>
        </w:rPr>
        <w:object w:dxaOrig="1980" w:dyaOrig="440">
          <v:shape id="_x0000_i1041" type="#_x0000_t75" style="width:99pt;height:21.75pt" o:ole="" fillcolor="window">
            <v:imagedata r:id="rId38" o:title=""/>
          </v:shape>
          <o:OLEObject Type="Embed" ProgID="Equation.3" ShapeID="_x0000_i1041" DrawAspect="Content" ObjectID="_1459974168" r:id="rId39"/>
        </w:object>
      </w:r>
      <w:r w:rsidRPr="00424510">
        <w:rPr>
          <w:lang w:eastAsia="en-US"/>
        </w:rPr>
        <w:t>=0,4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Скорость течения промывной воды в конце сборного канала определяется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V</w:t>
      </w:r>
      <w:r w:rsidRPr="00424510">
        <w:rPr>
          <w:b/>
          <w:bCs/>
          <w:vertAlign w:val="subscript"/>
          <w:lang w:eastAsia="en-US"/>
        </w:rPr>
        <w:t>к</w:t>
      </w:r>
      <w:r w:rsidRPr="00424510">
        <w:rPr>
          <w:b/>
          <w:bCs/>
          <w:lang w:eastAsia="en-US"/>
        </w:rPr>
        <w:t>=Q</w:t>
      </w:r>
      <w:r w:rsidRPr="00424510">
        <w:rPr>
          <w:b/>
          <w:bCs/>
          <w:vertAlign w:val="subscript"/>
          <w:lang w:eastAsia="en-US"/>
        </w:rPr>
        <w:t>пр</w:t>
      </w:r>
      <w:r>
        <w:rPr>
          <w:b/>
          <w:bCs/>
          <w:vertAlign w:val="subscript"/>
          <w:lang w:eastAsia="en-US"/>
        </w:rPr>
        <w:t>.1</w:t>
      </w:r>
      <w:r w:rsidRPr="00424510">
        <w:rPr>
          <w:b/>
          <w:bCs/>
          <w:lang w:eastAsia="en-US"/>
        </w:rPr>
        <w:t>/</w:t>
      </w:r>
      <w:r>
        <w:rPr>
          <w:b/>
          <w:bCs/>
          <w:lang w:eastAsia="en-US"/>
        </w:rPr>
        <w:t xml:space="preserve"> (</w:t>
      </w:r>
      <w:r w:rsidRPr="00424510">
        <w:rPr>
          <w:b/>
          <w:bCs/>
          <w:lang w:eastAsia="en-US"/>
        </w:rPr>
        <w:t>Н</w:t>
      </w:r>
      <w:r w:rsidRPr="00424510">
        <w:rPr>
          <w:b/>
          <w:bCs/>
          <w:vertAlign w:val="subscript"/>
          <w:lang w:eastAsia="en-US"/>
        </w:rPr>
        <w:t>к</w:t>
      </w:r>
      <w:r w:rsidRPr="00424510">
        <w:rPr>
          <w:b/>
          <w:bCs/>
          <w:lang w:eastAsia="en-US"/>
        </w:rPr>
        <w:t>-0,2) *В</w:t>
      </w:r>
      <w:r w:rsidRPr="00424510">
        <w:rPr>
          <w:b/>
          <w:bCs/>
          <w:vertAlign w:val="subscript"/>
          <w:lang w:eastAsia="en-US"/>
        </w:rPr>
        <w:t>к</w:t>
      </w:r>
      <w:r w:rsidRPr="00424510">
        <w:rPr>
          <w:b/>
          <w:bCs/>
          <w:lang w:eastAsia="en-US"/>
        </w:rPr>
        <w:t>,</w:t>
      </w:r>
      <w:r>
        <w:rPr>
          <w:b/>
          <w:bCs/>
          <w:lang w:eastAsia="en-US"/>
        </w:rPr>
        <w:t xml:space="preserve"> (4.2</w:t>
      </w:r>
      <w:r w:rsidRPr="00424510">
        <w:rPr>
          <w:b/>
          <w:bCs/>
          <w:lang w:eastAsia="en-US"/>
        </w:rPr>
        <w:t>3)</w:t>
      </w:r>
      <w:r w:rsidR="005D27D2">
        <w:rPr>
          <w:b/>
          <w:bCs/>
          <w:lang w:eastAsia="en-US"/>
        </w:rPr>
        <w:t xml:space="preserve">, </w:t>
      </w:r>
      <w:r w:rsidRPr="00424510">
        <w:rPr>
          <w:lang w:eastAsia="en-US"/>
        </w:rPr>
        <w:t>V</w:t>
      </w:r>
      <w:r w:rsidRPr="00424510">
        <w:rPr>
          <w:vertAlign w:val="subscript"/>
          <w:lang w:eastAsia="en-US"/>
        </w:rPr>
        <w:t>к</w:t>
      </w:r>
      <w:r w:rsidRPr="00424510">
        <w:rPr>
          <w:lang w:eastAsia="en-US"/>
        </w:rPr>
        <w:t>=0,094/</w:t>
      </w:r>
      <w:r>
        <w:rPr>
          <w:lang w:eastAsia="en-US"/>
        </w:rPr>
        <w:t xml:space="preserve"> (</w:t>
      </w:r>
      <w:r w:rsidRPr="00424510">
        <w:rPr>
          <w:lang w:eastAsia="en-US"/>
        </w:rPr>
        <w:t>0,4-0,2) *0,3=1,57 м/с.</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Принятая система промывки фильтров </w:t>
      </w:r>
      <w:r>
        <w:rPr>
          <w:lang w:eastAsia="en-US"/>
        </w:rPr>
        <w:t>-</w:t>
      </w:r>
      <w:r w:rsidRPr="00424510">
        <w:rPr>
          <w:lang w:eastAsia="en-US"/>
        </w:rPr>
        <w:t xml:space="preserve"> от насосов, поэтому при промывке происходят потери напора, рассчитаем потери напора при промывке фильтров от насосов.</w:t>
      </w:r>
    </w:p>
    <w:p w:rsidR="00424510" w:rsidRDefault="00424510" w:rsidP="00424510">
      <w:pPr>
        <w:ind w:firstLine="709"/>
        <w:rPr>
          <w:lang w:eastAsia="en-US"/>
        </w:rPr>
      </w:pPr>
      <w:r w:rsidRPr="00424510">
        <w:rPr>
          <w:lang w:eastAsia="en-US"/>
        </w:rPr>
        <w:t>Суммарная площадь отверстий на одно боковое ответвление рассчитывается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sym w:font="Symbol" w:char="F0E5"/>
      </w:r>
      <w:r w:rsidRPr="00424510">
        <w:rPr>
          <w:b/>
          <w:bCs/>
          <w:lang w:val="en-US" w:eastAsia="en-US"/>
        </w:rPr>
        <w:t>f</w:t>
      </w:r>
      <w:r w:rsidRPr="00424510">
        <w:rPr>
          <w:b/>
          <w:bCs/>
          <w:vertAlign w:val="subscript"/>
          <w:lang w:val="en-US" w:eastAsia="en-US"/>
        </w:rPr>
        <w:t>o1</w:t>
      </w:r>
      <w:r w:rsidRPr="00424510">
        <w:rPr>
          <w:b/>
          <w:bCs/>
          <w:lang w:val="en-US" w:eastAsia="en-US"/>
        </w:rPr>
        <w:t>=</w:t>
      </w:r>
      <w:r w:rsidRPr="00424510">
        <w:rPr>
          <w:b/>
          <w:bCs/>
          <w:lang w:eastAsia="en-US"/>
        </w:rPr>
        <w:sym w:font="Symbol" w:char="F0E5"/>
      </w:r>
      <w:r w:rsidRPr="00424510">
        <w:rPr>
          <w:b/>
          <w:bCs/>
          <w:lang w:val="en-US" w:eastAsia="en-US"/>
        </w:rPr>
        <w:t>f</w:t>
      </w:r>
      <w:r w:rsidRPr="00424510">
        <w:rPr>
          <w:b/>
          <w:bCs/>
          <w:vertAlign w:val="subscript"/>
          <w:lang w:val="en-US" w:eastAsia="en-US"/>
        </w:rPr>
        <w:t>0</w:t>
      </w:r>
      <w:r w:rsidRPr="00424510">
        <w:rPr>
          <w:b/>
          <w:bCs/>
          <w:lang w:val="en-US" w:eastAsia="en-US"/>
        </w:rPr>
        <w:t>/n</w:t>
      </w:r>
      <w:r w:rsidRPr="00424510">
        <w:rPr>
          <w:b/>
          <w:bCs/>
          <w:vertAlign w:val="subscript"/>
          <w:lang w:val="en-US" w:eastAsia="en-US"/>
        </w:rPr>
        <w:t>0</w:t>
      </w:r>
      <w:r w:rsidRPr="00424510">
        <w:rPr>
          <w:b/>
          <w:bCs/>
          <w:lang w:val="en-US" w:eastAsia="en-US"/>
        </w:rPr>
        <w:t>,</w:t>
      </w:r>
      <w:r>
        <w:rPr>
          <w:b/>
          <w:bCs/>
          <w:lang w:val="en-US" w:eastAsia="en-US"/>
        </w:rPr>
        <w:t xml:space="preserve"> (4.2</w:t>
      </w:r>
      <w:r w:rsidRPr="00424510">
        <w:rPr>
          <w:b/>
          <w:bCs/>
          <w:lang w:val="en-US" w:eastAsia="en-US"/>
        </w:rPr>
        <w:t>4)</w:t>
      </w:r>
      <w:r w:rsidR="005D27D2">
        <w:rPr>
          <w:b/>
          <w:bCs/>
          <w:lang w:eastAsia="en-US"/>
        </w:rPr>
        <w:t xml:space="preserve">, </w:t>
      </w:r>
      <w:r w:rsidRPr="00424510">
        <w:rPr>
          <w:lang w:eastAsia="en-US"/>
        </w:rPr>
        <w:sym w:font="Symbol" w:char="F0E5"/>
      </w:r>
      <w:r w:rsidRPr="00424510">
        <w:rPr>
          <w:lang w:eastAsia="en-US"/>
        </w:rPr>
        <w:t>f</w:t>
      </w:r>
      <w:r w:rsidRPr="00424510">
        <w:rPr>
          <w:vertAlign w:val="subscript"/>
          <w:lang w:eastAsia="en-US"/>
        </w:rPr>
        <w:t>01</w:t>
      </w:r>
      <w:r w:rsidRPr="00424510">
        <w:rPr>
          <w:lang w:eastAsia="en-US"/>
        </w:rPr>
        <w:t>=0,017/12=0,00142 м</w:t>
      </w:r>
      <w:r w:rsidRPr="00424510">
        <w:rPr>
          <w:vertAlign w:val="superscript"/>
          <w:lang w:eastAsia="en-US"/>
        </w:rPr>
        <w:t>2</w:t>
      </w:r>
      <w:r w:rsidRPr="00424510">
        <w:rPr>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Коэффициент перфорации бокового ответвления рассчитывается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k</w:t>
      </w:r>
      <w:r w:rsidRPr="00424510">
        <w:rPr>
          <w:b/>
          <w:bCs/>
          <w:vertAlign w:val="subscript"/>
          <w:lang w:eastAsia="en-US"/>
        </w:rPr>
        <w:t>бо</w:t>
      </w:r>
      <w:r w:rsidRPr="00424510">
        <w:rPr>
          <w:b/>
          <w:bCs/>
          <w:lang w:eastAsia="en-US"/>
        </w:rPr>
        <w:t>=4*</w:t>
      </w:r>
      <w:r w:rsidRPr="00424510">
        <w:rPr>
          <w:b/>
          <w:bCs/>
          <w:lang w:eastAsia="en-US"/>
        </w:rPr>
        <w:sym w:font="Symbol" w:char="F0E5"/>
      </w:r>
      <w:r w:rsidRPr="00424510">
        <w:rPr>
          <w:b/>
          <w:bCs/>
          <w:lang w:eastAsia="en-US"/>
        </w:rPr>
        <w:t>f</w:t>
      </w:r>
      <w:r w:rsidRPr="00424510">
        <w:rPr>
          <w:b/>
          <w:bCs/>
          <w:vertAlign w:val="subscript"/>
          <w:lang w:eastAsia="en-US"/>
        </w:rPr>
        <w:t>01</w:t>
      </w:r>
      <w:r w:rsidRPr="00424510">
        <w:rPr>
          <w:b/>
          <w:bCs/>
          <w:lang w:eastAsia="en-US"/>
        </w:rPr>
        <w:t>/</w:t>
      </w:r>
      <w:r w:rsidRPr="00424510">
        <w:rPr>
          <w:b/>
          <w:bCs/>
          <w:lang w:eastAsia="en-US"/>
        </w:rPr>
        <w:sym w:font="Symbol" w:char="F070"/>
      </w:r>
      <w:r w:rsidRPr="00424510">
        <w:rPr>
          <w:b/>
          <w:bCs/>
          <w:lang w:eastAsia="en-US"/>
        </w:rPr>
        <w:t>*D</w:t>
      </w:r>
      <w:r w:rsidRPr="00424510">
        <w:rPr>
          <w:b/>
          <w:bCs/>
          <w:vertAlign w:val="subscript"/>
          <w:lang w:eastAsia="en-US"/>
        </w:rPr>
        <w:t>бо</w:t>
      </w:r>
      <w:r w:rsidRPr="00424510">
        <w:rPr>
          <w:b/>
          <w:bCs/>
          <w:vertAlign w:val="superscript"/>
          <w:lang w:eastAsia="en-US"/>
        </w:rPr>
        <w:t>2</w:t>
      </w:r>
      <w:r w:rsidRPr="00424510">
        <w:rPr>
          <w:lang w:eastAsia="en-US"/>
        </w:rPr>
        <w:t>,</w:t>
      </w:r>
      <w:r>
        <w:rPr>
          <w:lang w:eastAsia="en-US"/>
        </w:rPr>
        <w:t xml:space="preserve"> (</w:t>
      </w:r>
      <w:r>
        <w:rPr>
          <w:b/>
          <w:bCs/>
          <w:lang w:eastAsia="en-US"/>
        </w:rPr>
        <w:t>4.2</w:t>
      </w:r>
      <w:r w:rsidRPr="00424510">
        <w:rPr>
          <w:b/>
          <w:bCs/>
          <w:lang w:eastAsia="en-US"/>
        </w:rPr>
        <w:t>5)</w:t>
      </w:r>
      <w:r w:rsidR="005D27D2">
        <w:rPr>
          <w:b/>
          <w:bCs/>
          <w:lang w:eastAsia="en-US"/>
        </w:rPr>
        <w:t xml:space="preserve">, </w:t>
      </w:r>
      <w:r w:rsidRPr="00424510">
        <w:rPr>
          <w:lang w:eastAsia="en-US"/>
        </w:rPr>
        <w:t>k</w:t>
      </w:r>
      <w:r w:rsidRPr="00424510">
        <w:rPr>
          <w:vertAlign w:val="subscript"/>
          <w:lang w:eastAsia="en-US"/>
        </w:rPr>
        <w:t>бо</w:t>
      </w:r>
      <w:r w:rsidRPr="00424510">
        <w:rPr>
          <w:lang w:eastAsia="en-US"/>
        </w:rPr>
        <w:t>=4*0,00142/3,14*0,075</w:t>
      </w:r>
      <w:r w:rsidRPr="00424510">
        <w:rPr>
          <w:vertAlign w:val="superscript"/>
          <w:lang w:eastAsia="en-US"/>
        </w:rPr>
        <w:t>2</w:t>
      </w:r>
      <w:r w:rsidRPr="00424510">
        <w:rPr>
          <w:lang w:eastAsia="en-US"/>
        </w:rPr>
        <w:t>=0,32.</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Коэффициент местного сопротивления бокового ответвления определяется по формуле:</w:t>
      </w:r>
    </w:p>
    <w:p w:rsidR="005D27D2" w:rsidRDefault="005D27D2" w:rsidP="00424510">
      <w:pPr>
        <w:ind w:firstLine="709"/>
        <w:rPr>
          <w:lang w:eastAsia="en-US"/>
        </w:rPr>
      </w:pPr>
    </w:p>
    <w:p w:rsidR="00424510" w:rsidRDefault="00424510" w:rsidP="00424510">
      <w:pPr>
        <w:ind w:firstLine="709"/>
        <w:rPr>
          <w:lang w:eastAsia="en-US"/>
        </w:rPr>
      </w:pPr>
      <w:r w:rsidRPr="00424510">
        <w:rPr>
          <w:b/>
          <w:bCs/>
          <w:lang w:eastAsia="en-US"/>
        </w:rPr>
        <w:sym w:font="Symbol" w:char="F078"/>
      </w:r>
      <w:r w:rsidRPr="00424510">
        <w:rPr>
          <w:b/>
          <w:bCs/>
          <w:vertAlign w:val="subscript"/>
          <w:lang w:eastAsia="en-US"/>
        </w:rPr>
        <w:t>бо</w:t>
      </w:r>
      <w:r w:rsidRPr="00424510">
        <w:rPr>
          <w:b/>
          <w:bCs/>
          <w:lang w:eastAsia="en-US"/>
        </w:rPr>
        <w:t>=2,2/k</w:t>
      </w:r>
      <w:r w:rsidRPr="00424510">
        <w:rPr>
          <w:b/>
          <w:bCs/>
          <w:vertAlign w:val="subscript"/>
          <w:lang w:eastAsia="en-US"/>
        </w:rPr>
        <w:t>бо</w:t>
      </w:r>
      <w:r w:rsidRPr="00424510">
        <w:rPr>
          <w:b/>
          <w:bCs/>
          <w:vertAlign w:val="superscript"/>
          <w:lang w:eastAsia="en-US"/>
        </w:rPr>
        <w:t>2</w:t>
      </w:r>
      <w:r w:rsidRPr="00424510">
        <w:rPr>
          <w:b/>
          <w:bCs/>
          <w:lang w:eastAsia="en-US"/>
        </w:rPr>
        <w:t>+</w:t>
      </w:r>
      <w:r>
        <w:rPr>
          <w:b/>
          <w:bCs/>
          <w:lang w:eastAsia="en-US"/>
        </w:rPr>
        <w:t>1,</w:t>
      </w:r>
      <w:r w:rsidRPr="00424510">
        <w:rPr>
          <w:lang w:eastAsia="en-US"/>
        </w:rPr>
        <w:sym w:font="Symbol" w:char="F078"/>
      </w:r>
      <w:r w:rsidRPr="00424510">
        <w:rPr>
          <w:vertAlign w:val="subscript"/>
          <w:lang w:eastAsia="en-US"/>
        </w:rPr>
        <w:t>бо</w:t>
      </w:r>
      <w:r w:rsidRPr="00424510">
        <w:rPr>
          <w:lang w:eastAsia="en-US"/>
        </w:rPr>
        <w:t>=</w:t>
      </w:r>
      <w:r>
        <w:rPr>
          <w:lang w:eastAsia="en-US"/>
        </w:rPr>
        <w:t>2.2</w:t>
      </w:r>
      <w:r w:rsidRPr="00424510">
        <w:rPr>
          <w:lang w:eastAsia="en-US"/>
        </w:rPr>
        <w:t>/0,32</w:t>
      </w:r>
      <w:r w:rsidRPr="00424510">
        <w:rPr>
          <w:vertAlign w:val="superscript"/>
          <w:lang w:eastAsia="en-US"/>
        </w:rPr>
        <w:t>2</w:t>
      </w:r>
      <w:r w:rsidRPr="00424510">
        <w:rPr>
          <w:lang w:eastAsia="en-US"/>
        </w:rPr>
        <w:t>+1=23.</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Суммарная площадь сечений всех боковых ответвлений определяется по формуле:</w:t>
      </w:r>
    </w:p>
    <w:p w:rsidR="005D27D2" w:rsidRDefault="005D27D2" w:rsidP="00424510">
      <w:pPr>
        <w:ind w:firstLine="709"/>
        <w:rPr>
          <w:lang w:eastAsia="en-US"/>
        </w:rPr>
      </w:pPr>
    </w:p>
    <w:p w:rsidR="00424510" w:rsidRDefault="00424510" w:rsidP="00424510">
      <w:pPr>
        <w:ind w:firstLine="709"/>
        <w:rPr>
          <w:lang w:eastAsia="en-US"/>
        </w:rPr>
      </w:pPr>
      <w:r w:rsidRPr="00424510">
        <w:rPr>
          <w:b/>
          <w:bCs/>
          <w:lang w:eastAsia="en-US"/>
        </w:rPr>
        <w:sym w:font="Symbol" w:char="F0E5"/>
      </w:r>
      <w:r w:rsidRPr="00424510">
        <w:rPr>
          <w:b/>
          <w:bCs/>
          <w:lang w:eastAsia="en-US"/>
        </w:rPr>
        <w:t>f</w:t>
      </w:r>
      <w:r w:rsidRPr="00424510">
        <w:rPr>
          <w:b/>
          <w:bCs/>
          <w:vertAlign w:val="subscript"/>
          <w:lang w:eastAsia="en-US"/>
        </w:rPr>
        <w:t>бо</w:t>
      </w:r>
      <w:r w:rsidRPr="00424510">
        <w:rPr>
          <w:b/>
          <w:bCs/>
          <w:lang w:eastAsia="en-US"/>
        </w:rPr>
        <w:t>=</w:t>
      </w:r>
      <w:r w:rsidRPr="00424510">
        <w:rPr>
          <w:b/>
          <w:bCs/>
          <w:lang w:eastAsia="en-US"/>
        </w:rPr>
        <w:sym w:font="Symbol" w:char="F070"/>
      </w:r>
      <w:r w:rsidRPr="00424510">
        <w:rPr>
          <w:b/>
          <w:bCs/>
          <w:lang w:eastAsia="en-US"/>
        </w:rPr>
        <w:t>*D</w:t>
      </w:r>
      <w:r w:rsidRPr="00424510">
        <w:rPr>
          <w:b/>
          <w:bCs/>
          <w:vertAlign w:val="subscript"/>
          <w:lang w:eastAsia="en-US"/>
        </w:rPr>
        <w:t>бо</w:t>
      </w:r>
      <w:r w:rsidRPr="00424510">
        <w:rPr>
          <w:b/>
          <w:bCs/>
          <w:vertAlign w:val="superscript"/>
          <w:lang w:eastAsia="en-US"/>
        </w:rPr>
        <w:t>2</w:t>
      </w:r>
      <w:r w:rsidRPr="00424510">
        <w:rPr>
          <w:b/>
          <w:bCs/>
          <w:lang w:eastAsia="en-US"/>
        </w:rPr>
        <w:t>*n</w:t>
      </w:r>
      <w:r w:rsidRPr="00424510">
        <w:rPr>
          <w:b/>
          <w:bCs/>
          <w:vertAlign w:val="subscript"/>
          <w:lang w:eastAsia="en-US"/>
        </w:rPr>
        <w:t>бо</w:t>
      </w:r>
      <w:r w:rsidRPr="00424510">
        <w:rPr>
          <w:b/>
          <w:bCs/>
          <w:lang w:eastAsia="en-US"/>
        </w:rPr>
        <w:t>/4,</w:t>
      </w:r>
      <w:r>
        <w:rPr>
          <w:b/>
          <w:bCs/>
          <w:lang w:eastAsia="en-US"/>
        </w:rPr>
        <w:t xml:space="preserve"> (4.2</w:t>
      </w:r>
      <w:r w:rsidRPr="00424510">
        <w:rPr>
          <w:b/>
          <w:bCs/>
          <w:lang w:eastAsia="en-US"/>
        </w:rPr>
        <w:t>6)</w:t>
      </w:r>
      <w:r w:rsidR="000467FE">
        <w:rPr>
          <w:b/>
          <w:bCs/>
          <w:lang w:eastAsia="en-US"/>
        </w:rPr>
        <w:t xml:space="preserve">, </w:t>
      </w:r>
      <w:r w:rsidRPr="00424510">
        <w:rPr>
          <w:lang w:eastAsia="en-US"/>
        </w:rPr>
        <w:sym w:font="Symbol" w:char="F0E5"/>
      </w:r>
      <w:r w:rsidRPr="00424510">
        <w:rPr>
          <w:lang w:eastAsia="en-US"/>
        </w:rPr>
        <w:t>f</w:t>
      </w:r>
      <w:r w:rsidRPr="00424510">
        <w:rPr>
          <w:vertAlign w:val="subscript"/>
          <w:lang w:eastAsia="en-US"/>
        </w:rPr>
        <w:t>бо</w:t>
      </w:r>
      <w:r w:rsidRPr="00424510">
        <w:rPr>
          <w:lang w:eastAsia="en-US"/>
        </w:rPr>
        <w:t>=3,14*0,075</w:t>
      </w:r>
      <w:r w:rsidRPr="00424510">
        <w:rPr>
          <w:vertAlign w:val="superscript"/>
          <w:lang w:eastAsia="en-US"/>
        </w:rPr>
        <w:t>2</w:t>
      </w:r>
      <w:r w:rsidRPr="00424510">
        <w:rPr>
          <w:lang w:eastAsia="en-US"/>
        </w:rPr>
        <w:t>*12/4=0,05 м</w:t>
      </w:r>
      <w:r w:rsidRPr="00424510">
        <w:rPr>
          <w:vertAlign w:val="superscript"/>
          <w:lang w:eastAsia="en-US"/>
        </w:rPr>
        <w:t>2</w:t>
      </w:r>
      <w:r w:rsidRPr="00424510">
        <w:rPr>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Коэффициент перфорации коллектора:</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k</w:t>
      </w:r>
      <w:r w:rsidRPr="00424510">
        <w:rPr>
          <w:b/>
          <w:bCs/>
          <w:vertAlign w:val="subscript"/>
          <w:lang w:eastAsia="en-US"/>
        </w:rPr>
        <w:t>к</w:t>
      </w:r>
      <w:r w:rsidRPr="00424510">
        <w:rPr>
          <w:b/>
          <w:bCs/>
          <w:lang w:eastAsia="en-US"/>
        </w:rPr>
        <w:t>=4*</w:t>
      </w:r>
      <w:r w:rsidRPr="00424510">
        <w:rPr>
          <w:b/>
          <w:bCs/>
          <w:lang w:eastAsia="en-US"/>
        </w:rPr>
        <w:sym w:font="Symbol" w:char="F0E5"/>
      </w:r>
      <w:r w:rsidRPr="00424510">
        <w:rPr>
          <w:b/>
          <w:bCs/>
          <w:lang w:eastAsia="en-US"/>
        </w:rPr>
        <w:t>f</w:t>
      </w:r>
      <w:r w:rsidRPr="00424510">
        <w:rPr>
          <w:b/>
          <w:bCs/>
          <w:vertAlign w:val="subscript"/>
          <w:lang w:eastAsia="en-US"/>
        </w:rPr>
        <w:t>бо</w:t>
      </w:r>
      <w:r w:rsidRPr="00424510">
        <w:rPr>
          <w:b/>
          <w:bCs/>
          <w:lang w:eastAsia="en-US"/>
        </w:rPr>
        <w:t>/</w:t>
      </w:r>
      <w:r w:rsidRPr="00424510">
        <w:rPr>
          <w:b/>
          <w:bCs/>
          <w:lang w:eastAsia="en-US"/>
        </w:rPr>
        <w:sym w:font="Symbol" w:char="F070"/>
      </w:r>
      <w:r w:rsidRPr="00424510">
        <w:rPr>
          <w:b/>
          <w:bCs/>
          <w:lang w:eastAsia="en-US"/>
        </w:rPr>
        <w:t>*D</w:t>
      </w:r>
      <w:r w:rsidRPr="00424510">
        <w:rPr>
          <w:b/>
          <w:bCs/>
          <w:vertAlign w:val="subscript"/>
          <w:lang w:eastAsia="en-US"/>
        </w:rPr>
        <w:t>к</w:t>
      </w:r>
      <w:r w:rsidRPr="00424510">
        <w:rPr>
          <w:b/>
          <w:bCs/>
          <w:vertAlign w:val="superscript"/>
          <w:lang w:eastAsia="en-US"/>
        </w:rPr>
        <w:t>2</w:t>
      </w:r>
      <w:r w:rsidRPr="00424510">
        <w:rPr>
          <w:b/>
          <w:bCs/>
          <w:lang w:eastAsia="en-US"/>
        </w:rPr>
        <w:t>.</w:t>
      </w:r>
      <w:r>
        <w:rPr>
          <w:b/>
          <w:bCs/>
          <w:lang w:eastAsia="en-US"/>
        </w:rPr>
        <w:t xml:space="preserve"> (4.2</w:t>
      </w:r>
      <w:r w:rsidRPr="00424510">
        <w:rPr>
          <w:b/>
          <w:bCs/>
          <w:lang w:eastAsia="en-US"/>
        </w:rPr>
        <w:t>7)</w:t>
      </w:r>
    </w:p>
    <w:p w:rsidR="00424510" w:rsidRDefault="00424510" w:rsidP="00424510">
      <w:pPr>
        <w:ind w:firstLine="709"/>
        <w:rPr>
          <w:lang w:eastAsia="en-US"/>
        </w:rPr>
      </w:pPr>
      <w:r w:rsidRPr="00424510">
        <w:rPr>
          <w:lang w:eastAsia="en-US"/>
        </w:rPr>
        <w:t>k</w:t>
      </w:r>
      <w:r w:rsidRPr="00424510">
        <w:rPr>
          <w:vertAlign w:val="subscript"/>
          <w:lang w:eastAsia="en-US"/>
        </w:rPr>
        <w:t>к</w:t>
      </w:r>
      <w:r w:rsidRPr="00424510">
        <w:rPr>
          <w:lang w:eastAsia="en-US"/>
        </w:rPr>
        <w:t>=4*0,05/3,14*0,3</w:t>
      </w:r>
      <w:r w:rsidRPr="00424510">
        <w:rPr>
          <w:vertAlign w:val="superscript"/>
          <w:lang w:eastAsia="en-US"/>
        </w:rPr>
        <w:t>2</w:t>
      </w:r>
      <w:r w:rsidRPr="00424510">
        <w:rPr>
          <w:lang w:eastAsia="en-US"/>
        </w:rPr>
        <w:t>=0,7.</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Коэффициент гидравлического сопротивления коллектора определяется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sym w:font="Symbol" w:char="F078"/>
      </w:r>
      <w:r w:rsidRPr="00424510">
        <w:rPr>
          <w:b/>
          <w:bCs/>
          <w:vertAlign w:val="subscript"/>
          <w:lang w:eastAsia="en-US"/>
        </w:rPr>
        <w:t>к</w:t>
      </w:r>
      <w:r w:rsidRPr="00424510">
        <w:rPr>
          <w:b/>
          <w:bCs/>
          <w:lang w:eastAsia="en-US"/>
        </w:rPr>
        <w:t>=2,2/k</w:t>
      </w:r>
      <w:r w:rsidRPr="00424510">
        <w:rPr>
          <w:b/>
          <w:bCs/>
          <w:vertAlign w:val="subscript"/>
          <w:lang w:eastAsia="en-US"/>
        </w:rPr>
        <w:t>к</w:t>
      </w:r>
      <w:r w:rsidRPr="00424510">
        <w:rPr>
          <w:b/>
          <w:bCs/>
          <w:vertAlign w:val="superscript"/>
          <w:lang w:eastAsia="en-US"/>
        </w:rPr>
        <w:t>2</w:t>
      </w:r>
      <w:r w:rsidRPr="00424510">
        <w:rPr>
          <w:b/>
          <w:bCs/>
          <w:lang w:eastAsia="en-US"/>
        </w:rPr>
        <w:t>+1</w:t>
      </w:r>
      <w:r w:rsidRPr="00424510">
        <w:rPr>
          <w:lang w:eastAsia="en-US"/>
        </w:rPr>
        <w:t>,</w:t>
      </w:r>
      <w:r>
        <w:rPr>
          <w:lang w:eastAsia="en-US"/>
        </w:rPr>
        <w:t xml:space="preserve"> (</w:t>
      </w:r>
      <w:r>
        <w:rPr>
          <w:b/>
          <w:bCs/>
          <w:lang w:eastAsia="en-US"/>
        </w:rPr>
        <w:t>4.2</w:t>
      </w:r>
      <w:r w:rsidRPr="00424510">
        <w:rPr>
          <w:b/>
          <w:bCs/>
          <w:lang w:eastAsia="en-US"/>
        </w:rPr>
        <w:t>8)</w:t>
      </w:r>
    </w:p>
    <w:p w:rsidR="00424510" w:rsidRDefault="00424510" w:rsidP="00424510">
      <w:pPr>
        <w:ind w:firstLine="709"/>
        <w:rPr>
          <w:lang w:eastAsia="en-US"/>
        </w:rPr>
      </w:pPr>
      <w:r w:rsidRPr="00424510">
        <w:rPr>
          <w:lang w:eastAsia="en-US"/>
        </w:rPr>
        <w:sym w:font="Symbol" w:char="F078"/>
      </w:r>
      <w:r w:rsidRPr="00424510">
        <w:rPr>
          <w:vertAlign w:val="subscript"/>
          <w:lang w:eastAsia="en-US"/>
        </w:rPr>
        <w:t>к</w:t>
      </w:r>
      <w:r w:rsidRPr="00424510">
        <w:rPr>
          <w:lang w:eastAsia="en-US"/>
        </w:rPr>
        <w:t>=2,2/0,7</w:t>
      </w:r>
      <w:r w:rsidRPr="00424510">
        <w:rPr>
          <w:vertAlign w:val="superscript"/>
          <w:lang w:eastAsia="en-US"/>
        </w:rPr>
        <w:t>2</w:t>
      </w:r>
      <w:r w:rsidRPr="00424510">
        <w:rPr>
          <w:lang w:eastAsia="en-US"/>
        </w:rPr>
        <w:t>+1=5,5.</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Потери напора в распределительных трубах определяется по формуле</w:t>
      </w:r>
      <w:r>
        <w:rPr>
          <w:lang w:eastAsia="en-US"/>
        </w:rPr>
        <w:t xml:space="preserve"> (</w:t>
      </w:r>
      <w:r w:rsidRPr="00424510">
        <w:rPr>
          <w:lang w:eastAsia="en-US"/>
        </w:rPr>
        <w:t>22) [11</w:t>
      </w:r>
      <w:r>
        <w:rPr>
          <w:lang w:eastAsia="en-US"/>
        </w:rPr>
        <w:t>]:</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h</w:t>
      </w:r>
      <w:r w:rsidRPr="00424510">
        <w:rPr>
          <w:b/>
          <w:bCs/>
          <w:vertAlign w:val="subscript"/>
          <w:lang w:eastAsia="en-US"/>
        </w:rPr>
        <w:t>р</w:t>
      </w:r>
      <w:r w:rsidRPr="00424510">
        <w:rPr>
          <w:b/>
          <w:bCs/>
          <w:lang w:eastAsia="en-US"/>
        </w:rPr>
        <w:t>=</w:t>
      </w:r>
      <w:r w:rsidRPr="00424510">
        <w:rPr>
          <w:b/>
          <w:bCs/>
          <w:lang w:eastAsia="en-US"/>
        </w:rPr>
        <w:sym w:font="Symbol" w:char="F078"/>
      </w:r>
      <w:r w:rsidRPr="00424510">
        <w:rPr>
          <w:b/>
          <w:bCs/>
          <w:vertAlign w:val="subscript"/>
          <w:lang w:eastAsia="en-US"/>
        </w:rPr>
        <w:t>к</w:t>
      </w:r>
      <w:r w:rsidRPr="00424510">
        <w:rPr>
          <w:b/>
          <w:bCs/>
          <w:lang w:eastAsia="en-US"/>
        </w:rPr>
        <w:t>*v</w:t>
      </w:r>
      <w:r w:rsidRPr="00424510">
        <w:rPr>
          <w:b/>
          <w:bCs/>
          <w:vertAlign w:val="subscript"/>
          <w:lang w:eastAsia="en-US"/>
        </w:rPr>
        <w:t>к</w:t>
      </w:r>
      <w:r w:rsidRPr="00424510">
        <w:rPr>
          <w:b/>
          <w:bCs/>
          <w:vertAlign w:val="superscript"/>
          <w:lang w:eastAsia="en-US"/>
        </w:rPr>
        <w:t>2</w:t>
      </w:r>
      <w:r w:rsidRPr="00424510">
        <w:rPr>
          <w:b/>
          <w:bCs/>
          <w:lang w:eastAsia="en-US"/>
        </w:rPr>
        <w:t>/2g+</w:t>
      </w:r>
      <w:r w:rsidRPr="00424510">
        <w:rPr>
          <w:b/>
          <w:bCs/>
          <w:lang w:eastAsia="en-US"/>
        </w:rPr>
        <w:sym w:font="Symbol" w:char="F078"/>
      </w:r>
      <w:r w:rsidRPr="00424510">
        <w:rPr>
          <w:b/>
          <w:bCs/>
          <w:vertAlign w:val="subscript"/>
          <w:lang w:eastAsia="en-US"/>
        </w:rPr>
        <w:t>бо</w:t>
      </w:r>
      <w:r w:rsidRPr="00424510">
        <w:rPr>
          <w:b/>
          <w:bCs/>
          <w:lang w:eastAsia="en-US"/>
        </w:rPr>
        <w:t>*v</w:t>
      </w:r>
      <w:r w:rsidRPr="00424510">
        <w:rPr>
          <w:b/>
          <w:bCs/>
          <w:vertAlign w:val="subscript"/>
          <w:lang w:eastAsia="en-US"/>
        </w:rPr>
        <w:t>бо</w:t>
      </w:r>
      <w:r w:rsidRPr="00424510">
        <w:rPr>
          <w:b/>
          <w:bCs/>
          <w:vertAlign w:val="superscript"/>
          <w:lang w:eastAsia="en-US"/>
        </w:rPr>
        <w:t>2</w:t>
      </w:r>
      <w:r w:rsidRPr="00424510">
        <w:rPr>
          <w:b/>
          <w:bCs/>
          <w:lang w:eastAsia="en-US"/>
        </w:rPr>
        <w:t>/2g+v</w:t>
      </w:r>
      <w:r w:rsidRPr="00424510">
        <w:rPr>
          <w:b/>
          <w:bCs/>
          <w:vertAlign w:val="subscript"/>
          <w:lang w:eastAsia="en-US"/>
        </w:rPr>
        <w:t>к</w:t>
      </w:r>
      <w:r w:rsidRPr="00424510">
        <w:rPr>
          <w:b/>
          <w:bCs/>
          <w:vertAlign w:val="superscript"/>
          <w:lang w:eastAsia="en-US"/>
        </w:rPr>
        <w:t>2</w:t>
      </w:r>
      <w:r w:rsidRPr="00424510">
        <w:rPr>
          <w:b/>
          <w:bCs/>
          <w:lang w:eastAsia="en-US"/>
        </w:rPr>
        <w:t>/2g,</w:t>
      </w:r>
      <w:r>
        <w:rPr>
          <w:b/>
          <w:bCs/>
          <w:lang w:eastAsia="en-US"/>
        </w:rPr>
        <w:t xml:space="preserve"> (4.2</w:t>
      </w:r>
      <w:r w:rsidRPr="00424510">
        <w:rPr>
          <w:b/>
          <w:bCs/>
          <w:lang w:eastAsia="en-US"/>
        </w:rPr>
        <w:t>9)</w:t>
      </w:r>
    </w:p>
    <w:p w:rsidR="00424510" w:rsidRDefault="00424510" w:rsidP="00424510">
      <w:pPr>
        <w:ind w:firstLine="709"/>
        <w:rPr>
          <w:lang w:eastAsia="en-US"/>
        </w:rPr>
      </w:pPr>
      <w:r w:rsidRPr="00424510">
        <w:rPr>
          <w:lang w:eastAsia="en-US"/>
        </w:rPr>
        <w:t>h</w:t>
      </w:r>
      <w:r w:rsidRPr="00424510">
        <w:rPr>
          <w:vertAlign w:val="subscript"/>
          <w:lang w:eastAsia="en-US"/>
        </w:rPr>
        <w:t>р</w:t>
      </w:r>
      <w:r w:rsidRPr="00424510">
        <w:rPr>
          <w:lang w:eastAsia="en-US"/>
        </w:rPr>
        <w:t>=5,5*1,2</w:t>
      </w:r>
      <w:r w:rsidRPr="00424510">
        <w:rPr>
          <w:vertAlign w:val="superscript"/>
          <w:lang w:eastAsia="en-US"/>
        </w:rPr>
        <w:t>2</w:t>
      </w:r>
      <w:r w:rsidRPr="00424510">
        <w:rPr>
          <w:lang w:eastAsia="en-US"/>
        </w:rPr>
        <w:t>/2*9,81+23*2</w:t>
      </w:r>
      <w:r w:rsidRPr="00424510">
        <w:rPr>
          <w:vertAlign w:val="superscript"/>
          <w:lang w:eastAsia="en-US"/>
        </w:rPr>
        <w:t>2</w:t>
      </w:r>
      <w:r w:rsidRPr="00424510">
        <w:rPr>
          <w:lang w:eastAsia="en-US"/>
        </w:rPr>
        <w:t>/2*9,81+1,2</w:t>
      </w:r>
      <w:r w:rsidRPr="00424510">
        <w:rPr>
          <w:vertAlign w:val="superscript"/>
          <w:lang w:eastAsia="en-US"/>
        </w:rPr>
        <w:t>2</w:t>
      </w:r>
      <w:r w:rsidRPr="00424510">
        <w:rPr>
          <w:lang w:eastAsia="en-US"/>
        </w:rPr>
        <w:t>/2*9,81=5,25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Потери напора в фильтрующем слое при промывке определяется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Н</w:t>
      </w:r>
      <w:r w:rsidRPr="00424510">
        <w:rPr>
          <w:b/>
          <w:bCs/>
          <w:vertAlign w:val="subscript"/>
          <w:lang w:eastAsia="en-US"/>
        </w:rPr>
        <w:t>ф</w:t>
      </w:r>
      <w:r w:rsidRPr="00424510">
        <w:rPr>
          <w:b/>
          <w:bCs/>
          <w:lang w:eastAsia="en-US"/>
        </w:rPr>
        <w:t>=1,5*L</w:t>
      </w:r>
      <w:r w:rsidRPr="00424510">
        <w:rPr>
          <w:b/>
          <w:bCs/>
          <w:vertAlign w:val="subscript"/>
          <w:lang w:eastAsia="en-US"/>
        </w:rPr>
        <w:t>ф</w:t>
      </w:r>
      <w:r w:rsidRPr="00424510">
        <w:rPr>
          <w:lang w:eastAsia="en-US"/>
        </w:rPr>
        <w:t>,</w:t>
      </w:r>
      <w:r>
        <w:rPr>
          <w:lang w:eastAsia="en-US"/>
        </w:rPr>
        <w:t xml:space="preserve"> (</w:t>
      </w:r>
      <w:r>
        <w:rPr>
          <w:b/>
          <w:bCs/>
          <w:lang w:eastAsia="en-US"/>
        </w:rPr>
        <w:t>4.3</w:t>
      </w:r>
      <w:r w:rsidRPr="00424510">
        <w:rPr>
          <w:b/>
          <w:bCs/>
          <w:lang w:eastAsia="en-US"/>
        </w:rPr>
        <w:t>0)</w:t>
      </w:r>
      <w:r w:rsidR="005D27D2">
        <w:rPr>
          <w:b/>
          <w:bCs/>
          <w:lang w:eastAsia="en-US"/>
        </w:rPr>
        <w:t xml:space="preserve">, </w:t>
      </w:r>
      <w:r w:rsidRPr="00424510">
        <w:rPr>
          <w:lang w:eastAsia="en-US"/>
        </w:rPr>
        <w:t>Н</w:t>
      </w:r>
      <w:r w:rsidRPr="00424510">
        <w:rPr>
          <w:vertAlign w:val="subscript"/>
          <w:lang w:eastAsia="en-US"/>
        </w:rPr>
        <w:t>ф</w:t>
      </w:r>
      <w:r w:rsidRPr="00424510">
        <w:rPr>
          <w:lang w:eastAsia="en-US"/>
        </w:rPr>
        <w:t>=1,5*0,8=1,2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Потери напора в гравийных поддерживающих слоях:</w:t>
      </w:r>
    </w:p>
    <w:p w:rsidR="005D27D2" w:rsidRDefault="005D27D2" w:rsidP="00424510">
      <w:pPr>
        <w:ind w:firstLine="709"/>
        <w:rPr>
          <w:lang w:eastAsia="en-US"/>
        </w:rPr>
      </w:pPr>
    </w:p>
    <w:p w:rsidR="00424510" w:rsidRDefault="00424510" w:rsidP="00424510">
      <w:pPr>
        <w:ind w:firstLine="709"/>
        <w:rPr>
          <w:b/>
          <w:bCs/>
          <w:lang w:eastAsia="en-US"/>
        </w:rPr>
      </w:pPr>
      <w:r w:rsidRPr="00424510">
        <w:rPr>
          <w:b/>
          <w:bCs/>
          <w:lang w:val="en-US" w:eastAsia="en-US"/>
        </w:rPr>
        <w:t>h</w:t>
      </w:r>
      <w:r w:rsidRPr="00424510">
        <w:rPr>
          <w:b/>
          <w:bCs/>
          <w:vertAlign w:val="subscript"/>
          <w:lang w:eastAsia="en-US"/>
        </w:rPr>
        <w:t>п</w:t>
      </w:r>
      <w:r w:rsidRPr="00424510">
        <w:rPr>
          <w:b/>
          <w:bCs/>
          <w:vertAlign w:val="subscript"/>
          <w:lang w:val="en-US" w:eastAsia="en-US"/>
        </w:rPr>
        <w:t xml:space="preserve">. </w:t>
      </w:r>
      <w:r w:rsidRPr="00424510">
        <w:rPr>
          <w:b/>
          <w:bCs/>
          <w:vertAlign w:val="subscript"/>
          <w:lang w:eastAsia="en-US"/>
        </w:rPr>
        <w:t>с</w:t>
      </w:r>
      <w:r w:rsidRPr="00424510">
        <w:rPr>
          <w:b/>
          <w:bCs/>
          <w:vertAlign w:val="subscript"/>
          <w:lang w:val="en-US" w:eastAsia="en-US"/>
        </w:rPr>
        <w:t xml:space="preserve">. </w:t>
      </w:r>
      <w:r w:rsidRPr="00424510">
        <w:rPr>
          <w:b/>
          <w:bCs/>
          <w:lang w:val="en-US" w:eastAsia="en-US"/>
        </w:rPr>
        <w:t>=0,022*L</w:t>
      </w:r>
      <w:r w:rsidRPr="00424510">
        <w:rPr>
          <w:b/>
          <w:bCs/>
          <w:vertAlign w:val="subscript"/>
          <w:lang w:val="en-US" w:eastAsia="en-US"/>
        </w:rPr>
        <w:t>n</w:t>
      </w:r>
      <w:r w:rsidRPr="00424510">
        <w:rPr>
          <w:b/>
          <w:bCs/>
          <w:lang w:val="en-US" w:eastAsia="en-US"/>
        </w:rPr>
        <w:t>*</w:t>
      </w:r>
      <w:r w:rsidRPr="00424510">
        <w:rPr>
          <w:b/>
          <w:bCs/>
          <w:lang w:eastAsia="en-US"/>
        </w:rPr>
        <w:sym w:font="Symbol" w:char="F077"/>
      </w:r>
      <w:r w:rsidRPr="00424510">
        <w:rPr>
          <w:b/>
          <w:bCs/>
          <w:lang w:val="en-US" w:eastAsia="en-US"/>
        </w:rPr>
        <w:t>,</w:t>
      </w:r>
      <w:r>
        <w:rPr>
          <w:b/>
          <w:bCs/>
          <w:lang w:val="en-US" w:eastAsia="en-US"/>
        </w:rPr>
        <w:t xml:space="preserve"> (4.3</w:t>
      </w:r>
      <w:r w:rsidRPr="00424510">
        <w:rPr>
          <w:b/>
          <w:bCs/>
          <w:lang w:val="en-US" w:eastAsia="en-US"/>
        </w:rPr>
        <w:t>1)</w:t>
      </w:r>
    </w:p>
    <w:p w:rsidR="00424510" w:rsidRDefault="00424510" w:rsidP="00424510">
      <w:pPr>
        <w:ind w:firstLine="709"/>
        <w:rPr>
          <w:lang w:eastAsia="en-US"/>
        </w:rPr>
      </w:pPr>
      <w:r w:rsidRPr="00424510">
        <w:rPr>
          <w:lang w:eastAsia="en-US"/>
        </w:rPr>
        <w:t>h</w:t>
      </w:r>
      <w:r w:rsidRPr="00424510">
        <w:rPr>
          <w:vertAlign w:val="subscript"/>
          <w:lang w:eastAsia="en-US"/>
        </w:rPr>
        <w:t xml:space="preserve">п. с. </w:t>
      </w:r>
      <w:r w:rsidRPr="00424510">
        <w:rPr>
          <w:lang w:eastAsia="en-US"/>
        </w:rPr>
        <w:t>=0,022*0,7*14=0,215 м, принимаем 0,22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Сумма потерь напора в загрузке определяется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Н</w:t>
      </w:r>
      <w:r w:rsidRPr="00424510">
        <w:rPr>
          <w:b/>
          <w:bCs/>
          <w:vertAlign w:val="subscript"/>
          <w:lang w:eastAsia="en-US"/>
        </w:rPr>
        <w:t>з</w:t>
      </w:r>
      <w:r w:rsidRPr="00424510">
        <w:rPr>
          <w:b/>
          <w:bCs/>
          <w:lang w:eastAsia="en-US"/>
        </w:rPr>
        <w:t>=Н</w:t>
      </w:r>
      <w:r w:rsidRPr="00424510">
        <w:rPr>
          <w:b/>
          <w:bCs/>
          <w:vertAlign w:val="subscript"/>
          <w:lang w:eastAsia="en-US"/>
        </w:rPr>
        <w:t>ф</w:t>
      </w:r>
      <w:r w:rsidRPr="00424510">
        <w:rPr>
          <w:b/>
          <w:bCs/>
          <w:lang w:eastAsia="en-US"/>
        </w:rPr>
        <w:t>+h</w:t>
      </w:r>
      <w:r w:rsidRPr="00424510">
        <w:rPr>
          <w:b/>
          <w:bCs/>
          <w:vertAlign w:val="subscript"/>
          <w:lang w:eastAsia="en-US"/>
        </w:rPr>
        <w:t>n</w:t>
      </w:r>
      <w:r w:rsidRPr="00424510">
        <w:rPr>
          <w:b/>
          <w:bCs/>
          <w:lang w:eastAsia="en-US"/>
        </w:rPr>
        <w:t>,</w:t>
      </w:r>
      <w:r>
        <w:rPr>
          <w:b/>
          <w:bCs/>
          <w:lang w:eastAsia="en-US"/>
        </w:rPr>
        <w:t xml:space="preserve"> (4.3</w:t>
      </w:r>
      <w:r w:rsidRPr="00424510">
        <w:rPr>
          <w:b/>
          <w:bCs/>
          <w:lang w:eastAsia="en-US"/>
        </w:rPr>
        <w:t>2)</w:t>
      </w:r>
    </w:p>
    <w:p w:rsidR="00424510" w:rsidRDefault="00424510" w:rsidP="00424510">
      <w:pPr>
        <w:ind w:firstLine="709"/>
        <w:rPr>
          <w:lang w:eastAsia="en-US"/>
        </w:rPr>
      </w:pPr>
      <w:r w:rsidRPr="00424510">
        <w:rPr>
          <w:lang w:eastAsia="en-US"/>
        </w:rPr>
        <w:t>Н</w:t>
      </w:r>
      <w:r w:rsidRPr="00424510">
        <w:rPr>
          <w:vertAlign w:val="subscript"/>
          <w:lang w:eastAsia="en-US"/>
        </w:rPr>
        <w:t>з</w:t>
      </w:r>
      <w:r w:rsidRPr="00424510">
        <w:rPr>
          <w:lang w:eastAsia="en-US"/>
        </w:rPr>
        <w:t>=1,2+0,22=1,42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Длину подводящего трубопровода принимаем равной l=50 м.</w:t>
      </w:r>
    </w:p>
    <w:p w:rsidR="00424510" w:rsidRDefault="00424510" w:rsidP="00424510">
      <w:pPr>
        <w:ind w:firstLine="709"/>
        <w:rPr>
          <w:lang w:eastAsia="en-US"/>
        </w:rPr>
      </w:pPr>
      <w:r w:rsidRPr="00424510">
        <w:rPr>
          <w:lang w:eastAsia="en-US"/>
        </w:rPr>
        <w:t xml:space="preserve">Скорость движения воды в подводящем трубопроводе принимаем по таблице Шевелева для пропуска </w:t>
      </w:r>
      <w:r w:rsidRPr="00424510">
        <w:rPr>
          <w:b/>
          <w:bCs/>
          <w:lang w:eastAsia="en-US"/>
        </w:rPr>
        <w:t>Q</w:t>
      </w:r>
      <w:r w:rsidRPr="00424510">
        <w:rPr>
          <w:b/>
          <w:bCs/>
          <w:vertAlign w:val="subscript"/>
          <w:lang w:eastAsia="en-US"/>
        </w:rPr>
        <w:t>пр</w:t>
      </w:r>
      <w:r>
        <w:rPr>
          <w:b/>
          <w:bCs/>
          <w:vertAlign w:val="subscript"/>
          <w:lang w:eastAsia="en-US"/>
        </w:rPr>
        <w:t>.1</w:t>
      </w:r>
      <w:r w:rsidRPr="00424510">
        <w:rPr>
          <w:b/>
          <w:bCs/>
          <w:lang w:eastAsia="en-US"/>
        </w:rPr>
        <w:t xml:space="preserve"> =0,094 м</w:t>
      </w:r>
      <w:r w:rsidRPr="00424510">
        <w:rPr>
          <w:b/>
          <w:bCs/>
          <w:vertAlign w:val="superscript"/>
          <w:lang w:eastAsia="en-US"/>
        </w:rPr>
        <w:t>3</w:t>
      </w:r>
      <w:r w:rsidRPr="00424510">
        <w:rPr>
          <w:b/>
          <w:bCs/>
          <w:lang w:eastAsia="en-US"/>
        </w:rPr>
        <w:t>/с</w:t>
      </w:r>
      <w:r w:rsidRPr="00424510">
        <w:rPr>
          <w:lang w:eastAsia="en-US"/>
        </w:rPr>
        <w:t>, она равна 1,77 м/с.</w:t>
      </w:r>
    </w:p>
    <w:p w:rsidR="00424510" w:rsidRDefault="00424510" w:rsidP="00424510">
      <w:pPr>
        <w:ind w:firstLine="709"/>
        <w:rPr>
          <w:lang w:eastAsia="en-US"/>
        </w:rPr>
      </w:pPr>
      <w:r w:rsidRPr="00424510">
        <w:rPr>
          <w:lang w:eastAsia="en-US"/>
        </w:rPr>
        <w:t>По таблице Шевелева принимаем диаметр проводящего трубопровода для пропуска Q</w:t>
      </w:r>
      <w:r w:rsidRPr="00424510">
        <w:rPr>
          <w:vertAlign w:val="subscript"/>
          <w:lang w:eastAsia="en-US"/>
        </w:rPr>
        <w:t>пр</w:t>
      </w:r>
      <w:r>
        <w:rPr>
          <w:vertAlign w:val="subscript"/>
          <w:lang w:eastAsia="en-US"/>
        </w:rPr>
        <w:t>.1</w:t>
      </w:r>
      <w:r w:rsidRPr="00424510">
        <w:rPr>
          <w:lang w:eastAsia="en-US"/>
        </w:rPr>
        <w:t>=0,094, диаметр равен 250 мм.</w:t>
      </w:r>
    </w:p>
    <w:p w:rsidR="00424510" w:rsidRDefault="00424510" w:rsidP="00424510">
      <w:pPr>
        <w:ind w:firstLine="709"/>
        <w:rPr>
          <w:lang w:eastAsia="en-US"/>
        </w:rPr>
      </w:pPr>
      <w:r w:rsidRPr="00424510">
        <w:rPr>
          <w:lang w:eastAsia="en-US"/>
        </w:rPr>
        <w:t>Гидравлический уклон подводящего трубопровода принимаем по таблице Шевелева для пропуска Q</w:t>
      </w:r>
      <w:r w:rsidRPr="00424510">
        <w:rPr>
          <w:vertAlign w:val="subscript"/>
          <w:lang w:eastAsia="en-US"/>
        </w:rPr>
        <w:t>пр</w:t>
      </w:r>
      <w:r>
        <w:rPr>
          <w:vertAlign w:val="subscript"/>
          <w:lang w:eastAsia="en-US"/>
        </w:rPr>
        <w:t>.1</w:t>
      </w:r>
      <w:r w:rsidRPr="00424510">
        <w:rPr>
          <w:lang w:eastAsia="en-US"/>
        </w:rPr>
        <w:t>=0,094 м</w:t>
      </w:r>
      <w:r w:rsidRPr="00424510">
        <w:rPr>
          <w:vertAlign w:val="superscript"/>
          <w:lang w:eastAsia="en-US"/>
        </w:rPr>
        <w:t>3</w:t>
      </w:r>
      <w:r w:rsidRPr="00424510">
        <w:rPr>
          <w:lang w:eastAsia="en-US"/>
        </w:rPr>
        <w:t>/с, он равен i=19,3/1000=0,019.</w:t>
      </w:r>
    </w:p>
    <w:p w:rsidR="00424510" w:rsidRDefault="00424510" w:rsidP="00424510">
      <w:pPr>
        <w:ind w:firstLine="709"/>
        <w:rPr>
          <w:lang w:eastAsia="en-US"/>
        </w:rPr>
      </w:pPr>
      <w:r w:rsidRPr="00424510">
        <w:rPr>
          <w:lang w:eastAsia="en-US"/>
        </w:rPr>
        <w:t>Потери воды в трубопроводе, подающем промывную воду к общему коллектору распределительной системы определяется по формуле:</w:t>
      </w:r>
    </w:p>
    <w:p w:rsidR="005D27D2" w:rsidRDefault="005D27D2"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h</w:t>
      </w:r>
      <w:r w:rsidRPr="00424510">
        <w:rPr>
          <w:b/>
          <w:bCs/>
          <w:vertAlign w:val="subscript"/>
          <w:lang w:eastAsia="en-US"/>
        </w:rPr>
        <w:t>п</w:t>
      </w:r>
      <w:r w:rsidRPr="00424510">
        <w:rPr>
          <w:b/>
          <w:bCs/>
          <w:vertAlign w:val="subscript"/>
          <w:lang w:val="en-US" w:eastAsia="en-US"/>
        </w:rPr>
        <w:t xml:space="preserve">. </w:t>
      </w:r>
      <w:r w:rsidRPr="00424510">
        <w:rPr>
          <w:b/>
          <w:bCs/>
          <w:vertAlign w:val="subscript"/>
          <w:lang w:eastAsia="en-US"/>
        </w:rPr>
        <w:t>т</w:t>
      </w:r>
      <w:r w:rsidRPr="00424510">
        <w:rPr>
          <w:b/>
          <w:bCs/>
          <w:vertAlign w:val="subscript"/>
          <w:lang w:val="en-US" w:eastAsia="en-US"/>
        </w:rPr>
        <w:t xml:space="preserve">. </w:t>
      </w:r>
      <w:r w:rsidRPr="00424510">
        <w:rPr>
          <w:b/>
          <w:bCs/>
          <w:lang w:val="en-US" w:eastAsia="en-US"/>
        </w:rPr>
        <w:t>=2*i*l,</w:t>
      </w:r>
      <w:r>
        <w:rPr>
          <w:b/>
          <w:bCs/>
          <w:lang w:val="en-US" w:eastAsia="en-US"/>
        </w:rPr>
        <w:t xml:space="preserve"> (4.3</w:t>
      </w:r>
      <w:r w:rsidRPr="00424510">
        <w:rPr>
          <w:b/>
          <w:bCs/>
          <w:lang w:val="en-US" w:eastAsia="en-US"/>
        </w:rPr>
        <w:t>3)</w:t>
      </w:r>
    </w:p>
    <w:p w:rsidR="00424510" w:rsidRDefault="00424510" w:rsidP="00424510">
      <w:pPr>
        <w:ind w:firstLine="709"/>
        <w:rPr>
          <w:lang w:eastAsia="en-US"/>
        </w:rPr>
      </w:pPr>
      <w:r w:rsidRPr="00424510">
        <w:rPr>
          <w:lang w:eastAsia="en-US"/>
        </w:rPr>
        <w:t>h</w:t>
      </w:r>
      <w:r w:rsidRPr="00424510">
        <w:rPr>
          <w:vertAlign w:val="subscript"/>
          <w:lang w:eastAsia="en-US"/>
        </w:rPr>
        <w:t xml:space="preserve">п. т. </w:t>
      </w:r>
      <w:r w:rsidRPr="00424510">
        <w:rPr>
          <w:lang w:eastAsia="en-US"/>
        </w:rPr>
        <w:t>=2*0,019*50=1,93.</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Коэффициент 2 учитывает потери напора на местных сопротивлениях.</w:t>
      </w:r>
    </w:p>
    <w:p w:rsidR="00424510" w:rsidRDefault="00424510" w:rsidP="00424510">
      <w:pPr>
        <w:ind w:firstLine="709"/>
        <w:rPr>
          <w:lang w:eastAsia="en-US"/>
        </w:rPr>
      </w:pPr>
      <w:r w:rsidRPr="00424510">
        <w:rPr>
          <w:lang w:eastAsia="en-US"/>
        </w:rPr>
        <w:t>Полная величина потерь при промывке фильтра определяется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Н</w:t>
      </w:r>
      <w:r w:rsidRPr="00424510">
        <w:rPr>
          <w:b/>
          <w:bCs/>
          <w:vertAlign w:val="subscript"/>
          <w:lang w:eastAsia="en-US"/>
        </w:rPr>
        <w:t>пр</w:t>
      </w:r>
      <w:r w:rsidRPr="00424510">
        <w:rPr>
          <w:b/>
          <w:bCs/>
          <w:lang w:eastAsia="en-US"/>
        </w:rPr>
        <w:t>=Н</w:t>
      </w:r>
      <w:r w:rsidRPr="00424510">
        <w:rPr>
          <w:b/>
          <w:bCs/>
          <w:vertAlign w:val="subscript"/>
          <w:lang w:eastAsia="en-US"/>
        </w:rPr>
        <w:t>з</w:t>
      </w:r>
      <w:r w:rsidRPr="00424510">
        <w:rPr>
          <w:b/>
          <w:bCs/>
          <w:lang w:eastAsia="en-US"/>
        </w:rPr>
        <w:t>+h</w:t>
      </w:r>
      <w:r w:rsidRPr="00424510">
        <w:rPr>
          <w:b/>
          <w:bCs/>
          <w:vertAlign w:val="subscript"/>
          <w:lang w:eastAsia="en-US"/>
        </w:rPr>
        <w:t>р</w:t>
      </w:r>
      <w:r w:rsidRPr="00424510">
        <w:rPr>
          <w:b/>
          <w:bCs/>
          <w:lang w:eastAsia="en-US"/>
        </w:rPr>
        <w:t>+h</w:t>
      </w:r>
      <w:r w:rsidRPr="00424510">
        <w:rPr>
          <w:b/>
          <w:bCs/>
          <w:vertAlign w:val="subscript"/>
          <w:lang w:eastAsia="en-US"/>
        </w:rPr>
        <w:t>п. т</w:t>
      </w:r>
      <w:r>
        <w:rPr>
          <w:b/>
          <w:bCs/>
          <w:vertAlign w:val="subscript"/>
          <w:lang w:eastAsia="en-US"/>
        </w:rPr>
        <w:t>.,</w:t>
      </w:r>
      <w:r>
        <w:rPr>
          <w:b/>
          <w:bCs/>
          <w:lang w:eastAsia="en-US"/>
        </w:rPr>
        <w:t xml:space="preserve"> (4.3</w:t>
      </w:r>
      <w:r w:rsidRPr="00424510">
        <w:rPr>
          <w:b/>
          <w:bCs/>
          <w:lang w:eastAsia="en-US"/>
        </w:rPr>
        <w:t>4)</w:t>
      </w:r>
    </w:p>
    <w:p w:rsidR="00424510" w:rsidRDefault="00424510" w:rsidP="00424510">
      <w:pPr>
        <w:ind w:firstLine="709"/>
        <w:rPr>
          <w:lang w:eastAsia="en-US"/>
        </w:rPr>
      </w:pPr>
      <w:r w:rsidRPr="00424510">
        <w:rPr>
          <w:lang w:eastAsia="en-US"/>
        </w:rPr>
        <w:t>Н</w:t>
      </w:r>
      <w:r w:rsidRPr="00424510">
        <w:rPr>
          <w:vertAlign w:val="subscript"/>
          <w:lang w:eastAsia="en-US"/>
        </w:rPr>
        <w:t>пр</w:t>
      </w:r>
      <w:r w:rsidRPr="00424510">
        <w:rPr>
          <w:lang w:eastAsia="en-US"/>
        </w:rPr>
        <w:t>=1,42+5,25+1,93=8,6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Следующим действием выбирается тип промывного насоса. Необходимый напор насоса определяется как </w:t>
      </w:r>
      <w:r w:rsidRPr="00424510">
        <w:rPr>
          <w:b/>
          <w:bCs/>
          <w:lang w:eastAsia="en-US"/>
        </w:rPr>
        <w:t>Н</w:t>
      </w:r>
      <w:r w:rsidRPr="00424510">
        <w:rPr>
          <w:b/>
          <w:bCs/>
          <w:vertAlign w:val="subscript"/>
          <w:lang w:eastAsia="en-US"/>
        </w:rPr>
        <w:t>н</w:t>
      </w:r>
      <w:r w:rsidRPr="00424510">
        <w:rPr>
          <w:b/>
          <w:bCs/>
          <w:lang w:eastAsia="en-US"/>
        </w:rPr>
        <w:t>=Н</w:t>
      </w:r>
      <w:r w:rsidRPr="00424510">
        <w:rPr>
          <w:b/>
          <w:bCs/>
          <w:vertAlign w:val="subscript"/>
          <w:lang w:eastAsia="en-US"/>
        </w:rPr>
        <w:t>пр</w:t>
      </w:r>
      <w:r w:rsidRPr="00424510">
        <w:rPr>
          <w:b/>
          <w:bCs/>
          <w:lang w:eastAsia="en-US"/>
        </w:rPr>
        <w:t>+7</w:t>
      </w:r>
      <w:r w:rsidRPr="00424510">
        <w:rPr>
          <w:lang w:eastAsia="en-US"/>
        </w:rPr>
        <w:t>=15,6 м.</w:t>
      </w:r>
    </w:p>
    <w:p w:rsidR="00424510" w:rsidRDefault="00424510" w:rsidP="00424510">
      <w:pPr>
        <w:ind w:firstLine="709"/>
        <w:rPr>
          <w:lang w:eastAsia="en-US"/>
        </w:rPr>
      </w:pPr>
      <w:r w:rsidRPr="00424510">
        <w:rPr>
          <w:lang w:eastAsia="en-US"/>
        </w:rPr>
        <w:t>Необходимая производительность насоса рассчитывается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Q</w:t>
      </w:r>
      <w:r w:rsidRPr="00424510">
        <w:rPr>
          <w:b/>
          <w:bCs/>
          <w:vertAlign w:val="subscript"/>
          <w:lang w:eastAsia="en-US"/>
        </w:rPr>
        <w:t>н</w:t>
      </w:r>
      <w:r w:rsidRPr="00424510">
        <w:rPr>
          <w:b/>
          <w:bCs/>
          <w:lang w:eastAsia="en-US"/>
        </w:rPr>
        <w:t>=3600*Q</w:t>
      </w:r>
      <w:r w:rsidRPr="00424510">
        <w:rPr>
          <w:b/>
          <w:bCs/>
          <w:vertAlign w:val="subscript"/>
          <w:lang w:eastAsia="en-US"/>
        </w:rPr>
        <w:t>пр</w:t>
      </w:r>
      <w:r>
        <w:rPr>
          <w:b/>
          <w:bCs/>
          <w:vertAlign w:val="subscript"/>
          <w:lang w:eastAsia="en-US"/>
        </w:rPr>
        <w:t>.1</w:t>
      </w:r>
      <w:r w:rsidRPr="00424510">
        <w:rPr>
          <w:b/>
          <w:bCs/>
          <w:lang w:eastAsia="en-US"/>
        </w:rPr>
        <w:t>,</w:t>
      </w:r>
      <w:r>
        <w:rPr>
          <w:b/>
          <w:bCs/>
          <w:lang w:eastAsia="en-US"/>
        </w:rPr>
        <w:t xml:space="preserve"> (4.3</w:t>
      </w:r>
      <w:r w:rsidRPr="00424510">
        <w:rPr>
          <w:b/>
          <w:bCs/>
          <w:lang w:eastAsia="en-US"/>
        </w:rPr>
        <w:t>5)</w:t>
      </w:r>
      <w:r w:rsidR="00E03142">
        <w:rPr>
          <w:b/>
          <w:bCs/>
          <w:lang w:eastAsia="en-US"/>
        </w:rPr>
        <w:t xml:space="preserve">, </w:t>
      </w:r>
      <w:r w:rsidRPr="00424510">
        <w:rPr>
          <w:lang w:eastAsia="en-US"/>
        </w:rPr>
        <w:t>Q</w:t>
      </w:r>
      <w:r w:rsidRPr="00424510">
        <w:rPr>
          <w:vertAlign w:val="subscript"/>
          <w:lang w:eastAsia="en-US"/>
        </w:rPr>
        <w:t>н</w:t>
      </w:r>
      <w:r w:rsidRPr="00424510">
        <w:rPr>
          <w:lang w:eastAsia="en-US"/>
        </w:rPr>
        <w:t>=3600*0,094=338,4 м</w:t>
      </w:r>
      <w:r w:rsidRPr="00424510">
        <w:rPr>
          <w:vertAlign w:val="superscript"/>
          <w:lang w:eastAsia="en-US"/>
        </w:rPr>
        <w:t>3</w:t>
      </w:r>
      <w:r w:rsidRPr="00424510">
        <w:rPr>
          <w:lang w:eastAsia="en-US"/>
        </w:rPr>
        <w:t>/ч.</w:t>
      </w:r>
    </w:p>
    <w:p w:rsidR="005D27D2" w:rsidRDefault="005D27D2" w:rsidP="00424510">
      <w:pPr>
        <w:ind w:firstLine="709"/>
        <w:rPr>
          <w:lang w:eastAsia="en-US"/>
        </w:rPr>
      </w:pPr>
    </w:p>
    <w:p w:rsidR="00424510" w:rsidRDefault="00424510" w:rsidP="00424510">
      <w:pPr>
        <w:ind w:firstLine="709"/>
        <w:rPr>
          <w:b/>
          <w:bCs/>
          <w:lang w:eastAsia="en-US"/>
        </w:rPr>
      </w:pPr>
      <w:r w:rsidRPr="00424510">
        <w:rPr>
          <w:lang w:eastAsia="en-US"/>
        </w:rPr>
        <w:t xml:space="preserve">Количество рабочих агрегатов принимаем равным </w:t>
      </w:r>
      <w:r w:rsidRPr="00424510">
        <w:rPr>
          <w:b/>
          <w:bCs/>
          <w:lang w:eastAsia="en-US"/>
        </w:rPr>
        <w:t>N</w:t>
      </w:r>
      <w:r w:rsidRPr="00424510">
        <w:rPr>
          <w:b/>
          <w:bCs/>
          <w:vertAlign w:val="subscript"/>
          <w:lang w:eastAsia="en-US"/>
        </w:rPr>
        <w:t>раб</w:t>
      </w:r>
      <w:r w:rsidRPr="00424510">
        <w:rPr>
          <w:b/>
          <w:bCs/>
          <w:lang w:eastAsia="en-US"/>
        </w:rPr>
        <w:t>=1 шт.</w:t>
      </w:r>
    </w:p>
    <w:p w:rsidR="00424510" w:rsidRDefault="00424510" w:rsidP="00424510">
      <w:pPr>
        <w:ind w:firstLine="709"/>
        <w:rPr>
          <w:b/>
          <w:bCs/>
          <w:lang w:eastAsia="en-US"/>
        </w:rPr>
      </w:pPr>
      <w:r w:rsidRPr="00424510">
        <w:rPr>
          <w:lang w:eastAsia="en-US"/>
        </w:rPr>
        <w:t xml:space="preserve">Количество резервных агрегатов принимаем также равным </w:t>
      </w:r>
      <w:r w:rsidRPr="00424510">
        <w:rPr>
          <w:b/>
          <w:bCs/>
          <w:lang w:eastAsia="en-US"/>
        </w:rPr>
        <w:t>N</w:t>
      </w:r>
      <w:r w:rsidRPr="00424510">
        <w:rPr>
          <w:b/>
          <w:bCs/>
          <w:vertAlign w:val="subscript"/>
          <w:lang w:eastAsia="en-US"/>
        </w:rPr>
        <w:t>рез</w:t>
      </w:r>
      <w:r w:rsidRPr="00424510">
        <w:rPr>
          <w:b/>
          <w:bCs/>
          <w:lang w:eastAsia="en-US"/>
        </w:rPr>
        <w:t>=1 шт.</w:t>
      </w:r>
    </w:p>
    <w:p w:rsidR="00424510" w:rsidRDefault="00424510" w:rsidP="00424510">
      <w:pPr>
        <w:ind w:firstLine="709"/>
        <w:rPr>
          <w:lang w:eastAsia="en-US"/>
        </w:rPr>
      </w:pPr>
      <w:r w:rsidRPr="00424510">
        <w:rPr>
          <w:lang w:eastAsia="en-US"/>
        </w:rPr>
        <w:t>Общее количество насосных агрегатов составляет:</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N=N</w:t>
      </w:r>
      <w:r w:rsidRPr="00424510">
        <w:rPr>
          <w:b/>
          <w:bCs/>
          <w:vertAlign w:val="subscript"/>
          <w:lang w:eastAsia="en-US"/>
        </w:rPr>
        <w:t>раб</w:t>
      </w:r>
      <w:r w:rsidRPr="00424510">
        <w:rPr>
          <w:b/>
          <w:bCs/>
          <w:lang w:eastAsia="en-US"/>
        </w:rPr>
        <w:t>+N</w:t>
      </w:r>
      <w:r w:rsidRPr="00424510">
        <w:rPr>
          <w:b/>
          <w:bCs/>
          <w:vertAlign w:val="subscript"/>
          <w:lang w:eastAsia="en-US"/>
        </w:rPr>
        <w:t>рез</w:t>
      </w:r>
      <w:r w:rsidRPr="00424510">
        <w:rPr>
          <w:b/>
          <w:bCs/>
          <w:lang w:eastAsia="en-US"/>
        </w:rPr>
        <w:t>,</w:t>
      </w:r>
      <w:r>
        <w:rPr>
          <w:b/>
          <w:bCs/>
          <w:lang w:eastAsia="en-US"/>
        </w:rPr>
        <w:t xml:space="preserve"> (4.3</w:t>
      </w:r>
      <w:r w:rsidRPr="00424510">
        <w:rPr>
          <w:b/>
          <w:bCs/>
          <w:lang w:eastAsia="en-US"/>
        </w:rPr>
        <w:t>6)</w:t>
      </w:r>
    </w:p>
    <w:p w:rsidR="00424510" w:rsidRDefault="00424510" w:rsidP="00424510">
      <w:pPr>
        <w:ind w:firstLine="709"/>
        <w:rPr>
          <w:lang w:eastAsia="en-US"/>
        </w:rPr>
      </w:pPr>
      <w:r w:rsidRPr="00424510">
        <w:rPr>
          <w:lang w:eastAsia="en-US"/>
        </w:rPr>
        <w:t>N=1+1=2 шт.</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Выбираем насос типа </w:t>
      </w:r>
      <w:r w:rsidRPr="00424510">
        <w:rPr>
          <w:b/>
          <w:bCs/>
          <w:lang w:eastAsia="en-US"/>
        </w:rPr>
        <w:t>Д-500-36</w:t>
      </w:r>
      <w:r w:rsidRPr="00424510">
        <w:rPr>
          <w:lang w:eastAsia="en-US"/>
        </w:rPr>
        <w:t>.</w:t>
      </w:r>
    </w:p>
    <w:p w:rsidR="00424510" w:rsidRDefault="00424510" w:rsidP="00424510">
      <w:pPr>
        <w:ind w:firstLine="709"/>
        <w:rPr>
          <w:lang w:eastAsia="en-US"/>
        </w:rPr>
      </w:pPr>
      <w:r w:rsidRPr="00424510">
        <w:rPr>
          <w:lang w:eastAsia="en-US"/>
        </w:rPr>
        <w:t>Реагентное хозяйство включает растворный бак коагулянта с механической мешалкой для приготовления концентрированного раствора</w:t>
      </w:r>
      <w:r>
        <w:rPr>
          <w:lang w:eastAsia="en-US"/>
        </w:rPr>
        <w:t xml:space="preserve"> (</w:t>
      </w:r>
      <w:r w:rsidRPr="00424510">
        <w:rPr>
          <w:lang w:eastAsia="en-US"/>
        </w:rPr>
        <w:t xml:space="preserve">0,5 </w:t>
      </w:r>
      <w:r>
        <w:rPr>
          <w:lang w:eastAsia="en-US"/>
        </w:rPr>
        <w:t>-</w:t>
      </w:r>
      <w:r w:rsidRPr="00424510">
        <w:rPr>
          <w:lang w:eastAsia="en-US"/>
        </w:rPr>
        <w:t xml:space="preserve"> 1% по активному продукту), расходные баки рабочего раствора коагулянта</w:t>
      </w:r>
      <w:r>
        <w:rPr>
          <w:lang w:eastAsia="en-US"/>
        </w:rPr>
        <w:t xml:space="preserve"> (</w:t>
      </w:r>
      <w:r w:rsidRPr="00424510">
        <w:rPr>
          <w:lang w:eastAsia="en-US"/>
        </w:rPr>
        <w:t>0,1 - 0,5%), насос для перекачки раствора коагулянта из растворного бака в расходные баки, дозирующее устройство и расходный склад коагулянта. Число устройств и их размеры определяются расчетом, исходя из максимального притока шахтных вод, принятой дозы и концентрации раствора коагулянта. Количество расходных баков должно быть не менее двух, за исключением случаев, когда рабочий раствор коагулянта готовится непосредственно в растворном баке.</w:t>
      </w:r>
    </w:p>
    <w:p w:rsidR="00424510" w:rsidRDefault="00424510" w:rsidP="00424510">
      <w:pPr>
        <w:ind w:firstLine="709"/>
        <w:rPr>
          <w:lang w:eastAsia="en-US"/>
        </w:rPr>
      </w:pPr>
      <w:r w:rsidRPr="00424510">
        <w:rPr>
          <w:lang w:eastAsia="en-US"/>
        </w:rPr>
        <w:t xml:space="preserve">В качестве дозирующих устройств используются поплавковые дозаторы или насосы-дозаторы, количество их должно быть не менее двух, их которых один является резервным. Допускаемая точность дозировки </w:t>
      </w:r>
      <w:r w:rsidRPr="00424510">
        <w:rPr>
          <w:lang w:eastAsia="en-US"/>
        </w:rPr>
        <w:sym w:font="Symbol" w:char="F0B1"/>
      </w:r>
      <w:r w:rsidRPr="00424510">
        <w:rPr>
          <w:lang w:eastAsia="en-US"/>
        </w:rPr>
        <w:t>5%. Ёмкость расходного склада рассчитывается из условия хранения 15-30 суточного расхода коагулянта в период максимальной его потребности.</w:t>
      </w:r>
    </w:p>
    <w:p w:rsidR="00424510" w:rsidRDefault="00424510" w:rsidP="00424510">
      <w:pPr>
        <w:ind w:firstLine="709"/>
        <w:rPr>
          <w:i/>
          <w:iCs/>
          <w:lang w:eastAsia="en-US"/>
        </w:rPr>
      </w:pPr>
      <w:r w:rsidRPr="00424510">
        <w:rPr>
          <w:i/>
          <w:iCs/>
          <w:lang w:eastAsia="en-US"/>
        </w:rPr>
        <w:t>Расчет реагентного хозяйства.</w:t>
      </w:r>
    </w:p>
    <w:p w:rsidR="00424510" w:rsidRDefault="00424510" w:rsidP="00424510">
      <w:pPr>
        <w:ind w:firstLine="709"/>
        <w:rPr>
          <w:lang w:eastAsia="en-US"/>
        </w:rPr>
      </w:pPr>
      <w:r w:rsidRPr="00424510">
        <w:rPr>
          <w:lang w:eastAsia="en-US"/>
        </w:rPr>
        <w:t xml:space="preserve">Принятый тип реагента </w:t>
      </w:r>
      <w:r>
        <w:rPr>
          <w:lang w:eastAsia="en-US"/>
        </w:rPr>
        <w:t>-</w:t>
      </w:r>
      <w:r w:rsidRPr="00424510">
        <w:rPr>
          <w:lang w:eastAsia="en-US"/>
        </w:rPr>
        <w:t>сернокислый алюминий</w:t>
      </w:r>
      <w:r>
        <w:rPr>
          <w:lang w:eastAsia="en-US"/>
        </w:rPr>
        <w:t xml:space="preserve"> (</w:t>
      </w:r>
      <w:r w:rsidRPr="00424510">
        <w:rPr>
          <w:lang w:val="en-US" w:eastAsia="en-US"/>
        </w:rPr>
        <w:t>Al</w:t>
      </w:r>
      <w:r w:rsidRPr="00424510">
        <w:rPr>
          <w:vertAlign w:val="subscript"/>
          <w:lang w:eastAsia="en-US"/>
        </w:rPr>
        <w:t>2</w:t>
      </w:r>
      <w:r>
        <w:rPr>
          <w:lang w:eastAsia="en-US"/>
        </w:rPr>
        <w:t xml:space="preserve"> (</w:t>
      </w:r>
      <w:r w:rsidRPr="00424510">
        <w:rPr>
          <w:lang w:val="en-US" w:eastAsia="en-US"/>
        </w:rPr>
        <w:t>SO</w:t>
      </w:r>
      <w:r w:rsidRPr="00424510">
        <w:rPr>
          <w:vertAlign w:val="subscript"/>
          <w:lang w:eastAsia="en-US"/>
        </w:rPr>
        <w:t>4</w:t>
      </w:r>
      <w:r w:rsidRPr="00424510">
        <w:rPr>
          <w:lang w:eastAsia="en-US"/>
        </w:rPr>
        <w:t xml:space="preserve">) </w:t>
      </w:r>
      <w:r w:rsidRPr="00424510">
        <w:rPr>
          <w:vertAlign w:val="subscript"/>
          <w:lang w:eastAsia="en-US"/>
        </w:rPr>
        <w:t>3</w:t>
      </w:r>
      <w:r w:rsidRPr="00424510">
        <w:rPr>
          <w:lang w:eastAsia="en-US"/>
        </w:rPr>
        <w:t>).</w:t>
      </w:r>
    </w:p>
    <w:p w:rsidR="00424510" w:rsidRDefault="00424510" w:rsidP="00424510">
      <w:pPr>
        <w:ind w:firstLine="709"/>
        <w:rPr>
          <w:lang w:eastAsia="en-US"/>
        </w:rPr>
      </w:pPr>
      <w:r w:rsidRPr="00424510">
        <w:rPr>
          <w:lang w:eastAsia="en-US"/>
        </w:rPr>
        <w:t xml:space="preserve">Доза реагента принимается равной </w:t>
      </w:r>
      <w:r w:rsidRPr="00424510">
        <w:rPr>
          <w:b/>
          <w:bCs/>
          <w:lang w:eastAsia="en-US"/>
        </w:rPr>
        <w:t>D</w:t>
      </w:r>
      <w:r w:rsidRPr="00424510">
        <w:rPr>
          <w:lang w:eastAsia="en-US"/>
        </w:rPr>
        <w:t>=6 г/м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 xml:space="preserve">Содержание активного продукта в реагенте равна </w:t>
      </w:r>
      <w:r w:rsidRPr="00424510">
        <w:rPr>
          <w:b/>
          <w:bCs/>
          <w:lang w:eastAsia="en-US"/>
        </w:rPr>
        <w:t>А</w:t>
      </w:r>
      <w:r w:rsidRPr="00424510">
        <w:rPr>
          <w:lang w:eastAsia="en-US"/>
        </w:rPr>
        <w:t>=40%.</w:t>
      </w:r>
    </w:p>
    <w:p w:rsidR="00424510" w:rsidRDefault="00424510" w:rsidP="00424510">
      <w:pPr>
        <w:ind w:firstLine="709"/>
        <w:rPr>
          <w:lang w:eastAsia="en-US"/>
        </w:rPr>
      </w:pPr>
      <w:r w:rsidRPr="00424510">
        <w:rPr>
          <w:lang w:eastAsia="en-US"/>
        </w:rPr>
        <w:t xml:space="preserve">Концентрация раствора реагента равна </w:t>
      </w:r>
      <w:r w:rsidRPr="00424510">
        <w:rPr>
          <w:b/>
          <w:bCs/>
          <w:lang w:eastAsia="en-US"/>
        </w:rPr>
        <w:t>С</w:t>
      </w:r>
      <w:r w:rsidRPr="00424510">
        <w:rPr>
          <w:lang w:eastAsia="en-US"/>
        </w:rPr>
        <w:t>=0,1%, при этом должно соблюдаться условие, что концентрация раствора реагента должна быть в пределах от 0,1 до 0,25%.</w:t>
      </w:r>
    </w:p>
    <w:p w:rsidR="00424510" w:rsidRDefault="00424510" w:rsidP="00424510">
      <w:pPr>
        <w:ind w:firstLine="709"/>
        <w:rPr>
          <w:lang w:eastAsia="en-US"/>
        </w:rPr>
      </w:pPr>
      <w:r w:rsidRPr="00424510">
        <w:rPr>
          <w:lang w:eastAsia="en-US"/>
        </w:rPr>
        <w:t xml:space="preserve">Плотность раствора реагента такая же как и у воды, </w:t>
      </w:r>
      <w:r>
        <w:rPr>
          <w:lang w:eastAsia="en-US"/>
        </w:rPr>
        <w:t>т.е.</w:t>
      </w:r>
      <w:r w:rsidRPr="00424510">
        <w:rPr>
          <w:lang w:eastAsia="en-US"/>
        </w:rPr>
        <w:t xml:space="preserve"> </w:t>
      </w:r>
      <w:r w:rsidRPr="00424510">
        <w:rPr>
          <w:lang w:eastAsia="en-US"/>
        </w:rPr>
        <w:sym w:font="Symbol" w:char="F072"/>
      </w:r>
      <w:r w:rsidRPr="00424510">
        <w:rPr>
          <w:lang w:eastAsia="en-US"/>
        </w:rPr>
        <w:t>=1000 кг/м</w:t>
      </w:r>
      <w:r w:rsidRPr="00424510">
        <w:rPr>
          <w:vertAlign w:val="superscript"/>
          <w:lang w:eastAsia="en-US"/>
        </w:rPr>
        <w:t>3</w:t>
      </w:r>
      <w:r w:rsidRPr="00424510">
        <w:rPr>
          <w:lang w:eastAsia="en-US"/>
        </w:rPr>
        <w:t>. Суточный расход технического продукта рассчитывается по формуле:</w:t>
      </w:r>
    </w:p>
    <w:p w:rsidR="005D27D2" w:rsidRDefault="005D27D2"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G=D*Q/10A,</w:t>
      </w:r>
      <w:r>
        <w:rPr>
          <w:b/>
          <w:bCs/>
          <w:lang w:val="en-US" w:eastAsia="en-US"/>
        </w:rPr>
        <w:t xml:space="preserve"> (4.3</w:t>
      </w:r>
      <w:r w:rsidRPr="00424510">
        <w:rPr>
          <w:b/>
          <w:bCs/>
          <w:lang w:val="en-US" w:eastAsia="en-US"/>
        </w:rPr>
        <w:t>7)</w:t>
      </w:r>
    </w:p>
    <w:p w:rsidR="00424510" w:rsidRDefault="00424510" w:rsidP="00424510">
      <w:pPr>
        <w:ind w:firstLine="709"/>
        <w:rPr>
          <w:lang w:eastAsia="en-US"/>
        </w:rPr>
      </w:pPr>
      <w:r w:rsidRPr="00424510">
        <w:rPr>
          <w:lang w:eastAsia="en-US"/>
        </w:rPr>
        <w:t>G=6*1002,84/10*40=15,04 кг.</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Запас реагента допуск</w:t>
      </w:r>
      <w:r w:rsidR="00E03142">
        <w:rPr>
          <w:lang w:eastAsia="en-US"/>
        </w:rPr>
        <w:t>ается сроком на 30-90 суток, поэ</w:t>
      </w:r>
      <w:r w:rsidRPr="00424510">
        <w:rPr>
          <w:lang w:eastAsia="en-US"/>
        </w:rPr>
        <w:t>тому срок запаса реагента принимаем Т=90 сут.</w:t>
      </w:r>
    </w:p>
    <w:p w:rsidR="00424510" w:rsidRDefault="00424510" w:rsidP="00424510">
      <w:pPr>
        <w:ind w:firstLine="709"/>
        <w:rPr>
          <w:lang w:eastAsia="en-US"/>
        </w:rPr>
      </w:pPr>
      <w:r w:rsidRPr="00424510">
        <w:rPr>
          <w:lang w:eastAsia="en-US"/>
        </w:rPr>
        <w:t xml:space="preserve">Плотность технического продукта </w:t>
      </w:r>
      <w:r>
        <w:rPr>
          <w:lang w:eastAsia="en-US"/>
        </w:rPr>
        <w:t>-</w:t>
      </w:r>
      <w:r w:rsidRPr="00424510">
        <w:rPr>
          <w:lang w:eastAsia="en-US"/>
        </w:rPr>
        <w:t xml:space="preserve"> р=1400 кг/м</w:t>
      </w:r>
      <w:r w:rsidRPr="00424510">
        <w:rPr>
          <w:vertAlign w:val="superscript"/>
          <w:lang w:eastAsia="en-US"/>
        </w:rPr>
        <w:t>3</w:t>
      </w:r>
      <w:r w:rsidRPr="00424510">
        <w:rPr>
          <w:lang w:eastAsia="en-US"/>
        </w:rPr>
        <w:t>.</w:t>
      </w:r>
    </w:p>
    <w:p w:rsidR="00424510" w:rsidRDefault="00424510" w:rsidP="00424510">
      <w:pPr>
        <w:ind w:firstLine="709"/>
        <w:rPr>
          <w:lang w:eastAsia="en-US"/>
        </w:rPr>
      </w:pPr>
      <w:r w:rsidRPr="00424510">
        <w:rPr>
          <w:lang w:eastAsia="en-US"/>
        </w:rPr>
        <w:t>Высота складирования принимается равной Н=0,5 м. При этом площадь склада рассчитывается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F=G*T/р*Н,</w:t>
      </w:r>
      <w:r>
        <w:rPr>
          <w:b/>
          <w:bCs/>
          <w:lang w:eastAsia="en-US"/>
        </w:rPr>
        <w:t xml:space="preserve"> (4.4</w:t>
      </w:r>
      <w:r w:rsidRPr="00424510">
        <w:rPr>
          <w:b/>
          <w:bCs/>
          <w:lang w:eastAsia="en-US"/>
        </w:rPr>
        <w:t>8)</w:t>
      </w:r>
      <w:r w:rsidR="005D27D2">
        <w:rPr>
          <w:b/>
          <w:bCs/>
          <w:lang w:eastAsia="en-US"/>
        </w:rPr>
        <w:t xml:space="preserve">, </w:t>
      </w:r>
      <w:r w:rsidRPr="00424510">
        <w:rPr>
          <w:lang w:eastAsia="en-US"/>
        </w:rPr>
        <w:t>F=15,04*90/1400*0,5=1,93 м</w:t>
      </w:r>
      <w:r w:rsidRPr="00424510">
        <w:rPr>
          <w:vertAlign w:val="superscript"/>
          <w:lang w:eastAsia="en-US"/>
        </w:rPr>
        <w:t>2</w:t>
      </w:r>
      <w:r w:rsidRPr="00424510">
        <w:rPr>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Реагент заготавливается на период от 12 до 36 часов, принимаем период времени, на которое заготавливается реагент </w:t>
      </w:r>
      <w:r w:rsidRPr="00424510">
        <w:rPr>
          <w:b/>
          <w:bCs/>
          <w:lang w:eastAsia="en-US"/>
        </w:rPr>
        <w:t>t=24 часа</w:t>
      </w:r>
      <w:r w:rsidRPr="00424510">
        <w:rPr>
          <w:lang w:eastAsia="en-US"/>
        </w:rPr>
        <w:t>.</w:t>
      </w:r>
    </w:p>
    <w:p w:rsidR="00424510" w:rsidRDefault="00424510" w:rsidP="00424510">
      <w:pPr>
        <w:ind w:firstLine="709"/>
        <w:rPr>
          <w:lang w:eastAsia="en-US"/>
        </w:rPr>
      </w:pPr>
      <w:r w:rsidRPr="00424510">
        <w:rPr>
          <w:lang w:eastAsia="en-US"/>
        </w:rPr>
        <w:t>Емкость растворно-расходных баков реагента определяется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W=D*Q*t/10*С*</w:t>
      </w:r>
      <w:r w:rsidRPr="00424510">
        <w:rPr>
          <w:b/>
          <w:bCs/>
          <w:lang w:eastAsia="en-US"/>
        </w:rPr>
        <w:sym w:font="Symbol" w:char="F072"/>
      </w:r>
      <w:r w:rsidRPr="00424510">
        <w:rPr>
          <w:b/>
          <w:bCs/>
          <w:lang w:eastAsia="en-US"/>
        </w:rPr>
        <w:t>,</w:t>
      </w:r>
      <w:r>
        <w:rPr>
          <w:b/>
          <w:bCs/>
          <w:lang w:eastAsia="en-US"/>
        </w:rPr>
        <w:t xml:space="preserve"> (4.4</w:t>
      </w:r>
      <w:r w:rsidRPr="00424510">
        <w:rPr>
          <w:b/>
          <w:bCs/>
          <w:lang w:eastAsia="en-US"/>
        </w:rPr>
        <w:t>9)</w:t>
      </w:r>
      <w:r w:rsidR="005D27D2">
        <w:rPr>
          <w:b/>
          <w:bCs/>
          <w:lang w:eastAsia="en-US"/>
        </w:rPr>
        <w:t xml:space="preserve">, </w:t>
      </w:r>
      <w:r w:rsidRPr="00424510">
        <w:rPr>
          <w:lang w:eastAsia="en-US"/>
        </w:rPr>
        <w:t>W=6*41,78*24/10*0,1*1000=6,0 м</w:t>
      </w:r>
      <w:r w:rsidRPr="00424510">
        <w:rPr>
          <w:vertAlign w:val="superscript"/>
          <w:lang w:eastAsia="en-US"/>
        </w:rPr>
        <w:t>3</w:t>
      </w:r>
      <w:r w:rsidRPr="00424510">
        <w:rPr>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Количество баков принимаем равным N=2 шт.</w:t>
      </w:r>
    </w:p>
    <w:p w:rsidR="00424510" w:rsidRDefault="00424510" w:rsidP="00424510">
      <w:pPr>
        <w:ind w:firstLine="709"/>
        <w:rPr>
          <w:lang w:eastAsia="en-US"/>
        </w:rPr>
      </w:pPr>
      <w:r w:rsidRPr="00424510">
        <w:rPr>
          <w:lang w:eastAsia="en-US"/>
        </w:rPr>
        <w:t>Емкость одного бака рассчитывается по формуле:</w:t>
      </w:r>
    </w:p>
    <w:p w:rsidR="005D27D2" w:rsidRDefault="005D27D2" w:rsidP="00424510">
      <w:pPr>
        <w:ind w:firstLine="709"/>
        <w:rPr>
          <w:b/>
          <w:bCs/>
          <w:lang w:eastAsia="en-US"/>
        </w:rPr>
      </w:pPr>
    </w:p>
    <w:p w:rsidR="00424510" w:rsidRDefault="00424510" w:rsidP="00424510">
      <w:pPr>
        <w:ind w:firstLine="709"/>
        <w:rPr>
          <w:b/>
          <w:bCs/>
          <w:lang w:val="en-US" w:eastAsia="en-US"/>
        </w:rPr>
      </w:pPr>
      <w:r w:rsidRPr="00424510">
        <w:rPr>
          <w:b/>
          <w:bCs/>
          <w:lang w:val="en-US" w:eastAsia="en-US"/>
        </w:rPr>
        <w:t>W</w:t>
      </w:r>
      <w:r w:rsidRPr="00424510">
        <w:rPr>
          <w:b/>
          <w:bCs/>
          <w:vertAlign w:val="subscript"/>
          <w:lang w:val="en-US" w:eastAsia="en-US"/>
        </w:rPr>
        <w:t>1</w:t>
      </w:r>
      <w:r w:rsidRPr="00424510">
        <w:rPr>
          <w:b/>
          <w:bCs/>
          <w:lang w:val="en-US" w:eastAsia="en-US"/>
        </w:rPr>
        <w:t>=W/N,</w:t>
      </w:r>
      <w:r>
        <w:rPr>
          <w:b/>
          <w:bCs/>
          <w:lang w:val="en-US" w:eastAsia="en-US"/>
        </w:rPr>
        <w:t xml:space="preserve"> (4.5</w:t>
      </w:r>
      <w:r w:rsidRPr="00424510">
        <w:rPr>
          <w:b/>
          <w:bCs/>
          <w:lang w:val="en-US" w:eastAsia="en-US"/>
        </w:rPr>
        <w:t>0)</w:t>
      </w:r>
    </w:p>
    <w:p w:rsidR="00424510" w:rsidRDefault="00424510" w:rsidP="00424510">
      <w:pPr>
        <w:ind w:firstLine="709"/>
        <w:rPr>
          <w:lang w:eastAsia="en-US"/>
        </w:rPr>
      </w:pPr>
      <w:r w:rsidRPr="00424510">
        <w:rPr>
          <w:lang w:eastAsia="en-US"/>
        </w:rPr>
        <w:t>W</w:t>
      </w:r>
      <w:r w:rsidRPr="00424510">
        <w:rPr>
          <w:vertAlign w:val="subscript"/>
          <w:lang w:eastAsia="en-US"/>
        </w:rPr>
        <w:t>1</w:t>
      </w:r>
      <w:r w:rsidRPr="00424510">
        <w:rPr>
          <w:lang w:eastAsia="en-US"/>
        </w:rPr>
        <w:t>=6,0/2=3 м</w:t>
      </w:r>
      <w:r w:rsidRPr="00424510">
        <w:rPr>
          <w:vertAlign w:val="superscript"/>
          <w:lang w:eastAsia="en-US"/>
        </w:rPr>
        <w:t>3</w:t>
      </w:r>
      <w:r w:rsidRPr="00424510">
        <w:rPr>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Баки бывают обычно кубической формы, его размеры:</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a х b x h</w:t>
      </w:r>
      <w:r w:rsidRPr="00424510">
        <w:rPr>
          <w:lang w:eastAsia="en-US"/>
        </w:rPr>
        <w:t>=1,5х1,5х1,3 м.</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Для приготовления раствора реагента необходимо перемешивать воду с концентрированным раствором реагента, для перемешивания используется сжатый воздух, интенсивность подачи сжатого воздуха для раствора по п</w:t>
      </w:r>
      <w:r>
        <w:rPr>
          <w:lang w:eastAsia="en-US"/>
        </w:rPr>
        <w:t>.6.2</w:t>
      </w:r>
      <w:r w:rsidRPr="00424510">
        <w:rPr>
          <w:lang w:eastAsia="en-US"/>
        </w:rPr>
        <w:t>3 [11] принимается в пределах от 8 до 10л/с. м</w:t>
      </w:r>
      <w:r w:rsidRPr="00424510">
        <w:rPr>
          <w:vertAlign w:val="superscript"/>
          <w:lang w:eastAsia="en-US"/>
        </w:rPr>
        <w:t>2</w:t>
      </w:r>
      <w:r w:rsidRPr="00424510">
        <w:rPr>
          <w:lang w:eastAsia="en-US"/>
        </w:rPr>
        <w:t xml:space="preserve">. Принимаем интенсивность подачи сжатого воздуха </w:t>
      </w:r>
      <w:r w:rsidRPr="00424510">
        <w:rPr>
          <w:lang w:eastAsia="en-US"/>
        </w:rPr>
        <w:sym w:font="Symbol" w:char="F077"/>
      </w:r>
      <w:r w:rsidRPr="00424510">
        <w:rPr>
          <w:lang w:eastAsia="en-US"/>
        </w:rPr>
        <w:t>=10 л/с. м</w:t>
      </w:r>
      <w:r w:rsidRPr="00424510">
        <w:rPr>
          <w:vertAlign w:val="superscript"/>
          <w:lang w:eastAsia="en-US"/>
        </w:rPr>
        <w:t>2</w:t>
      </w:r>
      <w:r w:rsidRPr="00424510">
        <w:rPr>
          <w:lang w:eastAsia="en-US"/>
        </w:rPr>
        <w:t>.</w:t>
      </w:r>
    </w:p>
    <w:p w:rsidR="00424510" w:rsidRDefault="00424510" w:rsidP="00424510">
      <w:pPr>
        <w:ind w:firstLine="709"/>
        <w:rPr>
          <w:lang w:eastAsia="en-US"/>
        </w:rPr>
      </w:pPr>
      <w:r w:rsidRPr="00424510">
        <w:rPr>
          <w:lang w:eastAsia="en-US"/>
        </w:rPr>
        <w:t>Расход сжатого воздуха для перемешивания раствора определяется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sym w:font="Symbol" w:char="F057"/>
      </w:r>
      <w:r w:rsidRPr="00424510">
        <w:rPr>
          <w:b/>
          <w:bCs/>
          <w:lang w:eastAsia="en-US"/>
        </w:rPr>
        <w:t>=60</w:t>
      </w:r>
      <w:r w:rsidRPr="00424510">
        <w:rPr>
          <w:b/>
          <w:bCs/>
          <w:lang w:eastAsia="en-US"/>
        </w:rPr>
        <w:sym w:font="Symbol" w:char="F077"/>
      </w:r>
      <w:r w:rsidRPr="00424510">
        <w:rPr>
          <w:b/>
          <w:bCs/>
          <w:lang w:eastAsia="en-US"/>
        </w:rPr>
        <w:t>аb,</w:t>
      </w:r>
      <w:r>
        <w:rPr>
          <w:b/>
          <w:bCs/>
          <w:lang w:eastAsia="en-US"/>
        </w:rPr>
        <w:t xml:space="preserve"> (4.5</w:t>
      </w:r>
      <w:r w:rsidRPr="00424510">
        <w:rPr>
          <w:b/>
          <w:bCs/>
          <w:lang w:eastAsia="en-US"/>
        </w:rPr>
        <w:t>1)</w:t>
      </w:r>
    </w:p>
    <w:p w:rsidR="00424510" w:rsidRDefault="00424510" w:rsidP="00424510">
      <w:pPr>
        <w:ind w:firstLine="709"/>
        <w:rPr>
          <w:lang w:eastAsia="en-US"/>
        </w:rPr>
      </w:pPr>
      <w:r w:rsidRPr="00424510">
        <w:rPr>
          <w:lang w:eastAsia="en-US"/>
        </w:rPr>
        <w:sym w:font="Symbol" w:char="F057"/>
      </w:r>
      <w:r w:rsidRPr="00424510">
        <w:rPr>
          <w:lang w:eastAsia="en-US"/>
        </w:rPr>
        <w:t>=60*10*1,5*1,5=1350 л/мин.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Расход раствора реагентаопределяется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q=100*D*Q/С*</w:t>
      </w:r>
      <w:r w:rsidRPr="00424510">
        <w:rPr>
          <w:b/>
          <w:bCs/>
          <w:lang w:eastAsia="en-US"/>
        </w:rPr>
        <w:sym w:font="Symbol" w:char="F072"/>
      </w:r>
      <w:r w:rsidRPr="00424510">
        <w:rPr>
          <w:b/>
          <w:bCs/>
          <w:lang w:eastAsia="en-US"/>
        </w:rPr>
        <w:t>,</w:t>
      </w:r>
      <w:r>
        <w:rPr>
          <w:b/>
          <w:bCs/>
          <w:lang w:eastAsia="en-US"/>
        </w:rPr>
        <w:t xml:space="preserve"> (4.5</w:t>
      </w:r>
      <w:r w:rsidRPr="00424510">
        <w:rPr>
          <w:b/>
          <w:bCs/>
          <w:lang w:eastAsia="en-US"/>
        </w:rPr>
        <w:t>2)</w:t>
      </w:r>
    </w:p>
    <w:p w:rsidR="00424510" w:rsidRDefault="00424510" w:rsidP="00424510">
      <w:pPr>
        <w:ind w:firstLine="709"/>
        <w:rPr>
          <w:lang w:eastAsia="en-US"/>
        </w:rPr>
      </w:pPr>
      <w:r w:rsidRPr="00424510">
        <w:rPr>
          <w:lang w:eastAsia="en-US"/>
        </w:rPr>
        <w:t>q=100*6*41,78/0,1*1000=250,68 л/час.</w:t>
      </w:r>
    </w:p>
    <w:p w:rsidR="005D27D2" w:rsidRDefault="005D27D2" w:rsidP="00424510">
      <w:pPr>
        <w:ind w:firstLine="709"/>
        <w:rPr>
          <w:lang w:eastAsia="en-US"/>
        </w:rPr>
      </w:pPr>
    </w:p>
    <w:p w:rsidR="00424510" w:rsidRDefault="00424510" w:rsidP="00424510">
      <w:pPr>
        <w:ind w:firstLine="709"/>
        <w:rPr>
          <w:b/>
          <w:bCs/>
          <w:lang w:eastAsia="en-US"/>
        </w:rPr>
      </w:pPr>
      <w:r w:rsidRPr="00424510">
        <w:rPr>
          <w:lang w:eastAsia="en-US"/>
        </w:rPr>
        <w:t xml:space="preserve">По данным, полученным выше, принимаем тип дозатора </w:t>
      </w:r>
      <w:r>
        <w:rPr>
          <w:lang w:eastAsia="en-US"/>
        </w:rPr>
        <w:t>-</w:t>
      </w:r>
      <w:r w:rsidRPr="00424510">
        <w:rPr>
          <w:lang w:eastAsia="en-US"/>
        </w:rPr>
        <w:t xml:space="preserve"> </w:t>
      </w:r>
      <w:r w:rsidRPr="00424510">
        <w:rPr>
          <w:b/>
          <w:bCs/>
          <w:lang w:eastAsia="en-US"/>
        </w:rPr>
        <w:t>НД-100/40.</w:t>
      </w:r>
    </w:p>
    <w:p w:rsidR="00424510" w:rsidRDefault="00424510" w:rsidP="00424510">
      <w:pPr>
        <w:ind w:firstLine="709"/>
        <w:rPr>
          <w:lang w:eastAsia="en-US"/>
        </w:rPr>
      </w:pPr>
      <w:r w:rsidRPr="00424510">
        <w:rPr>
          <w:lang w:eastAsia="en-US"/>
        </w:rPr>
        <w:t>Резервуар очищенной воды предназначен для очищенной от взвешенных веществ шахтной воды и для создания запасов воды на собственные нужды очистных сооружений и производственные нужды предприятий. Ёмкость его определяется из расчета запаса воды на одну промывку всех фильтров и 2-часового запаса воды на производственные нужды предприятия.</w:t>
      </w:r>
    </w:p>
    <w:p w:rsidR="00424510" w:rsidRDefault="00424510" w:rsidP="00424510">
      <w:pPr>
        <w:ind w:firstLine="709"/>
        <w:rPr>
          <w:lang w:eastAsia="en-US"/>
        </w:rPr>
      </w:pPr>
      <w:r w:rsidRPr="00424510">
        <w:rPr>
          <w:lang w:eastAsia="en-US"/>
        </w:rPr>
        <w:t>Представляет собой заглубленную железобетонную емкость, оснащенную системой подачи воды и переливным трубопроводом для сброса избыточного объема воды в водоемы.</w:t>
      </w:r>
    </w:p>
    <w:p w:rsidR="00424510" w:rsidRDefault="00424510" w:rsidP="00424510">
      <w:pPr>
        <w:ind w:firstLine="709"/>
        <w:rPr>
          <w:lang w:eastAsia="en-US"/>
        </w:rPr>
      </w:pPr>
      <w:r w:rsidRPr="00424510">
        <w:rPr>
          <w:lang w:eastAsia="en-US"/>
        </w:rPr>
        <w:t>Насосная станция оборудована следующими основными группами насосов:</w:t>
      </w:r>
    </w:p>
    <w:p w:rsidR="00424510" w:rsidRDefault="00424510" w:rsidP="00424510">
      <w:pPr>
        <w:ind w:firstLine="709"/>
        <w:rPr>
          <w:lang w:eastAsia="en-US"/>
        </w:rPr>
      </w:pPr>
      <w:r w:rsidRPr="00424510">
        <w:rPr>
          <w:lang w:eastAsia="en-US"/>
        </w:rPr>
        <w:t>для подачи осветленной шахтной воды из пруда-отстойника на скорые фильтры;</w:t>
      </w:r>
    </w:p>
    <w:p w:rsidR="00424510" w:rsidRDefault="00424510" w:rsidP="00424510">
      <w:pPr>
        <w:ind w:firstLine="709"/>
        <w:rPr>
          <w:lang w:eastAsia="en-US"/>
        </w:rPr>
      </w:pPr>
      <w:r w:rsidRPr="00424510">
        <w:rPr>
          <w:lang w:eastAsia="en-US"/>
        </w:rPr>
        <w:t>для промывки фильтров;</w:t>
      </w:r>
    </w:p>
    <w:p w:rsidR="00424510" w:rsidRDefault="00424510" w:rsidP="00424510">
      <w:pPr>
        <w:ind w:firstLine="709"/>
        <w:rPr>
          <w:lang w:eastAsia="en-US"/>
        </w:rPr>
      </w:pPr>
      <w:r w:rsidRPr="00424510">
        <w:rPr>
          <w:lang w:eastAsia="en-US"/>
        </w:rPr>
        <w:t>для подачи очищенной воды на нужды очистных сооружений;</w:t>
      </w:r>
    </w:p>
    <w:p w:rsidR="00424510" w:rsidRDefault="00424510" w:rsidP="00424510">
      <w:pPr>
        <w:ind w:firstLine="709"/>
        <w:rPr>
          <w:lang w:eastAsia="en-US"/>
        </w:rPr>
      </w:pPr>
      <w:r w:rsidRPr="00424510">
        <w:rPr>
          <w:lang w:eastAsia="en-US"/>
        </w:rPr>
        <w:t>для подачи очищенной воды потребителям;</w:t>
      </w:r>
    </w:p>
    <w:p w:rsidR="00424510" w:rsidRDefault="00424510" w:rsidP="00424510">
      <w:pPr>
        <w:ind w:firstLine="709"/>
        <w:rPr>
          <w:lang w:eastAsia="en-US"/>
        </w:rPr>
      </w:pPr>
      <w:r w:rsidRPr="00424510">
        <w:rPr>
          <w:lang w:eastAsia="en-US"/>
        </w:rPr>
        <w:t>для подачи загрязненной промывной воды фильтров в пруд-отстойник;</w:t>
      </w:r>
    </w:p>
    <w:p w:rsidR="00424510" w:rsidRDefault="00424510" w:rsidP="00424510">
      <w:pPr>
        <w:ind w:firstLine="709"/>
        <w:rPr>
          <w:lang w:eastAsia="en-US"/>
        </w:rPr>
      </w:pPr>
      <w:r w:rsidRPr="00424510">
        <w:rPr>
          <w:lang w:eastAsia="en-US"/>
        </w:rPr>
        <w:t>для подачи концентрированного раствора флокулянта из растворного бака в расходный.</w:t>
      </w:r>
    </w:p>
    <w:p w:rsidR="00424510" w:rsidRDefault="00424510" w:rsidP="00424510">
      <w:pPr>
        <w:ind w:firstLine="709"/>
        <w:rPr>
          <w:lang w:eastAsia="en-US"/>
        </w:rPr>
      </w:pPr>
      <w:r w:rsidRPr="00424510">
        <w:rPr>
          <w:lang w:eastAsia="en-US"/>
        </w:rPr>
        <w:t>Каждая группа должна иметь не менее 2 насосов, из которых один является резервным.</w:t>
      </w:r>
    </w:p>
    <w:p w:rsidR="005D27D2" w:rsidRDefault="005D27D2" w:rsidP="00424510">
      <w:pPr>
        <w:ind w:firstLine="709"/>
        <w:rPr>
          <w:b/>
          <w:bCs/>
          <w:lang w:eastAsia="en-US"/>
        </w:rPr>
      </w:pPr>
    </w:p>
    <w:p w:rsidR="00424510" w:rsidRPr="00424510" w:rsidRDefault="00424510" w:rsidP="005D27D2">
      <w:pPr>
        <w:pStyle w:val="2"/>
      </w:pPr>
      <w:bookmarkStart w:id="30" w:name="_Toc271718585"/>
      <w:r>
        <w:t>4.2.2</w:t>
      </w:r>
      <w:r w:rsidRPr="00424510">
        <w:t xml:space="preserve"> Потребители очищенной шахтной воды</w:t>
      </w:r>
      <w:bookmarkEnd w:id="30"/>
    </w:p>
    <w:p w:rsidR="00424510" w:rsidRDefault="00424510" w:rsidP="00424510">
      <w:pPr>
        <w:ind w:firstLine="709"/>
        <w:rPr>
          <w:lang w:eastAsia="en-US"/>
        </w:rPr>
      </w:pPr>
      <w:r w:rsidRPr="00424510">
        <w:rPr>
          <w:lang w:eastAsia="en-US"/>
        </w:rPr>
        <w:t>В основном шахтную воду на производстве используют на технологические нужды, на нужды вспомогательного производства, на хозяйственно-бытовые и питьевые нужды.</w:t>
      </w:r>
    </w:p>
    <w:p w:rsidR="00424510" w:rsidRDefault="00424510" w:rsidP="00424510">
      <w:pPr>
        <w:ind w:firstLine="709"/>
        <w:rPr>
          <w:lang w:eastAsia="en-US"/>
        </w:rPr>
      </w:pPr>
      <w:r w:rsidRPr="00424510">
        <w:rPr>
          <w:lang w:eastAsia="en-US"/>
        </w:rPr>
        <w:t>Технологические нужды включают в себя следующие направления водопотребления: пылеподавление и противопожарная защита.</w:t>
      </w:r>
    </w:p>
    <w:p w:rsidR="00424510" w:rsidRDefault="00424510" w:rsidP="00424510">
      <w:pPr>
        <w:ind w:firstLine="709"/>
        <w:rPr>
          <w:lang w:eastAsia="en-US"/>
        </w:rPr>
      </w:pPr>
      <w:r w:rsidRPr="00424510">
        <w:rPr>
          <w:lang w:eastAsia="en-US"/>
        </w:rPr>
        <w:t>В расчетах норм потребления воды на пылеподавление учитывается ее расход: на орошение в процессе выемки угля, при проходке подготовительных выработок, при транспортировке горной массы на пунктах пересыпа и перегрузки, для нагнетания воды в пласт, на устройство водяных завес, а также на осуществление целого ряда вспомогательных производственных операций с использованием воды в незначительных количествах.</w:t>
      </w:r>
    </w:p>
    <w:p w:rsidR="00424510" w:rsidRDefault="00424510" w:rsidP="00424510">
      <w:pPr>
        <w:ind w:firstLine="709"/>
        <w:rPr>
          <w:lang w:eastAsia="en-US"/>
        </w:rPr>
      </w:pPr>
      <w:r w:rsidRPr="00424510">
        <w:rPr>
          <w:lang w:eastAsia="en-US"/>
        </w:rPr>
        <w:t xml:space="preserve">Водопотребление при пылеподавлении организовано по прямоточной системе. Значения нормативов, а также объемные показатели, определяющие расчетную величину водопотребления по каждому процессу, представлены в таблице </w:t>
      </w:r>
      <w:r w:rsidR="005D27D2">
        <w:rPr>
          <w:lang w:eastAsia="en-US"/>
        </w:rPr>
        <w:t>4.3</w:t>
      </w:r>
    </w:p>
    <w:p w:rsidR="005D27D2" w:rsidRDefault="005D27D2" w:rsidP="00424510">
      <w:pPr>
        <w:ind w:firstLine="709"/>
        <w:rPr>
          <w:b/>
          <w:bCs/>
          <w:lang w:eastAsia="en-US"/>
        </w:rPr>
      </w:pPr>
    </w:p>
    <w:p w:rsidR="00424510" w:rsidRPr="00424510" w:rsidRDefault="00424510" w:rsidP="005D27D2">
      <w:pPr>
        <w:ind w:left="709" w:firstLine="0"/>
        <w:rPr>
          <w:b/>
          <w:bCs/>
          <w:lang w:eastAsia="en-US"/>
        </w:rPr>
      </w:pPr>
      <w:r w:rsidRPr="00424510">
        <w:rPr>
          <w:b/>
          <w:bCs/>
          <w:lang w:eastAsia="en-US"/>
        </w:rPr>
        <w:t xml:space="preserve">Таблица </w:t>
      </w:r>
      <w:r>
        <w:rPr>
          <w:b/>
          <w:bCs/>
          <w:lang w:eastAsia="en-US"/>
        </w:rPr>
        <w:t>4.</w:t>
      </w:r>
      <w:r w:rsidR="005D27D2">
        <w:rPr>
          <w:b/>
          <w:bCs/>
          <w:lang w:eastAsia="en-US"/>
        </w:rPr>
        <w:t>3</w:t>
      </w:r>
      <w:r w:rsidRPr="00424510">
        <w:rPr>
          <w:b/>
          <w:bCs/>
          <w:lang w:eastAsia="en-US"/>
        </w:rPr>
        <w:t xml:space="preserve"> - Нормативы и объемные показатели, определяющие величину водопотребления, на пылеподавление шахт</w:t>
      </w:r>
    </w:p>
    <w:tbl>
      <w:tblPr>
        <w:tblStyle w:val="15"/>
        <w:tblW w:w="0" w:type="auto"/>
        <w:tblLayout w:type="fixed"/>
        <w:tblLook w:val="01E0" w:firstRow="1" w:lastRow="1" w:firstColumn="1" w:lastColumn="1" w:noHBand="0" w:noVBand="0"/>
      </w:tblPr>
      <w:tblGrid>
        <w:gridCol w:w="3794"/>
        <w:gridCol w:w="992"/>
        <w:gridCol w:w="992"/>
        <w:gridCol w:w="3506"/>
      </w:tblGrid>
      <w:tr w:rsidR="00424510" w:rsidRPr="00424510">
        <w:tc>
          <w:tcPr>
            <w:tcW w:w="3794" w:type="dxa"/>
          </w:tcPr>
          <w:p w:rsidR="00424510" w:rsidRPr="00424510" w:rsidRDefault="00424510" w:rsidP="005D27D2">
            <w:pPr>
              <w:pStyle w:val="aff1"/>
            </w:pPr>
            <w:r w:rsidRPr="00424510">
              <w:t>Потребляющие процессы</w:t>
            </w:r>
          </w:p>
        </w:tc>
        <w:tc>
          <w:tcPr>
            <w:tcW w:w="992" w:type="dxa"/>
          </w:tcPr>
          <w:p w:rsidR="00424510" w:rsidRPr="00424510" w:rsidRDefault="00424510" w:rsidP="005D27D2">
            <w:pPr>
              <w:pStyle w:val="aff1"/>
            </w:pPr>
            <w:r w:rsidRPr="00424510">
              <w:t xml:space="preserve">Ед. изм. </w:t>
            </w:r>
          </w:p>
        </w:tc>
        <w:tc>
          <w:tcPr>
            <w:tcW w:w="992" w:type="dxa"/>
          </w:tcPr>
          <w:p w:rsidR="00424510" w:rsidRPr="00424510" w:rsidRDefault="00424510" w:rsidP="005D27D2">
            <w:pPr>
              <w:pStyle w:val="aff1"/>
            </w:pPr>
            <w:r w:rsidRPr="00424510">
              <w:t>Нор-матив</w:t>
            </w:r>
          </w:p>
        </w:tc>
        <w:tc>
          <w:tcPr>
            <w:tcW w:w="3506" w:type="dxa"/>
          </w:tcPr>
          <w:p w:rsidR="00424510" w:rsidRPr="00424510" w:rsidRDefault="00424510" w:rsidP="005D27D2">
            <w:pPr>
              <w:pStyle w:val="aff1"/>
            </w:pPr>
            <w:r w:rsidRPr="00424510">
              <w:t>Объемный показатель</w:t>
            </w:r>
          </w:p>
        </w:tc>
      </w:tr>
      <w:tr w:rsidR="00424510" w:rsidRPr="00424510">
        <w:tc>
          <w:tcPr>
            <w:tcW w:w="3794" w:type="dxa"/>
          </w:tcPr>
          <w:p w:rsidR="00424510" w:rsidRPr="00424510" w:rsidRDefault="00424510" w:rsidP="005D27D2">
            <w:pPr>
              <w:pStyle w:val="aff1"/>
            </w:pPr>
            <w:r w:rsidRPr="00424510">
              <w:t>1</w:t>
            </w:r>
          </w:p>
        </w:tc>
        <w:tc>
          <w:tcPr>
            <w:tcW w:w="992" w:type="dxa"/>
          </w:tcPr>
          <w:p w:rsidR="00424510" w:rsidRPr="00424510" w:rsidRDefault="00424510" w:rsidP="005D27D2">
            <w:pPr>
              <w:pStyle w:val="aff1"/>
            </w:pPr>
            <w:r w:rsidRPr="00424510">
              <w:t>2</w:t>
            </w:r>
          </w:p>
        </w:tc>
        <w:tc>
          <w:tcPr>
            <w:tcW w:w="992" w:type="dxa"/>
          </w:tcPr>
          <w:p w:rsidR="00424510" w:rsidRPr="00424510" w:rsidRDefault="00424510" w:rsidP="005D27D2">
            <w:pPr>
              <w:pStyle w:val="aff1"/>
            </w:pPr>
            <w:r w:rsidRPr="00424510">
              <w:t>3</w:t>
            </w:r>
          </w:p>
        </w:tc>
        <w:tc>
          <w:tcPr>
            <w:tcW w:w="3506" w:type="dxa"/>
          </w:tcPr>
          <w:p w:rsidR="00424510" w:rsidRPr="00424510" w:rsidRDefault="00424510" w:rsidP="005D27D2">
            <w:pPr>
              <w:pStyle w:val="aff1"/>
            </w:pPr>
            <w:r w:rsidRPr="00424510">
              <w:t>4</w:t>
            </w:r>
          </w:p>
        </w:tc>
      </w:tr>
      <w:tr w:rsidR="00424510" w:rsidRPr="00424510">
        <w:tc>
          <w:tcPr>
            <w:tcW w:w="3794" w:type="dxa"/>
          </w:tcPr>
          <w:p w:rsidR="00424510" w:rsidRPr="00424510" w:rsidRDefault="00424510" w:rsidP="005D27D2">
            <w:pPr>
              <w:pStyle w:val="aff1"/>
            </w:pPr>
            <w:r w:rsidRPr="00424510">
              <w:t>1. Нагнетание воды в пласт</w:t>
            </w:r>
          </w:p>
          <w:p w:rsidR="00424510" w:rsidRDefault="00424510" w:rsidP="005D27D2">
            <w:pPr>
              <w:pStyle w:val="aff1"/>
            </w:pPr>
            <w:r w:rsidRPr="00424510">
              <w:t>2. Орошение при выемке угля из очистных забоев</w:t>
            </w:r>
            <w:r>
              <w:t xml:space="preserve"> (</w:t>
            </w:r>
            <w:r w:rsidRPr="00424510">
              <w:t>включает орошение при работе механизмами и ручной навалке угля)</w:t>
            </w:r>
          </w:p>
          <w:p w:rsidR="00424510" w:rsidRDefault="00424510" w:rsidP="005D27D2">
            <w:pPr>
              <w:pStyle w:val="aff1"/>
            </w:pPr>
            <w:r w:rsidRPr="00424510">
              <w:t>3. Устройство водяных завес при выемке угля</w:t>
            </w:r>
            <w:r>
              <w:t xml:space="preserve"> (</w:t>
            </w:r>
            <w:r w:rsidRPr="00424510">
              <w:t>проходке выработок) взрыванием:</w:t>
            </w:r>
          </w:p>
          <w:p w:rsidR="00424510" w:rsidRPr="00424510" w:rsidRDefault="00424510" w:rsidP="005D27D2">
            <w:pPr>
              <w:pStyle w:val="aff1"/>
            </w:pPr>
            <w:r w:rsidRPr="00424510">
              <w:t>одинарных</w:t>
            </w:r>
          </w:p>
          <w:p w:rsidR="00424510" w:rsidRPr="00424510" w:rsidRDefault="00424510" w:rsidP="005D27D2">
            <w:pPr>
              <w:pStyle w:val="aff1"/>
            </w:pPr>
            <w:r w:rsidRPr="00424510">
              <w:t>двойных</w:t>
            </w:r>
          </w:p>
          <w:p w:rsidR="00424510" w:rsidRDefault="00424510" w:rsidP="005D27D2">
            <w:pPr>
              <w:pStyle w:val="aff1"/>
            </w:pPr>
            <w:r w:rsidRPr="00424510">
              <w:t>4. Устройство водяных завес при выемке угля</w:t>
            </w:r>
            <w:r>
              <w:t xml:space="preserve"> (</w:t>
            </w:r>
            <w:r w:rsidRPr="00424510">
              <w:t>проходке выработок) взрыванием:</w:t>
            </w:r>
          </w:p>
          <w:p w:rsidR="00424510" w:rsidRPr="00424510" w:rsidRDefault="00424510" w:rsidP="005D27D2">
            <w:pPr>
              <w:pStyle w:val="aff1"/>
            </w:pPr>
            <w:r w:rsidRPr="00424510">
              <w:t>одинарных</w:t>
            </w:r>
          </w:p>
          <w:p w:rsidR="00424510" w:rsidRPr="00424510" w:rsidRDefault="00424510" w:rsidP="005D27D2">
            <w:pPr>
              <w:pStyle w:val="aff1"/>
            </w:pPr>
            <w:r w:rsidRPr="00424510">
              <w:t>двойных</w:t>
            </w:r>
          </w:p>
          <w:p w:rsidR="00424510" w:rsidRDefault="00424510" w:rsidP="005D27D2">
            <w:pPr>
              <w:pStyle w:val="aff1"/>
            </w:pPr>
            <w:r w:rsidRPr="00424510">
              <w:t>5. Орошение при ведении подготовительных работ</w:t>
            </w:r>
            <w:r>
              <w:t xml:space="preserve"> (</w:t>
            </w:r>
            <w:r w:rsidRPr="00424510">
              <w:t>включает орошение взорванной массы при погрузке и орошение при работе проходческих комбайнов)</w:t>
            </w:r>
          </w:p>
          <w:p w:rsidR="00424510" w:rsidRDefault="00424510" w:rsidP="005D27D2">
            <w:pPr>
              <w:pStyle w:val="aff1"/>
            </w:pPr>
            <w:r w:rsidRPr="00424510">
              <w:t>6. Орошение при конвейерной транспортировке угля</w:t>
            </w:r>
            <w:r>
              <w:t xml:space="preserve"> (</w:t>
            </w:r>
            <w:r w:rsidRPr="00424510">
              <w:t>перегрузка с конвейера на конвейер)</w:t>
            </w:r>
          </w:p>
          <w:p w:rsidR="00424510" w:rsidRPr="00424510" w:rsidRDefault="00424510" w:rsidP="005D27D2">
            <w:pPr>
              <w:pStyle w:val="aff1"/>
            </w:pPr>
            <w:r w:rsidRPr="00424510">
              <w:t>7. Орошение на погрузочных пунктах</w:t>
            </w:r>
          </w:p>
          <w:p w:rsidR="00424510" w:rsidRPr="00424510" w:rsidRDefault="00424510" w:rsidP="005D27D2">
            <w:pPr>
              <w:pStyle w:val="aff1"/>
            </w:pPr>
            <w:r w:rsidRPr="00424510">
              <w:t>8. Орошение при перегрузке угля и породы с конвейера в вагонетки или из вагонеток в скип</w:t>
            </w:r>
          </w:p>
          <w:p w:rsidR="00424510" w:rsidRPr="00424510" w:rsidRDefault="00424510" w:rsidP="005D27D2">
            <w:pPr>
              <w:pStyle w:val="aff1"/>
            </w:pPr>
            <w:r w:rsidRPr="00424510">
              <w:t>9. Пылеподавление на поверхностном комплексе на пунктах пересыпа</w:t>
            </w:r>
          </w:p>
        </w:tc>
        <w:tc>
          <w:tcPr>
            <w:tcW w:w="992" w:type="dxa"/>
          </w:tcPr>
          <w:p w:rsidR="00424510" w:rsidRDefault="00424510" w:rsidP="005D27D2">
            <w:pPr>
              <w:pStyle w:val="aff1"/>
            </w:pPr>
            <w:r w:rsidRPr="00424510">
              <w:t>л/т</w:t>
            </w:r>
          </w:p>
          <w:p w:rsidR="00424510" w:rsidRDefault="00424510" w:rsidP="005D27D2">
            <w:pPr>
              <w:pStyle w:val="aff1"/>
            </w:pPr>
            <w:r w:rsidRPr="00424510">
              <w:t>л/т</w:t>
            </w: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л/мин</w:t>
            </w: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л/мин</w:t>
            </w:r>
          </w:p>
          <w:p w:rsidR="005D27D2" w:rsidRDefault="005D27D2" w:rsidP="005D27D2">
            <w:pPr>
              <w:pStyle w:val="aff1"/>
            </w:pPr>
          </w:p>
          <w:p w:rsidR="00424510" w:rsidRPr="00424510" w:rsidRDefault="00424510" w:rsidP="005D27D2">
            <w:pPr>
              <w:pStyle w:val="aff1"/>
            </w:pPr>
            <w:r w:rsidRPr="00424510">
              <w:t>л/мин</w:t>
            </w:r>
          </w:p>
          <w:p w:rsidR="00424510" w:rsidRDefault="00424510" w:rsidP="005D27D2">
            <w:pPr>
              <w:pStyle w:val="aff1"/>
            </w:pPr>
            <w:r w:rsidRPr="00424510">
              <w:t>л/мин</w:t>
            </w:r>
          </w:p>
          <w:p w:rsidR="00424510" w:rsidRPr="00424510" w:rsidRDefault="00424510" w:rsidP="005D27D2">
            <w:pPr>
              <w:pStyle w:val="aff1"/>
            </w:pPr>
            <w:r w:rsidRPr="00424510">
              <w:t>м</w:t>
            </w:r>
            <w:r w:rsidRPr="00424510">
              <w:rPr>
                <w:vertAlign w:val="superscript"/>
              </w:rPr>
              <w:t>3</w:t>
            </w:r>
            <w:r w:rsidRPr="00424510">
              <w:t>/м</w:t>
            </w:r>
          </w:p>
          <w:p w:rsidR="005D27D2" w:rsidRDefault="005D27D2" w:rsidP="005D27D2">
            <w:pPr>
              <w:pStyle w:val="aff1"/>
            </w:pP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л/т</w:t>
            </w:r>
          </w:p>
          <w:p w:rsidR="005D27D2" w:rsidRDefault="005D27D2" w:rsidP="005D27D2">
            <w:pPr>
              <w:pStyle w:val="aff1"/>
            </w:pPr>
          </w:p>
          <w:p w:rsidR="005D27D2" w:rsidRDefault="005D27D2" w:rsidP="005D27D2">
            <w:pPr>
              <w:pStyle w:val="aff1"/>
            </w:pPr>
          </w:p>
          <w:p w:rsidR="00424510" w:rsidRDefault="00424510" w:rsidP="005D27D2">
            <w:pPr>
              <w:pStyle w:val="aff1"/>
            </w:pPr>
            <w:r w:rsidRPr="00424510">
              <w:t>л/т</w:t>
            </w:r>
          </w:p>
          <w:p w:rsidR="00424510" w:rsidRPr="00424510" w:rsidRDefault="00424510" w:rsidP="005D27D2">
            <w:pPr>
              <w:pStyle w:val="aff1"/>
            </w:pPr>
            <w:r w:rsidRPr="00424510">
              <w:t>л/т</w:t>
            </w: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л/т</w:t>
            </w:r>
          </w:p>
        </w:tc>
        <w:tc>
          <w:tcPr>
            <w:tcW w:w="992" w:type="dxa"/>
          </w:tcPr>
          <w:p w:rsidR="00424510" w:rsidRDefault="00424510" w:rsidP="005D27D2">
            <w:pPr>
              <w:pStyle w:val="aff1"/>
            </w:pPr>
            <w:r w:rsidRPr="00424510">
              <w:t>25</w:t>
            </w:r>
          </w:p>
          <w:p w:rsidR="00424510" w:rsidRDefault="00424510" w:rsidP="005D27D2">
            <w:pPr>
              <w:pStyle w:val="aff1"/>
            </w:pPr>
            <w:r w:rsidRPr="00424510">
              <w:t>30</w:t>
            </w: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30</w:t>
            </w: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60</w:t>
            </w:r>
          </w:p>
          <w:p w:rsidR="005D27D2" w:rsidRDefault="005D27D2" w:rsidP="005D27D2">
            <w:pPr>
              <w:pStyle w:val="aff1"/>
            </w:pPr>
          </w:p>
          <w:p w:rsidR="00424510" w:rsidRPr="00424510" w:rsidRDefault="00424510" w:rsidP="005D27D2">
            <w:pPr>
              <w:pStyle w:val="aff1"/>
            </w:pPr>
            <w:r w:rsidRPr="00424510">
              <w:t>30</w:t>
            </w:r>
          </w:p>
          <w:p w:rsidR="00424510" w:rsidRDefault="00424510" w:rsidP="005D27D2">
            <w:pPr>
              <w:pStyle w:val="aff1"/>
            </w:pPr>
            <w:r w:rsidRPr="00424510">
              <w:t>60</w:t>
            </w:r>
          </w:p>
          <w:p w:rsidR="00424510" w:rsidRPr="00424510" w:rsidRDefault="00424510" w:rsidP="005D27D2">
            <w:pPr>
              <w:pStyle w:val="aff1"/>
            </w:pPr>
            <w:r w:rsidRPr="00424510">
              <w:t>0,6</w:t>
            </w:r>
          </w:p>
          <w:p w:rsidR="005D27D2" w:rsidRDefault="005D27D2" w:rsidP="005D27D2">
            <w:pPr>
              <w:pStyle w:val="aff1"/>
            </w:pPr>
          </w:p>
          <w:p w:rsidR="005D27D2" w:rsidRDefault="005D27D2" w:rsidP="005D27D2">
            <w:pPr>
              <w:pStyle w:val="aff1"/>
            </w:pP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10</w:t>
            </w:r>
          </w:p>
          <w:p w:rsidR="005D27D2" w:rsidRDefault="005D27D2" w:rsidP="005D27D2">
            <w:pPr>
              <w:pStyle w:val="aff1"/>
            </w:pPr>
          </w:p>
          <w:p w:rsidR="005D27D2" w:rsidRDefault="005D27D2" w:rsidP="005D27D2">
            <w:pPr>
              <w:pStyle w:val="aff1"/>
            </w:pPr>
          </w:p>
          <w:p w:rsidR="00424510" w:rsidRDefault="00424510" w:rsidP="005D27D2">
            <w:pPr>
              <w:pStyle w:val="aff1"/>
            </w:pPr>
            <w:r w:rsidRPr="00424510">
              <w:t>10</w:t>
            </w:r>
          </w:p>
          <w:p w:rsidR="00424510" w:rsidRPr="00424510" w:rsidRDefault="00424510" w:rsidP="005D27D2">
            <w:pPr>
              <w:pStyle w:val="aff1"/>
            </w:pPr>
            <w:r w:rsidRPr="00424510">
              <w:t>15</w:t>
            </w: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8</w:t>
            </w:r>
          </w:p>
        </w:tc>
        <w:tc>
          <w:tcPr>
            <w:tcW w:w="3506" w:type="dxa"/>
          </w:tcPr>
          <w:p w:rsidR="00424510" w:rsidRDefault="00424510" w:rsidP="005D27D2">
            <w:pPr>
              <w:pStyle w:val="aff1"/>
            </w:pPr>
            <w:r w:rsidRPr="00424510">
              <w:rPr>
                <w:b/>
                <w:bCs/>
              </w:rPr>
              <w:t>V</w:t>
            </w:r>
            <w:r w:rsidRPr="00424510">
              <w:rPr>
                <w:b/>
                <w:bCs/>
                <w:vertAlign w:val="subscript"/>
              </w:rPr>
              <w:t>1</w:t>
            </w:r>
            <w:r w:rsidRPr="00424510">
              <w:t xml:space="preserve"> - объем добычи с нагнетанием воды в пласт, тыс. т.</w:t>
            </w:r>
          </w:p>
          <w:p w:rsidR="00424510" w:rsidRDefault="00424510" w:rsidP="005D27D2">
            <w:pPr>
              <w:pStyle w:val="aff1"/>
            </w:pPr>
            <w:r w:rsidRPr="00424510">
              <w:rPr>
                <w:b/>
                <w:bCs/>
              </w:rPr>
              <w:t>V</w:t>
            </w:r>
            <w:r w:rsidRPr="00424510">
              <w:rPr>
                <w:b/>
                <w:bCs/>
                <w:vertAlign w:val="subscript"/>
              </w:rPr>
              <w:t>2</w:t>
            </w:r>
            <w:r w:rsidRPr="00424510">
              <w:t xml:space="preserve"> - объем добычи угля из очистных забоев, тыс. т.</w:t>
            </w:r>
          </w:p>
          <w:p w:rsidR="00424510" w:rsidRDefault="00424510" w:rsidP="005D27D2">
            <w:pPr>
              <w:pStyle w:val="aff1"/>
            </w:pPr>
            <w:r w:rsidRPr="00424510">
              <w:rPr>
                <w:b/>
                <w:bCs/>
              </w:rPr>
              <w:t>V</w:t>
            </w:r>
            <w:r w:rsidRPr="00424510">
              <w:rPr>
                <w:b/>
                <w:bCs/>
                <w:vertAlign w:val="subscript"/>
              </w:rPr>
              <w:t>3</w:t>
            </w:r>
            <w:r w:rsidRPr="00424510">
              <w:t xml:space="preserve"> - годовой фонд времени работы завес, тыс. мин.</w:t>
            </w:r>
          </w:p>
          <w:p w:rsidR="00424510" w:rsidRDefault="00424510" w:rsidP="005D27D2">
            <w:pPr>
              <w:pStyle w:val="aff1"/>
            </w:pPr>
            <w:r w:rsidRPr="00424510">
              <w:rPr>
                <w:b/>
                <w:bCs/>
              </w:rPr>
              <w:t>V</w:t>
            </w:r>
            <w:r w:rsidRPr="00424510">
              <w:rPr>
                <w:b/>
                <w:bCs/>
                <w:vertAlign w:val="subscript"/>
              </w:rPr>
              <w:t>4</w:t>
            </w:r>
            <w:r w:rsidRPr="00424510">
              <w:t xml:space="preserve"> - годовой фонд времени работы завес, тыс. мин.</w:t>
            </w:r>
          </w:p>
          <w:p w:rsidR="00424510" w:rsidRDefault="00424510" w:rsidP="005D27D2">
            <w:pPr>
              <w:pStyle w:val="aff1"/>
            </w:pPr>
            <w:r w:rsidRPr="00424510">
              <w:rPr>
                <w:b/>
                <w:bCs/>
              </w:rPr>
              <w:t>V</w:t>
            </w:r>
            <w:r w:rsidRPr="00424510">
              <w:rPr>
                <w:b/>
                <w:bCs/>
                <w:vertAlign w:val="subscript"/>
              </w:rPr>
              <w:t>5</w:t>
            </w:r>
            <w:r w:rsidRPr="00424510">
              <w:t xml:space="preserve"> - объем проведения выработок, тыс. м.</w:t>
            </w:r>
          </w:p>
          <w:p w:rsidR="00424510" w:rsidRDefault="00424510" w:rsidP="005D27D2">
            <w:pPr>
              <w:pStyle w:val="aff1"/>
            </w:pPr>
            <w:r w:rsidRPr="00424510">
              <w:rPr>
                <w:b/>
                <w:bCs/>
              </w:rPr>
              <w:t>V</w:t>
            </w:r>
            <w:r w:rsidRPr="00424510">
              <w:rPr>
                <w:b/>
                <w:bCs/>
                <w:vertAlign w:val="subscript"/>
              </w:rPr>
              <w:t>6</w:t>
            </w:r>
            <w:r w:rsidRPr="00424510">
              <w:t xml:space="preserve"> - объем пересыпаемой с конвейера на конвейер массы угля</w:t>
            </w:r>
            <w:r>
              <w:t>, т</w:t>
            </w:r>
            <w:r w:rsidRPr="00424510">
              <w:t>.</w:t>
            </w:r>
          </w:p>
          <w:p w:rsidR="00424510" w:rsidRDefault="00424510" w:rsidP="005D27D2">
            <w:pPr>
              <w:pStyle w:val="aff1"/>
            </w:pPr>
            <w:r w:rsidRPr="00424510">
              <w:rPr>
                <w:b/>
                <w:bCs/>
              </w:rPr>
              <w:t>V</w:t>
            </w:r>
            <w:r w:rsidRPr="00424510">
              <w:rPr>
                <w:b/>
                <w:bCs/>
                <w:vertAlign w:val="subscript"/>
              </w:rPr>
              <w:t>7</w:t>
            </w:r>
            <w:r w:rsidRPr="00424510">
              <w:t>-объем угля, поступающего на транспортировку, т.</w:t>
            </w:r>
          </w:p>
          <w:p w:rsidR="00424510" w:rsidRDefault="00424510" w:rsidP="005D27D2">
            <w:pPr>
              <w:pStyle w:val="aff1"/>
            </w:pPr>
            <w:r w:rsidRPr="00424510">
              <w:rPr>
                <w:b/>
                <w:bCs/>
              </w:rPr>
              <w:t>V</w:t>
            </w:r>
            <w:r w:rsidRPr="00424510">
              <w:rPr>
                <w:b/>
                <w:bCs/>
                <w:vertAlign w:val="subscript"/>
              </w:rPr>
              <w:t>8</w:t>
            </w:r>
            <w:r w:rsidRPr="00424510">
              <w:t>-объем угля и породы, выдаваемой на поверхность, тыс. т.</w:t>
            </w:r>
          </w:p>
          <w:p w:rsidR="00424510" w:rsidRPr="00424510" w:rsidRDefault="00424510" w:rsidP="005D27D2">
            <w:pPr>
              <w:pStyle w:val="aff1"/>
            </w:pPr>
            <w:r w:rsidRPr="00424510">
              <w:rPr>
                <w:b/>
                <w:bCs/>
              </w:rPr>
              <w:t>V</w:t>
            </w:r>
            <w:r w:rsidRPr="00424510">
              <w:rPr>
                <w:b/>
                <w:bCs/>
                <w:vertAlign w:val="subscript"/>
              </w:rPr>
              <w:t>9</w:t>
            </w:r>
            <w:r w:rsidRPr="00424510">
              <w:t xml:space="preserve"> - объем угля, орошаемого на поверхности в пунктах пересыпа. </w:t>
            </w:r>
          </w:p>
        </w:tc>
      </w:tr>
    </w:tbl>
    <w:p w:rsidR="00424510" w:rsidRPr="00424510" w:rsidRDefault="00424510" w:rsidP="00424510">
      <w:pPr>
        <w:ind w:firstLine="709"/>
        <w:rPr>
          <w:lang w:eastAsia="en-US"/>
        </w:rPr>
      </w:pPr>
    </w:p>
    <w:p w:rsidR="00424510" w:rsidRDefault="00424510" w:rsidP="00424510">
      <w:pPr>
        <w:ind w:firstLine="709"/>
        <w:rPr>
          <w:lang w:eastAsia="en-US"/>
        </w:rPr>
      </w:pPr>
      <w:r w:rsidRPr="00424510">
        <w:rPr>
          <w:lang w:eastAsia="en-US"/>
        </w:rPr>
        <w:t>Потребность в воде для неучтенных процессов</w:t>
      </w:r>
      <w:r>
        <w:rPr>
          <w:lang w:eastAsia="en-US"/>
        </w:rPr>
        <w:t xml:space="preserve"> (</w:t>
      </w:r>
      <w:r w:rsidRPr="00424510">
        <w:rPr>
          <w:lang w:eastAsia="en-US"/>
        </w:rPr>
        <w:t xml:space="preserve">противопожарные водяные заслоны, водяная забойка и водораспылительные завесы при взрывании, промывка шпуров при бурении бурильными молотками, обмывка выработок перед взрыванием, ежедневная обмывка и орошение в подготовительных выработках, проверка трубопроводов и </w:t>
      </w:r>
      <w:r>
        <w:rPr>
          <w:lang w:eastAsia="en-US"/>
        </w:rPr>
        <w:t>др.)</w:t>
      </w:r>
      <w:r w:rsidRPr="00424510">
        <w:rPr>
          <w:lang w:eastAsia="en-US"/>
        </w:rPr>
        <w:t xml:space="preserve"> принимается дополнительно в размере 15% от расчетной потребности на пылеподавление.</w:t>
      </w:r>
    </w:p>
    <w:p w:rsidR="00424510" w:rsidRDefault="00424510" w:rsidP="00424510">
      <w:pPr>
        <w:ind w:firstLine="709"/>
        <w:rPr>
          <w:lang w:eastAsia="en-US"/>
        </w:rPr>
      </w:pPr>
      <w:r w:rsidRPr="00424510">
        <w:rPr>
          <w:lang w:eastAsia="en-US"/>
        </w:rPr>
        <w:t>Согласно действующим санитарным нормам и правилам по содержанию угольной и сланцевой промышленности для целей орошения должна использоваться вода питьевого качества. В то же время, по согласованию с санитарными органами наряду с питьевой водой может быть использована очищенная и обеззараженная шахтная вода [15].</w:t>
      </w:r>
    </w:p>
    <w:p w:rsidR="00424510" w:rsidRDefault="00424510" w:rsidP="00424510">
      <w:pPr>
        <w:ind w:firstLine="709"/>
        <w:rPr>
          <w:lang w:eastAsia="en-US"/>
        </w:rPr>
      </w:pPr>
      <w:r w:rsidRPr="00424510">
        <w:rPr>
          <w:lang w:eastAsia="en-US"/>
        </w:rPr>
        <w:t>В расчетах норм потребности в воде на производство теплоэнергии в котельных учитывается ее расход на выпуск теплоэнергии, продувку котла, на водоподготовку и другие собственные нужды котельной.</w:t>
      </w:r>
    </w:p>
    <w:p w:rsidR="00424510" w:rsidRDefault="00424510" w:rsidP="00424510">
      <w:pPr>
        <w:ind w:firstLine="709"/>
        <w:rPr>
          <w:lang w:eastAsia="en-US"/>
        </w:rPr>
      </w:pPr>
      <w:r w:rsidRPr="00424510">
        <w:rPr>
          <w:lang w:eastAsia="en-US"/>
        </w:rPr>
        <w:t>Водоснабжение основного процесса</w:t>
      </w:r>
      <w:r>
        <w:rPr>
          <w:lang w:eastAsia="en-US"/>
        </w:rPr>
        <w:t xml:space="preserve"> (</w:t>
      </w:r>
      <w:r w:rsidRPr="00424510">
        <w:rPr>
          <w:lang w:eastAsia="en-US"/>
        </w:rPr>
        <w:t xml:space="preserve">выработки теплоэнергии) организованно по оборотной системе с возвратом конденсата, вспомогательных процессов </w:t>
      </w:r>
      <w:r>
        <w:rPr>
          <w:lang w:eastAsia="en-US"/>
        </w:rPr>
        <w:t>-</w:t>
      </w:r>
      <w:r w:rsidRPr="00424510">
        <w:rPr>
          <w:lang w:eastAsia="en-US"/>
        </w:rPr>
        <w:t xml:space="preserve"> по прямоточной системе. Расчет норм потребности в воде на нужды котельной производится при учете того, что на нужды котельной рекомендуется применять воду, очищенную до требований санитарных органов, на нужды гидрозолоудаления </w:t>
      </w:r>
      <w:r>
        <w:rPr>
          <w:lang w:eastAsia="en-US"/>
        </w:rPr>
        <w:t>-</w:t>
      </w:r>
      <w:r w:rsidRPr="00424510">
        <w:rPr>
          <w:lang w:eastAsia="en-US"/>
        </w:rPr>
        <w:t xml:space="preserve"> техническую и шахтных водоотливов.</w:t>
      </w:r>
    </w:p>
    <w:p w:rsidR="00424510" w:rsidRDefault="00424510" w:rsidP="00424510">
      <w:pPr>
        <w:ind w:firstLine="709"/>
        <w:rPr>
          <w:lang w:eastAsia="en-US"/>
        </w:rPr>
      </w:pPr>
      <w:r w:rsidRPr="00424510">
        <w:rPr>
          <w:lang w:eastAsia="en-US"/>
        </w:rPr>
        <w:t>При расчетах следует учитывать, что используется оборотная вода в размере 1,32 м</w:t>
      </w:r>
      <w:r w:rsidRPr="00424510">
        <w:rPr>
          <w:vertAlign w:val="superscript"/>
          <w:lang w:eastAsia="en-US"/>
        </w:rPr>
        <w:t>3</w:t>
      </w:r>
      <w:r w:rsidRPr="00424510">
        <w:rPr>
          <w:lang w:eastAsia="en-US"/>
        </w:rPr>
        <w:t>/гкал и свежая вода на восполнение потерь в сети</w:t>
      </w:r>
      <w:r>
        <w:rPr>
          <w:lang w:eastAsia="en-US"/>
        </w:rPr>
        <w:t xml:space="preserve"> (</w:t>
      </w:r>
      <w:r w:rsidRPr="00424510">
        <w:rPr>
          <w:lang w:eastAsia="en-US"/>
        </w:rPr>
        <w:t xml:space="preserve">при возврате конденсата в размере 80%) </w:t>
      </w:r>
      <w:r>
        <w:rPr>
          <w:lang w:eastAsia="en-US"/>
        </w:rPr>
        <w:t>-</w:t>
      </w:r>
      <w:r w:rsidRPr="00424510">
        <w:rPr>
          <w:lang w:eastAsia="en-US"/>
        </w:rPr>
        <w:t xml:space="preserve"> 0,35 м</w:t>
      </w:r>
      <w:r w:rsidRPr="00424510">
        <w:rPr>
          <w:vertAlign w:val="superscript"/>
          <w:lang w:eastAsia="en-US"/>
        </w:rPr>
        <w:t>3</w:t>
      </w:r>
      <w:r w:rsidRPr="00424510">
        <w:rPr>
          <w:lang w:eastAsia="en-US"/>
        </w:rPr>
        <w:t>/гкал.</w:t>
      </w:r>
    </w:p>
    <w:p w:rsidR="00424510" w:rsidRDefault="00424510" w:rsidP="00424510">
      <w:pPr>
        <w:ind w:firstLine="709"/>
        <w:rPr>
          <w:lang w:eastAsia="en-US"/>
        </w:rPr>
      </w:pPr>
      <w:r w:rsidRPr="00424510">
        <w:rPr>
          <w:lang w:eastAsia="en-US"/>
        </w:rPr>
        <w:t>В расчете норм потребности в воде для прочих неучтенных потребителей учитывается ее расход на: геологоразведочные работы, тушение породных отвалов, на капитальное строительство, капитальный и текущий ремонт зданий и сооружений шахт, технологические нужды механических цехов, противопожарные мероприятия</w:t>
      </w:r>
      <w:r>
        <w:rPr>
          <w:lang w:eastAsia="en-US"/>
        </w:rPr>
        <w:t xml:space="preserve"> (</w:t>
      </w:r>
      <w:r w:rsidRPr="00424510">
        <w:rPr>
          <w:lang w:eastAsia="en-US"/>
        </w:rPr>
        <w:t>пополнение противопожарных резервуаров, полив лесных складов в летнее время), на биологическую рекультивацию земель, мойку полов конторских и производственных помещений, собственные нужды водопровода и др.</w:t>
      </w:r>
    </w:p>
    <w:p w:rsidR="00424510" w:rsidRDefault="00424510" w:rsidP="00424510">
      <w:pPr>
        <w:ind w:firstLine="709"/>
        <w:rPr>
          <w:lang w:eastAsia="en-US"/>
        </w:rPr>
      </w:pPr>
      <w:r w:rsidRPr="00424510">
        <w:rPr>
          <w:lang w:eastAsia="en-US"/>
        </w:rPr>
        <w:t>Потребность в воде, при расчете норм для прочих потребителей, в соответствии с практикой проектирования водоснабжения, учитывается совместно с расходом воды на плановые потери и утечки в сетях водоснабжения и принимается в размере 15% от суммарного расхода по учтенным процессам водопотребления.</w:t>
      </w:r>
    </w:p>
    <w:p w:rsidR="00424510" w:rsidRDefault="00424510" w:rsidP="00424510">
      <w:pPr>
        <w:ind w:firstLine="709"/>
        <w:rPr>
          <w:lang w:eastAsia="en-US"/>
        </w:rPr>
      </w:pPr>
      <w:r w:rsidRPr="00424510">
        <w:rPr>
          <w:lang w:eastAsia="en-US"/>
        </w:rPr>
        <w:t xml:space="preserve">При расчете норм потребления воды для хозяйственно </w:t>
      </w:r>
      <w:r>
        <w:rPr>
          <w:lang w:eastAsia="en-US"/>
        </w:rPr>
        <w:t>-</w:t>
      </w:r>
      <w:r w:rsidRPr="00424510">
        <w:rPr>
          <w:lang w:eastAsia="en-US"/>
        </w:rPr>
        <w:t xml:space="preserve"> бытовых нужд работающих на производстве учитывается ее расход на хозяйственно-питьевые нужды и на приготовление напитков, мытье фляг, душевых, обуви, стирку спецодежды</w:t>
      </w:r>
      <w:r>
        <w:rPr>
          <w:lang w:eastAsia="en-US"/>
        </w:rPr>
        <w:t xml:space="preserve"> (</w:t>
      </w:r>
      <w:r w:rsidRPr="00424510">
        <w:rPr>
          <w:lang w:eastAsia="en-US"/>
        </w:rPr>
        <w:t>при наличии собственной прачечной), на полив территории и приготовление пищи в столовых и буфетах, размещенных на территории предприятия.</w:t>
      </w:r>
    </w:p>
    <w:p w:rsidR="00424510" w:rsidRDefault="00424510" w:rsidP="00424510">
      <w:pPr>
        <w:ind w:firstLine="709"/>
        <w:rPr>
          <w:lang w:eastAsia="en-US"/>
        </w:rPr>
      </w:pPr>
      <w:r w:rsidRPr="00424510">
        <w:rPr>
          <w:lang w:eastAsia="en-US"/>
        </w:rPr>
        <w:t xml:space="preserve">Водоснабжение процессов организовано по прямоточной системе. Значение нормативов для расчета норм и рекомендуемые объемные показатели, определяющие величину водопотребления по процессам представлены в таблице </w:t>
      </w:r>
      <w:r w:rsidR="005D27D2">
        <w:rPr>
          <w:lang w:eastAsia="en-US"/>
        </w:rPr>
        <w:t>4.4</w:t>
      </w:r>
    </w:p>
    <w:p w:rsidR="005D27D2" w:rsidRDefault="005D27D2" w:rsidP="00424510">
      <w:pPr>
        <w:ind w:firstLine="709"/>
        <w:rPr>
          <w:b/>
          <w:bCs/>
          <w:lang w:eastAsia="en-US"/>
        </w:rPr>
      </w:pPr>
    </w:p>
    <w:p w:rsidR="00424510" w:rsidRPr="00424510" w:rsidRDefault="00424510" w:rsidP="005D27D2">
      <w:pPr>
        <w:ind w:left="709" w:firstLine="0"/>
        <w:rPr>
          <w:b/>
          <w:bCs/>
          <w:lang w:eastAsia="en-US"/>
        </w:rPr>
      </w:pPr>
      <w:r w:rsidRPr="00424510">
        <w:rPr>
          <w:b/>
          <w:bCs/>
          <w:lang w:eastAsia="en-US"/>
        </w:rPr>
        <w:t xml:space="preserve">Таблица </w:t>
      </w:r>
      <w:r w:rsidR="005D27D2">
        <w:rPr>
          <w:b/>
          <w:bCs/>
          <w:lang w:eastAsia="en-US"/>
        </w:rPr>
        <w:t>4.4</w:t>
      </w:r>
      <w:r w:rsidRPr="00424510">
        <w:rPr>
          <w:b/>
          <w:bCs/>
          <w:lang w:eastAsia="en-US"/>
        </w:rPr>
        <w:t xml:space="preserve"> </w:t>
      </w:r>
      <w:r>
        <w:rPr>
          <w:b/>
          <w:bCs/>
          <w:lang w:eastAsia="en-US"/>
        </w:rPr>
        <w:t>-</w:t>
      </w:r>
      <w:r w:rsidRPr="00424510">
        <w:rPr>
          <w:b/>
          <w:bCs/>
          <w:lang w:eastAsia="en-US"/>
        </w:rPr>
        <w:t xml:space="preserve"> Нормативы и объемные показатели, определяющие водопотребление на хозяйственно-бытовые нужды работающих на предприятии</w:t>
      </w:r>
    </w:p>
    <w:tbl>
      <w:tblPr>
        <w:tblStyle w:val="15"/>
        <w:tblW w:w="0" w:type="auto"/>
        <w:tblLayout w:type="fixed"/>
        <w:tblLook w:val="01E0" w:firstRow="1" w:lastRow="1" w:firstColumn="1" w:lastColumn="1" w:noHBand="0" w:noVBand="0"/>
      </w:tblPr>
      <w:tblGrid>
        <w:gridCol w:w="3652"/>
        <w:gridCol w:w="990"/>
        <w:gridCol w:w="995"/>
        <w:gridCol w:w="3647"/>
      </w:tblGrid>
      <w:tr w:rsidR="00424510" w:rsidRPr="00424510">
        <w:trPr>
          <w:trHeight w:val="573"/>
        </w:trPr>
        <w:tc>
          <w:tcPr>
            <w:tcW w:w="3652" w:type="dxa"/>
          </w:tcPr>
          <w:p w:rsidR="00424510" w:rsidRPr="00424510" w:rsidRDefault="00424510" w:rsidP="005D27D2">
            <w:pPr>
              <w:pStyle w:val="aff1"/>
            </w:pPr>
            <w:r w:rsidRPr="00424510">
              <w:t>Направление расходования</w:t>
            </w:r>
          </w:p>
        </w:tc>
        <w:tc>
          <w:tcPr>
            <w:tcW w:w="990" w:type="dxa"/>
          </w:tcPr>
          <w:p w:rsidR="00424510" w:rsidRPr="00424510" w:rsidRDefault="00424510" w:rsidP="005D27D2">
            <w:pPr>
              <w:pStyle w:val="aff1"/>
            </w:pPr>
            <w:r w:rsidRPr="00424510">
              <w:t xml:space="preserve">Ед. имз. </w:t>
            </w:r>
          </w:p>
        </w:tc>
        <w:tc>
          <w:tcPr>
            <w:tcW w:w="995" w:type="dxa"/>
          </w:tcPr>
          <w:p w:rsidR="00424510" w:rsidRPr="00424510" w:rsidRDefault="00424510" w:rsidP="005D27D2">
            <w:pPr>
              <w:pStyle w:val="aff1"/>
            </w:pPr>
            <w:r w:rsidRPr="00424510">
              <w:t>Нор-матив</w:t>
            </w:r>
          </w:p>
        </w:tc>
        <w:tc>
          <w:tcPr>
            <w:tcW w:w="3647" w:type="dxa"/>
          </w:tcPr>
          <w:p w:rsidR="00424510" w:rsidRPr="00424510" w:rsidRDefault="00424510" w:rsidP="005D27D2">
            <w:pPr>
              <w:pStyle w:val="aff1"/>
            </w:pPr>
            <w:r w:rsidRPr="00424510">
              <w:t>Объемный показатель</w:t>
            </w:r>
          </w:p>
        </w:tc>
      </w:tr>
      <w:tr w:rsidR="00424510" w:rsidRPr="00424510">
        <w:trPr>
          <w:trHeight w:val="299"/>
        </w:trPr>
        <w:tc>
          <w:tcPr>
            <w:tcW w:w="3652" w:type="dxa"/>
          </w:tcPr>
          <w:p w:rsidR="00424510" w:rsidRPr="00424510" w:rsidRDefault="00424510" w:rsidP="005D27D2">
            <w:pPr>
              <w:pStyle w:val="aff1"/>
            </w:pPr>
            <w:r w:rsidRPr="00424510">
              <w:t>1</w:t>
            </w:r>
          </w:p>
        </w:tc>
        <w:tc>
          <w:tcPr>
            <w:tcW w:w="990" w:type="dxa"/>
          </w:tcPr>
          <w:p w:rsidR="00424510" w:rsidRPr="00424510" w:rsidRDefault="00424510" w:rsidP="005D27D2">
            <w:pPr>
              <w:pStyle w:val="aff1"/>
            </w:pPr>
            <w:r w:rsidRPr="00424510">
              <w:t>2</w:t>
            </w:r>
          </w:p>
        </w:tc>
        <w:tc>
          <w:tcPr>
            <w:tcW w:w="995" w:type="dxa"/>
          </w:tcPr>
          <w:p w:rsidR="00424510" w:rsidRPr="00424510" w:rsidRDefault="00424510" w:rsidP="005D27D2">
            <w:pPr>
              <w:pStyle w:val="aff1"/>
            </w:pPr>
            <w:r w:rsidRPr="00424510">
              <w:t>3</w:t>
            </w:r>
          </w:p>
        </w:tc>
        <w:tc>
          <w:tcPr>
            <w:tcW w:w="3647" w:type="dxa"/>
          </w:tcPr>
          <w:p w:rsidR="00424510" w:rsidRPr="00424510" w:rsidRDefault="00424510" w:rsidP="005D27D2">
            <w:pPr>
              <w:pStyle w:val="aff1"/>
            </w:pPr>
            <w:r w:rsidRPr="00424510">
              <w:t>4</w:t>
            </w:r>
          </w:p>
        </w:tc>
      </w:tr>
      <w:tr w:rsidR="00424510" w:rsidRPr="00424510">
        <w:tc>
          <w:tcPr>
            <w:tcW w:w="3652" w:type="dxa"/>
          </w:tcPr>
          <w:p w:rsidR="00424510" w:rsidRDefault="00424510" w:rsidP="005D27D2">
            <w:pPr>
              <w:pStyle w:val="aff1"/>
            </w:pPr>
            <w:r w:rsidRPr="00424510">
              <w:t>1. Хозяйственно-питьевые нужды:</w:t>
            </w:r>
          </w:p>
          <w:p w:rsidR="00424510" w:rsidRPr="00424510" w:rsidRDefault="00424510" w:rsidP="005D27D2">
            <w:pPr>
              <w:pStyle w:val="aff1"/>
            </w:pPr>
            <w:r w:rsidRPr="00424510">
              <w:t>трудящихся, работающих непосредственно в шахтах</w:t>
            </w:r>
          </w:p>
          <w:p w:rsidR="00424510" w:rsidRPr="00424510" w:rsidRDefault="00424510" w:rsidP="005D27D2">
            <w:pPr>
              <w:pStyle w:val="aff1"/>
            </w:pPr>
            <w:r w:rsidRPr="00424510">
              <w:t>другие категории трудящихся</w:t>
            </w:r>
          </w:p>
          <w:p w:rsidR="00424510" w:rsidRPr="00424510" w:rsidRDefault="00424510" w:rsidP="005D27D2">
            <w:pPr>
              <w:pStyle w:val="aff1"/>
            </w:pPr>
            <w:r w:rsidRPr="00424510">
              <w:t>2. Приготовление пищи в столовых и буфетах</w:t>
            </w:r>
          </w:p>
          <w:p w:rsidR="00424510" w:rsidRPr="00424510" w:rsidRDefault="00424510" w:rsidP="005D27D2">
            <w:pPr>
              <w:pStyle w:val="aff1"/>
            </w:pPr>
            <w:r w:rsidRPr="00424510">
              <w:t>3. Поливка зеленых насаждений, газонов и цветников на территории предприятия</w:t>
            </w:r>
          </w:p>
        </w:tc>
        <w:tc>
          <w:tcPr>
            <w:tcW w:w="990" w:type="dxa"/>
          </w:tcPr>
          <w:p w:rsidR="00424510" w:rsidRDefault="00424510" w:rsidP="005D27D2">
            <w:pPr>
              <w:pStyle w:val="aff1"/>
            </w:pPr>
            <w:r w:rsidRPr="00424510">
              <w:t>л/чел. - см.</w:t>
            </w: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л/блюдо</w:t>
            </w:r>
          </w:p>
          <w:p w:rsidR="005D27D2" w:rsidRDefault="005D27D2" w:rsidP="005D27D2">
            <w:pPr>
              <w:pStyle w:val="aff1"/>
            </w:pPr>
          </w:p>
          <w:p w:rsidR="00424510" w:rsidRPr="00424510" w:rsidRDefault="00424510" w:rsidP="005D27D2">
            <w:pPr>
              <w:pStyle w:val="aff1"/>
            </w:pPr>
            <w:r w:rsidRPr="00424510">
              <w:t>л/м</w:t>
            </w:r>
            <w:r w:rsidRPr="00424510">
              <w:rPr>
                <w:vertAlign w:val="superscript"/>
              </w:rPr>
              <w:t>2</w:t>
            </w:r>
            <w:r w:rsidRPr="00424510">
              <w:t xml:space="preserve"> на 1 поливку</w:t>
            </w:r>
          </w:p>
        </w:tc>
        <w:tc>
          <w:tcPr>
            <w:tcW w:w="995" w:type="dxa"/>
          </w:tcPr>
          <w:p w:rsidR="00424510" w:rsidRPr="00424510" w:rsidRDefault="00424510" w:rsidP="005D27D2">
            <w:pPr>
              <w:pStyle w:val="aff1"/>
            </w:pPr>
          </w:p>
          <w:p w:rsidR="00424510" w:rsidRPr="00424510" w:rsidRDefault="00424510" w:rsidP="005D27D2">
            <w:pPr>
              <w:pStyle w:val="aff1"/>
            </w:pPr>
            <w:r w:rsidRPr="00424510">
              <w:t>15</w:t>
            </w:r>
          </w:p>
          <w:p w:rsidR="005D27D2" w:rsidRDefault="005D27D2" w:rsidP="005D27D2">
            <w:pPr>
              <w:pStyle w:val="aff1"/>
            </w:pPr>
          </w:p>
          <w:p w:rsidR="005D27D2" w:rsidRDefault="005D27D2" w:rsidP="005D27D2">
            <w:pPr>
              <w:pStyle w:val="aff1"/>
            </w:pPr>
          </w:p>
          <w:p w:rsidR="00424510" w:rsidRPr="00424510" w:rsidRDefault="00424510" w:rsidP="005D27D2">
            <w:pPr>
              <w:pStyle w:val="aff1"/>
            </w:pPr>
            <w:r w:rsidRPr="00424510">
              <w:t>25</w:t>
            </w:r>
          </w:p>
          <w:p w:rsidR="005D27D2" w:rsidRDefault="005D27D2" w:rsidP="005D27D2">
            <w:pPr>
              <w:pStyle w:val="aff1"/>
            </w:pPr>
          </w:p>
          <w:p w:rsidR="00424510" w:rsidRPr="00424510" w:rsidRDefault="00424510" w:rsidP="005D27D2">
            <w:pPr>
              <w:pStyle w:val="aff1"/>
            </w:pPr>
            <w:r w:rsidRPr="00424510">
              <w:t>12</w:t>
            </w:r>
          </w:p>
          <w:p w:rsidR="00424510" w:rsidRPr="00424510" w:rsidRDefault="00424510" w:rsidP="005D27D2">
            <w:pPr>
              <w:pStyle w:val="aff1"/>
            </w:pPr>
            <w:r w:rsidRPr="00424510">
              <w:t>5,0</w:t>
            </w:r>
          </w:p>
        </w:tc>
        <w:tc>
          <w:tcPr>
            <w:tcW w:w="3647" w:type="dxa"/>
          </w:tcPr>
          <w:p w:rsidR="00424510" w:rsidRPr="00424510" w:rsidRDefault="00424510" w:rsidP="005D27D2">
            <w:pPr>
              <w:pStyle w:val="aff1"/>
            </w:pPr>
          </w:p>
          <w:p w:rsidR="00424510" w:rsidRDefault="00424510" w:rsidP="005D27D2">
            <w:pPr>
              <w:pStyle w:val="aff1"/>
            </w:pPr>
            <w:r w:rsidRPr="00424510">
              <w:t>V</w:t>
            </w:r>
            <w:r w:rsidRPr="00424510">
              <w:rPr>
                <w:vertAlign w:val="subscript"/>
              </w:rPr>
              <w:t>1,2</w:t>
            </w:r>
            <w:r>
              <w:t>-</w:t>
            </w:r>
            <w:r w:rsidRPr="00424510">
              <w:t>среднегодовое количество чел. - смен контингента, пользующегося соответствующими услугами.</w:t>
            </w:r>
          </w:p>
          <w:p w:rsidR="00424510" w:rsidRDefault="00424510" w:rsidP="005D27D2">
            <w:pPr>
              <w:pStyle w:val="aff1"/>
            </w:pPr>
            <w:r w:rsidRPr="00424510">
              <w:t>V</w:t>
            </w:r>
            <w:r w:rsidRPr="00424510">
              <w:rPr>
                <w:vertAlign w:val="subscript"/>
              </w:rPr>
              <w:t>3</w:t>
            </w:r>
            <w:r>
              <w:t>-</w:t>
            </w:r>
            <w:r w:rsidRPr="00424510">
              <w:t>количество блюд, приготовляемых за год.</w:t>
            </w:r>
          </w:p>
          <w:p w:rsidR="00424510" w:rsidRPr="00424510" w:rsidRDefault="00424510" w:rsidP="005D27D2">
            <w:pPr>
              <w:pStyle w:val="aff1"/>
            </w:pPr>
            <w:r w:rsidRPr="00424510">
              <w:t>V</w:t>
            </w:r>
            <w:r w:rsidRPr="00424510">
              <w:rPr>
                <w:vertAlign w:val="subscript"/>
              </w:rPr>
              <w:t>4</w:t>
            </w:r>
            <w:r w:rsidRPr="00424510">
              <w:t xml:space="preserve"> </w:t>
            </w:r>
            <w:r>
              <w:t>-</w:t>
            </w:r>
            <w:r w:rsidRPr="00424510">
              <w:t xml:space="preserve"> расчетная годовая площадь поливки. </w:t>
            </w:r>
          </w:p>
        </w:tc>
      </w:tr>
    </w:tbl>
    <w:p w:rsidR="00E03142" w:rsidRDefault="00E03142" w:rsidP="00424510">
      <w:pPr>
        <w:ind w:firstLine="709"/>
        <w:rPr>
          <w:lang w:eastAsia="en-US"/>
        </w:rPr>
      </w:pPr>
    </w:p>
    <w:p w:rsidR="00424510" w:rsidRDefault="00424510" w:rsidP="00424510">
      <w:pPr>
        <w:ind w:firstLine="709"/>
        <w:rPr>
          <w:lang w:eastAsia="en-US"/>
        </w:rPr>
      </w:pPr>
      <w:r w:rsidRPr="00424510">
        <w:rPr>
          <w:lang w:eastAsia="en-US"/>
        </w:rPr>
        <w:t>Учитывая приведенные выше нормативы, составлен расчет водопотребления шахты ”Житомирская</w:t>
      </w:r>
      <w:r>
        <w:rPr>
          <w:lang w:eastAsia="en-US"/>
        </w:rPr>
        <w:t xml:space="preserve">". </w:t>
      </w:r>
      <w:r w:rsidRPr="00424510">
        <w:rPr>
          <w:lang w:eastAsia="en-US"/>
        </w:rPr>
        <w:t>Количество водопотребления в м</w:t>
      </w:r>
      <w:r w:rsidRPr="00424510">
        <w:rPr>
          <w:vertAlign w:val="superscript"/>
          <w:lang w:eastAsia="en-US"/>
        </w:rPr>
        <w:t>3</w:t>
      </w:r>
      <w:r w:rsidRPr="00424510">
        <w:rPr>
          <w:lang w:eastAsia="en-US"/>
        </w:rPr>
        <w:t>/год по процессам составляет: на пылеподавление всего необходимо 70,2 тыс. м</w:t>
      </w:r>
      <w:r w:rsidRPr="00424510">
        <w:rPr>
          <w:vertAlign w:val="superscript"/>
          <w:lang w:eastAsia="en-US"/>
        </w:rPr>
        <w:t>3</w:t>
      </w:r>
      <w:r w:rsidRPr="00424510">
        <w:rPr>
          <w:lang w:eastAsia="en-US"/>
        </w:rPr>
        <w:t>/год, на нужды вспомогательного производства всего 29,7 тыс. м</w:t>
      </w:r>
      <w:r w:rsidRPr="00424510">
        <w:rPr>
          <w:vertAlign w:val="superscript"/>
          <w:lang w:eastAsia="en-US"/>
        </w:rPr>
        <w:t>3</w:t>
      </w:r>
      <w:r w:rsidRPr="00424510">
        <w:rPr>
          <w:lang w:eastAsia="en-US"/>
        </w:rPr>
        <w:t>/год, на хозяйственно-питьевые нужды всего используется 200,8 тыс. м</w:t>
      </w:r>
      <w:r w:rsidRPr="00424510">
        <w:rPr>
          <w:vertAlign w:val="superscript"/>
          <w:lang w:eastAsia="en-US"/>
        </w:rPr>
        <w:t>3</w:t>
      </w:r>
      <w:r w:rsidRPr="00424510">
        <w:rPr>
          <w:lang w:eastAsia="en-US"/>
        </w:rPr>
        <w:t>/год питьевой воды.</w:t>
      </w:r>
    </w:p>
    <w:p w:rsidR="00424510" w:rsidRDefault="00424510" w:rsidP="00424510">
      <w:pPr>
        <w:ind w:firstLine="709"/>
        <w:rPr>
          <w:lang w:eastAsia="en-US"/>
        </w:rPr>
      </w:pPr>
      <w:r w:rsidRPr="00424510">
        <w:rPr>
          <w:lang w:eastAsia="en-US"/>
        </w:rPr>
        <w:t>Всего по шахте используется 300 тыс. м</w:t>
      </w:r>
      <w:r w:rsidRPr="00424510">
        <w:rPr>
          <w:vertAlign w:val="superscript"/>
          <w:lang w:eastAsia="en-US"/>
        </w:rPr>
        <w:t>3</w:t>
      </w:r>
      <w:r w:rsidRPr="00424510">
        <w:rPr>
          <w:lang w:eastAsia="en-US"/>
        </w:rPr>
        <w:t>/год питьевой воды.</w:t>
      </w:r>
    </w:p>
    <w:p w:rsidR="00424510" w:rsidRDefault="00424510" w:rsidP="00424510">
      <w:pPr>
        <w:ind w:firstLine="709"/>
        <w:rPr>
          <w:lang w:eastAsia="en-US"/>
        </w:rPr>
      </w:pPr>
      <w:r w:rsidRPr="00424510">
        <w:rPr>
          <w:lang w:eastAsia="en-US"/>
        </w:rPr>
        <w:t>Применение данной установки позволит сократить расходы на покупку 300 тыс. м</w:t>
      </w:r>
      <w:r w:rsidRPr="00424510">
        <w:rPr>
          <w:vertAlign w:val="superscript"/>
          <w:lang w:eastAsia="en-US"/>
        </w:rPr>
        <w:t>3</w:t>
      </w:r>
      <w:r w:rsidRPr="00424510">
        <w:rPr>
          <w:lang w:eastAsia="en-US"/>
        </w:rPr>
        <w:t>/год питьевой воды путем замены ее очищенной шахтной водой. Дополнительный экономический эффект достигается путем уменьшения убытков от выброса в природу высокомутных шахтных вод. Экономическая эффективность применения данной установки рассчитывается в экономической части проекта.</w:t>
      </w:r>
    </w:p>
    <w:p w:rsidR="005D27D2" w:rsidRDefault="005D27D2" w:rsidP="00424510">
      <w:pPr>
        <w:ind w:firstLine="709"/>
        <w:rPr>
          <w:b/>
          <w:bCs/>
          <w:lang w:eastAsia="en-US"/>
        </w:rPr>
      </w:pPr>
    </w:p>
    <w:p w:rsidR="00424510" w:rsidRPr="00424510" w:rsidRDefault="00424510" w:rsidP="005D27D2">
      <w:pPr>
        <w:pStyle w:val="2"/>
      </w:pPr>
      <w:bookmarkStart w:id="31" w:name="_Toc271718586"/>
      <w:r>
        <w:t>4.2.3</w:t>
      </w:r>
      <w:r w:rsidRPr="00424510">
        <w:t xml:space="preserve"> Автоматизация</w:t>
      </w:r>
      <w:bookmarkEnd w:id="31"/>
    </w:p>
    <w:p w:rsidR="00424510" w:rsidRDefault="00424510" w:rsidP="00424510">
      <w:pPr>
        <w:ind w:firstLine="709"/>
        <w:rPr>
          <w:lang w:eastAsia="en-US"/>
        </w:rPr>
      </w:pPr>
      <w:r w:rsidRPr="00424510">
        <w:rPr>
          <w:lang w:eastAsia="en-US"/>
        </w:rPr>
        <w:t>Современные системы водоснабжения городов и прилегающих предприятий состоит из ряда сложных производственных объектов. К ним относятся водоприемные сооружения, станции очистки воды, сети водоснабжения, насосные станции. В этих объектах осуществляются различные механические, гидравлические, физико-химические процессы. Оперативный контроль за протеканием этих процессов затруднен их сложностью и произвольными внешними воздействиями. Наряду к указанным системам водоснабжения предъявляются требования экономичности как их сооружений, таки последующей их эксплуатации.</w:t>
      </w:r>
    </w:p>
    <w:p w:rsidR="00424510" w:rsidRDefault="00424510" w:rsidP="00424510">
      <w:pPr>
        <w:ind w:firstLine="709"/>
        <w:rPr>
          <w:lang w:eastAsia="en-US"/>
        </w:rPr>
      </w:pPr>
      <w:r w:rsidRPr="00424510">
        <w:rPr>
          <w:lang w:eastAsia="en-US"/>
        </w:rPr>
        <w:t>Приведенные особенности работы систем водоснабжения и канализации оказывают, что для оптимального управления ими недостаточно наличие квалифицированного эксплуатационного персонала. Поэтому необходимо использование современных средств автоматизации контроля и управления.</w:t>
      </w:r>
    </w:p>
    <w:p w:rsidR="00424510" w:rsidRDefault="00424510" w:rsidP="00424510">
      <w:pPr>
        <w:ind w:firstLine="709"/>
        <w:rPr>
          <w:lang w:eastAsia="en-US"/>
        </w:rPr>
      </w:pPr>
      <w:r w:rsidRPr="00424510">
        <w:rPr>
          <w:lang w:eastAsia="en-US"/>
        </w:rPr>
        <w:t>Автоматизация процесса фильтрования воды является одним из важнейших вопросов автоматизации водопроводных очистных станций.</w:t>
      </w:r>
    </w:p>
    <w:p w:rsidR="00424510" w:rsidRDefault="00424510" w:rsidP="00424510">
      <w:pPr>
        <w:ind w:firstLine="709"/>
        <w:rPr>
          <w:lang w:eastAsia="en-US"/>
        </w:rPr>
      </w:pPr>
      <w:r w:rsidRPr="00424510">
        <w:rPr>
          <w:lang w:eastAsia="en-US"/>
        </w:rPr>
        <w:t>Автоматизация фильтров позволяет достичь безаварийной работы, увеличить на 8-10% производительность фильтров и улучшить качество фильтруемой воды, снизить расход промывной воды и электроэнергии. На фильтрующих установках осуществляется автоматическое регулирование и автоматическая промывка фильтров.</w:t>
      </w:r>
    </w:p>
    <w:p w:rsidR="00424510" w:rsidRDefault="00424510" w:rsidP="00424510">
      <w:pPr>
        <w:ind w:firstLine="709"/>
        <w:rPr>
          <w:lang w:eastAsia="en-US"/>
        </w:rPr>
      </w:pPr>
      <w:r w:rsidRPr="00424510">
        <w:rPr>
          <w:lang w:eastAsia="en-US"/>
        </w:rPr>
        <w:t>Часто бывает необходимо наряду с поддержанием постоянной скорости фильтрации изменить ее в заданных пределах в зависимости от поступления воды на очистные сооружения или при отключении части фильтров для промывки и ремонта.</w:t>
      </w:r>
    </w:p>
    <w:p w:rsidR="00424510" w:rsidRDefault="00424510" w:rsidP="00424510">
      <w:pPr>
        <w:ind w:firstLine="709"/>
        <w:rPr>
          <w:lang w:eastAsia="en-US"/>
        </w:rPr>
      </w:pPr>
      <w:r w:rsidRPr="00424510">
        <w:rPr>
          <w:lang w:eastAsia="en-US"/>
        </w:rPr>
        <w:t>Для этой цели в данном проекте разработана схема автоматического регулирования работы станции</w:t>
      </w:r>
      <w:r>
        <w:rPr>
          <w:lang w:eastAsia="en-US"/>
        </w:rPr>
        <w:t xml:space="preserve"> (</w:t>
      </w:r>
      <w:r w:rsidRPr="00424510">
        <w:rPr>
          <w:lang w:eastAsia="en-US"/>
        </w:rPr>
        <w:t xml:space="preserve">рисунок </w:t>
      </w:r>
      <w:r>
        <w:rPr>
          <w:lang w:eastAsia="en-US"/>
        </w:rPr>
        <w:t>4.2</w:t>
      </w:r>
      <w:r w:rsidRPr="00424510">
        <w:rPr>
          <w:lang w:eastAsia="en-US"/>
        </w:rPr>
        <w:t>).</w:t>
      </w:r>
    </w:p>
    <w:p w:rsidR="00424510" w:rsidRDefault="00424510" w:rsidP="00424510">
      <w:pPr>
        <w:ind w:firstLine="709"/>
        <w:rPr>
          <w:lang w:eastAsia="en-US"/>
        </w:rPr>
      </w:pPr>
      <w:r w:rsidRPr="00424510">
        <w:rPr>
          <w:lang w:eastAsia="en-US"/>
        </w:rPr>
        <w:t>В канале, подающем воду на фильтры, устанавливается уровнемер с электрическими датчиками и регулятор открытия фильтратной задвижки.</w:t>
      </w:r>
    </w:p>
    <w:p w:rsidR="00424510" w:rsidRDefault="00424510" w:rsidP="00424510">
      <w:pPr>
        <w:ind w:firstLine="709"/>
        <w:rPr>
          <w:lang w:eastAsia="en-US"/>
        </w:rPr>
      </w:pPr>
      <w:r w:rsidRPr="00424510">
        <w:rPr>
          <w:lang w:eastAsia="en-US"/>
        </w:rPr>
        <w:t>Датчики уровнемера служат задатчиком для регуляторов скорости фильтрования всех фильтров. При нарушении равновесия между подачей воды от насосов первого подъема и отводом отфильтрованной воды, например при отключении одного фильтра на промывку, уровень воды в канале начинает увеличиваться. При этом датчик уровнемера задает новую увеличенную скорость фильтрования всем остальным фильтрам.</w:t>
      </w:r>
    </w:p>
    <w:p w:rsidR="00424510" w:rsidRDefault="00424510" w:rsidP="00424510">
      <w:pPr>
        <w:ind w:firstLine="709"/>
        <w:rPr>
          <w:lang w:eastAsia="en-US"/>
        </w:rPr>
      </w:pPr>
      <w:r w:rsidRPr="00424510">
        <w:rPr>
          <w:lang w:eastAsia="en-US"/>
        </w:rPr>
        <w:t>По истечении некоторого времени нарушенное равновесие восстановится на новом уровне воды в канале. Таким образом автоматически устанавливается скорость фильтрования, соответствующая числу работающих фильтров и притоку воды от насосов первого подъема.</w:t>
      </w:r>
    </w:p>
    <w:p w:rsidR="00424510" w:rsidRDefault="00424510" w:rsidP="00424510">
      <w:pPr>
        <w:ind w:firstLine="709"/>
        <w:rPr>
          <w:lang w:eastAsia="en-US"/>
        </w:rPr>
      </w:pPr>
      <w:r w:rsidRPr="00424510">
        <w:rPr>
          <w:lang w:eastAsia="en-US"/>
        </w:rPr>
        <w:t xml:space="preserve">Электрическая схема регулирования представлена на рисунке </w:t>
      </w:r>
      <w:r>
        <w:rPr>
          <w:lang w:eastAsia="en-US"/>
        </w:rPr>
        <w:t xml:space="preserve">4.3 </w:t>
      </w:r>
      <w:r w:rsidRPr="00424510">
        <w:rPr>
          <w:lang w:eastAsia="en-US"/>
        </w:rPr>
        <w:t>Для измерения скорости фильтрования принят расходомер с ДМ-6 и вторичным прибором ЭПВ-2, имеющий реостатный задатчик со стопроцентной зоной пропорциональности. Уровень воды в канале измеряется таким же количеством приборов с двадцати процентной зоной пропорциональности. В качестве регуляторов приняты ЭГ-III-59. Цепи питания регуляторов и управление задвижками на электрической схеме не показаны. Реостатные задатчики вторичных приборов питаются от сети переменного ток, через трансформатор и добавочное сопротивление СД.</w:t>
      </w:r>
    </w:p>
    <w:p w:rsidR="00424510" w:rsidRDefault="00424510" w:rsidP="00424510">
      <w:pPr>
        <w:ind w:firstLine="709"/>
        <w:rPr>
          <w:lang w:eastAsia="en-US"/>
        </w:rPr>
      </w:pPr>
      <w:r w:rsidRPr="00424510">
        <w:rPr>
          <w:lang w:eastAsia="en-US"/>
        </w:rPr>
        <w:t>Пределы допустимого изменения уровня в канале устанавливается задатчиком измерения уровня ИУ. Максимально допустимая скорость фильтрации устанавливается реостатом R</w:t>
      </w:r>
      <w:r w:rsidRPr="00424510">
        <w:rPr>
          <w:vertAlign w:val="subscript"/>
          <w:lang w:eastAsia="en-US"/>
        </w:rPr>
        <w:t>1</w:t>
      </w:r>
      <w:r w:rsidRPr="00424510">
        <w:rPr>
          <w:lang w:eastAsia="en-US"/>
        </w:rPr>
        <w:t xml:space="preserve">, при верхнем уровне воды в канале, минимальная </w:t>
      </w:r>
      <w:r>
        <w:rPr>
          <w:lang w:eastAsia="en-US"/>
        </w:rPr>
        <w:t>-</w:t>
      </w:r>
      <w:r w:rsidRPr="00424510">
        <w:rPr>
          <w:lang w:eastAsia="en-US"/>
        </w:rPr>
        <w:t xml:space="preserve"> реостатом R</w:t>
      </w:r>
      <w:r w:rsidRPr="00424510">
        <w:rPr>
          <w:vertAlign w:val="subscript"/>
          <w:lang w:eastAsia="en-US"/>
        </w:rPr>
        <w:t>2</w:t>
      </w:r>
      <w:r w:rsidRPr="00424510">
        <w:rPr>
          <w:lang w:eastAsia="en-US"/>
        </w:rPr>
        <w:t xml:space="preserve"> при нижнем уровне воды.</w:t>
      </w:r>
    </w:p>
    <w:p w:rsidR="00424510" w:rsidRDefault="00424510" w:rsidP="00424510">
      <w:pPr>
        <w:ind w:firstLine="709"/>
        <w:rPr>
          <w:lang w:eastAsia="en-US"/>
        </w:rPr>
      </w:pPr>
      <w:r w:rsidRPr="00424510">
        <w:rPr>
          <w:lang w:eastAsia="en-US"/>
        </w:rPr>
        <w:t>Может возникнуть необходимость создания для отдельных фильтров пониженной и повышенной скорости фильтрования. Для этой цели в схеме предусмотрены переключатели ПУ</w:t>
      </w:r>
      <w:r w:rsidRPr="00424510">
        <w:rPr>
          <w:vertAlign w:val="subscript"/>
          <w:lang w:eastAsia="en-US"/>
        </w:rPr>
        <w:t xml:space="preserve">1 </w:t>
      </w:r>
      <w:r w:rsidRPr="00424510">
        <w:rPr>
          <w:lang w:eastAsia="en-US"/>
        </w:rPr>
        <w:t>и ПУ</w:t>
      </w:r>
      <w:r w:rsidRPr="00424510">
        <w:rPr>
          <w:vertAlign w:val="subscript"/>
          <w:lang w:eastAsia="en-US"/>
        </w:rPr>
        <w:t>2</w:t>
      </w:r>
      <w:r w:rsidRPr="00424510">
        <w:rPr>
          <w:lang w:eastAsia="en-US"/>
        </w:rPr>
        <w:t>.</w:t>
      </w:r>
    </w:p>
    <w:p w:rsidR="00424510" w:rsidRDefault="00424510" w:rsidP="00424510">
      <w:pPr>
        <w:ind w:firstLine="709"/>
        <w:rPr>
          <w:lang w:eastAsia="en-US"/>
        </w:rPr>
      </w:pPr>
      <w:r w:rsidRPr="00424510">
        <w:rPr>
          <w:lang w:eastAsia="en-US"/>
        </w:rPr>
        <w:t>При переводе переключателя ПУ какого-то фильтра в положение местного управления, регулятор этого фильтра переместится с автоматического задатчика на реостат задатчика УСФ.</w:t>
      </w:r>
    </w:p>
    <w:p w:rsidR="00424510" w:rsidRDefault="00424510" w:rsidP="00424510">
      <w:pPr>
        <w:ind w:firstLine="709"/>
        <w:rPr>
          <w:lang w:eastAsia="en-US"/>
        </w:rPr>
      </w:pPr>
      <w:r w:rsidRPr="00424510">
        <w:rPr>
          <w:lang w:eastAsia="en-US"/>
        </w:rPr>
        <w:t>Тогда скорость фильтрования этого фильтра будет задаваться передвижением направляющей стрелки по шкале УСФ. В схеме предусмотрена аварийная сигнализация, когда скорость фильтрования или уровень в канале выходит за установленные пределы. На рисунке 1 показаны только два фильтра, другие фильтры присоединяются аналогично.</w:t>
      </w:r>
    </w:p>
    <w:p w:rsidR="00424510" w:rsidRDefault="00424510" w:rsidP="00424510">
      <w:pPr>
        <w:ind w:firstLine="709"/>
        <w:rPr>
          <w:lang w:eastAsia="en-US"/>
        </w:rPr>
      </w:pPr>
      <w:r w:rsidRPr="00424510">
        <w:rPr>
          <w:lang w:eastAsia="en-US"/>
        </w:rPr>
        <w:t>Таким образом, автоматизация регулирования режима работы фильтров обеспечивает оптимальный технологический режим работы фильтров без дополнительных затрат.</w:t>
      </w:r>
    </w:p>
    <w:p w:rsidR="00424510" w:rsidRDefault="00424510" w:rsidP="00424510">
      <w:pPr>
        <w:ind w:firstLine="709"/>
        <w:rPr>
          <w:lang w:eastAsia="en-US"/>
        </w:rPr>
      </w:pPr>
      <w:r w:rsidRPr="00424510">
        <w:rPr>
          <w:lang w:eastAsia="en-US"/>
        </w:rPr>
        <w:t>Достоинствами технологической схемы:</w:t>
      </w:r>
    </w:p>
    <w:p w:rsidR="00424510" w:rsidRDefault="00424510" w:rsidP="00424510">
      <w:pPr>
        <w:ind w:firstLine="709"/>
        <w:rPr>
          <w:lang w:eastAsia="en-US"/>
        </w:rPr>
      </w:pPr>
      <w:r w:rsidRPr="00424510">
        <w:rPr>
          <w:lang w:eastAsia="en-US"/>
        </w:rPr>
        <w:t>может применятся в широком диапазоне притоков шахтных вод;</w:t>
      </w:r>
    </w:p>
    <w:p w:rsidR="00424510" w:rsidRDefault="00424510" w:rsidP="00424510">
      <w:pPr>
        <w:ind w:firstLine="709"/>
        <w:rPr>
          <w:lang w:eastAsia="en-US"/>
        </w:rPr>
      </w:pPr>
      <w:r w:rsidRPr="00424510">
        <w:rPr>
          <w:lang w:eastAsia="en-US"/>
        </w:rPr>
        <w:t>обеспечивает высокое качество очищенной шахтной воды независимо от начальной концентрации взвешенных веществ, что позволяет широко использовать ее на технологические нужды предприятий;</w:t>
      </w:r>
    </w:p>
    <w:p w:rsidR="00424510" w:rsidRDefault="00424510" w:rsidP="00424510">
      <w:pPr>
        <w:ind w:firstLine="709"/>
        <w:rPr>
          <w:lang w:eastAsia="en-US"/>
        </w:rPr>
      </w:pPr>
      <w:r w:rsidRPr="00424510">
        <w:rPr>
          <w:lang w:eastAsia="en-US"/>
        </w:rPr>
        <w:t>для достижения высокого качества очистки достаточно применения одного реагента, что упрощает реагентное хозяйство;</w:t>
      </w:r>
    </w:p>
    <w:p w:rsidR="00424510" w:rsidRDefault="00424510" w:rsidP="00424510">
      <w:pPr>
        <w:ind w:firstLine="709"/>
        <w:rPr>
          <w:lang w:eastAsia="en-US"/>
        </w:rPr>
      </w:pPr>
      <w:r w:rsidRPr="00424510">
        <w:rPr>
          <w:lang w:eastAsia="en-US"/>
        </w:rPr>
        <w:t>обеззараживание и складирование осадка совмещаются в одном сооружении с осветлением исходной шахтной воды и не требуют больших эксплуатационных затрат;</w:t>
      </w:r>
    </w:p>
    <w:p w:rsidR="00424510" w:rsidRDefault="00424510" w:rsidP="00424510">
      <w:pPr>
        <w:ind w:firstLine="709"/>
        <w:rPr>
          <w:lang w:eastAsia="en-US"/>
        </w:rPr>
      </w:pPr>
      <w:r w:rsidRPr="00424510">
        <w:rPr>
          <w:lang w:eastAsia="en-US"/>
        </w:rPr>
        <w:t>очистные сооружения просты в строительстве и эксплуатации, характеризуются наиболее низкими удельными капитальными затратами.</w:t>
      </w:r>
    </w:p>
    <w:p w:rsidR="00424510" w:rsidRPr="00424510" w:rsidRDefault="005D27D2" w:rsidP="005D27D2">
      <w:pPr>
        <w:pStyle w:val="2"/>
      </w:pPr>
      <w:r>
        <w:br w:type="page"/>
      </w:r>
      <w:bookmarkStart w:id="32" w:name="_Toc271718587"/>
      <w:r w:rsidR="00424510" w:rsidRPr="00424510">
        <w:t>5</w:t>
      </w:r>
      <w:r>
        <w:t>.</w:t>
      </w:r>
      <w:r w:rsidR="00424510" w:rsidRPr="00424510">
        <w:t xml:space="preserve"> Экономическая часть</w:t>
      </w:r>
      <w:bookmarkEnd w:id="32"/>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Проблема минимизации экологического ущерба в условиях промышленного производства может, в принципе, решаться в двух направлениях за счет:</w:t>
      </w:r>
    </w:p>
    <w:p w:rsidR="00424510" w:rsidRDefault="00424510" w:rsidP="00424510">
      <w:pPr>
        <w:ind w:firstLine="709"/>
        <w:rPr>
          <w:lang w:eastAsia="en-US"/>
        </w:rPr>
      </w:pPr>
      <w:r w:rsidRPr="00424510">
        <w:rPr>
          <w:lang w:eastAsia="en-US"/>
        </w:rPr>
        <w:t>повышения эффективности существующих методов очистки промышленных выбросов в окружающую среду;</w:t>
      </w:r>
    </w:p>
    <w:p w:rsidR="00424510" w:rsidRDefault="00424510" w:rsidP="00424510">
      <w:pPr>
        <w:ind w:firstLine="709"/>
        <w:rPr>
          <w:lang w:eastAsia="en-US"/>
        </w:rPr>
      </w:pPr>
      <w:r w:rsidRPr="00424510">
        <w:rPr>
          <w:lang w:eastAsia="en-US"/>
        </w:rPr>
        <w:t>внедрение новых альтернативных технологий</w:t>
      </w:r>
      <w:r>
        <w:rPr>
          <w:lang w:eastAsia="en-US"/>
        </w:rPr>
        <w:t xml:space="preserve"> (</w:t>
      </w:r>
      <w:r w:rsidRPr="00424510">
        <w:rPr>
          <w:lang w:eastAsia="en-US"/>
        </w:rPr>
        <w:t>экологически чистых, безотходных).</w:t>
      </w:r>
    </w:p>
    <w:p w:rsidR="00424510" w:rsidRDefault="00424510" w:rsidP="00424510">
      <w:pPr>
        <w:ind w:firstLine="709"/>
        <w:rPr>
          <w:lang w:eastAsia="en-US"/>
        </w:rPr>
      </w:pPr>
      <w:r w:rsidRPr="00424510">
        <w:rPr>
          <w:lang w:eastAsia="en-US"/>
        </w:rPr>
        <w:t xml:space="preserve">На практике прослеживается в последнее время тенденция сочетаний этих направлений едином комплексном подходе к решению экологических проблем. Вопросы сокращения опасных выбросов в окружающую среду реализуется на всех стадиях производства </w:t>
      </w:r>
      <w:r>
        <w:rPr>
          <w:lang w:eastAsia="en-US"/>
        </w:rPr>
        <w:t>-</w:t>
      </w:r>
      <w:r w:rsidRPr="00424510">
        <w:rPr>
          <w:lang w:eastAsia="en-US"/>
        </w:rPr>
        <w:t xml:space="preserve"> от подготовки сырья, выпуска полупродуктов и до конечных этапов технологического процесса, вплоть до ликвидации</w:t>
      </w:r>
      <w:r>
        <w:rPr>
          <w:lang w:eastAsia="en-US"/>
        </w:rPr>
        <w:t xml:space="preserve"> (</w:t>
      </w:r>
      <w:r w:rsidRPr="00424510">
        <w:rPr>
          <w:lang w:eastAsia="en-US"/>
        </w:rPr>
        <w:t>обезвреживания и утилизации отходов).</w:t>
      </w:r>
    </w:p>
    <w:p w:rsidR="00424510" w:rsidRDefault="00424510" w:rsidP="00424510">
      <w:pPr>
        <w:ind w:firstLine="709"/>
        <w:rPr>
          <w:lang w:eastAsia="en-US"/>
        </w:rPr>
      </w:pPr>
      <w:r w:rsidRPr="00424510">
        <w:rPr>
          <w:lang w:eastAsia="en-US"/>
        </w:rPr>
        <w:t>При этом упор делается на поиск альтернативных технологий, не загрязняющих окружающую среду, а также централизацию процессов очистки водной среды.</w:t>
      </w:r>
    </w:p>
    <w:p w:rsidR="00424510" w:rsidRDefault="00424510" w:rsidP="00424510">
      <w:pPr>
        <w:ind w:firstLine="709"/>
        <w:rPr>
          <w:lang w:eastAsia="en-US"/>
        </w:rPr>
      </w:pPr>
      <w:r w:rsidRPr="00424510">
        <w:rPr>
          <w:lang w:eastAsia="en-US"/>
        </w:rPr>
        <w:t>Методы. применяемые в промышленном производстве в целях обеспечения экологической безопасности, отличается большим разнообразием по эффективности, надежности, экономичности и другим показателям. При выборе оптимального варианта для конкретного производства</w:t>
      </w:r>
      <w:r>
        <w:rPr>
          <w:lang w:eastAsia="en-US"/>
        </w:rPr>
        <w:t xml:space="preserve"> (</w:t>
      </w:r>
      <w:r w:rsidRPr="00424510">
        <w:rPr>
          <w:lang w:eastAsia="en-US"/>
        </w:rPr>
        <w:t>технологического процесса) руководствуются, как правило, следующими критериями:</w:t>
      </w:r>
    </w:p>
    <w:p w:rsidR="00424510" w:rsidRDefault="00424510" w:rsidP="00424510">
      <w:pPr>
        <w:ind w:firstLine="709"/>
        <w:rPr>
          <w:lang w:eastAsia="en-US"/>
        </w:rPr>
      </w:pPr>
      <w:r w:rsidRPr="00424510">
        <w:rPr>
          <w:lang w:eastAsia="en-US"/>
        </w:rPr>
        <w:t>эффективность очистки загрязнителей, характерных для данного вида производства;</w:t>
      </w:r>
    </w:p>
    <w:p w:rsidR="00424510" w:rsidRDefault="00424510" w:rsidP="00424510">
      <w:pPr>
        <w:ind w:firstLine="709"/>
        <w:rPr>
          <w:lang w:eastAsia="en-US"/>
        </w:rPr>
      </w:pPr>
      <w:r w:rsidRPr="00424510">
        <w:rPr>
          <w:lang w:eastAsia="en-US"/>
        </w:rPr>
        <w:t>токсичность</w:t>
      </w:r>
      <w:r>
        <w:rPr>
          <w:lang w:eastAsia="en-US"/>
        </w:rPr>
        <w:t xml:space="preserve"> (</w:t>
      </w:r>
      <w:r w:rsidRPr="00424510">
        <w:rPr>
          <w:lang w:eastAsia="en-US"/>
        </w:rPr>
        <w:t>ядовитость загрязнителей, характерных для данного вида производства);</w:t>
      </w:r>
    </w:p>
    <w:p w:rsidR="00424510" w:rsidRDefault="00424510" w:rsidP="00424510">
      <w:pPr>
        <w:ind w:firstLine="709"/>
        <w:rPr>
          <w:lang w:eastAsia="en-US"/>
        </w:rPr>
      </w:pPr>
      <w:r w:rsidRPr="00424510">
        <w:rPr>
          <w:lang w:eastAsia="en-US"/>
        </w:rPr>
        <w:t>область рационального применения каждого метода</w:t>
      </w:r>
      <w:r>
        <w:rPr>
          <w:lang w:eastAsia="en-US"/>
        </w:rPr>
        <w:t xml:space="preserve"> (</w:t>
      </w:r>
      <w:r w:rsidRPr="00424510">
        <w:rPr>
          <w:lang w:eastAsia="en-US"/>
        </w:rPr>
        <w:t>или группы методов, их возможное сочетание;</w:t>
      </w:r>
    </w:p>
    <w:p w:rsidR="00424510" w:rsidRDefault="00424510" w:rsidP="00424510">
      <w:pPr>
        <w:ind w:firstLine="709"/>
        <w:rPr>
          <w:lang w:eastAsia="en-US"/>
        </w:rPr>
      </w:pPr>
      <w:r w:rsidRPr="00424510">
        <w:rPr>
          <w:lang w:eastAsia="en-US"/>
        </w:rPr>
        <w:t>экономические показатели.</w:t>
      </w:r>
    </w:p>
    <w:p w:rsidR="00424510" w:rsidRDefault="00424510" w:rsidP="00424510">
      <w:pPr>
        <w:ind w:firstLine="709"/>
        <w:rPr>
          <w:lang w:eastAsia="en-US"/>
        </w:rPr>
      </w:pPr>
      <w:r w:rsidRPr="00424510">
        <w:rPr>
          <w:lang w:eastAsia="en-US"/>
        </w:rPr>
        <w:t>Экологическая политика может способствовать оптимизации управления ресурсами, создания общественного доверия и развитию рыночных возможностей.</w:t>
      </w:r>
    </w:p>
    <w:p w:rsidR="00424510" w:rsidRDefault="00424510" w:rsidP="00424510">
      <w:pPr>
        <w:ind w:firstLine="709"/>
        <w:rPr>
          <w:lang w:eastAsia="en-US"/>
        </w:rPr>
      </w:pPr>
      <w:r w:rsidRPr="00424510">
        <w:rPr>
          <w:lang w:eastAsia="en-US"/>
        </w:rPr>
        <w:t>Многие новые чистые и низкоотходные технологии не только снижают загрязнения, но и экономят расход сырых материалов и энергии до такой степени, что снижение издержек может более чем возместить исходные, более высокие, инвестиционные затраты и таким образом снизить себестоимость единицы продукции.</w:t>
      </w:r>
    </w:p>
    <w:p w:rsidR="00424510" w:rsidRDefault="00424510" w:rsidP="00424510">
      <w:pPr>
        <w:ind w:firstLine="709"/>
        <w:rPr>
          <w:lang w:eastAsia="en-US"/>
        </w:rPr>
      </w:pPr>
      <w:r w:rsidRPr="00424510">
        <w:rPr>
          <w:lang w:eastAsia="en-US"/>
        </w:rPr>
        <w:t>Широкие возможности скрыты в использовании генетической инженерии и биотехнологии для сельского хозяйства, для пищевой промышленности, химии, очистки окружающей среды и получение новых материалов и энергетических источников.</w:t>
      </w:r>
    </w:p>
    <w:p w:rsidR="00424510" w:rsidRDefault="00424510" w:rsidP="00424510">
      <w:pPr>
        <w:ind w:firstLine="709"/>
        <w:rPr>
          <w:lang w:eastAsia="en-US"/>
        </w:rPr>
      </w:pPr>
      <w:r w:rsidRPr="00424510">
        <w:rPr>
          <w:lang w:eastAsia="en-US"/>
        </w:rPr>
        <w:t>Соединение передового технологического общества с сильной творческой и приспособленной производственной базой может принести большой личный выбор и должно, в конечном счете, гарантировать лучшее здоровье и улучшенное качество жизни.</w:t>
      </w:r>
    </w:p>
    <w:p w:rsidR="00424510" w:rsidRDefault="00424510" w:rsidP="00424510">
      <w:pPr>
        <w:ind w:firstLine="709"/>
        <w:rPr>
          <w:lang w:eastAsia="en-US"/>
        </w:rPr>
      </w:pPr>
      <w:r w:rsidRPr="00424510">
        <w:rPr>
          <w:lang w:eastAsia="en-US"/>
        </w:rPr>
        <w:t>Конфликт между защитой окружающей среды и экономической международной конкурентоспособностью происходит от узкого рассмотрения источников благосостояния. Строгие экологические требования могут стимулировать улучшения и нововведения. Страны, которые имеют наиболее суровые требования, обычно лидируют в экспортировании продуктов и технологий.</w:t>
      </w:r>
    </w:p>
    <w:p w:rsidR="00424510" w:rsidRDefault="00424510" w:rsidP="00424510">
      <w:pPr>
        <w:ind w:firstLine="709"/>
        <w:rPr>
          <w:lang w:eastAsia="en-US"/>
        </w:rPr>
      </w:pPr>
      <w:r w:rsidRPr="00424510">
        <w:rPr>
          <w:lang w:eastAsia="en-US"/>
        </w:rPr>
        <w:t>Влияние технологического решения на окружающую среду проявляется по девяти направлениям:</w:t>
      </w:r>
    </w:p>
    <w:p w:rsidR="00424510" w:rsidRDefault="00424510" w:rsidP="00424510">
      <w:pPr>
        <w:ind w:firstLine="709"/>
        <w:rPr>
          <w:lang w:eastAsia="en-US"/>
        </w:rPr>
      </w:pPr>
      <w:r w:rsidRPr="00424510">
        <w:rPr>
          <w:lang w:eastAsia="en-US"/>
        </w:rPr>
        <w:t>использование сырья и энергии;</w:t>
      </w:r>
    </w:p>
    <w:p w:rsidR="00424510" w:rsidRDefault="00424510" w:rsidP="00424510">
      <w:pPr>
        <w:ind w:firstLine="709"/>
        <w:rPr>
          <w:lang w:eastAsia="en-US"/>
        </w:rPr>
      </w:pPr>
      <w:r w:rsidRPr="00424510">
        <w:rPr>
          <w:lang w:eastAsia="en-US"/>
        </w:rPr>
        <w:t>выбросы в атмосферу и воду;</w:t>
      </w:r>
    </w:p>
    <w:p w:rsidR="00424510" w:rsidRDefault="00424510" w:rsidP="00424510">
      <w:pPr>
        <w:ind w:firstLine="709"/>
        <w:rPr>
          <w:lang w:eastAsia="en-US"/>
        </w:rPr>
      </w:pPr>
      <w:r w:rsidRPr="00424510">
        <w:rPr>
          <w:lang w:eastAsia="en-US"/>
        </w:rPr>
        <w:t>отчуждение земли;</w:t>
      </w:r>
    </w:p>
    <w:p w:rsidR="00424510" w:rsidRDefault="00424510" w:rsidP="00424510">
      <w:pPr>
        <w:ind w:firstLine="709"/>
        <w:rPr>
          <w:lang w:eastAsia="en-US"/>
        </w:rPr>
      </w:pPr>
      <w:r w:rsidRPr="00424510">
        <w:rPr>
          <w:lang w:eastAsia="en-US"/>
        </w:rPr>
        <w:t>шумовое, тепловое и радиационное воздействия;</w:t>
      </w:r>
    </w:p>
    <w:p w:rsidR="00424510" w:rsidRDefault="00424510" w:rsidP="00424510">
      <w:pPr>
        <w:ind w:firstLine="709"/>
        <w:rPr>
          <w:lang w:eastAsia="en-US"/>
        </w:rPr>
      </w:pPr>
      <w:r w:rsidRPr="00424510">
        <w:rPr>
          <w:lang w:eastAsia="en-US"/>
        </w:rPr>
        <w:t>связывание ресурсов в оборудовании.</w:t>
      </w:r>
    </w:p>
    <w:p w:rsidR="00424510" w:rsidRDefault="00424510" w:rsidP="00424510">
      <w:pPr>
        <w:ind w:firstLine="709"/>
        <w:rPr>
          <w:lang w:eastAsia="en-US"/>
        </w:rPr>
      </w:pPr>
      <w:r w:rsidRPr="00424510">
        <w:rPr>
          <w:lang w:eastAsia="en-US"/>
        </w:rPr>
        <w:t>При оценке простых решений достаточно решить изменения по отдельным направлениям, а для сложных и комплексных необходим анализ по всем отмеченным направлениям.</w:t>
      </w:r>
    </w:p>
    <w:p w:rsidR="00424510" w:rsidRDefault="00424510" w:rsidP="00424510">
      <w:pPr>
        <w:ind w:firstLine="709"/>
        <w:rPr>
          <w:lang w:eastAsia="en-US"/>
        </w:rPr>
      </w:pPr>
      <w:r w:rsidRPr="00424510">
        <w:rPr>
          <w:lang w:eastAsia="en-US"/>
        </w:rPr>
        <w:t>Для технических и хозяйственно-бытовых нужд шахта использует воду питьевого качества. В связи с этим экономический эффект использования технологии очистки шахтных вод определяется исходя из возможности замены определенного количества питьевой воды очищенной шахтной водой.</w:t>
      </w:r>
    </w:p>
    <w:p w:rsidR="00424510" w:rsidRDefault="00424510" w:rsidP="00424510">
      <w:pPr>
        <w:ind w:firstLine="709"/>
        <w:rPr>
          <w:lang w:eastAsia="en-US"/>
        </w:rPr>
      </w:pPr>
      <w:r w:rsidRPr="00424510">
        <w:rPr>
          <w:lang w:eastAsia="en-US"/>
        </w:rPr>
        <w:t>Рассчитаю возможный годовой объем замены питьевой воды очищенной шахтной водой по формуле:</w:t>
      </w:r>
    </w:p>
    <w:p w:rsidR="005D27D2" w:rsidRDefault="005D27D2" w:rsidP="00424510">
      <w:pPr>
        <w:ind w:firstLine="709"/>
        <w:rPr>
          <w:lang w:eastAsia="en-US"/>
        </w:rPr>
      </w:pPr>
    </w:p>
    <w:p w:rsidR="00424510" w:rsidRDefault="00424510" w:rsidP="00424510">
      <w:pPr>
        <w:ind w:firstLine="709"/>
        <w:rPr>
          <w:b/>
          <w:bCs/>
          <w:lang w:eastAsia="en-US"/>
        </w:rPr>
      </w:pPr>
      <w:r w:rsidRPr="00424510">
        <w:rPr>
          <w:b/>
          <w:bCs/>
          <w:lang w:val="en-US" w:eastAsia="en-US"/>
        </w:rPr>
        <w:t>Q</w:t>
      </w:r>
      <w:r w:rsidRPr="00424510">
        <w:rPr>
          <w:b/>
          <w:bCs/>
          <w:vertAlign w:val="subscript"/>
          <w:lang w:eastAsia="en-US"/>
        </w:rPr>
        <w:t xml:space="preserve">очищ. </w:t>
      </w:r>
      <w:r w:rsidRPr="00424510">
        <w:rPr>
          <w:b/>
          <w:bCs/>
          <w:lang w:eastAsia="en-US"/>
        </w:rPr>
        <w:t>=</w:t>
      </w:r>
      <w:r w:rsidRPr="00424510">
        <w:rPr>
          <w:b/>
          <w:bCs/>
          <w:lang w:val="en-US" w:eastAsia="en-US"/>
        </w:rPr>
        <w:t>Q</w:t>
      </w:r>
      <w:r w:rsidRPr="00424510">
        <w:rPr>
          <w:b/>
          <w:bCs/>
          <w:vertAlign w:val="subscript"/>
          <w:lang w:eastAsia="en-US"/>
        </w:rPr>
        <w:t xml:space="preserve">уст. </w:t>
      </w:r>
      <w:r w:rsidRPr="00424510">
        <w:rPr>
          <w:b/>
          <w:bCs/>
          <w:lang w:eastAsia="en-US"/>
        </w:rPr>
        <w:t>*</w:t>
      </w:r>
      <w:r w:rsidRPr="00424510">
        <w:rPr>
          <w:b/>
          <w:bCs/>
          <w:lang w:val="en-US" w:eastAsia="en-US"/>
        </w:rPr>
        <w:t>t</w:t>
      </w:r>
      <w:r w:rsidRPr="00424510">
        <w:rPr>
          <w:b/>
          <w:bCs/>
          <w:lang w:eastAsia="en-US"/>
        </w:rPr>
        <w:t>*</w:t>
      </w:r>
      <w:r w:rsidRPr="00424510">
        <w:rPr>
          <w:b/>
          <w:bCs/>
          <w:lang w:val="en-US" w:eastAsia="en-US"/>
        </w:rPr>
        <w:t>n</w:t>
      </w:r>
      <w:r w:rsidRPr="00424510">
        <w:rPr>
          <w:b/>
          <w:bCs/>
          <w:vertAlign w:val="subscript"/>
          <w:lang w:eastAsia="en-US"/>
        </w:rPr>
        <w:t>дн</w:t>
      </w:r>
      <w:r>
        <w:rPr>
          <w:b/>
          <w:bCs/>
          <w:vertAlign w:val="subscript"/>
          <w:lang w:eastAsia="en-US"/>
        </w:rPr>
        <w:t>.,</w:t>
      </w:r>
      <w:r w:rsidRPr="00424510">
        <w:rPr>
          <w:lang w:eastAsia="en-US"/>
        </w:rPr>
        <w:t xml:space="preserve"> тыс. м</w:t>
      </w:r>
      <w:r w:rsidRPr="00424510">
        <w:rPr>
          <w:vertAlign w:val="superscript"/>
          <w:lang w:eastAsia="en-US"/>
        </w:rPr>
        <w:t>3</w:t>
      </w:r>
      <w:r w:rsidRPr="00424510">
        <w:rPr>
          <w:lang w:eastAsia="en-US"/>
        </w:rPr>
        <w:t>,</w:t>
      </w:r>
      <w:r>
        <w:rPr>
          <w:lang w:eastAsia="en-US"/>
        </w:rPr>
        <w:t xml:space="preserve"> (</w:t>
      </w:r>
      <w:r w:rsidRPr="00424510">
        <w:rPr>
          <w:b/>
          <w:bCs/>
          <w:lang w:eastAsia="en-US"/>
        </w:rPr>
        <w:t>5</w:t>
      </w:r>
      <w:r>
        <w:rPr>
          <w:b/>
          <w:bCs/>
          <w:lang w:eastAsia="en-US"/>
        </w:rPr>
        <w:t>.1</w:t>
      </w:r>
      <w:r w:rsidRPr="00424510">
        <w:rPr>
          <w:b/>
          <w:bCs/>
          <w:lang w:eastAsia="en-US"/>
        </w:rPr>
        <w:t>)</w:t>
      </w:r>
    </w:p>
    <w:p w:rsidR="005D27D2" w:rsidRDefault="005D27D2" w:rsidP="00424510">
      <w:pPr>
        <w:ind w:firstLine="709"/>
        <w:rPr>
          <w:b/>
          <w:bCs/>
          <w:lang w:eastAsia="en-US"/>
        </w:rPr>
      </w:pPr>
    </w:p>
    <w:p w:rsidR="00424510" w:rsidRDefault="00424510" w:rsidP="00424510">
      <w:pPr>
        <w:ind w:firstLine="709"/>
        <w:rPr>
          <w:lang w:val="uk-UA" w:eastAsia="en-US"/>
        </w:rPr>
      </w:pPr>
      <w:r w:rsidRPr="00424510">
        <w:rPr>
          <w:lang w:eastAsia="en-US"/>
        </w:rPr>
        <w:t xml:space="preserve">где </w:t>
      </w:r>
      <w:r w:rsidRPr="00424510">
        <w:rPr>
          <w:b/>
          <w:bCs/>
          <w:lang w:val="en-US" w:eastAsia="en-US"/>
        </w:rPr>
        <w:t>Q</w:t>
      </w:r>
      <w:r w:rsidRPr="00424510">
        <w:rPr>
          <w:b/>
          <w:bCs/>
          <w:vertAlign w:val="subscript"/>
          <w:lang w:val="uk-UA" w:eastAsia="en-US"/>
        </w:rPr>
        <w:t xml:space="preserve">уст. </w:t>
      </w:r>
      <w:r>
        <w:rPr>
          <w:lang w:val="uk-UA" w:eastAsia="en-US"/>
        </w:rPr>
        <w:t>-</w:t>
      </w:r>
      <w:r w:rsidRPr="00424510">
        <w:rPr>
          <w:lang w:val="uk-UA" w:eastAsia="en-US"/>
        </w:rPr>
        <w:t xml:space="preserve"> производительность установки, м</w:t>
      </w:r>
      <w:r w:rsidRPr="00424510">
        <w:rPr>
          <w:vertAlign w:val="superscript"/>
          <w:lang w:val="uk-UA" w:eastAsia="en-US"/>
        </w:rPr>
        <w:t>3</w:t>
      </w:r>
      <w:r w:rsidRPr="00424510">
        <w:rPr>
          <w:lang w:val="uk-UA" w:eastAsia="en-US"/>
        </w:rPr>
        <w:t>/ч;</w:t>
      </w:r>
    </w:p>
    <w:p w:rsidR="00424510" w:rsidRDefault="00424510" w:rsidP="00424510">
      <w:pPr>
        <w:ind w:firstLine="709"/>
        <w:rPr>
          <w:lang w:eastAsia="en-US"/>
        </w:rPr>
      </w:pPr>
      <w:r w:rsidRPr="00424510">
        <w:rPr>
          <w:b/>
          <w:bCs/>
          <w:lang w:val="en-US" w:eastAsia="en-US"/>
        </w:rPr>
        <w:t>t</w:t>
      </w:r>
      <w:r w:rsidRPr="00424510">
        <w:rPr>
          <w:lang w:eastAsia="en-US"/>
        </w:rPr>
        <w:t xml:space="preserve"> </w:t>
      </w:r>
      <w:r>
        <w:rPr>
          <w:lang w:eastAsia="en-US"/>
        </w:rPr>
        <w:t>-</w:t>
      </w:r>
      <w:r w:rsidRPr="00424510">
        <w:rPr>
          <w:lang w:eastAsia="en-US"/>
        </w:rPr>
        <w:t xml:space="preserve"> число часов работы установки в сутки, часы;</w:t>
      </w:r>
    </w:p>
    <w:p w:rsidR="00424510" w:rsidRDefault="00424510" w:rsidP="00424510">
      <w:pPr>
        <w:ind w:firstLine="709"/>
        <w:rPr>
          <w:lang w:eastAsia="en-US"/>
        </w:rPr>
      </w:pPr>
      <w:r w:rsidRPr="00424510">
        <w:rPr>
          <w:b/>
          <w:bCs/>
          <w:lang w:val="en-US" w:eastAsia="en-US"/>
        </w:rPr>
        <w:t>n</w:t>
      </w:r>
      <w:r w:rsidRPr="00424510">
        <w:rPr>
          <w:b/>
          <w:bCs/>
          <w:vertAlign w:val="subscript"/>
          <w:lang w:eastAsia="en-US"/>
        </w:rPr>
        <w:t>дн</w:t>
      </w:r>
      <w:r w:rsidRPr="00424510">
        <w:rPr>
          <w:vertAlign w:val="subscript"/>
          <w:lang w:eastAsia="en-US"/>
        </w:rPr>
        <w:t xml:space="preserve">. </w:t>
      </w:r>
      <w:r>
        <w:rPr>
          <w:lang w:eastAsia="en-US"/>
        </w:rPr>
        <w:t>-</w:t>
      </w:r>
      <w:r w:rsidRPr="00424510">
        <w:rPr>
          <w:lang w:eastAsia="en-US"/>
        </w:rPr>
        <w:t xml:space="preserve"> число дней работы в году;</w:t>
      </w:r>
    </w:p>
    <w:p w:rsidR="005D27D2" w:rsidRDefault="005D27D2" w:rsidP="00424510">
      <w:pPr>
        <w:ind w:firstLine="709"/>
        <w:rPr>
          <w:lang w:eastAsia="en-US"/>
        </w:rPr>
      </w:pPr>
    </w:p>
    <w:p w:rsidR="00424510" w:rsidRDefault="00424510" w:rsidP="00424510">
      <w:pPr>
        <w:ind w:firstLine="709"/>
        <w:rPr>
          <w:vertAlign w:val="superscript"/>
          <w:lang w:val="uk-UA" w:eastAsia="en-US"/>
        </w:rPr>
      </w:pPr>
      <w:r w:rsidRPr="00424510">
        <w:rPr>
          <w:lang w:val="en-US" w:eastAsia="en-US"/>
        </w:rPr>
        <w:t>Q</w:t>
      </w:r>
      <w:r w:rsidRPr="00424510">
        <w:rPr>
          <w:vertAlign w:val="subscript"/>
          <w:lang w:val="uk-UA" w:eastAsia="en-US"/>
        </w:rPr>
        <w:t xml:space="preserve">очищ. </w:t>
      </w:r>
      <w:r w:rsidRPr="00424510">
        <w:rPr>
          <w:lang w:val="uk-UA" w:eastAsia="en-US"/>
        </w:rPr>
        <w:t>=300*24*365=2628 тыс. м</w:t>
      </w:r>
      <w:r w:rsidRPr="00424510">
        <w:rPr>
          <w:vertAlign w:val="superscript"/>
          <w:lang w:val="uk-UA" w:eastAsia="en-US"/>
        </w:rPr>
        <w:t>3</w:t>
      </w:r>
    </w:p>
    <w:p w:rsidR="005D27D2" w:rsidRPr="00424510" w:rsidRDefault="005D27D2" w:rsidP="00424510">
      <w:pPr>
        <w:ind w:firstLine="709"/>
        <w:rPr>
          <w:lang w:val="uk-UA" w:eastAsia="en-US"/>
        </w:rPr>
      </w:pPr>
    </w:p>
    <w:p w:rsidR="00424510" w:rsidRDefault="00424510" w:rsidP="00424510">
      <w:pPr>
        <w:ind w:firstLine="709"/>
        <w:rPr>
          <w:lang w:val="uk-UA" w:eastAsia="en-US"/>
        </w:rPr>
      </w:pPr>
      <w:r w:rsidRPr="00424510">
        <w:rPr>
          <w:lang w:val="uk-UA" w:eastAsia="en-US"/>
        </w:rPr>
        <w:t xml:space="preserve">Факторами экономической эффективности от применения установки очистки шахтных вод является экономия по себестоимости </w:t>
      </w:r>
      <w:r w:rsidRPr="00424510">
        <w:rPr>
          <w:b/>
          <w:bCs/>
          <w:lang w:val="uk-UA" w:eastAsia="en-US"/>
        </w:rPr>
        <w:sym w:font="Symbol" w:char="F044"/>
      </w:r>
      <w:r w:rsidRPr="00424510">
        <w:rPr>
          <w:b/>
          <w:bCs/>
          <w:lang w:val="uk-UA" w:eastAsia="en-US"/>
        </w:rPr>
        <w:t>С</w:t>
      </w:r>
      <w:r w:rsidRPr="00424510">
        <w:rPr>
          <w:lang w:val="uk-UA" w:eastAsia="en-US"/>
        </w:rPr>
        <w:t>, при использовании очищенной шахтной воды вместо питьевой воды, а также ликвидация убытка от сброса шахтных вод в поверхностные водоемы.</w:t>
      </w:r>
    </w:p>
    <w:p w:rsidR="00424510" w:rsidRDefault="00424510" w:rsidP="00424510">
      <w:pPr>
        <w:ind w:firstLine="709"/>
        <w:rPr>
          <w:lang w:eastAsia="en-US"/>
        </w:rPr>
      </w:pPr>
      <w:r w:rsidRPr="00424510">
        <w:rPr>
          <w:lang w:val="uk-UA" w:eastAsia="en-US"/>
        </w:rPr>
        <w:t>К</w:t>
      </w:r>
      <w:r w:rsidRPr="00424510">
        <w:rPr>
          <w:lang w:eastAsia="en-US"/>
        </w:rPr>
        <w:t>апитальные вложения на строительство установки очистки шахтных вод подсчитывается на основании годового объема заменяемой питьевой воды</w:t>
      </w:r>
      <w:r>
        <w:rPr>
          <w:lang w:eastAsia="en-US"/>
        </w:rPr>
        <w:t xml:space="preserve"> (</w:t>
      </w:r>
      <w:r w:rsidRPr="00424510">
        <w:rPr>
          <w:b/>
          <w:bCs/>
          <w:lang w:eastAsia="en-US"/>
        </w:rPr>
        <w:t>А</w:t>
      </w:r>
      <w:r w:rsidRPr="00424510">
        <w:rPr>
          <w:b/>
          <w:bCs/>
          <w:vertAlign w:val="subscript"/>
          <w:lang w:eastAsia="en-US"/>
        </w:rPr>
        <w:t>2</w:t>
      </w:r>
      <w:r w:rsidRPr="00424510">
        <w:rPr>
          <w:lang w:eastAsia="en-US"/>
        </w:rPr>
        <w:t>) на производственные нужды очищаемой шахтной водой, а также расчетов капитальных вложений на строительство установки.</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К</w:t>
      </w:r>
      <w:r w:rsidRPr="00424510">
        <w:rPr>
          <w:b/>
          <w:bCs/>
          <w:vertAlign w:val="subscript"/>
          <w:lang w:eastAsia="en-US"/>
        </w:rPr>
        <w:t>2</w:t>
      </w:r>
      <w:r w:rsidRPr="00424510">
        <w:rPr>
          <w:b/>
          <w:bCs/>
          <w:lang w:eastAsia="en-US"/>
        </w:rPr>
        <w:t>=</w:t>
      </w:r>
      <w:r>
        <w:rPr>
          <w:b/>
          <w:bCs/>
          <w:lang w:eastAsia="en-US"/>
        </w:rPr>
        <w:t xml:space="preserve"> (</w:t>
      </w:r>
      <w:r w:rsidRPr="00424510">
        <w:rPr>
          <w:b/>
          <w:bCs/>
          <w:lang w:eastAsia="en-US"/>
        </w:rPr>
        <w:t>А</w:t>
      </w:r>
      <w:r w:rsidRPr="00424510">
        <w:rPr>
          <w:b/>
          <w:bCs/>
          <w:vertAlign w:val="subscript"/>
          <w:lang w:eastAsia="en-US"/>
        </w:rPr>
        <w:t>2</w:t>
      </w:r>
      <w:r w:rsidRPr="00424510">
        <w:rPr>
          <w:b/>
          <w:bCs/>
          <w:lang w:eastAsia="en-US"/>
        </w:rPr>
        <w:t>/</w:t>
      </w:r>
      <w:r w:rsidRPr="00424510">
        <w:rPr>
          <w:b/>
          <w:bCs/>
          <w:lang w:val="en-US" w:eastAsia="en-US"/>
        </w:rPr>
        <w:t>Q</w:t>
      </w:r>
      <w:r w:rsidRPr="00424510">
        <w:rPr>
          <w:b/>
          <w:bCs/>
          <w:vertAlign w:val="subscript"/>
          <w:lang w:eastAsia="en-US"/>
        </w:rPr>
        <w:t>уст)</w:t>
      </w:r>
      <w:r w:rsidRPr="00424510">
        <w:rPr>
          <w:b/>
          <w:bCs/>
          <w:lang w:eastAsia="en-US"/>
        </w:rPr>
        <w:t xml:space="preserve"> *К</w:t>
      </w:r>
      <w:r w:rsidRPr="00424510">
        <w:rPr>
          <w:b/>
          <w:bCs/>
          <w:vertAlign w:val="subscript"/>
          <w:lang w:eastAsia="en-US"/>
        </w:rPr>
        <w:t>2</w:t>
      </w:r>
      <w:r w:rsidRPr="00424510">
        <w:rPr>
          <w:b/>
          <w:bCs/>
          <w:vertAlign w:val="superscript"/>
          <w:lang w:eastAsia="en-US"/>
        </w:rPr>
        <w:sym w:font="Symbol" w:char="F0A2"/>
      </w:r>
      <w:r w:rsidRPr="00424510">
        <w:rPr>
          <w:b/>
          <w:bCs/>
          <w:lang w:eastAsia="en-US"/>
        </w:rPr>
        <w:t>, тыс. грн.</w:t>
      </w:r>
      <w:r>
        <w:rPr>
          <w:b/>
          <w:bCs/>
          <w:lang w:eastAsia="en-US"/>
        </w:rPr>
        <w:t xml:space="preserve"> (</w:t>
      </w:r>
      <w:r w:rsidRPr="00424510">
        <w:rPr>
          <w:b/>
          <w:bCs/>
          <w:lang w:eastAsia="en-US"/>
        </w:rPr>
        <w:t>5</w:t>
      </w:r>
      <w:r>
        <w:rPr>
          <w:b/>
          <w:bCs/>
          <w:lang w:eastAsia="en-US"/>
        </w:rPr>
        <w:t>.2</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Расчет капитальных вложений на строительство установки</w:t>
      </w:r>
      <w:r>
        <w:rPr>
          <w:lang w:eastAsia="en-US"/>
        </w:rPr>
        <w:t xml:space="preserve"> (</w:t>
      </w:r>
      <w:r w:rsidRPr="00424510">
        <w:rPr>
          <w:b/>
          <w:bCs/>
          <w:lang w:eastAsia="en-US"/>
        </w:rPr>
        <w:t>К</w:t>
      </w:r>
      <w:r w:rsidRPr="00424510">
        <w:rPr>
          <w:b/>
          <w:bCs/>
          <w:vertAlign w:val="subscript"/>
          <w:lang w:eastAsia="en-US"/>
        </w:rPr>
        <w:t>2</w:t>
      </w:r>
      <w:r w:rsidRPr="00424510">
        <w:rPr>
          <w:vertAlign w:val="superscript"/>
          <w:lang w:eastAsia="en-US"/>
        </w:rPr>
        <w:sym w:font="Symbol" w:char="F0A2"/>
      </w:r>
      <w:r w:rsidRPr="00424510">
        <w:rPr>
          <w:lang w:eastAsia="en-US"/>
        </w:rPr>
        <w:t>) выполняется на основании данных о стоимости, объеме и виде работ при внедрении и эксплуатации установки очистки шахтных вод. Капитальные затраты включают в себя затраты на строительство зданий и сооружений, монтаж и наладку оборудования.</w:t>
      </w:r>
    </w:p>
    <w:p w:rsidR="00424510" w:rsidRPr="00424510" w:rsidRDefault="00424510" w:rsidP="00424510">
      <w:pPr>
        <w:ind w:firstLine="709"/>
        <w:rPr>
          <w:lang w:eastAsia="en-US"/>
        </w:rPr>
      </w:pPr>
      <w:r w:rsidRPr="00424510">
        <w:rPr>
          <w:lang w:eastAsia="en-US"/>
        </w:rPr>
        <w:t xml:space="preserve">По предварительным подсчетам капитальные затраты составят </w:t>
      </w:r>
      <w:r w:rsidRPr="00424510">
        <w:rPr>
          <w:b/>
          <w:bCs/>
          <w:lang w:eastAsia="en-US"/>
        </w:rPr>
        <w:t>К</w:t>
      </w:r>
      <w:r w:rsidRPr="00424510">
        <w:rPr>
          <w:b/>
          <w:bCs/>
          <w:vertAlign w:val="subscript"/>
          <w:lang w:eastAsia="en-US"/>
        </w:rPr>
        <w:t>2</w:t>
      </w:r>
      <w:r w:rsidRPr="00424510">
        <w:rPr>
          <w:b/>
          <w:bCs/>
          <w:vertAlign w:val="superscript"/>
          <w:lang w:eastAsia="en-US"/>
        </w:rPr>
        <w:sym w:font="Symbol" w:char="F0A2"/>
      </w:r>
      <w:r w:rsidRPr="00424510">
        <w:rPr>
          <w:lang w:eastAsia="en-US"/>
        </w:rPr>
        <w:t>=63,154 тыс. грн</w:t>
      </w:r>
      <w:r w:rsidR="00E03142">
        <w:rPr>
          <w:lang w:eastAsia="en-US"/>
        </w:rPr>
        <w:t>.</w:t>
      </w:r>
    </w:p>
    <w:p w:rsidR="00424510" w:rsidRPr="00424510" w:rsidRDefault="00424510" w:rsidP="00424510">
      <w:pPr>
        <w:ind w:firstLine="709"/>
        <w:rPr>
          <w:lang w:eastAsia="en-US"/>
        </w:rPr>
      </w:pPr>
      <w:r w:rsidRPr="00424510">
        <w:rPr>
          <w:lang w:eastAsia="en-US"/>
        </w:rPr>
        <w:t xml:space="preserve">Годовой объем заменяемой питьевой воды составит </w:t>
      </w:r>
      <w:r w:rsidRPr="00424510">
        <w:rPr>
          <w:b/>
          <w:bCs/>
          <w:lang w:eastAsia="en-US"/>
        </w:rPr>
        <w:t>А</w:t>
      </w:r>
      <w:r w:rsidRPr="00424510">
        <w:rPr>
          <w:b/>
          <w:bCs/>
          <w:vertAlign w:val="subscript"/>
          <w:lang w:eastAsia="en-US"/>
        </w:rPr>
        <w:t>2</w:t>
      </w:r>
      <w:r w:rsidRPr="00424510">
        <w:rPr>
          <w:lang w:eastAsia="en-US"/>
        </w:rPr>
        <w:t>=300 тыс. м</w:t>
      </w:r>
      <w:r w:rsidRPr="00424510">
        <w:rPr>
          <w:vertAlign w:val="superscript"/>
          <w:lang w:eastAsia="en-US"/>
        </w:rPr>
        <w:t>3</w:t>
      </w:r>
      <w:r w:rsidRPr="00424510">
        <w:rPr>
          <w:lang w:eastAsia="en-US"/>
        </w:rPr>
        <w:t>/год</w:t>
      </w:r>
    </w:p>
    <w:p w:rsidR="00424510" w:rsidRDefault="00424510" w:rsidP="00424510">
      <w:pPr>
        <w:ind w:firstLine="709"/>
        <w:rPr>
          <w:lang w:eastAsia="en-US"/>
        </w:rPr>
      </w:pPr>
      <w:r w:rsidRPr="00424510">
        <w:rPr>
          <w:lang w:eastAsia="en-US"/>
        </w:rPr>
        <w:t>Исходя из вышеприведенных данных, можно рассчитать капитальные вложения:</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w:t>
      </w:r>
      <w:r w:rsidRPr="00424510">
        <w:rPr>
          <w:vertAlign w:val="subscript"/>
          <w:lang w:eastAsia="en-US"/>
        </w:rPr>
        <w:t>2</w:t>
      </w:r>
      <w:r w:rsidRPr="00424510">
        <w:rPr>
          <w:lang w:eastAsia="en-US"/>
        </w:rPr>
        <w:t>=300/2628*63,154= 7,2 тыс.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Удельные капитальные затраты на установку очистки шахтных вод рассчитываются по формуле:</w:t>
      </w:r>
    </w:p>
    <w:p w:rsidR="005D27D2" w:rsidRDefault="005D27D2" w:rsidP="00424510">
      <w:pPr>
        <w:ind w:firstLine="709"/>
        <w:rPr>
          <w:b/>
          <w:bCs/>
          <w:lang w:eastAsia="en-US"/>
        </w:rPr>
      </w:pPr>
    </w:p>
    <w:p w:rsidR="00424510" w:rsidRDefault="00424510" w:rsidP="00424510">
      <w:pPr>
        <w:ind w:firstLine="709"/>
        <w:rPr>
          <w:b/>
          <w:bCs/>
          <w:lang w:val="uk-UA" w:eastAsia="en-US"/>
        </w:rPr>
      </w:pPr>
      <w:r w:rsidRPr="00424510">
        <w:rPr>
          <w:b/>
          <w:bCs/>
          <w:lang w:eastAsia="en-US"/>
        </w:rPr>
        <w:t>К</w:t>
      </w:r>
      <w:r w:rsidRPr="00424510">
        <w:rPr>
          <w:b/>
          <w:bCs/>
          <w:vertAlign w:val="subscript"/>
          <w:lang w:eastAsia="en-US"/>
        </w:rPr>
        <w:t>2у</w:t>
      </w:r>
      <w:r w:rsidRPr="00424510">
        <w:rPr>
          <w:b/>
          <w:bCs/>
          <w:lang w:eastAsia="en-US"/>
        </w:rPr>
        <w:t>=К</w:t>
      </w:r>
      <w:r w:rsidRPr="00424510">
        <w:rPr>
          <w:b/>
          <w:bCs/>
          <w:vertAlign w:val="subscript"/>
          <w:lang w:eastAsia="en-US"/>
        </w:rPr>
        <w:t>2</w:t>
      </w:r>
      <w:r w:rsidRPr="00424510">
        <w:rPr>
          <w:b/>
          <w:bCs/>
          <w:lang w:eastAsia="en-US"/>
        </w:rPr>
        <w:t>/</w:t>
      </w:r>
      <w:r w:rsidRPr="00424510">
        <w:rPr>
          <w:b/>
          <w:bCs/>
          <w:lang w:val="en-US" w:eastAsia="en-US"/>
        </w:rPr>
        <w:t>Q</w:t>
      </w:r>
      <w:r w:rsidRPr="00424510">
        <w:rPr>
          <w:b/>
          <w:bCs/>
          <w:vertAlign w:val="subscript"/>
          <w:lang w:val="uk-UA" w:eastAsia="en-US"/>
        </w:rPr>
        <w:t>уст</w:t>
      </w:r>
      <w:r>
        <w:rPr>
          <w:b/>
          <w:bCs/>
          <w:vertAlign w:val="subscript"/>
          <w:lang w:val="uk-UA" w:eastAsia="en-US"/>
        </w:rPr>
        <w:t>.,</w:t>
      </w:r>
      <w:r>
        <w:rPr>
          <w:b/>
          <w:bCs/>
          <w:lang w:val="uk-UA" w:eastAsia="en-US"/>
        </w:rPr>
        <w:t xml:space="preserve"> (</w:t>
      </w:r>
      <w:r w:rsidRPr="00424510">
        <w:rPr>
          <w:b/>
          <w:bCs/>
          <w:lang w:val="uk-UA" w:eastAsia="en-US"/>
        </w:rPr>
        <w:t>5</w:t>
      </w:r>
      <w:r>
        <w:rPr>
          <w:b/>
          <w:bCs/>
          <w:lang w:val="uk-UA" w:eastAsia="en-US"/>
        </w:rPr>
        <w:t>.3</w:t>
      </w:r>
      <w:r w:rsidRPr="00424510">
        <w:rPr>
          <w:b/>
          <w:bCs/>
          <w:lang w:val="uk-UA" w:eastAsia="en-US"/>
        </w:rPr>
        <w:t>)</w:t>
      </w:r>
    </w:p>
    <w:p w:rsidR="00424510" w:rsidRPr="00424510" w:rsidRDefault="00424510" w:rsidP="00424510">
      <w:pPr>
        <w:ind w:firstLine="709"/>
        <w:rPr>
          <w:lang w:val="uk-UA" w:eastAsia="en-US"/>
        </w:rPr>
      </w:pPr>
      <w:r w:rsidRPr="00424510">
        <w:rPr>
          <w:lang w:val="uk-UA" w:eastAsia="en-US"/>
        </w:rPr>
        <w:t>К</w:t>
      </w:r>
      <w:r w:rsidRPr="00424510">
        <w:rPr>
          <w:vertAlign w:val="subscript"/>
          <w:lang w:val="uk-UA" w:eastAsia="en-US"/>
        </w:rPr>
        <w:t>2у</w:t>
      </w:r>
      <w:r w:rsidRPr="00424510">
        <w:rPr>
          <w:lang w:val="uk-UA" w:eastAsia="en-US"/>
        </w:rPr>
        <w:t>=7200/300=24 грн. / м</w:t>
      </w:r>
      <w:r w:rsidRPr="00424510">
        <w:rPr>
          <w:vertAlign w:val="superscript"/>
          <w:lang w:val="uk-UA" w:eastAsia="en-US"/>
        </w:rPr>
        <w:t>3</w:t>
      </w:r>
    </w:p>
    <w:p w:rsidR="005D27D2" w:rsidRDefault="005D27D2" w:rsidP="00424510">
      <w:pPr>
        <w:ind w:firstLine="709"/>
        <w:rPr>
          <w:lang w:val="uk-UA" w:eastAsia="en-US"/>
        </w:rPr>
      </w:pPr>
    </w:p>
    <w:p w:rsidR="00424510" w:rsidRDefault="00424510" w:rsidP="00424510">
      <w:pPr>
        <w:ind w:firstLine="709"/>
        <w:rPr>
          <w:lang w:val="uk-UA" w:eastAsia="en-US"/>
        </w:rPr>
      </w:pPr>
      <w:r w:rsidRPr="00424510">
        <w:rPr>
          <w:lang w:val="uk-UA" w:eastAsia="en-US"/>
        </w:rPr>
        <w:t>Затрат</w:t>
      </w:r>
      <w:r w:rsidRPr="00424510">
        <w:rPr>
          <w:lang w:eastAsia="en-US"/>
        </w:rPr>
        <w:t>ы</w:t>
      </w:r>
      <w:r w:rsidRPr="00424510">
        <w:rPr>
          <w:lang w:val="uk-UA" w:eastAsia="en-US"/>
        </w:rPr>
        <w:t xml:space="preserve"> на ремонт и восстановление установки подсчитываются по формуле:</w:t>
      </w:r>
    </w:p>
    <w:p w:rsidR="005D27D2" w:rsidRDefault="005D27D2" w:rsidP="00424510">
      <w:pPr>
        <w:ind w:firstLine="709"/>
        <w:rPr>
          <w:b/>
          <w:bCs/>
          <w:lang w:val="uk-UA" w:eastAsia="en-US"/>
        </w:rPr>
      </w:pPr>
    </w:p>
    <w:p w:rsidR="00424510" w:rsidRDefault="00424510" w:rsidP="00424510">
      <w:pPr>
        <w:ind w:firstLine="709"/>
        <w:rPr>
          <w:b/>
          <w:bCs/>
          <w:lang w:eastAsia="en-US"/>
        </w:rPr>
      </w:pPr>
      <w:r w:rsidRPr="00424510">
        <w:rPr>
          <w:b/>
          <w:bCs/>
          <w:lang w:val="uk-UA" w:eastAsia="en-US"/>
        </w:rPr>
        <w:t>С</w:t>
      </w:r>
      <w:r w:rsidRPr="00424510">
        <w:rPr>
          <w:b/>
          <w:bCs/>
          <w:vertAlign w:val="subscript"/>
          <w:lang w:val="uk-UA" w:eastAsia="en-US"/>
        </w:rPr>
        <w:t xml:space="preserve">ам. </w:t>
      </w:r>
      <w:r w:rsidRPr="00424510">
        <w:rPr>
          <w:b/>
          <w:bCs/>
          <w:lang w:val="uk-UA" w:eastAsia="en-US"/>
        </w:rPr>
        <w:t>=</w:t>
      </w:r>
      <w:r>
        <w:rPr>
          <w:b/>
          <w:bCs/>
          <w:lang w:val="uk-UA" w:eastAsia="en-US"/>
        </w:rPr>
        <w:t xml:space="preserve"> (</w:t>
      </w:r>
      <w:r w:rsidRPr="00424510">
        <w:rPr>
          <w:b/>
          <w:bCs/>
          <w:lang w:val="en-US" w:eastAsia="en-US"/>
        </w:rPr>
        <w:t>n</w:t>
      </w:r>
      <w:r w:rsidRPr="00424510">
        <w:rPr>
          <w:b/>
          <w:bCs/>
          <w:lang w:eastAsia="en-US"/>
        </w:rPr>
        <w:t>/100) *К</w:t>
      </w:r>
      <w:r w:rsidRPr="00424510">
        <w:rPr>
          <w:b/>
          <w:bCs/>
          <w:vertAlign w:val="subscript"/>
          <w:lang w:eastAsia="en-US"/>
        </w:rPr>
        <w:t>2,</w:t>
      </w:r>
      <w:r w:rsidRPr="00424510">
        <w:rPr>
          <w:b/>
          <w:bCs/>
          <w:lang w:eastAsia="en-US"/>
        </w:rPr>
        <w:t xml:space="preserve"> грн/м</w:t>
      </w:r>
      <w:r w:rsidRPr="00424510">
        <w:rPr>
          <w:b/>
          <w:bCs/>
          <w:vertAlign w:val="superscript"/>
          <w:lang w:eastAsia="en-US"/>
        </w:rPr>
        <w:t>3</w:t>
      </w:r>
      <w:r w:rsidRPr="00424510">
        <w:rPr>
          <w:lang w:eastAsia="en-US"/>
        </w:rPr>
        <w:t>,</w:t>
      </w:r>
      <w:r>
        <w:rPr>
          <w:lang w:eastAsia="en-US"/>
        </w:rPr>
        <w:t xml:space="preserve"> (</w:t>
      </w:r>
      <w:r w:rsidRPr="00424510">
        <w:rPr>
          <w:b/>
          <w:bCs/>
          <w:lang w:eastAsia="en-US"/>
        </w:rPr>
        <w:t>5</w:t>
      </w:r>
      <w:r>
        <w:rPr>
          <w:b/>
          <w:bCs/>
          <w:lang w:eastAsia="en-US"/>
        </w:rPr>
        <w:t>.4</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n</w:t>
      </w:r>
      <w:r w:rsidRPr="00424510">
        <w:rPr>
          <w:lang w:val="uk-UA" w:eastAsia="en-US"/>
        </w:rPr>
        <w:t>=</w:t>
      </w:r>
      <w:r w:rsidRPr="00424510">
        <w:rPr>
          <w:lang w:eastAsia="en-US"/>
        </w:rPr>
        <w:t>15% - средняя норма амортизационных отчислений на ремонт и восстановление установки по очистке шахтных вод.</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w:t>
      </w:r>
      <w:r w:rsidRPr="00424510">
        <w:rPr>
          <w:vertAlign w:val="subscript"/>
          <w:lang w:eastAsia="en-US"/>
        </w:rPr>
        <w:t>ам</w:t>
      </w:r>
      <w:r w:rsidRPr="00424510">
        <w:rPr>
          <w:lang w:eastAsia="en-US"/>
        </w:rPr>
        <w:t>=</w:t>
      </w:r>
      <w:r>
        <w:rPr>
          <w:lang w:eastAsia="en-US"/>
        </w:rPr>
        <w:t xml:space="preserve"> (</w:t>
      </w:r>
      <w:r w:rsidRPr="00424510">
        <w:rPr>
          <w:lang w:eastAsia="en-US"/>
        </w:rPr>
        <w:t>15/100) *7,2=1,08 тыс.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Технология очистки шахтных вод предусматривает непрерывный график работ. В целом процесс очистки шахтных вод безопасный и невредный, за исключением хлораторной, где возникает опасность отравления хлором и возможна взрывоопасность. Поэтому, основным условием безопасности труда является обеспечение полной герметичности оборудования и трубопроводов, по которым проходит хлор.</w:t>
      </w:r>
    </w:p>
    <w:p w:rsidR="00424510" w:rsidRDefault="00424510" w:rsidP="00424510">
      <w:pPr>
        <w:ind w:firstLine="709"/>
        <w:rPr>
          <w:lang w:eastAsia="en-US"/>
        </w:rPr>
      </w:pPr>
      <w:r w:rsidRPr="00424510">
        <w:rPr>
          <w:lang w:eastAsia="en-US"/>
        </w:rPr>
        <w:t>Численность персонала в сутки для обслуживания данной очистной установки составит 10 человек, в том числе: слесари, рабочие.</w:t>
      </w:r>
    </w:p>
    <w:p w:rsidR="00424510" w:rsidRDefault="00424510" w:rsidP="00424510">
      <w:pPr>
        <w:ind w:firstLine="709"/>
        <w:rPr>
          <w:lang w:eastAsia="en-US"/>
        </w:rPr>
      </w:pPr>
      <w:r w:rsidRPr="00424510">
        <w:rPr>
          <w:lang w:eastAsia="en-US"/>
        </w:rPr>
        <w:t>Затраты на заработную плату с начислениями находим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С</w:t>
      </w:r>
      <w:r w:rsidRPr="00424510">
        <w:rPr>
          <w:b/>
          <w:bCs/>
          <w:vertAlign w:val="subscript"/>
          <w:lang w:eastAsia="en-US"/>
        </w:rPr>
        <w:t xml:space="preserve">з. п. </w:t>
      </w:r>
      <w:r w:rsidRPr="00424510">
        <w:rPr>
          <w:b/>
          <w:bCs/>
          <w:lang w:eastAsia="en-US"/>
        </w:rPr>
        <w:t>=</w:t>
      </w:r>
      <w:r w:rsidRPr="00424510">
        <w:rPr>
          <w:b/>
          <w:bCs/>
          <w:lang w:val="en-US" w:eastAsia="en-US"/>
        </w:rPr>
        <w:t>n</w:t>
      </w:r>
      <w:r w:rsidRPr="00424510">
        <w:rPr>
          <w:b/>
          <w:bCs/>
          <w:vertAlign w:val="subscript"/>
          <w:lang w:eastAsia="en-US"/>
        </w:rPr>
        <w:t>сп</w:t>
      </w:r>
      <w:r w:rsidRPr="00424510">
        <w:rPr>
          <w:b/>
          <w:bCs/>
          <w:lang w:eastAsia="en-US"/>
        </w:rPr>
        <w:t>*С</w:t>
      </w:r>
      <w:r w:rsidRPr="00424510">
        <w:rPr>
          <w:b/>
          <w:bCs/>
          <w:vertAlign w:val="subscript"/>
          <w:lang w:eastAsia="en-US"/>
        </w:rPr>
        <w:t xml:space="preserve">тар. </w:t>
      </w:r>
      <w:r w:rsidRPr="00424510">
        <w:rPr>
          <w:b/>
          <w:bCs/>
          <w:lang w:eastAsia="en-US"/>
        </w:rPr>
        <w:t>*</w:t>
      </w:r>
      <w:r w:rsidRPr="00424510">
        <w:rPr>
          <w:b/>
          <w:bCs/>
          <w:lang w:val="en-US" w:eastAsia="en-US"/>
        </w:rPr>
        <w:t>t</w:t>
      </w:r>
      <w:r w:rsidRPr="00424510">
        <w:rPr>
          <w:b/>
          <w:bCs/>
          <w:lang w:eastAsia="en-US"/>
        </w:rPr>
        <w:t>*</w:t>
      </w:r>
      <w:r w:rsidRPr="00424510">
        <w:rPr>
          <w:b/>
          <w:bCs/>
          <w:lang w:val="en-US" w:eastAsia="en-US"/>
        </w:rPr>
        <w:t>n</w:t>
      </w:r>
      <w:r w:rsidRPr="00424510">
        <w:rPr>
          <w:b/>
          <w:bCs/>
          <w:vertAlign w:val="subscript"/>
          <w:lang w:eastAsia="en-US"/>
        </w:rPr>
        <w:t xml:space="preserve">г. </w:t>
      </w:r>
      <w:r w:rsidRPr="00424510">
        <w:rPr>
          <w:b/>
          <w:bCs/>
          <w:lang w:eastAsia="en-US"/>
        </w:rPr>
        <w:t>*К</w:t>
      </w:r>
      <w:r w:rsidRPr="00424510">
        <w:rPr>
          <w:b/>
          <w:bCs/>
          <w:vertAlign w:val="subscript"/>
          <w:lang w:eastAsia="en-US"/>
        </w:rPr>
        <w:t xml:space="preserve">доп. </w:t>
      </w:r>
      <w:r w:rsidRPr="00424510">
        <w:rPr>
          <w:b/>
          <w:bCs/>
          <w:lang w:eastAsia="en-US"/>
        </w:rPr>
        <w:t>*К</w:t>
      </w:r>
      <w:r w:rsidRPr="00424510">
        <w:rPr>
          <w:b/>
          <w:bCs/>
          <w:vertAlign w:val="subscript"/>
          <w:lang w:eastAsia="en-US"/>
        </w:rPr>
        <w:t xml:space="preserve">соц. стр. </w:t>
      </w:r>
      <w:r w:rsidRPr="00424510">
        <w:rPr>
          <w:b/>
          <w:bCs/>
          <w:lang w:eastAsia="en-US"/>
        </w:rPr>
        <w:t>*10</w:t>
      </w:r>
      <w:r w:rsidRPr="00424510">
        <w:rPr>
          <w:b/>
          <w:bCs/>
          <w:vertAlign w:val="superscript"/>
          <w:lang w:eastAsia="en-US"/>
        </w:rPr>
        <w:t>-3</w:t>
      </w:r>
      <w:r w:rsidRPr="00424510">
        <w:rPr>
          <w:b/>
          <w:bCs/>
          <w:lang w:eastAsia="en-US"/>
        </w:rPr>
        <w:t>, тыс. грн</w:t>
      </w:r>
      <w:r>
        <w:rPr>
          <w:b/>
          <w:bCs/>
          <w:lang w:eastAsia="en-US"/>
        </w:rPr>
        <w:t>., (</w:t>
      </w:r>
      <w:r w:rsidRPr="00424510">
        <w:rPr>
          <w:b/>
          <w:bCs/>
          <w:lang w:eastAsia="en-US"/>
        </w:rPr>
        <w:t>5</w:t>
      </w:r>
      <w:r>
        <w:rPr>
          <w:b/>
          <w:bCs/>
          <w:lang w:eastAsia="en-US"/>
        </w:rPr>
        <w:t>.5</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n</w:t>
      </w:r>
      <w:r w:rsidRPr="00424510">
        <w:rPr>
          <w:b/>
          <w:bCs/>
          <w:vertAlign w:val="subscript"/>
          <w:lang w:eastAsia="en-US"/>
        </w:rPr>
        <w:t xml:space="preserve">сп. </w:t>
      </w:r>
      <w:r>
        <w:rPr>
          <w:lang w:eastAsia="en-US"/>
        </w:rPr>
        <w:t>-</w:t>
      </w:r>
      <w:r w:rsidRPr="00424510">
        <w:rPr>
          <w:lang w:eastAsia="en-US"/>
        </w:rPr>
        <w:t xml:space="preserve"> списочный состав обслуживающего персонала в сутки, чел</w:t>
      </w:r>
      <w:r>
        <w:rPr>
          <w:lang w:eastAsia="en-US"/>
        </w:rPr>
        <w:t>.;</w:t>
      </w:r>
    </w:p>
    <w:p w:rsidR="00424510" w:rsidRDefault="00424510" w:rsidP="00424510">
      <w:pPr>
        <w:ind w:firstLine="709"/>
        <w:rPr>
          <w:lang w:eastAsia="en-US"/>
        </w:rPr>
      </w:pPr>
      <w:r w:rsidRPr="00424510">
        <w:rPr>
          <w:b/>
          <w:bCs/>
          <w:lang w:eastAsia="en-US"/>
        </w:rPr>
        <w:t>С</w:t>
      </w:r>
      <w:r w:rsidRPr="00424510">
        <w:rPr>
          <w:b/>
          <w:bCs/>
          <w:vertAlign w:val="subscript"/>
          <w:lang w:eastAsia="en-US"/>
        </w:rPr>
        <w:t xml:space="preserve">тар. </w:t>
      </w:r>
      <w:r>
        <w:rPr>
          <w:lang w:eastAsia="en-US"/>
        </w:rPr>
        <w:t>-</w:t>
      </w:r>
      <w:r w:rsidRPr="00424510">
        <w:rPr>
          <w:lang w:eastAsia="en-US"/>
        </w:rPr>
        <w:t xml:space="preserve"> тарифная</w:t>
      </w:r>
      <w:r>
        <w:rPr>
          <w:lang w:eastAsia="en-US"/>
        </w:rPr>
        <w:t xml:space="preserve"> (</w:t>
      </w:r>
      <w:r w:rsidRPr="00424510">
        <w:rPr>
          <w:lang w:eastAsia="en-US"/>
        </w:rPr>
        <w:t>почасовая) ставка обслуживающего персонала, грн</w:t>
      </w:r>
      <w:r>
        <w:rPr>
          <w:lang w:eastAsia="en-US"/>
        </w:rPr>
        <w:t>.;</w:t>
      </w:r>
    </w:p>
    <w:p w:rsidR="00424510" w:rsidRDefault="00424510" w:rsidP="00424510">
      <w:pPr>
        <w:ind w:firstLine="709"/>
        <w:rPr>
          <w:lang w:eastAsia="en-US"/>
        </w:rPr>
      </w:pPr>
      <w:r w:rsidRPr="00424510">
        <w:rPr>
          <w:b/>
          <w:bCs/>
          <w:lang w:val="en-US" w:eastAsia="en-US"/>
        </w:rPr>
        <w:t>t</w:t>
      </w:r>
      <w:r w:rsidRPr="00424510">
        <w:rPr>
          <w:lang w:eastAsia="en-US"/>
        </w:rPr>
        <w:t xml:space="preserve"> </w:t>
      </w:r>
      <w:r>
        <w:rPr>
          <w:lang w:eastAsia="en-US"/>
        </w:rPr>
        <w:t>-</w:t>
      </w:r>
      <w:r w:rsidRPr="00424510">
        <w:rPr>
          <w:lang w:eastAsia="en-US"/>
        </w:rPr>
        <w:t xml:space="preserve"> длительность рабочей смены, </w:t>
      </w:r>
      <w:r w:rsidRPr="00424510">
        <w:rPr>
          <w:lang w:val="en-US" w:eastAsia="en-US"/>
        </w:rPr>
        <w:t>t</w:t>
      </w:r>
      <w:r w:rsidRPr="00424510">
        <w:rPr>
          <w:lang w:eastAsia="en-US"/>
        </w:rPr>
        <w:t>=8 часов;</w:t>
      </w:r>
    </w:p>
    <w:p w:rsidR="00424510" w:rsidRDefault="00424510" w:rsidP="00424510">
      <w:pPr>
        <w:ind w:firstLine="709"/>
        <w:rPr>
          <w:lang w:eastAsia="en-US"/>
        </w:rPr>
      </w:pPr>
      <w:r w:rsidRPr="00424510">
        <w:rPr>
          <w:b/>
          <w:bCs/>
          <w:lang w:val="en-US" w:eastAsia="en-US"/>
        </w:rPr>
        <w:t>n</w:t>
      </w:r>
      <w:r w:rsidRPr="00424510">
        <w:rPr>
          <w:b/>
          <w:bCs/>
          <w:vertAlign w:val="subscript"/>
          <w:lang w:eastAsia="en-US"/>
        </w:rPr>
        <w:t>г</w:t>
      </w:r>
      <w:r w:rsidRPr="00424510">
        <w:rPr>
          <w:lang w:eastAsia="en-US"/>
        </w:rPr>
        <w:t xml:space="preserve"> </w:t>
      </w:r>
      <w:r>
        <w:rPr>
          <w:lang w:eastAsia="en-US"/>
        </w:rPr>
        <w:t>-</w:t>
      </w:r>
      <w:r w:rsidRPr="00424510">
        <w:rPr>
          <w:lang w:eastAsia="en-US"/>
        </w:rPr>
        <w:t xml:space="preserve"> число дней работы в году, </w:t>
      </w:r>
      <w:r w:rsidRPr="00424510">
        <w:rPr>
          <w:lang w:val="en-US" w:eastAsia="en-US"/>
        </w:rPr>
        <w:t>n</w:t>
      </w:r>
      <w:r w:rsidRPr="00424510">
        <w:rPr>
          <w:vertAlign w:val="subscript"/>
          <w:lang w:eastAsia="en-US"/>
        </w:rPr>
        <w:t>г</w:t>
      </w:r>
      <w:r w:rsidRPr="00424510">
        <w:rPr>
          <w:lang w:eastAsia="en-US"/>
        </w:rPr>
        <w:t>=260 дней;</w:t>
      </w:r>
    </w:p>
    <w:p w:rsidR="00424510" w:rsidRDefault="00424510" w:rsidP="00424510">
      <w:pPr>
        <w:ind w:firstLine="709"/>
        <w:rPr>
          <w:lang w:eastAsia="en-US"/>
        </w:rPr>
      </w:pPr>
      <w:r w:rsidRPr="00424510">
        <w:rPr>
          <w:b/>
          <w:bCs/>
          <w:lang w:eastAsia="en-US"/>
        </w:rPr>
        <w:t>К</w:t>
      </w:r>
      <w:r w:rsidRPr="00424510">
        <w:rPr>
          <w:b/>
          <w:bCs/>
          <w:vertAlign w:val="subscript"/>
          <w:lang w:eastAsia="en-US"/>
        </w:rPr>
        <w:t xml:space="preserve">доп. </w:t>
      </w:r>
      <w:r>
        <w:rPr>
          <w:lang w:eastAsia="en-US"/>
        </w:rPr>
        <w:t>-</w:t>
      </w:r>
      <w:r w:rsidRPr="00424510">
        <w:rPr>
          <w:lang w:eastAsia="en-US"/>
        </w:rPr>
        <w:t xml:space="preserve"> коэффициент доплат для определения полной заработной платы, К</w:t>
      </w:r>
      <w:r w:rsidRPr="00424510">
        <w:rPr>
          <w:vertAlign w:val="subscript"/>
          <w:lang w:eastAsia="en-US"/>
        </w:rPr>
        <w:t xml:space="preserve">доп. </w:t>
      </w:r>
      <w:r w:rsidRPr="00424510">
        <w:rPr>
          <w:lang w:eastAsia="en-US"/>
        </w:rPr>
        <w:t>=1,35;</w:t>
      </w:r>
    </w:p>
    <w:p w:rsidR="00424510" w:rsidRDefault="00424510" w:rsidP="00424510">
      <w:pPr>
        <w:ind w:firstLine="709"/>
        <w:rPr>
          <w:lang w:eastAsia="en-US"/>
        </w:rPr>
      </w:pPr>
      <w:r w:rsidRPr="00424510">
        <w:rPr>
          <w:b/>
          <w:bCs/>
          <w:lang w:eastAsia="en-US"/>
        </w:rPr>
        <w:t>К</w:t>
      </w:r>
      <w:r w:rsidRPr="00424510">
        <w:rPr>
          <w:b/>
          <w:bCs/>
          <w:vertAlign w:val="subscript"/>
          <w:lang w:eastAsia="en-US"/>
        </w:rPr>
        <w:t>соц. стр</w:t>
      </w:r>
      <w:r w:rsidRPr="00424510">
        <w:rPr>
          <w:vertAlign w:val="subscript"/>
          <w:lang w:eastAsia="en-US"/>
        </w:rPr>
        <w:t xml:space="preserve">. </w:t>
      </w:r>
      <w:r>
        <w:rPr>
          <w:lang w:eastAsia="en-US"/>
        </w:rPr>
        <w:t>-</w:t>
      </w:r>
      <w:r w:rsidRPr="00424510">
        <w:rPr>
          <w:lang w:eastAsia="en-US"/>
        </w:rPr>
        <w:t xml:space="preserve"> коэффициент, учитывающий отчисления на социальное страхование, К</w:t>
      </w:r>
      <w:r w:rsidRPr="00424510">
        <w:rPr>
          <w:vertAlign w:val="subscript"/>
          <w:lang w:eastAsia="en-US"/>
        </w:rPr>
        <w:t xml:space="preserve">соц. стр. </w:t>
      </w:r>
      <w:r w:rsidRPr="00424510">
        <w:rPr>
          <w:lang w:eastAsia="en-US"/>
        </w:rPr>
        <w:t>=1,09.</w:t>
      </w:r>
    </w:p>
    <w:p w:rsidR="00E03142" w:rsidRDefault="00E03142" w:rsidP="00424510">
      <w:pPr>
        <w:ind w:firstLine="709"/>
        <w:rPr>
          <w:lang w:eastAsia="en-US"/>
        </w:rPr>
      </w:pPr>
    </w:p>
    <w:p w:rsidR="00424510" w:rsidRDefault="00424510" w:rsidP="00424510">
      <w:pPr>
        <w:ind w:firstLine="709"/>
        <w:rPr>
          <w:lang w:eastAsia="en-US"/>
        </w:rPr>
      </w:pPr>
      <w:r w:rsidRPr="00424510">
        <w:rPr>
          <w:lang w:eastAsia="en-US"/>
        </w:rPr>
        <w:t>С</w:t>
      </w:r>
      <w:r w:rsidRPr="00424510">
        <w:rPr>
          <w:vertAlign w:val="subscript"/>
          <w:lang w:eastAsia="en-US"/>
        </w:rPr>
        <w:t xml:space="preserve">з. п. </w:t>
      </w:r>
      <w:r w:rsidRPr="00424510">
        <w:rPr>
          <w:lang w:eastAsia="en-US"/>
        </w:rPr>
        <w:t>=10*1,2*260*1,35*1,09*10</w:t>
      </w:r>
      <w:r w:rsidRPr="00424510">
        <w:rPr>
          <w:vertAlign w:val="superscript"/>
          <w:lang w:eastAsia="en-US"/>
        </w:rPr>
        <w:t>-3</w:t>
      </w:r>
      <w:r w:rsidRPr="00424510">
        <w:rPr>
          <w:lang w:eastAsia="en-US"/>
        </w:rPr>
        <w:t>=36,73 тыс. грн.</w:t>
      </w:r>
    </w:p>
    <w:p w:rsidR="00E03142" w:rsidRDefault="00E03142" w:rsidP="00424510">
      <w:pPr>
        <w:ind w:firstLine="709"/>
        <w:rPr>
          <w:lang w:eastAsia="en-US"/>
        </w:rPr>
      </w:pPr>
    </w:p>
    <w:p w:rsidR="00424510" w:rsidRDefault="00424510" w:rsidP="00424510">
      <w:pPr>
        <w:ind w:firstLine="709"/>
        <w:rPr>
          <w:lang w:eastAsia="en-US"/>
        </w:rPr>
      </w:pPr>
      <w:r w:rsidRPr="00424510">
        <w:rPr>
          <w:lang w:eastAsia="en-US"/>
        </w:rPr>
        <w:t>Затраты на материалы подсчитываются исходя из норм расходов материалов и их прейскурантной стоимости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С</w:t>
      </w:r>
      <w:r w:rsidRPr="00424510">
        <w:rPr>
          <w:b/>
          <w:bCs/>
          <w:vertAlign w:val="subscript"/>
          <w:lang w:eastAsia="en-US"/>
        </w:rPr>
        <w:t xml:space="preserve">м. </w:t>
      </w:r>
      <w:r w:rsidRPr="00424510">
        <w:rPr>
          <w:b/>
          <w:bCs/>
          <w:lang w:eastAsia="en-US"/>
        </w:rPr>
        <w:t>=</w:t>
      </w:r>
      <w:r>
        <w:rPr>
          <w:b/>
          <w:bCs/>
          <w:lang w:eastAsia="en-US"/>
        </w:rPr>
        <w:t xml:space="preserve"> (</w:t>
      </w:r>
      <w:r w:rsidRPr="00424510">
        <w:rPr>
          <w:b/>
          <w:bCs/>
          <w:lang w:eastAsia="en-US"/>
        </w:rPr>
        <w:sym w:font="Symbol" w:char="F0E5"/>
      </w:r>
      <w:r w:rsidRPr="00424510">
        <w:rPr>
          <w:b/>
          <w:bCs/>
          <w:lang w:val="en-US" w:eastAsia="en-US"/>
        </w:rPr>
        <w:t>V</w:t>
      </w:r>
      <w:r w:rsidRPr="00424510">
        <w:rPr>
          <w:b/>
          <w:bCs/>
          <w:vertAlign w:val="subscript"/>
          <w:lang w:eastAsia="en-US"/>
        </w:rPr>
        <w:t>м</w:t>
      </w:r>
      <w:r w:rsidRPr="00424510">
        <w:rPr>
          <w:b/>
          <w:bCs/>
          <w:lang w:eastAsia="en-US"/>
        </w:rPr>
        <w:t>*С</w:t>
      </w:r>
      <w:r w:rsidRPr="00424510">
        <w:rPr>
          <w:b/>
          <w:bCs/>
          <w:vertAlign w:val="subscript"/>
          <w:lang w:eastAsia="en-US"/>
        </w:rPr>
        <w:t>м</w:t>
      </w:r>
      <w:r w:rsidRPr="00424510">
        <w:rPr>
          <w:b/>
          <w:bCs/>
          <w:lang w:eastAsia="en-US"/>
        </w:rPr>
        <w:t>) *К</w:t>
      </w:r>
      <w:r w:rsidRPr="00424510">
        <w:rPr>
          <w:b/>
          <w:bCs/>
          <w:vertAlign w:val="subscript"/>
          <w:lang w:eastAsia="en-US"/>
        </w:rPr>
        <w:t xml:space="preserve">неуч. </w:t>
      </w:r>
      <w:r w:rsidRPr="00424510">
        <w:rPr>
          <w:b/>
          <w:bCs/>
          <w:lang w:eastAsia="en-US"/>
        </w:rPr>
        <w:t>*К</w:t>
      </w:r>
      <w:r w:rsidRPr="00424510">
        <w:rPr>
          <w:b/>
          <w:bCs/>
          <w:vertAlign w:val="subscript"/>
          <w:lang w:eastAsia="en-US"/>
        </w:rPr>
        <w:t xml:space="preserve">буд. пер. </w:t>
      </w:r>
      <w:r w:rsidRPr="00424510">
        <w:rPr>
          <w:b/>
          <w:bCs/>
          <w:lang w:eastAsia="en-US"/>
        </w:rPr>
        <w:t>*10</w:t>
      </w:r>
      <w:r w:rsidRPr="00424510">
        <w:rPr>
          <w:b/>
          <w:bCs/>
          <w:vertAlign w:val="superscript"/>
          <w:lang w:eastAsia="en-US"/>
        </w:rPr>
        <w:t>-3</w:t>
      </w:r>
      <w:r w:rsidRPr="00424510">
        <w:rPr>
          <w:b/>
          <w:bCs/>
          <w:lang w:eastAsia="en-US"/>
        </w:rPr>
        <w:t>, тыс. грн</w:t>
      </w:r>
      <w:r>
        <w:rPr>
          <w:b/>
          <w:bCs/>
          <w:lang w:eastAsia="en-US"/>
        </w:rPr>
        <w:t>., (</w:t>
      </w:r>
      <w:r w:rsidRPr="00424510">
        <w:rPr>
          <w:b/>
          <w:bCs/>
          <w:lang w:eastAsia="en-US"/>
        </w:rPr>
        <w:t>5</w:t>
      </w:r>
      <w:r>
        <w:rPr>
          <w:b/>
          <w:bCs/>
          <w:lang w:eastAsia="en-US"/>
        </w:rPr>
        <w:t>.6</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V</w:t>
      </w:r>
      <w:r w:rsidRPr="00424510">
        <w:rPr>
          <w:b/>
          <w:bCs/>
          <w:vertAlign w:val="subscript"/>
          <w:lang w:eastAsia="en-US"/>
        </w:rPr>
        <w:t>м</w:t>
      </w:r>
      <w:r w:rsidRPr="00424510">
        <w:rPr>
          <w:lang w:eastAsia="en-US"/>
        </w:rPr>
        <w:t xml:space="preserve"> </w:t>
      </w:r>
      <w:r>
        <w:rPr>
          <w:lang w:eastAsia="en-US"/>
        </w:rPr>
        <w:t>-</w:t>
      </w:r>
      <w:r w:rsidRPr="00424510">
        <w:rPr>
          <w:lang w:eastAsia="en-US"/>
        </w:rPr>
        <w:t xml:space="preserve"> расход материалов на очистку шахтных вод;</w:t>
      </w:r>
    </w:p>
    <w:p w:rsidR="00424510" w:rsidRDefault="00424510" w:rsidP="00424510">
      <w:pPr>
        <w:ind w:firstLine="709"/>
        <w:rPr>
          <w:lang w:eastAsia="en-US"/>
        </w:rPr>
      </w:pPr>
      <w:r w:rsidRPr="00424510">
        <w:rPr>
          <w:b/>
          <w:bCs/>
          <w:lang w:eastAsia="en-US"/>
        </w:rPr>
        <w:t>С</w:t>
      </w:r>
      <w:r w:rsidRPr="00424510">
        <w:rPr>
          <w:b/>
          <w:bCs/>
          <w:vertAlign w:val="subscript"/>
          <w:lang w:eastAsia="en-US"/>
        </w:rPr>
        <w:t>м</w:t>
      </w:r>
      <w:r w:rsidRPr="00424510">
        <w:rPr>
          <w:lang w:eastAsia="en-US"/>
        </w:rPr>
        <w:t xml:space="preserve"> </w:t>
      </w:r>
      <w:r>
        <w:rPr>
          <w:lang w:eastAsia="en-US"/>
        </w:rPr>
        <w:t>-</w:t>
      </w:r>
      <w:r w:rsidRPr="00424510">
        <w:rPr>
          <w:lang w:eastAsia="en-US"/>
        </w:rPr>
        <w:t xml:space="preserve"> стоимость единицы расходуемых материалов, грн</w:t>
      </w:r>
      <w:r>
        <w:rPr>
          <w:lang w:eastAsia="en-US"/>
        </w:rPr>
        <w:t>.;</w:t>
      </w:r>
    </w:p>
    <w:p w:rsidR="00424510" w:rsidRDefault="00424510" w:rsidP="00424510">
      <w:pPr>
        <w:ind w:firstLine="709"/>
        <w:rPr>
          <w:lang w:eastAsia="en-US"/>
        </w:rPr>
      </w:pPr>
      <w:r w:rsidRPr="00424510">
        <w:rPr>
          <w:b/>
          <w:bCs/>
          <w:lang w:eastAsia="en-US"/>
        </w:rPr>
        <w:t>К</w:t>
      </w:r>
      <w:r w:rsidRPr="00424510">
        <w:rPr>
          <w:b/>
          <w:bCs/>
          <w:vertAlign w:val="subscript"/>
          <w:lang w:eastAsia="en-US"/>
        </w:rPr>
        <w:t xml:space="preserve">неуч. </w:t>
      </w:r>
      <w:r w:rsidRPr="00424510">
        <w:rPr>
          <w:lang w:eastAsia="en-US"/>
        </w:rPr>
        <w:t xml:space="preserve">=1,7 </w:t>
      </w:r>
      <w:r>
        <w:rPr>
          <w:lang w:eastAsia="en-US"/>
        </w:rPr>
        <w:t>-</w:t>
      </w:r>
      <w:r w:rsidRPr="00424510">
        <w:rPr>
          <w:lang w:eastAsia="en-US"/>
        </w:rPr>
        <w:t xml:space="preserve"> коэффициент подсчета затрат по неучтенным материалам;</w:t>
      </w:r>
    </w:p>
    <w:p w:rsidR="00424510" w:rsidRDefault="00424510" w:rsidP="00424510">
      <w:pPr>
        <w:ind w:firstLine="709"/>
        <w:rPr>
          <w:lang w:eastAsia="en-US"/>
        </w:rPr>
      </w:pPr>
      <w:r w:rsidRPr="00424510">
        <w:rPr>
          <w:b/>
          <w:bCs/>
          <w:lang w:eastAsia="en-US"/>
        </w:rPr>
        <w:t>К</w:t>
      </w:r>
      <w:r w:rsidRPr="00424510">
        <w:rPr>
          <w:b/>
          <w:bCs/>
          <w:vertAlign w:val="subscript"/>
          <w:lang w:eastAsia="en-US"/>
        </w:rPr>
        <w:t>буд. пер</w:t>
      </w:r>
      <w:r w:rsidRPr="00424510">
        <w:rPr>
          <w:vertAlign w:val="subscript"/>
          <w:lang w:eastAsia="en-US"/>
        </w:rPr>
        <w:t xml:space="preserve">. </w:t>
      </w:r>
      <w:r w:rsidRPr="00424510">
        <w:rPr>
          <w:lang w:eastAsia="en-US"/>
        </w:rPr>
        <w:t xml:space="preserve">=1,08 </w:t>
      </w:r>
      <w:r>
        <w:rPr>
          <w:lang w:eastAsia="en-US"/>
        </w:rPr>
        <w:t>-</w:t>
      </w:r>
      <w:r w:rsidRPr="00424510">
        <w:rPr>
          <w:lang w:eastAsia="en-US"/>
        </w:rPr>
        <w:t xml:space="preserve"> коэффициент подсчета затрат на материалы по статье</w:t>
      </w:r>
      <w:r>
        <w:rPr>
          <w:lang w:eastAsia="en-US"/>
        </w:rPr>
        <w:t xml:space="preserve"> "</w:t>
      </w:r>
      <w:r w:rsidRPr="00424510">
        <w:rPr>
          <w:lang w:eastAsia="en-US"/>
        </w:rPr>
        <w:t>Расходы будущих периодов</w:t>
      </w:r>
      <w:r>
        <w:rPr>
          <w:lang w:eastAsia="en-US"/>
        </w:rPr>
        <w:t>".</w:t>
      </w:r>
    </w:p>
    <w:p w:rsidR="001B7C9F" w:rsidRDefault="00424510" w:rsidP="00424510">
      <w:pPr>
        <w:ind w:firstLine="709"/>
        <w:rPr>
          <w:vertAlign w:val="subscript"/>
          <w:lang w:eastAsia="en-US"/>
        </w:rPr>
      </w:pPr>
      <w:r w:rsidRPr="00424510">
        <w:rPr>
          <w:lang w:eastAsia="en-US"/>
        </w:rPr>
        <w:t xml:space="preserve">В данной технологической схеме очистки шахтных вод применяются следующие материалы: кварцевый песок для загрузки фильтров, реагент </w:t>
      </w:r>
      <w:r>
        <w:rPr>
          <w:lang w:eastAsia="en-US"/>
        </w:rPr>
        <w:t>-</w:t>
      </w:r>
      <w:r w:rsidRPr="00424510">
        <w:rPr>
          <w:lang w:eastAsia="en-US"/>
        </w:rPr>
        <w:t xml:space="preserve"> сернокислый алюминий</w:t>
      </w:r>
      <w:r>
        <w:rPr>
          <w:lang w:eastAsia="en-US"/>
        </w:rPr>
        <w:t xml:space="preserve"> (</w:t>
      </w:r>
      <w:r w:rsidRPr="00424510">
        <w:rPr>
          <w:lang w:val="en-US" w:eastAsia="en-US"/>
        </w:rPr>
        <w:t>Al</w:t>
      </w:r>
      <w:r w:rsidRPr="00424510">
        <w:rPr>
          <w:vertAlign w:val="subscript"/>
          <w:lang w:eastAsia="en-US"/>
        </w:rPr>
        <w:t>2</w:t>
      </w:r>
      <w:r>
        <w:rPr>
          <w:lang w:eastAsia="en-US"/>
        </w:rPr>
        <w:t xml:space="preserve"> (</w:t>
      </w:r>
      <w:r w:rsidRPr="00424510">
        <w:rPr>
          <w:lang w:val="en-US" w:eastAsia="en-US"/>
        </w:rPr>
        <w:t>SO</w:t>
      </w:r>
      <w:r w:rsidRPr="00424510">
        <w:rPr>
          <w:vertAlign w:val="subscript"/>
          <w:lang w:eastAsia="en-US"/>
        </w:rPr>
        <w:t>4</w:t>
      </w:r>
      <w:r w:rsidRPr="00424510">
        <w:rPr>
          <w:lang w:eastAsia="en-US"/>
        </w:rPr>
        <w:t xml:space="preserve">) </w:t>
      </w:r>
      <w:r w:rsidRPr="00424510">
        <w:rPr>
          <w:vertAlign w:val="subscript"/>
          <w:lang w:eastAsia="en-US"/>
        </w:rPr>
        <w:t xml:space="preserve">3. </w:t>
      </w:r>
    </w:p>
    <w:p w:rsidR="00424510" w:rsidRDefault="00424510" w:rsidP="00424510">
      <w:pPr>
        <w:ind w:firstLine="709"/>
        <w:rPr>
          <w:lang w:eastAsia="en-US"/>
        </w:rPr>
      </w:pPr>
      <w:r w:rsidRPr="00424510">
        <w:rPr>
          <w:lang w:eastAsia="en-US"/>
        </w:rPr>
        <w:t>Затраты на материалы составляют:</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w:t>
      </w:r>
      <w:r w:rsidRPr="00424510">
        <w:rPr>
          <w:vertAlign w:val="subscript"/>
          <w:lang w:eastAsia="en-US"/>
        </w:rPr>
        <w:t>м</w:t>
      </w:r>
      <w:r w:rsidRPr="00424510">
        <w:rPr>
          <w:lang w:eastAsia="en-US"/>
        </w:rPr>
        <w:t>=235,2*1,7*1,08*10</w:t>
      </w:r>
      <w:r w:rsidRPr="00424510">
        <w:rPr>
          <w:vertAlign w:val="superscript"/>
          <w:lang w:eastAsia="en-US"/>
        </w:rPr>
        <w:t>-3</w:t>
      </w:r>
      <w:r w:rsidRPr="00424510">
        <w:rPr>
          <w:lang w:eastAsia="en-US"/>
        </w:rPr>
        <w:t>=0,46 тыс.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Затраты на электроэнергию определяются исходя из мощности потребителей электроэнергии на установке очистки шахтных вод, числа часов работы установки </w:t>
      </w:r>
      <w:r w:rsidRPr="00424510">
        <w:rPr>
          <w:lang w:val="en-US" w:eastAsia="en-US"/>
        </w:rPr>
        <w:t>t</w:t>
      </w:r>
      <w:r w:rsidRPr="00424510">
        <w:rPr>
          <w:lang w:eastAsia="en-US"/>
        </w:rPr>
        <w:t>, тарифа за 1 кВт. - час потребляемой электроэнергии</w:t>
      </w:r>
      <w:r>
        <w:rPr>
          <w:lang w:eastAsia="en-US"/>
        </w:rPr>
        <w:t xml:space="preserve"> (</w:t>
      </w:r>
      <w:r w:rsidRPr="00424510">
        <w:rPr>
          <w:b/>
          <w:bCs/>
          <w:lang w:eastAsia="en-US"/>
        </w:rPr>
        <w:t>С</w:t>
      </w:r>
      <w:r w:rsidRPr="00424510">
        <w:rPr>
          <w:b/>
          <w:bCs/>
          <w:vertAlign w:val="subscript"/>
          <w:lang w:eastAsia="en-US"/>
        </w:rPr>
        <w:t>1 эл</w:t>
      </w:r>
      <w:r w:rsidRPr="00424510">
        <w:rPr>
          <w:vertAlign w:val="subscript"/>
          <w:lang w:eastAsia="en-US"/>
        </w:rPr>
        <w:t>)</w:t>
      </w:r>
      <w:r w:rsidRPr="00424510">
        <w:rPr>
          <w:lang w:eastAsia="en-US"/>
        </w:rPr>
        <w:t xml:space="preserve">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С</w:t>
      </w:r>
      <w:r w:rsidRPr="00424510">
        <w:rPr>
          <w:b/>
          <w:bCs/>
          <w:vertAlign w:val="subscript"/>
          <w:lang w:eastAsia="en-US"/>
        </w:rPr>
        <w:t>эл</w:t>
      </w:r>
      <w:r w:rsidRPr="00424510">
        <w:rPr>
          <w:b/>
          <w:bCs/>
          <w:lang w:eastAsia="en-US"/>
        </w:rPr>
        <w:t>=</w:t>
      </w:r>
      <w:r w:rsidRPr="00424510">
        <w:rPr>
          <w:b/>
          <w:bCs/>
          <w:lang w:eastAsia="en-US"/>
        </w:rPr>
        <w:sym w:font="Symbol" w:char="F0E5"/>
      </w:r>
      <w:r w:rsidRPr="00424510">
        <w:rPr>
          <w:b/>
          <w:bCs/>
          <w:lang w:val="en-US" w:eastAsia="en-US"/>
        </w:rPr>
        <w:t>N</w:t>
      </w:r>
      <w:r w:rsidRPr="00424510">
        <w:rPr>
          <w:b/>
          <w:bCs/>
          <w:vertAlign w:val="subscript"/>
          <w:lang w:val="en-US" w:eastAsia="en-US"/>
        </w:rPr>
        <w:t>i</w:t>
      </w:r>
      <w:r w:rsidRPr="00424510">
        <w:rPr>
          <w:b/>
          <w:bCs/>
          <w:lang w:eastAsia="en-US"/>
        </w:rPr>
        <w:t>*</w:t>
      </w:r>
      <w:r w:rsidRPr="00424510">
        <w:rPr>
          <w:b/>
          <w:bCs/>
          <w:lang w:val="en-US" w:eastAsia="en-US"/>
        </w:rPr>
        <w:t>C</w:t>
      </w:r>
      <w:r w:rsidRPr="00424510">
        <w:rPr>
          <w:b/>
          <w:bCs/>
          <w:vertAlign w:val="subscript"/>
          <w:lang w:eastAsia="en-US"/>
        </w:rPr>
        <w:t xml:space="preserve">1 эл. </w:t>
      </w:r>
      <w:r w:rsidRPr="00424510">
        <w:rPr>
          <w:b/>
          <w:bCs/>
          <w:lang w:eastAsia="en-US"/>
        </w:rPr>
        <w:t>*</w:t>
      </w:r>
      <w:r w:rsidRPr="00424510">
        <w:rPr>
          <w:b/>
          <w:bCs/>
          <w:lang w:val="en-US" w:eastAsia="en-US"/>
        </w:rPr>
        <w:t>t</w:t>
      </w:r>
      <w:r w:rsidRPr="00424510">
        <w:rPr>
          <w:b/>
          <w:bCs/>
          <w:lang w:eastAsia="en-US"/>
        </w:rPr>
        <w:t>*</w:t>
      </w:r>
      <w:r w:rsidRPr="00424510">
        <w:rPr>
          <w:b/>
          <w:bCs/>
          <w:lang w:val="en-US" w:eastAsia="en-US"/>
        </w:rPr>
        <w:t>n</w:t>
      </w:r>
      <w:r w:rsidRPr="00424510">
        <w:rPr>
          <w:b/>
          <w:bCs/>
          <w:vertAlign w:val="subscript"/>
          <w:lang w:eastAsia="en-US"/>
        </w:rPr>
        <w:t>дн</w:t>
      </w:r>
      <w:r w:rsidRPr="00424510">
        <w:rPr>
          <w:b/>
          <w:bCs/>
          <w:lang w:eastAsia="en-US"/>
        </w:rPr>
        <w:t>, грн</w:t>
      </w:r>
      <w:r>
        <w:rPr>
          <w:b/>
          <w:bCs/>
          <w:lang w:eastAsia="en-US"/>
        </w:rPr>
        <w:t>., (</w:t>
      </w:r>
      <w:r w:rsidRPr="00424510">
        <w:rPr>
          <w:b/>
          <w:bCs/>
          <w:lang w:eastAsia="en-US"/>
        </w:rPr>
        <w:t>5</w:t>
      </w:r>
      <w:r>
        <w:rPr>
          <w:b/>
          <w:bCs/>
          <w:lang w:eastAsia="en-US"/>
        </w:rPr>
        <w:t>.7</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val="en-US" w:eastAsia="en-US"/>
        </w:rPr>
        <w:t>N</w:t>
      </w:r>
      <w:r w:rsidRPr="00424510">
        <w:rPr>
          <w:b/>
          <w:bCs/>
          <w:vertAlign w:val="subscript"/>
          <w:lang w:val="en-US" w:eastAsia="en-US"/>
        </w:rPr>
        <w:t>i</w:t>
      </w:r>
      <w:r w:rsidRPr="00424510">
        <w:rPr>
          <w:lang w:eastAsia="en-US"/>
        </w:rPr>
        <w:t xml:space="preserve"> </w:t>
      </w:r>
      <w:r>
        <w:rPr>
          <w:lang w:eastAsia="en-US"/>
        </w:rPr>
        <w:t>-</w:t>
      </w:r>
      <w:r w:rsidRPr="00424510">
        <w:rPr>
          <w:lang w:eastAsia="en-US"/>
        </w:rPr>
        <w:t xml:space="preserve"> суммарная мощность работающих двигателей, кВт для данной установки она составляет 48 кВт;</w:t>
      </w:r>
    </w:p>
    <w:p w:rsidR="00424510" w:rsidRDefault="00424510" w:rsidP="00424510">
      <w:pPr>
        <w:ind w:firstLine="709"/>
        <w:rPr>
          <w:lang w:eastAsia="en-US"/>
        </w:rPr>
      </w:pPr>
      <w:r w:rsidRPr="00424510">
        <w:rPr>
          <w:b/>
          <w:bCs/>
          <w:lang w:eastAsia="en-US"/>
        </w:rPr>
        <w:t>С</w:t>
      </w:r>
      <w:r w:rsidRPr="00424510">
        <w:rPr>
          <w:b/>
          <w:bCs/>
          <w:vertAlign w:val="subscript"/>
          <w:lang w:eastAsia="en-US"/>
        </w:rPr>
        <w:t xml:space="preserve">1 эл. </w:t>
      </w:r>
      <w:r>
        <w:rPr>
          <w:lang w:eastAsia="en-US"/>
        </w:rPr>
        <w:t>-</w:t>
      </w:r>
      <w:r w:rsidRPr="00424510">
        <w:rPr>
          <w:lang w:eastAsia="en-US"/>
        </w:rPr>
        <w:t xml:space="preserve"> тариф за 1 кВт-час израсходованной электроэнергии, С</w:t>
      </w:r>
      <w:r w:rsidRPr="00424510">
        <w:rPr>
          <w:vertAlign w:val="subscript"/>
          <w:lang w:eastAsia="en-US"/>
        </w:rPr>
        <w:t>1 эл</w:t>
      </w:r>
      <w:r w:rsidRPr="00424510">
        <w:rPr>
          <w:lang w:eastAsia="en-US"/>
        </w:rPr>
        <w:t>=13,76 коп;</w:t>
      </w:r>
    </w:p>
    <w:p w:rsidR="00424510" w:rsidRDefault="00424510" w:rsidP="00424510">
      <w:pPr>
        <w:ind w:firstLine="709"/>
        <w:rPr>
          <w:lang w:eastAsia="en-US"/>
        </w:rPr>
      </w:pPr>
      <w:r w:rsidRPr="00424510">
        <w:rPr>
          <w:b/>
          <w:bCs/>
          <w:lang w:val="en-US" w:eastAsia="en-US"/>
        </w:rPr>
        <w:t>t</w:t>
      </w:r>
      <w:r w:rsidRPr="00424510">
        <w:rPr>
          <w:lang w:eastAsia="en-US"/>
        </w:rPr>
        <w:t xml:space="preserve"> </w:t>
      </w:r>
      <w:r>
        <w:rPr>
          <w:lang w:eastAsia="en-US"/>
        </w:rPr>
        <w:t>-</w:t>
      </w:r>
      <w:r w:rsidRPr="00424510">
        <w:rPr>
          <w:lang w:eastAsia="en-US"/>
        </w:rPr>
        <w:t xml:space="preserve"> время работы установки за сутки, принимаем равным 24 часа;</w:t>
      </w:r>
    </w:p>
    <w:p w:rsidR="00424510" w:rsidRDefault="00424510" w:rsidP="00424510">
      <w:pPr>
        <w:ind w:firstLine="709"/>
        <w:rPr>
          <w:lang w:val="uk-UA" w:eastAsia="en-US"/>
        </w:rPr>
      </w:pPr>
      <w:r w:rsidRPr="00424510">
        <w:rPr>
          <w:b/>
          <w:bCs/>
          <w:lang w:val="en-US" w:eastAsia="en-US"/>
        </w:rPr>
        <w:t>n</w:t>
      </w:r>
      <w:r w:rsidRPr="00424510">
        <w:rPr>
          <w:b/>
          <w:bCs/>
          <w:vertAlign w:val="subscript"/>
          <w:lang w:val="uk-UA" w:eastAsia="en-US"/>
        </w:rPr>
        <w:t>д</w:t>
      </w:r>
      <w:r w:rsidRPr="00424510">
        <w:rPr>
          <w:lang w:val="uk-UA" w:eastAsia="en-US"/>
        </w:rPr>
        <w:t xml:space="preserve">=365 дней </w:t>
      </w:r>
      <w:r>
        <w:rPr>
          <w:lang w:val="uk-UA" w:eastAsia="en-US"/>
        </w:rPr>
        <w:t>-</w:t>
      </w:r>
      <w:r w:rsidRPr="00424510">
        <w:rPr>
          <w:lang w:val="uk-UA" w:eastAsia="en-US"/>
        </w:rPr>
        <w:t xml:space="preserve"> число дней работ</w:t>
      </w:r>
      <w:r w:rsidRPr="00424510">
        <w:rPr>
          <w:lang w:eastAsia="en-US"/>
        </w:rPr>
        <w:t>ы</w:t>
      </w:r>
      <w:r w:rsidRPr="00424510">
        <w:rPr>
          <w:lang w:val="uk-UA" w:eastAsia="en-US"/>
        </w:rPr>
        <w:t xml:space="preserve"> установки за год;</w:t>
      </w:r>
    </w:p>
    <w:p w:rsidR="005D27D2" w:rsidRDefault="005D27D2" w:rsidP="00424510">
      <w:pPr>
        <w:ind w:firstLine="709"/>
        <w:rPr>
          <w:lang w:val="uk-UA" w:eastAsia="en-US"/>
        </w:rPr>
      </w:pPr>
    </w:p>
    <w:p w:rsidR="00424510" w:rsidRDefault="00424510" w:rsidP="00424510">
      <w:pPr>
        <w:ind w:firstLine="709"/>
        <w:rPr>
          <w:lang w:val="uk-UA" w:eastAsia="en-US"/>
        </w:rPr>
      </w:pPr>
      <w:r w:rsidRPr="00424510">
        <w:rPr>
          <w:lang w:val="uk-UA" w:eastAsia="en-US"/>
        </w:rPr>
        <w:t>С</w:t>
      </w:r>
      <w:r w:rsidRPr="00424510">
        <w:rPr>
          <w:vertAlign w:val="subscript"/>
          <w:lang w:val="uk-UA" w:eastAsia="en-US"/>
        </w:rPr>
        <w:t xml:space="preserve">эл. </w:t>
      </w:r>
      <w:r w:rsidRPr="00424510">
        <w:rPr>
          <w:lang w:val="uk-UA" w:eastAsia="en-US"/>
        </w:rPr>
        <w:t>=48*0,1376*24*365=57,85 тыс.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Годовые эксплуатационные расходы на станцию очистки шахтных вод рассчитываются по формуле:</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С</w:t>
      </w:r>
      <w:r w:rsidRPr="00424510">
        <w:rPr>
          <w:b/>
          <w:bCs/>
          <w:vertAlign w:val="subscript"/>
          <w:lang w:eastAsia="en-US"/>
        </w:rPr>
        <w:t xml:space="preserve">ш. в. </w:t>
      </w:r>
      <w:r w:rsidRPr="00424510">
        <w:rPr>
          <w:b/>
          <w:bCs/>
          <w:lang w:eastAsia="en-US"/>
        </w:rPr>
        <w:t>=С</w:t>
      </w:r>
      <w:r w:rsidRPr="00424510">
        <w:rPr>
          <w:b/>
          <w:bCs/>
          <w:vertAlign w:val="subscript"/>
          <w:lang w:eastAsia="en-US"/>
        </w:rPr>
        <w:t xml:space="preserve">ам. </w:t>
      </w:r>
      <w:r w:rsidRPr="00424510">
        <w:rPr>
          <w:b/>
          <w:bCs/>
          <w:lang w:eastAsia="en-US"/>
        </w:rPr>
        <w:t>+С</w:t>
      </w:r>
      <w:r w:rsidRPr="00424510">
        <w:rPr>
          <w:b/>
          <w:bCs/>
          <w:vertAlign w:val="subscript"/>
          <w:lang w:eastAsia="en-US"/>
        </w:rPr>
        <w:t xml:space="preserve">эл. </w:t>
      </w:r>
      <w:r w:rsidRPr="00424510">
        <w:rPr>
          <w:b/>
          <w:bCs/>
          <w:lang w:eastAsia="en-US"/>
        </w:rPr>
        <w:t>+С</w:t>
      </w:r>
      <w:r w:rsidRPr="00424510">
        <w:rPr>
          <w:b/>
          <w:bCs/>
          <w:vertAlign w:val="subscript"/>
          <w:lang w:eastAsia="en-US"/>
        </w:rPr>
        <w:t xml:space="preserve">м. </w:t>
      </w:r>
      <w:r w:rsidRPr="00424510">
        <w:rPr>
          <w:b/>
          <w:bCs/>
          <w:lang w:eastAsia="en-US"/>
        </w:rPr>
        <w:t>+С</w:t>
      </w:r>
      <w:r w:rsidRPr="00424510">
        <w:rPr>
          <w:b/>
          <w:bCs/>
          <w:vertAlign w:val="subscript"/>
          <w:lang w:eastAsia="en-US"/>
        </w:rPr>
        <w:t>з. п</w:t>
      </w:r>
      <w:r>
        <w:rPr>
          <w:b/>
          <w:bCs/>
          <w:vertAlign w:val="subscript"/>
          <w:lang w:eastAsia="en-US"/>
        </w:rPr>
        <w:t>.,</w:t>
      </w:r>
      <w:r w:rsidRPr="00424510">
        <w:rPr>
          <w:b/>
          <w:bCs/>
          <w:lang w:eastAsia="en-US"/>
        </w:rPr>
        <w:t xml:space="preserve"> грн.</w:t>
      </w:r>
      <w:r>
        <w:rPr>
          <w:b/>
          <w:bCs/>
          <w:lang w:eastAsia="en-US"/>
        </w:rPr>
        <w:t xml:space="preserve"> (</w:t>
      </w:r>
      <w:r w:rsidRPr="00424510">
        <w:rPr>
          <w:b/>
          <w:bCs/>
          <w:lang w:eastAsia="en-US"/>
        </w:rPr>
        <w:t>5</w:t>
      </w:r>
      <w:r>
        <w:rPr>
          <w:b/>
          <w:bCs/>
          <w:lang w:eastAsia="en-US"/>
        </w:rPr>
        <w:t>.8</w:t>
      </w:r>
      <w:r w:rsidRPr="00424510">
        <w:rPr>
          <w:b/>
          <w:bCs/>
          <w:lang w:eastAsia="en-US"/>
        </w:rPr>
        <w:t>)</w:t>
      </w:r>
    </w:p>
    <w:p w:rsidR="00424510" w:rsidRDefault="00424510" w:rsidP="00424510">
      <w:pPr>
        <w:ind w:firstLine="709"/>
        <w:rPr>
          <w:lang w:eastAsia="en-US"/>
        </w:rPr>
      </w:pPr>
      <w:r w:rsidRPr="00424510">
        <w:rPr>
          <w:lang w:eastAsia="en-US"/>
        </w:rPr>
        <w:t>С</w:t>
      </w:r>
      <w:r w:rsidRPr="00424510">
        <w:rPr>
          <w:vertAlign w:val="subscript"/>
          <w:lang w:eastAsia="en-US"/>
        </w:rPr>
        <w:t xml:space="preserve">ш. в. </w:t>
      </w:r>
      <w:r w:rsidRPr="00424510">
        <w:rPr>
          <w:lang w:eastAsia="en-US"/>
        </w:rPr>
        <w:t>=1,08+57,85+0,46+36,73=96,12 тыс.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Себестоимость одного м</w:t>
      </w:r>
      <w:r w:rsidRPr="00424510">
        <w:rPr>
          <w:vertAlign w:val="superscript"/>
          <w:lang w:eastAsia="en-US"/>
        </w:rPr>
        <w:t>3</w:t>
      </w:r>
      <w:r w:rsidRPr="00424510">
        <w:rPr>
          <w:lang w:eastAsia="en-US"/>
        </w:rPr>
        <w:t xml:space="preserve"> очищаемой шахтной воды определяем по формуле:</w:t>
      </w:r>
    </w:p>
    <w:p w:rsidR="005D27D2" w:rsidRDefault="005D27D2" w:rsidP="00424510">
      <w:pPr>
        <w:ind w:firstLine="709"/>
        <w:rPr>
          <w:b/>
          <w:bCs/>
          <w:lang w:eastAsia="en-US"/>
        </w:rPr>
      </w:pPr>
    </w:p>
    <w:p w:rsidR="00424510" w:rsidRDefault="00424510" w:rsidP="00424510">
      <w:pPr>
        <w:ind w:firstLine="709"/>
        <w:rPr>
          <w:lang w:eastAsia="en-US"/>
        </w:rPr>
      </w:pPr>
      <w:r w:rsidRPr="00424510">
        <w:rPr>
          <w:b/>
          <w:bCs/>
          <w:lang w:eastAsia="en-US"/>
        </w:rPr>
        <w:t>С</w:t>
      </w:r>
      <w:r w:rsidRPr="00424510">
        <w:rPr>
          <w:b/>
          <w:bCs/>
          <w:vertAlign w:val="subscript"/>
          <w:lang w:eastAsia="en-US"/>
        </w:rPr>
        <w:t>2</w:t>
      </w:r>
      <w:r w:rsidRPr="00424510">
        <w:rPr>
          <w:b/>
          <w:bCs/>
          <w:lang w:eastAsia="en-US"/>
        </w:rPr>
        <w:t>=С</w:t>
      </w:r>
      <w:r w:rsidRPr="00424510">
        <w:rPr>
          <w:b/>
          <w:bCs/>
          <w:vertAlign w:val="subscript"/>
          <w:lang w:eastAsia="en-US"/>
        </w:rPr>
        <w:t xml:space="preserve">ш. в. </w:t>
      </w:r>
      <w:r w:rsidRPr="00424510">
        <w:rPr>
          <w:b/>
          <w:bCs/>
          <w:lang w:eastAsia="en-US"/>
        </w:rPr>
        <w:t>/А</w:t>
      </w:r>
      <w:r>
        <w:rPr>
          <w:b/>
          <w:bCs/>
          <w:vertAlign w:val="subscript"/>
          <w:lang w:eastAsia="en-US"/>
        </w:rPr>
        <w:t>2,</w:t>
      </w:r>
      <w:r w:rsidRPr="00424510">
        <w:rPr>
          <w:lang w:eastAsia="en-US"/>
        </w:rPr>
        <w:t>С</w:t>
      </w:r>
      <w:r w:rsidRPr="00424510">
        <w:rPr>
          <w:vertAlign w:val="subscript"/>
          <w:lang w:eastAsia="en-US"/>
        </w:rPr>
        <w:t>2</w:t>
      </w:r>
      <w:r w:rsidRPr="00424510">
        <w:rPr>
          <w:lang w:eastAsia="en-US"/>
        </w:rPr>
        <w:t>=96,12/300=0,32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Косвенный экономический эффект</w:t>
      </w:r>
      <w:r>
        <w:rPr>
          <w:lang w:eastAsia="en-US"/>
        </w:rPr>
        <w:t xml:space="preserve"> (</w:t>
      </w:r>
      <w:r w:rsidRPr="00424510">
        <w:rPr>
          <w:b/>
          <w:bCs/>
          <w:lang w:eastAsia="en-US"/>
        </w:rPr>
        <w:t>Э</w:t>
      </w:r>
      <w:r w:rsidRPr="00424510">
        <w:rPr>
          <w:b/>
          <w:bCs/>
          <w:vertAlign w:val="subscript"/>
          <w:lang w:eastAsia="en-US"/>
        </w:rPr>
        <w:t>косв)</w:t>
      </w:r>
      <w:r w:rsidRPr="00424510">
        <w:rPr>
          <w:lang w:eastAsia="en-US"/>
        </w:rPr>
        <w:t xml:space="preserve"> достигается за счет ликвидации убытка от сброса шахтных вод повышенной мутности и определяется в зависимости от объема сбрасываемых загрязнений:</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Э</w:t>
      </w:r>
      <w:r w:rsidRPr="00424510">
        <w:rPr>
          <w:b/>
          <w:bCs/>
          <w:vertAlign w:val="subscript"/>
          <w:lang w:eastAsia="en-US"/>
        </w:rPr>
        <w:t xml:space="preserve">косв. </w:t>
      </w:r>
      <w:r w:rsidRPr="00424510">
        <w:rPr>
          <w:b/>
          <w:bCs/>
          <w:lang w:eastAsia="en-US"/>
        </w:rPr>
        <w:t>=З</w:t>
      </w:r>
      <w:r w:rsidRPr="00424510">
        <w:rPr>
          <w:b/>
          <w:bCs/>
          <w:vertAlign w:val="subscript"/>
          <w:lang w:eastAsia="en-US"/>
        </w:rPr>
        <w:t xml:space="preserve">взв. </w:t>
      </w:r>
      <w:r w:rsidRPr="00424510">
        <w:rPr>
          <w:b/>
          <w:bCs/>
          <w:lang w:eastAsia="en-US"/>
        </w:rPr>
        <w:t>*К</w:t>
      </w:r>
      <w:r w:rsidRPr="00424510">
        <w:rPr>
          <w:b/>
          <w:bCs/>
          <w:vertAlign w:val="subscript"/>
          <w:lang w:eastAsia="en-US"/>
        </w:rPr>
        <w:t>кат</w:t>
      </w:r>
      <w:r>
        <w:rPr>
          <w:b/>
          <w:bCs/>
          <w:vertAlign w:val="subscript"/>
          <w:lang w:eastAsia="en-US"/>
        </w:rPr>
        <w:t>.,</w:t>
      </w:r>
      <w:r w:rsidRPr="00424510">
        <w:rPr>
          <w:b/>
          <w:bCs/>
          <w:lang w:eastAsia="en-US"/>
        </w:rPr>
        <w:t xml:space="preserve"> грн</w:t>
      </w:r>
      <w:r>
        <w:rPr>
          <w:b/>
          <w:bCs/>
          <w:lang w:eastAsia="en-US"/>
        </w:rPr>
        <w:t>., (</w:t>
      </w:r>
      <w:r w:rsidRPr="00424510">
        <w:rPr>
          <w:b/>
          <w:bCs/>
          <w:lang w:eastAsia="en-US"/>
        </w:rPr>
        <w:t>5</w:t>
      </w:r>
      <w:r>
        <w:rPr>
          <w:b/>
          <w:bCs/>
          <w:lang w:eastAsia="en-US"/>
        </w:rPr>
        <w:t>.9</w:t>
      </w:r>
      <w:r w:rsidRPr="00424510">
        <w:rPr>
          <w:b/>
          <w:bCs/>
          <w:lang w:eastAsia="en-US"/>
        </w:rPr>
        <w:t>)</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З</w:t>
      </w:r>
      <w:r w:rsidRPr="00424510">
        <w:rPr>
          <w:b/>
          <w:bCs/>
          <w:vertAlign w:val="subscript"/>
          <w:lang w:eastAsia="en-US"/>
        </w:rPr>
        <w:t xml:space="preserve">взв. </w:t>
      </w:r>
      <w:r>
        <w:rPr>
          <w:lang w:eastAsia="en-US"/>
        </w:rPr>
        <w:t>-</w:t>
      </w:r>
      <w:r w:rsidRPr="00424510">
        <w:rPr>
          <w:lang w:eastAsia="en-US"/>
        </w:rPr>
        <w:t xml:space="preserve"> возможный убыток от сброса взвешенных веществ с шахтной водой в поверхностные водоемы, определяется по таблице в зависимости от объема сбрасываемых загрязнений </w:t>
      </w:r>
      <w:r>
        <w:rPr>
          <w:lang w:eastAsia="en-US"/>
        </w:rPr>
        <w:t>-</w:t>
      </w:r>
      <w:r w:rsidRPr="00424510">
        <w:rPr>
          <w:lang w:eastAsia="en-US"/>
        </w:rPr>
        <w:t xml:space="preserve"> Р</w:t>
      </w:r>
      <w:r w:rsidRPr="00424510">
        <w:rPr>
          <w:vertAlign w:val="subscript"/>
          <w:lang w:eastAsia="en-US"/>
        </w:rPr>
        <w:t>взв</w:t>
      </w:r>
      <w:r>
        <w:rPr>
          <w:vertAlign w:val="subscript"/>
          <w:lang w:eastAsia="en-US"/>
        </w:rPr>
        <w:t>.:</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Р</w:t>
      </w:r>
      <w:r w:rsidRPr="00424510">
        <w:rPr>
          <w:b/>
          <w:bCs/>
          <w:vertAlign w:val="subscript"/>
          <w:lang w:eastAsia="en-US"/>
        </w:rPr>
        <w:t xml:space="preserve">взв. </w:t>
      </w:r>
      <w:r w:rsidRPr="00424510">
        <w:rPr>
          <w:b/>
          <w:bCs/>
          <w:lang w:eastAsia="en-US"/>
        </w:rPr>
        <w:t>=</w:t>
      </w:r>
      <w:r w:rsidRPr="00424510">
        <w:rPr>
          <w:b/>
          <w:bCs/>
          <w:lang w:val="en-US" w:eastAsia="en-US"/>
        </w:rPr>
        <w:t>Q</w:t>
      </w:r>
      <w:r w:rsidRPr="00424510">
        <w:rPr>
          <w:b/>
          <w:bCs/>
          <w:lang w:eastAsia="en-US"/>
        </w:rPr>
        <w:t>*</w:t>
      </w:r>
      <w:r>
        <w:rPr>
          <w:b/>
          <w:bCs/>
          <w:lang w:eastAsia="en-US"/>
        </w:rPr>
        <w:t xml:space="preserve"> (</w:t>
      </w:r>
      <w:r w:rsidRPr="00424510">
        <w:rPr>
          <w:b/>
          <w:bCs/>
          <w:lang w:eastAsia="en-US"/>
        </w:rPr>
        <w:t>С</w:t>
      </w:r>
      <w:r w:rsidRPr="00424510">
        <w:rPr>
          <w:b/>
          <w:bCs/>
          <w:vertAlign w:val="subscript"/>
          <w:lang w:eastAsia="en-US"/>
        </w:rPr>
        <w:t xml:space="preserve">исх. - </w:t>
      </w:r>
      <w:r w:rsidRPr="00424510">
        <w:rPr>
          <w:b/>
          <w:bCs/>
          <w:lang w:eastAsia="en-US"/>
        </w:rPr>
        <w:t>С) *</w:t>
      </w:r>
      <w:r w:rsidRPr="00424510">
        <w:rPr>
          <w:b/>
          <w:bCs/>
          <w:lang w:val="en-US" w:eastAsia="en-US"/>
        </w:rPr>
        <w:t>t</w:t>
      </w:r>
      <w:r w:rsidRPr="00424510">
        <w:rPr>
          <w:b/>
          <w:bCs/>
          <w:lang w:eastAsia="en-US"/>
        </w:rPr>
        <w:t>*</w:t>
      </w:r>
      <w:r w:rsidRPr="00424510">
        <w:rPr>
          <w:b/>
          <w:bCs/>
          <w:lang w:val="en-US" w:eastAsia="en-US"/>
        </w:rPr>
        <w:t>n</w:t>
      </w:r>
      <w:r w:rsidRPr="00424510">
        <w:rPr>
          <w:b/>
          <w:bCs/>
          <w:vertAlign w:val="subscript"/>
          <w:lang w:eastAsia="en-US"/>
        </w:rPr>
        <w:t xml:space="preserve">дн. </w:t>
      </w:r>
      <w:r w:rsidRPr="00424510">
        <w:rPr>
          <w:b/>
          <w:bCs/>
          <w:lang w:eastAsia="en-US"/>
        </w:rPr>
        <w:t>*10</w:t>
      </w:r>
      <w:r w:rsidRPr="00424510">
        <w:rPr>
          <w:b/>
          <w:bCs/>
          <w:vertAlign w:val="superscript"/>
          <w:lang w:eastAsia="en-US"/>
        </w:rPr>
        <w:t>-6</w:t>
      </w:r>
      <w:r w:rsidRPr="00424510">
        <w:rPr>
          <w:b/>
          <w:bCs/>
          <w:lang w:eastAsia="en-US"/>
        </w:rPr>
        <w:t>, т</w:t>
      </w:r>
      <w:r>
        <w:rPr>
          <w:b/>
          <w:bCs/>
          <w:lang w:eastAsia="en-US"/>
        </w:rPr>
        <w:t xml:space="preserve"> (</w:t>
      </w:r>
      <w:r w:rsidRPr="00424510">
        <w:rPr>
          <w:b/>
          <w:bCs/>
          <w:lang w:eastAsia="en-US"/>
        </w:rPr>
        <w:t>5</w:t>
      </w:r>
      <w:r>
        <w:rPr>
          <w:b/>
          <w:bCs/>
          <w:lang w:eastAsia="en-US"/>
        </w:rPr>
        <w:t>.1</w:t>
      </w:r>
      <w:r w:rsidRPr="00424510">
        <w:rPr>
          <w:b/>
          <w:bCs/>
          <w:lang w:eastAsia="en-US"/>
        </w:rPr>
        <w:t>0)</w:t>
      </w:r>
    </w:p>
    <w:p w:rsidR="00424510" w:rsidRDefault="00424510" w:rsidP="00424510">
      <w:pPr>
        <w:ind w:firstLine="709"/>
        <w:rPr>
          <w:lang w:eastAsia="en-US"/>
        </w:rPr>
      </w:pPr>
      <w:r w:rsidRPr="00424510">
        <w:rPr>
          <w:lang w:eastAsia="en-US"/>
        </w:rPr>
        <w:t>Р</w:t>
      </w:r>
      <w:r w:rsidRPr="00424510">
        <w:rPr>
          <w:vertAlign w:val="subscript"/>
          <w:lang w:eastAsia="en-US"/>
        </w:rPr>
        <w:t xml:space="preserve">взв. </w:t>
      </w:r>
      <w:r w:rsidRPr="00424510">
        <w:rPr>
          <w:lang w:eastAsia="en-US"/>
        </w:rPr>
        <w:t>=235*</w:t>
      </w:r>
      <w:r>
        <w:rPr>
          <w:lang w:eastAsia="en-US"/>
        </w:rPr>
        <w:t xml:space="preserve"> (</w:t>
      </w:r>
      <w:r w:rsidRPr="00424510">
        <w:rPr>
          <w:lang w:eastAsia="en-US"/>
        </w:rPr>
        <w:t>276-30) *24*365*10</w:t>
      </w:r>
      <w:r w:rsidRPr="00424510">
        <w:rPr>
          <w:vertAlign w:val="superscript"/>
          <w:lang w:eastAsia="en-US"/>
        </w:rPr>
        <w:t>-6</w:t>
      </w:r>
      <w:r w:rsidRPr="00424510">
        <w:rPr>
          <w:lang w:eastAsia="en-US"/>
        </w:rPr>
        <w:t>=508,06 тонн.</w:t>
      </w:r>
    </w:p>
    <w:p w:rsidR="005D27D2" w:rsidRDefault="005D27D2" w:rsidP="00424510">
      <w:pPr>
        <w:ind w:firstLine="709"/>
        <w:rPr>
          <w:b/>
          <w:bCs/>
          <w:lang w:eastAsia="en-US"/>
        </w:rPr>
      </w:pPr>
    </w:p>
    <w:p w:rsidR="00424510" w:rsidRPr="00424510" w:rsidRDefault="00424510" w:rsidP="00424510">
      <w:pPr>
        <w:ind w:firstLine="709"/>
        <w:rPr>
          <w:lang w:eastAsia="en-US"/>
        </w:rPr>
      </w:pPr>
      <w:r w:rsidRPr="00424510">
        <w:rPr>
          <w:b/>
          <w:bCs/>
          <w:lang w:eastAsia="en-US"/>
        </w:rPr>
        <w:t>К</w:t>
      </w:r>
      <w:r w:rsidRPr="00424510">
        <w:rPr>
          <w:b/>
          <w:bCs/>
          <w:vertAlign w:val="subscript"/>
          <w:lang w:eastAsia="en-US"/>
        </w:rPr>
        <w:t>кат</w:t>
      </w:r>
      <w:r w:rsidRPr="00424510">
        <w:rPr>
          <w:vertAlign w:val="subscript"/>
          <w:lang w:eastAsia="en-US"/>
        </w:rPr>
        <w:t xml:space="preserve">. </w:t>
      </w:r>
      <w:r w:rsidRPr="00424510">
        <w:rPr>
          <w:lang w:eastAsia="en-US"/>
        </w:rPr>
        <w:t xml:space="preserve">=1,1 </w:t>
      </w:r>
      <w:r>
        <w:rPr>
          <w:lang w:eastAsia="en-US"/>
        </w:rPr>
        <w:t>-</w:t>
      </w:r>
      <w:r w:rsidRPr="00424510">
        <w:rPr>
          <w:lang w:eastAsia="en-US"/>
        </w:rPr>
        <w:t xml:space="preserve"> коэффициент, учитывающий категорию водного объекта. Штраф за выброс 1 т взвешенных веществ в водные объекты для условий бассейна реки Нижняя Крынка составляет 5 грн за тонну</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Э</w:t>
      </w:r>
      <w:r w:rsidRPr="00424510">
        <w:rPr>
          <w:vertAlign w:val="subscript"/>
          <w:lang w:eastAsia="en-US"/>
        </w:rPr>
        <w:t xml:space="preserve">косв. </w:t>
      </w:r>
      <w:r w:rsidRPr="00424510">
        <w:rPr>
          <w:lang w:eastAsia="en-US"/>
        </w:rPr>
        <w:t>=2540,3*1,1=2794,33 грн.</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Экономический эффект, согласно методике составит:</w:t>
      </w:r>
    </w:p>
    <w:p w:rsidR="005D27D2" w:rsidRDefault="005D27D2" w:rsidP="00424510">
      <w:pPr>
        <w:ind w:firstLine="709"/>
        <w:rPr>
          <w:b/>
          <w:bCs/>
          <w:lang w:eastAsia="en-US"/>
        </w:rPr>
      </w:pPr>
    </w:p>
    <w:p w:rsidR="00424510" w:rsidRDefault="00424510" w:rsidP="00424510">
      <w:pPr>
        <w:ind w:firstLine="709"/>
        <w:rPr>
          <w:b/>
          <w:bCs/>
          <w:lang w:eastAsia="en-US"/>
        </w:rPr>
      </w:pPr>
      <w:r w:rsidRPr="00424510">
        <w:rPr>
          <w:b/>
          <w:bCs/>
          <w:lang w:eastAsia="en-US"/>
        </w:rPr>
        <w:t>Э=</w:t>
      </w:r>
      <w:r>
        <w:rPr>
          <w:b/>
          <w:bCs/>
          <w:lang w:eastAsia="en-US"/>
        </w:rPr>
        <w:t xml:space="preserve"> (</w:t>
      </w:r>
      <w:r w:rsidRPr="00424510">
        <w:rPr>
          <w:b/>
          <w:bCs/>
          <w:lang w:eastAsia="en-US"/>
        </w:rPr>
        <w:t>С</w:t>
      </w:r>
      <w:r w:rsidRPr="00424510">
        <w:rPr>
          <w:b/>
          <w:bCs/>
          <w:vertAlign w:val="subscript"/>
          <w:lang w:eastAsia="en-US"/>
        </w:rPr>
        <w:t xml:space="preserve">п. в. </w:t>
      </w:r>
      <w:r w:rsidRPr="00424510">
        <w:rPr>
          <w:b/>
          <w:bCs/>
          <w:lang w:eastAsia="en-US"/>
        </w:rPr>
        <w:t>*</w:t>
      </w:r>
      <w:r w:rsidRPr="00424510">
        <w:rPr>
          <w:b/>
          <w:bCs/>
          <w:lang w:val="en-US" w:eastAsia="en-US"/>
        </w:rPr>
        <w:t>Q</w:t>
      </w:r>
      <w:r w:rsidRPr="00424510">
        <w:rPr>
          <w:b/>
          <w:bCs/>
          <w:vertAlign w:val="subscript"/>
          <w:lang w:eastAsia="en-US"/>
        </w:rPr>
        <w:t xml:space="preserve">п. в. - </w:t>
      </w:r>
      <w:r w:rsidRPr="00424510">
        <w:rPr>
          <w:b/>
          <w:bCs/>
          <w:lang w:eastAsia="en-US"/>
        </w:rPr>
        <w:t>С</w:t>
      </w:r>
      <w:r w:rsidRPr="00424510">
        <w:rPr>
          <w:b/>
          <w:bCs/>
          <w:vertAlign w:val="subscript"/>
          <w:lang w:eastAsia="en-US"/>
        </w:rPr>
        <w:t>ш. в)</w:t>
      </w:r>
      <w:r w:rsidRPr="00424510">
        <w:rPr>
          <w:b/>
          <w:bCs/>
          <w:lang w:eastAsia="en-US"/>
        </w:rPr>
        <w:t xml:space="preserve"> - Е</w:t>
      </w:r>
      <w:r w:rsidRPr="00424510">
        <w:rPr>
          <w:b/>
          <w:bCs/>
          <w:vertAlign w:val="subscript"/>
          <w:lang w:eastAsia="en-US"/>
        </w:rPr>
        <w:t>н</w:t>
      </w:r>
      <w:r w:rsidRPr="00424510">
        <w:rPr>
          <w:b/>
          <w:bCs/>
          <w:lang w:eastAsia="en-US"/>
        </w:rPr>
        <w:t>*</w:t>
      </w:r>
      <w:r w:rsidRPr="00424510">
        <w:rPr>
          <w:b/>
          <w:bCs/>
          <w:lang w:eastAsia="en-US"/>
        </w:rPr>
        <w:sym w:font="Symbol" w:char="F044"/>
      </w:r>
      <w:r w:rsidRPr="00424510">
        <w:rPr>
          <w:b/>
          <w:bCs/>
          <w:lang w:eastAsia="en-US"/>
        </w:rPr>
        <w:t>К+Э</w:t>
      </w:r>
      <w:r w:rsidRPr="00424510">
        <w:rPr>
          <w:b/>
          <w:bCs/>
          <w:vertAlign w:val="subscript"/>
          <w:lang w:eastAsia="en-US"/>
        </w:rPr>
        <w:t>косв</w:t>
      </w:r>
      <w:r>
        <w:rPr>
          <w:b/>
          <w:bCs/>
          <w:vertAlign w:val="subscript"/>
          <w:lang w:eastAsia="en-US"/>
        </w:rPr>
        <w:t>.,</w:t>
      </w:r>
      <w:r w:rsidRPr="00424510">
        <w:rPr>
          <w:b/>
          <w:bCs/>
          <w:lang w:eastAsia="en-US"/>
        </w:rPr>
        <w:t xml:space="preserve"> грн</w:t>
      </w:r>
      <w:r>
        <w:rPr>
          <w:b/>
          <w:bCs/>
          <w:lang w:eastAsia="en-US"/>
        </w:rPr>
        <w:t>., (</w:t>
      </w:r>
      <w:r w:rsidRPr="00424510">
        <w:rPr>
          <w:b/>
          <w:bCs/>
          <w:lang w:eastAsia="en-US"/>
        </w:rPr>
        <w:t>5</w:t>
      </w:r>
      <w:r>
        <w:rPr>
          <w:b/>
          <w:bCs/>
          <w:lang w:eastAsia="en-US"/>
        </w:rPr>
        <w:t>.1</w:t>
      </w:r>
      <w:r w:rsidRPr="00424510">
        <w:rPr>
          <w:b/>
          <w:bCs/>
          <w:lang w:eastAsia="en-US"/>
        </w:rPr>
        <w:t>1)</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 xml:space="preserve">где </w:t>
      </w:r>
      <w:r w:rsidRPr="00424510">
        <w:rPr>
          <w:b/>
          <w:bCs/>
          <w:lang w:eastAsia="en-US"/>
        </w:rPr>
        <w:t>С</w:t>
      </w:r>
      <w:r w:rsidRPr="00424510">
        <w:rPr>
          <w:b/>
          <w:bCs/>
          <w:vertAlign w:val="subscript"/>
          <w:lang w:eastAsia="en-US"/>
        </w:rPr>
        <w:t>п. в</w:t>
      </w:r>
      <w:r w:rsidRPr="00424510">
        <w:rPr>
          <w:vertAlign w:val="subscript"/>
          <w:lang w:eastAsia="en-US"/>
        </w:rPr>
        <w:t xml:space="preserve">. </w:t>
      </w:r>
      <w:r w:rsidRPr="00424510">
        <w:rPr>
          <w:lang w:eastAsia="en-US"/>
        </w:rPr>
        <w:t xml:space="preserve">=0,35 грн. </w:t>
      </w:r>
      <w:r>
        <w:rPr>
          <w:lang w:eastAsia="en-US"/>
        </w:rPr>
        <w:t>-</w:t>
      </w:r>
      <w:r w:rsidRPr="00424510">
        <w:rPr>
          <w:lang w:eastAsia="en-US"/>
        </w:rPr>
        <w:t xml:space="preserve"> стоимость 1 м</w:t>
      </w:r>
      <w:r w:rsidRPr="00424510">
        <w:rPr>
          <w:vertAlign w:val="superscript"/>
          <w:lang w:eastAsia="en-US"/>
        </w:rPr>
        <w:t>3</w:t>
      </w:r>
      <w:r w:rsidRPr="00424510">
        <w:rPr>
          <w:lang w:eastAsia="en-US"/>
        </w:rPr>
        <w:t xml:space="preserve"> питьевой воды;</w:t>
      </w:r>
    </w:p>
    <w:p w:rsidR="00424510" w:rsidRDefault="00424510" w:rsidP="00424510">
      <w:pPr>
        <w:ind w:firstLine="709"/>
        <w:rPr>
          <w:lang w:eastAsia="en-US"/>
        </w:rPr>
      </w:pPr>
      <w:r w:rsidRPr="00424510">
        <w:rPr>
          <w:b/>
          <w:bCs/>
          <w:lang w:val="en-US" w:eastAsia="en-US"/>
        </w:rPr>
        <w:t>Q</w:t>
      </w:r>
      <w:r w:rsidRPr="00424510">
        <w:rPr>
          <w:b/>
          <w:bCs/>
          <w:vertAlign w:val="subscript"/>
          <w:lang w:eastAsia="en-US"/>
        </w:rPr>
        <w:t xml:space="preserve">п. в. </w:t>
      </w:r>
      <w:r>
        <w:rPr>
          <w:lang w:eastAsia="en-US"/>
        </w:rPr>
        <w:t>-</w:t>
      </w:r>
      <w:r w:rsidRPr="00424510">
        <w:rPr>
          <w:lang w:eastAsia="en-US"/>
        </w:rPr>
        <w:t xml:space="preserve"> объем питьевой воды, используемый на предприятии, м</w:t>
      </w:r>
      <w:r w:rsidRPr="00424510">
        <w:rPr>
          <w:vertAlign w:val="superscript"/>
          <w:lang w:eastAsia="en-US"/>
        </w:rPr>
        <w:t>3</w:t>
      </w:r>
      <w:r w:rsidRPr="00424510">
        <w:rPr>
          <w:lang w:eastAsia="en-US"/>
        </w:rPr>
        <w:t>/час;</w:t>
      </w:r>
    </w:p>
    <w:p w:rsidR="00424510" w:rsidRDefault="00424510" w:rsidP="00424510">
      <w:pPr>
        <w:ind w:firstLine="709"/>
        <w:rPr>
          <w:lang w:eastAsia="en-US"/>
        </w:rPr>
      </w:pPr>
      <w:r w:rsidRPr="00424510">
        <w:rPr>
          <w:b/>
          <w:bCs/>
          <w:lang w:eastAsia="en-US"/>
        </w:rPr>
        <w:t>С</w:t>
      </w:r>
      <w:r w:rsidRPr="00424510">
        <w:rPr>
          <w:b/>
          <w:bCs/>
          <w:vertAlign w:val="subscript"/>
          <w:lang w:eastAsia="en-US"/>
        </w:rPr>
        <w:t>ш. в</w:t>
      </w:r>
      <w:r w:rsidRPr="00424510">
        <w:rPr>
          <w:vertAlign w:val="subscript"/>
          <w:lang w:eastAsia="en-US"/>
        </w:rPr>
        <w:t xml:space="preserve">. </w:t>
      </w:r>
      <w:r>
        <w:rPr>
          <w:lang w:eastAsia="en-US"/>
        </w:rPr>
        <w:t>-</w:t>
      </w:r>
      <w:r w:rsidRPr="00424510">
        <w:rPr>
          <w:lang w:eastAsia="en-US"/>
        </w:rPr>
        <w:t xml:space="preserve"> годовые эксплуатационнные расходы, грн</w:t>
      </w:r>
      <w:r>
        <w:rPr>
          <w:lang w:eastAsia="en-US"/>
        </w:rPr>
        <w:t>.;</w:t>
      </w:r>
    </w:p>
    <w:p w:rsidR="00424510" w:rsidRDefault="00424510" w:rsidP="00424510">
      <w:pPr>
        <w:ind w:firstLine="709"/>
        <w:rPr>
          <w:lang w:eastAsia="en-US"/>
        </w:rPr>
      </w:pPr>
      <w:r w:rsidRPr="00424510">
        <w:rPr>
          <w:b/>
          <w:bCs/>
          <w:lang w:eastAsia="en-US"/>
        </w:rPr>
        <w:t>Е</w:t>
      </w:r>
      <w:r w:rsidRPr="00424510">
        <w:rPr>
          <w:b/>
          <w:bCs/>
          <w:vertAlign w:val="subscript"/>
          <w:lang w:eastAsia="en-US"/>
        </w:rPr>
        <w:t>н</w:t>
      </w:r>
      <w:r w:rsidRPr="00424510">
        <w:rPr>
          <w:lang w:eastAsia="en-US"/>
        </w:rPr>
        <w:t xml:space="preserve"> =0,15 </w:t>
      </w:r>
      <w:r>
        <w:rPr>
          <w:lang w:eastAsia="en-US"/>
        </w:rPr>
        <w:t>-</w:t>
      </w:r>
      <w:r w:rsidRPr="00424510">
        <w:rPr>
          <w:lang w:eastAsia="en-US"/>
        </w:rPr>
        <w:t xml:space="preserve"> нормативный коэффициент эффективности капитальных вложений;</w:t>
      </w:r>
    </w:p>
    <w:p w:rsidR="005D27D2" w:rsidRDefault="00424510" w:rsidP="00424510">
      <w:pPr>
        <w:ind w:firstLine="709"/>
        <w:rPr>
          <w:lang w:eastAsia="en-US"/>
        </w:rPr>
      </w:pPr>
      <w:r w:rsidRPr="00424510">
        <w:rPr>
          <w:b/>
          <w:bCs/>
          <w:lang w:val="en-US" w:eastAsia="en-US"/>
        </w:rPr>
        <w:sym w:font="Symbol" w:char="F044"/>
      </w:r>
      <w:r w:rsidRPr="00424510">
        <w:rPr>
          <w:b/>
          <w:bCs/>
          <w:lang w:eastAsia="en-US"/>
        </w:rPr>
        <w:t>К</w:t>
      </w:r>
      <w:r w:rsidRPr="00424510">
        <w:rPr>
          <w:lang w:eastAsia="en-US"/>
        </w:rPr>
        <w:t xml:space="preserve"> </w:t>
      </w:r>
      <w:r>
        <w:rPr>
          <w:lang w:eastAsia="en-US"/>
        </w:rPr>
        <w:t>-</w:t>
      </w:r>
      <w:r w:rsidRPr="00424510">
        <w:rPr>
          <w:lang w:eastAsia="en-US"/>
        </w:rPr>
        <w:t xml:space="preserve"> капитальные затраты на ввод в эксплуатацию очистной установки, </w:t>
      </w:r>
    </w:p>
    <w:p w:rsidR="005D27D2" w:rsidRDefault="005D27D2" w:rsidP="00424510">
      <w:pPr>
        <w:ind w:firstLine="709"/>
        <w:rPr>
          <w:lang w:eastAsia="en-US"/>
        </w:rPr>
      </w:pPr>
    </w:p>
    <w:p w:rsidR="00424510" w:rsidRDefault="00424510" w:rsidP="00424510">
      <w:pPr>
        <w:ind w:firstLine="709"/>
        <w:rPr>
          <w:lang w:eastAsia="en-US"/>
        </w:rPr>
      </w:pPr>
      <w:r w:rsidRPr="00424510">
        <w:rPr>
          <w:lang w:val="en-US" w:eastAsia="en-US"/>
        </w:rPr>
        <w:sym w:font="Symbol" w:char="F044"/>
      </w:r>
      <w:r w:rsidRPr="00424510">
        <w:rPr>
          <w:lang w:eastAsia="en-US"/>
        </w:rPr>
        <w:t xml:space="preserve"> К=К</w:t>
      </w:r>
      <w:r w:rsidRPr="00424510">
        <w:rPr>
          <w:vertAlign w:val="subscript"/>
          <w:lang w:eastAsia="en-US"/>
        </w:rPr>
        <w:t>2</w:t>
      </w:r>
      <w:r w:rsidRPr="00424510">
        <w:rPr>
          <w:lang w:eastAsia="en-US"/>
        </w:rPr>
        <w:t>-К</w:t>
      </w:r>
      <w:r w:rsidRPr="00424510">
        <w:rPr>
          <w:vertAlign w:val="subscript"/>
          <w:lang w:eastAsia="en-US"/>
        </w:rPr>
        <w:t>1</w:t>
      </w:r>
      <w:r w:rsidRPr="00424510">
        <w:rPr>
          <w:lang w:eastAsia="en-US"/>
        </w:rPr>
        <w:t>; К</w:t>
      </w:r>
      <w:r w:rsidRPr="00424510">
        <w:rPr>
          <w:vertAlign w:val="subscript"/>
          <w:lang w:eastAsia="en-US"/>
        </w:rPr>
        <w:t>1</w:t>
      </w:r>
      <w:r w:rsidRPr="00424510">
        <w:rPr>
          <w:lang w:eastAsia="en-US"/>
        </w:rPr>
        <w:t xml:space="preserve">=0, тогда </w:t>
      </w:r>
      <w:r w:rsidRPr="00424510">
        <w:rPr>
          <w:lang w:eastAsia="en-US"/>
        </w:rPr>
        <w:sym w:font="Symbol" w:char="F044"/>
      </w:r>
      <w:r w:rsidRPr="00424510">
        <w:rPr>
          <w:lang w:eastAsia="en-US"/>
        </w:rPr>
        <w:t>К=К</w:t>
      </w:r>
      <w:r w:rsidRPr="00424510">
        <w:rPr>
          <w:vertAlign w:val="subscript"/>
          <w:lang w:eastAsia="en-US"/>
        </w:rPr>
        <w:t>2</w:t>
      </w:r>
      <w:r w:rsidRPr="00424510">
        <w:rPr>
          <w:lang w:eastAsia="en-US"/>
        </w:rPr>
        <w:t>=7,2 тыс. грн.</w:t>
      </w:r>
    </w:p>
    <w:p w:rsidR="00424510" w:rsidRPr="00424510" w:rsidRDefault="00424510" w:rsidP="00424510">
      <w:pPr>
        <w:ind w:firstLine="709"/>
        <w:rPr>
          <w:lang w:eastAsia="en-US"/>
        </w:rPr>
      </w:pPr>
      <w:r w:rsidRPr="00424510">
        <w:rPr>
          <w:lang w:eastAsia="en-US"/>
        </w:rPr>
        <w:t>Э=</w:t>
      </w:r>
      <w:r>
        <w:rPr>
          <w:lang w:eastAsia="en-US"/>
        </w:rPr>
        <w:t xml:space="preserve"> (</w:t>
      </w:r>
      <w:r w:rsidRPr="00424510">
        <w:rPr>
          <w:lang w:eastAsia="en-US"/>
        </w:rPr>
        <w:t>300*0,35-96,12) - 0,15*7,2+2,79=10,51 тыс. грн. /год</w:t>
      </w:r>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Таким образом, от применения денной технологической схемы очистки получается экономический эффект в размере 10,51 тыс. грн/год.</w:t>
      </w:r>
    </w:p>
    <w:p w:rsidR="00424510" w:rsidRPr="00424510" w:rsidRDefault="00424510" w:rsidP="005D27D2">
      <w:pPr>
        <w:pStyle w:val="2"/>
      </w:pPr>
      <w:r w:rsidRPr="00424510">
        <w:br w:type="page"/>
      </w:r>
      <w:bookmarkStart w:id="33" w:name="_Toc271718588"/>
      <w:r w:rsidR="005D27D2" w:rsidRPr="00424510">
        <w:t>Выводы</w:t>
      </w:r>
      <w:bookmarkEnd w:id="33"/>
    </w:p>
    <w:p w:rsidR="005D27D2" w:rsidRDefault="005D27D2" w:rsidP="00424510">
      <w:pPr>
        <w:ind w:firstLine="709"/>
        <w:rPr>
          <w:lang w:eastAsia="en-US"/>
        </w:rPr>
      </w:pPr>
    </w:p>
    <w:p w:rsidR="00424510" w:rsidRDefault="00424510" w:rsidP="00424510">
      <w:pPr>
        <w:ind w:firstLine="709"/>
        <w:rPr>
          <w:lang w:eastAsia="en-US"/>
        </w:rPr>
      </w:pPr>
      <w:r w:rsidRPr="00424510">
        <w:rPr>
          <w:lang w:eastAsia="en-US"/>
        </w:rPr>
        <w:t>В дипломном проекте были рассмотрены следующие разделы: характеристика природных ресурсов горного предприятия, границы и размеры шахтного поля, анализ “узких” мест в работе горного предприятия и пути их устранения, очистные работы, подготовительные работы, вскрытие шахтного поля, подземный транспорт, шахтный водоотлив, проветривание шахты, охрана труда и очистка шахтных вод.</w:t>
      </w:r>
    </w:p>
    <w:p w:rsidR="00424510" w:rsidRDefault="00424510" w:rsidP="00424510">
      <w:pPr>
        <w:ind w:firstLine="709"/>
        <w:rPr>
          <w:lang w:eastAsia="en-US"/>
        </w:rPr>
      </w:pPr>
      <w:r w:rsidRPr="00424510">
        <w:rPr>
          <w:lang w:eastAsia="en-US"/>
        </w:rPr>
        <w:t>В разделе “Границы и размеры шахтного поля” были описаны эксплуатационные, общешахтные и промышленные потери, а также посчитан коэффициент извлечения угля.</w:t>
      </w:r>
    </w:p>
    <w:p w:rsidR="00424510" w:rsidRDefault="00424510" w:rsidP="00424510">
      <w:pPr>
        <w:ind w:firstLine="709"/>
        <w:rPr>
          <w:lang w:eastAsia="en-US"/>
        </w:rPr>
      </w:pPr>
      <w:r w:rsidRPr="00424510">
        <w:rPr>
          <w:lang w:eastAsia="en-US"/>
        </w:rPr>
        <w:t>В разделе “Анализ узких мест в работе горного предприятия</w:t>
      </w:r>
      <w:r>
        <w:rPr>
          <w:lang w:eastAsia="en-US"/>
        </w:rPr>
        <w:t xml:space="preserve">" </w:t>
      </w:r>
      <w:r w:rsidRPr="00424510">
        <w:rPr>
          <w:lang w:eastAsia="en-US"/>
        </w:rPr>
        <w:t>были проанализированы основные звенья горного производства и их влияние на окружающую природную среду, так же произведен анализ узких мест шахты и предложены пути их устранения.</w:t>
      </w:r>
    </w:p>
    <w:p w:rsidR="00424510" w:rsidRDefault="00424510" w:rsidP="00424510">
      <w:pPr>
        <w:ind w:firstLine="709"/>
        <w:rPr>
          <w:lang w:eastAsia="en-US"/>
        </w:rPr>
      </w:pPr>
      <w:r w:rsidRPr="00424510">
        <w:rPr>
          <w:lang w:eastAsia="en-US"/>
        </w:rPr>
        <w:t>В разделе “Очистные работы” посчитана нормативная нагрузка на очистной забой и нагрузка по газовому фактору, составлена норма выработки по процессам в очистном забое.</w:t>
      </w:r>
    </w:p>
    <w:p w:rsidR="00424510" w:rsidRDefault="00424510" w:rsidP="00424510">
      <w:pPr>
        <w:ind w:firstLine="709"/>
        <w:rPr>
          <w:lang w:eastAsia="en-US"/>
        </w:rPr>
      </w:pPr>
      <w:r w:rsidRPr="00424510">
        <w:rPr>
          <w:lang w:eastAsia="en-US"/>
        </w:rPr>
        <w:t>В разделе “Подземный транспорт</w:t>
      </w:r>
      <w:r>
        <w:rPr>
          <w:lang w:eastAsia="en-US"/>
        </w:rPr>
        <w:t xml:space="preserve">" </w:t>
      </w:r>
      <w:r w:rsidRPr="00424510">
        <w:rPr>
          <w:lang w:eastAsia="en-US"/>
        </w:rPr>
        <w:t>проанализирована схема транспорта шахты</w:t>
      </w:r>
      <w:r>
        <w:rPr>
          <w:lang w:eastAsia="en-US"/>
        </w:rPr>
        <w:t xml:space="preserve"> "</w:t>
      </w:r>
      <w:r w:rsidRPr="00424510">
        <w:rPr>
          <w:lang w:eastAsia="en-US"/>
        </w:rPr>
        <w:t>Житомирская</w:t>
      </w:r>
      <w:r>
        <w:rPr>
          <w:lang w:eastAsia="en-US"/>
        </w:rPr>
        <w:t xml:space="preserve">" </w:t>
      </w:r>
      <w:r w:rsidRPr="00424510">
        <w:rPr>
          <w:lang w:eastAsia="en-US"/>
        </w:rPr>
        <w:t>и рассчитаны грузопотоки угля и породы.</w:t>
      </w:r>
    </w:p>
    <w:p w:rsidR="00424510" w:rsidRDefault="00424510" w:rsidP="00424510">
      <w:pPr>
        <w:ind w:firstLine="709"/>
        <w:rPr>
          <w:lang w:eastAsia="en-US"/>
        </w:rPr>
      </w:pPr>
      <w:r w:rsidRPr="00424510">
        <w:rPr>
          <w:lang w:eastAsia="en-US"/>
        </w:rPr>
        <w:t>В разделе “Проветривание шахты</w:t>
      </w:r>
      <w:r>
        <w:rPr>
          <w:lang w:eastAsia="en-US"/>
        </w:rPr>
        <w:t xml:space="preserve">" </w:t>
      </w:r>
      <w:r w:rsidRPr="00424510">
        <w:rPr>
          <w:lang w:eastAsia="en-US"/>
        </w:rPr>
        <w:t>произведен анализ схемы проветривания шахты, рассмотрена пылевая нагрузка и предложены мероприятия по уменьшению пылеобразования на участке. Посчитан коэффициент резерва вентилятора главного проветривания и проанализировано распределение воздуха по объектам шахты</w:t>
      </w:r>
      <w:r>
        <w:rPr>
          <w:lang w:eastAsia="en-US"/>
        </w:rPr>
        <w:t xml:space="preserve"> "</w:t>
      </w:r>
      <w:r w:rsidRPr="00424510">
        <w:rPr>
          <w:lang w:eastAsia="en-US"/>
        </w:rPr>
        <w:t>Житомирская</w:t>
      </w:r>
      <w:r>
        <w:rPr>
          <w:lang w:eastAsia="en-US"/>
        </w:rPr>
        <w:t>"</w:t>
      </w:r>
    </w:p>
    <w:p w:rsidR="00424510" w:rsidRDefault="00424510" w:rsidP="00424510">
      <w:pPr>
        <w:ind w:firstLine="709"/>
        <w:rPr>
          <w:lang w:eastAsia="en-US"/>
        </w:rPr>
      </w:pPr>
      <w:r w:rsidRPr="00424510">
        <w:rPr>
          <w:lang w:eastAsia="en-US"/>
        </w:rPr>
        <w:t>В разделе “Охрана труда</w:t>
      </w:r>
      <w:r>
        <w:rPr>
          <w:lang w:eastAsia="en-US"/>
        </w:rPr>
        <w:t xml:space="preserve">" </w:t>
      </w:r>
      <w:r w:rsidRPr="00424510">
        <w:rPr>
          <w:lang w:eastAsia="en-US"/>
        </w:rPr>
        <w:t>приведен расчет пожарооросительного трубопровода и водяной завесы, а так же представлено комплексное обеспыливание на участке.</w:t>
      </w:r>
    </w:p>
    <w:p w:rsidR="00424510" w:rsidRDefault="00424510" w:rsidP="00424510">
      <w:pPr>
        <w:ind w:firstLine="709"/>
        <w:rPr>
          <w:lang w:eastAsia="en-US"/>
        </w:rPr>
      </w:pPr>
      <w:r w:rsidRPr="00424510">
        <w:rPr>
          <w:lang w:eastAsia="en-US"/>
        </w:rPr>
        <w:t>Так же в дипломном проекте предложена схема очистки и повторного использования шахтных вод. Посчитана себестоимость очищенных шахтных вод и показан экономический эффект от очистки.</w:t>
      </w:r>
    </w:p>
    <w:p w:rsidR="00424510" w:rsidRDefault="00424510" w:rsidP="00424510">
      <w:pPr>
        <w:ind w:firstLine="709"/>
        <w:rPr>
          <w:lang w:eastAsia="en-US"/>
        </w:rPr>
      </w:pPr>
      <w:r w:rsidRPr="00424510">
        <w:rPr>
          <w:lang w:eastAsia="en-US"/>
        </w:rPr>
        <w:t>В целом в данном дипломном проекте были решены вопросы о минимизации отрицательного влияния горного производства на окружающую природную среду.</w:t>
      </w:r>
    </w:p>
    <w:p w:rsidR="00424510" w:rsidRDefault="00424510" w:rsidP="005D27D2">
      <w:pPr>
        <w:pStyle w:val="2"/>
      </w:pPr>
      <w:r w:rsidRPr="00424510">
        <w:br w:type="page"/>
      </w:r>
      <w:bookmarkStart w:id="34" w:name="_Toc271718589"/>
      <w:r w:rsidR="005D27D2">
        <w:t>Перечень ссылок</w:t>
      </w:r>
      <w:bookmarkEnd w:id="34"/>
    </w:p>
    <w:p w:rsidR="005D27D2" w:rsidRPr="005D27D2" w:rsidRDefault="005D27D2" w:rsidP="005D27D2">
      <w:pPr>
        <w:ind w:firstLine="709"/>
        <w:rPr>
          <w:lang w:eastAsia="en-US"/>
        </w:rPr>
      </w:pPr>
    </w:p>
    <w:p w:rsidR="00424510" w:rsidRDefault="00424510" w:rsidP="005D27D2">
      <w:pPr>
        <w:pStyle w:val="afb"/>
        <w:rPr>
          <w:rFonts w:cs="Times New Roman"/>
        </w:rPr>
      </w:pPr>
      <w:r w:rsidRPr="00424510">
        <w:t>1</w:t>
      </w:r>
      <w:r w:rsidR="005D27D2">
        <w:rPr>
          <w:rFonts w:ascii="Times New Roman" w:hAnsi="Times New Roman" w:cs="Times New Roman"/>
        </w:rPr>
        <w:t>.</w:t>
      </w:r>
      <w:r w:rsidRPr="00424510">
        <w:t xml:space="preserve"> Заславский И</w:t>
      </w:r>
      <w:r>
        <w:t xml:space="preserve">.Ю. </w:t>
      </w:r>
      <w:r w:rsidRPr="00424510">
        <w:t>и др. Повышение устойчивости подготовительных выработок угольных шахт. М</w:t>
      </w:r>
      <w:r>
        <w:t>.:</w:t>
      </w:r>
      <w:r w:rsidRPr="00424510">
        <w:t xml:space="preserve"> Недра, 1998. </w:t>
      </w:r>
      <w:r>
        <w:t>-</w:t>
      </w:r>
      <w:r w:rsidRPr="00424510">
        <w:t xml:space="preserve"> 265 с.</w:t>
      </w:r>
    </w:p>
    <w:p w:rsidR="00424510" w:rsidRDefault="00424510" w:rsidP="005D27D2">
      <w:pPr>
        <w:pStyle w:val="afb"/>
        <w:rPr>
          <w:rFonts w:cs="Times New Roman"/>
        </w:rPr>
      </w:pPr>
      <w:r w:rsidRPr="00424510">
        <w:t>2</w:t>
      </w:r>
      <w:r w:rsidR="005D27D2">
        <w:rPr>
          <w:rFonts w:ascii="Times New Roman" w:hAnsi="Times New Roman" w:cs="Times New Roman"/>
        </w:rPr>
        <w:t>.</w:t>
      </w:r>
      <w:r w:rsidRPr="00424510">
        <w:t xml:space="preserve"> Кошелев К</w:t>
      </w:r>
      <w:r>
        <w:t xml:space="preserve">.В., </w:t>
      </w:r>
      <w:r w:rsidRPr="00424510">
        <w:t>Петренко Ю</w:t>
      </w:r>
      <w:r>
        <w:t xml:space="preserve">.А., </w:t>
      </w:r>
      <w:r w:rsidRPr="00424510">
        <w:t>Новиков А</w:t>
      </w:r>
      <w:r>
        <w:t xml:space="preserve">.О. </w:t>
      </w:r>
      <w:r w:rsidRPr="00424510">
        <w:t xml:space="preserve">Охрана и ремонт выработок. </w:t>
      </w:r>
      <w:r>
        <w:t>-</w:t>
      </w:r>
      <w:r w:rsidRPr="00424510">
        <w:t xml:space="preserve"> М</w:t>
      </w:r>
      <w:r>
        <w:t>.:</w:t>
      </w:r>
      <w:r w:rsidRPr="00424510">
        <w:t xml:space="preserve"> Недра, 1990.</w:t>
      </w:r>
    </w:p>
    <w:p w:rsidR="00424510" w:rsidRDefault="00424510" w:rsidP="005D27D2">
      <w:pPr>
        <w:pStyle w:val="afb"/>
        <w:rPr>
          <w:rFonts w:cs="Times New Roman"/>
        </w:rPr>
      </w:pPr>
      <w:r w:rsidRPr="00424510">
        <w:t>3</w:t>
      </w:r>
      <w:r w:rsidR="005D27D2">
        <w:rPr>
          <w:rFonts w:ascii="Times New Roman" w:hAnsi="Times New Roman" w:cs="Times New Roman"/>
        </w:rPr>
        <w:t>.</w:t>
      </w:r>
      <w:r w:rsidRPr="00424510">
        <w:t xml:space="preserve"> Машины и оборудование для угольных шахт: Справочник. /Под ред</w:t>
      </w:r>
      <w:r>
        <w:t xml:space="preserve">.В.Н. </w:t>
      </w:r>
      <w:r w:rsidRPr="00424510">
        <w:t xml:space="preserve">Хорина </w:t>
      </w:r>
      <w:r>
        <w:t>-</w:t>
      </w:r>
      <w:r w:rsidRPr="00424510">
        <w:t xml:space="preserve"> 4-е изд</w:t>
      </w:r>
      <w:r>
        <w:t>.,</w:t>
      </w:r>
      <w:r w:rsidRPr="00424510">
        <w:t xml:space="preserve"> перераб. и доп. </w:t>
      </w:r>
      <w:r>
        <w:t>-</w:t>
      </w:r>
      <w:r w:rsidRPr="00424510">
        <w:t xml:space="preserve"> М</w:t>
      </w:r>
      <w:r>
        <w:t>.:</w:t>
      </w:r>
      <w:r w:rsidRPr="00424510">
        <w:t xml:space="preserve"> Недра, 1987 - 424 с.</w:t>
      </w:r>
    </w:p>
    <w:p w:rsidR="00424510" w:rsidRDefault="00424510" w:rsidP="005D27D2">
      <w:pPr>
        <w:pStyle w:val="afb"/>
        <w:rPr>
          <w:rFonts w:cs="Times New Roman"/>
        </w:rPr>
      </w:pPr>
      <w:r w:rsidRPr="00424510">
        <w:t>4</w:t>
      </w:r>
      <w:r w:rsidR="005D27D2">
        <w:rPr>
          <w:rFonts w:ascii="Times New Roman" w:hAnsi="Times New Roman" w:cs="Times New Roman"/>
        </w:rPr>
        <w:t>.</w:t>
      </w:r>
      <w:r w:rsidRPr="00424510">
        <w:t xml:space="preserve"> Справочник по шахтному транспорту. /</w:t>
      </w:r>
      <w:r w:rsidR="001B7C9F">
        <w:rPr>
          <w:rFonts w:ascii="Times New Roman" w:hAnsi="Times New Roman" w:cs="Times New Roman"/>
        </w:rPr>
        <w:t xml:space="preserve"> П</w:t>
      </w:r>
      <w:r w:rsidRPr="00424510">
        <w:t>од ред</w:t>
      </w:r>
      <w:r>
        <w:t>.</w:t>
      </w:r>
      <w:r w:rsidR="001B7C9F">
        <w:rPr>
          <w:rFonts w:ascii="Times New Roman" w:hAnsi="Times New Roman" w:cs="Times New Roman"/>
        </w:rPr>
        <w:t xml:space="preserve"> </w:t>
      </w:r>
      <w:r>
        <w:t xml:space="preserve">Г.Я. </w:t>
      </w:r>
      <w:r w:rsidRPr="00424510">
        <w:t>Пейсховича и И</w:t>
      </w:r>
      <w:r>
        <w:t xml:space="preserve">.П. </w:t>
      </w:r>
      <w:r w:rsidRPr="00424510">
        <w:t>Ремизова. М</w:t>
      </w:r>
      <w:r>
        <w:t>.:</w:t>
      </w:r>
      <w:r w:rsidRPr="00424510">
        <w:t xml:space="preserve"> Недра, 1977</w:t>
      </w:r>
      <w:r>
        <w:t>.6</w:t>
      </w:r>
      <w:r w:rsidRPr="00424510">
        <w:t>24 с.</w:t>
      </w:r>
    </w:p>
    <w:p w:rsidR="00424510" w:rsidRDefault="00424510" w:rsidP="005D27D2">
      <w:pPr>
        <w:pStyle w:val="afb"/>
        <w:rPr>
          <w:rFonts w:cs="Times New Roman"/>
        </w:rPr>
      </w:pPr>
      <w:r w:rsidRPr="00424510">
        <w:t>5</w:t>
      </w:r>
      <w:r w:rsidR="005D27D2">
        <w:rPr>
          <w:rFonts w:ascii="Times New Roman" w:hAnsi="Times New Roman" w:cs="Times New Roman"/>
        </w:rPr>
        <w:t>.</w:t>
      </w:r>
      <w:r w:rsidRPr="00424510">
        <w:t xml:space="preserve"> В</w:t>
      </w:r>
      <w:r>
        <w:t xml:space="preserve">.Н. </w:t>
      </w:r>
      <w:r w:rsidRPr="00424510">
        <w:t>Григорьев, В</w:t>
      </w:r>
      <w:r>
        <w:t xml:space="preserve">.А. </w:t>
      </w:r>
      <w:r w:rsidRPr="00424510">
        <w:t>Дъяков, Ю</w:t>
      </w:r>
      <w:r>
        <w:t xml:space="preserve">.С. </w:t>
      </w:r>
      <w:r w:rsidRPr="00424510">
        <w:t>Пухов. Транспортные машины для подземных разработок. Учебник для вузов</w:t>
      </w:r>
      <w:r>
        <w:t>.2</w:t>
      </w:r>
      <w:r w:rsidRPr="00424510">
        <w:t>-е изд</w:t>
      </w:r>
      <w:r>
        <w:t>.,</w:t>
      </w:r>
      <w:r w:rsidRPr="00424510">
        <w:t xml:space="preserve"> перераб. и доп. </w:t>
      </w:r>
      <w:r>
        <w:t>-</w:t>
      </w:r>
      <w:r w:rsidRPr="00424510">
        <w:t xml:space="preserve"> М</w:t>
      </w:r>
      <w:r>
        <w:t>.:</w:t>
      </w:r>
      <w:r w:rsidRPr="00424510">
        <w:t xml:space="preserve"> Недра, 1984 - 383 с.</w:t>
      </w:r>
    </w:p>
    <w:p w:rsidR="00424510" w:rsidRDefault="00424510" w:rsidP="005D27D2">
      <w:pPr>
        <w:pStyle w:val="afb"/>
        <w:rPr>
          <w:rFonts w:cs="Times New Roman"/>
        </w:rPr>
      </w:pPr>
      <w:r w:rsidRPr="00424510">
        <w:t>6</w:t>
      </w:r>
      <w:r w:rsidR="005D27D2">
        <w:rPr>
          <w:rFonts w:ascii="Times New Roman" w:hAnsi="Times New Roman" w:cs="Times New Roman"/>
        </w:rPr>
        <w:t>.</w:t>
      </w:r>
      <w:r w:rsidRPr="00424510">
        <w:t xml:space="preserve"> Технология подземной разработки пластовых месторождений полезных ископаемых: Учебник для вузов /</w:t>
      </w:r>
      <w:r w:rsidR="001B7C9F">
        <w:rPr>
          <w:rFonts w:ascii="Times New Roman" w:hAnsi="Times New Roman" w:cs="Times New Roman"/>
        </w:rPr>
        <w:t xml:space="preserve"> </w:t>
      </w:r>
      <w:r w:rsidRPr="00424510">
        <w:t>Д</w:t>
      </w:r>
      <w:r>
        <w:t xml:space="preserve">.В. </w:t>
      </w:r>
      <w:r w:rsidRPr="00424510">
        <w:t>Дорохов, В</w:t>
      </w:r>
      <w:r>
        <w:t xml:space="preserve">.И. </w:t>
      </w:r>
      <w:r w:rsidRPr="00424510">
        <w:t>Сивохин, И</w:t>
      </w:r>
      <w:r>
        <w:t xml:space="preserve">.С. </w:t>
      </w:r>
      <w:r w:rsidRPr="00424510">
        <w:t>Костюк и др. Под общ. ред. Д</w:t>
      </w:r>
      <w:r>
        <w:t xml:space="preserve">.В. </w:t>
      </w:r>
      <w:r w:rsidRPr="00424510">
        <w:t xml:space="preserve">Дорохова. </w:t>
      </w:r>
      <w:r>
        <w:t>-</w:t>
      </w:r>
      <w:r w:rsidRPr="00424510">
        <w:t xml:space="preserve"> Донецк: ДонГТУ, 1997 </w:t>
      </w:r>
      <w:r>
        <w:t>-</w:t>
      </w:r>
      <w:r w:rsidRPr="00424510">
        <w:t xml:space="preserve"> 344 с.</w:t>
      </w:r>
    </w:p>
    <w:p w:rsidR="00424510" w:rsidRDefault="00424510" w:rsidP="005D27D2">
      <w:pPr>
        <w:pStyle w:val="afb"/>
        <w:rPr>
          <w:rFonts w:cs="Times New Roman"/>
        </w:rPr>
      </w:pPr>
      <w:r w:rsidRPr="00424510">
        <w:t>7</w:t>
      </w:r>
      <w:r w:rsidR="005D27D2">
        <w:rPr>
          <w:rFonts w:ascii="Times New Roman" w:hAnsi="Times New Roman" w:cs="Times New Roman"/>
        </w:rPr>
        <w:t>.</w:t>
      </w:r>
      <w:r w:rsidRPr="00424510">
        <w:t xml:space="preserve"> И</w:t>
      </w:r>
      <w:r>
        <w:t xml:space="preserve">.Г. </w:t>
      </w:r>
      <w:r w:rsidRPr="00424510">
        <w:t>Ищук, Г</w:t>
      </w:r>
      <w:r>
        <w:t xml:space="preserve">.А. </w:t>
      </w:r>
      <w:r w:rsidRPr="00424510">
        <w:t>Поздняков. Средства комплексного обеспыливания горных предприятий. Справочник. М</w:t>
      </w:r>
      <w:r>
        <w:t>.:</w:t>
      </w:r>
      <w:r w:rsidRPr="00424510">
        <w:t xml:space="preserve"> Недра, 1991.</w:t>
      </w:r>
    </w:p>
    <w:p w:rsidR="00424510" w:rsidRDefault="00424510" w:rsidP="005D27D2">
      <w:pPr>
        <w:pStyle w:val="afb"/>
        <w:rPr>
          <w:rFonts w:cs="Times New Roman"/>
        </w:rPr>
      </w:pPr>
      <w:r w:rsidRPr="00424510">
        <w:t>8</w:t>
      </w:r>
      <w:r w:rsidR="005D27D2">
        <w:rPr>
          <w:rFonts w:ascii="Times New Roman" w:hAnsi="Times New Roman" w:cs="Times New Roman"/>
        </w:rPr>
        <w:t>.</w:t>
      </w:r>
      <w:r w:rsidRPr="00424510">
        <w:t xml:space="preserve"> Руководство по проектированию обеспыливающих мероприятий на угольных шахтах. Макеевка, Донбасс. МакНИИ, 2000.</w:t>
      </w:r>
    </w:p>
    <w:p w:rsidR="00424510" w:rsidRDefault="00424510" w:rsidP="005D27D2">
      <w:pPr>
        <w:pStyle w:val="afb"/>
        <w:rPr>
          <w:rFonts w:cs="Times New Roman"/>
        </w:rPr>
      </w:pPr>
      <w:r w:rsidRPr="00424510">
        <w:t>9</w:t>
      </w:r>
      <w:r w:rsidR="005D27D2">
        <w:rPr>
          <w:rFonts w:ascii="Times New Roman" w:hAnsi="Times New Roman" w:cs="Times New Roman"/>
        </w:rPr>
        <w:t>.</w:t>
      </w:r>
      <w:r w:rsidRPr="00424510">
        <w:t xml:space="preserve"> Монгайт И</w:t>
      </w:r>
      <w:r>
        <w:t xml:space="preserve">.А., </w:t>
      </w:r>
      <w:r w:rsidRPr="00424510">
        <w:t>Текиниди К</w:t>
      </w:r>
      <w:r>
        <w:t xml:space="preserve">.Д., </w:t>
      </w:r>
      <w:r w:rsidRPr="00424510">
        <w:t>Николадзе Г</w:t>
      </w:r>
      <w:r>
        <w:t xml:space="preserve">.И. </w:t>
      </w:r>
      <w:r w:rsidRPr="00424510">
        <w:t>Очистка шахтных вод. М</w:t>
      </w:r>
      <w:r>
        <w:t>.:</w:t>
      </w:r>
      <w:r w:rsidRPr="00424510">
        <w:t xml:space="preserve"> Недра, 1978 - 173 с.</w:t>
      </w:r>
    </w:p>
    <w:p w:rsidR="00424510" w:rsidRDefault="00424510" w:rsidP="005D27D2">
      <w:pPr>
        <w:pStyle w:val="afb"/>
        <w:rPr>
          <w:rFonts w:cs="Times New Roman"/>
        </w:rPr>
      </w:pPr>
      <w:r w:rsidRPr="00424510">
        <w:t>10</w:t>
      </w:r>
      <w:r w:rsidR="005D27D2">
        <w:rPr>
          <w:rFonts w:ascii="Times New Roman" w:hAnsi="Times New Roman" w:cs="Times New Roman"/>
        </w:rPr>
        <w:t>.</w:t>
      </w:r>
      <w:r w:rsidRPr="00424510">
        <w:t xml:space="preserve"> Горшков В</w:t>
      </w:r>
      <w:r>
        <w:t xml:space="preserve">.А. </w:t>
      </w:r>
      <w:r w:rsidRPr="00424510">
        <w:t>Очистка и использование сточных вод угольной промышленности. -</w:t>
      </w:r>
      <w:r>
        <w:t xml:space="preserve"> </w:t>
      </w:r>
      <w:r w:rsidRPr="00424510">
        <w:t>М</w:t>
      </w:r>
      <w:r>
        <w:t>.:</w:t>
      </w:r>
      <w:r w:rsidRPr="00424510">
        <w:t xml:space="preserve"> Недра, 1981 </w:t>
      </w:r>
      <w:r>
        <w:t>-</w:t>
      </w:r>
      <w:r w:rsidRPr="00424510">
        <w:t xml:space="preserve"> 169 с.</w:t>
      </w:r>
    </w:p>
    <w:p w:rsidR="00424510" w:rsidRDefault="00424510" w:rsidP="005D27D2">
      <w:pPr>
        <w:pStyle w:val="afb"/>
        <w:rPr>
          <w:rFonts w:cs="Times New Roman"/>
        </w:rPr>
      </w:pPr>
      <w:r w:rsidRPr="00424510">
        <w:t>11</w:t>
      </w:r>
      <w:r w:rsidR="005D27D2">
        <w:rPr>
          <w:rFonts w:ascii="Times New Roman" w:hAnsi="Times New Roman" w:cs="Times New Roman"/>
        </w:rPr>
        <w:t>.</w:t>
      </w:r>
      <w:r w:rsidRPr="00424510">
        <w:t xml:space="preserve"> СНиП 2</w:t>
      </w:r>
      <w:r>
        <w:t>.0</w:t>
      </w:r>
      <w:r w:rsidRPr="00424510">
        <w:t>4</w:t>
      </w:r>
      <w:r>
        <w:t>.0</w:t>
      </w:r>
      <w:r w:rsidRPr="00424510">
        <w:t xml:space="preserve">2. - 84 Водоснабжение. Наружные сети и сооружения </w:t>
      </w:r>
      <w:r>
        <w:t>-</w:t>
      </w:r>
      <w:r w:rsidRPr="00424510">
        <w:t xml:space="preserve"> М</w:t>
      </w:r>
      <w:r>
        <w:t>.:</w:t>
      </w:r>
      <w:r w:rsidRPr="00424510">
        <w:t xml:space="preserve"> Стройиздат, 1985 </w:t>
      </w:r>
      <w:r>
        <w:t>-</w:t>
      </w:r>
      <w:r w:rsidRPr="00424510">
        <w:t xml:space="preserve"> 131 с.</w:t>
      </w:r>
    </w:p>
    <w:p w:rsidR="00424510" w:rsidRDefault="00424510" w:rsidP="005D27D2">
      <w:pPr>
        <w:pStyle w:val="afb"/>
        <w:rPr>
          <w:rFonts w:cs="Times New Roman"/>
        </w:rPr>
      </w:pPr>
      <w:r w:rsidRPr="00424510">
        <w:t>12</w:t>
      </w:r>
      <w:r w:rsidR="005D27D2">
        <w:rPr>
          <w:rFonts w:ascii="Times New Roman" w:hAnsi="Times New Roman" w:cs="Times New Roman"/>
        </w:rPr>
        <w:t>.</w:t>
      </w:r>
      <w:r w:rsidRPr="00424510">
        <w:t xml:space="preserve"> Акимова Т</w:t>
      </w:r>
      <w:r>
        <w:t xml:space="preserve">.А., </w:t>
      </w:r>
      <w:r w:rsidRPr="00424510">
        <w:t>Хаскин В</w:t>
      </w:r>
      <w:r>
        <w:t xml:space="preserve">.В. </w:t>
      </w:r>
      <w:r w:rsidRPr="00424510">
        <w:t xml:space="preserve">Экология: Учебник для вузов. </w:t>
      </w:r>
      <w:r>
        <w:t>-</w:t>
      </w:r>
      <w:r w:rsidRPr="00424510">
        <w:t xml:space="preserve"> М</w:t>
      </w:r>
      <w:r>
        <w:t>.:</w:t>
      </w:r>
      <w:r w:rsidRPr="00424510">
        <w:t xml:space="preserve"> ЮНИТИ, 1998 </w:t>
      </w:r>
      <w:r>
        <w:t>-</w:t>
      </w:r>
      <w:r w:rsidRPr="00424510">
        <w:t xml:space="preserve"> 455 с.</w:t>
      </w:r>
    </w:p>
    <w:p w:rsidR="00424510" w:rsidRDefault="00424510" w:rsidP="005D27D2">
      <w:pPr>
        <w:pStyle w:val="afb"/>
        <w:rPr>
          <w:rFonts w:cs="Times New Roman"/>
        </w:rPr>
      </w:pPr>
      <w:r w:rsidRPr="00424510">
        <w:t>13</w:t>
      </w:r>
      <w:r w:rsidR="005D27D2">
        <w:rPr>
          <w:rFonts w:ascii="Times New Roman" w:hAnsi="Times New Roman" w:cs="Times New Roman"/>
        </w:rPr>
        <w:t>.</w:t>
      </w:r>
      <w:r w:rsidRPr="00424510">
        <w:t xml:space="preserve"> Москвитин А</w:t>
      </w:r>
      <w:r>
        <w:t xml:space="preserve">.С. </w:t>
      </w:r>
      <w:r w:rsidRPr="00424510">
        <w:t xml:space="preserve">Оборудование водопроводно-канализационных сооружений </w:t>
      </w:r>
      <w:r>
        <w:t>-</w:t>
      </w:r>
      <w:r w:rsidRPr="00424510">
        <w:t xml:space="preserve"> М</w:t>
      </w:r>
      <w:r>
        <w:t>.:</w:t>
      </w:r>
      <w:r w:rsidRPr="00424510">
        <w:t xml:space="preserve"> Недра, 1979 </w:t>
      </w:r>
      <w:r>
        <w:t>-</w:t>
      </w:r>
      <w:r w:rsidRPr="00424510">
        <w:t xml:space="preserve"> 430 с.</w:t>
      </w:r>
    </w:p>
    <w:p w:rsidR="00424510" w:rsidRDefault="00424510" w:rsidP="005D27D2">
      <w:pPr>
        <w:pStyle w:val="afb"/>
        <w:rPr>
          <w:rFonts w:cs="Times New Roman"/>
        </w:rPr>
      </w:pPr>
      <w:r w:rsidRPr="00424510">
        <w:t>14</w:t>
      </w:r>
      <w:r w:rsidR="005D27D2">
        <w:rPr>
          <w:rFonts w:ascii="Times New Roman" w:hAnsi="Times New Roman" w:cs="Times New Roman"/>
        </w:rPr>
        <w:t>.</w:t>
      </w:r>
      <w:r w:rsidRPr="00424510">
        <w:t xml:space="preserve"> Шевелев Ф</w:t>
      </w:r>
      <w:r>
        <w:t xml:space="preserve">.А., </w:t>
      </w:r>
      <w:r w:rsidRPr="00424510">
        <w:t>Шевелев А</w:t>
      </w:r>
      <w:r>
        <w:t>.Ф. "</w:t>
      </w:r>
      <w:r w:rsidRPr="00424510">
        <w:t>Таблицы для гидравлического расчета водопроводных труб</w:t>
      </w:r>
      <w:r>
        <w:t xml:space="preserve">" </w:t>
      </w:r>
      <w:r w:rsidRPr="00424510">
        <w:t xml:space="preserve">справочное пособие. </w:t>
      </w:r>
      <w:r>
        <w:t>-</w:t>
      </w:r>
      <w:r w:rsidRPr="00424510">
        <w:t xml:space="preserve"> М</w:t>
      </w:r>
      <w:r>
        <w:t>.:</w:t>
      </w:r>
      <w:r w:rsidRPr="00424510">
        <w:t xml:space="preserve"> Стройиздат, 1984 </w:t>
      </w:r>
      <w:r>
        <w:t>-</w:t>
      </w:r>
      <w:r w:rsidRPr="00424510">
        <w:t xml:space="preserve"> 116 с.</w:t>
      </w:r>
    </w:p>
    <w:p w:rsidR="005D27D2" w:rsidRDefault="00424510" w:rsidP="005D27D2">
      <w:pPr>
        <w:pStyle w:val="afb"/>
        <w:rPr>
          <w:rFonts w:cs="Times New Roman"/>
        </w:rPr>
      </w:pPr>
      <w:r w:rsidRPr="00424510">
        <w:t>15</w:t>
      </w:r>
      <w:r w:rsidR="005D27D2">
        <w:rPr>
          <w:rFonts w:ascii="Times New Roman" w:hAnsi="Times New Roman" w:cs="Times New Roman"/>
        </w:rPr>
        <w:t>.</w:t>
      </w:r>
      <w:r w:rsidRPr="00424510">
        <w:t xml:space="preserve"> ГОСТ 2874 </w:t>
      </w:r>
      <w:r>
        <w:t>-</w:t>
      </w:r>
      <w:r w:rsidRPr="00424510">
        <w:t xml:space="preserve"> 82</w:t>
      </w:r>
      <w:r>
        <w:t xml:space="preserve"> "</w:t>
      </w:r>
      <w:r w:rsidRPr="00424510">
        <w:t>Вода питьевая. Гигиенические требования и контроль за качеством.</w:t>
      </w:r>
    </w:p>
    <w:p w:rsidR="005D27D2" w:rsidRDefault="005D27D2" w:rsidP="005D27D2">
      <w:pPr>
        <w:ind w:firstLine="709"/>
        <w:rPr>
          <w:lang w:eastAsia="en-US"/>
        </w:rPr>
      </w:pPr>
    </w:p>
    <w:p w:rsidR="005D27D2" w:rsidRPr="005D27D2" w:rsidRDefault="005D27D2" w:rsidP="005D27D2">
      <w:pPr>
        <w:ind w:firstLine="709"/>
        <w:rPr>
          <w:lang w:eastAsia="en-US"/>
        </w:rPr>
        <w:sectPr w:rsidR="005D27D2" w:rsidRPr="005D27D2" w:rsidSect="00424510">
          <w:headerReference w:type="default" r:id="rId40"/>
          <w:type w:val="continuous"/>
          <w:pgSz w:w="11907" w:h="16840" w:code="9"/>
          <w:pgMar w:top="1134" w:right="850" w:bottom="1134" w:left="1701" w:header="680" w:footer="680" w:gutter="0"/>
          <w:pgNumType w:start="1"/>
          <w:cols w:space="720"/>
          <w:noEndnote/>
          <w:titlePg/>
          <w:docGrid w:linePitch="91"/>
        </w:sectPr>
      </w:pPr>
    </w:p>
    <w:p w:rsidR="00424510" w:rsidRDefault="005D27D2" w:rsidP="005D27D2">
      <w:pPr>
        <w:pStyle w:val="2"/>
      </w:pPr>
      <w:bookmarkStart w:id="35" w:name="_Toc271718590"/>
      <w:r>
        <w:t>Приложения</w:t>
      </w:r>
      <w:bookmarkEnd w:id="35"/>
    </w:p>
    <w:p w:rsidR="005D27D2" w:rsidRPr="005D27D2" w:rsidRDefault="005D27D2" w:rsidP="005D27D2">
      <w:pPr>
        <w:ind w:firstLine="709"/>
        <w:rPr>
          <w:lang w:eastAsia="en-US"/>
        </w:rPr>
      </w:pPr>
    </w:p>
    <w:p w:rsidR="00424510" w:rsidRPr="00424510" w:rsidRDefault="00424510" w:rsidP="005D27D2">
      <w:pPr>
        <w:pStyle w:val="aff0"/>
      </w:pPr>
      <w:r w:rsidRPr="00424510">
        <w:t>Приложение А</w:t>
      </w:r>
    </w:p>
    <w:p w:rsidR="005D27D2" w:rsidRDefault="005D27D2" w:rsidP="00424510">
      <w:pPr>
        <w:ind w:firstLine="709"/>
        <w:rPr>
          <w:lang w:eastAsia="en-US"/>
        </w:rPr>
      </w:pPr>
    </w:p>
    <w:p w:rsidR="00424510" w:rsidRPr="00424510" w:rsidRDefault="00424510" w:rsidP="00424510">
      <w:pPr>
        <w:ind w:firstLine="709"/>
        <w:rPr>
          <w:lang w:eastAsia="en-US"/>
        </w:rPr>
      </w:pPr>
      <w:r w:rsidRPr="00424510">
        <w:rPr>
          <w:lang w:eastAsia="en-US"/>
        </w:rPr>
        <w:t>Данные о запасах</w:t>
      </w:r>
    </w:p>
    <w:p w:rsidR="00424510" w:rsidRDefault="00424510" w:rsidP="005D27D2">
      <w:pPr>
        <w:ind w:left="709" w:firstLine="0"/>
        <w:rPr>
          <w:b/>
          <w:bCs/>
          <w:lang w:eastAsia="en-US"/>
        </w:rPr>
      </w:pPr>
      <w:r w:rsidRPr="00424510">
        <w:rPr>
          <w:b/>
          <w:bCs/>
          <w:lang w:eastAsia="en-US"/>
        </w:rPr>
        <w:t xml:space="preserve">Данные о запасах по состоянию на 1 января 2000 года по пласту </w:t>
      </w:r>
      <w:r w:rsidRPr="00424510">
        <w:rPr>
          <w:b/>
          <w:bCs/>
          <w:lang w:val="en-US" w:eastAsia="en-US"/>
        </w:rPr>
        <w:t>m</w:t>
      </w:r>
      <w:r w:rsidRPr="00424510">
        <w:rPr>
          <w:b/>
          <w:bCs/>
          <w:vertAlign w:val="subscript"/>
          <w:lang w:eastAsia="en-US"/>
        </w:rPr>
        <w:t>3</w:t>
      </w:r>
      <w:r w:rsidRPr="00424510">
        <w:rPr>
          <w:b/>
          <w:bCs/>
          <w:lang w:eastAsia="en-US"/>
        </w:rPr>
        <w:t xml:space="preserve"> шахты</w:t>
      </w:r>
      <w:r>
        <w:rPr>
          <w:b/>
          <w:bCs/>
          <w:lang w:eastAsia="en-US"/>
        </w:rPr>
        <w:t xml:space="preserve"> "</w:t>
      </w:r>
      <w:r w:rsidRPr="00424510">
        <w:rPr>
          <w:b/>
          <w:bCs/>
          <w:lang w:eastAsia="en-US"/>
        </w:rPr>
        <w:t>Житомирская</w:t>
      </w:r>
      <w:r>
        <w:rPr>
          <w:b/>
          <w:bCs/>
          <w:lang w:eastAsia="en-US"/>
        </w:rPr>
        <w:t xml:space="preserve">" </w:t>
      </w:r>
      <w:r w:rsidRPr="00424510">
        <w:rPr>
          <w:b/>
          <w:bCs/>
          <w:lang w:eastAsia="en-US"/>
        </w:rPr>
        <w:t>ш/у</w:t>
      </w:r>
      <w:r>
        <w:rPr>
          <w:b/>
          <w:bCs/>
          <w:lang w:eastAsia="en-US"/>
        </w:rPr>
        <w:t xml:space="preserve"> "</w:t>
      </w:r>
      <w:r w:rsidRPr="00424510">
        <w:rPr>
          <w:b/>
          <w:bCs/>
          <w:lang w:eastAsia="en-US"/>
        </w:rPr>
        <w:t>Комсомольское</w:t>
      </w:r>
      <w:r>
        <w:rPr>
          <w:b/>
          <w:bCs/>
          <w:lang w:eastAsia="en-US"/>
        </w:rPr>
        <w:t xml:space="preserve">" </w:t>
      </w:r>
      <w:r w:rsidRPr="00424510">
        <w:rPr>
          <w:b/>
          <w:bCs/>
          <w:lang w:eastAsia="en-US"/>
        </w:rPr>
        <w:t>ГХК</w:t>
      </w:r>
      <w:r>
        <w:rPr>
          <w:b/>
          <w:bCs/>
          <w:lang w:eastAsia="en-US"/>
        </w:rPr>
        <w:t xml:space="preserve"> "</w:t>
      </w:r>
      <w:r w:rsidRPr="00424510">
        <w:rPr>
          <w:b/>
          <w:bCs/>
          <w:lang w:eastAsia="en-US"/>
        </w:rPr>
        <w:t>Октябрьуголь</w:t>
      </w:r>
      <w:r>
        <w:rPr>
          <w:b/>
          <w:bCs/>
          <w:lang w:eastAsia="en-US"/>
        </w:rPr>
        <w:t>".</w:t>
      </w:r>
    </w:p>
    <w:tbl>
      <w:tblPr>
        <w:tblStyle w:val="15"/>
        <w:tblW w:w="4900" w:type="pct"/>
        <w:tblLayout w:type="fixed"/>
        <w:tblLook w:val="01E0" w:firstRow="1" w:lastRow="1" w:firstColumn="1" w:lastColumn="1" w:noHBand="0" w:noVBand="0"/>
      </w:tblPr>
      <w:tblGrid>
        <w:gridCol w:w="1355"/>
        <w:gridCol w:w="387"/>
        <w:gridCol w:w="386"/>
        <w:gridCol w:w="966"/>
        <w:gridCol w:w="773"/>
        <w:gridCol w:w="579"/>
        <w:gridCol w:w="773"/>
        <w:gridCol w:w="773"/>
        <w:gridCol w:w="579"/>
        <w:gridCol w:w="581"/>
        <w:gridCol w:w="965"/>
        <w:gridCol w:w="773"/>
        <w:gridCol w:w="773"/>
        <w:gridCol w:w="773"/>
        <w:gridCol w:w="966"/>
        <w:gridCol w:w="966"/>
        <w:gridCol w:w="966"/>
        <w:gridCol w:w="579"/>
        <w:gridCol w:w="579"/>
      </w:tblGrid>
      <w:tr w:rsidR="00424510" w:rsidRPr="00424510">
        <w:trPr>
          <w:trHeight w:val="379"/>
        </w:trPr>
        <w:tc>
          <w:tcPr>
            <w:tcW w:w="993" w:type="dxa"/>
            <w:vMerge w:val="restart"/>
          </w:tcPr>
          <w:p w:rsidR="00424510" w:rsidRPr="00424510" w:rsidRDefault="00424510" w:rsidP="005D27D2">
            <w:pPr>
              <w:pStyle w:val="aff1"/>
            </w:pPr>
            <w:r w:rsidRPr="00424510">
              <w:t>Горизонт</w:t>
            </w:r>
          </w:p>
        </w:tc>
        <w:tc>
          <w:tcPr>
            <w:tcW w:w="284" w:type="dxa"/>
            <w:vMerge w:val="restart"/>
            <w:textDirection w:val="btLr"/>
          </w:tcPr>
          <w:p w:rsidR="00424510" w:rsidRPr="00424510" w:rsidRDefault="00424510" w:rsidP="00347C3D">
            <w:pPr>
              <w:pStyle w:val="aff1"/>
              <w:ind w:left="113" w:right="113"/>
            </w:pPr>
            <w:r w:rsidRPr="00424510">
              <w:t>Мар-ка угля</w:t>
            </w:r>
          </w:p>
        </w:tc>
        <w:tc>
          <w:tcPr>
            <w:tcW w:w="283" w:type="dxa"/>
            <w:vMerge w:val="restart"/>
            <w:textDirection w:val="btLr"/>
          </w:tcPr>
          <w:p w:rsidR="00424510" w:rsidRPr="00424510" w:rsidRDefault="00424510" w:rsidP="00347C3D">
            <w:pPr>
              <w:pStyle w:val="aff1"/>
              <w:ind w:left="113" w:right="113"/>
            </w:pPr>
            <w:r w:rsidRPr="00424510">
              <w:t>пласт</w:t>
            </w:r>
          </w:p>
        </w:tc>
        <w:tc>
          <w:tcPr>
            <w:tcW w:w="709" w:type="dxa"/>
            <w:vMerge w:val="restart"/>
            <w:textDirection w:val="btLr"/>
          </w:tcPr>
          <w:p w:rsidR="00424510" w:rsidRPr="00424510" w:rsidRDefault="00424510" w:rsidP="00347C3D">
            <w:pPr>
              <w:pStyle w:val="aff1"/>
              <w:ind w:left="113" w:right="113"/>
            </w:pPr>
            <w:r w:rsidRPr="00424510">
              <w:t>Балансовые запасы А+В+С</w:t>
            </w:r>
          </w:p>
          <w:p w:rsidR="00424510" w:rsidRPr="00424510" w:rsidRDefault="00424510" w:rsidP="00347C3D">
            <w:pPr>
              <w:pStyle w:val="aff1"/>
              <w:ind w:left="113" w:right="113"/>
            </w:pPr>
            <w:r w:rsidRPr="00424510">
              <w:t>тыс. т</w:t>
            </w:r>
          </w:p>
        </w:tc>
        <w:tc>
          <w:tcPr>
            <w:tcW w:w="2126" w:type="dxa"/>
            <w:gridSpan w:val="4"/>
          </w:tcPr>
          <w:p w:rsidR="00424510" w:rsidRPr="00424510" w:rsidRDefault="00424510" w:rsidP="005D27D2">
            <w:pPr>
              <w:pStyle w:val="aff1"/>
            </w:pPr>
            <w:r w:rsidRPr="00424510">
              <w:t>Проектные общешахтные потери в целиках</w:t>
            </w:r>
          </w:p>
        </w:tc>
        <w:tc>
          <w:tcPr>
            <w:tcW w:w="1559" w:type="dxa"/>
            <w:gridSpan w:val="3"/>
          </w:tcPr>
          <w:p w:rsidR="00424510" w:rsidRPr="00424510" w:rsidRDefault="00424510" w:rsidP="005D27D2">
            <w:pPr>
              <w:pStyle w:val="aff1"/>
            </w:pPr>
            <w:r w:rsidRPr="00424510">
              <w:t>Запасы нецелесообразные к отработке</w:t>
            </w:r>
          </w:p>
        </w:tc>
        <w:tc>
          <w:tcPr>
            <w:tcW w:w="567" w:type="dxa"/>
            <w:vMerge w:val="restart"/>
            <w:textDirection w:val="btLr"/>
          </w:tcPr>
          <w:p w:rsidR="00424510" w:rsidRPr="00424510" w:rsidRDefault="00424510" w:rsidP="00347C3D">
            <w:pPr>
              <w:pStyle w:val="aff1"/>
              <w:ind w:left="113" w:right="113"/>
            </w:pPr>
            <w:r w:rsidRPr="00424510">
              <w:t>Остаток балансовых запасов</w:t>
            </w:r>
          </w:p>
        </w:tc>
        <w:tc>
          <w:tcPr>
            <w:tcW w:w="1134" w:type="dxa"/>
            <w:gridSpan w:val="2"/>
          </w:tcPr>
          <w:p w:rsidR="00424510" w:rsidRPr="00424510" w:rsidRDefault="00424510" w:rsidP="005D27D2">
            <w:pPr>
              <w:pStyle w:val="aff1"/>
            </w:pPr>
            <w:r w:rsidRPr="00424510">
              <w:t>Проектные эксплуатационные потери</w:t>
            </w:r>
          </w:p>
        </w:tc>
        <w:tc>
          <w:tcPr>
            <w:tcW w:w="709" w:type="dxa"/>
            <w:vMerge w:val="restart"/>
            <w:textDirection w:val="btLr"/>
          </w:tcPr>
          <w:p w:rsidR="00424510" w:rsidRPr="00424510" w:rsidRDefault="00424510" w:rsidP="00347C3D">
            <w:pPr>
              <w:pStyle w:val="aff1"/>
              <w:ind w:left="113" w:right="113"/>
            </w:pPr>
            <w:r w:rsidRPr="00424510">
              <w:t>Сумма проектных потерь и запасов нецелесообразных к отработке</w:t>
            </w:r>
          </w:p>
        </w:tc>
        <w:tc>
          <w:tcPr>
            <w:tcW w:w="2268" w:type="dxa"/>
            <w:gridSpan w:val="4"/>
          </w:tcPr>
          <w:p w:rsidR="00424510" w:rsidRPr="00424510" w:rsidRDefault="00424510" w:rsidP="005D27D2">
            <w:pPr>
              <w:pStyle w:val="aff1"/>
            </w:pPr>
            <w:r w:rsidRPr="00424510">
              <w:t>Промышленные запасы</w:t>
            </w:r>
          </w:p>
        </w:tc>
      </w:tr>
      <w:tr w:rsidR="00424510" w:rsidRPr="00424510">
        <w:trPr>
          <w:trHeight w:val="531"/>
        </w:trPr>
        <w:tc>
          <w:tcPr>
            <w:tcW w:w="1355" w:type="dxa"/>
            <w:vMerge/>
          </w:tcPr>
          <w:p w:rsidR="00424510" w:rsidRPr="00424510" w:rsidRDefault="00424510" w:rsidP="005D27D2">
            <w:pPr>
              <w:pStyle w:val="aff1"/>
            </w:pPr>
          </w:p>
        </w:tc>
        <w:tc>
          <w:tcPr>
            <w:tcW w:w="387" w:type="dxa"/>
            <w:vMerge/>
          </w:tcPr>
          <w:p w:rsidR="00424510" w:rsidRPr="00424510" w:rsidRDefault="00424510" w:rsidP="005D27D2">
            <w:pPr>
              <w:pStyle w:val="aff1"/>
            </w:pPr>
          </w:p>
        </w:tc>
        <w:tc>
          <w:tcPr>
            <w:tcW w:w="386" w:type="dxa"/>
            <w:vMerge/>
          </w:tcPr>
          <w:p w:rsidR="00424510" w:rsidRPr="00424510" w:rsidRDefault="00424510" w:rsidP="005D27D2">
            <w:pPr>
              <w:pStyle w:val="aff1"/>
            </w:pPr>
          </w:p>
        </w:tc>
        <w:tc>
          <w:tcPr>
            <w:tcW w:w="966" w:type="dxa"/>
            <w:vMerge/>
          </w:tcPr>
          <w:p w:rsidR="00424510" w:rsidRPr="00424510" w:rsidRDefault="00424510" w:rsidP="005D27D2">
            <w:pPr>
              <w:pStyle w:val="aff1"/>
            </w:pPr>
          </w:p>
        </w:tc>
        <w:tc>
          <w:tcPr>
            <w:tcW w:w="567" w:type="dxa"/>
            <w:vMerge w:val="restart"/>
            <w:textDirection w:val="btLr"/>
          </w:tcPr>
          <w:p w:rsidR="00424510" w:rsidRPr="00424510" w:rsidRDefault="00424510" w:rsidP="00347C3D">
            <w:pPr>
              <w:pStyle w:val="aff1"/>
              <w:ind w:left="113" w:right="113"/>
            </w:pPr>
            <w:r w:rsidRPr="00424510">
              <w:t>под выраб</w:t>
            </w:r>
          </w:p>
        </w:tc>
        <w:tc>
          <w:tcPr>
            <w:tcW w:w="425" w:type="dxa"/>
            <w:vMerge w:val="restart"/>
            <w:textDirection w:val="btLr"/>
          </w:tcPr>
          <w:p w:rsidR="00424510" w:rsidRPr="00424510" w:rsidRDefault="00424510" w:rsidP="00347C3D">
            <w:pPr>
              <w:pStyle w:val="aff1"/>
              <w:ind w:left="113" w:right="113"/>
            </w:pPr>
            <w:r w:rsidRPr="00424510">
              <w:t>охр. поверхности</w:t>
            </w:r>
          </w:p>
        </w:tc>
        <w:tc>
          <w:tcPr>
            <w:tcW w:w="567" w:type="dxa"/>
            <w:vMerge w:val="restart"/>
            <w:textDirection w:val="btLr"/>
          </w:tcPr>
          <w:p w:rsidR="00424510" w:rsidRPr="00424510" w:rsidRDefault="00424510" w:rsidP="00347C3D">
            <w:pPr>
              <w:pStyle w:val="aff1"/>
              <w:ind w:left="113" w:right="113"/>
            </w:pPr>
            <w:r w:rsidRPr="00424510">
              <w:t xml:space="preserve">барьерных </w:t>
            </w:r>
          </w:p>
        </w:tc>
        <w:tc>
          <w:tcPr>
            <w:tcW w:w="567" w:type="dxa"/>
            <w:vMerge w:val="restart"/>
            <w:textDirection w:val="btLr"/>
          </w:tcPr>
          <w:p w:rsidR="00424510" w:rsidRPr="00424510" w:rsidRDefault="00424510" w:rsidP="00347C3D">
            <w:pPr>
              <w:pStyle w:val="aff1"/>
              <w:ind w:left="113" w:right="113"/>
            </w:pPr>
            <w:r w:rsidRPr="00424510">
              <w:t>всего</w:t>
            </w:r>
          </w:p>
        </w:tc>
        <w:tc>
          <w:tcPr>
            <w:tcW w:w="425" w:type="dxa"/>
            <w:vMerge w:val="restart"/>
            <w:textDirection w:val="btLr"/>
          </w:tcPr>
          <w:p w:rsidR="00424510" w:rsidRPr="00424510" w:rsidRDefault="00424510" w:rsidP="00347C3D">
            <w:pPr>
              <w:pStyle w:val="aff1"/>
              <w:ind w:left="113" w:right="113"/>
            </w:pPr>
            <w:r w:rsidRPr="00424510">
              <w:t>всего</w:t>
            </w:r>
          </w:p>
        </w:tc>
        <w:tc>
          <w:tcPr>
            <w:tcW w:w="426" w:type="dxa"/>
            <w:vMerge w:val="restart"/>
            <w:textDirection w:val="btLr"/>
          </w:tcPr>
          <w:p w:rsidR="00424510" w:rsidRPr="00424510" w:rsidRDefault="00424510" w:rsidP="00347C3D">
            <w:pPr>
              <w:pStyle w:val="aff1"/>
              <w:ind w:left="113" w:right="113"/>
            </w:pPr>
            <w:r w:rsidRPr="00424510">
              <w:t xml:space="preserve">сильно наруш. уч. </w:t>
            </w:r>
          </w:p>
        </w:tc>
        <w:tc>
          <w:tcPr>
            <w:tcW w:w="708" w:type="dxa"/>
            <w:vMerge w:val="restart"/>
            <w:textDirection w:val="btLr"/>
          </w:tcPr>
          <w:p w:rsidR="00424510" w:rsidRPr="00424510" w:rsidRDefault="00424510" w:rsidP="00347C3D">
            <w:pPr>
              <w:pStyle w:val="aff1"/>
              <w:ind w:left="113" w:right="113"/>
            </w:pPr>
            <w:r w:rsidRPr="00424510">
              <w:t xml:space="preserve">целик у крупн. наруш. </w:t>
            </w:r>
          </w:p>
        </w:tc>
        <w:tc>
          <w:tcPr>
            <w:tcW w:w="773" w:type="dxa"/>
            <w:vMerge/>
          </w:tcPr>
          <w:p w:rsidR="00424510" w:rsidRPr="00424510" w:rsidRDefault="00424510" w:rsidP="005D27D2">
            <w:pPr>
              <w:pStyle w:val="aff1"/>
            </w:pPr>
          </w:p>
        </w:tc>
        <w:tc>
          <w:tcPr>
            <w:tcW w:w="567" w:type="dxa"/>
            <w:vMerge w:val="restart"/>
          </w:tcPr>
          <w:p w:rsidR="00424510" w:rsidRPr="00424510" w:rsidRDefault="00424510" w:rsidP="005D27D2">
            <w:pPr>
              <w:pStyle w:val="aff1"/>
            </w:pPr>
            <w:r w:rsidRPr="00424510">
              <w:t>%</w:t>
            </w:r>
          </w:p>
        </w:tc>
        <w:tc>
          <w:tcPr>
            <w:tcW w:w="567" w:type="dxa"/>
            <w:vMerge w:val="restart"/>
          </w:tcPr>
          <w:p w:rsidR="00424510" w:rsidRPr="00424510" w:rsidRDefault="00424510" w:rsidP="005D27D2">
            <w:pPr>
              <w:pStyle w:val="aff1"/>
            </w:pPr>
            <w:r w:rsidRPr="00424510">
              <w:t>тыс. т</w:t>
            </w:r>
          </w:p>
        </w:tc>
        <w:tc>
          <w:tcPr>
            <w:tcW w:w="966" w:type="dxa"/>
            <w:vMerge/>
          </w:tcPr>
          <w:p w:rsidR="00424510" w:rsidRPr="00424510" w:rsidRDefault="00424510" w:rsidP="005D27D2">
            <w:pPr>
              <w:pStyle w:val="aff1"/>
            </w:pPr>
          </w:p>
        </w:tc>
        <w:tc>
          <w:tcPr>
            <w:tcW w:w="709" w:type="dxa"/>
            <w:vMerge w:val="restart"/>
          </w:tcPr>
          <w:p w:rsidR="00424510" w:rsidRPr="00424510" w:rsidRDefault="00424510" w:rsidP="005D27D2">
            <w:pPr>
              <w:pStyle w:val="aff1"/>
            </w:pPr>
            <w:r w:rsidRPr="00424510">
              <w:t>всего</w:t>
            </w:r>
          </w:p>
        </w:tc>
        <w:tc>
          <w:tcPr>
            <w:tcW w:w="1559" w:type="dxa"/>
            <w:gridSpan w:val="3"/>
          </w:tcPr>
          <w:p w:rsidR="00424510" w:rsidRPr="00424510" w:rsidRDefault="00424510" w:rsidP="005D27D2">
            <w:pPr>
              <w:pStyle w:val="aff1"/>
            </w:pPr>
            <w:r w:rsidRPr="00424510">
              <w:t>В том числе</w:t>
            </w:r>
          </w:p>
        </w:tc>
      </w:tr>
      <w:tr w:rsidR="00424510" w:rsidRPr="00424510">
        <w:trPr>
          <w:cantSplit/>
          <w:trHeight w:val="1860"/>
        </w:trPr>
        <w:tc>
          <w:tcPr>
            <w:tcW w:w="1355" w:type="dxa"/>
            <w:vMerge/>
          </w:tcPr>
          <w:p w:rsidR="00424510" w:rsidRPr="00424510" w:rsidRDefault="00424510" w:rsidP="005D27D2">
            <w:pPr>
              <w:pStyle w:val="aff1"/>
            </w:pPr>
          </w:p>
        </w:tc>
        <w:tc>
          <w:tcPr>
            <w:tcW w:w="387" w:type="dxa"/>
            <w:vMerge/>
          </w:tcPr>
          <w:p w:rsidR="00424510" w:rsidRPr="00424510" w:rsidRDefault="00424510" w:rsidP="005D27D2">
            <w:pPr>
              <w:pStyle w:val="aff1"/>
            </w:pPr>
          </w:p>
        </w:tc>
        <w:tc>
          <w:tcPr>
            <w:tcW w:w="386" w:type="dxa"/>
            <w:vMerge/>
          </w:tcPr>
          <w:p w:rsidR="00424510" w:rsidRPr="00424510" w:rsidRDefault="00424510" w:rsidP="005D27D2">
            <w:pPr>
              <w:pStyle w:val="aff1"/>
            </w:pPr>
          </w:p>
        </w:tc>
        <w:tc>
          <w:tcPr>
            <w:tcW w:w="966"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579"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579" w:type="dxa"/>
            <w:vMerge/>
          </w:tcPr>
          <w:p w:rsidR="00424510" w:rsidRPr="00424510" w:rsidRDefault="00424510" w:rsidP="005D27D2">
            <w:pPr>
              <w:pStyle w:val="aff1"/>
            </w:pPr>
          </w:p>
        </w:tc>
        <w:tc>
          <w:tcPr>
            <w:tcW w:w="581" w:type="dxa"/>
            <w:vMerge/>
          </w:tcPr>
          <w:p w:rsidR="00424510" w:rsidRPr="00424510" w:rsidRDefault="00424510" w:rsidP="005D27D2">
            <w:pPr>
              <w:pStyle w:val="aff1"/>
            </w:pPr>
          </w:p>
        </w:tc>
        <w:tc>
          <w:tcPr>
            <w:tcW w:w="965"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773" w:type="dxa"/>
            <w:vMerge/>
          </w:tcPr>
          <w:p w:rsidR="00424510" w:rsidRPr="00424510" w:rsidRDefault="00424510" w:rsidP="005D27D2">
            <w:pPr>
              <w:pStyle w:val="aff1"/>
            </w:pPr>
          </w:p>
        </w:tc>
        <w:tc>
          <w:tcPr>
            <w:tcW w:w="966" w:type="dxa"/>
            <w:vMerge/>
          </w:tcPr>
          <w:p w:rsidR="00424510" w:rsidRPr="00424510" w:rsidRDefault="00424510" w:rsidP="005D27D2">
            <w:pPr>
              <w:pStyle w:val="aff1"/>
            </w:pPr>
          </w:p>
        </w:tc>
        <w:tc>
          <w:tcPr>
            <w:tcW w:w="966" w:type="dxa"/>
            <w:vMerge/>
          </w:tcPr>
          <w:p w:rsidR="00424510" w:rsidRPr="00424510" w:rsidRDefault="00424510" w:rsidP="005D27D2">
            <w:pPr>
              <w:pStyle w:val="aff1"/>
            </w:pPr>
          </w:p>
        </w:tc>
        <w:tc>
          <w:tcPr>
            <w:tcW w:w="709" w:type="dxa"/>
            <w:textDirection w:val="btLr"/>
          </w:tcPr>
          <w:p w:rsidR="00424510" w:rsidRPr="00424510" w:rsidRDefault="00424510" w:rsidP="00347C3D">
            <w:pPr>
              <w:pStyle w:val="aff1"/>
              <w:ind w:left="113" w:right="113"/>
            </w:pPr>
            <w:r w:rsidRPr="00424510">
              <w:t>вскрытые</w:t>
            </w:r>
          </w:p>
        </w:tc>
        <w:tc>
          <w:tcPr>
            <w:tcW w:w="425" w:type="dxa"/>
            <w:textDirection w:val="btLr"/>
          </w:tcPr>
          <w:p w:rsidR="00424510" w:rsidRPr="00424510" w:rsidRDefault="00424510" w:rsidP="00347C3D">
            <w:pPr>
              <w:pStyle w:val="aff1"/>
              <w:ind w:left="113" w:right="113"/>
            </w:pPr>
            <w:r w:rsidRPr="00424510">
              <w:t xml:space="preserve">подг. </w:t>
            </w:r>
          </w:p>
        </w:tc>
        <w:tc>
          <w:tcPr>
            <w:tcW w:w="425" w:type="dxa"/>
            <w:textDirection w:val="btLr"/>
          </w:tcPr>
          <w:p w:rsidR="00424510" w:rsidRPr="00424510" w:rsidRDefault="00424510" w:rsidP="00347C3D">
            <w:pPr>
              <w:pStyle w:val="aff1"/>
              <w:ind w:left="113" w:right="113"/>
            </w:pPr>
            <w:r w:rsidRPr="00424510">
              <w:t>гот. к выемке</w:t>
            </w:r>
          </w:p>
        </w:tc>
      </w:tr>
      <w:tr w:rsidR="00424510" w:rsidRPr="00424510">
        <w:tc>
          <w:tcPr>
            <w:tcW w:w="993" w:type="dxa"/>
          </w:tcPr>
          <w:p w:rsidR="00424510" w:rsidRDefault="00424510" w:rsidP="005D27D2">
            <w:pPr>
              <w:pStyle w:val="aff1"/>
            </w:pPr>
            <w:r w:rsidRPr="00424510">
              <w:t>Отработ.</w:t>
            </w:r>
          </w:p>
          <w:p w:rsidR="00424510" w:rsidRPr="00424510" w:rsidRDefault="00424510" w:rsidP="005D27D2">
            <w:pPr>
              <w:pStyle w:val="aff1"/>
            </w:pPr>
            <w:r w:rsidRPr="00424510">
              <w:t>Действующ</w:t>
            </w:r>
          </w:p>
          <w:p w:rsidR="00424510" w:rsidRDefault="00424510" w:rsidP="005D27D2">
            <w:pPr>
              <w:pStyle w:val="aff1"/>
            </w:pPr>
            <w:r w:rsidRPr="00424510">
              <w:t>Подгот.</w:t>
            </w:r>
          </w:p>
          <w:p w:rsidR="00424510" w:rsidRDefault="00424510" w:rsidP="005D27D2">
            <w:pPr>
              <w:pStyle w:val="aff1"/>
            </w:pPr>
            <w:r w:rsidRPr="00424510">
              <w:t>Оставшиеся.</w:t>
            </w:r>
          </w:p>
          <w:p w:rsidR="00424510" w:rsidRPr="00424510" w:rsidRDefault="00424510" w:rsidP="005D27D2">
            <w:pPr>
              <w:pStyle w:val="aff1"/>
            </w:pPr>
            <w:r w:rsidRPr="00424510">
              <w:t xml:space="preserve">Всего. </w:t>
            </w:r>
          </w:p>
        </w:tc>
        <w:tc>
          <w:tcPr>
            <w:tcW w:w="284" w:type="dxa"/>
          </w:tcPr>
          <w:p w:rsidR="00424510" w:rsidRPr="00424510" w:rsidRDefault="00424510" w:rsidP="005D27D2">
            <w:pPr>
              <w:pStyle w:val="aff1"/>
            </w:pPr>
          </w:p>
          <w:p w:rsidR="00424510" w:rsidRPr="00424510" w:rsidRDefault="00424510" w:rsidP="005D27D2">
            <w:pPr>
              <w:pStyle w:val="aff1"/>
            </w:pPr>
            <w:r w:rsidRPr="00424510">
              <w:t>Т</w:t>
            </w:r>
          </w:p>
        </w:tc>
        <w:tc>
          <w:tcPr>
            <w:tcW w:w="283" w:type="dxa"/>
          </w:tcPr>
          <w:p w:rsidR="00424510" w:rsidRPr="00424510" w:rsidRDefault="00424510" w:rsidP="005D27D2">
            <w:pPr>
              <w:pStyle w:val="aff1"/>
            </w:pPr>
          </w:p>
          <w:p w:rsidR="00424510" w:rsidRPr="00424510" w:rsidRDefault="00424510" w:rsidP="005D27D2">
            <w:pPr>
              <w:pStyle w:val="aff1"/>
            </w:pPr>
            <w:r w:rsidRPr="00424510">
              <w:rPr>
                <w:lang w:val="en-US"/>
              </w:rPr>
              <w:t>m</w:t>
            </w:r>
            <w:r w:rsidRPr="00424510">
              <w:rPr>
                <w:vertAlign w:val="subscript"/>
              </w:rPr>
              <w:t>3</w:t>
            </w:r>
          </w:p>
        </w:tc>
        <w:tc>
          <w:tcPr>
            <w:tcW w:w="709" w:type="dxa"/>
          </w:tcPr>
          <w:p w:rsidR="00424510" w:rsidRPr="00424510" w:rsidRDefault="00424510" w:rsidP="005D27D2">
            <w:pPr>
              <w:pStyle w:val="aff1"/>
            </w:pPr>
          </w:p>
          <w:p w:rsidR="00424510" w:rsidRPr="00424510" w:rsidRDefault="00424510" w:rsidP="005D27D2">
            <w:pPr>
              <w:pStyle w:val="aff1"/>
            </w:pPr>
            <w:r w:rsidRPr="00424510">
              <w:t>45</w:t>
            </w:r>
          </w:p>
          <w:p w:rsidR="00424510" w:rsidRPr="00424510" w:rsidRDefault="00424510" w:rsidP="005D27D2">
            <w:pPr>
              <w:pStyle w:val="aff1"/>
            </w:pPr>
            <w:r w:rsidRPr="00424510">
              <w:t>180</w:t>
            </w:r>
          </w:p>
          <w:p w:rsidR="00424510" w:rsidRPr="00424510" w:rsidRDefault="00424510" w:rsidP="005D27D2">
            <w:pPr>
              <w:pStyle w:val="aff1"/>
            </w:pPr>
            <w:r w:rsidRPr="00424510">
              <w:t>5591</w:t>
            </w:r>
          </w:p>
          <w:p w:rsidR="00424510" w:rsidRPr="00424510" w:rsidRDefault="00424510" w:rsidP="005D27D2">
            <w:pPr>
              <w:pStyle w:val="aff1"/>
            </w:pPr>
            <w:r w:rsidRPr="00424510">
              <w:t>5816</w:t>
            </w:r>
          </w:p>
        </w:tc>
        <w:tc>
          <w:tcPr>
            <w:tcW w:w="567" w:type="dxa"/>
          </w:tcPr>
          <w:p w:rsidR="00424510" w:rsidRPr="00424510" w:rsidRDefault="00424510" w:rsidP="005D27D2">
            <w:pPr>
              <w:pStyle w:val="aff1"/>
            </w:pPr>
          </w:p>
          <w:p w:rsidR="00424510" w:rsidRPr="00424510" w:rsidRDefault="00424510" w:rsidP="005D27D2">
            <w:pPr>
              <w:pStyle w:val="aff1"/>
            </w:pPr>
            <w:r w:rsidRPr="00424510">
              <w:t>125</w:t>
            </w:r>
          </w:p>
          <w:p w:rsidR="00424510" w:rsidRPr="00424510" w:rsidRDefault="00424510" w:rsidP="005D27D2">
            <w:pPr>
              <w:pStyle w:val="aff1"/>
            </w:pPr>
            <w:r w:rsidRPr="00424510">
              <w:t>125</w:t>
            </w:r>
          </w:p>
        </w:tc>
        <w:tc>
          <w:tcPr>
            <w:tcW w:w="425" w:type="dxa"/>
          </w:tcPr>
          <w:p w:rsidR="00424510" w:rsidRPr="00424510" w:rsidRDefault="00424510" w:rsidP="005D27D2">
            <w:pPr>
              <w:pStyle w:val="aff1"/>
            </w:pPr>
          </w:p>
          <w:p w:rsidR="00424510" w:rsidRPr="00424510" w:rsidRDefault="00424510" w:rsidP="005D27D2">
            <w:pPr>
              <w:pStyle w:val="aff1"/>
            </w:pPr>
            <w:r w:rsidRPr="00424510">
              <w:t>94</w:t>
            </w:r>
          </w:p>
          <w:p w:rsidR="00424510" w:rsidRPr="00424510" w:rsidRDefault="00424510" w:rsidP="005D27D2">
            <w:pPr>
              <w:pStyle w:val="aff1"/>
            </w:pPr>
            <w:r w:rsidRPr="00424510">
              <w:t>94</w:t>
            </w:r>
          </w:p>
        </w:tc>
        <w:tc>
          <w:tcPr>
            <w:tcW w:w="567" w:type="dxa"/>
          </w:tcPr>
          <w:p w:rsidR="00424510" w:rsidRPr="00424510" w:rsidRDefault="00424510" w:rsidP="005D27D2">
            <w:pPr>
              <w:pStyle w:val="aff1"/>
            </w:pPr>
          </w:p>
          <w:p w:rsidR="00424510" w:rsidRPr="00424510" w:rsidRDefault="00424510" w:rsidP="005D27D2">
            <w:pPr>
              <w:pStyle w:val="aff1"/>
            </w:pPr>
            <w:r w:rsidRPr="00424510">
              <w:t>124</w:t>
            </w:r>
          </w:p>
          <w:p w:rsidR="00424510" w:rsidRPr="00424510" w:rsidRDefault="00424510" w:rsidP="005D27D2">
            <w:pPr>
              <w:pStyle w:val="aff1"/>
            </w:pPr>
            <w:r w:rsidRPr="00424510">
              <w:t>124</w:t>
            </w:r>
          </w:p>
        </w:tc>
        <w:tc>
          <w:tcPr>
            <w:tcW w:w="567" w:type="dxa"/>
          </w:tcPr>
          <w:p w:rsidR="00424510" w:rsidRPr="00424510" w:rsidRDefault="00424510" w:rsidP="005D27D2">
            <w:pPr>
              <w:pStyle w:val="aff1"/>
            </w:pPr>
          </w:p>
          <w:p w:rsidR="00424510" w:rsidRPr="00424510" w:rsidRDefault="00424510" w:rsidP="005D27D2">
            <w:pPr>
              <w:pStyle w:val="aff1"/>
            </w:pPr>
            <w:r w:rsidRPr="00424510">
              <w:t>343</w:t>
            </w:r>
          </w:p>
          <w:p w:rsidR="00424510" w:rsidRPr="00424510" w:rsidRDefault="00424510" w:rsidP="005D27D2">
            <w:pPr>
              <w:pStyle w:val="aff1"/>
            </w:pPr>
            <w:r w:rsidRPr="00424510">
              <w:t>343</w:t>
            </w:r>
          </w:p>
        </w:tc>
        <w:tc>
          <w:tcPr>
            <w:tcW w:w="425" w:type="dxa"/>
          </w:tcPr>
          <w:p w:rsidR="00424510" w:rsidRPr="00424510" w:rsidRDefault="00424510" w:rsidP="005D27D2">
            <w:pPr>
              <w:pStyle w:val="aff1"/>
            </w:pPr>
          </w:p>
          <w:p w:rsidR="00424510" w:rsidRPr="00424510" w:rsidRDefault="00424510" w:rsidP="005D27D2">
            <w:pPr>
              <w:pStyle w:val="aff1"/>
            </w:pPr>
            <w:r w:rsidRPr="00424510">
              <w:t>2</w:t>
            </w:r>
          </w:p>
          <w:p w:rsidR="00424510" w:rsidRPr="00424510" w:rsidRDefault="00424510" w:rsidP="005D27D2">
            <w:pPr>
              <w:pStyle w:val="aff1"/>
            </w:pPr>
            <w:r w:rsidRPr="00424510">
              <w:t>7</w:t>
            </w:r>
          </w:p>
          <w:p w:rsidR="00424510" w:rsidRPr="00424510" w:rsidRDefault="00424510" w:rsidP="005D27D2">
            <w:pPr>
              <w:pStyle w:val="aff1"/>
            </w:pPr>
            <w:r w:rsidRPr="00424510">
              <w:t>49</w:t>
            </w:r>
          </w:p>
          <w:p w:rsidR="00424510" w:rsidRPr="00424510" w:rsidRDefault="00424510" w:rsidP="005D27D2">
            <w:pPr>
              <w:pStyle w:val="aff1"/>
            </w:pPr>
            <w:r w:rsidRPr="00424510">
              <w:t>58</w:t>
            </w:r>
          </w:p>
        </w:tc>
        <w:tc>
          <w:tcPr>
            <w:tcW w:w="426" w:type="dxa"/>
          </w:tcPr>
          <w:p w:rsidR="00424510" w:rsidRPr="00424510" w:rsidRDefault="00424510" w:rsidP="005D27D2">
            <w:pPr>
              <w:pStyle w:val="aff1"/>
            </w:pPr>
          </w:p>
          <w:p w:rsidR="00424510" w:rsidRPr="00424510" w:rsidRDefault="00424510" w:rsidP="005D27D2">
            <w:pPr>
              <w:pStyle w:val="aff1"/>
            </w:pPr>
            <w:r w:rsidRPr="00424510">
              <w:t>2</w:t>
            </w:r>
          </w:p>
          <w:p w:rsidR="00424510" w:rsidRPr="00424510" w:rsidRDefault="00424510" w:rsidP="005D27D2">
            <w:pPr>
              <w:pStyle w:val="aff1"/>
            </w:pPr>
            <w:r w:rsidRPr="00424510">
              <w:t>7</w:t>
            </w:r>
          </w:p>
          <w:p w:rsidR="00424510" w:rsidRPr="00424510" w:rsidRDefault="00424510" w:rsidP="005D27D2">
            <w:pPr>
              <w:pStyle w:val="aff1"/>
            </w:pPr>
            <w:r w:rsidRPr="00424510">
              <w:t>49</w:t>
            </w:r>
          </w:p>
          <w:p w:rsidR="00424510" w:rsidRPr="00424510" w:rsidRDefault="00424510" w:rsidP="005D27D2">
            <w:pPr>
              <w:pStyle w:val="aff1"/>
            </w:pPr>
            <w:r w:rsidRPr="00424510">
              <w:t>58</w:t>
            </w:r>
          </w:p>
        </w:tc>
        <w:tc>
          <w:tcPr>
            <w:tcW w:w="708" w:type="dxa"/>
          </w:tcPr>
          <w:p w:rsidR="00424510" w:rsidRPr="00424510" w:rsidRDefault="00424510" w:rsidP="005D27D2">
            <w:pPr>
              <w:pStyle w:val="aff1"/>
            </w:pPr>
          </w:p>
        </w:tc>
        <w:tc>
          <w:tcPr>
            <w:tcW w:w="567" w:type="dxa"/>
          </w:tcPr>
          <w:p w:rsidR="00424510" w:rsidRPr="00424510" w:rsidRDefault="00424510" w:rsidP="005D27D2">
            <w:pPr>
              <w:pStyle w:val="aff1"/>
            </w:pPr>
          </w:p>
          <w:p w:rsidR="00424510" w:rsidRPr="00424510" w:rsidRDefault="00424510" w:rsidP="005D27D2">
            <w:pPr>
              <w:pStyle w:val="aff1"/>
            </w:pPr>
            <w:r w:rsidRPr="00424510">
              <w:t>43</w:t>
            </w:r>
          </w:p>
          <w:p w:rsidR="00424510" w:rsidRPr="00424510" w:rsidRDefault="00424510" w:rsidP="005D27D2">
            <w:pPr>
              <w:pStyle w:val="aff1"/>
            </w:pPr>
            <w:r w:rsidRPr="00424510">
              <w:t>173</w:t>
            </w:r>
          </w:p>
          <w:p w:rsidR="00424510" w:rsidRPr="00424510" w:rsidRDefault="00424510" w:rsidP="005D27D2">
            <w:pPr>
              <w:pStyle w:val="aff1"/>
            </w:pPr>
            <w:r w:rsidRPr="00424510">
              <w:t>5199</w:t>
            </w:r>
          </w:p>
          <w:p w:rsidR="00424510" w:rsidRPr="00424510" w:rsidRDefault="00424510" w:rsidP="005D27D2">
            <w:pPr>
              <w:pStyle w:val="aff1"/>
            </w:pPr>
            <w:r w:rsidRPr="00424510">
              <w:t>5415</w:t>
            </w:r>
          </w:p>
        </w:tc>
        <w:tc>
          <w:tcPr>
            <w:tcW w:w="567" w:type="dxa"/>
          </w:tcPr>
          <w:p w:rsidR="00424510" w:rsidRPr="00424510" w:rsidRDefault="00424510" w:rsidP="005D27D2">
            <w:pPr>
              <w:pStyle w:val="aff1"/>
            </w:pPr>
          </w:p>
          <w:p w:rsidR="00424510" w:rsidRPr="00424510" w:rsidRDefault="00424510" w:rsidP="005D27D2">
            <w:pPr>
              <w:pStyle w:val="aff1"/>
            </w:pPr>
            <w:r w:rsidRPr="00424510">
              <w:t>4,7</w:t>
            </w:r>
          </w:p>
          <w:p w:rsidR="00424510" w:rsidRPr="00424510" w:rsidRDefault="00424510" w:rsidP="005D27D2">
            <w:pPr>
              <w:pStyle w:val="aff1"/>
            </w:pPr>
            <w:r w:rsidRPr="00424510">
              <w:t>5,5</w:t>
            </w:r>
          </w:p>
          <w:p w:rsidR="00424510" w:rsidRPr="00424510" w:rsidRDefault="00424510" w:rsidP="005D27D2">
            <w:pPr>
              <w:pStyle w:val="aff1"/>
            </w:pPr>
            <w:r w:rsidRPr="00424510">
              <w:t>5,1</w:t>
            </w:r>
          </w:p>
          <w:p w:rsidR="00424510" w:rsidRPr="00424510" w:rsidRDefault="00424510" w:rsidP="005D27D2">
            <w:pPr>
              <w:pStyle w:val="aff1"/>
            </w:pPr>
            <w:r w:rsidRPr="00424510">
              <w:t>5,1</w:t>
            </w:r>
          </w:p>
        </w:tc>
        <w:tc>
          <w:tcPr>
            <w:tcW w:w="567" w:type="dxa"/>
          </w:tcPr>
          <w:p w:rsidR="00424510" w:rsidRPr="00424510" w:rsidRDefault="00424510" w:rsidP="005D27D2">
            <w:pPr>
              <w:pStyle w:val="aff1"/>
            </w:pPr>
          </w:p>
          <w:p w:rsidR="00424510" w:rsidRPr="00424510" w:rsidRDefault="00424510" w:rsidP="005D27D2">
            <w:pPr>
              <w:pStyle w:val="aff1"/>
            </w:pPr>
            <w:r w:rsidRPr="00424510">
              <w:t>2</w:t>
            </w:r>
          </w:p>
          <w:p w:rsidR="00424510" w:rsidRPr="00424510" w:rsidRDefault="00424510" w:rsidP="005D27D2">
            <w:pPr>
              <w:pStyle w:val="aff1"/>
            </w:pPr>
            <w:r w:rsidRPr="00424510">
              <w:t>10</w:t>
            </w:r>
          </w:p>
          <w:p w:rsidR="00424510" w:rsidRPr="00424510" w:rsidRDefault="00424510" w:rsidP="005D27D2">
            <w:pPr>
              <w:pStyle w:val="aff1"/>
            </w:pPr>
            <w:r w:rsidRPr="00424510">
              <w:t>286</w:t>
            </w:r>
          </w:p>
          <w:p w:rsidR="00424510" w:rsidRPr="00424510" w:rsidRDefault="00424510" w:rsidP="005D27D2">
            <w:pPr>
              <w:pStyle w:val="aff1"/>
            </w:pPr>
            <w:r w:rsidRPr="00424510">
              <w:t>298</w:t>
            </w:r>
          </w:p>
        </w:tc>
        <w:tc>
          <w:tcPr>
            <w:tcW w:w="709" w:type="dxa"/>
          </w:tcPr>
          <w:p w:rsidR="00424510" w:rsidRPr="00424510" w:rsidRDefault="00424510" w:rsidP="005D27D2">
            <w:pPr>
              <w:pStyle w:val="aff1"/>
            </w:pPr>
          </w:p>
          <w:p w:rsidR="00424510" w:rsidRPr="00424510" w:rsidRDefault="00424510" w:rsidP="005D27D2">
            <w:pPr>
              <w:pStyle w:val="aff1"/>
            </w:pPr>
            <w:r w:rsidRPr="00424510">
              <w:t>4</w:t>
            </w:r>
          </w:p>
          <w:p w:rsidR="00424510" w:rsidRPr="00424510" w:rsidRDefault="00424510" w:rsidP="005D27D2">
            <w:pPr>
              <w:pStyle w:val="aff1"/>
            </w:pPr>
            <w:r w:rsidRPr="00424510">
              <w:t>17</w:t>
            </w:r>
          </w:p>
          <w:p w:rsidR="00424510" w:rsidRPr="00424510" w:rsidRDefault="00424510" w:rsidP="005D27D2">
            <w:pPr>
              <w:pStyle w:val="aff1"/>
            </w:pPr>
            <w:r w:rsidRPr="00424510">
              <w:t>678</w:t>
            </w:r>
          </w:p>
          <w:p w:rsidR="00424510" w:rsidRPr="00424510" w:rsidRDefault="00424510" w:rsidP="005D27D2">
            <w:pPr>
              <w:pStyle w:val="aff1"/>
            </w:pPr>
            <w:r w:rsidRPr="00424510">
              <w:t>699</w:t>
            </w:r>
          </w:p>
        </w:tc>
        <w:tc>
          <w:tcPr>
            <w:tcW w:w="709" w:type="dxa"/>
          </w:tcPr>
          <w:p w:rsidR="00424510" w:rsidRPr="00424510" w:rsidRDefault="00424510" w:rsidP="005D27D2">
            <w:pPr>
              <w:pStyle w:val="aff1"/>
            </w:pPr>
          </w:p>
          <w:p w:rsidR="00424510" w:rsidRPr="00424510" w:rsidRDefault="00424510" w:rsidP="005D27D2">
            <w:pPr>
              <w:pStyle w:val="aff1"/>
            </w:pPr>
            <w:r w:rsidRPr="00424510">
              <w:t>41</w:t>
            </w:r>
          </w:p>
          <w:p w:rsidR="00424510" w:rsidRPr="00424510" w:rsidRDefault="00424510" w:rsidP="005D27D2">
            <w:pPr>
              <w:pStyle w:val="aff1"/>
            </w:pPr>
            <w:r w:rsidRPr="00424510">
              <w:t>163</w:t>
            </w:r>
          </w:p>
          <w:p w:rsidR="00424510" w:rsidRPr="00424510" w:rsidRDefault="00424510" w:rsidP="005D27D2">
            <w:pPr>
              <w:pStyle w:val="aff1"/>
            </w:pPr>
            <w:r w:rsidRPr="00424510">
              <w:t>4913</w:t>
            </w:r>
          </w:p>
          <w:p w:rsidR="00424510" w:rsidRPr="00424510" w:rsidRDefault="00424510" w:rsidP="005D27D2">
            <w:pPr>
              <w:pStyle w:val="aff1"/>
            </w:pPr>
            <w:r w:rsidRPr="00424510">
              <w:t>5117</w:t>
            </w:r>
          </w:p>
        </w:tc>
        <w:tc>
          <w:tcPr>
            <w:tcW w:w="709" w:type="dxa"/>
          </w:tcPr>
          <w:p w:rsidR="00424510" w:rsidRPr="00424510" w:rsidRDefault="00424510" w:rsidP="005D27D2">
            <w:pPr>
              <w:pStyle w:val="aff1"/>
            </w:pPr>
          </w:p>
          <w:p w:rsidR="00424510" w:rsidRPr="00424510" w:rsidRDefault="00424510" w:rsidP="005D27D2">
            <w:pPr>
              <w:pStyle w:val="aff1"/>
            </w:pPr>
            <w:r w:rsidRPr="00424510">
              <w:t>41</w:t>
            </w:r>
          </w:p>
          <w:p w:rsidR="00424510" w:rsidRPr="00424510" w:rsidRDefault="00424510" w:rsidP="005D27D2">
            <w:pPr>
              <w:pStyle w:val="aff1"/>
            </w:pPr>
            <w:r w:rsidRPr="00424510">
              <w:t>163</w:t>
            </w:r>
          </w:p>
          <w:p w:rsidR="00424510" w:rsidRPr="00424510" w:rsidRDefault="00424510" w:rsidP="005D27D2">
            <w:pPr>
              <w:pStyle w:val="aff1"/>
            </w:pPr>
            <w:r w:rsidRPr="00424510">
              <w:t>1786</w:t>
            </w:r>
          </w:p>
          <w:p w:rsidR="00424510" w:rsidRPr="00424510" w:rsidRDefault="00424510" w:rsidP="005D27D2">
            <w:pPr>
              <w:pStyle w:val="aff1"/>
            </w:pPr>
            <w:r w:rsidRPr="00424510">
              <w:t>1990</w:t>
            </w:r>
          </w:p>
        </w:tc>
        <w:tc>
          <w:tcPr>
            <w:tcW w:w="425" w:type="dxa"/>
          </w:tcPr>
          <w:p w:rsidR="00424510" w:rsidRPr="00424510" w:rsidRDefault="00424510" w:rsidP="005D27D2">
            <w:pPr>
              <w:pStyle w:val="aff1"/>
            </w:pPr>
          </w:p>
          <w:p w:rsidR="00424510" w:rsidRPr="00424510" w:rsidRDefault="00424510" w:rsidP="005D27D2">
            <w:pPr>
              <w:pStyle w:val="aff1"/>
            </w:pPr>
            <w:r w:rsidRPr="00424510">
              <w:t>41</w:t>
            </w:r>
          </w:p>
          <w:p w:rsidR="00424510" w:rsidRPr="00424510" w:rsidRDefault="00424510" w:rsidP="005D27D2">
            <w:pPr>
              <w:pStyle w:val="aff1"/>
            </w:pPr>
            <w:r w:rsidRPr="00424510">
              <w:t>41</w:t>
            </w:r>
          </w:p>
        </w:tc>
        <w:tc>
          <w:tcPr>
            <w:tcW w:w="425" w:type="dxa"/>
          </w:tcPr>
          <w:p w:rsidR="00424510" w:rsidRPr="00424510" w:rsidRDefault="00424510" w:rsidP="005D27D2">
            <w:pPr>
              <w:pStyle w:val="aff1"/>
            </w:pPr>
          </w:p>
          <w:p w:rsidR="00424510" w:rsidRPr="00424510" w:rsidRDefault="00424510" w:rsidP="005D27D2">
            <w:pPr>
              <w:pStyle w:val="aff1"/>
            </w:pPr>
            <w:r w:rsidRPr="00424510">
              <w:t>1</w:t>
            </w:r>
          </w:p>
          <w:p w:rsidR="00424510" w:rsidRPr="00424510" w:rsidRDefault="00424510" w:rsidP="005D27D2">
            <w:pPr>
              <w:pStyle w:val="aff1"/>
            </w:pPr>
            <w:r w:rsidRPr="00424510">
              <w:t>1</w:t>
            </w:r>
          </w:p>
        </w:tc>
      </w:tr>
    </w:tbl>
    <w:p w:rsidR="00347C3D" w:rsidRDefault="00347C3D" w:rsidP="00424510">
      <w:pPr>
        <w:ind w:firstLine="709"/>
        <w:rPr>
          <w:b/>
          <w:bCs/>
          <w:lang w:eastAsia="en-US"/>
        </w:rPr>
        <w:sectPr w:rsidR="00347C3D" w:rsidSect="005D27D2">
          <w:pgSz w:w="16840" w:h="11907" w:orient="landscape" w:code="9"/>
          <w:pgMar w:top="1701" w:right="1134" w:bottom="851" w:left="1134" w:header="680" w:footer="680" w:gutter="0"/>
          <w:pgNumType w:start="1"/>
          <w:cols w:space="720"/>
          <w:noEndnote/>
          <w:titlePg/>
          <w:docGrid w:linePitch="91"/>
        </w:sectPr>
      </w:pPr>
    </w:p>
    <w:p w:rsidR="00424510" w:rsidRPr="00424510" w:rsidRDefault="00424510" w:rsidP="00347C3D">
      <w:pPr>
        <w:pStyle w:val="aff0"/>
      </w:pPr>
      <w:r w:rsidRPr="00424510">
        <w:t>Приложение Б</w:t>
      </w:r>
    </w:p>
    <w:p w:rsidR="00347C3D" w:rsidRDefault="00347C3D" w:rsidP="00424510">
      <w:pPr>
        <w:ind w:firstLine="709"/>
        <w:rPr>
          <w:b/>
          <w:bCs/>
          <w:lang w:eastAsia="en-US"/>
        </w:rPr>
      </w:pPr>
    </w:p>
    <w:p w:rsidR="00424510" w:rsidRPr="00424510" w:rsidRDefault="00424510" w:rsidP="00424510">
      <w:pPr>
        <w:ind w:firstLine="709"/>
        <w:rPr>
          <w:b/>
          <w:bCs/>
          <w:lang w:eastAsia="en-US"/>
        </w:rPr>
      </w:pPr>
      <w:r w:rsidRPr="00424510">
        <w:rPr>
          <w:b/>
          <w:bCs/>
          <w:lang w:eastAsia="en-US"/>
        </w:rPr>
        <w:t>Состояние оборудования подъема</w:t>
      </w:r>
    </w:p>
    <w:p w:rsidR="00424510" w:rsidRPr="00424510" w:rsidRDefault="00424510" w:rsidP="00347C3D">
      <w:pPr>
        <w:ind w:left="709" w:firstLine="0"/>
        <w:rPr>
          <w:lang w:eastAsia="en-US"/>
        </w:rPr>
      </w:pPr>
      <w:r w:rsidRPr="00424510">
        <w:rPr>
          <w:lang w:eastAsia="en-US"/>
        </w:rPr>
        <w:t>Состояние оборудования подъемов шахты</w:t>
      </w:r>
      <w:r>
        <w:rPr>
          <w:lang w:eastAsia="en-US"/>
        </w:rPr>
        <w:t xml:space="preserve"> "</w:t>
      </w:r>
      <w:r w:rsidRPr="00424510">
        <w:rPr>
          <w:lang w:eastAsia="en-US"/>
        </w:rPr>
        <w:t>Житомирская</w:t>
      </w:r>
      <w:r>
        <w:rPr>
          <w:lang w:eastAsia="en-US"/>
        </w:rPr>
        <w:t xml:space="preserve">" </w:t>
      </w:r>
      <w:r w:rsidRPr="00424510">
        <w:rPr>
          <w:lang w:eastAsia="en-US"/>
        </w:rPr>
        <w:t>ш/у</w:t>
      </w:r>
      <w:r>
        <w:rPr>
          <w:lang w:eastAsia="en-US"/>
        </w:rPr>
        <w:t xml:space="preserve"> "</w:t>
      </w:r>
      <w:r w:rsidRPr="00424510">
        <w:rPr>
          <w:lang w:eastAsia="en-US"/>
        </w:rPr>
        <w:t>Комсомольское</w:t>
      </w:r>
      <w:r>
        <w:rPr>
          <w:lang w:eastAsia="en-US"/>
        </w:rPr>
        <w:t xml:space="preserve">" </w:t>
      </w:r>
      <w:r w:rsidRPr="00424510">
        <w:rPr>
          <w:lang w:eastAsia="en-US"/>
        </w:rPr>
        <w:t>ГХК</w:t>
      </w:r>
      <w:r>
        <w:rPr>
          <w:lang w:eastAsia="en-US"/>
        </w:rPr>
        <w:t xml:space="preserve"> "</w:t>
      </w:r>
      <w:r w:rsidRPr="00424510">
        <w:rPr>
          <w:lang w:eastAsia="en-US"/>
        </w:rPr>
        <w:t>Октябрьуголь</w:t>
      </w:r>
      <w:r>
        <w:rPr>
          <w:lang w:eastAsia="en-US"/>
        </w:rPr>
        <w:t>"</w:t>
      </w:r>
    </w:p>
    <w:tbl>
      <w:tblPr>
        <w:tblStyle w:val="15"/>
        <w:tblW w:w="9180" w:type="dxa"/>
        <w:tblLayout w:type="fixed"/>
        <w:tblLook w:val="01E0" w:firstRow="1" w:lastRow="1" w:firstColumn="1" w:lastColumn="1" w:noHBand="0" w:noVBand="0"/>
      </w:tblPr>
      <w:tblGrid>
        <w:gridCol w:w="4074"/>
        <w:gridCol w:w="1704"/>
        <w:gridCol w:w="1701"/>
        <w:gridCol w:w="423"/>
        <w:gridCol w:w="1278"/>
      </w:tblGrid>
      <w:tr w:rsidR="00424510" w:rsidRPr="00424510">
        <w:tc>
          <w:tcPr>
            <w:tcW w:w="4074" w:type="dxa"/>
          </w:tcPr>
          <w:p w:rsidR="00424510" w:rsidRPr="00424510" w:rsidRDefault="00424510" w:rsidP="00347C3D">
            <w:pPr>
              <w:pStyle w:val="aff1"/>
            </w:pPr>
            <w:r w:rsidRPr="00424510">
              <w:t>Наименование показателя</w:t>
            </w:r>
          </w:p>
        </w:tc>
        <w:tc>
          <w:tcPr>
            <w:tcW w:w="1704" w:type="dxa"/>
          </w:tcPr>
          <w:p w:rsidR="00424510" w:rsidRPr="00424510" w:rsidRDefault="00424510" w:rsidP="00347C3D">
            <w:pPr>
              <w:pStyle w:val="aff1"/>
            </w:pPr>
            <w:r w:rsidRPr="00424510">
              <w:t xml:space="preserve">Гл. ствол </w:t>
            </w:r>
            <w:r w:rsidRPr="00424510">
              <w:rPr>
                <w:lang w:val="en-US"/>
              </w:rPr>
              <w:t>m</w:t>
            </w:r>
            <w:r w:rsidRPr="00424510">
              <w:rPr>
                <w:vertAlign w:val="subscript"/>
              </w:rPr>
              <w:t>3</w:t>
            </w:r>
            <w:r w:rsidRPr="00424510">
              <w:t xml:space="preserve"> БМ-2500</w:t>
            </w:r>
          </w:p>
        </w:tc>
        <w:tc>
          <w:tcPr>
            <w:tcW w:w="1701" w:type="dxa"/>
          </w:tcPr>
          <w:p w:rsidR="00424510" w:rsidRPr="00424510" w:rsidRDefault="00424510" w:rsidP="00347C3D">
            <w:pPr>
              <w:pStyle w:val="aff1"/>
            </w:pPr>
            <w:r w:rsidRPr="00424510">
              <w:t xml:space="preserve">Вспомогат. ствол </w:t>
            </w:r>
            <w:r w:rsidRPr="00424510">
              <w:rPr>
                <w:lang w:val="en-US"/>
              </w:rPr>
              <w:t>m</w:t>
            </w:r>
            <w:r w:rsidRPr="00424510">
              <w:rPr>
                <w:vertAlign w:val="subscript"/>
              </w:rPr>
              <w:t>3</w:t>
            </w:r>
            <w:r w:rsidRPr="00424510">
              <w:t xml:space="preserve"> БМ-3000</w:t>
            </w:r>
          </w:p>
        </w:tc>
        <w:tc>
          <w:tcPr>
            <w:tcW w:w="1701" w:type="dxa"/>
            <w:gridSpan w:val="2"/>
          </w:tcPr>
          <w:p w:rsidR="00424510" w:rsidRPr="00424510" w:rsidRDefault="00424510" w:rsidP="00347C3D">
            <w:pPr>
              <w:pStyle w:val="aff1"/>
            </w:pPr>
            <w:r w:rsidRPr="00424510">
              <w:t xml:space="preserve">Вент. ствол </w:t>
            </w:r>
            <w:r w:rsidRPr="00424510">
              <w:rPr>
                <w:lang w:val="en-US"/>
              </w:rPr>
              <w:t>m</w:t>
            </w:r>
            <w:r w:rsidRPr="00424510">
              <w:rPr>
                <w:vertAlign w:val="subscript"/>
              </w:rPr>
              <w:t>3</w:t>
            </w:r>
            <w:r w:rsidRPr="00424510">
              <w:t xml:space="preserve"> Ц-1,6х1,2 </w:t>
            </w:r>
          </w:p>
        </w:tc>
      </w:tr>
      <w:tr w:rsidR="00424510" w:rsidRPr="00424510">
        <w:tc>
          <w:tcPr>
            <w:tcW w:w="4074" w:type="dxa"/>
          </w:tcPr>
          <w:p w:rsidR="00424510" w:rsidRPr="00424510" w:rsidRDefault="00424510" w:rsidP="00347C3D">
            <w:pPr>
              <w:pStyle w:val="aff1"/>
            </w:pPr>
            <w:r w:rsidRPr="00424510">
              <w:t>1. Техническое состояние подъемной машины</w:t>
            </w:r>
          </w:p>
        </w:tc>
        <w:tc>
          <w:tcPr>
            <w:tcW w:w="1704" w:type="dxa"/>
          </w:tcPr>
          <w:p w:rsidR="00424510" w:rsidRPr="00424510" w:rsidRDefault="00424510" w:rsidP="00347C3D">
            <w:pPr>
              <w:pStyle w:val="aff1"/>
            </w:pPr>
            <w:r w:rsidRPr="00424510">
              <w:t>1957</w:t>
            </w:r>
          </w:p>
        </w:tc>
        <w:tc>
          <w:tcPr>
            <w:tcW w:w="1701" w:type="dxa"/>
          </w:tcPr>
          <w:p w:rsidR="00424510" w:rsidRPr="00424510" w:rsidRDefault="00424510" w:rsidP="00347C3D">
            <w:pPr>
              <w:pStyle w:val="aff1"/>
            </w:pPr>
          </w:p>
        </w:tc>
        <w:tc>
          <w:tcPr>
            <w:tcW w:w="1701" w:type="dxa"/>
            <w:gridSpan w:val="2"/>
          </w:tcPr>
          <w:p w:rsidR="00424510" w:rsidRPr="00424510" w:rsidRDefault="00424510" w:rsidP="00347C3D">
            <w:pPr>
              <w:pStyle w:val="aff1"/>
            </w:pPr>
          </w:p>
        </w:tc>
      </w:tr>
      <w:tr w:rsidR="00424510" w:rsidRPr="00424510">
        <w:tc>
          <w:tcPr>
            <w:tcW w:w="4074" w:type="dxa"/>
          </w:tcPr>
          <w:p w:rsidR="00424510" w:rsidRPr="00424510" w:rsidRDefault="00424510" w:rsidP="00347C3D">
            <w:pPr>
              <w:pStyle w:val="aff1"/>
            </w:pPr>
            <w:r w:rsidRPr="00424510">
              <w:t xml:space="preserve"> - дата ввода в работу</w:t>
            </w:r>
          </w:p>
        </w:tc>
        <w:tc>
          <w:tcPr>
            <w:tcW w:w="1704" w:type="dxa"/>
          </w:tcPr>
          <w:p w:rsidR="00424510" w:rsidRPr="00424510" w:rsidRDefault="00424510" w:rsidP="00347C3D">
            <w:pPr>
              <w:pStyle w:val="aff1"/>
            </w:pPr>
            <w:r w:rsidRPr="00424510">
              <w:t>21,08,96</w:t>
            </w:r>
          </w:p>
        </w:tc>
        <w:tc>
          <w:tcPr>
            <w:tcW w:w="1701" w:type="dxa"/>
          </w:tcPr>
          <w:p w:rsidR="00424510" w:rsidRPr="00424510" w:rsidRDefault="00424510" w:rsidP="00347C3D">
            <w:pPr>
              <w:pStyle w:val="aff1"/>
            </w:pPr>
          </w:p>
        </w:tc>
        <w:tc>
          <w:tcPr>
            <w:tcW w:w="1701" w:type="dxa"/>
            <w:gridSpan w:val="2"/>
          </w:tcPr>
          <w:p w:rsidR="00424510" w:rsidRPr="00424510" w:rsidRDefault="00424510" w:rsidP="00347C3D">
            <w:pPr>
              <w:pStyle w:val="aff1"/>
            </w:pPr>
          </w:p>
        </w:tc>
      </w:tr>
      <w:tr w:rsidR="00424510" w:rsidRPr="00424510">
        <w:tc>
          <w:tcPr>
            <w:tcW w:w="4074" w:type="dxa"/>
          </w:tcPr>
          <w:p w:rsidR="00424510" w:rsidRPr="00424510" w:rsidRDefault="00424510" w:rsidP="00347C3D">
            <w:pPr>
              <w:pStyle w:val="aff1"/>
            </w:pPr>
            <w:r w:rsidRPr="00424510">
              <w:t xml:space="preserve"> - дата последней наладки</w:t>
            </w:r>
          </w:p>
        </w:tc>
        <w:tc>
          <w:tcPr>
            <w:tcW w:w="1704" w:type="dxa"/>
          </w:tcPr>
          <w:p w:rsidR="00424510" w:rsidRPr="00424510" w:rsidRDefault="00424510" w:rsidP="00347C3D">
            <w:pPr>
              <w:pStyle w:val="aff1"/>
            </w:pPr>
            <w:r w:rsidRPr="00424510">
              <w:t>Исправна</w:t>
            </w:r>
          </w:p>
        </w:tc>
        <w:tc>
          <w:tcPr>
            <w:tcW w:w="1701" w:type="dxa"/>
          </w:tcPr>
          <w:p w:rsidR="00424510" w:rsidRPr="00424510" w:rsidRDefault="00424510" w:rsidP="00347C3D">
            <w:pPr>
              <w:pStyle w:val="aff1"/>
            </w:pPr>
          </w:p>
        </w:tc>
        <w:tc>
          <w:tcPr>
            <w:tcW w:w="1701" w:type="dxa"/>
            <w:gridSpan w:val="2"/>
          </w:tcPr>
          <w:p w:rsidR="00424510" w:rsidRPr="00424510" w:rsidRDefault="00424510" w:rsidP="00347C3D">
            <w:pPr>
              <w:pStyle w:val="aff1"/>
            </w:pPr>
          </w:p>
        </w:tc>
      </w:tr>
      <w:tr w:rsidR="00424510" w:rsidRPr="00424510">
        <w:tc>
          <w:tcPr>
            <w:tcW w:w="4074" w:type="dxa"/>
          </w:tcPr>
          <w:p w:rsidR="00424510" w:rsidRPr="00424510" w:rsidRDefault="00424510" w:rsidP="00347C3D">
            <w:pPr>
              <w:pStyle w:val="aff1"/>
            </w:pPr>
            <w:r w:rsidRPr="00424510">
              <w:t xml:space="preserve"> - наличие и ведение техдокументации по обслуживанию машин</w:t>
            </w:r>
          </w:p>
        </w:tc>
        <w:tc>
          <w:tcPr>
            <w:tcW w:w="5106" w:type="dxa"/>
            <w:gridSpan w:val="4"/>
          </w:tcPr>
          <w:p w:rsidR="00424510" w:rsidRPr="00424510" w:rsidRDefault="00424510" w:rsidP="00347C3D">
            <w:pPr>
              <w:pStyle w:val="aff1"/>
            </w:pPr>
            <w:r w:rsidRPr="00424510">
              <w:t>По потребности</w:t>
            </w:r>
          </w:p>
        </w:tc>
      </w:tr>
      <w:tr w:rsidR="00424510" w:rsidRPr="00424510">
        <w:tc>
          <w:tcPr>
            <w:tcW w:w="4074" w:type="dxa"/>
          </w:tcPr>
          <w:p w:rsidR="00424510" w:rsidRPr="00424510" w:rsidRDefault="00424510" w:rsidP="00347C3D">
            <w:pPr>
              <w:pStyle w:val="aff1"/>
            </w:pPr>
            <w:r w:rsidRPr="00424510">
              <w:t xml:space="preserve"> - наличие и работа скоростемеров</w:t>
            </w:r>
          </w:p>
        </w:tc>
        <w:tc>
          <w:tcPr>
            <w:tcW w:w="5106" w:type="dxa"/>
            <w:gridSpan w:val="4"/>
          </w:tcPr>
          <w:p w:rsidR="00424510" w:rsidRPr="00424510" w:rsidRDefault="00424510" w:rsidP="00347C3D">
            <w:pPr>
              <w:pStyle w:val="aff1"/>
            </w:pPr>
            <w:r w:rsidRPr="00424510">
              <w:t>Книга осмотра установок</w:t>
            </w:r>
          </w:p>
        </w:tc>
      </w:tr>
      <w:tr w:rsidR="00424510" w:rsidRPr="00424510">
        <w:tc>
          <w:tcPr>
            <w:tcW w:w="4074" w:type="dxa"/>
          </w:tcPr>
          <w:p w:rsidR="00424510" w:rsidRPr="00424510" w:rsidRDefault="00424510" w:rsidP="00347C3D">
            <w:pPr>
              <w:pStyle w:val="aff1"/>
            </w:pPr>
            <w:r w:rsidRPr="00424510">
              <w:t>2. Техническое состояние канатов</w:t>
            </w:r>
          </w:p>
        </w:tc>
        <w:tc>
          <w:tcPr>
            <w:tcW w:w="5106" w:type="dxa"/>
            <w:gridSpan w:val="4"/>
          </w:tcPr>
          <w:p w:rsidR="00424510" w:rsidRPr="00424510" w:rsidRDefault="00424510" w:rsidP="00347C3D">
            <w:pPr>
              <w:pStyle w:val="aff1"/>
            </w:pPr>
            <w:r w:rsidRPr="00424510">
              <w:t>Имеются в исправном состоянии</w:t>
            </w:r>
          </w:p>
        </w:tc>
      </w:tr>
      <w:tr w:rsidR="00424510" w:rsidRPr="00424510">
        <w:tc>
          <w:tcPr>
            <w:tcW w:w="4074" w:type="dxa"/>
          </w:tcPr>
          <w:p w:rsidR="00424510" w:rsidRPr="00424510" w:rsidRDefault="00424510" w:rsidP="00347C3D">
            <w:pPr>
              <w:pStyle w:val="aff1"/>
            </w:pPr>
            <w:r w:rsidRPr="00424510">
              <w:t xml:space="preserve"> - наличие сертификатов и свидетельств об исправности перед навеской</w:t>
            </w:r>
          </w:p>
        </w:tc>
        <w:tc>
          <w:tcPr>
            <w:tcW w:w="5106" w:type="dxa"/>
            <w:gridSpan w:val="4"/>
          </w:tcPr>
          <w:p w:rsidR="00424510" w:rsidRPr="00424510" w:rsidRDefault="00424510" w:rsidP="00347C3D">
            <w:pPr>
              <w:pStyle w:val="aff1"/>
            </w:pPr>
            <w:r w:rsidRPr="00424510">
              <w:t>Есть</w:t>
            </w:r>
          </w:p>
        </w:tc>
      </w:tr>
      <w:tr w:rsidR="00424510" w:rsidRPr="00424510">
        <w:tc>
          <w:tcPr>
            <w:tcW w:w="4074" w:type="dxa"/>
          </w:tcPr>
          <w:p w:rsidR="00424510" w:rsidRPr="00424510" w:rsidRDefault="00424510" w:rsidP="00347C3D">
            <w:pPr>
              <w:pStyle w:val="aff1"/>
            </w:pPr>
            <w:r w:rsidRPr="00424510">
              <w:t xml:space="preserve"> - периодичность испытаний</w:t>
            </w:r>
          </w:p>
        </w:tc>
        <w:tc>
          <w:tcPr>
            <w:tcW w:w="5106" w:type="dxa"/>
            <w:gridSpan w:val="4"/>
          </w:tcPr>
          <w:p w:rsidR="00424510" w:rsidRPr="00424510" w:rsidRDefault="00424510" w:rsidP="00347C3D">
            <w:pPr>
              <w:pStyle w:val="aff1"/>
            </w:pPr>
            <w:r w:rsidRPr="00424510">
              <w:t>1 раз в 6 месяцев на потерю сечения</w:t>
            </w:r>
          </w:p>
        </w:tc>
      </w:tr>
      <w:tr w:rsidR="00424510" w:rsidRPr="00424510">
        <w:tc>
          <w:tcPr>
            <w:tcW w:w="4074" w:type="dxa"/>
          </w:tcPr>
          <w:p w:rsidR="00424510" w:rsidRPr="00424510" w:rsidRDefault="00424510" w:rsidP="00347C3D">
            <w:pPr>
              <w:pStyle w:val="aff1"/>
            </w:pPr>
            <w:r w:rsidRPr="00424510">
              <w:t xml:space="preserve"> - наличие документации по обслуживания канатов</w:t>
            </w:r>
          </w:p>
        </w:tc>
        <w:tc>
          <w:tcPr>
            <w:tcW w:w="5106" w:type="dxa"/>
            <w:gridSpan w:val="4"/>
          </w:tcPr>
          <w:p w:rsidR="00424510" w:rsidRPr="00424510" w:rsidRDefault="00424510" w:rsidP="00347C3D">
            <w:pPr>
              <w:pStyle w:val="aff1"/>
            </w:pPr>
            <w:r w:rsidRPr="00424510">
              <w:t>Книга осмотра и расхода канатов</w:t>
            </w:r>
          </w:p>
        </w:tc>
      </w:tr>
      <w:tr w:rsidR="00424510" w:rsidRPr="00424510">
        <w:trPr>
          <w:trHeight w:val="1290"/>
        </w:trPr>
        <w:tc>
          <w:tcPr>
            <w:tcW w:w="4074" w:type="dxa"/>
          </w:tcPr>
          <w:p w:rsidR="00424510" w:rsidRDefault="00424510" w:rsidP="00347C3D">
            <w:pPr>
              <w:pStyle w:val="aff1"/>
            </w:pPr>
            <w:r w:rsidRPr="00424510">
              <w:t>3. Прицепные устройства, парашюты и сосуды</w:t>
            </w:r>
          </w:p>
          <w:p w:rsidR="00424510" w:rsidRPr="00424510" w:rsidRDefault="00424510" w:rsidP="00347C3D">
            <w:pPr>
              <w:pStyle w:val="aff1"/>
            </w:pPr>
            <w:r w:rsidRPr="00424510">
              <w:t>наличие документации и дата вывески</w:t>
            </w:r>
          </w:p>
        </w:tc>
        <w:tc>
          <w:tcPr>
            <w:tcW w:w="1704" w:type="dxa"/>
          </w:tcPr>
          <w:p w:rsidR="00424510" w:rsidRPr="00424510" w:rsidRDefault="00424510" w:rsidP="00347C3D">
            <w:pPr>
              <w:pStyle w:val="aff1"/>
            </w:pPr>
            <w:r w:rsidRPr="00424510">
              <w:t>имеется 09</w:t>
            </w:r>
            <w:r>
              <w:t>.9</w:t>
            </w:r>
            <w:r w:rsidRPr="00424510">
              <w:t>1</w:t>
            </w:r>
          </w:p>
        </w:tc>
        <w:tc>
          <w:tcPr>
            <w:tcW w:w="2124" w:type="dxa"/>
            <w:gridSpan w:val="2"/>
          </w:tcPr>
          <w:p w:rsidR="00424510" w:rsidRPr="00424510" w:rsidRDefault="00424510" w:rsidP="00347C3D">
            <w:pPr>
              <w:pStyle w:val="aff1"/>
            </w:pPr>
            <w:r w:rsidRPr="00424510">
              <w:t>имеется ВЛН1-10Г ВЛН1-10П 21</w:t>
            </w:r>
            <w:r>
              <w:t>.01.9</w:t>
            </w:r>
            <w:r w:rsidRPr="00424510">
              <w:t>2</w:t>
            </w:r>
          </w:p>
        </w:tc>
        <w:tc>
          <w:tcPr>
            <w:tcW w:w="1278" w:type="dxa"/>
          </w:tcPr>
          <w:p w:rsidR="00424510" w:rsidRPr="00424510" w:rsidRDefault="00424510" w:rsidP="00347C3D">
            <w:pPr>
              <w:pStyle w:val="aff1"/>
            </w:pPr>
            <w:r w:rsidRPr="00424510">
              <w:t>имеется 18</w:t>
            </w:r>
            <w:r>
              <w:t>.1</w:t>
            </w:r>
            <w:r w:rsidRPr="00424510">
              <w:t>0</w:t>
            </w:r>
            <w:r>
              <w:t>.8</w:t>
            </w:r>
            <w:r w:rsidRPr="00424510">
              <w:t>8</w:t>
            </w:r>
          </w:p>
        </w:tc>
      </w:tr>
      <w:tr w:rsidR="00424510" w:rsidRPr="00424510">
        <w:tc>
          <w:tcPr>
            <w:tcW w:w="4074" w:type="dxa"/>
          </w:tcPr>
          <w:p w:rsidR="00424510" w:rsidRPr="00424510" w:rsidRDefault="00424510" w:rsidP="00347C3D">
            <w:pPr>
              <w:pStyle w:val="aff1"/>
            </w:pPr>
            <w:r w:rsidRPr="00424510">
              <w:t xml:space="preserve"> - соответствие применяемых прицепных устройств концевой нагрузке и паспорту</w:t>
            </w:r>
          </w:p>
        </w:tc>
        <w:tc>
          <w:tcPr>
            <w:tcW w:w="5106" w:type="dxa"/>
            <w:gridSpan w:val="4"/>
          </w:tcPr>
          <w:p w:rsidR="00424510" w:rsidRPr="00424510" w:rsidRDefault="00424510" w:rsidP="00347C3D">
            <w:pPr>
              <w:pStyle w:val="aff1"/>
            </w:pPr>
            <w:r w:rsidRPr="00424510">
              <w:t xml:space="preserve">соответствует </w:t>
            </w:r>
          </w:p>
        </w:tc>
      </w:tr>
      <w:tr w:rsidR="00424510" w:rsidRPr="00424510">
        <w:tc>
          <w:tcPr>
            <w:tcW w:w="4074" w:type="dxa"/>
          </w:tcPr>
          <w:p w:rsidR="00424510" w:rsidRPr="00424510" w:rsidRDefault="00424510" w:rsidP="00347C3D">
            <w:pPr>
              <w:pStyle w:val="aff1"/>
            </w:pPr>
            <w:r w:rsidRPr="00424510">
              <w:t xml:space="preserve"> - наличие и ведение техдокументации по обслуживанию прицепных устройств и сосудов</w:t>
            </w:r>
          </w:p>
        </w:tc>
        <w:tc>
          <w:tcPr>
            <w:tcW w:w="5106" w:type="dxa"/>
            <w:gridSpan w:val="4"/>
          </w:tcPr>
          <w:p w:rsidR="00424510" w:rsidRPr="00424510" w:rsidRDefault="00424510" w:rsidP="00347C3D">
            <w:pPr>
              <w:pStyle w:val="aff1"/>
            </w:pPr>
            <w:r w:rsidRPr="00424510">
              <w:t>Имеется</w:t>
            </w:r>
          </w:p>
        </w:tc>
      </w:tr>
      <w:tr w:rsidR="00424510" w:rsidRPr="00424510">
        <w:tc>
          <w:tcPr>
            <w:tcW w:w="4074" w:type="dxa"/>
          </w:tcPr>
          <w:p w:rsidR="00424510" w:rsidRPr="00424510" w:rsidRDefault="00424510" w:rsidP="00347C3D">
            <w:pPr>
              <w:pStyle w:val="aff1"/>
            </w:pPr>
            <w:r w:rsidRPr="00424510">
              <w:t xml:space="preserve"> - наличие актов и периодичность испытаний парашютов и настройка амортизации</w:t>
            </w:r>
          </w:p>
        </w:tc>
        <w:tc>
          <w:tcPr>
            <w:tcW w:w="5106" w:type="dxa"/>
            <w:gridSpan w:val="4"/>
          </w:tcPr>
          <w:p w:rsidR="00424510" w:rsidRPr="00424510" w:rsidRDefault="00424510" w:rsidP="00347C3D">
            <w:pPr>
              <w:pStyle w:val="aff1"/>
            </w:pPr>
            <w:r w:rsidRPr="00424510">
              <w:t>Имеются, 1 раз в 6 месяцев</w:t>
            </w:r>
          </w:p>
        </w:tc>
      </w:tr>
    </w:tbl>
    <w:p w:rsidR="00424510" w:rsidRPr="00424510" w:rsidRDefault="00424510" w:rsidP="00424510">
      <w:pPr>
        <w:ind w:firstLine="709"/>
        <w:rPr>
          <w:lang w:eastAsia="en-US"/>
        </w:rPr>
      </w:pPr>
      <w:bookmarkStart w:id="36" w:name="_GoBack"/>
      <w:bookmarkEnd w:id="36"/>
    </w:p>
    <w:sectPr w:rsidR="00424510" w:rsidRPr="00424510" w:rsidSect="00347C3D">
      <w:pgSz w:w="11907" w:h="16840" w:code="9"/>
      <w:pgMar w:top="1134" w:right="851"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B9" w:rsidRDefault="003604B9">
      <w:pPr>
        <w:ind w:firstLine="709"/>
        <w:rPr>
          <w:lang w:eastAsia="en-US"/>
        </w:rPr>
      </w:pPr>
      <w:r>
        <w:rPr>
          <w:lang w:eastAsia="en-US"/>
        </w:rPr>
        <w:separator/>
      </w:r>
    </w:p>
  </w:endnote>
  <w:endnote w:type="continuationSeparator" w:id="0">
    <w:p w:rsidR="003604B9" w:rsidRDefault="003604B9">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B9" w:rsidRDefault="003604B9">
      <w:pPr>
        <w:ind w:firstLine="709"/>
        <w:rPr>
          <w:lang w:eastAsia="en-US"/>
        </w:rPr>
      </w:pPr>
      <w:r>
        <w:rPr>
          <w:lang w:eastAsia="en-US"/>
        </w:rPr>
        <w:separator/>
      </w:r>
    </w:p>
  </w:footnote>
  <w:footnote w:type="continuationSeparator" w:id="0">
    <w:p w:rsidR="003604B9" w:rsidRDefault="003604B9">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D2" w:rsidRDefault="005D27D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B23"/>
    <w:multiLevelType w:val="multilevel"/>
    <w:tmpl w:val="829C234A"/>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205"/>
        </w:tabs>
        <w:ind w:left="1205" w:hanging="780"/>
      </w:pPr>
      <w:rPr>
        <w:rFonts w:hint="default"/>
      </w:rPr>
    </w:lvl>
    <w:lvl w:ilvl="2">
      <w:start w:val="2"/>
      <w:numFmt w:val="decimal"/>
      <w:lvlText w:val="%1.%2.%3."/>
      <w:lvlJc w:val="left"/>
      <w:pPr>
        <w:tabs>
          <w:tab w:val="num" w:pos="1630"/>
        </w:tabs>
        <w:ind w:left="1630" w:hanging="78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8F4F5F"/>
    <w:multiLevelType w:val="singleLevel"/>
    <w:tmpl w:val="3D9AC9EC"/>
    <w:lvl w:ilvl="0">
      <w:start w:val="165"/>
      <w:numFmt w:val="bullet"/>
      <w:lvlText w:val="-"/>
      <w:lvlJc w:val="left"/>
      <w:pPr>
        <w:tabs>
          <w:tab w:val="num" w:pos="1211"/>
        </w:tabs>
        <w:ind w:left="1211" w:hanging="360"/>
      </w:pPr>
      <w:rPr>
        <w:rFonts w:hint="default"/>
      </w:rPr>
    </w:lvl>
  </w:abstractNum>
  <w:abstractNum w:abstractNumId="3">
    <w:nsid w:val="12E04F00"/>
    <w:multiLevelType w:val="singleLevel"/>
    <w:tmpl w:val="F2D0DF62"/>
    <w:lvl w:ilvl="0">
      <w:start w:val="1"/>
      <w:numFmt w:val="decimal"/>
      <w:lvlText w:val="%1."/>
      <w:lvlJc w:val="left"/>
      <w:pPr>
        <w:tabs>
          <w:tab w:val="num" w:pos="1271"/>
        </w:tabs>
        <w:ind w:left="1271" w:hanging="420"/>
      </w:pPr>
      <w:rPr>
        <w:rFonts w:hint="default"/>
      </w:rPr>
    </w:lvl>
  </w:abstractNum>
  <w:abstractNum w:abstractNumId="4">
    <w:nsid w:val="1B682A67"/>
    <w:multiLevelType w:val="singleLevel"/>
    <w:tmpl w:val="BF26C620"/>
    <w:lvl w:ilvl="0">
      <w:start w:val="1"/>
      <w:numFmt w:val="decimal"/>
      <w:lvlText w:val="%1."/>
      <w:lvlJc w:val="left"/>
      <w:pPr>
        <w:tabs>
          <w:tab w:val="num" w:pos="1211"/>
        </w:tabs>
        <w:ind w:left="1211" w:hanging="360"/>
      </w:pPr>
      <w:rPr>
        <w:rFonts w:hint="default"/>
      </w:rPr>
    </w:lvl>
  </w:abstractNum>
  <w:abstractNum w:abstractNumId="5">
    <w:nsid w:val="1C871A4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AB51DC3"/>
    <w:multiLevelType w:val="singleLevel"/>
    <w:tmpl w:val="0D606F80"/>
    <w:lvl w:ilvl="0">
      <w:start w:val="1"/>
      <w:numFmt w:val="decimal"/>
      <w:lvlText w:val="%1."/>
      <w:lvlJc w:val="left"/>
      <w:pPr>
        <w:tabs>
          <w:tab w:val="num" w:pos="1211"/>
        </w:tabs>
        <w:ind w:left="1211" w:hanging="360"/>
      </w:pPr>
      <w:rPr>
        <w:rFonts w:hint="default"/>
      </w:rPr>
    </w:lvl>
  </w:abstractNum>
  <w:abstractNum w:abstractNumId="7">
    <w:nsid w:val="2C8538FB"/>
    <w:multiLevelType w:val="singleLevel"/>
    <w:tmpl w:val="6D189302"/>
    <w:lvl w:ilvl="0">
      <w:start w:val="1"/>
      <w:numFmt w:val="decimal"/>
      <w:lvlText w:val="%1."/>
      <w:lvlJc w:val="left"/>
      <w:pPr>
        <w:tabs>
          <w:tab w:val="num" w:pos="1211"/>
        </w:tabs>
        <w:ind w:left="1211" w:hanging="360"/>
      </w:pPr>
      <w:rPr>
        <w:rFonts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C16C6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FBE1DF6"/>
    <w:multiLevelType w:val="singleLevel"/>
    <w:tmpl w:val="3D9AC9EC"/>
    <w:lvl w:ilvl="0">
      <w:start w:val="165"/>
      <w:numFmt w:val="bullet"/>
      <w:lvlText w:val="-"/>
      <w:lvlJc w:val="left"/>
      <w:pPr>
        <w:tabs>
          <w:tab w:val="num" w:pos="1211"/>
        </w:tabs>
        <w:ind w:left="1211" w:hanging="360"/>
      </w:pPr>
      <w:rPr>
        <w:rFonts w:hint="default"/>
      </w:rPr>
    </w:lvl>
  </w:abstractNum>
  <w:abstractNum w:abstractNumId="12">
    <w:nsid w:val="4C4A64FC"/>
    <w:multiLevelType w:val="singleLevel"/>
    <w:tmpl w:val="04190011"/>
    <w:lvl w:ilvl="0">
      <w:start w:val="1"/>
      <w:numFmt w:val="decimal"/>
      <w:lvlText w:val="%1)"/>
      <w:lvlJc w:val="left"/>
      <w:pPr>
        <w:tabs>
          <w:tab w:val="num" w:pos="360"/>
        </w:tabs>
        <w:ind w:left="360" w:hanging="360"/>
      </w:pPr>
    </w:lvl>
  </w:abstractNum>
  <w:abstractNum w:abstractNumId="13">
    <w:nsid w:val="50144F56"/>
    <w:multiLevelType w:val="multilevel"/>
    <w:tmpl w:val="3774B97E"/>
    <w:lvl w:ilvl="0">
      <w:start w:val="1"/>
      <w:numFmt w:val="decimal"/>
      <w:lvlText w:val="%1."/>
      <w:lvlJc w:val="left"/>
      <w:pPr>
        <w:tabs>
          <w:tab w:val="num" w:pos="1794"/>
        </w:tabs>
        <w:ind w:left="1794"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6"/>
        </w:tabs>
        <w:ind w:left="2166" w:hanging="720"/>
      </w:pPr>
      <w:rPr>
        <w:rFonts w:hint="default"/>
      </w:rPr>
    </w:lvl>
    <w:lvl w:ilvl="3">
      <w:start w:val="1"/>
      <w:numFmt w:val="decimal"/>
      <w:isLgl/>
      <w:lvlText w:val="%1.%2.%3.%4."/>
      <w:lvlJc w:val="left"/>
      <w:pPr>
        <w:tabs>
          <w:tab w:val="num" w:pos="2532"/>
        </w:tabs>
        <w:ind w:left="2532" w:hanging="1080"/>
      </w:pPr>
      <w:rPr>
        <w:rFonts w:hint="default"/>
      </w:rPr>
    </w:lvl>
    <w:lvl w:ilvl="4">
      <w:start w:val="1"/>
      <w:numFmt w:val="decimal"/>
      <w:isLgl/>
      <w:lvlText w:val="%1.%2.%3.%4.%5."/>
      <w:lvlJc w:val="left"/>
      <w:pPr>
        <w:tabs>
          <w:tab w:val="num" w:pos="2538"/>
        </w:tabs>
        <w:ind w:left="2538" w:hanging="1080"/>
      </w:pPr>
      <w:rPr>
        <w:rFonts w:hint="default"/>
      </w:rPr>
    </w:lvl>
    <w:lvl w:ilvl="5">
      <w:start w:val="1"/>
      <w:numFmt w:val="decimal"/>
      <w:isLgl/>
      <w:lvlText w:val="%1.%2.%3.%4.%5.%6."/>
      <w:lvlJc w:val="left"/>
      <w:pPr>
        <w:tabs>
          <w:tab w:val="num" w:pos="2904"/>
        </w:tabs>
        <w:ind w:left="2904" w:hanging="1440"/>
      </w:pPr>
      <w:rPr>
        <w:rFonts w:hint="default"/>
      </w:rPr>
    </w:lvl>
    <w:lvl w:ilvl="6">
      <w:start w:val="1"/>
      <w:numFmt w:val="decimal"/>
      <w:isLgl/>
      <w:lvlText w:val="%1.%2.%3.%4.%5.%6.%7."/>
      <w:lvlJc w:val="left"/>
      <w:pPr>
        <w:tabs>
          <w:tab w:val="num" w:pos="3270"/>
        </w:tabs>
        <w:ind w:left="3270" w:hanging="1800"/>
      </w:pPr>
      <w:rPr>
        <w:rFonts w:hint="default"/>
      </w:rPr>
    </w:lvl>
    <w:lvl w:ilvl="7">
      <w:start w:val="1"/>
      <w:numFmt w:val="decimal"/>
      <w:isLgl/>
      <w:lvlText w:val="%1.%2.%3.%4.%5.%6.%7.%8."/>
      <w:lvlJc w:val="left"/>
      <w:pPr>
        <w:tabs>
          <w:tab w:val="num" w:pos="3276"/>
        </w:tabs>
        <w:ind w:left="3276" w:hanging="1800"/>
      </w:pPr>
      <w:rPr>
        <w:rFonts w:hint="default"/>
      </w:rPr>
    </w:lvl>
    <w:lvl w:ilvl="8">
      <w:start w:val="1"/>
      <w:numFmt w:val="decimal"/>
      <w:isLgl/>
      <w:lvlText w:val="%1.%2.%3.%4.%5.%6.%7.%8.%9."/>
      <w:lvlJc w:val="left"/>
      <w:pPr>
        <w:tabs>
          <w:tab w:val="num" w:pos="3642"/>
        </w:tabs>
        <w:ind w:left="3642" w:hanging="2160"/>
      </w:pPr>
      <w:rPr>
        <w:rFonts w:hint="default"/>
      </w:rPr>
    </w:lvl>
  </w:abstractNum>
  <w:abstractNum w:abstractNumId="14">
    <w:nsid w:val="50B21487"/>
    <w:multiLevelType w:val="multilevel"/>
    <w:tmpl w:val="65980ADC"/>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995"/>
        </w:tabs>
        <w:ind w:left="995" w:hanging="570"/>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5">
    <w:nsid w:val="57A50F8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0597BCD"/>
    <w:multiLevelType w:val="multilevel"/>
    <w:tmpl w:val="0512C34C"/>
    <w:lvl w:ilvl="0">
      <w:start w:val="3"/>
      <w:numFmt w:val="decimal"/>
      <w:lvlText w:val="%1"/>
      <w:lvlJc w:val="left"/>
      <w:pPr>
        <w:tabs>
          <w:tab w:val="num" w:pos="915"/>
        </w:tabs>
        <w:ind w:left="915" w:hanging="915"/>
      </w:pPr>
      <w:rPr>
        <w:rFonts w:hint="default"/>
      </w:rPr>
    </w:lvl>
    <w:lvl w:ilvl="1">
      <w:start w:val="6"/>
      <w:numFmt w:val="decimal"/>
      <w:lvlText w:val="%1.%2"/>
      <w:lvlJc w:val="left"/>
      <w:pPr>
        <w:tabs>
          <w:tab w:val="num" w:pos="1198"/>
        </w:tabs>
        <w:ind w:left="1198" w:hanging="915"/>
      </w:pPr>
      <w:rPr>
        <w:rFonts w:hint="default"/>
      </w:rPr>
    </w:lvl>
    <w:lvl w:ilvl="2">
      <w:start w:val="1"/>
      <w:numFmt w:val="decimal"/>
      <w:lvlText w:val="%1.%2.%3"/>
      <w:lvlJc w:val="left"/>
      <w:pPr>
        <w:tabs>
          <w:tab w:val="num" w:pos="1481"/>
        </w:tabs>
        <w:ind w:left="1481" w:hanging="915"/>
      </w:pPr>
      <w:rPr>
        <w:rFonts w:hint="default"/>
      </w:rPr>
    </w:lvl>
    <w:lvl w:ilvl="3">
      <w:start w:val="2"/>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7">
    <w:nsid w:val="66D71B65"/>
    <w:multiLevelType w:val="singleLevel"/>
    <w:tmpl w:val="4B50ABE8"/>
    <w:lvl w:ilvl="0">
      <w:start w:val="5"/>
      <w:numFmt w:val="bullet"/>
      <w:lvlText w:val="-"/>
      <w:lvlJc w:val="left"/>
      <w:pPr>
        <w:tabs>
          <w:tab w:val="num" w:pos="1211"/>
        </w:tabs>
        <w:ind w:left="1211" w:hanging="360"/>
      </w:pPr>
      <w:rPr>
        <w:rFonts w:hint="default"/>
      </w:rPr>
    </w:lvl>
  </w:abstractNum>
  <w:abstractNum w:abstractNumId="18">
    <w:nsid w:val="790759D2"/>
    <w:multiLevelType w:val="singleLevel"/>
    <w:tmpl w:val="3D9AC9EC"/>
    <w:lvl w:ilvl="0">
      <w:start w:val="165"/>
      <w:numFmt w:val="bullet"/>
      <w:lvlText w:val="-"/>
      <w:lvlJc w:val="left"/>
      <w:pPr>
        <w:tabs>
          <w:tab w:val="num" w:pos="1211"/>
        </w:tabs>
        <w:ind w:left="1211" w:hanging="360"/>
      </w:pPr>
      <w:rPr>
        <w:rFonts w:hint="default"/>
      </w:rPr>
    </w:lvl>
  </w:abstractNum>
  <w:abstractNum w:abstractNumId="19">
    <w:nsid w:val="7A70687D"/>
    <w:multiLevelType w:val="multilevel"/>
    <w:tmpl w:val="18B67A34"/>
    <w:lvl w:ilvl="0">
      <w:start w:val="1"/>
      <w:numFmt w:val="decimal"/>
      <w:lvlText w:val="%1."/>
      <w:lvlJc w:val="left"/>
      <w:pPr>
        <w:tabs>
          <w:tab w:val="num" w:pos="1211"/>
        </w:tabs>
        <w:ind w:left="1211" w:hanging="360"/>
      </w:pPr>
      <w:rPr>
        <w:rFonts w:hint="default"/>
      </w:rPr>
    </w:lvl>
    <w:lvl w:ilvl="1">
      <w:start w:val="6"/>
      <w:numFmt w:val="decimal"/>
      <w:isLgl/>
      <w:lvlText w:val="%1.%2."/>
      <w:lvlJc w:val="left"/>
      <w:pPr>
        <w:tabs>
          <w:tab w:val="num" w:pos="1571"/>
        </w:tabs>
        <w:ind w:left="1571" w:hanging="720"/>
      </w:pPr>
      <w:rPr>
        <w:rFonts w:hint="default"/>
      </w:rPr>
    </w:lvl>
    <w:lvl w:ilvl="2">
      <w:start w:val="3"/>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nsid w:val="7AA029F1"/>
    <w:multiLevelType w:val="singleLevel"/>
    <w:tmpl w:val="9240294E"/>
    <w:lvl w:ilvl="0">
      <w:start w:val="20"/>
      <w:numFmt w:val="lowerLetter"/>
      <w:lvlText w:val="%1-"/>
      <w:lvlJc w:val="left"/>
      <w:pPr>
        <w:tabs>
          <w:tab w:val="num" w:pos="1811"/>
        </w:tabs>
        <w:ind w:left="1811" w:hanging="390"/>
      </w:pPr>
      <w:rPr>
        <w:rFonts w:hint="default"/>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11"/>
  </w:num>
  <w:num w:numId="3">
    <w:abstractNumId w:val="20"/>
  </w:num>
  <w:num w:numId="4">
    <w:abstractNumId w:val="15"/>
  </w:num>
  <w:num w:numId="5">
    <w:abstractNumId w:val="0"/>
  </w:num>
  <w:num w:numId="6">
    <w:abstractNumId w:val="4"/>
  </w:num>
  <w:num w:numId="7">
    <w:abstractNumId w:val="7"/>
  </w:num>
  <w:num w:numId="8">
    <w:abstractNumId w:val="5"/>
  </w:num>
  <w:num w:numId="9">
    <w:abstractNumId w:val="6"/>
  </w:num>
  <w:num w:numId="10">
    <w:abstractNumId w:val="19"/>
  </w:num>
  <w:num w:numId="11">
    <w:abstractNumId w:val="3"/>
  </w:num>
  <w:num w:numId="12">
    <w:abstractNumId w:val="10"/>
  </w:num>
  <w:num w:numId="13">
    <w:abstractNumId w:val="12"/>
  </w:num>
  <w:num w:numId="14">
    <w:abstractNumId w:val="18"/>
  </w:num>
  <w:num w:numId="15">
    <w:abstractNumId w:val="2"/>
  </w:num>
  <w:num w:numId="16">
    <w:abstractNumId w:val="14"/>
  </w:num>
  <w:num w:numId="17">
    <w:abstractNumId w:val="16"/>
  </w:num>
  <w:num w:numId="18">
    <w:abstractNumId w:val="17"/>
  </w:num>
  <w:num w:numId="19">
    <w:abstractNumId w:val="8"/>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DFA"/>
    <w:rsid w:val="000467FE"/>
    <w:rsid w:val="001A314C"/>
    <w:rsid w:val="001B7C9F"/>
    <w:rsid w:val="00220DFA"/>
    <w:rsid w:val="003349F9"/>
    <w:rsid w:val="00347C3D"/>
    <w:rsid w:val="003604B9"/>
    <w:rsid w:val="00424510"/>
    <w:rsid w:val="00570DA6"/>
    <w:rsid w:val="005D27D2"/>
    <w:rsid w:val="00780897"/>
    <w:rsid w:val="00830145"/>
    <w:rsid w:val="00864ABA"/>
    <w:rsid w:val="00C53996"/>
    <w:rsid w:val="00D23A93"/>
    <w:rsid w:val="00D26766"/>
    <w:rsid w:val="00D51B11"/>
    <w:rsid w:val="00D85775"/>
    <w:rsid w:val="00E03142"/>
    <w:rsid w:val="00EA1A04"/>
    <w:rsid w:val="00EF2E69"/>
    <w:rsid w:val="00F13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6B93D9B6-B652-45E8-9BB1-2A375894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24510"/>
    <w:pPr>
      <w:spacing w:after="0" w:line="360" w:lineRule="auto"/>
      <w:ind w:firstLine="720"/>
      <w:jc w:val="both"/>
    </w:pPr>
    <w:rPr>
      <w:sz w:val="28"/>
      <w:szCs w:val="28"/>
    </w:rPr>
  </w:style>
  <w:style w:type="paragraph" w:styleId="10">
    <w:name w:val="heading 1"/>
    <w:basedOn w:val="a2"/>
    <w:next w:val="a2"/>
    <w:link w:val="11"/>
    <w:autoRedefine/>
    <w:uiPriority w:val="99"/>
    <w:qFormat/>
    <w:rsid w:val="00424510"/>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424510"/>
    <w:pPr>
      <w:keepNext/>
      <w:ind w:firstLine="0"/>
      <w:jc w:val="center"/>
      <w:outlineLvl w:val="1"/>
    </w:pPr>
    <w:rPr>
      <w:b/>
      <w:bCs/>
      <w:i/>
      <w:iCs/>
      <w:smallCaps/>
      <w:lang w:eastAsia="en-US"/>
    </w:rPr>
  </w:style>
  <w:style w:type="paragraph" w:styleId="3">
    <w:name w:val="heading 3"/>
    <w:basedOn w:val="a2"/>
    <w:next w:val="a2"/>
    <w:link w:val="30"/>
    <w:uiPriority w:val="99"/>
    <w:qFormat/>
    <w:rsid w:val="00424510"/>
    <w:pPr>
      <w:keepNext/>
      <w:ind w:firstLine="709"/>
      <w:outlineLvl w:val="2"/>
    </w:pPr>
    <w:rPr>
      <w:b/>
      <w:bCs/>
      <w:noProof/>
      <w:lang w:eastAsia="en-US"/>
    </w:rPr>
  </w:style>
  <w:style w:type="paragraph" w:styleId="4">
    <w:name w:val="heading 4"/>
    <w:basedOn w:val="a2"/>
    <w:next w:val="a2"/>
    <w:link w:val="40"/>
    <w:uiPriority w:val="99"/>
    <w:qFormat/>
    <w:rsid w:val="00424510"/>
    <w:pPr>
      <w:keepNext/>
      <w:ind w:firstLine="709"/>
      <w:jc w:val="center"/>
      <w:outlineLvl w:val="3"/>
    </w:pPr>
    <w:rPr>
      <w:i/>
      <w:iCs/>
      <w:noProof/>
      <w:lang w:eastAsia="en-US"/>
    </w:rPr>
  </w:style>
  <w:style w:type="paragraph" w:styleId="5">
    <w:name w:val="heading 5"/>
    <w:basedOn w:val="a2"/>
    <w:next w:val="a2"/>
    <w:link w:val="50"/>
    <w:uiPriority w:val="99"/>
    <w:qFormat/>
    <w:rsid w:val="00424510"/>
    <w:pPr>
      <w:keepNext/>
      <w:ind w:left="737" w:firstLine="709"/>
      <w:jc w:val="left"/>
      <w:outlineLvl w:val="4"/>
    </w:pPr>
    <w:rPr>
      <w:lang w:eastAsia="en-US"/>
    </w:rPr>
  </w:style>
  <w:style w:type="paragraph" w:styleId="6">
    <w:name w:val="heading 6"/>
    <w:basedOn w:val="a2"/>
    <w:next w:val="a2"/>
    <w:link w:val="60"/>
    <w:uiPriority w:val="99"/>
    <w:qFormat/>
    <w:rsid w:val="00424510"/>
    <w:pPr>
      <w:keepNext/>
      <w:ind w:firstLine="709"/>
      <w:jc w:val="center"/>
      <w:outlineLvl w:val="5"/>
    </w:pPr>
    <w:rPr>
      <w:b/>
      <w:bCs/>
      <w:sz w:val="30"/>
      <w:szCs w:val="30"/>
      <w:lang w:eastAsia="en-US"/>
    </w:rPr>
  </w:style>
  <w:style w:type="paragraph" w:styleId="7">
    <w:name w:val="heading 7"/>
    <w:basedOn w:val="a2"/>
    <w:next w:val="a2"/>
    <w:link w:val="70"/>
    <w:uiPriority w:val="99"/>
    <w:qFormat/>
    <w:rsid w:val="00424510"/>
    <w:pPr>
      <w:keepNext/>
      <w:ind w:firstLine="709"/>
      <w:outlineLvl w:val="6"/>
    </w:pPr>
    <w:rPr>
      <w:sz w:val="24"/>
      <w:szCs w:val="24"/>
      <w:lang w:eastAsia="en-US"/>
    </w:rPr>
  </w:style>
  <w:style w:type="paragraph" w:styleId="8">
    <w:name w:val="heading 8"/>
    <w:basedOn w:val="a2"/>
    <w:next w:val="a2"/>
    <w:link w:val="80"/>
    <w:uiPriority w:val="99"/>
    <w:qFormat/>
    <w:rsid w:val="00424510"/>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lang w:eastAsia="en-US"/>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lang w:eastAsia="en-US"/>
    </w:rPr>
  </w:style>
  <w:style w:type="character" w:customStyle="1" w:styleId="60">
    <w:name w:val="Заголовок 6 Знак"/>
    <w:basedOn w:val="a3"/>
    <w:link w:val="6"/>
    <w:uiPriority w:val="9"/>
    <w:semiHidden/>
    <w:rPr>
      <w:rFonts w:asciiTheme="minorHAnsi" w:eastAsiaTheme="minorEastAsia" w:hAnsiTheme="minorHAnsi" w:cstheme="minorBidi"/>
      <w:b/>
      <w:bCs/>
      <w:lang w:eastAsia="en-U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lang w:eastAsia="en-US"/>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lang w:eastAsia="en-US"/>
    </w:rPr>
  </w:style>
  <w:style w:type="paragraph" w:styleId="21">
    <w:name w:val="Body Text 2"/>
    <w:basedOn w:val="a2"/>
    <w:link w:val="22"/>
    <w:uiPriority w:val="99"/>
    <w:pPr>
      <w:ind w:left="1134" w:firstLine="709"/>
    </w:pPr>
    <w:rPr>
      <w:lang w:eastAsia="en-US"/>
    </w:rPr>
  </w:style>
  <w:style w:type="character" w:customStyle="1" w:styleId="22">
    <w:name w:val="Основной текст 2 Знак"/>
    <w:basedOn w:val="a3"/>
    <w:link w:val="21"/>
    <w:uiPriority w:val="99"/>
    <w:semiHidden/>
    <w:rPr>
      <w:sz w:val="28"/>
      <w:szCs w:val="28"/>
      <w:lang w:eastAsia="en-US"/>
    </w:rPr>
  </w:style>
  <w:style w:type="paragraph" w:styleId="a6">
    <w:name w:val="Block Text"/>
    <w:basedOn w:val="a2"/>
    <w:uiPriority w:val="99"/>
    <w:pPr>
      <w:ind w:left="720" w:right="-567" w:firstLine="709"/>
    </w:pPr>
    <w:rPr>
      <w:lang w:eastAsia="en-US"/>
    </w:rPr>
  </w:style>
  <w:style w:type="paragraph" w:styleId="a7">
    <w:name w:val="header"/>
    <w:basedOn w:val="a2"/>
    <w:next w:val="a8"/>
    <w:link w:val="a9"/>
    <w:uiPriority w:val="99"/>
    <w:rsid w:val="00424510"/>
    <w:pPr>
      <w:tabs>
        <w:tab w:val="center" w:pos="4677"/>
        <w:tab w:val="right" w:pos="9355"/>
      </w:tabs>
      <w:spacing w:line="240" w:lineRule="auto"/>
      <w:ind w:firstLine="709"/>
      <w:jc w:val="right"/>
    </w:pPr>
    <w:rPr>
      <w:noProof/>
      <w:kern w:val="16"/>
      <w:lang w:eastAsia="en-US"/>
    </w:rPr>
  </w:style>
  <w:style w:type="character" w:styleId="aa">
    <w:name w:val="endnote reference"/>
    <w:basedOn w:val="a3"/>
    <w:uiPriority w:val="99"/>
    <w:semiHidden/>
    <w:rsid w:val="00424510"/>
    <w:rPr>
      <w:vertAlign w:val="superscript"/>
    </w:rPr>
  </w:style>
  <w:style w:type="character" w:styleId="ab">
    <w:name w:val="page number"/>
    <w:basedOn w:val="a3"/>
    <w:uiPriority w:val="99"/>
    <w:rsid w:val="00424510"/>
    <w:rPr>
      <w:rFonts w:ascii="Times New Roman" w:hAnsi="Times New Roman" w:cs="Times New Roman"/>
      <w:sz w:val="28"/>
      <w:szCs w:val="28"/>
    </w:rPr>
  </w:style>
  <w:style w:type="paragraph" w:styleId="ac">
    <w:name w:val="footer"/>
    <w:basedOn w:val="a2"/>
    <w:link w:val="ad"/>
    <w:uiPriority w:val="99"/>
    <w:semiHidden/>
    <w:rsid w:val="00424510"/>
    <w:pPr>
      <w:tabs>
        <w:tab w:val="center" w:pos="4819"/>
        <w:tab w:val="right" w:pos="9639"/>
      </w:tabs>
      <w:ind w:firstLine="709"/>
    </w:pPr>
    <w:rPr>
      <w:lang w:eastAsia="en-US"/>
    </w:rPr>
  </w:style>
  <w:style w:type="character" w:customStyle="1" w:styleId="a9">
    <w:name w:val="Верхний колонтитул Знак"/>
    <w:basedOn w:val="a3"/>
    <w:link w:val="a7"/>
    <w:uiPriority w:val="99"/>
    <w:semiHidden/>
    <w:locked/>
    <w:rsid w:val="00424510"/>
    <w:rPr>
      <w:rFonts w:eastAsia="Times New Roman"/>
      <w:noProof/>
      <w:kern w:val="16"/>
      <w:sz w:val="28"/>
      <w:szCs w:val="28"/>
      <w:lang w:val="ru-RU" w:eastAsia="en-US"/>
    </w:rPr>
  </w:style>
  <w:style w:type="character" w:styleId="ae">
    <w:name w:val="Strong"/>
    <w:basedOn w:val="a3"/>
    <w:uiPriority w:val="99"/>
    <w:qFormat/>
    <w:rPr>
      <w:b/>
      <w:bCs/>
    </w:rPr>
  </w:style>
  <w:style w:type="paragraph" w:styleId="23">
    <w:name w:val="Body Text Indent 2"/>
    <w:basedOn w:val="a2"/>
    <w:link w:val="24"/>
    <w:uiPriority w:val="99"/>
    <w:rsid w:val="00424510"/>
    <w:pPr>
      <w:shd w:val="clear" w:color="auto" w:fill="FFFFFF"/>
      <w:tabs>
        <w:tab w:val="left" w:pos="163"/>
      </w:tabs>
      <w:ind w:firstLine="360"/>
    </w:pPr>
    <w:rPr>
      <w:lang w:eastAsia="en-US"/>
    </w:rPr>
  </w:style>
  <w:style w:type="character" w:customStyle="1" w:styleId="24">
    <w:name w:val="Основной текст с отступом 2 Знак"/>
    <w:basedOn w:val="a3"/>
    <w:link w:val="23"/>
    <w:uiPriority w:val="99"/>
    <w:semiHidden/>
    <w:rPr>
      <w:sz w:val="28"/>
      <w:szCs w:val="28"/>
      <w:lang w:eastAsia="en-US"/>
    </w:rPr>
  </w:style>
  <w:style w:type="paragraph" w:styleId="af">
    <w:name w:val="Title"/>
    <w:basedOn w:val="a2"/>
    <w:link w:val="af0"/>
    <w:uiPriority w:val="99"/>
    <w:qFormat/>
    <w:pPr>
      <w:ind w:firstLine="709"/>
      <w:jc w:val="center"/>
    </w:pPr>
    <w:rPr>
      <w:b/>
      <w:bCs/>
      <w:sz w:val="32"/>
      <w:szCs w:val="32"/>
      <w:lang w:eastAsia="en-US"/>
    </w:rPr>
  </w:style>
  <w:style w:type="character" w:customStyle="1" w:styleId="af0">
    <w:name w:val="Название Знак"/>
    <w:basedOn w:val="a3"/>
    <w:link w:val="af"/>
    <w:uiPriority w:val="10"/>
    <w:rPr>
      <w:rFonts w:asciiTheme="majorHAnsi" w:eastAsiaTheme="majorEastAsia" w:hAnsiTheme="majorHAnsi" w:cstheme="majorBidi"/>
      <w:b/>
      <w:bCs/>
      <w:kern w:val="28"/>
      <w:sz w:val="32"/>
      <w:szCs w:val="32"/>
      <w:lang w:eastAsia="en-US"/>
    </w:rPr>
  </w:style>
  <w:style w:type="paragraph" w:styleId="a8">
    <w:name w:val="Body Text"/>
    <w:basedOn w:val="a2"/>
    <w:link w:val="af1"/>
    <w:uiPriority w:val="99"/>
    <w:rsid w:val="00424510"/>
    <w:pPr>
      <w:ind w:firstLine="709"/>
    </w:pPr>
    <w:rPr>
      <w:lang w:eastAsia="en-US"/>
    </w:rPr>
  </w:style>
  <w:style w:type="character" w:customStyle="1" w:styleId="af1">
    <w:name w:val="Основной текст Знак"/>
    <w:basedOn w:val="a3"/>
    <w:link w:val="a8"/>
    <w:uiPriority w:val="99"/>
    <w:semiHidden/>
    <w:rPr>
      <w:sz w:val="28"/>
      <w:szCs w:val="28"/>
      <w:lang w:eastAsia="en-US"/>
    </w:rPr>
  </w:style>
  <w:style w:type="paragraph" w:styleId="31">
    <w:name w:val="Body Text Indent 3"/>
    <w:basedOn w:val="a2"/>
    <w:link w:val="32"/>
    <w:uiPriority w:val="99"/>
    <w:rsid w:val="00424510"/>
    <w:pPr>
      <w:shd w:val="clear" w:color="auto" w:fill="FFFFFF"/>
      <w:tabs>
        <w:tab w:val="left" w:pos="4262"/>
        <w:tab w:val="left" w:pos="5640"/>
      </w:tabs>
      <w:ind w:left="720" w:firstLine="709"/>
    </w:pPr>
    <w:rPr>
      <w:lang w:eastAsia="en-US"/>
    </w:rPr>
  </w:style>
  <w:style w:type="character" w:customStyle="1" w:styleId="32">
    <w:name w:val="Основной текст с отступом 3 Знак"/>
    <w:basedOn w:val="a3"/>
    <w:link w:val="31"/>
    <w:uiPriority w:val="99"/>
    <w:semiHidden/>
    <w:rPr>
      <w:sz w:val="16"/>
      <w:szCs w:val="16"/>
      <w:lang w:eastAsia="en-US"/>
    </w:rPr>
  </w:style>
  <w:style w:type="paragraph" w:styleId="af2">
    <w:name w:val="Subtitle"/>
    <w:basedOn w:val="a2"/>
    <w:link w:val="af3"/>
    <w:uiPriority w:val="99"/>
    <w:qFormat/>
    <w:pPr>
      <w:ind w:firstLine="851"/>
    </w:pPr>
    <w:rPr>
      <w:lang w:eastAsia="en-US"/>
    </w:rPr>
  </w:style>
  <w:style w:type="character" w:customStyle="1" w:styleId="af3">
    <w:name w:val="Подзаголовок Знак"/>
    <w:basedOn w:val="a3"/>
    <w:link w:val="af2"/>
    <w:uiPriority w:val="11"/>
    <w:rPr>
      <w:rFonts w:asciiTheme="majorHAnsi" w:eastAsiaTheme="majorEastAsia" w:hAnsiTheme="majorHAnsi" w:cstheme="majorBidi"/>
      <w:sz w:val="24"/>
      <w:szCs w:val="24"/>
      <w:lang w:eastAsia="en-US"/>
    </w:rPr>
  </w:style>
  <w:style w:type="table" w:styleId="-1">
    <w:name w:val="Table Web 1"/>
    <w:basedOn w:val="a4"/>
    <w:uiPriority w:val="99"/>
    <w:rsid w:val="00424510"/>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424510"/>
    <w:pPr>
      <w:spacing w:after="0" w:line="360" w:lineRule="auto"/>
      <w:ind w:firstLine="709"/>
      <w:jc w:val="both"/>
    </w:pPr>
    <w:rPr>
      <w:b/>
      <w:bCs/>
      <w:i/>
      <w:iCs/>
      <w:noProof/>
      <w:sz w:val="28"/>
      <w:szCs w:val="28"/>
    </w:rPr>
  </w:style>
  <w:style w:type="character" w:styleId="af5">
    <w:name w:val="Hyperlink"/>
    <w:basedOn w:val="a3"/>
    <w:uiPriority w:val="99"/>
    <w:rsid w:val="00424510"/>
    <w:rPr>
      <w:color w:val="auto"/>
      <w:sz w:val="28"/>
      <w:szCs w:val="28"/>
      <w:u w:val="single"/>
      <w:vertAlign w:val="baseline"/>
    </w:rPr>
  </w:style>
  <w:style w:type="paragraph" w:customStyle="1" w:styleId="25">
    <w:name w:val="Заголовок 2 дипл"/>
    <w:basedOn w:val="a2"/>
    <w:next w:val="af6"/>
    <w:uiPriority w:val="99"/>
    <w:rsid w:val="00424510"/>
    <w:pPr>
      <w:widowControl w:val="0"/>
      <w:autoSpaceDE w:val="0"/>
      <w:autoSpaceDN w:val="0"/>
      <w:adjustRightInd w:val="0"/>
      <w:ind w:firstLine="709"/>
    </w:pPr>
    <w:rPr>
      <w:lang w:val="en-US" w:eastAsia="en-US"/>
    </w:rPr>
  </w:style>
  <w:style w:type="paragraph" w:styleId="af6">
    <w:name w:val="Body Text Indent"/>
    <w:basedOn w:val="a2"/>
    <w:link w:val="af7"/>
    <w:uiPriority w:val="99"/>
    <w:rsid w:val="00424510"/>
    <w:pPr>
      <w:shd w:val="clear" w:color="auto" w:fill="FFFFFF"/>
      <w:spacing w:before="192"/>
      <w:ind w:right="-5" w:firstLine="360"/>
    </w:pPr>
    <w:rPr>
      <w:lang w:eastAsia="en-US"/>
    </w:rPr>
  </w:style>
  <w:style w:type="character" w:customStyle="1" w:styleId="af7">
    <w:name w:val="Основной текст с отступом Знак"/>
    <w:basedOn w:val="a3"/>
    <w:link w:val="af6"/>
    <w:uiPriority w:val="99"/>
    <w:semiHidden/>
    <w:rPr>
      <w:sz w:val="28"/>
      <w:szCs w:val="28"/>
    </w:rPr>
  </w:style>
  <w:style w:type="character" w:customStyle="1" w:styleId="12">
    <w:name w:val="Текст Знак1"/>
    <w:basedOn w:val="a3"/>
    <w:link w:val="af8"/>
    <w:uiPriority w:val="99"/>
    <w:locked/>
    <w:rsid w:val="00424510"/>
    <w:rPr>
      <w:rFonts w:ascii="Consolas" w:eastAsia="Times New Roman" w:hAnsi="Consolas" w:cs="Consolas"/>
      <w:sz w:val="21"/>
      <w:szCs w:val="21"/>
      <w:lang w:val="uk-UA" w:eastAsia="en-US"/>
    </w:rPr>
  </w:style>
  <w:style w:type="paragraph" w:styleId="af8">
    <w:name w:val="Plain Text"/>
    <w:basedOn w:val="a2"/>
    <w:link w:val="12"/>
    <w:uiPriority w:val="99"/>
    <w:rsid w:val="00424510"/>
    <w:pPr>
      <w:ind w:firstLine="709"/>
    </w:pPr>
    <w:rPr>
      <w:rFonts w:ascii="Consolas" w:hAnsi="Consolas" w:cs="Consolas"/>
      <w:sz w:val="21"/>
      <w:szCs w:val="21"/>
      <w:lang w:val="uk-UA" w:eastAsia="en-US"/>
    </w:rPr>
  </w:style>
  <w:style w:type="character" w:customStyle="1" w:styleId="af9">
    <w:name w:val="Текст Знак"/>
    <w:basedOn w:val="a3"/>
    <w:uiPriority w:val="99"/>
    <w:semiHidden/>
    <w:rPr>
      <w:rFonts w:ascii="Courier New" w:hAnsi="Courier New" w:cs="Courier New"/>
      <w:sz w:val="20"/>
      <w:szCs w:val="20"/>
    </w:rPr>
  </w:style>
  <w:style w:type="character" w:customStyle="1" w:styleId="ad">
    <w:name w:val="Нижний колонтитул Знак"/>
    <w:basedOn w:val="a3"/>
    <w:link w:val="ac"/>
    <w:uiPriority w:val="99"/>
    <w:semiHidden/>
    <w:locked/>
    <w:rsid w:val="00424510"/>
    <w:rPr>
      <w:rFonts w:eastAsia="Times New Roman"/>
      <w:sz w:val="28"/>
      <w:szCs w:val="28"/>
      <w:lang w:val="ru-RU" w:eastAsia="en-US"/>
    </w:rPr>
  </w:style>
  <w:style w:type="character" w:styleId="afa">
    <w:name w:val="footnote reference"/>
    <w:basedOn w:val="a3"/>
    <w:uiPriority w:val="99"/>
    <w:semiHidden/>
    <w:rsid w:val="00424510"/>
    <w:rPr>
      <w:sz w:val="28"/>
      <w:szCs w:val="28"/>
      <w:vertAlign w:val="superscript"/>
    </w:rPr>
  </w:style>
  <w:style w:type="paragraph" w:customStyle="1" w:styleId="a0">
    <w:name w:val="лит"/>
    <w:autoRedefine/>
    <w:uiPriority w:val="99"/>
    <w:rsid w:val="00424510"/>
    <w:pPr>
      <w:numPr>
        <w:numId w:val="19"/>
      </w:numPr>
      <w:tabs>
        <w:tab w:val="clear" w:pos="0"/>
        <w:tab w:val="num" w:pos="360"/>
      </w:tabs>
      <w:spacing w:after="0" w:line="360" w:lineRule="auto"/>
      <w:jc w:val="both"/>
    </w:pPr>
    <w:rPr>
      <w:sz w:val="28"/>
      <w:szCs w:val="28"/>
    </w:rPr>
  </w:style>
  <w:style w:type="paragraph" w:customStyle="1" w:styleId="1">
    <w:name w:val="лит.1"/>
    <w:basedOn w:val="a0"/>
    <w:autoRedefine/>
    <w:uiPriority w:val="99"/>
    <w:rsid w:val="00424510"/>
    <w:pPr>
      <w:numPr>
        <w:numId w:val="20"/>
      </w:numPr>
      <w:tabs>
        <w:tab w:val="clear" w:pos="0"/>
        <w:tab w:val="num" w:pos="360"/>
      </w:tabs>
    </w:pPr>
  </w:style>
  <w:style w:type="paragraph" w:customStyle="1" w:styleId="afb">
    <w:name w:val="литера"/>
    <w:uiPriority w:val="99"/>
    <w:rsid w:val="00424510"/>
    <w:pPr>
      <w:spacing w:after="0" w:line="360" w:lineRule="auto"/>
      <w:jc w:val="both"/>
    </w:pPr>
    <w:rPr>
      <w:rFonts w:ascii="??????????" w:hAnsi="??????????" w:cs="??????????"/>
      <w:sz w:val="28"/>
      <w:szCs w:val="28"/>
    </w:rPr>
  </w:style>
  <w:style w:type="character" w:customStyle="1" w:styleId="afc">
    <w:name w:val="номер страницы"/>
    <w:basedOn w:val="a3"/>
    <w:uiPriority w:val="99"/>
    <w:rsid w:val="00424510"/>
    <w:rPr>
      <w:sz w:val="28"/>
      <w:szCs w:val="28"/>
    </w:rPr>
  </w:style>
  <w:style w:type="paragraph" w:styleId="afd">
    <w:name w:val="Normal (Web)"/>
    <w:basedOn w:val="a2"/>
    <w:uiPriority w:val="99"/>
    <w:rsid w:val="00424510"/>
    <w:pPr>
      <w:spacing w:before="100" w:beforeAutospacing="1" w:after="100" w:afterAutospacing="1"/>
      <w:ind w:firstLine="709"/>
    </w:pPr>
    <w:rPr>
      <w:lang w:val="uk-UA" w:eastAsia="uk-UA"/>
    </w:rPr>
  </w:style>
  <w:style w:type="paragraph" w:customStyle="1" w:styleId="afe">
    <w:name w:val="Обычный +"/>
    <w:basedOn w:val="a2"/>
    <w:autoRedefine/>
    <w:uiPriority w:val="99"/>
    <w:rsid w:val="00424510"/>
    <w:pPr>
      <w:ind w:firstLine="709"/>
    </w:pPr>
    <w:rPr>
      <w:lang w:eastAsia="en-US"/>
    </w:rPr>
  </w:style>
  <w:style w:type="paragraph" w:styleId="13">
    <w:name w:val="toc 1"/>
    <w:basedOn w:val="a2"/>
    <w:next w:val="a2"/>
    <w:autoRedefine/>
    <w:uiPriority w:val="99"/>
    <w:semiHidden/>
    <w:rsid w:val="00424510"/>
    <w:pPr>
      <w:tabs>
        <w:tab w:val="right" w:leader="dot" w:pos="1400"/>
      </w:tabs>
      <w:ind w:firstLine="709"/>
    </w:pPr>
    <w:rPr>
      <w:lang w:eastAsia="en-US"/>
    </w:rPr>
  </w:style>
  <w:style w:type="paragraph" w:styleId="26">
    <w:name w:val="toc 2"/>
    <w:basedOn w:val="a2"/>
    <w:next w:val="a2"/>
    <w:autoRedefine/>
    <w:uiPriority w:val="99"/>
    <w:semiHidden/>
    <w:rsid w:val="00424510"/>
    <w:pPr>
      <w:tabs>
        <w:tab w:val="left" w:leader="dot" w:pos="3500"/>
      </w:tabs>
      <w:ind w:firstLine="0"/>
      <w:jc w:val="left"/>
    </w:pPr>
    <w:rPr>
      <w:smallCaps/>
      <w:lang w:eastAsia="en-US"/>
    </w:rPr>
  </w:style>
  <w:style w:type="paragraph" w:styleId="33">
    <w:name w:val="toc 3"/>
    <w:basedOn w:val="a2"/>
    <w:next w:val="a2"/>
    <w:autoRedefine/>
    <w:uiPriority w:val="99"/>
    <w:semiHidden/>
    <w:rsid w:val="00424510"/>
    <w:pPr>
      <w:ind w:firstLine="709"/>
      <w:jc w:val="left"/>
    </w:pPr>
    <w:rPr>
      <w:lang w:eastAsia="en-US"/>
    </w:rPr>
  </w:style>
  <w:style w:type="paragraph" w:styleId="41">
    <w:name w:val="toc 4"/>
    <w:basedOn w:val="a2"/>
    <w:next w:val="a2"/>
    <w:autoRedefine/>
    <w:uiPriority w:val="99"/>
    <w:semiHidden/>
    <w:rsid w:val="00424510"/>
    <w:pPr>
      <w:tabs>
        <w:tab w:val="right" w:leader="dot" w:pos="9345"/>
      </w:tabs>
      <w:ind w:firstLine="709"/>
    </w:pPr>
    <w:rPr>
      <w:noProof/>
      <w:lang w:eastAsia="en-US"/>
    </w:rPr>
  </w:style>
  <w:style w:type="paragraph" w:styleId="51">
    <w:name w:val="toc 5"/>
    <w:basedOn w:val="a2"/>
    <w:next w:val="a2"/>
    <w:autoRedefine/>
    <w:uiPriority w:val="99"/>
    <w:semiHidden/>
    <w:rsid w:val="00424510"/>
    <w:pPr>
      <w:ind w:left="958" w:firstLine="709"/>
    </w:pPr>
    <w:rPr>
      <w:lang w:eastAsia="en-US"/>
    </w:rPr>
  </w:style>
  <w:style w:type="table" w:styleId="aff">
    <w:name w:val="Table Grid"/>
    <w:basedOn w:val="a4"/>
    <w:uiPriority w:val="99"/>
    <w:rsid w:val="00424510"/>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24510"/>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424510"/>
    <w:pPr>
      <w:numPr>
        <w:numId w:val="21"/>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424510"/>
    <w:pPr>
      <w:numPr>
        <w:numId w:val="22"/>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424510"/>
    <w:rPr>
      <w:b/>
      <w:bCs/>
    </w:rPr>
  </w:style>
  <w:style w:type="paragraph" w:customStyle="1" w:styleId="101">
    <w:name w:val="Стиль Оглавление 1 + Первая строка:  0 см1"/>
    <w:basedOn w:val="13"/>
    <w:autoRedefine/>
    <w:uiPriority w:val="99"/>
    <w:rsid w:val="00424510"/>
    <w:rPr>
      <w:b/>
      <w:bCs/>
    </w:rPr>
  </w:style>
  <w:style w:type="paragraph" w:customStyle="1" w:styleId="200">
    <w:name w:val="Стиль Оглавление 2 + Слева:  0 см Первая строка:  0 см"/>
    <w:basedOn w:val="26"/>
    <w:autoRedefine/>
    <w:uiPriority w:val="99"/>
    <w:rsid w:val="00424510"/>
  </w:style>
  <w:style w:type="paragraph" w:customStyle="1" w:styleId="31250">
    <w:name w:val="Стиль Оглавление 3 + Слева:  125 см Первая строка:  0 см"/>
    <w:basedOn w:val="33"/>
    <w:autoRedefine/>
    <w:uiPriority w:val="99"/>
    <w:rsid w:val="00424510"/>
    <w:rPr>
      <w:i/>
      <w:iCs/>
    </w:rPr>
  </w:style>
  <w:style w:type="paragraph" w:customStyle="1" w:styleId="aff1">
    <w:name w:val="ТАБЛИЦА"/>
    <w:next w:val="a2"/>
    <w:autoRedefine/>
    <w:uiPriority w:val="99"/>
    <w:rsid w:val="00424510"/>
    <w:pPr>
      <w:spacing w:after="0" w:line="360" w:lineRule="auto"/>
    </w:pPr>
    <w:rPr>
      <w:color w:val="000000"/>
      <w:sz w:val="20"/>
      <w:szCs w:val="20"/>
    </w:rPr>
  </w:style>
  <w:style w:type="paragraph" w:customStyle="1" w:styleId="102">
    <w:name w:val="Стиль ТАБЛИЦА + 10 пт"/>
    <w:basedOn w:val="aff1"/>
    <w:next w:val="a2"/>
    <w:autoRedefine/>
    <w:uiPriority w:val="99"/>
    <w:rsid w:val="00424510"/>
  </w:style>
  <w:style w:type="paragraph" w:customStyle="1" w:styleId="aff2">
    <w:name w:val="Стиль ТАБЛИЦА + Междустр.интервал:  полуторный"/>
    <w:basedOn w:val="aff1"/>
    <w:uiPriority w:val="99"/>
    <w:rsid w:val="00424510"/>
  </w:style>
  <w:style w:type="paragraph" w:customStyle="1" w:styleId="14">
    <w:name w:val="Стиль ТАБЛИЦА + Междустр.интервал:  полуторный1"/>
    <w:basedOn w:val="aff1"/>
    <w:autoRedefine/>
    <w:uiPriority w:val="99"/>
    <w:rsid w:val="00424510"/>
  </w:style>
  <w:style w:type="table" w:customStyle="1" w:styleId="15">
    <w:name w:val="Стиль таблицы1"/>
    <w:basedOn w:val="a4"/>
    <w:uiPriority w:val="99"/>
    <w:rsid w:val="00424510"/>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424510"/>
    <w:pPr>
      <w:spacing w:after="0" w:line="240" w:lineRule="auto"/>
      <w:jc w:val="center"/>
    </w:pPr>
    <w:rPr>
      <w:sz w:val="20"/>
      <w:szCs w:val="20"/>
    </w:rPr>
  </w:style>
  <w:style w:type="paragraph" w:styleId="aff4">
    <w:name w:val="endnote text"/>
    <w:basedOn w:val="a2"/>
    <w:link w:val="aff5"/>
    <w:autoRedefine/>
    <w:uiPriority w:val="99"/>
    <w:semiHidden/>
    <w:rsid w:val="00424510"/>
    <w:pPr>
      <w:ind w:firstLine="709"/>
    </w:pPr>
    <w:rPr>
      <w:sz w:val="20"/>
      <w:szCs w:val="20"/>
      <w:lang w:eastAsia="en-US"/>
    </w:rPr>
  </w:style>
  <w:style w:type="character" w:customStyle="1" w:styleId="aff5">
    <w:name w:val="Текст концевой сноски Знак"/>
    <w:basedOn w:val="a3"/>
    <w:link w:val="aff4"/>
    <w:uiPriority w:val="99"/>
    <w:semiHidden/>
    <w:rPr>
      <w:sz w:val="20"/>
      <w:szCs w:val="20"/>
    </w:rPr>
  </w:style>
  <w:style w:type="paragraph" w:styleId="aff6">
    <w:name w:val="footnote text"/>
    <w:basedOn w:val="a2"/>
    <w:link w:val="aff7"/>
    <w:autoRedefine/>
    <w:uiPriority w:val="99"/>
    <w:semiHidden/>
    <w:rsid w:val="00424510"/>
    <w:pPr>
      <w:ind w:firstLine="709"/>
    </w:pPr>
    <w:rPr>
      <w:color w:val="000000"/>
      <w:sz w:val="20"/>
      <w:szCs w:val="20"/>
      <w:lang w:eastAsia="en-US"/>
    </w:rPr>
  </w:style>
  <w:style w:type="character" w:customStyle="1" w:styleId="aff7">
    <w:name w:val="Текст сноски Знак"/>
    <w:basedOn w:val="a3"/>
    <w:link w:val="aff6"/>
    <w:uiPriority w:val="99"/>
    <w:locked/>
    <w:rsid w:val="00424510"/>
    <w:rPr>
      <w:rFonts w:eastAsia="Times New Roman"/>
      <w:color w:val="000000"/>
      <w:lang w:val="ru-RU" w:eastAsia="en-US"/>
    </w:rPr>
  </w:style>
  <w:style w:type="paragraph" w:customStyle="1" w:styleId="aff8">
    <w:name w:val="титут"/>
    <w:autoRedefine/>
    <w:uiPriority w:val="99"/>
    <w:rsid w:val="00424510"/>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27476</Words>
  <Characters>156617</Characters>
  <Application>Microsoft Office Word</Application>
  <DocSecurity>0</DocSecurity>
  <Lines>1305</Lines>
  <Paragraphs>367</Paragraphs>
  <ScaleCrop>false</ScaleCrop>
  <Company>DSTU</Company>
  <LinksUpToDate>false</LinksUpToDate>
  <CharactersWithSpaces>183726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Марина</dc:creator>
  <cp:keywords/>
  <dc:description/>
  <cp:lastModifiedBy>admin</cp:lastModifiedBy>
  <cp:revision>2</cp:revision>
  <cp:lastPrinted>1995-10-08T12:39:00Z</cp:lastPrinted>
  <dcterms:created xsi:type="dcterms:W3CDTF">2014-04-25T20:35:00Z</dcterms:created>
  <dcterms:modified xsi:type="dcterms:W3CDTF">2014-04-25T20:35:00Z</dcterms:modified>
</cp:coreProperties>
</file>