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880" w:rsidRPr="004900AE" w:rsidRDefault="00574880" w:rsidP="004900AE">
      <w:pPr>
        <w:spacing w:line="360" w:lineRule="auto"/>
        <w:ind w:firstLine="709"/>
        <w:jc w:val="both"/>
        <w:rPr>
          <w:sz w:val="28"/>
          <w:szCs w:val="28"/>
        </w:rPr>
      </w:pPr>
      <w:r w:rsidRPr="004900AE">
        <w:rPr>
          <w:sz w:val="28"/>
          <w:szCs w:val="28"/>
        </w:rPr>
        <w:t>ВВЕДЕНИЕ</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p>
    <w:p w:rsidR="00574880" w:rsidRPr="004900AE" w:rsidRDefault="00574880" w:rsidP="004900AE">
      <w:pPr>
        <w:pStyle w:val="a5"/>
        <w:spacing w:before="0" w:beforeAutospacing="0" w:after="0" w:afterAutospacing="0" w:line="360" w:lineRule="auto"/>
        <w:ind w:firstLine="709"/>
        <w:jc w:val="both"/>
        <w:rPr>
          <w:rFonts w:ascii="Times New Roman" w:hAnsi="Times New Roman" w:cs="Times New Roman"/>
          <w:sz w:val="28"/>
          <w:szCs w:val="28"/>
        </w:rPr>
      </w:pPr>
      <w:r w:rsidRPr="004900AE">
        <w:rPr>
          <w:rFonts w:ascii="Times New Roman" w:hAnsi="Times New Roman" w:cs="Times New Roman"/>
          <w:bCs/>
          <w:iCs/>
          <w:sz w:val="28"/>
          <w:szCs w:val="28"/>
        </w:rPr>
        <w:t xml:space="preserve">Актуальность темы дипломной работы. </w:t>
      </w:r>
      <w:r w:rsidRPr="004900AE">
        <w:rPr>
          <w:rFonts w:ascii="Times New Roman" w:hAnsi="Times New Roman" w:cs="Times New Roman"/>
          <w:color w:val="000000"/>
          <w:sz w:val="28"/>
          <w:szCs w:val="28"/>
        </w:rPr>
        <w:t xml:space="preserve">Международные организации – сравнительно «молодой» субъект международных отношений. Очень немногие из них отметили столетние юбилеи. </w:t>
      </w:r>
      <w:r w:rsidRPr="004900AE">
        <w:rPr>
          <w:rFonts w:ascii="Times New Roman" w:hAnsi="Times New Roman" w:cs="Times New Roman"/>
          <w:iCs/>
          <w:sz w:val="28"/>
          <w:szCs w:val="28"/>
        </w:rPr>
        <w:t>Процесс создания и развития международных организаций привел к созданию широкой, взаимно пересекающейся системы этих организаций, которая имеет свою логику развития и одновременно отражает противоречивость и взаимозависимость международных отношений. Мир находится на переломном этапе своего развития и формирования нового типа цивилизации.</w:t>
      </w:r>
      <w:r w:rsidRPr="004900AE">
        <w:rPr>
          <w:rFonts w:ascii="Times New Roman" w:hAnsi="Times New Roman" w:cs="Times New Roman"/>
          <w:bCs/>
          <w:iCs/>
          <w:sz w:val="28"/>
          <w:szCs w:val="28"/>
        </w:rPr>
        <w:t xml:space="preserve"> </w:t>
      </w:r>
      <w:r w:rsidRPr="004900AE">
        <w:rPr>
          <w:rFonts w:ascii="Times New Roman" w:hAnsi="Times New Roman" w:cs="Times New Roman"/>
          <w:iCs/>
          <w:sz w:val="28"/>
          <w:szCs w:val="28"/>
        </w:rPr>
        <w:t xml:space="preserve">Все еще сильна роль военно-силового элемента во внешней политике ведущих мировых держав. Поэтому сегодня как никогда актуальна необходимость повышения эффективности, значимости, совершенствования всех международных организаций и </w:t>
      </w:r>
      <w:r w:rsidRPr="004900AE">
        <w:rPr>
          <w:rFonts w:ascii="Times New Roman" w:hAnsi="Times New Roman" w:cs="Times New Roman"/>
          <w:sz w:val="28"/>
          <w:szCs w:val="28"/>
        </w:rPr>
        <w:t>самой представительной, подлинно универсальной (по кругу решаемых проблем) межправительственной организации ООН.</w:t>
      </w:r>
      <w:r w:rsidRPr="004900AE">
        <w:rPr>
          <w:rFonts w:ascii="Times New Roman" w:hAnsi="Times New Roman"/>
          <w:sz w:val="28"/>
          <w:szCs w:val="28"/>
        </w:rPr>
        <w:t xml:space="preserve"> </w:t>
      </w:r>
      <w:r w:rsidRPr="004900AE">
        <w:rPr>
          <w:rFonts w:ascii="Times New Roman" w:hAnsi="Times New Roman" w:cs="Times New Roman"/>
          <w:sz w:val="28"/>
          <w:szCs w:val="28"/>
        </w:rPr>
        <w:t>Организация Объединённых Наций (англ. United Nations) — ООН, международная организация, созданная для поддержания и укрепления международного мира и безопасности, развития сотрудничества между государствами. Основы её деятельности и структура разрабатывались в годы Второй мировой войны ведущими участниками антигитлеровской коалиции.</w:t>
      </w:r>
    </w:p>
    <w:p w:rsidR="00574880" w:rsidRPr="004900AE" w:rsidRDefault="00574880" w:rsidP="004900AE">
      <w:pPr>
        <w:pStyle w:val="a5"/>
        <w:spacing w:before="0" w:beforeAutospacing="0" w:after="0" w:afterAutospacing="0" w:line="360" w:lineRule="auto"/>
        <w:ind w:firstLine="709"/>
        <w:jc w:val="both"/>
        <w:rPr>
          <w:rFonts w:ascii="Times New Roman" w:hAnsi="Times New Roman" w:cs="Times New Roman"/>
          <w:sz w:val="28"/>
          <w:szCs w:val="28"/>
        </w:rPr>
      </w:pPr>
      <w:r w:rsidRPr="004900AE">
        <w:rPr>
          <w:rFonts w:ascii="Times New Roman" w:hAnsi="Times New Roman" w:cs="Times New Roman"/>
          <w:sz w:val="28"/>
          <w:szCs w:val="28"/>
        </w:rPr>
        <w:t>Создание Организации Объединённых Наций стало возможным в результате объединения усилий государств в борьбе с фашизмом в период Второй мировой войны. Предшественником ООН была, созданная после Первой мировой войны, Лига Наций, которая хотя и провозгласила своими целями в соответствии с Версальским договором «развитие сотрудничества между народами и обеспечение мира и безопасности», но так и не стала эффективным инструментом в их осуществлении и не смогла воспрепятствовать развязыванию Второй мировой войны.</w:t>
      </w:r>
    </w:p>
    <w:p w:rsidR="00574880" w:rsidRPr="004900AE" w:rsidRDefault="00574880" w:rsidP="004900AE">
      <w:pPr>
        <w:pStyle w:val="a5"/>
        <w:spacing w:before="0" w:beforeAutospacing="0" w:after="0" w:afterAutospacing="0" w:line="360" w:lineRule="auto"/>
        <w:ind w:firstLine="709"/>
        <w:jc w:val="both"/>
        <w:rPr>
          <w:rFonts w:ascii="Times New Roman" w:hAnsi="Times New Roman" w:cs="Times New Roman"/>
          <w:sz w:val="28"/>
          <w:szCs w:val="28"/>
        </w:rPr>
      </w:pPr>
      <w:r w:rsidRPr="004900AE">
        <w:rPr>
          <w:rFonts w:ascii="Times New Roman" w:hAnsi="Times New Roman" w:cs="Times New Roman"/>
          <w:sz w:val="28"/>
          <w:szCs w:val="28"/>
        </w:rPr>
        <w:t>Название «Объединенные Нации» было предложено президентом США Франклином Д. Рузвельтом и впервые использовано в Декларации Объединенных Наций, подписанной 1 января 1942 года, в соответствии с которой представители 26 государств обязались от имени своих правительств продолжать совместную борьбу против стран Оси.</w:t>
      </w:r>
    </w:p>
    <w:p w:rsidR="00574880" w:rsidRPr="004900AE" w:rsidRDefault="00574880" w:rsidP="004900AE">
      <w:pPr>
        <w:pStyle w:val="a5"/>
        <w:spacing w:before="0" w:beforeAutospacing="0" w:after="0" w:afterAutospacing="0" w:line="360" w:lineRule="auto"/>
        <w:ind w:firstLine="709"/>
        <w:jc w:val="both"/>
        <w:rPr>
          <w:rFonts w:ascii="Times New Roman" w:hAnsi="Times New Roman" w:cs="Times New Roman"/>
          <w:sz w:val="28"/>
          <w:szCs w:val="28"/>
        </w:rPr>
      </w:pPr>
      <w:r w:rsidRPr="004900AE">
        <w:rPr>
          <w:rFonts w:ascii="Times New Roman" w:hAnsi="Times New Roman" w:cs="Times New Roman"/>
          <w:sz w:val="28"/>
          <w:szCs w:val="28"/>
        </w:rPr>
        <w:t>Окончательный текст Устава ООН был принят на конференции в Сан-Франциско, проходившей с апреля по июнь 1945 года, и подписан 26 июня 1945 представителями 50 государств, вступил в силу 24 октября 1945. Дата вступления Устава в силу отмечается как День Организации Объединённых Наций.</w:t>
      </w:r>
    </w:p>
    <w:p w:rsidR="00574880" w:rsidRPr="004900AE" w:rsidRDefault="00574880" w:rsidP="004900AE">
      <w:pPr>
        <w:pStyle w:val="a5"/>
        <w:spacing w:before="0" w:beforeAutospacing="0" w:after="0" w:afterAutospacing="0" w:line="360" w:lineRule="auto"/>
        <w:ind w:firstLine="709"/>
        <w:jc w:val="both"/>
        <w:rPr>
          <w:rFonts w:ascii="Times New Roman" w:hAnsi="Times New Roman" w:cs="Times New Roman"/>
          <w:sz w:val="28"/>
          <w:szCs w:val="28"/>
        </w:rPr>
      </w:pPr>
      <w:r w:rsidRPr="004900AE">
        <w:rPr>
          <w:rFonts w:ascii="Times New Roman" w:hAnsi="Times New Roman" w:cs="Times New Roman"/>
          <w:sz w:val="28"/>
          <w:szCs w:val="28"/>
        </w:rPr>
        <w:t>В свое седьмое десятилетие ООН вступает не в простые времена. Мир трансформируется с большой скоростью. Политическая ситуация в корне поменялась – закончилась «холодная война», процессы глобализации меняют картину международных отношений. Перед миром возникли новые вызовы: терроризм, распространение ядерного, химического и биологического оружия.</w:t>
      </w:r>
    </w:p>
    <w:p w:rsidR="00574880" w:rsidRPr="004900AE" w:rsidRDefault="00574880" w:rsidP="004900AE">
      <w:pPr>
        <w:pStyle w:val="a5"/>
        <w:spacing w:before="0" w:beforeAutospacing="0" w:after="0" w:afterAutospacing="0" w:line="360" w:lineRule="auto"/>
        <w:ind w:firstLine="709"/>
        <w:jc w:val="both"/>
        <w:rPr>
          <w:rFonts w:ascii="Times New Roman" w:hAnsi="Times New Roman" w:cs="Times New Roman"/>
          <w:sz w:val="28"/>
          <w:szCs w:val="28"/>
        </w:rPr>
      </w:pPr>
      <w:r w:rsidRPr="004900AE">
        <w:rPr>
          <w:rFonts w:ascii="Times New Roman" w:hAnsi="Times New Roman" w:cs="Times New Roman"/>
          <w:sz w:val="28"/>
          <w:szCs w:val="28"/>
        </w:rPr>
        <w:t>ООН, объединяющая сегодня 191 государство, была учреждена для деятельности в другие времена, с отличными от сегодняшних стандартами и требованиями к структуре, международному персоналу, уровню открытости и ответственности.</w:t>
      </w:r>
      <w:r w:rsidR="004900AE">
        <w:rPr>
          <w:rFonts w:ascii="Times New Roman" w:hAnsi="Times New Roman" w:cs="Times New Roman"/>
          <w:sz w:val="28"/>
          <w:szCs w:val="28"/>
        </w:rPr>
        <w:t xml:space="preserve"> </w:t>
      </w:r>
      <w:r w:rsidRPr="004900AE">
        <w:rPr>
          <w:rFonts w:ascii="Times New Roman" w:hAnsi="Times New Roman" w:cs="Times New Roman"/>
          <w:sz w:val="28"/>
          <w:szCs w:val="28"/>
        </w:rPr>
        <w:t xml:space="preserve">Но в любом случае главным игроком в реструктуризации мирового порядка, который бы успешно работал в новых условиях, является усовершенствованная система ООН. Важно, чтобы этот заслуживающий доверие мировой форум, укреплял свой авторитет и влияние. </w:t>
      </w:r>
    </w:p>
    <w:p w:rsidR="00574880" w:rsidRPr="004900AE" w:rsidRDefault="00574880" w:rsidP="004900AE">
      <w:pPr>
        <w:spacing w:line="360" w:lineRule="auto"/>
        <w:ind w:firstLine="709"/>
        <w:jc w:val="both"/>
        <w:rPr>
          <w:sz w:val="28"/>
          <w:szCs w:val="28"/>
        </w:rPr>
      </w:pPr>
      <w:r w:rsidRPr="004900AE">
        <w:rPr>
          <w:sz w:val="28"/>
          <w:szCs w:val="28"/>
        </w:rPr>
        <w:t xml:space="preserve">В июле </w:t>
      </w:r>
      <w:smartTag w:uri="urn:schemas-microsoft-com:office:smarttags" w:element="metricconverter">
        <w:smartTagPr>
          <w:attr w:name="ProductID" w:val="2005 г"/>
        </w:smartTagPr>
        <w:r w:rsidRPr="004900AE">
          <w:rPr>
            <w:sz w:val="28"/>
            <w:szCs w:val="28"/>
          </w:rPr>
          <w:t>2005 г</w:t>
        </w:r>
      </w:smartTag>
      <w:r w:rsidRPr="004900AE">
        <w:rPr>
          <w:sz w:val="28"/>
          <w:szCs w:val="28"/>
        </w:rPr>
        <w:t>. в штаб-квартире ООН состоялись слушания высокого уровня с участием представителей ведущих неправительственных организаций. Были сделаны предложения по основным направлениям реформы ООН.</w:t>
      </w:r>
      <w:r w:rsidR="004900AE">
        <w:rPr>
          <w:sz w:val="28"/>
          <w:szCs w:val="28"/>
        </w:rPr>
        <w:t xml:space="preserve"> </w:t>
      </w:r>
      <w:r w:rsidRPr="004900AE">
        <w:rPr>
          <w:sz w:val="28"/>
          <w:szCs w:val="28"/>
        </w:rPr>
        <w:t>А в середине сентября на саммите в Нью-Йорке, приуроченном</w:t>
      </w:r>
      <w:r w:rsidR="004900AE">
        <w:rPr>
          <w:sz w:val="28"/>
          <w:szCs w:val="28"/>
        </w:rPr>
        <w:t xml:space="preserve"> </w:t>
      </w:r>
      <w:r w:rsidRPr="004900AE">
        <w:rPr>
          <w:sz w:val="28"/>
          <w:szCs w:val="28"/>
        </w:rPr>
        <w:t>к 60-летию ООН, перспективы изменений в организации обсудили мировые лидеры. Проблемы дальнейшего функционирования и реформирования ООН как универсальной международной организации и сегодня остаются актуальными.</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bCs/>
          <w:sz w:val="28"/>
          <w:szCs w:val="28"/>
          <w:lang w:val="ru-RU" w:eastAsia="ru-RU"/>
        </w:rPr>
        <w:t>Объектом исследования</w:t>
      </w:r>
      <w:r w:rsidRPr="004900AE">
        <w:rPr>
          <w:rFonts w:ascii="Times New Roman" w:hAnsi="Times New Roman" w:cs="Times New Roman"/>
          <w:sz w:val="28"/>
          <w:szCs w:val="28"/>
          <w:lang w:val="ru-RU" w:eastAsia="ru-RU"/>
        </w:rPr>
        <w:t xml:space="preserve"> является международно-правовой статус международных организаций.</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bCs/>
          <w:sz w:val="28"/>
          <w:szCs w:val="28"/>
          <w:lang w:val="ru-RU" w:eastAsia="ru-RU"/>
        </w:rPr>
        <w:t>Предметом исследования</w:t>
      </w:r>
      <w:r w:rsidRPr="004900AE">
        <w:rPr>
          <w:rFonts w:ascii="Times New Roman" w:hAnsi="Times New Roman" w:cs="Times New Roman"/>
          <w:sz w:val="28"/>
          <w:szCs w:val="28"/>
          <w:lang w:val="ru-RU" w:eastAsia="ru-RU"/>
        </w:rPr>
        <w:t xml:space="preserve"> в дипломной работе выступает история развития, понятие, функции, порядок создания и прекращения деятельности, структура, правовой статус,</w:t>
      </w:r>
      <w:r w:rsidRPr="004900AE">
        <w:rPr>
          <w:rFonts w:ascii="Times New Roman" w:hAnsi="Times New Roman" w:cs="Arial"/>
          <w:bCs/>
          <w:iCs/>
          <w:color w:val="000000"/>
          <w:sz w:val="28"/>
          <w:szCs w:val="28"/>
          <w:lang w:val="ru-RU" w:eastAsia="ru-RU"/>
        </w:rPr>
        <w:t xml:space="preserve"> </w:t>
      </w:r>
      <w:r w:rsidRPr="004900AE">
        <w:rPr>
          <w:rFonts w:ascii="Times New Roman" w:hAnsi="Times New Roman" w:cs="Times New Roman"/>
          <w:bCs/>
          <w:iCs/>
          <w:color w:val="000000"/>
          <w:sz w:val="28"/>
          <w:szCs w:val="28"/>
          <w:lang w:val="ru-RU" w:eastAsia="ru-RU"/>
        </w:rPr>
        <w:t>перспективы развития</w:t>
      </w:r>
      <w:r w:rsidRPr="004900AE">
        <w:rPr>
          <w:rFonts w:ascii="Times New Roman" w:hAnsi="Times New Roman" w:cs="Times New Roman"/>
          <w:sz w:val="28"/>
          <w:szCs w:val="28"/>
          <w:lang w:val="ru-RU" w:eastAsia="ru-RU"/>
        </w:rPr>
        <w:t xml:space="preserve"> международной универсальной организации ООН. </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bCs/>
          <w:sz w:val="28"/>
          <w:szCs w:val="28"/>
          <w:lang w:val="ru-RU" w:eastAsia="ru-RU"/>
        </w:rPr>
        <w:t>Цель исследования</w:t>
      </w:r>
      <w:r w:rsidRPr="004900AE">
        <w:rPr>
          <w:rFonts w:ascii="Times New Roman" w:hAnsi="Times New Roman" w:cs="Times New Roman"/>
          <w:sz w:val="28"/>
          <w:szCs w:val="28"/>
          <w:lang w:val="ru-RU" w:eastAsia="ru-RU"/>
        </w:rPr>
        <w:t xml:space="preserve"> состоит в комплексном анализе организационно-правового статуса ООН - как международной универсальной организации.</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bCs/>
          <w:sz w:val="28"/>
          <w:szCs w:val="28"/>
          <w:lang w:val="ru-RU" w:eastAsia="ru-RU"/>
        </w:rPr>
        <w:t>Задачи исследования</w:t>
      </w:r>
      <w:r w:rsidR="00D11CED">
        <w:rPr>
          <w:rFonts w:ascii="Times New Roman" w:hAnsi="Times New Roman" w:cs="Times New Roman"/>
          <w:sz w:val="28"/>
          <w:szCs w:val="28"/>
          <w:lang w:val="ru-RU" w:eastAsia="ru-RU"/>
        </w:rPr>
        <w:t>:</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sz w:val="28"/>
          <w:szCs w:val="28"/>
          <w:lang w:val="ru-RU" w:eastAsia="ru-RU"/>
        </w:rPr>
        <w:t>- изучить историю создания ООН,</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sz w:val="28"/>
          <w:szCs w:val="28"/>
          <w:lang w:val="ru-RU" w:eastAsia="ru-RU"/>
        </w:rPr>
        <w:t>- вычленить основные признаки международной организации,</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sz w:val="28"/>
          <w:szCs w:val="28"/>
          <w:lang w:val="ru-RU" w:eastAsia="ru-RU"/>
        </w:rPr>
        <w:t>- проанализировать правовые основы деятельности ООН,</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sz w:val="28"/>
          <w:szCs w:val="28"/>
          <w:lang w:val="ru-RU" w:eastAsia="ru-RU"/>
        </w:rPr>
        <w:t>- охарактеризовать систему главных органов ООН,</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sz w:val="28"/>
          <w:szCs w:val="28"/>
          <w:lang w:val="ru-RU" w:eastAsia="ru-RU"/>
        </w:rPr>
        <w:t>- определить правовой статус вспомогательных органов.</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sz w:val="28"/>
          <w:szCs w:val="28"/>
          <w:lang w:val="ru-RU" w:eastAsia="ru-RU"/>
        </w:rPr>
        <w:t xml:space="preserve">Основными </w:t>
      </w:r>
      <w:r w:rsidRPr="004900AE">
        <w:rPr>
          <w:rFonts w:ascii="Times New Roman" w:hAnsi="Times New Roman" w:cs="Times New Roman"/>
          <w:bCs/>
          <w:sz w:val="28"/>
          <w:szCs w:val="28"/>
          <w:lang w:val="ru-RU" w:eastAsia="ru-RU"/>
        </w:rPr>
        <w:t xml:space="preserve">методами исследования </w:t>
      </w:r>
      <w:r w:rsidRPr="004900AE">
        <w:rPr>
          <w:rFonts w:ascii="Times New Roman" w:hAnsi="Times New Roman" w:cs="Times New Roman"/>
          <w:sz w:val="28"/>
          <w:szCs w:val="28"/>
          <w:lang w:val="ru-RU" w:eastAsia="ru-RU"/>
        </w:rPr>
        <w:t>в дипломной работе являются формально – юридический и конкретно – социологический методы.</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sz w:val="28"/>
          <w:szCs w:val="28"/>
          <w:lang w:val="ru-RU" w:eastAsia="ru-RU"/>
        </w:rPr>
        <w:t>Формально – юридический метод применяется при определении юридических понятий, их признаков, толкование содержания правовых норм, касающихся международных организаций.</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sz w:val="28"/>
          <w:szCs w:val="28"/>
          <w:lang w:val="ru-RU" w:eastAsia="ru-RU"/>
        </w:rPr>
        <w:t xml:space="preserve">С помощью конкретно – социологического метода получены данные о количестве международных организаций в разные периоды их развития. </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bCs/>
          <w:sz w:val="28"/>
          <w:szCs w:val="28"/>
          <w:lang w:val="ru-RU" w:eastAsia="ru-RU"/>
        </w:rPr>
        <w:t>Структура дипломной работы</w:t>
      </w:r>
      <w:r w:rsidRPr="004900AE">
        <w:rPr>
          <w:rFonts w:ascii="Times New Roman" w:hAnsi="Times New Roman" w:cs="Times New Roman"/>
          <w:sz w:val="28"/>
          <w:szCs w:val="28"/>
          <w:lang w:val="ru-RU" w:eastAsia="ru-RU"/>
        </w:rPr>
        <w:t xml:space="preserve"> включает титульный лист, содержание, введение, четыре раздела, заключение, список использованных источников.</w:t>
      </w:r>
    </w:p>
    <w:p w:rsidR="004900AE" w:rsidRDefault="004900AE" w:rsidP="004900AE">
      <w:pPr>
        <w:pStyle w:val="1"/>
        <w:ind w:firstLine="709"/>
        <w:jc w:val="both"/>
        <w:rPr>
          <w:b w:val="0"/>
          <w:caps/>
          <w:szCs w:val="28"/>
        </w:rPr>
      </w:pPr>
    </w:p>
    <w:p w:rsidR="00574880" w:rsidRPr="004900AE" w:rsidRDefault="004900AE" w:rsidP="004900AE">
      <w:pPr>
        <w:pStyle w:val="1"/>
        <w:ind w:firstLine="709"/>
        <w:jc w:val="both"/>
        <w:rPr>
          <w:b w:val="0"/>
          <w:caps/>
          <w:szCs w:val="28"/>
        </w:rPr>
      </w:pPr>
      <w:r>
        <w:rPr>
          <w:b w:val="0"/>
          <w:caps/>
          <w:szCs w:val="28"/>
        </w:rPr>
        <w:br w:type="page"/>
      </w:r>
      <w:r w:rsidR="00574880" w:rsidRPr="004900AE">
        <w:rPr>
          <w:b w:val="0"/>
          <w:caps/>
          <w:szCs w:val="28"/>
        </w:rPr>
        <w:t>ГЛАВА 1. МЕЖДУНАРОДНо-правовой с</w:t>
      </w:r>
      <w:r>
        <w:rPr>
          <w:b w:val="0"/>
          <w:caps/>
          <w:szCs w:val="28"/>
        </w:rPr>
        <w:t>татус международных организаций</w:t>
      </w:r>
    </w:p>
    <w:p w:rsidR="00574880" w:rsidRPr="004900AE" w:rsidRDefault="00574880" w:rsidP="004900AE">
      <w:pPr>
        <w:spacing w:line="360" w:lineRule="auto"/>
        <w:ind w:firstLine="709"/>
        <w:jc w:val="both"/>
        <w:rPr>
          <w:sz w:val="28"/>
        </w:rPr>
      </w:pPr>
    </w:p>
    <w:p w:rsidR="00574880" w:rsidRPr="004900AE" w:rsidRDefault="00574880" w:rsidP="004900AE">
      <w:pPr>
        <w:spacing w:line="360" w:lineRule="auto"/>
        <w:ind w:firstLine="709"/>
        <w:jc w:val="both"/>
        <w:rPr>
          <w:sz w:val="28"/>
          <w:szCs w:val="28"/>
        </w:rPr>
      </w:pPr>
      <w:r w:rsidRPr="004900AE">
        <w:rPr>
          <w:sz w:val="28"/>
          <w:szCs w:val="28"/>
        </w:rPr>
        <w:t>1.1 История создания международных организаций</w:t>
      </w:r>
    </w:p>
    <w:p w:rsidR="00574880" w:rsidRPr="004900AE" w:rsidRDefault="00574880" w:rsidP="004900AE">
      <w:pPr>
        <w:spacing w:line="360" w:lineRule="auto"/>
        <w:ind w:firstLine="709"/>
        <w:jc w:val="both"/>
        <w:rPr>
          <w:color w:val="000000"/>
          <w:sz w:val="28"/>
          <w:szCs w:val="28"/>
        </w:rPr>
      </w:pPr>
    </w:p>
    <w:p w:rsidR="00574880" w:rsidRPr="004900AE" w:rsidRDefault="007C1409" w:rsidP="004900AE">
      <w:pPr>
        <w:spacing w:line="360" w:lineRule="auto"/>
        <w:ind w:firstLine="709"/>
        <w:jc w:val="both"/>
        <w:rPr>
          <w:color w:val="000000"/>
          <w:sz w:val="28"/>
          <w:szCs w:val="28"/>
        </w:rPr>
      </w:pPr>
      <w:r w:rsidRPr="004900AE">
        <w:rPr>
          <w:color w:val="000000"/>
          <w:sz w:val="28"/>
          <w:szCs w:val="28"/>
        </w:rPr>
        <w:t>Интересно отметить, что</w:t>
      </w:r>
      <w:r w:rsidR="004900AE">
        <w:rPr>
          <w:color w:val="000000"/>
          <w:sz w:val="28"/>
          <w:szCs w:val="28"/>
        </w:rPr>
        <w:t xml:space="preserve"> </w:t>
      </w:r>
      <w:r w:rsidRPr="004900AE">
        <w:rPr>
          <w:color w:val="000000"/>
          <w:sz w:val="28"/>
          <w:szCs w:val="28"/>
        </w:rPr>
        <w:t>«з</w:t>
      </w:r>
      <w:r w:rsidR="00574880" w:rsidRPr="004900AE">
        <w:rPr>
          <w:color w:val="000000"/>
          <w:sz w:val="28"/>
          <w:szCs w:val="28"/>
        </w:rPr>
        <w:t>нание» о международных организациях появилось задолго до их внедрения в международные отношения.</w:t>
      </w:r>
    </w:p>
    <w:p w:rsidR="00224335"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iCs/>
          <w:sz w:val="28"/>
          <w:szCs w:val="28"/>
          <w:lang w:val="ru-RU" w:eastAsia="ru-RU"/>
        </w:rPr>
        <w:t>Мечты о такой форме организации человеческого общества можно обнаружить в трудах многих ученых и политиков прошлого. За пятьсот лет (1300-1800) было составлено до 30 проектов международных организаций, направленных на обеспечение международной безопасности, а в начале двадцатого столетия появилось более 80 таких проектов</w:t>
      </w:r>
      <w:r w:rsidR="00413D2D" w:rsidRPr="004900AE">
        <w:rPr>
          <w:rStyle w:val="a9"/>
          <w:rFonts w:ascii="Times New Roman" w:hAnsi="Times New Roman"/>
          <w:iCs/>
          <w:sz w:val="28"/>
          <w:szCs w:val="28"/>
          <w:lang w:val="ru-RU" w:eastAsia="ru-RU"/>
        </w:rPr>
        <w:footnoteReference w:id="1"/>
      </w:r>
      <w:r w:rsidRPr="004900AE">
        <w:rPr>
          <w:rFonts w:ascii="Times New Roman" w:hAnsi="Times New Roman" w:cs="Times New Roman"/>
          <w:iCs/>
          <w:sz w:val="28"/>
          <w:szCs w:val="28"/>
          <w:lang w:val="ru-RU" w:eastAsia="ru-RU"/>
        </w:rPr>
        <w:t>. Среди первых, кто предложил создать международную организацию под названием «Союз человечества», был римский писатель, государственный деятель и оратор Марк Туллий Цицерон (106 – 43 годы до нашей эры). По его мнению, основной целью данного союза явилась бы борьба за мир и предотвращение войны.</w:t>
      </w:r>
      <w:r w:rsidR="004900AE">
        <w:rPr>
          <w:rFonts w:ascii="Times New Roman" w:hAnsi="Times New Roman" w:cs="Times New Roman"/>
          <w:iCs/>
          <w:sz w:val="28"/>
          <w:szCs w:val="28"/>
          <w:lang w:val="ru-RU" w:eastAsia="ru-RU"/>
        </w:rPr>
        <w:t xml:space="preserve"> </w:t>
      </w:r>
    </w:p>
    <w:p w:rsidR="00413D2D"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iCs/>
          <w:color w:val="000000"/>
          <w:sz w:val="28"/>
          <w:szCs w:val="28"/>
          <w:lang w:val="ru-RU" w:eastAsia="ru-RU"/>
        </w:rPr>
        <w:t>В Древней Греции в VI веке до нашей эры появились первые постоянные международные объединения. Они создавались в виде союзов городов и общин (например, Лакедиминская и Делосская Симмахии), а также как религиозно – политические союзы между племенами и городами (например, Дельфийско – Фермопильская амфиктиония). Подобные объединения были прообразами будущих международных организаций. Ф.Ф.Мартенс в своей работе «Современное международное право цивилизационных народов» писал, что «хотя эти союзы и были вызваны специально религиозными целями, но оказывали свое действие вообще на сношения между греческими государствами: подобно другим социальным факторам, они сближали народы и смягчали их замкнутость»</w:t>
      </w:r>
      <w:r w:rsidR="00413D2D" w:rsidRPr="004900AE">
        <w:rPr>
          <w:rStyle w:val="a9"/>
          <w:rFonts w:ascii="Times New Roman" w:hAnsi="Times New Roman"/>
          <w:iCs/>
          <w:color w:val="000000"/>
          <w:sz w:val="28"/>
          <w:szCs w:val="28"/>
          <w:lang w:val="ru-RU" w:eastAsia="ru-RU"/>
        </w:rPr>
        <w:footnoteReference w:id="2"/>
      </w:r>
      <w:r w:rsidRPr="004900AE">
        <w:rPr>
          <w:rFonts w:ascii="Times New Roman" w:hAnsi="Times New Roman" w:cs="Times New Roman"/>
          <w:iCs/>
          <w:color w:val="000000"/>
          <w:sz w:val="28"/>
          <w:szCs w:val="28"/>
          <w:lang w:val="ru-RU" w:eastAsia="ru-RU"/>
        </w:rPr>
        <w:t>.</w:t>
      </w:r>
    </w:p>
    <w:p w:rsidR="00574880" w:rsidRPr="004900AE" w:rsidRDefault="006D710F" w:rsidP="004900AE">
      <w:pPr>
        <w:pStyle w:val="a3"/>
        <w:widowControl w:val="0"/>
        <w:autoSpaceDE w:val="0"/>
        <w:autoSpaceDN w:val="0"/>
        <w:adjustRightInd w:val="0"/>
        <w:spacing w:line="360" w:lineRule="auto"/>
        <w:ind w:firstLine="709"/>
        <w:jc w:val="both"/>
        <w:rPr>
          <w:rFonts w:ascii="Times New Roman" w:hAnsi="Times New Roman" w:cs="Times New Roman"/>
          <w:iCs/>
          <w:color w:val="000000"/>
          <w:sz w:val="28"/>
          <w:szCs w:val="28"/>
          <w:lang w:val="ru-RU" w:eastAsia="ru-RU"/>
        </w:rPr>
      </w:pPr>
      <w:r w:rsidRPr="004900AE">
        <w:rPr>
          <w:rFonts w:ascii="Times New Roman" w:hAnsi="Times New Roman" w:cs="Times New Roman"/>
          <w:iCs/>
          <w:sz w:val="28"/>
          <w:szCs w:val="28"/>
          <w:lang w:val="ru-RU" w:eastAsia="ru-RU"/>
        </w:rPr>
        <w:t>Среди русских просветителей широкую известность приобрел в 1803 году Василий Федорович Малиновский</w:t>
      </w:r>
      <w:r w:rsidR="00D11CED">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(1765 -1814 годы) благодаря своей работе «Рассуждения о мире и войне». В данной работе он выдвигал идею организации всемирного союза народов, который разрешал бы международные споры «по установленному порядку», что позволило бы избегать войн. </w:t>
      </w:r>
      <w:r w:rsidR="00574880" w:rsidRPr="004900AE">
        <w:rPr>
          <w:rFonts w:ascii="Times New Roman" w:hAnsi="Times New Roman" w:cs="Times New Roman"/>
          <w:iCs/>
          <w:sz w:val="28"/>
          <w:szCs w:val="28"/>
          <w:lang w:val="ru-RU" w:eastAsia="ru-RU"/>
        </w:rPr>
        <w:t xml:space="preserve">В середине девятнадцатого столетия появились первые международные межправительственные организации. Появление этих организаций было вызвано двумя взаимоисключающими причинами. Во-первых, образованием </w:t>
      </w:r>
      <w:r w:rsidR="00574880" w:rsidRPr="004900AE">
        <w:rPr>
          <w:rFonts w:ascii="Times New Roman" w:hAnsi="Times New Roman" w:cs="Times New Roman"/>
          <w:iCs/>
          <w:color w:val="000000"/>
          <w:sz w:val="28"/>
          <w:szCs w:val="28"/>
          <w:lang w:val="ru-RU" w:eastAsia="ru-RU"/>
        </w:rPr>
        <w:t>в результате буржуазно-демократических революций суверенных государств,</w:t>
      </w:r>
      <w:r w:rsidR="00224335" w:rsidRPr="004900AE">
        <w:rPr>
          <w:rFonts w:ascii="Times New Roman" w:hAnsi="Times New Roman" w:cs="Times New Roman"/>
          <w:iCs/>
          <w:color w:val="000000"/>
          <w:sz w:val="28"/>
          <w:szCs w:val="28"/>
          <w:lang w:val="ru-RU" w:eastAsia="ru-RU"/>
        </w:rPr>
        <w:t xml:space="preserve"> </w:t>
      </w:r>
      <w:r w:rsidR="00574880" w:rsidRPr="004900AE">
        <w:rPr>
          <w:rFonts w:ascii="Times New Roman" w:hAnsi="Times New Roman" w:cs="Times New Roman"/>
          <w:iCs/>
          <w:color w:val="000000"/>
          <w:sz w:val="28"/>
          <w:szCs w:val="28"/>
          <w:lang w:val="ru-RU" w:eastAsia="ru-RU"/>
        </w:rPr>
        <w:t>стремящихся к национальной независимости, и, во-вторых, успехами научно-технической революции, породившими тенденцию к взаимозависимости и взаимосвязанности государств.</w:t>
      </w:r>
    </w:p>
    <w:p w:rsidR="00574880" w:rsidRPr="004900AE" w:rsidRDefault="00574880" w:rsidP="004900AE">
      <w:pPr>
        <w:spacing w:line="360" w:lineRule="auto"/>
        <w:ind w:firstLine="709"/>
        <w:jc w:val="both"/>
        <w:rPr>
          <w:color w:val="000000"/>
          <w:sz w:val="28"/>
          <w:szCs w:val="28"/>
        </w:rPr>
      </w:pPr>
      <w:r w:rsidRPr="004900AE">
        <w:rPr>
          <w:color w:val="000000"/>
          <w:sz w:val="28"/>
          <w:szCs w:val="28"/>
        </w:rPr>
        <w:t>Научно-технический прогресс привел к тому, что интеграционные процессы проникли в экономику всех развитых стран Европы и вызвали всестороннюю связь и взаимозависимость наций друг от друга. Необходимость примирения этих двух противоположных тенденций – желания развиваться в рамках суверенного государства и невозможности делать это без широкого сотрудничества с другими независимыми государствами – и привела к появлению такой формы межгосударственных взаимосвязей, как международные межправительственные организации. Последние, в свою очередь, эволюционировали к дистанционированию от национальных государств, к оформлению статуса самостоятельных субъектов международного права.</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iCs/>
          <w:color w:val="000000"/>
          <w:sz w:val="28"/>
          <w:szCs w:val="28"/>
          <w:lang w:val="ru-RU" w:eastAsia="ru-RU"/>
        </w:rPr>
      </w:pPr>
      <w:r w:rsidRPr="004900AE">
        <w:rPr>
          <w:rFonts w:ascii="Times New Roman" w:hAnsi="Times New Roman" w:cs="Times New Roman"/>
          <w:iCs/>
          <w:color w:val="000000"/>
          <w:sz w:val="28"/>
          <w:szCs w:val="28"/>
          <w:lang w:val="ru-RU" w:eastAsia="ru-RU"/>
        </w:rPr>
        <w:t>Вопрос о возникновении первой международной организации до сих пор остается спорным, чаще всего называют таковой Центральную комиссию судоходства по Рейну, возникшую в 1815 году. Она учреждалась особыми статьями Заключительного генерального акта Венского конгресса, который был подписан 9 июля 1815 года. Данные статьи предписывали установление международных правил судоходства и сбора пошлин по рекам Рейн, Мозель, Маас и Шельда, которые служили границей государств или же протекали через владения нескольких государств. Специалисты в области международных отношений выделяют три этапа развития международных организаций. Первый – вторая половина XIX века - начало XX века. Это было время</w:t>
      </w:r>
      <w:r w:rsidR="004900AE">
        <w:rPr>
          <w:rFonts w:ascii="Times New Roman" w:hAnsi="Times New Roman" w:cs="Times New Roman"/>
          <w:iCs/>
          <w:color w:val="000000"/>
          <w:sz w:val="28"/>
          <w:szCs w:val="28"/>
          <w:lang w:val="ru-RU" w:eastAsia="ru-RU"/>
        </w:rPr>
        <w:t xml:space="preserve"> </w:t>
      </w:r>
      <w:r w:rsidRPr="004900AE">
        <w:rPr>
          <w:rFonts w:ascii="Times New Roman" w:hAnsi="Times New Roman" w:cs="Times New Roman"/>
          <w:iCs/>
          <w:color w:val="000000"/>
          <w:sz w:val="28"/>
          <w:szCs w:val="28"/>
          <w:lang w:val="ru-RU" w:eastAsia="ru-RU"/>
        </w:rPr>
        <w:t>бурного развития науки и техники, которое вызвало появление таких международных организаций, как Международный союз для измерения земли (1864 год), Всемирный телеграфный союз (1865 год), Всемирный почтовый союз (1874 год), Международное бюро мер и весов (1875 год), Международный союз для защиты литературной и художественной собственности (1886 год), Международный союз железнодорожных товарных сообщений (1890 год). Все указанные организации имели свои постоянные органы, неизменных членов, а также штаб – квартиры. Их полномочия ограничивались лишь обсуждением специализированных проблем.</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iCs/>
          <w:color w:val="000000"/>
          <w:sz w:val="28"/>
          <w:szCs w:val="28"/>
          <w:lang w:val="ru-RU" w:eastAsia="ru-RU"/>
        </w:rPr>
      </w:pPr>
      <w:r w:rsidRPr="004900AE">
        <w:rPr>
          <w:rFonts w:ascii="Times New Roman" w:hAnsi="Times New Roman" w:cs="Times New Roman"/>
          <w:iCs/>
          <w:color w:val="000000"/>
          <w:sz w:val="28"/>
          <w:szCs w:val="28"/>
          <w:lang w:val="ru-RU" w:eastAsia="ru-RU"/>
        </w:rPr>
        <w:t>С середины XIX века и до начала Первой мировой войны увеличилось число международных организаций, основную регистрацию которых ведет Союз международных ассоциаций, учрежденный в Брюсселе в 1909 году. Он координировал деятельность международных организаций и собирал информацию по общим вопросам их деятельности.</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iCs/>
          <w:color w:val="000000"/>
          <w:sz w:val="28"/>
          <w:szCs w:val="28"/>
          <w:lang w:val="ru-RU" w:eastAsia="ru-RU"/>
        </w:rPr>
      </w:pPr>
      <w:r w:rsidRPr="004900AE">
        <w:rPr>
          <w:rFonts w:ascii="Times New Roman" w:hAnsi="Times New Roman" w:cs="Times New Roman"/>
          <w:iCs/>
          <w:color w:val="000000"/>
          <w:sz w:val="28"/>
          <w:szCs w:val="28"/>
          <w:lang w:val="ru-RU" w:eastAsia="ru-RU"/>
        </w:rPr>
        <w:t>Второй период развития международных организаций – 20-е годы XX века – начало Второй мировой войны. Первая мировая война задержала развитие международных организаций и привела к роспуску многих из них. В то же время осознание губительности мировых войн для развития человеческой цивилизации стимулировало появление проектов создания международных организаций политической ориентации в целях предотвращения войн. Один из таких проектов лег в основу Лиги Наций, созданной в 1919 году. Основными органами Лиги Наций были Собрание всех представителей членов данной организации, Совет и постоянный секретариат.</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iCs/>
          <w:color w:val="000000"/>
          <w:sz w:val="28"/>
          <w:szCs w:val="28"/>
          <w:lang w:val="ru-RU" w:eastAsia="ru-RU"/>
        </w:rPr>
      </w:pPr>
      <w:r w:rsidRPr="004900AE">
        <w:rPr>
          <w:rFonts w:ascii="Times New Roman" w:hAnsi="Times New Roman" w:cs="Times New Roman"/>
          <w:iCs/>
          <w:color w:val="000000"/>
          <w:sz w:val="28"/>
          <w:szCs w:val="28"/>
          <w:lang w:val="ru-RU" w:eastAsia="ru-RU"/>
        </w:rPr>
        <w:t>Главной ее задачей являлось поддержание мира и предотвращение новых войн. Лига Наций признавала, что всякая война «интересует Лигу в целом» и она должна принять все меры для сохранения стабильности в мировом сообществе. Совет Лиги Наций мог созываться по немедленному требованию любого из ее членов. При возникновении конфликта между членами Лиги Наций спор разрешался либо в третейском суде, либо в Совете. Если кто – либо из членов Лиги начинал войну вопреки принятым на себя обязательствам, то остальные участники должны были немедленно прекратить с ним всякие финансовые и торговые отношения. Совет, в свою очередь, предлагал различным заинтересованным правительствам предоставить войска для поддержания уважения к обязательствам Лиги.</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iCs/>
          <w:color w:val="000000"/>
          <w:sz w:val="28"/>
          <w:szCs w:val="28"/>
          <w:lang w:val="ru-RU" w:eastAsia="ru-RU"/>
        </w:rPr>
      </w:pPr>
      <w:r w:rsidRPr="004900AE">
        <w:rPr>
          <w:rFonts w:ascii="Times New Roman" w:hAnsi="Times New Roman" w:cs="Times New Roman"/>
          <w:iCs/>
          <w:color w:val="000000"/>
          <w:sz w:val="28"/>
          <w:szCs w:val="28"/>
          <w:lang w:val="ru-RU" w:eastAsia="ru-RU"/>
        </w:rPr>
        <w:t xml:space="preserve">Учредительным актом, на основании которого действовала Лига Наций, являлся устав. Именно он предусматривал необходимость ограничения национальных вооруженных конфликтов и сведение их до минимума, необходимого для обеспечения национальной безопасности. </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iCs/>
          <w:color w:val="000000"/>
          <w:sz w:val="28"/>
          <w:szCs w:val="28"/>
          <w:lang w:val="ru-RU" w:eastAsia="ru-RU"/>
        </w:rPr>
      </w:pPr>
      <w:r w:rsidRPr="004900AE">
        <w:rPr>
          <w:rFonts w:ascii="Times New Roman" w:hAnsi="Times New Roman" w:cs="Times New Roman"/>
          <w:iCs/>
          <w:color w:val="000000"/>
          <w:sz w:val="28"/>
          <w:szCs w:val="28"/>
          <w:lang w:val="ru-RU" w:eastAsia="ru-RU"/>
        </w:rPr>
        <w:t xml:space="preserve">Но, по мнению специалистов, а именно </w:t>
      </w:r>
      <w:r w:rsidRPr="004900AE">
        <w:rPr>
          <w:rFonts w:ascii="Times New Roman" w:hAnsi="Times New Roman" w:cs="Times New Roman"/>
          <w:sz w:val="28"/>
          <w:szCs w:val="28"/>
          <w:lang w:val="ru-RU" w:eastAsia="ru-RU"/>
        </w:rPr>
        <w:t>И.И</w:t>
      </w:r>
      <w:r w:rsidRPr="004900AE">
        <w:rPr>
          <w:rFonts w:ascii="Times New Roman" w:hAnsi="Times New Roman" w:cs="Times New Roman"/>
          <w:iCs/>
          <w:color w:val="000000"/>
          <w:sz w:val="28"/>
          <w:szCs w:val="28"/>
          <w:lang w:val="ru-RU" w:eastAsia="ru-RU"/>
        </w:rPr>
        <w:t xml:space="preserve"> </w:t>
      </w:r>
      <w:r w:rsidRPr="004900AE">
        <w:rPr>
          <w:rFonts w:ascii="Times New Roman" w:hAnsi="Times New Roman" w:cs="Times New Roman"/>
          <w:sz w:val="28"/>
          <w:szCs w:val="28"/>
          <w:lang w:val="ru-RU" w:eastAsia="ru-RU"/>
        </w:rPr>
        <w:t xml:space="preserve">Лукашука, </w:t>
      </w:r>
      <w:r w:rsidRPr="004900AE">
        <w:rPr>
          <w:rFonts w:ascii="Times New Roman" w:hAnsi="Times New Roman" w:cs="Times New Roman"/>
          <w:iCs/>
          <w:color w:val="000000"/>
          <w:sz w:val="28"/>
          <w:szCs w:val="28"/>
          <w:lang w:val="ru-RU" w:eastAsia="ru-RU"/>
        </w:rPr>
        <w:t>Лига Наций не смогла справиться с основной ее задачей: сохранение мира и мирное урегулирование международных конфликтов. Те разногласия, которые возникли между членами Лиги, повлекли за собой невыполнение взятых обязательств. Она не смогла предотвратить Вторую мировую войну, а также нападение Японии на Китай, Италии – на Эфиопию, Германии – на Австрию и Чехословакию, Италии – на Испанию. 18 апреля 1946 года Лига Наций была ликвидирована, так как она не выполнила своих функций и на этом историческом этапе прекратила свое существование</w:t>
      </w:r>
      <w:r w:rsidR="00413D2D" w:rsidRPr="004900AE">
        <w:rPr>
          <w:rStyle w:val="a9"/>
          <w:rFonts w:ascii="Times New Roman" w:hAnsi="Times New Roman"/>
          <w:iCs/>
          <w:color w:val="000000"/>
          <w:sz w:val="28"/>
          <w:szCs w:val="28"/>
          <w:lang w:val="ru-RU" w:eastAsia="ru-RU"/>
        </w:rPr>
        <w:footnoteReference w:id="3"/>
      </w:r>
      <w:r w:rsidRPr="004900AE">
        <w:rPr>
          <w:rFonts w:ascii="Times New Roman" w:hAnsi="Times New Roman" w:cs="Times New Roman"/>
          <w:iCs/>
          <w:color w:val="000000"/>
          <w:sz w:val="28"/>
          <w:szCs w:val="28"/>
          <w:lang w:val="ru-RU" w:eastAsia="ru-RU"/>
        </w:rPr>
        <w:t xml:space="preserve">. Третий этап относится к периоду после окончания Второй мировой войны, когда в 1945 году появилась первая универсальная международная организация – Организация Объединенных Наций (далее ООН). </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iCs/>
          <w:color w:val="000000"/>
          <w:sz w:val="28"/>
          <w:szCs w:val="28"/>
          <w:lang w:val="ru-RU" w:eastAsia="ru-RU"/>
        </w:rPr>
      </w:pPr>
      <w:r w:rsidRPr="004900AE">
        <w:rPr>
          <w:rFonts w:ascii="Times New Roman" w:hAnsi="Times New Roman" w:cs="Times New Roman"/>
          <w:iCs/>
          <w:color w:val="000000"/>
          <w:sz w:val="28"/>
          <w:szCs w:val="28"/>
          <w:lang w:val="ru-RU" w:eastAsia="ru-RU"/>
        </w:rPr>
        <w:t>В целом за период от Первой до Второй мировой войны разработка проблем организации международного мира и безопасности двигалась крайне медленными темпами, однако можно было наблюдать тенденцию к расширению роли международных организаций</w:t>
      </w:r>
      <w:r w:rsidR="004900AE">
        <w:rPr>
          <w:rFonts w:ascii="Times New Roman" w:hAnsi="Times New Roman" w:cs="Times New Roman"/>
          <w:iCs/>
          <w:color w:val="000000"/>
          <w:sz w:val="28"/>
          <w:szCs w:val="28"/>
          <w:lang w:val="ru-RU" w:eastAsia="ru-RU"/>
        </w:rPr>
        <w:t xml:space="preserve"> </w:t>
      </w:r>
      <w:r w:rsidRPr="004900AE">
        <w:rPr>
          <w:rFonts w:ascii="Times New Roman" w:hAnsi="Times New Roman" w:cs="Times New Roman"/>
          <w:iCs/>
          <w:color w:val="000000"/>
          <w:sz w:val="28"/>
          <w:szCs w:val="28"/>
          <w:lang w:val="ru-RU" w:eastAsia="ru-RU"/>
        </w:rPr>
        <w:t>в развитии международного права. С.Б. Крылов писал, что « в то время как функционирование международного права основывалось ранее в основном на действиях государств, то на современном этапе оно в значительной мере опирается на организации, такие как ООН и специализированные учреждения, которые группируются вокруг ООН».</w:t>
      </w:r>
      <w:r w:rsidR="00413D2D" w:rsidRPr="004900AE">
        <w:rPr>
          <w:rStyle w:val="a9"/>
          <w:rFonts w:ascii="Times New Roman" w:hAnsi="Times New Roman"/>
          <w:iCs/>
          <w:color w:val="000000"/>
          <w:sz w:val="28"/>
          <w:szCs w:val="28"/>
          <w:lang w:val="ru-RU" w:eastAsia="ru-RU"/>
        </w:rPr>
        <w:footnoteReference w:id="4"/>
      </w:r>
      <w:r w:rsidRPr="004900AE">
        <w:rPr>
          <w:rFonts w:ascii="Times New Roman" w:hAnsi="Times New Roman" w:cs="Times New Roman"/>
          <w:iCs/>
          <w:color w:val="000000"/>
          <w:sz w:val="28"/>
          <w:szCs w:val="28"/>
          <w:vertAlign w:val="superscript"/>
          <w:lang w:val="ru-RU" w:eastAsia="ru-RU"/>
        </w:rPr>
        <w:t xml:space="preserve"> </w:t>
      </w:r>
      <w:r w:rsidRPr="004900AE">
        <w:rPr>
          <w:rFonts w:ascii="Times New Roman" w:hAnsi="Times New Roman" w:cs="Times New Roman"/>
          <w:iCs/>
          <w:color w:val="000000"/>
          <w:sz w:val="28"/>
          <w:szCs w:val="28"/>
          <w:lang w:val="ru-RU" w:eastAsia="ru-RU"/>
        </w:rPr>
        <w:t>Вторая мировая война в силу ее масштаба дала мощный толчок правительственной и общественной инициативе во многих государствах</w:t>
      </w:r>
      <w:r w:rsidR="004900AE">
        <w:rPr>
          <w:rFonts w:ascii="Times New Roman" w:hAnsi="Times New Roman" w:cs="Times New Roman"/>
          <w:iCs/>
          <w:color w:val="000000"/>
          <w:sz w:val="28"/>
          <w:szCs w:val="28"/>
          <w:lang w:val="ru-RU" w:eastAsia="ru-RU"/>
        </w:rPr>
        <w:t xml:space="preserve"> </w:t>
      </w:r>
      <w:r w:rsidRPr="004900AE">
        <w:rPr>
          <w:rFonts w:ascii="Times New Roman" w:hAnsi="Times New Roman" w:cs="Times New Roman"/>
          <w:iCs/>
          <w:color w:val="000000"/>
          <w:sz w:val="28"/>
          <w:szCs w:val="28"/>
          <w:lang w:val="ru-RU" w:eastAsia="ru-RU"/>
        </w:rPr>
        <w:t>по</w:t>
      </w:r>
      <w:r w:rsidR="004900AE">
        <w:rPr>
          <w:rFonts w:ascii="Times New Roman" w:hAnsi="Times New Roman" w:cs="Times New Roman"/>
          <w:iCs/>
          <w:color w:val="000000"/>
          <w:sz w:val="28"/>
          <w:szCs w:val="28"/>
          <w:lang w:val="ru-RU" w:eastAsia="ru-RU"/>
        </w:rPr>
        <w:t xml:space="preserve"> </w:t>
      </w:r>
      <w:r w:rsidRPr="004900AE">
        <w:rPr>
          <w:rFonts w:ascii="Times New Roman" w:hAnsi="Times New Roman" w:cs="Times New Roman"/>
          <w:iCs/>
          <w:color w:val="000000"/>
          <w:sz w:val="28"/>
          <w:szCs w:val="28"/>
          <w:lang w:val="ru-RU" w:eastAsia="ru-RU"/>
        </w:rPr>
        <w:t>разработке проблем послевоенной организации мира и безопасности. Необходимость в создании организации международной безопасности появилась уже с первых дней войны, поскольку одновременно с военными усилиями, направленными на то, чтобы выиграть войну, государства – члены антигитлеровской коалиции также занимались разработкой принципов и планов будущей всемирной организации. От ранее существовавших организаций ООН отличали ярко выраженный политический характер, проявляющийся в ориентации на вопросы мира, безопасности, и предельно широкая компетенция во всех сферах межгосударственного сотрудничества. После принятия Устава ООН наступила новая эпоха в развитии международных организаций. Огромное значение ООН как гаранта международного мира и безопасности, подчеркивают в своих работах как отечественных, так и зарубежные юристы – международники.</w:t>
      </w:r>
    </w:p>
    <w:p w:rsidR="00574880" w:rsidRPr="004900AE" w:rsidRDefault="005B5A96" w:rsidP="004900AE">
      <w:pPr>
        <w:pStyle w:val="a3"/>
        <w:widowControl w:val="0"/>
        <w:autoSpaceDE w:val="0"/>
        <w:autoSpaceDN w:val="0"/>
        <w:adjustRightInd w:val="0"/>
        <w:spacing w:line="360" w:lineRule="auto"/>
        <w:ind w:firstLine="709"/>
        <w:jc w:val="both"/>
        <w:rPr>
          <w:rFonts w:ascii="Times New Roman" w:hAnsi="Times New Roman" w:cs="Times New Roman"/>
          <w:iCs/>
          <w:color w:val="000000"/>
          <w:sz w:val="28"/>
          <w:szCs w:val="28"/>
          <w:lang w:val="ru-RU" w:eastAsia="ru-RU"/>
        </w:rPr>
      </w:pPr>
      <w:r w:rsidRPr="004900AE">
        <w:rPr>
          <w:rFonts w:ascii="Times New Roman" w:hAnsi="Times New Roman" w:cs="Times New Roman"/>
          <w:iCs/>
          <w:color w:val="000000"/>
          <w:sz w:val="28"/>
          <w:szCs w:val="28"/>
          <w:lang w:val="ru-RU" w:eastAsia="ru-RU"/>
        </w:rPr>
        <w:t xml:space="preserve">Выступая на 58-й сессии Генеральной Ассамблеи ООН, Президент Российской Федерации В.В. Путин </w:t>
      </w:r>
      <w:r w:rsidR="00574880" w:rsidRPr="004900AE">
        <w:rPr>
          <w:rFonts w:ascii="Times New Roman" w:hAnsi="Times New Roman" w:cs="Times New Roman"/>
          <w:iCs/>
          <w:color w:val="000000"/>
          <w:sz w:val="28"/>
          <w:szCs w:val="28"/>
          <w:lang w:val="ru-RU" w:eastAsia="ru-RU"/>
        </w:rPr>
        <w:t>подчеркнул, что «структура и функции ООН формировались в преимущественно иной международной обстановке, время только подтвердило их всеобщую значимость. А инструменты ООН сегодня не только востребованы, они как показывает сама жизнь, в ключевых случаях просто незаменимы»</w:t>
      </w:r>
      <w:r w:rsidR="00413D2D" w:rsidRPr="004900AE">
        <w:rPr>
          <w:rStyle w:val="a9"/>
          <w:rFonts w:ascii="Times New Roman" w:hAnsi="Times New Roman"/>
          <w:iCs/>
          <w:color w:val="000000"/>
          <w:sz w:val="28"/>
          <w:szCs w:val="28"/>
          <w:lang w:val="ru-RU" w:eastAsia="ru-RU"/>
        </w:rPr>
        <w:footnoteReference w:id="5"/>
      </w:r>
      <w:r w:rsidR="00574880" w:rsidRPr="004900AE">
        <w:rPr>
          <w:rFonts w:ascii="Times New Roman" w:hAnsi="Times New Roman" w:cs="Times New Roman"/>
          <w:iCs/>
          <w:color w:val="000000"/>
          <w:sz w:val="28"/>
          <w:szCs w:val="28"/>
          <w:lang w:val="ru-RU" w:eastAsia="ru-RU"/>
        </w:rPr>
        <w:t xml:space="preserve">. </w:t>
      </w:r>
      <w:r w:rsidR="00413D2D" w:rsidRPr="004900AE">
        <w:rPr>
          <w:rFonts w:ascii="Times New Roman" w:hAnsi="Times New Roman" w:cs="Times New Roman"/>
          <w:iCs/>
          <w:color w:val="000000"/>
          <w:sz w:val="28"/>
          <w:szCs w:val="28"/>
          <w:lang w:val="ru-RU" w:eastAsia="ru-RU"/>
        </w:rPr>
        <w:t xml:space="preserve">Нынешний этап развития международных отношений характеризуется заметным повышением активности международных организаций. </w:t>
      </w:r>
      <w:r w:rsidR="00574880" w:rsidRPr="004900AE">
        <w:rPr>
          <w:rFonts w:ascii="Times New Roman" w:hAnsi="Times New Roman" w:cs="Times New Roman"/>
          <w:iCs/>
          <w:color w:val="000000"/>
          <w:sz w:val="28"/>
          <w:szCs w:val="28"/>
          <w:lang w:val="ru-RU" w:eastAsia="ru-RU"/>
        </w:rPr>
        <w:t xml:space="preserve">Так, например, за последние два столетия их общее число выросло более чем вдвое. Всего согласно данным союза международных ассоциаций в 2005 году в мире насчитывалось более 6300 международных организаций. По мнению ученых, если учитывать все без исключения структуры, связанные с международной деятельностью (благотворительные фонды, конференции), то их общее число достигнет около 50 тысяч. </w:t>
      </w:r>
      <w:r w:rsidR="00574880" w:rsidRPr="004900AE">
        <w:rPr>
          <w:rFonts w:ascii="Times New Roman" w:hAnsi="Times New Roman" w:cs="Times New Roman"/>
          <w:iCs/>
          <w:sz w:val="28"/>
          <w:szCs w:val="28"/>
          <w:lang w:val="ru-RU" w:eastAsia="ru-RU"/>
        </w:rPr>
        <w:t xml:space="preserve">Современные международные организации отражают единство сотрудничества многих народов и наций. Для них характерны дальнейшее развитие компетенции и усложнение своих структур. Наличие большого числа организаций, а также специфика каждой из них позволяют сделать вывод, что сформировалось система международных организаций, центром которой является ООН. </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iCs/>
          <w:sz w:val="28"/>
          <w:szCs w:val="28"/>
          <w:lang w:val="ru-RU" w:eastAsia="ru-RU"/>
        </w:rPr>
      </w:pPr>
    </w:p>
    <w:p w:rsidR="00574880" w:rsidRDefault="00574880" w:rsidP="004900AE">
      <w:pPr>
        <w:spacing w:line="360" w:lineRule="auto"/>
        <w:ind w:firstLine="709"/>
        <w:jc w:val="both"/>
        <w:rPr>
          <w:sz w:val="28"/>
          <w:szCs w:val="28"/>
        </w:rPr>
      </w:pPr>
      <w:r w:rsidRPr="004900AE">
        <w:rPr>
          <w:sz w:val="28"/>
          <w:szCs w:val="28"/>
        </w:rPr>
        <w:t>1.2 Понятие, признаки, функции и классифи</w:t>
      </w:r>
      <w:r w:rsidR="00D11CED">
        <w:rPr>
          <w:sz w:val="28"/>
          <w:szCs w:val="28"/>
        </w:rPr>
        <w:t>кация международных организаций</w:t>
      </w:r>
    </w:p>
    <w:p w:rsidR="00D11CED" w:rsidRPr="004900AE" w:rsidRDefault="00D11CED" w:rsidP="004900AE">
      <w:pPr>
        <w:spacing w:line="360" w:lineRule="auto"/>
        <w:ind w:firstLine="709"/>
        <w:jc w:val="both"/>
        <w:rPr>
          <w:sz w:val="28"/>
          <w:szCs w:val="28"/>
        </w:rPr>
      </w:pPr>
    </w:p>
    <w:p w:rsidR="00574880" w:rsidRPr="004900AE" w:rsidRDefault="00574880" w:rsidP="004900AE">
      <w:pPr>
        <w:spacing w:line="360" w:lineRule="auto"/>
        <w:ind w:firstLine="709"/>
        <w:jc w:val="both"/>
        <w:rPr>
          <w:bCs/>
          <w:sz w:val="28"/>
          <w:szCs w:val="28"/>
        </w:rPr>
      </w:pPr>
      <w:r w:rsidRPr="004900AE">
        <w:rPr>
          <w:bCs/>
          <w:sz w:val="28"/>
          <w:szCs w:val="28"/>
        </w:rPr>
        <w:t>Согласно Словарю русского языка Сергея Ивановича Ожегова термин</w:t>
      </w:r>
      <w:r w:rsidR="004900AE">
        <w:rPr>
          <w:bCs/>
          <w:sz w:val="28"/>
          <w:szCs w:val="28"/>
        </w:rPr>
        <w:t xml:space="preserve"> </w:t>
      </w:r>
      <w:r w:rsidRPr="004900AE">
        <w:rPr>
          <w:bCs/>
          <w:sz w:val="28"/>
          <w:szCs w:val="28"/>
        </w:rPr>
        <w:t>«международный» определяется как «относящийся к внешней политике, к сношениям между народами, государствами», а также</w:t>
      </w:r>
      <w:r w:rsidR="004900AE">
        <w:rPr>
          <w:bCs/>
          <w:sz w:val="28"/>
          <w:szCs w:val="28"/>
        </w:rPr>
        <w:t xml:space="preserve"> </w:t>
      </w:r>
      <w:r w:rsidRPr="004900AE">
        <w:rPr>
          <w:bCs/>
          <w:sz w:val="28"/>
          <w:szCs w:val="28"/>
        </w:rPr>
        <w:t>«существующий между народами, распространенный на многие народы, интернациональный». Слово «организация» происходит от латинского слова organize – «сообщаю стройный вид, устраиваю». Организация – это объединение людей, совместно реализующих программу или цель и действующих на основе определенных правил и процедур.</w:t>
      </w:r>
    </w:p>
    <w:p w:rsidR="00574880" w:rsidRPr="004900AE" w:rsidRDefault="00574880" w:rsidP="004900AE">
      <w:pPr>
        <w:spacing w:line="360" w:lineRule="auto"/>
        <w:ind w:firstLine="709"/>
        <w:jc w:val="both"/>
        <w:rPr>
          <w:bCs/>
          <w:sz w:val="28"/>
          <w:szCs w:val="28"/>
        </w:rPr>
      </w:pPr>
      <w:r w:rsidRPr="004900AE">
        <w:rPr>
          <w:bCs/>
          <w:sz w:val="28"/>
          <w:szCs w:val="28"/>
        </w:rPr>
        <w:t>Таким образом, международная организация – это межгосударственная или общественная организация, созданная на основе учредительного документа программного или нормативного характера для достижения определенных целей. Система международных отношений констатирует, что международные организации создаются суверенными государствами для коллективных реализаций определенных целей и задач</w:t>
      </w:r>
      <w:r w:rsidR="00413D2D" w:rsidRPr="004900AE">
        <w:rPr>
          <w:rStyle w:val="a9"/>
          <w:bCs/>
          <w:sz w:val="28"/>
          <w:szCs w:val="28"/>
        </w:rPr>
        <w:footnoteReference w:id="6"/>
      </w:r>
      <w:r w:rsidRPr="004900AE">
        <w:rPr>
          <w:bCs/>
          <w:sz w:val="28"/>
          <w:szCs w:val="28"/>
        </w:rPr>
        <w:t>.</w:t>
      </w:r>
    </w:p>
    <w:p w:rsidR="00574880" w:rsidRPr="004900AE" w:rsidRDefault="00574880" w:rsidP="004900AE">
      <w:pPr>
        <w:spacing w:line="360" w:lineRule="auto"/>
        <w:ind w:firstLine="709"/>
        <w:jc w:val="both"/>
        <w:rPr>
          <w:bCs/>
          <w:sz w:val="28"/>
          <w:szCs w:val="28"/>
        </w:rPr>
      </w:pPr>
      <w:r w:rsidRPr="004900AE">
        <w:rPr>
          <w:bCs/>
          <w:sz w:val="28"/>
          <w:szCs w:val="28"/>
        </w:rPr>
        <w:t>Более широкое понятие международных организаций дает известный профессор – правовед К.А. Бекяшев: «международная организация – это объединение государств, созданное в соответствии с международным правом и на основе международного договора, для осуществления сотрудничества в политической, экономической, культурной, научно – технической, правовой и иных областях, имеющее необходимую систему органов, права и обязанности, производные от прав и обязанностей государств, и автономную волю, объем которой определяется волей государств-членов»</w:t>
      </w:r>
      <w:r w:rsidR="00413D2D" w:rsidRPr="004900AE">
        <w:rPr>
          <w:rStyle w:val="a9"/>
          <w:bCs/>
          <w:sz w:val="28"/>
          <w:szCs w:val="28"/>
        </w:rPr>
        <w:footnoteReference w:id="7"/>
      </w:r>
      <w:r w:rsidRPr="004900AE">
        <w:rPr>
          <w:bCs/>
          <w:sz w:val="28"/>
          <w:szCs w:val="28"/>
        </w:rPr>
        <w:t>. Конвенция Объединенных Наций о представительстве государств в отношениях с международными межправительственными организациями 1975 года определяет их, как «ассоциацию государств, основанную на договоре, имеющую конституцию и совместные органы и обладающую юридическим статусом, отличным от статуса государств-членов»</w:t>
      </w:r>
      <w:r w:rsidR="00413D2D" w:rsidRPr="004900AE">
        <w:rPr>
          <w:rStyle w:val="a9"/>
          <w:bCs/>
          <w:sz w:val="28"/>
          <w:szCs w:val="28"/>
        </w:rPr>
        <w:footnoteReference w:id="8"/>
      </w:r>
      <w:r w:rsidRPr="004900AE">
        <w:rPr>
          <w:bCs/>
          <w:sz w:val="28"/>
          <w:szCs w:val="28"/>
        </w:rPr>
        <w:t xml:space="preserve">. </w:t>
      </w:r>
    </w:p>
    <w:p w:rsidR="00574880" w:rsidRPr="004900AE" w:rsidRDefault="00574880" w:rsidP="004900AE">
      <w:pPr>
        <w:spacing w:line="360" w:lineRule="auto"/>
        <w:ind w:firstLine="709"/>
        <w:jc w:val="both"/>
        <w:rPr>
          <w:bCs/>
          <w:sz w:val="28"/>
          <w:szCs w:val="28"/>
        </w:rPr>
      </w:pPr>
      <w:r w:rsidRPr="004900AE">
        <w:rPr>
          <w:bCs/>
          <w:sz w:val="28"/>
          <w:szCs w:val="28"/>
        </w:rPr>
        <w:t>А Конвенция о физической защите ядерного материала 1980 года указывает, что «…организация состоит из суверенных государств и обладает компетенцией в области ведения переговоров, заключения и применения международных соглашений»</w:t>
      </w:r>
      <w:r w:rsidR="00413D2D" w:rsidRPr="004900AE">
        <w:rPr>
          <w:rStyle w:val="a9"/>
          <w:bCs/>
          <w:sz w:val="28"/>
          <w:szCs w:val="28"/>
        </w:rPr>
        <w:footnoteReference w:id="9"/>
      </w:r>
      <w:r w:rsidRPr="004900AE">
        <w:rPr>
          <w:bCs/>
          <w:sz w:val="28"/>
          <w:szCs w:val="28"/>
        </w:rPr>
        <w:t>.</w:t>
      </w:r>
    </w:p>
    <w:p w:rsidR="00574880" w:rsidRPr="004900AE" w:rsidRDefault="00574880" w:rsidP="004900AE">
      <w:pPr>
        <w:spacing w:line="360" w:lineRule="auto"/>
        <w:ind w:firstLine="709"/>
        <w:jc w:val="both"/>
        <w:rPr>
          <w:bCs/>
          <w:sz w:val="28"/>
          <w:szCs w:val="28"/>
        </w:rPr>
      </w:pPr>
      <w:r w:rsidRPr="004900AE">
        <w:rPr>
          <w:bCs/>
          <w:sz w:val="28"/>
          <w:szCs w:val="28"/>
        </w:rPr>
        <w:t>Любая организация признается международной, если она обладает следующими признаками:</w:t>
      </w:r>
    </w:p>
    <w:p w:rsidR="00574880" w:rsidRPr="004900AE" w:rsidRDefault="00574880" w:rsidP="004900AE">
      <w:pPr>
        <w:spacing w:line="360" w:lineRule="auto"/>
        <w:ind w:firstLine="709"/>
        <w:jc w:val="both"/>
        <w:rPr>
          <w:iCs/>
          <w:sz w:val="28"/>
          <w:szCs w:val="28"/>
        </w:rPr>
      </w:pPr>
      <w:r w:rsidRPr="004900AE">
        <w:rPr>
          <w:iCs/>
          <w:noProof/>
          <w:sz w:val="28"/>
          <w:szCs w:val="28"/>
        </w:rPr>
        <w:t>1.</w:t>
      </w:r>
      <w:r w:rsidRPr="004900AE">
        <w:rPr>
          <w:iCs/>
          <w:sz w:val="28"/>
          <w:szCs w:val="28"/>
        </w:rPr>
        <w:t xml:space="preserve"> Создается в соответствии с нормами международного права.</w:t>
      </w:r>
    </w:p>
    <w:p w:rsidR="00574880" w:rsidRPr="004900AE" w:rsidRDefault="00574880" w:rsidP="004900AE">
      <w:pPr>
        <w:spacing w:line="360" w:lineRule="auto"/>
        <w:ind w:firstLine="709"/>
        <w:jc w:val="both"/>
        <w:rPr>
          <w:bCs/>
          <w:sz w:val="28"/>
          <w:szCs w:val="28"/>
        </w:rPr>
      </w:pPr>
      <w:r w:rsidRPr="004900AE">
        <w:rPr>
          <w:bCs/>
          <w:sz w:val="28"/>
          <w:szCs w:val="28"/>
        </w:rPr>
        <w:t>Данный признак имеет основополагающее значение, поскольку он определяет правомерность образования международной организации. Любая организация должна создаваться на основе общепризнанных принципов и норм международного права (jus cogens). Если международная организация создана неправомерно или ее деятельность противоречит международному праву, то учредительный акт такой организации должен быть признан ничтожным и действие его прекращено в кратчайший срок. Международный договор или любое из его постановлений становятся недействительными, если их исполнение связано с выполнением действия, являющегося согласно международному праву неправомерным.</w:t>
      </w:r>
      <w:r w:rsidRPr="004900AE">
        <w:rPr>
          <w:iCs/>
          <w:noProof/>
          <w:sz w:val="28"/>
          <w:szCs w:val="28"/>
        </w:rPr>
        <w:t xml:space="preserve"> </w:t>
      </w:r>
    </w:p>
    <w:p w:rsidR="00574880" w:rsidRPr="004900AE" w:rsidRDefault="00574880" w:rsidP="004900AE">
      <w:pPr>
        <w:spacing w:line="360" w:lineRule="auto"/>
        <w:ind w:firstLine="709"/>
        <w:jc w:val="both"/>
        <w:rPr>
          <w:iCs/>
          <w:sz w:val="28"/>
          <w:szCs w:val="28"/>
        </w:rPr>
      </w:pPr>
      <w:r w:rsidRPr="004900AE">
        <w:rPr>
          <w:iCs/>
          <w:noProof/>
          <w:sz w:val="28"/>
          <w:szCs w:val="28"/>
        </w:rPr>
        <w:t>2.</w:t>
      </w:r>
      <w:r w:rsidRPr="004900AE">
        <w:rPr>
          <w:iCs/>
          <w:sz w:val="28"/>
          <w:szCs w:val="28"/>
        </w:rPr>
        <w:t xml:space="preserve"> Учреждается на основе международного договора.</w:t>
      </w:r>
    </w:p>
    <w:p w:rsidR="00574880" w:rsidRPr="004900AE" w:rsidRDefault="00574880" w:rsidP="004900AE">
      <w:pPr>
        <w:spacing w:line="360" w:lineRule="auto"/>
        <w:ind w:firstLine="709"/>
        <w:jc w:val="both"/>
        <w:rPr>
          <w:bCs/>
          <w:sz w:val="28"/>
          <w:szCs w:val="28"/>
        </w:rPr>
      </w:pPr>
      <w:r w:rsidRPr="004900AE">
        <w:rPr>
          <w:bCs/>
          <w:sz w:val="28"/>
          <w:szCs w:val="28"/>
        </w:rPr>
        <w:t>Обычно международные организации создаются на основе международного договора, которые имеют разные названия:</w:t>
      </w:r>
      <w:r w:rsidR="004900AE">
        <w:rPr>
          <w:bCs/>
          <w:sz w:val="28"/>
          <w:szCs w:val="28"/>
        </w:rPr>
        <w:t xml:space="preserve"> </w:t>
      </w:r>
      <w:r w:rsidRPr="004900AE">
        <w:rPr>
          <w:bCs/>
          <w:sz w:val="28"/>
          <w:szCs w:val="28"/>
        </w:rPr>
        <w:t xml:space="preserve">конвенция, соглашение, трактат, протокол. Объектом такого договора является поведение субъектов и самой международной организации. Сторонами учредительного акта выступают суверенные государства. Однако в последние годы полноправными участниками международных организаций являются также межправительственные организации. </w:t>
      </w:r>
    </w:p>
    <w:p w:rsidR="00574880" w:rsidRPr="004900AE" w:rsidRDefault="00574880" w:rsidP="004900AE">
      <w:pPr>
        <w:spacing w:line="360" w:lineRule="auto"/>
        <w:ind w:firstLine="709"/>
        <w:jc w:val="both"/>
        <w:rPr>
          <w:bCs/>
          <w:sz w:val="28"/>
          <w:szCs w:val="28"/>
        </w:rPr>
      </w:pPr>
      <w:r w:rsidRPr="004900AE">
        <w:rPr>
          <w:iCs/>
          <w:noProof/>
          <w:sz w:val="28"/>
          <w:szCs w:val="28"/>
        </w:rPr>
        <w:t>3.</w:t>
      </w:r>
      <w:r w:rsidRPr="004900AE">
        <w:rPr>
          <w:iCs/>
          <w:sz w:val="28"/>
          <w:szCs w:val="28"/>
        </w:rPr>
        <w:t xml:space="preserve"> Осуществляет сотрудничество в конкретных областях</w:t>
      </w:r>
      <w:r w:rsidR="004900AE">
        <w:rPr>
          <w:iCs/>
          <w:sz w:val="28"/>
          <w:szCs w:val="28"/>
        </w:rPr>
        <w:t xml:space="preserve"> </w:t>
      </w:r>
      <w:r w:rsidRPr="004900AE">
        <w:rPr>
          <w:iCs/>
          <w:sz w:val="28"/>
          <w:szCs w:val="28"/>
        </w:rPr>
        <w:t>деятельности</w:t>
      </w:r>
      <w:r w:rsidRPr="004900AE">
        <w:rPr>
          <w:bCs/>
          <w:sz w:val="28"/>
          <w:szCs w:val="28"/>
        </w:rPr>
        <w:t xml:space="preserve">. </w:t>
      </w:r>
    </w:p>
    <w:p w:rsidR="00574880" w:rsidRPr="004900AE" w:rsidRDefault="00574880" w:rsidP="004900AE">
      <w:pPr>
        <w:spacing w:line="360" w:lineRule="auto"/>
        <w:ind w:firstLine="709"/>
        <w:jc w:val="both"/>
        <w:rPr>
          <w:bCs/>
          <w:sz w:val="28"/>
          <w:szCs w:val="28"/>
        </w:rPr>
      </w:pPr>
      <w:r w:rsidRPr="004900AE">
        <w:rPr>
          <w:bCs/>
          <w:sz w:val="28"/>
          <w:szCs w:val="28"/>
        </w:rPr>
        <w:t>Международные организации создаются для осуществления взаимодействий государств в какой-либо сфере жизни. Они призваны объединять усилия государств в политической (ОБСЕ), военной (НАТО), научно-технической (Европейская организация ядерных исследований), экономической (ЕС), валютно-финансовой (МБРР, МВФ), социальной (МОТ) и во многих других областях. Также существуют организации, призванные координировать деятельность государств практически во всех областях (ООН, СНГ).</w:t>
      </w:r>
    </w:p>
    <w:p w:rsidR="00574880" w:rsidRPr="004900AE" w:rsidRDefault="00574880" w:rsidP="004900AE">
      <w:pPr>
        <w:spacing w:line="360" w:lineRule="auto"/>
        <w:ind w:firstLine="709"/>
        <w:jc w:val="both"/>
        <w:rPr>
          <w:iCs/>
          <w:sz w:val="28"/>
          <w:szCs w:val="28"/>
        </w:rPr>
      </w:pPr>
      <w:r w:rsidRPr="004900AE">
        <w:rPr>
          <w:iCs/>
          <w:sz w:val="28"/>
          <w:szCs w:val="28"/>
        </w:rPr>
        <w:t>4.Имеет соответствующую организационную структуру.</w:t>
      </w:r>
    </w:p>
    <w:p w:rsidR="00574880" w:rsidRPr="004900AE" w:rsidRDefault="00574880" w:rsidP="004900AE">
      <w:pPr>
        <w:spacing w:line="360" w:lineRule="auto"/>
        <w:ind w:firstLine="709"/>
        <w:jc w:val="both"/>
        <w:rPr>
          <w:bCs/>
          <w:sz w:val="28"/>
          <w:szCs w:val="28"/>
        </w:rPr>
      </w:pPr>
      <w:r w:rsidRPr="004900AE">
        <w:rPr>
          <w:bCs/>
          <w:sz w:val="28"/>
          <w:szCs w:val="28"/>
        </w:rPr>
        <w:t>Данный признак подтверждает постоянный характер организации, тем самым отличает ее от других форм международного сотрудничества.</w:t>
      </w:r>
    </w:p>
    <w:p w:rsidR="00574880" w:rsidRPr="004900AE" w:rsidRDefault="00574880" w:rsidP="004900AE">
      <w:pPr>
        <w:spacing w:line="360" w:lineRule="auto"/>
        <w:ind w:firstLine="709"/>
        <w:jc w:val="both"/>
        <w:rPr>
          <w:bCs/>
          <w:sz w:val="28"/>
          <w:szCs w:val="28"/>
        </w:rPr>
      </w:pPr>
      <w:r w:rsidRPr="004900AE">
        <w:rPr>
          <w:bCs/>
          <w:sz w:val="28"/>
          <w:szCs w:val="28"/>
        </w:rPr>
        <w:t>Межправительственные организации имеют штаб-квартиры, членов в лице суверенных государств и необходимую систему главных и вспомогательных органов. Высшим органом является сессия, которая созывается один раз в год (иногда один раз в два года). Исполнительными органами являются советы. Административный аппарат возглавляет исполнительный секретарь (Генеральный директор). Все организации имеют постоянные или временные исполнительные органы с различным правовым статусом и компетенцией.</w:t>
      </w:r>
    </w:p>
    <w:p w:rsidR="00574880" w:rsidRPr="004900AE" w:rsidRDefault="00574880" w:rsidP="004900AE">
      <w:pPr>
        <w:spacing w:line="360" w:lineRule="auto"/>
        <w:ind w:firstLine="709"/>
        <w:jc w:val="both"/>
        <w:rPr>
          <w:iCs/>
          <w:sz w:val="28"/>
          <w:szCs w:val="28"/>
        </w:rPr>
      </w:pPr>
      <w:r w:rsidRPr="004900AE">
        <w:rPr>
          <w:iCs/>
          <w:sz w:val="28"/>
          <w:szCs w:val="28"/>
        </w:rPr>
        <w:t xml:space="preserve">5.Обладает правами и обязанностями. </w:t>
      </w:r>
    </w:p>
    <w:p w:rsidR="00574880" w:rsidRPr="004900AE" w:rsidRDefault="00574880" w:rsidP="004900AE">
      <w:pPr>
        <w:spacing w:line="360" w:lineRule="auto"/>
        <w:ind w:firstLine="709"/>
        <w:jc w:val="both"/>
        <w:rPr>
          <w:bCs/>
          <w:sz w:val="28"/>
          <w:szCs w:val="28"/>
        </w:rPr>
      </w:pPr>
      <w:r w:rsidRPr="004900AE">
        <w:rPr>
          <w:bCs/>
          <w:sz w:val="28"/>
          <w:szCs w:val="28"/>
        </w:rPr>
        <w:t>Международная организация обладает возможностью иметь самостоятельные права и обязанности, которые отличаются от прав и обязанностей государств-членов. Это позволяет формировать ее как юридическую личность, обладающую своей правовой волей, а также как производного субъекта международного права при условии, что эти права связаны с международной правосубъектностью. К таким правам относятся право на заключение международных соглашений, право на привилегии и иммунитеты, право на представительство.</w:t>
      </w:r>
    </w:p>
    <w:p w:rsidR="00574880" w:rsidRPr="004900AE" w:rsidRDefault="00574880" w:rsidP="004900AE">
      <w:pPr>
        <w:spacing w:line="360" w:lineRule="auto"/>
        <w:ind w:firstLine="709"/>
        <w:jc w:val="both"/>
        <w:rPr>
          <w:iCs/>
          <w:sz w:val="28"/>
          <w:szCs w:val="28"/>
        </w:rPr>
      </w:pPr>
      <w:r w:rsidRPr="004900AE">
        <w:rPr>
          <w:iCs/>
          <w:noProof/>
          <w:sz w:val="28"/>
          <w:szCs w:val="28"/>
        </w:rPr>
        <w:t>6.</w:t>
      </w:r>
      <w:r w:rsidRPr="004900AE">
        <w:rPr>
          <w:iCs/>
          <w:sz w:val="28"/>
          <w:szCs w:val="28"/>
        </w:rPr>
        <w:t xml:space="preserve"> Самостоятельность международных прав и обязанностей.</w:t>
      </w:r>
    </w:p>
    <w:p w:rsidR="00574880" w:rsidRPr="004900AE" w:rsidRDefault="00574880" w:rsidP="004900AE">
      <w:pPr>
        <w:spacing w:line="360" w:lineRule="auto"/>
        <w:ind w:firstLine="709"/>
        <w:jc w:val="both"/>
        <w:rPr>
          <w:bCs/>
          <w:sz w:val="28"/>
          <w:szCs w:val="28"/>
        </w:rPr>
      </w:pPr>
      <w:r w:rsidRPr="004900AE">
        <w:rPr>
          <w:bCs/>
          <w:sz w:val="28"/>
          <w:szCs w:val="28"/>
        </w:rPr>
        <w:t>Сама организация как субъект международного права вправе избрать наиболее рациональные для себя средства и методы деятельности. При этом государства-члены осуществляют контроль за правомерностью использования организацией своей автономной воли.</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bCs/>
          <w:sz w:val="28"/>
          <w:szCs w:val="28"/>
          <w:lang w:val="ru-RU" w:eastAsia="ru-RU"/>
        </w:rPr>
      </w:pPr>
      <w:r w:rsidRPr="004900AE">
        <w:rPr>
          <w:rFonts w:ascii="Times New Roman" w:hAnsi="Times New Roman" w:cs="Times New Roman"/>
          <w:bCs/>
          <w:iCs/>
          <w:sz w:val="28"/>
          <w:szCs w:val="28"/>
          <w:lang w:val="ru-RU" w:eastAsia="ru-RU"/>
        </w:rPr>
        <w:t>Таким образом, сущность международных организаций состоит в выявлении интересов ее членов, согласовании и выработке на этой основе общей позиции, общей воли, определении соответствующих задач, а также методов и средств их решения. Особенность определяется тем, что членами организации являются суверенные государства. Это характеризует специфику функций международных организаций, а также механизма их реализации.</w:t>
      </w:r>
      <w:r w:rsidRPr="004900AE">
        <w:rPr>
          <w:rFonts w:ascii="Times New Roman" w:hAnsi="Times New Roman" w:cs="Times New Roman"/>
          <w:bCs/>
          <w:sz w:val="28"/>
          <w:szCs w:val="28"/>
          <w:lang w:val="ru-RU" w:eastAsia="ru-RU"/>
        </w:rPr>
        <w:t xml:space="preserve"> </w:t>
      </w:r>
    </w:p>
    <w:p w:rsidR="00574880" w:rsidRPr="004900AE" w:rsidRDefault="004900AE"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vertAlign w:val="superscript"/>
          <w:lang w:val="ru-RU" w:eastAsia="ru-RU"/>
        </w:rPr>
      </w:pPr>
      <w:r>
        <w:rPr>
          <w:rFonts w:ascii="Times New Roman" w:hAnsi="Times New Roman" w:cs="Times New Roman"/>
          <w:bCs/>
          <w:sz w:val="28"/>
          <w:szCs w:val="28"/>
          <w:lang w:val="ru-RU" w:eastAsia="ru-RU"/>
        </w:rPr>
        <w:t xml:space="preserve"> </w:t>
      </w:r>
      <w:r w:rsidR="00574880" w:rsidRPr="004900AE">
        <w:rPr>
          <w:rFonts w:ascii="Times New Roman" w:hAnsi="Times New Roman" w:cs="Times New Roman"/>
          <w:bCs/>
          <w:sz w:val="28"/>
          <w:szCs w:val="28"/>
          <w:lang w:val="ru-RU" w:eastAsia="ru-RU"/>
        </w:rPr>
        <w:t>Специально изучавший функции</w:t>
      </w:r>
      <w:r w:rsidR="00574880" w:rsidRPr="004900AE">
        <w:rPr>
          <w:rFonts w:ascii="Times New Roman" w:hAnsi="Times New Roman" w:cs="Times New Roman"/>
          <w:sz w:val="28"/>
          <w:szCs w:val="28"/>
          <w:lang w:val="ru-RU" w:eastAsia="ru-RU"/>
        </w:rPr>
        <w:t xml:space="preserve"> международных организаций польский профессор В. Моравецкий выделяет три основных вида функций международных организаций: регулирующие, контрольные и оперативные.</w:t>
      </w:r>
      <w:r w:rsidR="00413D2D" w:rsidRPr="004900AE">
        <w:rPr>
          <w:rStyle w:val="a9"/>
          <w:rFonts w:ascii="Times New Roman" w:hAnsi="Times New Roman"/>
          <w:sz w:val="28"/>
          <w:szCs w:val="28"/>
          <w:lang w:val="ru-RU" w:eastAsia="ru-RU"/>
        </w:rPr>
        <w:footnoteReference w:id="10"/>
      </w:r>
    </w:p>
    <w:p w:rsidR="00574880" w:rsidRPr="004900AE" w:rsidRDefault="004900AE"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00574880" w:rsidRPr="004900AE">
        <w:rPr>
          <w:rFonts w:ascii="Times New Roman" w:hAnsi="Times New Roman" w:cs="Times New Roman"/>
          <w:sz w:val="28"/>
          <w:szCs w:val="28"/>
          <w:lang w:val="ru-RU" w:eastAsia="ru-RU"/>
        </w:rPr>
        <w:t xml:space="preserve">В своей работе я буду придерживаться указанной классификации. Регулирующая функция является сегодня наиболее важной. Она состоит в принятии решений, определяющих цели, принципы, правила поведения государств-членов. Такие решения обладают лишь морально-политической обязательной силой. При этом резолюции международных организаций не создают международно-правовых норм, а подтверждают их, конкретизируют применительно к международной жизни. Применяя нормы к конкретным ситуациям, организации раскрывают их содержание. </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vertAlign w:val="superscript"/>
          <w:lang w:val="ru-RU" w:eastAsia="ru-RU"/>
        </w:rPr>
      </w:pPr>
      <w:r w:rsidRPr="004900AE">
        <w:rPr>
          <w:rFonts w:ascii="Times New Roman" w:hAnsi="Times New Roman" w:cs="Times New Roman"/>
          <w:sz w:val="28"/>
          <w:szCs w:val="28"/>
          <w:lang w:val="ru-RU" w:eastAsia="ru-RU"/>
        </w:rPr>
        <w:t>Контрольные функции заключаются в осуществлении контроля за соответствием поведения государств нормам международного права, а также резолюциям. Для реализации указанной функции организации могут собирать и анализировать соответствующую информацию, обсуждать ее и выражать свое мнение в резолюциях. При этом государства обязаны предоставлять доклады о выполнении ими норм международного права.</w:t>
      </w:r>
      <w:r w:rsidRPr="004900AE">
        <w:rPr>
          <w:rFonts w:ascii="Times New Roman" w:hAnsi="Times New Roman" w:cs="Times New Roman"/>
          <w:sz w:val="28"/>
          <w:szCs w:val="28"/>
          <w:vertAlign w:val="superscript"/>
          <w:lang w:val="ru-RU" w:eastAsia="ru-RU"/>
        </w:rPr>
        <w:t xml:space="preserve"> </w:t>
      </w:r>
    </w:p>
    <w:p w:rsidR="00574880" w:rsidRPr="004900AE" w:rsidRDefault="004900AE"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vertAlign w:val="superscript"/>
          <w:lang w:val="ru-RU" w:eastAsia="ru-RU"/>
        </w:rPr>
      </w:pPr>
      <w:r>
        <w:rPr>
          <w:rFonts w:ascii="Times New Roman" w:hAnsi="Times New Roman" w:cs="Times New Roman"/>
          <w:sz w:val="28"/>
          <w:szCs w:val="28"/>
          <w:vertAlign w:val="superscript"/>
          <w:lang w:val="ru-RU" w:eastAsia="ru-RU"/>
        </w:rPr>
        <w:t xml:space="preserve"> </w:t>
      </w:r>
      <w:r w:rsidR="00574880" w:rsidRPr="004900AE">
        <w:rPr>
          <w:rFonts w:ascii="Times New Roman" w:hAnsi="Times New Roman" w:cs="Times New Roman"/>
          <w:sz w:val="28"/>
          <w:szCs w:val="28"/>
          <w:lang w:val="ru-RU" w:eastAsia="ru-RU"/>
        </w:rPr>
        <w:t>Оперативные функции заключаются в достижении целей собственными средствами организации. В большинстве случаев организация оказывает экономическую, научно-техническую и другие виды помощи, а также предоставляют консультационные услуги</w:t>
      </w:r>
      <w:r w:rsidR="00413D2D" w:rsidRPr="004900AE">
        <w:rPr>
          <w:rStyle w:val="a9"/>
          <w:rFonts w:ascii="Times New Roman" w:hAnsi="Times New Roman"/>
          <w:sz w:val="28"/>
          <w:szCs w:val="28"/>
          <w:lang w:val="ru-RU" w:eastAsia="ru-RU"/>
        </w:rPr>
        <w:footnoteReference w:id="11"/>
      </w:r>
      <w:r w:rsidR="00574880" w:rsidRPr="004900AE">
        <w:rPr>
          <w:rFonts w:ascii="Times New Roman" w:hAnsi="Times New Roman" w:cs="Times New Roman"/>
          <w:sz w:val="28"/>
          <w:szCs w:val="28"/>
          <w:lang w:val="ru-RU" w:eastAsia="ru-RU"/>
        </w:rPr>
        <w:t xml:space="preserve">. </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sz w:val="28"/>
          <w:szCs w:val="28"/>
          <w:lang w:val="ru-RU" w:eastAsia="ru-RU"/>
        </w:rPr>
        <w:t xml:space="preserve">Что касается классификации международных организаций, то я буду придерживаться классификации профессора </w:t>
      </w:r>
      <w:r w:rsidRPr="004900AE">
        <w:rPr>
          <w:rFonts w:ascii="Times New Roman" w:hAnsi="Times New Roman" w:cs="Times New Roman"/>
          <w:iCs/>
          <w:sz w:val="28"/>
          <w:szCs w:val="28"/>
          <w:lang w:val="ru-RU" w:eastAsia="ru-RU"/>
        </w:rPr>
        <w:t xml:space="preserve">К.И. Кольяра </w:t>
      </w:r>
      <w:r w:rsidRPr="004900AE">
        <w:rPr>
          <w:rFonts w:ascii="Times New Roman" w:hAnsi="Times New Roman" w:cs="Times New Roman"/>
          <w:sz w:val="28"/>
          <w:szCs w:val="28"/>
          <w:lang w:val="ru-RU" w:eastAsia="ru-RU"/>
        </w:rPr>
        <w:t>по следующим основаниям: круг участников, порядок вступления, характер членства, компетенция и полномочия</w:t>
      </w:r>
      <w:r w:rsidR="00413D2D" w:rsidRPr="004900AE">
        <w:rPr>
          <w:rStyle w:val="a9"/>
          <w:rFonts w:ascii="Times New Roman" w:hAnsi="Times New Roman"/>
          <w:sz w:val="28"/>
          <w:szCs w:val="28"/>
          <w:lang w:val="ru-RU" w:eastAsia="ru-RU"/>
        </w:rPr>
        <w:footnoteReference w:id="12"/>
      </w:r>
      <w:r w:rsidRPr="004900AE">
        <w:rPr>
          <w:rFonts w:ascii="Times New Roman" w:hAnsi="Times New Roman" w:cs="Times New Roman"/>
          <w:sz w:val="28"/>
          <w:szCs w:val="28"/>
          <w:lang w:val="ru-RU" w:eastAsia="ru-RU"/>
        </w:rPr>
        <w:t>.</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bCs/>
          <w:sz w:val="28"/>
          <w:szCs w:val="28"/>
          <w:lang w:val="ru-RU" w:eastAsia="ru-RU"/>
        </w:rPr>
        <w:t xml:space="preserve">1. По кругу участников </w:t>
      </w:r>
      <w:r w:rsidRPr="004900AE">
        <w:rPr>
          <w:rFonts w:ascii="Times New Roman" w:hAnsi="Times New Roman" w:cs="Times New Roman"/>
          <w:sz w:val="28"/>
          <w:szCs w:val="28"/>
          <w:lang w:val="ru-RU" w:eastAsia="ru-RU"/>
        </w:rPr>
        <w:t>международные организации делят на мировые, или универсальные (Организация Объединенных Наций, Всемирный почтовый союз), и региональные (Организация по безопасности и сотрудничеству в Европе, Центрально-Европейская инициатива).</w:t>
      </w:r>
      <w:r w:rsidRPr="004900AE">
        <w:rPr>
          <w:rFonts w:ascii="Times New Roman" w:hAnsi="Times New Roman" w:cs="Times New Roman"/>
          <w:bCs/>
          <w:sz w:val="28"/>
          <w:szCs w:val="28"/>
          <w:lang w:val="ru-RU" w:eastAsia="ru-RU"/>
        </w:rPr>
        <w:t xml:space="preserve"> </w:t>
      </w:r>
    </w:p>
    <w:p w:rsidR="00574880" w:rsidRPr="004900AE" w:rsidRDefault="004900AE"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vertAlign w:val="superscript"/>
          <w:lang w:val="ru-RU" w:eastAsia="ru-RU"/>
        </w:rPr>
        <w:t xml:space="preserve"> </w:t>
      </w:r>
      <w:r w:rsidR="00574880" w:rsidRPr="004900AE">
        <w:rPr>
          <w:rFonts w:ascii="Times New Roman" w:hAnsi="Times New Roman" w:cs="Times New Roman"/>
          <w:bCs/>
          <w:sz w:val="28"/>
          <w:szCs w:val="28"/>
          <w:lang w:val="ru-RU" w:eastAsia="ru-RU"/>
        </w:rPr>
        <w:t xml:space="preserve">2.По порядку вступления </w:t>
      </w:r>
      <w:r w:rsidR="00574880" w:rsidRPr="004900AE">
        <w:rPr>
          <w:rFonts w:ascii="Times New Roman" w:hAnsi="Times New Roman" w:cs="Times New Roman"/>
          <w:sz w:val="28"/>
          <w:szCs w:val="28"/>
          <w:lang w:val="ru-RU" w:eastAsia="ru-RU"/>
        </w:rPr>
        <w:t>международные организации могут быть открытыми и закрытыми. Открытость подразумевает возможность вступления в организацию любого государства без особых ограничений на основании признания ее основополагающего</w:t>
      </w:r>
      <w:r w:rsidR="00574880" w:rsidRPr="004900AE">
        <w:rPr>
          <w:rFonts w:ascii="Times New Roman" w:hAnsi="Times New Roman" w:cs="Times New Roman"/>
          <w:iCs/>
          <w:sz w:val="28"/>
          <w:szCs w:val="28"/>
          <w:lang w:val="ru-RU" w:eastAsia="ru-RU"/>
        </w:rPr>
        <w:t xml:space="preserve"> </w:t>
      </w:r>
      <w:r w:rsidR="00574880" w:rsidRPr="004900AE">
        <w:rPr>
          <w:rFonts w:ascii="Times New Roman" w:hAnsi="Times New Roman" w:cs="Times New Roman"/>
          <w:sz w:val="28"/>
          <w:szCs w:val="28"/>
          <w:lang w:val="ru-RU" w:eastAsia="ru-RU"/>
        </w:rPr>
        <w:t>или учредительного акта (устава, конвенции). Закрытые организации предполагают наличие определенных критериев и согласие государств-участников (НАТО).</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bCs/>
          <w:sz w:val="28"/>
          <w:szCs w:val="28"/>
          <w:lang w:val="ru-RU" w:eastAsia="ru-RU"/>
        </w:rPr>
        <w:t>3. По характеру членства</w:t>
      </w:r>
      <w:r w:rsidRPr="004900AE">
        <w:rPr>
          <w:rFonts w:ascii="Times New Roman" w:hAnsi="Times New Roman" w:cs="Times New Roman"/>
          <w:sz w:val="28"/>
          <w:szCs w:val="28"/>
          <w:lang w:val="ru-RU" w:eastAsia="ru-RU"/>
        </w:rPr>
        <w:t xml:space="preserve"> международные организации подразделяются на межправительственные (межгосударственные) и неправительственные.</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sz w:val="28"/>
          <w:szCs w:val="28"/>
          <w:lang w:val="ru-RU" w:eastAsia="ru-RU"/>
        </w:rPr>
        <w:t>Межправительственная (межгосударственная) организация</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 это объединение государств, учрежденное на</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основе</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договора</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для</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достижения</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общих</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целей, имеющее</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постоянные</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органы</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и</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действующее</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в</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общих</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интересах</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государств-членов при уважении их суверенитета (СНГ, ООН, НАТО, ОБСЕ).</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Международные неправительственные организации создаются</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не на</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основе</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межгосударственного</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договора</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и</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объединяют</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физических</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или юридических лиц (Красный Крест).</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bCs/>
          <w:sz w:val="28"/>
          <w:szCs w:val="28"/>
          <w:lang w:val="ru-RU" w:eastAsia="ru-RU"/>
        </w:rPr>
        <w:t>4. По характеру компетенции</w:t>
      </w:r>
      <w:r w:rsidRPr="004900AE">
        <w:rPr>
          <w:rFonts w:ascii="Times New Roman" w:hAnsi="Times New Roman" w:cs="Times New Roman"/>
          <w:sz w:val="28"/>
          <w:szCs w:val="28"/>
          <w:lang w:val="ru-RU" w:eastAsia="ru-RU"/>
        </w:rPr>
        <w:t xml:space="preserve"> выделяют международные организации общей и специальной компетенции. </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sz w:val="28"/>
          <w:szCs w:val="28"/>
          <w:lang w:val="ru-RU" w:eastAsia="ru-RU"/>
        </w:rPr>
        <w:t xml:space="preserve">Деятельность организаций общей компетенции охватывает все сферы сотрудничества (ООН, СНГ). Международные организации специальной компетенции сотрудничают в конкретных областях (Всемирный почтовый союз, Всемирная организация здравоохранения). </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bCs/>
          <w:sz w:val="28"/>
          <w:szCs w:val="28"/>
          <w:lang w:val="ru-RU" w:eastAsia="ru-RU"/>
        </w:rPr>
        <w:t>5. По характеру полномочий</w:t>
      </w:r>
      <w:r w:rsidRPr="004900AE">
        <w:rPr>
          <w:rFonts w:ascii="Times New Roman" w:hAnsi="Times New Roman" w:cs="Times New Roman"/>
          <w:sz w:val="28"/>
          <w:szCs w:val="28"/>
          <w:lang w:val="ru-RU" w:eastAsia="ru-RU"/>
        </w:rPr>
        <w:t xml:space="preserve"> международные организации делятся на межгосударственные и наднациональные. </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sz w:val="28"/>
          <w:szCs w:val="28"/>
          <w:lang w:val="ru-RU" w:eastAsia="ru-RU"/>
        </w:rPr>
        <w:t>Межгосударственные создают определенные рамки сотрудничества. Их решения обычно не имеют обязательного характера (Совет Европы, ОБСЕ).</w:t>
      </w: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sz w:val="28"/>
          <w:szCs w:val="28"/>
          <w:lang w:val="ru-RU" w:eastAsia="ru-RU"/>
        </w:rPr>
        <w:t>Задача наднациональных организаций состоит в углублении интеграции. Их развитие идет по пути делегирования части суверенитета и управленческих полномочий национальных государств наднациональным структурам. Органы таких организаций уже несут в себе зачатки своеобразных наднациональных правительств, а обязательность их решений, достигнутых в рамках установленных правил процедуры, довольно часто носит жесткий характер. Наиболее яркий пример такой организации - Европейский Союз. Иногда выделяют политические, гуманитарные, спортивные и многие другие международные организации. Особое место отводят организациям экономического характера. Область их деятельности может охватывать международную коммерцию, международное финансовое сотрудничество, вопросы свободы предпринимательства, торговли. К ним относятся международные институты развития, организации технической и экономической помощи. Например, СНГ - это региональная, межгосударственная, международная организация общей компетенции.</w:t>
      </w:r>
    </w:p>
    <w:p w:rsidR="00413D2D" w:rsidRPr="004900AE" w:rsidRDefault="00413D2D" w:rsidP="004900AE">
      <w:pPr>
        <w:pStyle w:val="a3"/>
        <w:widowControl w:val="0"/>
        <w:autoSpaceDE w:val="0"/>
        <w:autoSpaceDN w:val="0"/>
        <w:adjustRightInd w:val="0"/>
        <w:spacing w:line="360" w:lineRule="auto"/>
        <w:ind w:firstLine="709"/>
        <w:jc w:val="both"/>
        <w:rPr>
          <w:rFonts w:ascii="Times New Roman" w:hAnsi="Times New Roman" w:cs="Times New Roman"/>
          <w:iCs/>
          <w:sz w:val="28"/>
          <w:szCs w:val="28"/>
          <w:lang w:val="ru-RU" w:eastAsia="ru-RU"/>
        </w:rPr>
      </w:pPr>
    </w:p>
    <w:p w:rsidR="00574880" w:rsidRPr="004900AE" w:rsidRDefault="00574880" w:rsidP="004900AE">
      <w:pPr>
        <w:pStyle w:val="a3"/>
        <w:widowControl w:val="0"/>
        <w:autoSpaceDE w:val="0"/>
        <w:autoSpaceDN w:val="0"/>
        <w:adjustRightInd w:val="0"/>
        <w:spacing w:line="360" w:lineRule="auto"/>
        <w:ind w:firstLine="709"/>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1.3 Правосубъектность международной организации</w:t>
      </w:r>
    </w:p>
    <w:p w:rsidR="00574880" w:rsidRPr="004900AE" w:rsidRDefault="00574880" w:rsidP="004900AE">
      <w:pPr>
        <w:spacing w:line="360" w:lineRule="auto"/>
        <w:ind w:firstLine="709"/>
        <w:jc w:val="both"/>
        <w:rPr>
          <w:sz w:val="28"/>
          <w:szCs w:val="28"/>
        </w:rPr>
      </w:pPr>
    </w:p>
    <w:p w:rsidR="00574880" w:rsidRPr="004900AE" w:rsidRDefault="00574880" w:rsidP="004900AE">
      <w:pPr>
        <w:spacing w:line="360" w:lineRule="auto"/>
        <w:ind w:firstLine="709"/>
        <w:jc w:val="both"/>
        <w:rPr>
          <w:sz w:val="28"/>
          <w:szCs w:val="28"/>
        </w:rPr>
      </w:pPr>
      <w:r w:rsidRPr="004900AE">
        <w:rPr>
          <w:sz w:val="28"/>
          <w:szCs w:val="28"/>
        </w:rPr>
        <w:t xml:space="preserve">Соглашаясь с мнением </w:t>
      </w:r>
      <w:r w:rsidRPr="004900AE">
        <w:rPr>
          <w:iCs/>
          <w:sz w:val="28"/>
          <w:szCs w:val="28"/>
        </w:rPr>
        <w:t>Ковалевой Т.М</w:t>
      </w:r>
      <w:r w:rsidR="00D11CED">
        <w:rPr>
          <w:sz w:val="28"/>
          <w:szCs w:val="28"/>
        </w:rPr>
        <w:t>,</w:t>
      </w:r>
      <w:r w:rsidRPr="004900AE">
        <w:rPr>
          <w:sz w:val="28"/>
          <w:szCs w:val="28"/>
        </w:rPr>
        <w:t xml:space="preserve"> правосубъектность международной организации включает следующие четыре элемента:</w:t>
      </w:r>
      <w:r w:rsidR="004900AE">
        <w:rPr>
          <w:sz w:val="28"/>
          <w:szCs w:val="28"/>
        </w:rPr>
        <w:t xml:space="preserve"> </w:t>
      </w:r>
      <w:r w:rsidRPr="004900AE">
        <w:rPr>
          <w:sz w:val="28"/>
          <w:szCs w:val="28"/>
        </w:rPr>
        <w:t>а) правоспособность, способность иметь права и обязанности; б) дееспособность, способность организации своими действиями осуществлять права и обязанности; в) способность участвовать в процессе международного правотворчества; г) способность нести юридическую ответственность за свои действия</w:t>
      </w:r>
      <w:r w:rsidR="00413D2D" w:rsidRPr="004900AE">
        <w:rPr>
          <w:rStyle w:val="a9"/>
          <w:sz w:val="28"/>
          <w:szCs w:val="28"/>
        </w:rPr>
        <w:footnoteReference w:id="13"/>
      </w:r>
      <w:r w:rsidRPr="004900AE">
        <w:rPr>
          <w:sz w:val="28"/>
          <w:szCs w:val="28"/>
        </w:rPr>
        <w:t xml:space="preserve">. </w:t>
      </w:r>
    </w:p>
    <w:p w:rsidR="00574880" w:rsidRPr="004900AE" w:rsidRDefault="004900AE" w:rsidP="004900AE">
      <w:pPr>
        <w:spacing w:line="360" w:lineRule="auto"/>
        <w:ind w:firstLine="709"/>
        <w:jc w:val="both"/>
        <w:rPr>
          <w:iCs/>
          <w:sz w:val="28"/>
          <w:szCs w:val="28"/>
        </w:rPr>
      </w:pPr>
      <w:r>
        <w:rPr>
          <w:sz w:val="28"/>
          <w:szCs w:val="28"/>
        </w:rPr>
        <w:t xml:space="preserve"> </w:t>
      </w:r>
      <w:r w:rsidR="00574880" w:rsidRPr="004900AE">
        <w:rPr>
          <w:sz w:val="28"/>
          <w:szCs w:val="28"/>
        </w:rPr>
        <w:t xml:space="preserve">Одним из главных атрибутов правосубъектности международных организаций является наличие у них собственной воли. Источником воли международной организации является учредительный акт как продукт согласования воль государств-учредителей. </w:t>
      </w:r>
      <w:r w:rsidR="00574880" w:rsidRPr="004900AE">
        <w:rPr>
          <w:iCs/>
          <w:sz w:val="28"/>
          <w:szCs w:val="28"/>
        </w:rPr>
        <w:t>Учредительный (или основополагающий) акт - это международный договор, фиксирующий статус, структуру и миссию организации. Он может иметь различные названия: устав, хартия, конституция, статут, конвенция, пакт. Разная терминология применяется и в отношении названия самих организаций. Это</w:t>
      </w:r>
      <w:r>
        <w:rPr>
          <w:iCs/>
          <w:sz w:val="28"/>
          <w:szCs w:val="28"/>
        </w:rPr>
        <w:t xml:space="preserve"> </w:t>
      </w:r>
      <w:r w:rsidR="00574880" w:rsidRPr="004900AE">
        <w:rPr>
          <w:iCs/>
          <w:sz w:val="28"/>
          <w:szCs w:val="28"/>
        </w:rPr>
        <w:t>может быть федерация, конфедерация, ассоциация, союз, альянс, лига, содружество, сообщество. Различие названий не влияет на статус. Некоторые организации, не обладающие основополагающим актом, по мере развития постепенно кодифицировали рамки своей деятельности и структуру институциональной базы, создав, таким образом, основу для функционирования международной организации. Таким примером служит ОБСЕ. Возникновение</w:t>
      </w:r>
      <w:r>
        <w:rPr>
          <w:iCs/>
          <w:sz w:val="28"/>
          <w:szCs w:val="28"/>
        </w:rPr>
        <w:t xml:space="preserve"> </w:t>
      </w:r>
      <w:r w:rsidR="00574880" w:rsidRPr="004900AE">
        <w:rPr>
          <w:iCs/>
          <w:sz w:val="28"/>
          <w:szCs w:val="28"/>
        </w:rPr>
        <w:t>данной организации сопровождалось не подписанием учредительного акта, а развитием ряда международных инициатив.</w:t>
      </w:r>
      <w:r>
        <w:rPr>
          <w:iCs/>
          <w:sz w:val="28"/>
          <w:szCs w:val="28"/>
        </w:rPr>
        <w:t xml:space="preserve"> </w:t>
      </w:r>
      <w:r w:rsidR="00574880" w:rsidRPr="004900AE">
        <w:rPr>
          <w:iCs/>
          <w:sz w:val="28"/>
          <w:szCs w:val="28"/>
        </w:rPr>
        <w:t>Основополагающий акт международной организации выражает общие взгляды множества государств, которые желают действовать совместно для достижения определенных целей.</w:t>
      </w:r>
      <w:r w:rsidR="00413D2D" w:rsidRPr="004900AE">
        <w:rPr>
          <w:iCs/>
          <w:sz w:val="28"/>
          <w:szCs w:val="28"/>
        </w:rPr>
        <w:t xml:space="preserve"> </w:t>
      </w:r>
      <w:r w:rsidR="00574880" w:rsidRPr="004900AE">
        <w:rPr>
          <w:iCs/>
          <w:sz w:val="28"/>
          <w:szCs w:val="28"/>
        </w:rPr>
        <w:t>В теории международных отношений принято считать, что эти межправительственные соглашения должны связывать как минимум три государства, и поэтому структуры, созданные на основе двусторонних соглашений, как международные организации не рассматриваются.</w:t>
      </w:r>
      <w:r w:rsidR="00574880" w:rsidRPr="004900AE">
        <w:rPr>
          <w:sz w:val="28"/>
          <w:szCs w:val="28"/>
        </w:rPr>
        <w:t xml:space="preserve"> </w:t>
      </w:r>
    </w:p>
    <w:p w:rsidR="00574880" w:rsidRPr="004900AE" w:rsidRDefault="00574880" w:rsidP="004900AE">
      <w:pPr>
        <w:spacing w:line="360" w:lineRule="auto"/>
        <w:ind w:firstLine="709"/>
        <w:jc w:val="both"/>
        <w:rPr>
          <w:sz w:val="28"/>
          <w:szCs w:val="28"/>
        </w:rPr>
      </w:pPr>
      <w:r w:rsidRPr="004900AE">
        <w:rPr>
          <w:sz w:val="28"/>
          <w:szCs w:val="28"/>
        </w:rPr>
        <w:t>Наиболее важными чертами правосубъектности международных организаций</w:t>
      </w:r>
      <w:r w:rsidR="00D11CED">
        <w:rPr>
          <w:sz w:val="28"/>
          <w:szCs w:val="28"/>
        </w:rPr>
        <w:t>,</w:t>
      </w:r>
      <w:r w:rsidRPr="004900AE">
        <w:rPr>
          <w:sz w:val="28"/>
          <w:szCs w:val="28"/>
        </w:rPr>
        <w:t xml:space="preserve"> по мнению </w:t>
      </w:r>
      <w:r w:rsidRPr="004900AE">
        <w:rPr>
          <w:iCs/>
          <w:sz w:val="28"/>
          <w:szCs w:val="28"/>
        </w:rPr>
        <w:t>В.Е. Улаховича,</w:t>
      </w:r>
      <w:r w:rsidR="004900AE">
        <w:rPr>
          <w:iCs/>
          <w:sz w:val="28"/>
          <w:szCs w:val="28"/>
        </w:rPr>
        <w:t xml:space="preserve"> </w:t>
      </w:r>
      <w:r w:rsidRPr="004900AE">
        <w:rPr>
          <w:sz w:val="28"/>
          <w:szCs w:val="28"/>
        </w:rPr>
        <w:t>являются следующие качества:</w:t>
      </w:r>
    </w:p>
    <w:p w:rsidR="00574880" w:rsidRPr="004900AE" w:rsidRDefault="00574880" w:rsidP="004900AE">
      <w:pPr>
        <w:spacing w:line="360" w:lineRule="auto"/>
        <w:ind w:firstLine="709"/>
        <w:jc w:val="both"/>
        <w:rPr>
          <w:sz w:val="28"/>
          <w:szCs w:val="28"/>
        </w:rPr>
      </w:pPr>
      <w:r w:rsidRPr="004900AE">
        <w:rPr>
          <w:sz w:val="28"/>
          <w:szCs w:val="28"/>
        </w:rPr>
        <w:t>1. Признание качества международной личности со стороны субъектов международного права. Сущность данного критерия заключается в том, что государства-члены и соответствующие международные организации признают и обязуются уважать права и обязанности соответствующей межправительственной организации, их компетенцию, круг полномочий, наделять организацию и ее сотрудников привилегиями и иммунитетом учредительным актам все межправительственные организации являются юридическими лицами.</w:t>
      </w:r>
    </w:p>
    <w:p w:rsidR="00574880" w:rsidRPr="004900AE" w:rsidRDefault="00574880" w:rsidP="004900AE">
      <w:pPr>
        <w:spacing w:line="360" w:lineRule="auto"/>
        <w:ind w:firstLine="709"/>
        <w:jc w:val="both"/>
        <w:rPr>
          <w:sz w:val="28"/>
          <w:szCs w:val="28"/>
        </w:rPr>
      </w:pPr>
      <w:r w:rsidRPr="004900AE">
        <w:rPr>
          <w:sz w:val="28"/>
          <w:szCs w:val="28"/>
        </w:rPr>
        <w:t>Государства-члены наделяют их правом и дееспособностью в таком объеме, в каком это необходимо для выполнения их функций.</w:t>
      </w:r>
    </w:p>
    <w:p w:rsidR="00574880" w:rsidRPr="004900AE" w:rsidRDefault="004900AE" w:rsidP="004900AE">
      <w:pPr>
        <w:spacing w:line="360" w:lineRule="auto"/>
        <w:ind w:firstLine="709"/>
        <w:jc w:val="both"/>
        <w:rPr>
          <w:sz w:val="28"/>
          <w:szCs w:val="28"/>
        </w:rPr>
      </w:pPr>
      <w:r>
        <w:rPr>
          <w:sz w:val="28"/>
          <w:szCs w:val="28"/>
        </w:rPr>
        <w:t xml:space="preserve"> </w:t>
      </w:r>
      <w:r w:rsidR="00574880" w:rsidRPr="004900AE">
        <w:rPr>
          <w:sz w:val="28"/>
          <w:szCs w:val="28"/>
        </w:rPr>
        <w:t>2. Наличие обособленных прав и обязанностей. Этот критерий правосубъектности межправительственных организаций означает, что организации обладают такими правами и обязанностями которые отличны от прав и обязанностей государств и могут быть осуществлены на международном уровне. Например, в Уставе ЮНЕСКО перечислены следующие обязанности организации: а) способствование сближению и взаимному пониманию народов путем использования всех имеющихся средств информации; б) поощрение развития народного образования и распространения культуры; в) помощь в сохранении, увеличении и распространении знаний.</w:t>
      </w:r>
    </w:p>
    <w:p w:rsidR="00574880" w:rsidRPr="004900AE" w:rsidRDefault="004900AE" w:rsidP="004900AE">
      <w:pPr>
        <w:spacing w:line="360" w:lineRule="auto"/>
        <w:ind w:firstLine="709"/>
        <w:jc w:val="both"/>
        <w:rPr>
          <w:sz w:val="28"/>
          <w:szCs w:val="28"/>
        </w:rPr>
      </w:pPr>
      <w:r>
        <w:rPr>
          <w:sz w:val="28"/>
          <w:szCs w:val="28"/>
        </w:rPr>
        <w:t xml:space="preserve"> </w:t>
      </w:r>
      <w:r w:rsidR="00574880" w:rsidRPr="004900AE">
        <w:rPr>
          <w:sz w:val="28"/>
          <w:szCs w:val="28"/>
        </w:rPr>
        <w:t>3. Право на свободное выполнение своих функций. Каждая межправительственная организация имеет свой учредительный акт (в форме конвенций, уставов или резолюций организации с более общими полномочиями), правила процедуры, финансовые правила и другие документы, формирующие внутреннее право организации. Чаще всего при выполнении своих функций межправительственные организации исходят из подразумеваемой компетенции. При выполнении своих функций они вступают в определенные правоотношения с государствами</w:t>
      </w:r>
      <w:r w:rsidR="00D11CED">
        <w:rPr>
          <w:sz w:val="28"/>
          <w:szCs w:val="28"/>
        </w:rPr>
        <w:t xml:space="preserve"> </w:t>
      </w:r>
      <w:r w:rsidR="00574880" w:rsidRPr="004900AE">
        <w:rPr>
          <w:sz w:val="28"/>
          <w:szCs w:val="28"/>
        </w:rPr>
        <w:t>– нечленами. Например, ООН обеспечивает, чтобы государства, которые не являются ее членами, действовали в соответствии с принципами, изложенными в ст. 2 Устава, поскольку это может оказаться необходимым для поддержания международного мира и безопасности.</w:t>
      </w:r>
    </w:p>
    <w:p w:rsidR="0099553D" w:rsidRPr="004900AE" w:rsidRDefault="00574880" w:rsidP="004900AE">
      <w:pPr>
        <w:spacing w:line="360" w:lineRule="auto"/>
        <w:ind w:firstLine="709"/>
        <w:jc w:val="both"/>
        <w:rPr>
          <w:sz w:val="28"/>
          <w:szCs w:val="28"/>
          <w:vertAlign w:val="superscript"/>
        </w:rPr>
      </w:pPr>
      <w:r w:rsidRPr="004900AE">
        <w:rPr>
          <w:sz w:val="28"/>
          <w:szCs w:val="28"/>
        </w:rPr>
        <w:t>4. Право на заключение договоров. Договорную правоспособность международных организаций можно отнести к числу главных критериев международной правосубъектности, так как одну из характерных черт субъекта международного права составляет его способность к выработке норм международного права.В порядке реализации своих полномочий межправительственные организации имеют публично-правовой, частно-правовой или смешанный характер. В принципе, каждая организация может заключать международные договоры, что вытекает из содержания Венской конвенции о праве договоров между государствами и международными организациями или между международными организациями 1986 года. В частности, в преамбуле этой Конвенции сказано, что международная организация обладает такой правоспособностью заключать договоры, которая необходима для выполнения ее функций и достижения ее целей. Согласно ст. 6 данной Конвенции правоспособность международной</w:t>
      </w:r>
      <w:r w:rsidR="0099553D" w:rsidRPr="004900AE">
        <w:rPr>
          <w:sz w:val="28"/>
          <w:szCs w:val="28"/>
        </w:rPr>
        <w:t xml:space="preserve"> </w:t>
      </w:r>
      <w:r w:rsidRPr="004900AE">
        <w:rPr>
          <w:sz w:val="28"/>
          <w:szCs w:val="28"/>
        </w:rPr>
        <w:t>организации заключать договоры регулируется правилами этой</w:t>
      </w:r>
      <w:r w:rsidR="0099553D" w:rsidRPr="004900AE">
        <w:rPr>
          <w:sz w:val="28"/>
          <w:szCs w:val="28"/>
        </w:rPr>
        <w:t xml:space="preserve"> </w:t>
      </w:r>
      <w:r w:rsidRPr="004900AE">
        <w:rPr>
          <w:sz w:val="28"/>
          <w:szCs w:val="28"/>
        </w:rPr>
        <w:t>организации.</w:t>
      </w:r>
      <w:r w:rsidR="00413D2D" w:rsidRPr="004900AE">
        <w:rPr>
          <w:rStyle w:val="a9"/>
          <w:sz w:val="28"/>
          <w:szCs w:val="28"/>
        </w:rPr>
        <w:footnoteReference w:id="14"/>
      </w:r>
      <w:r w:rsidRPr="004900AE">
        <w:rPr>
          <w:sz w:val="28"/>
          <w:szCs w:val="28"/>
          <w:vertAlign w:val="superscript"/>
        </w:rPr>
        <w:t xml:space="preserve"> </w:t>
      </w:r>
    </w:p>
    <w:p w:rsidR="00574880" w:rsidRPr="004900AE" w:rsidRDefault="00574880" w:rsidP="004900AE">
      <w:pPr>
        <w:spacing w:line="360" w:lineRule="auto"/>
        <w:ind w:firstLine="709"/>
        <w:jc w:val="both"/>
        <w:rPr>
          <w:sz w:val="28"/>
          <w:szCs w:val="28"/>
        </w:rPr>
      </w:pPr>
      <w:r w:rsidRPr="004900AE">
        <w:rPr>
          <w:sz w:val="28"/>
          <w:szCs w:val="28"/>
        </w:rPr>
        <w:t>5. Участие в создании норм международного права. Правотворческий процесс международной организации включает деятельность, направленную на создание правовых норм, а также их дальнейшее совершенствование, изменение или отмену. Следует особо подчеркнуть, что никакая международная организация, в том числе и универсальная (например, ООН, ее сцециализированные учреждения), не обладает «законодательными» полномочиями. Это, в частности, означает, что любая норма, содержащаяся в принятых международной организацией рекомендациях, правилах и проектах договоров, должна быть признана государством, во-первых, как международно-правовая норма, во– вторых, как норма, обязательная для данного государства.</w:t>
      </w:r>
    </w:p>
    <w:p w:rsidR="00574880" w:rsidRPr="004900AE" w:rsidRDefault="00574880" w:rsidP="004900AE">
      <w:pPr>
        <w:spacing w:line="360" w:lineRule="auto"/>
        <w:ind w:firstLine="709"/>
        <w:jc w:val="both"/>
        <w:rPr>
          <w:sz w:val="28"/>
          <w:szCs w:val="28"/>
        </w:rPr>
      </w:pPr>
      <w:r w:rsidRPr="004900AE">
        <w:rPr>
          <w:sz w:val="28"/>
          <w:szCs w:val="28"/>
        </w:rPr>
        <w:t>Правотворчество международной организации не является беспредельным. Oбъeм и вид правотворчества организации определен в учредительном договоре. Поскольку устав каждой организаций индивидуален, то объем, виды и направления правотворческой деятельности международных организаций отличаются друг от друга. Конкретный объем полномочий, представленных международной организации в области правотворчества, можно выяснить только на основе анализа ее учредительного акта.</w:t>
      </w:r>
    </w:p>
    <w:p w:rsidR="00574880" w:rsidRPr="004900AE" w:rsidRDefault="004900AE" w:rsidP="004900AE">
      <w:pPr>
        <w:spacing w:line="360" w:lineRule="auto"/>
        <w:ind w:firstLine="709"/>
        <w:jc w:val="both"/>
        <w:rPr>
          <w:sz w:val="28"/>
          <w:szCs w:val="28"/>
        </w:rPr>
      </w:pPr>
      <w:r>
        <w:rPr>
          <w:sz w:val="28"/>
          <w:szCs w:val="28"/>
        </w:rPr>
        <w:t xml:space="preserve"> </w:t>
      </w:r>
      <w:r w:rsidR="00574880" w:rsidRPr="004900AE">
        <w:rPr>
          <w:sz w:val="28"/>
          <w:szCs w:val="28"/>
        </w:rPr>
        <w:t xml:space="preserve">В процессе создания норм, регулирующих отношения между государствами, международная организация может выступать в различных ролях. В частности, на начальных фазах правотворческого процесса международная организация может: а) быть инициатором, выступающим с предложением о заключении определенного межгосударственного договора; б) выступать как автор проекта текста подобного договора; в) созвать в дальнейшем дипломатическую конференцию государств с целью согласования текста договора; г) сама сыграть роль такой конференции, осуществляя согласование текста договора и его утверждение в своем межправительственном органе; д) после заключения договора выполнять функции депозитария; е) пользоваться определенными полномочиями в области интерпретации или пересмотра договора, заключенного при ее участии. </w:t>
      </w:r>
    </w:p>
    <w:p w:rsidR="00574880" w:rsidRPr="004900AE" w:rsidRDefault="00574880" w:rsidP="004900AE">
      <w:pPr>
        <w:spacing w:line="360" w:lineRule="auto"/>
        <w:ind w:firstLine="709"/>
        <w:jc w:val="both"/>
        <w:rPr>
          <w:sz w:val="28"/>
          <w:szCs w:val="28"/>
        </w:rPr>
      </w:pPr>
      <w:r w:rsidRPr="004900AE">
        <w:rPr>
          <w:sz w:val="28"/>
          <w:szCs w:val="28"/>
        </w:rPr>
        <w:t>6. Право обладать привилегиями и иммунитетами. Без привилегий и иммунитетов невозможна нормальная практическая деятельность любой международной организации. В одних случаях объем привилегий и иммунитетов определяется специальным соглашением, а в других – национальным законодательством.</w:t>
      </w:r>
    </w:p>
    <w:p w:rsidR="00574880" w:rsidRPr="004900AE" w:rsidRDefault="00574880" w:rsidP="004900AE">
      <w:pPr>
        <w:spacing w:line="360" w:lineRule="auto"/>
        <w:ind w:firstLine="709"/>
        <w:jc w:val="both"/>
        <w:rPr>
          <w:sz w:val="28"/>
          <w:szCs w:val="28"/>
        </w:rPr>
      </w:pPr>
      <w:r w:rsidRPr="004900AE">
        <w:rPr>
          <w:sz w:val="28"/>
          <w:szCs w:val="28"/>
        </w:rPr>
        <w:t>Однако в общей форме право на привилегии и иммунитета закрепляется в учредительном акте каждой организации. Так, ООН пользуется на территории каждого из своих членов такими привилегиями и иммунитетами, которые необходимы для достижения ее целей</w:t>
      </w:r>
      <w:r w:rsidR="00D11CED">
        <w:rPr>
          <w:sz w:val="28"/>
          <w:szCs w:val="28"/>
        </w:rPr>
        <w:t>.</w:t>
      </w:r>
      <w:r w:rsidRPr="004900AE">
        <w:rPr>
          <w:sz w:val="28"/>
          <w:szCs w:val="28"/>
          <w:vertAlign w:val="superscript"/>
        </w:rPr>
        <w:t xml:space="preserve"> </w:t>
      </w:r>
      <w:r w:rsidRPr="004900AE">
        <w:rPr>
          <w:sz w:val="28"/>
          <w:szCs w:val="28"/>
        </w:rPr>
        <w:t xml:space="preserve">Имущество и активы Европейского банка реконструкции и развития (ЕБРР), где бы они ни находились и кто бы ни являлся их держателями, обладают иммунитетом от обыска, конфискации, экспроприации или любой иной формы изъятия или отчуждения путем исполнительных или законодательных действий. </w:t>
      </w:r>
    </w:p>
    <w:p w:rsidR="00574880" w:rsidRPr="004900AE" w:rsidRDefault="00574880" w:rsidP="004900AE">
      <w:pPr>
        <w:spacing w:line="360" w:lineRule="auto"/>
        <w:ind w:firstLine="709"/>
        <w:jc w:val="both"/>
        <w:rPr>
          <w:sz w:val="28"/>
          <w:szCs w:val="28"/>
        </w:rPr>
      </w:pPr>
      <w:r w:rsidRPr="004900AE">
        <w:rPr>
          <w:sz w:val="28"/>
          <w:szCs w:val="28"/>
        </w:rPr>
        <w:t>7. Право на обеспечение выполнения норм международного права. Наделение международных организаций полномочиями по обеспечению выполнения норм международного права свидетельствует о независимом характере организаций по отношению к государствам-членам и является одним из важных признаков правосубъектности. При этом основными средствами являются институты международного контроля и ответственности, включая применение санкций. Контрольные функции осуществляются двумя способами: путем представления докладов государствами</w:t>
      </w:r>
      <w:r w:rsidR="00D11CED">
        <w:rPr>
          <w:sz w:val="28"/>
          <w:szCs w:val="28"/>
        </w:rPr>
        <w:t xml:space="preserve"> </w:t>
      </w:r>
      <w:r w:rsidRPr="004900AE">
        <w:rPr>
          <w:sz w:val="28"/>
          <w:szCs w:val="28"/>
        </w:rPr>
        <w:t>– членами и наблюдением и обследованием: контролируемого объекта или ситуации на месте.</w:t>
      </w:r>
    </w:p>
    <w:p w:rsidR="00413D2D" w:rsidRPr="004900AE" w:rsidRDefault="00574880" w:rsidP="004900AE">
      <w:pPr>
        <w:spacing w:line="360" w:lineRule="auto"/>
        <w:ind w:firstLine="709"/>
        <w:jc w:val="both"/>
        <w:rPr>
          <w:sz w:val="28"/>
          <w:szCs w:val="28"/>
        </w:rPr>
      </w:pPr>
      <w:r w:rsidRPr="004900AE">
        <w:rPr>
          <w:sz w:val="28"/>
          <w:szCs w:val="28"/>
        </w:rPr>
        <w:t>Наиболее распространенной формой контроля является предоставление докладов государствами-членами. Например, Устав ЮНЕСКО обязывает каждое государство</w:t>
      </w:r>
      <w:r w:rsidR="00D11CED">
        <w:rPr>
          <w:sz w:val="28"/>
          <w:szCs w:val="28"/>
        </w:rPr>
        <w:t xml:space="preserve"> </w:t>
      </w:r>
      <w:r w:rsidRPr="004900AE">
        <w:rPr>
          <w:sz w:val="28"/>
          <w:szCs w:val="28"/>
        </w:rPr>
        <w:t>– член представлять Организации в те сроки и в той форме, которые определяет Генеральная конференция, доклады, содержащие сведения о законах, положениях и статистических данных, касающихся его учреждений и деятельности в области образования, науки и культуры.</w:t>
      </w:r>
    </w:p>
    <w:p w:rsidR="00574880" w:rsidRPr="004900AE" w:rsidRDefault="00574880" w:rsidP="004900AE">
      <w:pPr>
        <w:spacing w:line="360" w:lineRule="auto"/>
        <w:ind w:firstLine="709"/>
        <w:jc w:val="both"/>
        <w:rPr>
          <w:sz w:val="28"/>
          <w:szCs w:val="28"/>
        </w:rPr>
      </w:pPr>
      <w:r w:rsidRPr="004900AE">
        <w:rPr>
          <w:sz w:val="28"/>
          <w:szCs w:val="28"/>
        </w:rPr>
        <w:t>8. Международно-правовая ответственность. Выступая как самостоятельные образования, международные организации являются субъектами международно</w:t>
      </w:r>
      <w:r w:rsidR="004900AE">
        <w:rPr>
          <w:sz w:val="28"/>
          <w:szCs w:val="28"/>
        </w:rPr>
        <w:t xml:space="preserve"> </w:t>
      </w:r>
      <w:r w:rsidRPr="004900AE">
        <w:rPr>
          <w:sz w:val="28"/>
          <w:szCs w:val="28"/>
        </w:rPr>
        <w:t>– правовой ответственности.</w:t>
      </w:r>
    </w:p>
    <w:p w:rsidR="00574880" w:rsidRPr="004900AE" w:rsidRDefault="00574880" w:rsidP="004900AE">
      <w:pPr>
        <w:spacing w:line="360" w:lineRule="auto"/>
        <w:ind w:firstLine="709"/>
        <w:jc w:val="both"/>
        <w:rPr>
          <w:sz w:val="28"/>
          <w:szCs w:val="28"/>
        </w:rPr>
      </w:pPr>
      <w:r w:rsidRPr="004900AE">
        <w:rPr>
          <w:sz w:val="28"/>
          <w:szCs w:val="28"/>
        </w:rPr>
        <w:t>Международные организации, например, должны нести ответственность за противоправные действия своих должностных лиц. Ответственность организаций может наступить в случае злоупотребления ими привилегиями и иммунитетами.</w:t>
      </w:r>
    </w:p>
    <w:p w:rsidR="00574880" w:rsidRPr="004900AE" w:rsidRDefault="00574880" w:rsidP="004900AE">
      <w:pPr>
        <w:spacing w:line="360" w:lineRule="auto"/>
        <w:ind w:firstLine="709"/>
        <w:jc w:val="both"/>
        <w:rPr>
          <w:sz w:val="28"/>
          <w:szCs w:val="28"/>
        </w:rPr>
      </w:pPr>
      <w:r w:rsidRPr="004900AE">
        <w:rPr>
          <w:sz w:val="28"/>
          <w:szCs w:val="28"/>
        </w:rPr>
        <w:t>Следует предположить, что политическая ответственность может наступить в случае нарушения организацией своих функций, невыполнения соглашений, заключенных с другими организациями и государствами, за вмешательство во внутренние дела субъектов международного права.</w:t>
      </w:r>
    </w:p>
    <w:p w:rsidR="00574880" w:rsidRPr="004900AE" w:rsidRDefault="00574880" w:rsidP="004900AE">
      <w:pPr>
        <w:spacing w:line="360" w:lineRule="auto"/>
        <w:ind w:firstLine="709"/>
        <w:jc w:val="both"/>
        <w:rPr>
          <w:sz w:val="28"/>
          <w:szCs w:val="28"/>
        </w:rPr>
      </w:pPr>
      <w:r w:rsidRPr="004900AE">
        <w:rPr>
          <w:sz w:val="28"/>
          <w:szCs w:val="28"/>
        </w:rPr>
        <w:t>Материальная ответственность организаций может возникнуть в случае нарушения законных прав своих сотрудников, экспертов, перебора денежных сумм и т.д. Они также обязаны нести ответственность перед правительствами, где находятся их штаб-квартиры, за противоправные действия, например, за необоснованное отчуждение земли, неуплату коммунальных услуг, нарушение санитарных норм.</w:t>
      </w:r>
    </w:p>
    <w:p w:rsidR="00574880" w:rsidRPr="004900AE" w:rsidRDefault="00574880" w:rsidP="004900AE">
      <w:pPr>
        <w:spacing w:line="360" w:lineRule="auto"/>
        <w:ind w:firstLine="709"/>
        <w:jc w:val="both"/>
        <w:rPr>
          <w:sz w:val="28"/>
          <w:szCs w:val="28"/>
        </w:rPr>
      </w:pPr>
    </w:p>
    <w:p w:rsidR="00574880" w:rsidRPr="004900AE" w:rsidRDefault="004900AE" w:rsidP="004900AE">
      <w:pPr>
        <w:spacing w:line="360" w:lineRule="auto"/>
        <w:ind w:firstLine="709"/>
        <w:jc w:val="both"/>
        <w:rPr>
          <w:sz w:val="28"/>
          <w:szCs w:val="28"/>
        </w:rPr>
      </w:pPr>
      <w:r>
        <w:rPr>
          <w:sz w:val="28"/>
          <w:szCs w:val="28"/>
        </w:rPr>
        <w:br w:type="page"/>
      </w:r>
      <w:r w:rsidR="00574880" w:rsidRPr="004900AE">
        <w:rPr>
          <w:sz w:val="28"/>
          <w:szCs w:val="28"/>
        </w:rPr>
        <w:t>ГЛАВА 2. ООН – КАК МЕЖДУНАР</w:t>
      </w:r>
      <w:r>
        <w:rPr>
          <w:sz w:val="28"/>
          <w:szCs w:val="28"/>
        </w:rPr>
        <w:t>ОДНАЯ УНИВЕРСАЛЬНАЯ ОРГАНИЗАЦИЯ</w:t>
      </w:r>
    </w:p>
    <w:p w:rsidR="00574880" w:rsidRPr="004900AE" w:rsidRDefault="00574880" w:rsidP="004900AE">
      <w:pPr>
        <w:spacing w:line="360" w:lineRule="auto"/>
        <w:ind w:firstLine="709"/>
        <w:jc w:val="both"/>
        <w:rPr>
          <w:sz w:val="28"/>
          <w:szCs w:val="28"/>
        </w:rPr>
      </w:pPr>
    </w:p>
    <w:p w:rsidR="00574880" w:rsidRPr="004900AE" w:rsidRDefault="004900AE" w:rsidP="004900AE">
      <w:pPr>
        <w:spacing w:line="360" w:lineRule="auto"/>
        <w:ind w:firstLine="709"/>
        <w:jc w:val="both"/>
        <w:rPr>
          <w:sz w:val="28"/>
          <w:szCs w:val="28"/>
        </w:rPr>
      </w:pPr>
      <w:r>
        <w:rPr>
          <w:sz w:val="28"/>
          <w:szCs w:val="28"/>
        </w:rPr>
        <w:t>2.1 История создания ООН</w:t>
      </w:r>
    </w:p>
    <w:p w:rsidR="00574880" w:rsidRPr="004900AE" w:rsidRDefault="00574880" w:rsidP="004900AE">
      <w:pPr>
        <w:spacing w:line="360" w:lineRule="auto"/>
        <w:ind w:firstLine="709"/>
        <w:jc w:val="both"/>
        <w:rPr>
          <w:sz w:val="28"/>
          <w:szCs w:val="28"/>
        </w:rPr>
      </w:pPr>
    </w:p>
    <w:p w:rsidR="00574880" w:rsidRPr="004900AE" w:rsidRDefault="00574880" w:rsidP="004900AE">
      <w:pPr>
        <w:spacing w:line="360" w:lineRule="auto"/>
        <w:ind w:firstLine="709"/>
        <w:jc w:val="both"/>
        <w:rPr>
          <w:sz w:val="28"/>
          <w:szCs w:val="28"/>
        </w:rPr>
      </w:pPr>
      <w:r w:rsidRPr="004900AE">
        <w:rPr>
          <w:sz w:val="28"/>
          <w:szCs w:val="28"/>
        </w:rPr>
        <w:t>Система Организации Объединенных Наций (ООН) в ее современном виде складывалась на протяжении длительного времени.</w:t>
      </w:r>
    </w:p>
    <w:p w:rsidR="00574880" w:rsidRPr="004900AE" w:rsidRDefault="00574880" w:rsidP="004900AE">
      <w:pPr>
        <w:spacing w:line="360" w:lineRule="auto"/>
        <w:ind w:firstLine="709"/>
        <w:jc w:val="both"/>
        <w:rPr>
          <w:sz w:val="28"/>
          <w:szCs w:val="28"/>
        </w:rPr>
      </w:pPr>
      <w:r w:rsidRPr="004900AE">
        <w:rPr>
          <w:sz w:val="28"/>
          <w:szCs w:val="28"/>
        </w:rPr>
        <w:t>Как известно, лозунг неотъемлемости и незыблемости суверенитета народа и государства был одним из наиболее значимых во времена буржуазно-демократических революций во многих европейских странах. Новый правящий класс стремился закрепить свое господство при помощи сильного, независимого государства. В то же время развитие рыночных отношений стимулировало ускорение научно-технического прогресса, в том числе в сфере орудий производства.</w:t>
      </w:r>
    </w:p>
    <w:p w:rsidR="00574880" w:rsidRPr="004900AE" w:rsidRDefault="00574880" w:rsidP="004900AE">
      <w:pPr>
        <w:spacing w:line="360" w:lineRule="auto"/>
        <w:ind w:firstLine="709"/>
        <w:jc w:val="both"/>
        <w:rPr>
          <w:sz w:val="28"/>
          <w:szCs w:val="28"/>
        </w:rPr>
      </w:pPr>
      <w:r w:rsidRPr="004900AE">
        <w:rPr>
          <w:sz w:val="28"/>
          <w:szCs w:val="28"/>
        </w:rPr>
        <w:t>Научно-технический прогресс, в свою очередь, привел к тому, что интеграционные процессы проникли в экономику всех развитых стран Европы и вызвали всестороннюю связь наций друг с другом. Желание развиваться в рамках суверенного государства и невозможность делать это без широкого сотрудничества с другими независимыми государствами - и привела к появлению такой формы межгосударственных взаимосвязей, как международные межправительственные организации.</w:t>
      </w:r>
    </w:p>
    <w:p w:rsidR="00574880" w:rsidRPr="004900AE" w:rsidRDefault="004900AE" w:rsidP="004900AE">
      <w:pPr>
        <w:pStyle w:val="a3"/>
        <w:spacing w:line="360" w:lineRule="auto"/>
        <w:ind w:firstLine="709"/>
        <w:jc w:val="both"/>
        <w:rPr>
          <w:rStyle w:val="FontStyle19"/>
          <w:sz w:val="28"/>
          <w:szCs w:val="28"/>
          <w:lang w:val="ru-RU"/>
        </w:rPr>
      </w:pPr>
      <w:r>
        <w:rPr>
          <w:rFonts w:ascii="Times New Roman" w:hAnsi="Times New Roman" w:cs="Times New Roman"/>
          <w:sz w:val="28"/>
          <w:szCs w:val="28"/>
          <w:lang w:val="ru-RU"/>
        </w:rPr>
        <w:t xml:space="preserve"> </w:t>
      </w:r>
      <w:r w:rsidR="00574880" w:rsidRPr="004900AE">
        <w:rPr>
          <w:rFonts w:ascii="Times New Roman" w:hAnsi="Times New Roman" w:cs="Times New Roman"/>
          <w:sz w:val="28"/>
          <w:szCs w:val="28"/>
          <w:lang w:val="ru-RU"/>
        </w:rPr>
        <w:t>В научной литературе существуют разногласия об инициативе создания Организация Объединенных Наций. Западные ученые ссылаются на Атлантическую хартию Рузвельта и Черчилля от 14 августа 1941 года, а советские исследователи</w:t>
      </w:r>
      <w:r w:rsidR="00D11CED">
        <w:rPr>
          <w:rFonts w:ascii="Times New Roman" w:hAnsi="Times New Roman" w:cs="Times New Roman"/>
          <w:sz w:val="28"/>
          <w:szCs w:val="28"/>
          <w:lang w:val="ru-RU"/>
        </w:rPr>
        <w:t>,</w:t>
      </w:r>
      <w:r w:rsidR="00574880" w:rsidRPr="004900AE">
        <w:rPr>
          <w:rFonts w:ascii="Times New Roman" w:hAnsi="Times New Roman" w:cs="Times New Roman"/>
          <w:sz w:val="28"/>
          <w:szCs w:val="28"/>
          <w:lang w:val="ru-RU"/>
        </w:rPr>
        <w:t xml:space="preserve"> в том числе профессор А.И. Микульшин,</w:t>
      </w:r>
      <w:r>
        <w:rPr>
          <w:rFonts w:ascii="Times New Roman" w:hAnsi="Times New Roman" w:cs="Times New Roman"/>
          <w:sz w:val="28"/>
          <w:szCs w:val="28"/>
          <w:lang w:val="ru-RU"/>
        </w:rPr>
        <w:t xml:space="preserve"> </w:t>
      </w:r>
      <w:r w:rsidR="00574880" w:rsidRPr="004900AE">
        <w:rPr>
          <w:rFonts w:ascii="Times New Roman" w:hAnsi="Times New Roman" w:cs="Times New Roman"/>
          <w:sz w:val="28"/>
          <w:szCs w:val="28"/>
          <w:lang w:val="ru-RU"/>
        </w:rPr>
        <w:t>– на Советско-польскую декларацию от 4 декабря 1941 года. В советско-польской Декларации о дружбе и взаимной помощи от 4 декабря 1941 года говорилось: « Обеспечение прочного и справедливого</w:t>
      </w:r>
      <w:r>
        <w:rPr>
          <w:rFonts w:ascii="Times New Roman" w:hAnsi="Times New Roman" w:cs="Times New Roman"/>
          <w:sz w:val="28"/>
          <w:szCs w:val="28"/>
          <w:lang w:val="ru-RU"/>
        </w:rPr>
        <w:t xml:space="preserve"> </w:t>
      </w:r>
      <w:r w:rsidR="00574880" w:rsidRPr="004900AE">
        <w:rPr>
          <w:rFonts w:ascii="Times New Roman" w:hAnsi="Times New Roman" w:cs="Times New Roman"/>
          <w:sz w:val="28"/>
          <w:szCs w:val="28"/>
          <w:lang w:val="ru-RU"/>
        </w:rPr>
        <w:t>мира</w:t>
      </w:r>
      <w:r w:rsidR="00D11CED">
        <w:rPr>
          <w:rFonts w:ascii="Times New Roman" w:hAnsi="Times New Roman" w:cs="Times New Roman"/>
          <w:sz w:val="28"/>
          <w:szCs w:val="28"/>
          <w:lang w:val="ru-RU"/>
        </w:rPr>
        <w:t>.</w:t>
      </w:r>
      <w:r w:rsidR="00574880" w:rsidRPr="004900AE">
        <w:rPr>
          <w:rFonts w:ascii="Times New Roman" w:hAnsi="Times New Roman" w:cs="Times New Roman"/>
          <w:sz w:val="28"/>
          <w:szCs w:val="28"/>
          <w:lang w:val="ru-RU"/>
        </w:rPr>
        <w:t xml:space="preserve">.. может быть достигнуто только новой организацией международных отношений, основанной на объединении демократических стран в прочный союз ». </w:t>
      </w:r>
      <w:r w:rsidR="00574880" w:rsidRPr="004900AE">
        <w:rPr>
          <w:rStyle w:val="FontStyle19"/>
          <w:sz w:val="28"/>
          <w:szCs w:val="28"/>
          <w:lang w:val="ru-RU"/>
        </w:rPr>
        <w:t>В этом документе подчеркивается, что при создании такой организации решающим моментом должно быть уважение к международному праву, поддержанному коллективной вооруженной силой всех союзных государств</w:t>
      </w:r>
      <w:r w:rsidR="00413D2D" w:rsidRPr="004900AE">
        <w:rPr>
          <w:rStyle w:val="a9"/>
          <w:rFonts w:ascii="Times New Roman" w:hAnsi="Times New Roman"/>
          <w:sz w:val="28"/>
          <w:szCs w:val="28"/>
          <w:lang w:val="ru-RU"/>
        </w:rPr>
        <w:footnoteReference w:id="15"/>
      </w:r>
      <w:r w:rsidR="00574880" w:rsidRPr="004900AE">
        <w:rPr>
          <w:rStyle w:val="FontStyle19"/>
          <w:sz w:val="28"/>
          <w:szCs w:val="28"/>
          <w:lang w:val="ru-RU"/>
        </w:rPr>
        <w:t xml:space="preserve">. </w:t>
      </w:r>
      <w:r w:rsidR="00574880" w:rsidRPr="004900AE">
        <w:rPr>
          <w:rFonts w:ascii="Times New Roman" w:hAnsi="Times New Roman" w:cs="Times New Roman"/>
          <w:sz w:val="28"/>
          <w:szCs w:val="28"/>
          <w:lang w:val="ru-RU"/>
        </w:rPr>
        <w:t xml:space="preserve">Однако,14 августа </w:t>
      </w:r>
      <w:smartTag w:uri="urn:schemas-microsoft-com:office:smarttags" w:element="metricconverter">
        <w:smartTagPr>
          <w:attr w:name="ProductID" w:val="1941 г"/>
        </w:smartTagPr>
        <w:r w:rsidR="00574880" w:rsidRPr="004900AE">
          <w:rPr>
            <w:rFonts w:ascii="Times New Roman" w:hAnsi="Times New Roman" w:cs="Times New Roman"/>
            <w:sz w:val="28"/>
            <w:szCs w:val="28"/>
            <w:lang w:val="ru-RU"/>
          </w:rPr>
          <w:t>1941 г</w:t>
        </w:r>
      </w:smartTag>
      <w:r w:rsidR="00574880" w:rsidRPr="004900AE">
        <w:rPr>
          <w:rFonts w:ascii="Times New Roman" w:hAnsi="Times New Roman" w:cs="Times New Roman"/>
          <w:sz w:val="28"/>
          <w:szCs w:val="28"/>
          <w:lang w:val="ru-RU"/>
        </w:rPr>
        <w:t xml:space="preserve">. президент США Франклин Делано Рузвельт и премьер-министр Соединенного Королевства Уинстон Черчиль подписали документ, где обязались “работать вместе с другими свободными народами, как в войне, так и в мире”. Свод принципов международного сотрудничества в поддержании мира и безопасности получил впоследствии название Атлантической хартии. </w:t>
      </w:r>
      <w:r w:rsidR="00574880" w:rsidRPr="004900AE">
        <w:rPr>
          <w:rStyle w:val="FontStyle19"/>
          <w:sz w:val="28"/>
          <w:szCs w:val="28"/>
          <w:lang w:val="ru-RU"/>
        </w:rPr>
        <w:t xml:space="preserve">Решение о создании всемирной международной организации по поддержанию международного мира и безопасности было принято на территории бывшего СССР — государства, внесшего решающий вклад в разгром фашистских агрессоров и руководящим принципом внешней политики которого являлся принцип мирного сосуществования государств различных общественно-политических систем. </w:t>
      </w:r>
    </w:p>
    <w:p w:rsidR="00574880" w:rsidRPr="004900AE" w:rsidRDefault="004900AE" w:rsidP="004900AE">
      <w:pPr>
        <w:pStyle w:val="a3"/>
        <w:spacing w:line="360" w:lineRule="auto"/>
        <w:ind w:firstLine="709"/>
        <w:jc w:val="both"/>
        <w:rPr>
          <w:rStyle w:val="FontStyle19"/>
          <w:sz w:val="28"/>
          <w:szCs w:val="28"/>
          <w:lang w:val="ru-RU"/>
        </w:rPr>
      </w:pPr>
      <w:r>
        <w:rPr>
          <w:rStyle w:val="FontStyle19"/>
          <w:sz w:val="28"/>
          <w:szCs w:val="28"/>
          <w:lang w:val="ru-RU"/>
        </w:rPr>
        <w:t xml:space="preserve"> </w:t>
      </w:r>
      <w:r w:rsidR="00574880" w:rsidRPr="004900AE">
        <w:rPr>
          <w:rStyle w:val="FontStyle19"/>
          <w:sz w:val="28"/>
          <w:szCs w:val="28"/>
          <w:lang w:val="ru-RU"/>
        </w:rPr>
        <w:t xml:space="preserve">Так, в п. 1 Московской декларации, подписанной правительствами СССР, США, Великобритании и Китая 30 декабря </w:t>
      </w:r>
      <w:smartTag w:uri="urn:schemas-microsoft-com:office:smarttags" w:element="metricconverter">
        <w:smartTagPr>
          <w:attr w:name="ProductID" w:val="1943 г"/>
        </w:smartTagPr>
        <w:r w:rsidR="00574880" w:rsidRPr="004900AE">
          <w:rPr>
            <w:rStyle w:val="FontStyle19"/>
            <w:sz w:val="28"/>
            <w:szCs w:val="28"/>
            <w:lang w:val="ru-RU"/>
          </w:rPr>
          <w:t>1943 г</w:t>
        </w:r>
      </w:smartTag>
      <w:r w:rsidR="00574880" w:rsidRPr="004900AE">
        <w:rPr>
          <w:rStyle w:val="FontStyle19"/>
          <w:sz w:val="28"/>
          <w:szCs w:val="28"/>
          <w:lang w:val="ru-RU"/>
        </w:rPr>
        <w:t>., отмечено, что правительства этих стран «признают необходимость учреждения в возможно короткий срок всеобщей международной организации для поддержания международного мира и безопасности, основанной на принципе суверенного равенства всех миролюбивых государств, членами которой могут быть все такие государства — большие и малые».</w:t>
      </w:r>
      <w:r w:rsidR="005B5A96" w:rsidRPr="004900AE">
        <w:rPr>
          <w:rStyle w:val="FontStyle19"/>
          <w:sz w:val="28"/>
          <w:szCs w:val="28"/>
          <w:lang w:val="ru-RU"/>
        </w:rPr>
        <w:t xml:space="preserve"> </w:t>
      </w:r>
      <w:r w:rsidR="00574880" w:rsidRPr="004900AE">
        <w:rPr>
          <w:rStyle w:val="FontStyle19"/>
          <w:sz w:val="28"/>
          <w:szCs w:val="28"/>
          <w:lang w:val="ru-RU"/>
        </w:rPr>
        <w:t xml:space="preserve">Так, в п. 1 Московской декларации, подписанной правительствами СССР, США, Великобритании и Китая 30 декабря </w:t>
      </w:r>
      <w:smartTag w:uri="urn:schemas-microsoft-com:office:smarttags" w:element="metricconverter">
        <w:smartTagPr>
          <w:attr w:name="ProductID" w:val="1943 г"/>
        </w:smartTagPr>
        <w:r w:rsidR="00574880" w:rsidRPr="004900AE">
          <w:rPr>
            <w:rStyle w:val="FontStyle19"/>
            <w:sz w:val="28"/>
            <w:szCs w:val="28"/>
            <w:lang w:val="ru-RU"/>
          </w:rPr>
          <w:t>1943 г</w:t>
        </w:r>
      </w:smartTag>
      <w:r w:rsidR="00574880" w:rsidRPr="004900AE">
        <w:rPr>
          <w:rStyle w:val="FontStyle19"/>
          <w:sz w:val="28"/>
          <w:szCs w:val="28"/>
          <w:lang w:val="ru-RU"/>
        </w:rPr>
        <w:t>., отмечено, что правительства этих стран «признают необходимость учреждения в возможно короткий срок всеобщей международной организации для поддержания международного мира и безопасности, основанной на принципе суверенного равенства всех миролюбивых государств, членами которой могут быть все такие государства — большие и малые». Правительства четырех держав приняли на себя обязательство консультироваться друг с другом, а когда этого потребуют обстоятельства — и с другими членами Объединенных Наций, с целью совместных действий в интересах сообщества наций для поддержания международного мира и безопасности, пока не будут восстановлены закон и порядок и пока не будет установлена система всеобщей безопасности</w:t>
      </w:r>
      <w:r w:rsidR="00413D2D" w:rsidRPr="004900AE">
        <w:rPr>
          <w:rStyle w:val="a9"/>
          <w:rFonts w:ascii="Times New Roman" w:hAnsi="Times New Roman"/>
          <w:sz w:val="28"/>
          <w:szCs w:val="28"/>
          <w:lang w:val="ru-RU"/>
        </w:rPr>
        <w:footnoteReference w:id="16"/>
      </w:r>
      <w:r w:rsidR="00574880" w:rsidRPr="004900AE">
        <w:rPr>
          <w:rStyle w:val="FontStyle19"/>
          <w:sz w:val="28"/>
          <w:szCs w:val="28"/>
          <w:lang w:val="ru-RU"/>
        </w:rPr>
        <w:t xml:space="preserve">. </w:t>
      </w:r>
      <w:r w:rsidR="00574880" w:rsidRPr="004900AE">
        <w:rPr>
          <w:rStyle w:val="FontStyle20"/>
          <w:rFonts w:ascii="Times New Roman" w:hAnsi="Times New Roman"/>
        </w:rPr>
        <w:t xml:space="preserve">Стороны </w:t>
      </w:r>
      <w:r w:rsidR="00574880" w:rsidRPr="004900AE">
        <w:rPr>
          <w:rStyle w:val="FontStyle19"/>
          <w:sz w:val="28"/>
          <w:szCs w:val="28"/>
          <w:lang w:val="ru-RU"/>
        </w:rPr>
        <w:t xml:space="preserve">обязались не применять до окончания войны своих вооруженных сил на территории других государств без совместной консультации, причем применение ограничивалось только целями, предусмотренными в Декларации. Они обязались также совещаться и сотрудничать друг с другом и с другими членами Объединенных Наций в целях достижения всеобщего соглашения о регулировании вооружений в послевоенный период. Решения Московской конференции получили всеобщее подтверждение на Тегеранской конференции, где 1 декабря </w:t>
      </w:r>
      <w:smartTag w:uri="urn:schemas-microsoft-com:office:smarttags" w:element="metricconverter">
        <w:smartTagPr>
          <w:attr w:name="ProductID" w:val="1943 г"/>
        </w:smartTagPr>
        <w:r w:rsidR="00574880" w:rsidRPr="004900AE">
          <w:rPr>
            <w:rStyle w:val="FontStyle19"/>
            <w:sz w:val="28"/>
            <w:szCs w:val="28"/>
            <w:lang w:val="ru-RU"/>
          </w:rPr>
          <w:t>1943 г</w:t>
        </w:r>
      </w:smartTag>
      <w:r w:rsidR="00574880" w:rsidRPr="004900AE">
        <w:rPr>
          <w:rStyle w:val="FontStyle19"/>
          <w:sz w:val="28"/>
          <w:szCs w:val="28"/>
          <w:lang w:val="ru-RU"/>
        </w:rPr>
        <w:t xml:space="preserve">. была подписана Декларация, в которой главы </w:t>
      </w:r>
      <w:r w:rsidR="00574880" w:rsidRPr="004900AE">
        <w:rPr>
          <w:rStyle w:val="FontStyle16"/>
          <w:i w:val="0"/>
          <w:sz w:val="28"/>
          <w:szCs w:val="28"/>
          <w:lang w:val="ru-RU"/>
        </w:rPr>
        <w:t xml:space="preserve">СССР, </w:t>
      </w:r>
      <w:r w:rsidR="00574880" w:rsidRPr="004900AE">
        <w:rPr>
          <w:rStyle w:val="FontStyle19"/>
          <w:sz w:val="28"/>
          <w:szCs w:val="28"/>
          <w:lang w:val="ru-RU"/>
        </w:rPr>
        <w:t>США и Великобритании заявили о следующем: «Мы полностью признаем высокую ответственность, лежащую на нас и на всех Объединенных Нациях за осуществление такого мира, который получит одобрение подавляющей массы народов земного шара и который устранит бедствия и ужасы войны на многие поколения».</w:t>
      </w:r>
    </w:p>
    <w:p w:rsidR="00574880" w:rsidRPr="004900AE" w:rsidRDefault="00574880" w:rsidP="004900AE">
      <w:pPr>
        <w:pStyle w:val="a3"/>
        <w:spacing w:line="360" w:lineRule="auto"/>
        <w:ind w:firstLine="709"/>
        <w:jc w:val="both"/>
        <w:rPr>
          <w:rStyle w:val="FontStyle19"/>
          <w:sz w:val="28"/>
          <w:szCs w:val="28"/>
          <w:lang w:val="ru-RU"/>
        </w:rPr>
      </w:pPr>
      <w:r w:rsidRPr="004900AE">
        <w:rPr>
          <w:rStyle w:val="FontStyle19"/>
          <w:sz w:val="28"/>
          <w:szCs w:val="28"/>
          <w:lang w:val="ru-RU"/>
        </w:rPr>
        <w:t xml:space="preserve">В течение первого полугодия </w:t>
      </w:r>
      <w:smartTag w:uri="urn:schemas-microsoft-com:office:smarttags" w:element="metricconverter">
        <w:smartTagPr>
          <w:attr w:name="ProductID" w:val="1944 г"/>
        </w:smartTagPr>
        <w:r w:rsidRPr="004900AE">
          <w:rPr>
            <w:rStyle w:val="FontStyle19"/>
            <w:sz w:val="28"/>
            <w:szCs w:val="28"/>
            <w:lang w:val="ru-RU"/>
          </w:rPr>
          <w:t>1944 г</w:t>
        </w:r>
      </w:smartTag>
      <w:r w:rsidRPr="004900AE">
        <w:rPr>
          <w:rStyle w:val="FontStyle19"/>
          <w:sz w:val="28"/>
          <w:szCs w:val="28"/>
          <w:lang w:val="ru-RU"/>
        </w:rPr>
        <w:t xml:space="preserve">. происходили переговоры между участниками Московской конференции </w:t>
      </w:r>
      <w:smartTag w:uri="urn:schemas-microsoft-com:office:smarttags" w:element="metricconverter">
        <w:smartTagPr>
          <w:attr w:name="ProductID" w:val="1943 г"/>
        </w:smartTagPr>
        <w:r w:rsidRPr="004900AE">
          <w:rPr>
            <w:rStyle w:val="FontStyle19"/>
            <w:sz w:val="28"/>
            <w:szCs w:val="28"/>
            <w:lang w:val="ru-RU"/>
          </w:rPr>
          <w:t>1943 г</w:t>
        </w:r>
      </w:smartTag>
      <w:r w:rsidRPr="004900AE">
        <w:rPr>
          <w:rStyle w:val="FontStyle19"/>
          <w:sz w:val="28"/>
          <w:szCs w:val="28"/>
          <w:lang w:val="ru-RU"/>
        </w:rPr>
        <w:t xml:space="preserve">. о правовом статусе (в широком смысле) новой международной организации по вопросам мира и безопасности. В июне </w:t>
      </w:r>
      <w:smartTag w:uri="urn:schemas-microsoft-com:office:smarttags" w:element="metricconverter">
        <w:smartTagPr>
          <w:attr w:name="ProductID" w:val="1944 г"/>
        </w:smartTagPr>
        <w:r w:rsidRPr="004900AE">
          <w:rPr>
            <w:rStyle w:val="FontStyle19"/>
            <w:sz w:val="28"/>
            <w:szCs w:val="28"/>
            <w:lang w:val="ru-RU"/>
          </w:rPr>
          <w:t>1944 г</w:t>
        </w:r>
      </w:smartTag>
      <w:r w:rsidRPr="004900AE">
        <w:rPr>
          <w:rStyle w:val="FontStyle19"/>
          <w:sz w:val="28"/>
          <w:szCs w:val="28"/>
          <w:lang w:val="ru-RU"/>
        </w:rPr>
        <w:t xml:space="preserve"> Президент США Ф. Рузвельт выступил с заявлением о планах создания международной организации безопасности. Резюмируя свои соображения об этой организации, Президент США подчеркнул: «Мы не имеем в виду создание сверхгосударства с собственной полицейской силой и другими реквизитами принудительной власти».</w:t>
      </w:r>
      <w:r w:rsidR="00473C5D" w:rsidRPr="004900AE">
        <w:rPr>
          <w:rStyle w:val="FontStyle19"/>
          <w:sz w:val="28"/>
          <w:szCs w:val="28"/>
          <w:lang w:val="ru-RU"/>
        </w:rPr>
        <w:t xml:space="preserve"> К началу переговоров в Думбартон-Оксе (21 августа —</w:t>
      </w:r>
      <w:r w:rsidR="004900AE">
        <w:rPr>
          <w:rStyle w:val="FontStyle19"/>
          <w:sz w:val="28"/>
          <w:szCs w:val="28"/>
          <w:lang w:val="ru-RU"/>
        </w:rPr>
        <w:t xml:space="preserve"> </w:t>
      </w:r>
      <w:r w:rsidR="00473C5D" w:rsidRPr="004900AE">
        <w:rPr>
          <w:rStyle w:val="FontStyle19"/>
          <w:sz w:val="28"/>
          <w:szCs w:val="28"/>
          <w:lang w:val="ru-RU"/>
        </w:rPr>
        <w:t>28 сентября</w:t>
      </w:r>
      <w:r w:rsidR="004900AE">
        <w:rPr>
          <w:rStyle w:val="FontStyle19"/>
          <w:sz w:val="28"/>
          <w:szCs w:val="28"/>
          <w:lang w:val="ru-RU"/>
        </w:rPr>
        <w:t xml:space="preserve"> </w:t>
      </w:r>
      <w:smartTag w:uri="urn:schemas-microsoft-com:office:smarttags" w:element="metricconverter">
        <w:smartTagPr>
          <w:attr w:name="ProductID" w:val="1944 г"/>
        </w:smartTagPr>
        <w:r w:rsidR="00473C5D" w:rsidRPr="004900AE">
          <w:rPr>
            <w:rStyle w:val="FontStyle19"/>
            <w:sz w:val="28"/>
            <w:szCs w:val="28"/>
            <w:lang w:val="ru-RU"/>
          </w:rPr>
          <w:t>1944 г</w:t>
        </w:r>
      </w:smartTag>
      <w:r w:rsidR="00473C5D" w:rsidRPr="004900AE">
        <w:rPr>
          <w:rStyle w:val="FontStyle19"/>
          <w:sz w:val="28"/>
          <w:szCs w:val="28"/>
          <w:lang w:val="ru-RU"/>
        </w:rPr>
        <w:t>.)</w:t>
      </w:r>
    </w:p>
    <w:p w:rsidR="00574880" w:rsidRPr="004900AE" w:rsidRDefault="00574880" w:rsidP="004900AE">
      <w:pPr>
        <w:pStyle w:val="a3"/>
        <w:spacing w:line="360" w:lineRule="auto"/>
        <w:ind w:firstLine="709"/>
        <w:jc w:val="both"/>
        <w:rPr>
          <w:rStyle w:val="FontStyle19"/>
          <w:sz w:val="28"/>
          <w:szCs w:val="28"/>
          <w:lang w:val="ru-RU"/>
        </w:rPr>
      </w:pPr>
      <w:r w:rsidRPr="004900AE">
        <w:rPr>
          <w:rStyle w:val="FontStyle19"/>
          <w:sz w:val="28"/>
          <w:szCs w:val="28"/>
          <w:lang w:val="ru-RU"/>
        </w:rPr>
        <w:t>были составлены английские, американские и советские предложения. Согласованный в Думбартон-Оксе проект «Предварительных предложений» о создании Всеобщей международной организации по поддержанию мира и безопасности явился основой будущего Устава ООН. Этот проект состоял из 12 глав (для сравнения: Устав ООН состоит из 19 глав).</w:t>
      </w:r>
      <w:r w:rsidRPr="004900AE">
        <w:rPr>
          <w:rFonts w:ascii="Times New Roman" w:hAnsi="Times New Roman" w:cs="Times New Roman"/>
          <w:sz w:val="28"/>
          <w:szCs w:val="28"/>
          <w:lang w:val="ru-RU"/>
        </w:rPr>
        <w:t xml:space="preserve"> </w:t>
      </w:r>
      <w:r w:rsidRPr="004900AE">
        <w:rPr>
          <w:rStyle w:val="FontStyle19"/>
          <w:sz w:val="28"/>
          <w:szCs w:val="28"/>
          <w:lang w:val="ru-RU"/>
        </w:rPr>
        <w:t xml:space="preserve">На Крымской (Ялтинской) конференции вопрос о создании совместно с другими миролюбивыми государствами универсальной международной организации для поддержания мира и безопасности занимал одно из важнейших мест. В опубликованном 13 февраля </w:t>
      </w:r>
      <w:smartTag w:uri="urn:schemas-microsoft-com:office:smarttags" w:element="metricconverter">
        <w:smartTagPr>
          <w:attr w:name="ProductID" w:val="1945 г"/>
        </w:smartTagPr>
        <w:r w:rsidRPr="004900AE">
          <w:rPr>
            <w:rStyle w:val="FontStyle19"/>
            <w:sz w:val="28"/>
            <w:szCs w:val="28"/>
            <w:lang w:val="ru-RU"/>
          </w:rPr>
          <w:t>1945 г</w:t>
        </w:r>
      </w:smartTag>
      <w:r w:rsidRPr="004900AE">
        <w:rPr>
          <w:rStyle w:val="FontStyle19"/>
          <w:sz w:val="28"/>
          <w:szCs w:val="28"/>
          <w:lang w:val="ru-RU"/>
        </w:rPr>
        <w:t xml:space="preserve">. совместном коммюнике главы трех держав установили, что 25 апреля </w:t>
      </w:r>
      <w:smartTag w:uri="urn:schemas-microsoft-com:office:smarttags" w:element="metricconverter">
        <w:smartTagPr>
          <w:attr w:name="ProductID" w:val="1945 г"/>
        </w:smartTagPr>
        <w:r w:rsidRPr="004900AE">
          <w:rPr>
            <w:rStyle w:val="FontStyle19"/>
            <w:sz w:val="28"/>
            <w:szCs w:val="28"/>
            <w:lang w:val="ru-RU"/>
          </w:rPr>
          <w:t>1945 г</w:t>
        </w:r>
      </w:smartTag>
      <w:r w:rsidRPr="004900AE">
        <w:rPr>
          <w:rStyle w:val="FontStyle19"/>
          <w:sz w:val="28"/>
          <w:szCs w:val="28"/>
          <w:lang w:val="ru-RU"/>
        </w:rPr>
        <w:t xml:space="preserve">. в Сан-Франциско будет созвана Конференция Объединенных Наций для подготовки устава такой организации в соответствии с положениями, выработанными в ходе предварительных переговоров. </w:t>
      </w:r>
      <w:r w:rsidRPr="004900AE">
        <w:rPr>
          <w:rFonts w:ascii="Times New Roman" w:hAnsi="Times New Roman" w:cs="Times New Roman"/>
          <w:sz w:val="28"/>
          <w:szCs w:val="28"/>
          <w:lang w:val="ru-RU"/>
        </w:rPr>
        <w:t>Руководители СССР, США и Англии заявили: « Мы решили в ближайшее время учредить совместно с нашими союзниками всеобщее международную организацию для подде</w:t>
      </w:r>
      <w:r w:rsidR="00D11CED">
        <w:rPr>
          <w:rFonts w:ascii="Times New Roman" w:hAnsi="Times New Roman" w:cs="Times New Roman"/>
          <w:sz w:val="28"/>
          <w:szCs w:val="28"/>
          <w:lang w:val="ru-RU"/>
        </w:rPr>
        <w:t>ржания мира и безопасности</w:t>
      </w:r>
      <w:r w:rsidRPr="004900AE">
        <w:rPr>
          <w:rFonts w:ascii="Times New Roman" w:hAnsi="Times New Roman" w:cs="Times New Roman"/>
          <w:sz w:val="28"/>
          <w:szCs w:val="28"/>
          <w:lang w:val="ru-RU"/>
        </w:rPr>
        <w:t>».</w:t>
      </w:r>
      <w:r w:rsidR="00D11CED">
        <w:rPr>
          <w:rFonts w:ascii="Times New Roman" w:hAnsi="Times New Roman" w:cs="Times New Roman"/>
          <w:sz w:val="28"/>
          <w:szCs w:val="28"/>
          <w:lang w:val="ru-RU"/>
        </w:rPr>
        <w:t xml:space="preserve"> </w:t>
      </w:r>
      <w:r w:rsidRPr="004900AE">
        <w:rPr>
          <w:rStyle w:val="FontStyle19"/>
          <w:sz w:val="28"/>
          <w:szCs w:val="28"/>
          <w:lang w:val="ru-RU"/>
        </w:rPr>
        <w:t>Было условлено, что в основу деятельности ООН должен быть положен принцип единогласия постоянных членов Совета Безопасности ООН при решении кардинальных вопросов обеспечения мира. Участники Конференции договорились о том, что Великобритания и США поддержат советское предложение о допуске к первоначальному членству в ООН Украинской ССР и Белорусской ССР.</w:t>
      </w:r>
    </w:p>
    <w:p w:rsidR="00574880" w:rsidRPr="004900AE" w:rsidRDefault="00574880" w:rsidP="004900AE">
      <w:pPr>
        <w:pStyle w:val="a3"/>
        <w:spacing w:line="360" w:lineRule="auto"/>
        <w:ind w:firstLine="709"/>
        <w:jc w:val="both"/>
        <w:rPr>
          <w:rStyle w:val="FontStyle19"/>
          <w:sz w:val="28"/>
          <w:szCs w:val="28"/>
          <w:lang w:val="ru-RU"/>
        </w:rPr>
      </w:pPr>
      <w:r w:rsidRPr="004900AE">
        <w:rPr>
          <w:rStyle w:val="FontStyle19"/>
          <w:sz w:val="28"/>
          <w:szCs w:val="28"/>
          <w:lang w:val="ru-RU"/>
        </w:rPr>
        <w:t xml:space="preserve">Окончательный текст Устава ООН был выработан и подписан в Сан-Франциско (США) 26 июня </w:t>
      </w:r>
      <w:smartTag w:uri="urn:schemas-microsoft-com:office:smarttags" w:element="metricconverter">
        <w:smartTagPr>
          <w:attr w:name="ProductID" w:val="1945 г"/>
        </w:smartTagPr>
        <w:r w:rsidRPr="004900AE">
          <w:rPr>
            <w:rStyle w:val="FontStyle19"/>
            <w:sz w:val="28"/>
            <w:szCs w:val="28"/>
            <w:lang w:val="ru-RU"/>
          </w:rPr>
          <w:t>1945 г</w:t>
        </w:r>
      </w:smartTag>
      <w:r w:rsidRPr="004900AE">
        <w:rPr>
          <w:rStyle w:val="FontStyle19"/>
          <w:sz w:val="28"/>
          <w:szCs w:val="28"/>
          <w:lang w:val="ru-RU"/>
        </w:rPr>
        <w:t xml:space="preserve">. на Конференции Объединенных Наций по вопросу о создании международной организации. Устав вступил в силу 24 октября </w:t>
      </w:r>
      <w:smartTag w:uri="urn:schemas-microsoft-com:office:smarttags" w:element="metricconverter">
        <w:smartTagPr>
          <w:attr w:name="ProductID" w:val="1945 г"/>
        </w:smartTagPr>
        <w:r w:rsidRPr="004900AE">
          <w:rPr>
            <w:rStyle w:val="FontStyle19"/>
            <w:sz w:val="28"/>
            <w:szCs w:val="28"/>
            <w:lang w:val="ru-RU"/>
          </w:rPr>
          <w:t>1945 г</w:t>
        </w:r>
      </w:smartTag>
      <w:r w:rsidRPr="004900AE">
        <w:rPr>
          <w:rStyle w:val="FontStyle19"/>
          <w:sz w:val="28"/>
          <w:szCs w:val="28"/>
          <w:lang w:val="ru-RU"/>
        </w:rPr>
        <w:t xml:space="preserve">. после ратификации его СССР, США, Великобританией, Францией, Китаем и большинством других государств, подписавших Устав ООН. Этот день был объявлен Днем Организации Объединенных Наций. </w:t>
      </w:r>
    </w:p>
    <w:p w:rsidR="00574880" w:rsidRPr="004900AE" w:rsidRDefault="00574880" w:rsidP="004900AE">
      <w:pPr>
        <w:pStyle w:val="a3"/>
        <w:spacing w:line="360" w:lineRule="auto"/>
        <w:ind w:firstLine="709"/>
        <w:jc w:val="both"/>
        <w:rPr>
          <w:rStyle w:val="FontStyle19"/>
          <w:sz w:val="28"/>
          <w:szCs w:val="28"/>
          <w:lang w:val="ru-RU"/>
        </w:rPr>
      </w:pPr>
      <w:r w:rsidRPr="004900AE">
        <w:rPr>
          <w:rStyle w:val="FontStyle19"/>
          <w:sz w:val="28"/>
          <w:szCs w:val="28"/>
          <w:lang w:val="ru-RU"/>
        </w:rPr>
        <w:t xml:space="preserve">В преамбуле Устава указано, что члены ООН преисполнены решимости избавить грядущие поколения от бедствий войны, вновь утвердить веру в основные права человека, в достоинство и ценность человеческой личности, </w:t>
      </w:r>
      <w:r w:rsidR="004900AE">
        <w:rPr>
          <w:rStyle w:val="FontStyle19"/>
          <w:sz w:val="28"/>
          <w:szCs w:val="28"/>
          <w:lang w:val="ru-RU"/>
        </w:rPr>
        <w:t xml:space="preserve"> </w:t>
      </w:r>
      <w:r w:rsidRPr="004900AE">
        <w:rPr>
          <w:rStyle w:val="FontStyle19"/>
          <w:sz w:val="28"/>
          <w:szCs w:val="28"/>
          <w:lang w:val="ru-RU"/>
        </w:rPr>
        <w:t>в равноправие мужчин и женщин и в равенство прав больших и малых наций и создать условия, при которых могут соблюдаться справедливость и уважение к обязательствам, вытекающим из договоров и других источников международного права, и содействовать социальному прогрессу и улучшению условий жизни при большей свободе. В связи с этим члены ООН берут на себя обязательства проявлять терпимость и жить вместе, в мире друг с другом, как добрые соседи, объединить свои усилия для поддержания международного мира и безопасности, использовать международный аппарат для содействия экономическому и социальному прогрессу всех народов.</w:t>
      </w:r>
    </w:p>
    <w:p w:rsidR="00574880" w:rsidRPr="004900AE" w:rsidRDefault="00574880" w:rsidP="004900AE">
      <w:pPr>
        <w:pStyle w:val="a3"/>
        <w:spacing w:line="360" w:lineRule="auto"/>
        <w:ind w:firstLine="709"/>
        <w:jc w:val="both"/>
        <w:rPr>
          <w:rStyle w:val="FontStyle19"/>
          <w:sz w:val="28"/>
          <w:szCs w:val="28"/>
          <w:lang w:val="ru-RU"/>
        </w:rPr>
      </w:pPr>
      <w:r w:rsidRPr="004900AE">
        <w:rPr>
          <w:rStyle w:val="FontStyle19"/>
          <w:sz w:val="28"/>
          <w:szCs w:val="28"/>
          <w:lang w:val="ru-RU"/>
        </w:rPr>
        <w:t>В то время положения Устава ООН отражали новое мышление. Цели и принципы, провозглашенные в нем, наделены высшей юридической силой.</w:t>
      </w:r>
    </w:p>
    <w:p w:rsidR="00574880" w:rsidRPr="004900AE" w:rsidRDefault="00574880" w:rsidP="004900AE">
      <w:pPr>
        <w:spacing w:line="360" w:lineRule="auto"/>
        <w:ind w:firstLine="709"/>
        <w:jc w:val="both"/>
        <w:rPr>
          <w:sz w:val="28"/>
          <w:szCs w:val="28"/>
        </w:rPr>
      </w:pPr>
      <w:r w:rsidRPr="004900AE">
        <w:rPr>
          <w:rStyle w:val="FontStyle19"/>
          <w:sz w:val="28"/>
          <w:szCs w:val="28"/>
        </w:rPr>
        <w:t>В соответствии с п. 1 ст. 7 Устава ООН главными органами Организации являются Генеральная Ассамблея, Совет Безопасности, Экономический и Социальный совет, Совет по опеке, Международный суд и Секретариат. Все они расположены в центральных учреждениях в Нью-Йорке, за исключением Международного суда, который находится в Гааге.</w:t>
      </w:r>
      <w:r w:rsidRPr="004900AE">
        <w:rPr>
          <w:sz w:val="28"/>
          <w:szCs w:val="28"/>
        </w:rPr>
        <w:t xml:space="preserve"> </w:t>
      </w:r>
    </w:p>
    <w:p w:rsidR="00574880" w:rsidRPr="004900AE" w:rsidRDefault="004900AE" w:rsidP="004900AE">
      <w:pPr>
        <w:spacing w:line="360" w:lineRule="auto"/>
        <w:ind w:firstLine="709"/>
        <w:jc w:val="both"/>
        <w:rPr>
          <w:sz w:val="28"/>
          <w:szCs w:val="28"/>
        </w:rPr>
      </w:pPr>
      <w:r>
        <w:rPr>
          <w:rStyle w:val="FontStyle19"/>
          <w:sz w:val="28"/>
          <w:szCs w:val="28"/>
          <w:lang w:eastAsia="en-US"/>
        </w:rPr>
        <w:t xml:space="preserve"> </w:t>
      </w:r>
      <w:r w:rsidR="00574880" w:rsidRPr="004900AE">
        <w:rPr>
          <w:sz w:val="28"/>
          <w:szCs w:val="28"/>
        </w:rPr>
        <w:t>Особенностями этой организации следует назвать ярко выраженный политический характер, проявляющийся в ориентации на вопросы мира и</w:t>
      </w:r>
      <w:r>
        <w:rPr>
          <w:sz w:val="28"/>
          <w:szCs w:val="28"/>
        </w:rPr>
        <w:t xml:space="preserve"> </w:t>
      </w:r>
      <w:r w:rsidR="00574880" w:rsidRPr="004900AE">
        <w:rPr>
          <w:sz w:val="28"/>
          <w:szCs w:val="28"/>
        </w:rPr>
        <w:t>безопасности., и предельно широкую компетенцию во всех сферах межгосударственного сотрудничества. Эти характеристики не были свойственны прежним межправительственным организациям. Следует отметить, что первоначально представления об объеме компетенции новой межправительственной организации у государств-союзников в значительной мере не совпадали. Советское правительство рассматривало ООН в первую очередь как организацию по поддержанию международного мира и безопасности, призванную уберечь</w:t>
      </w:r>
      <w:r>
        <w:rPr>
          <w:sz w:val="28"/>
          <w:szCs w:val="28"/>
        </w:rPr>
        <w:t xml:space="preserve"> </w:t>
      </w:r>
      <w:r w:rsidR="00574880" w:rsidRPr="004900AE">
        <w:rPr>
          <w:sz w:val="28"/>
          <w:szCs w:val="28"/>
        </w:rPr>
        <w:t>человечество от новой мировой войны. И союзными государствами такая ориентация рассматривалась как одна из важнейших, что позволило достаточно бесконфликтно договориться о создании совета Безопасности - органа широкой компетенции в вопросах мира и безопасности. В то же</w:t>
      </w:r>
      <w:r>
        <w:rPr>
          <w:sz w:val="28"/>
          <w:szCs w:val="28"/>
        </w:rPr>
        <w:t xml:space="preserve"> </w:t>
      </w:r>
      <w:r w:rsidR="00574880" w:rsidRPr="004900AE">
        <w:rPr>
          <w:sz w:val="28"/>
          <w:szCs w:val="28"/>
        </w:rPr>
        <w:t>время советский проект Устава ООН предусматривал, что «организация должна быть именно организацией безопасности и к ее компетенции не следует относить вопросы экономические, социальные и вообще гуманитарные, для этих вопросов должны быть созданы специальные, особые организации».</w:t>
      </w:r>
    </w:p>
    <w:p w:rsidR="00574880" w:rsidRPr="004900AE" w:rsidRDefault="00574880" w:rsidP="004900AE">
      <w:pPr>
        <w:spacing w:line="360" w:lineRule="auto"/>
        <w:ind w:firstLine="709"/>
        <w:jc w:val="both"/>
        <w:rPr>
          <w:sz w:val="28"/>
          <w:szCs w:val="28"/>
        </w:rPr>
      </w:pPr>
      <w:r w:rsidRPr="004900AE">
        <w:rPr>
          <w:sz w:val="28"/>
          <w:szCs w:val="28"/>
        </w:rPr>
        <w:t>Представители западных государств с самого начала рассматривали ООН как организацию широкой компетенцией, содействующую сотрудничеству государств в области экономики, социального обеспечения, науки, культуры</w:t>
      </w:r>
      <w:r w:rsidR="004900AE">
        <w:rPr>
          <w:sz w:val="28"/>
          <w:szCs w:val="28"/>
        </w:rPr>
        <w:t xml:space="preserve"> </w:t>
      </w:r>
      <w:r w:rsidRPr="004900AE">
        <w:rPr>
          <w:sz w:val="28"/>
          <w:szCs w:val="28"/>
        </w:rPr>
        <w:t>и т.д. Иначе говоря, согласно предложениям союзных государств ООН должна совместить контроль за интеграцией государств-членов как в политических, так и в социально-экономических вопросах. При этом предусматривалось, что компетенция Организации в обеих сферах должна быть равновеликой.</w:t>
      </w:r>
    </w:p>
    <w:p w:rsidR="00574880" w:rsidRPr="004900AE" w:rsidRDefault="00574880" w:rsidP="004900AE">
      <w:pPr>
        <w:spacing w:line="360" w:lineRule="auto"/>
        <w:ind w:firstLine="709"/>
        <w:jc w:val="both"/>
        <w:rPr>
          <w:sz w:val="28"/>
          <w:szCs w:val="28"/>
        </w:rPr>
      </w:pPr>
      <w:r w:rsidRPr="004900AE">
        <w:rPr>
          <w:sz w:val="28"/>
          <w:szCs w:val="28"/>
        </w:rPr>
        <w:t>Данное предложение встретило отпор ряда государств. Мотивация отказа от наделения ООН широкими функциями в сфере экономики была различной и наиболее полно выразилась в позициях СССР и Великобритании.</w:t>
      </w:r>
    </w:p>
    <w:p w:rsidR="00574880" w:rsidRPr="004900AE" w:rsidRDefault="00574880" w:rsidP="004900AE">
      <w:pPr>
        <w:spacing w:line="360" w:lineRule="auto"/>
        <w:ind w:firstLine="709"/>
        <w:jc w:val="both"/>
        <w:rPr>
          <w:sz w:val="28"/>
          <w:szCs w:val="28"/>
        </w:rPr>
      </w:pPr>
      <w:r w:rsidRPr="004900AE">
        <w:rPr>
          <w:sz w:val="28"/>
          <w:szCs w:val="28"/>
        </w:rPr>
        <w:t>Советские</w:t>
      </w:r>
      <w:r w:rsidR="004900AE">
        <w:rPr>
          <w:sz w:val="28"/>
          <w:szCs w:val="28"/>
        </w:rPr>
        <w:t xml:space="preserve"> </w:t>
      </w:r>
      <w:r w:rsidRPr="004900AE">
        <w:rPr>
          <w:sz w:val="28"/>
          <w:szCs w:val="28"/>
        </w:rPr>
        <w:t>представители высказывали мнение, что</w:t>
      </w:r>
      <w:r w:rsidR="004900AE">
        <w:rPr>
          <w:sz w:val="28"/>
          <w:szCs w:val="28"/>
        </w:rPr>
        <w:t xml:space="preserve"> </w:t>
      </w:r>
      <w:r w:rsidRPr="004900AE">
        <w:rPr>
          <w:sz w:val="28"/>
          <w:szCs w:val="28"/>
        </w:rPr>
        <w:t>регулирование экономических отношений</w:t>
      </w:r>
      <w:r w:rsidR="004900AE">
        <w:rPr>
          <w:sz w:val="28"/>
          <w:szCs w:val="28"/>
        </w:rPr>
        <w:t xml:space="preserve"> </w:t>
      </w:r>
      <w:r w:rsidRPr="004900AE">
        <w:rPr>
          <w:sz w:val="28"/>
          <w:szCs w:val="28"/>
        </w:rPr>
        <w:t>является вопросом сугубо внутригосударственной компетенции. Предложения о международно-правовом регулировании экономических отношений входят в противоречие с принципами уважения государственного суверенитета и невмешательства во внутренние дела государств.</w:t>
      </w:r>
    </w:p>
    <w:p w:rsidR="00574880" w:rsidRPr="004900AE" w:rsidRDefault="00574880" w:rsidP="004900AE">
      <w:pPr>
        <w:spacing w:line="360" w:lineRule="auto"/>
        <w:ind w:firstLine="709"/>
        <w:jc w:val="both"/>
        <w:rPr>
          <w:sz w:val="28"/>
          <w:szCs w:val="28"/>
        </w:rPr>
      </w:pPr>
      <w:r w:rsidRPr="004900AE">
        <w:rPr>
          <w:sz w:val="28"/>
          <w:szCs w:val="28"/>
        </w:rPr>
        <w:t>Великобритания выразила позицию тех государств, которые считали, что создание межправительственной организации в сфере экономики несовместимо с принципами рыночного либерализма. В первую очередь неприкосновенности частной собственности и ограничения вмешательства во внутренние экономические связи государств.</w:t>
      </w:r>
    </w:p>
    <w:p w:rsidR="00574880" w:rsidRPr="004900AE" w:rsidRDefault="00574880" w:rsidP="004900AE">
      <w:pPr>
        <w:spacing w:line="360" w:lineRule="auto"/>
        <w:ind w:firstLine="709"/>
        <w:jc w:val="both"/>
        <w:rPr>
          <w:sz w:val="28"/>
          <w:szCs w:val="28"/>
        </w:rPr>
      </w:pPr>
      <w:r w:rsidRPr="004900AE">
        <w:rPr>
          <w:sz w:val="28"/>
          <w:szCs w:val="28"/>
        </w:rPr>
        <w:t>Таким образом, по вопросу компетенции ООН в социально-экономической сфере у государств-учредителей единства не было. Высказывались два диаметрально противоположных подхода - о широкой компетенции Организации в этом вопросе и о неправомерности ее полномочий сфере межгосударственного социально-экономического развития. В конечном итоге после использования дипломатических мер было принято компромиссное решение о наделении ООН функцией координации межгосударственного социально-экономического сотрудничества</w:t>
      </w:r>
      <w:r w:rsidRPr="004900AE">
        <w:rPr>
          <w:sz w:val="28"/>
          <w:szCs w:val="28"/>
          <w:vertAlign w:val="superscript"/>
        </w:rPr>
        <w:t>20</w:t>
      </w:r>
      <w:r w:rsidRPr="004900AE">
        <w:rPr>
          <w:sz w:val="28"/>
          <w:szCs w:val="28"/>
        </w:rPr>
        <w:t>. Задачи координации были сформулированы в</w:t>
      </w:r>
      <w:r w:rsidR="004900AE">
        <w:rPr>
          <w:sz w:val="28"/>
          <w:szCs w:val="28"/>
        </w:rPr>
        <w:t xml:space="preserve"> </w:t>
      </w:r>
      <w:r w:rsidRPr="004900AE">
        <w:rPr>
          <w:sz w:val="28"/>
          <w:szCs w:val="28"/>
        </w:rPr>
        <w:t>общей форме и возложены на Экономический и Социальный Совет. В отличие от Совета Безопасности ЭКОСОС изначально обладал в своей сфере весьма урезанными полномочиями. Последнее обстоятельство не позволяло ООН стать серьезным центром сотрудничества государств в социально-экономических вопросах. Данная область международных отношений</w:t>
      </w:r>
      <w:r w:rsidR="004900AE">
        <w:rPr>
          <w:sz w:val="28"/>
          <w:szCs w:val="28"/>
        </w:rPr>
        <w:t xml:space="preserve"> </w:t>
      </w:r>
      <w:r w:rsidRPr="004900AE">
        <w:rPr>
          <w:sz w:val="28"/>
          <w:szCs w:val="28"/>
        </w:rPr>
        <w:t>отличалась сложностью и включала поистине необъятное количество межгосударственных взаимосвязей. По этим причинам координация экономического межгосударственного сотрудничества</w:t>
      </w:r>
      <w:r w:rsidR="004900AE">
        <w:rPr>
          <w:sz w:val="28"/>
          <w:szCs w:val="28"/>
        </w:rPr>
        <w:t xml:space="preserve"> </w:t>
      </w:r>
      <w:r w:rsidRPr="004900AE">
        <w:rPr>
          <w:sz w:val="28"/>
          <w:szCs w:val="28"/>
        </w:rPr>
        <w:t>из единого центра представлялась маловероятной. Более реалистичным был назван подход с позиции функциональной децентрализации.</w:t>
      </w:r>
    </w:p>
    <w:p w:rsidR="005B5A96" w:rsidRPr="004900AE" w:rsidRDefault="00574880" w:rsidP="004900AE">
      <w:pPr>
        <w:spacing w:line="360" w:lineRule="auto"/>
        <w:ind w:firstLine="709"/>
        <w:jc w:val="both"/>
        <w:rPr>
          <w:sz w:val="28"/>
          <w:szCs w:val="28"/>
        </w:rPr>
      </w:pPr>
      <w:r w:rsidRPr="004900AE">
        <w:rPr>
          <w:sz w:val="28"/>
          <w:szCs w:val="28"/>
        </w:rPr>
        <w:t>В силу того, что структурные параметры самой ООН для этих процессов оказались узки, потребовалось создание системы межправительственных институтов, для которых ООН выступала координационным центром. В эту систему вошли существующие</w:t>
      </w:r>
      <w:r w:rsidR="004900AE">
        <w:rPr>
          <w:sz w:val="28"/>
          <w:szCs w:val="28"/>
        </w:rPr>
        <w:t xml:space="preserve"> </w:t>
      </w:r>
      <w:r w:rsidRPr="004900AE">
        <w:rPr>
          <w:sz w:val="28"/>
          <w:szCs w:val="28"/>
        </w:rPr>
        <w:t>и вновь созданные специализированные межправительственные организации, которые оставались самостоятельными межправительственными</w:t>
      </w:r>
      <w:r w:rsidR="005B5A96" w:rsidRPr="004900AE">
        <w:rPr>
          <w:sz w:val="28"/>
          <w:szCs w:val="28"/>
        </w:rPr>
        <w:t xml:space="preserve"> организациями, их связь с ООН носила</w:t>
      </w:r>
      <w:r w:rsidR="004900AE">
        <w:rPr>
          <w:sz w:val="28"/>
          <w:szCs w:val="28"/>
        </w:rPr>
        <w:t xml:space="preserve"> </w:t>
      </w:r>
      <w:r w:rsidR="005B5A96" w:rsidRPr="004900AE">
        <w:rPr>
          <w:sz w:val="28"/>
          <w:szCs w:val="28"/>
        </w:rPr>
        <w:t xml:space="preserve">характер сотрудничества и координации действий. </w:t>
      </w:r>
    </w:p>
    <w:p w:rsidR="00574880" w:rsidRPr="004900AE" w:rsidRDefault="004900AE" w:rsidP="004900AE">
      <w:pPr>
        <w:spacing w:line="360" w:lineRule="auto"/>
        <w:ind w:firstLine="709"/>
        <w:jc w:val="both"/>
        <w:rPr>
          <w:sz w:val="28"/>
          <w:szCs w:val="28"/>
        </w:rPr>
      </w:pPr>
      <w:r>
        <w:rPr>
          <w:sz w:val="28"/>
          <w:szCs w:val="28"/>
        </w:rPr>
        <w:t xml:space="preserve"> </w:t>
      </w:r>
      <w:r w:rsidR="00574880" w:rsidRPr="004900AE">
        <w:rPr>
          <w:sz w:val="28"/>
          <w:szCs w:val="28"/>
        </w:rPr>
        <w:t>В 1946 году под эгиду ООН вошла Международная организация труда (Женева 1919) -</w:t>
      </w:r>
      <w:r>
        <w:rPr>
          <w:sz w:val="28"/>
          <w:szCs w:val="28"/>
        </w:rPr>
        <w:t xml:space="preserve"> </w:t>
      </w:r>
      <w:r w:rsidR="00574880" w:rsidRPr="004900AE">
        <w:rPr>
          <w:sz w:val="28"/>
          <w:szCs w:val="28"/>
        </w:rPr>
        <w:t>МОТ, в 1947 году - старейшая международная организация - Международный союз электросвязи (МСЭ, 1865, Женева), в 1948 году - Всемирный почтовый союз (ВПС, 1874, Берлин), в 1961 году - Всемирная метеорологическая организация (ВМО, 1878, Женева).</w:t>
      </w:r>
    </w:p>
    <w:p w:rsidR="00574880" w:rsidRPr="004900AE" w:rsidRDefault="00574880" w:rsidP="004900AE">
      <w:pPr>
        <w:spacing w:line="360" w:lineRule="auto"/>
        <w:ind w:firstLine="709"/>
        <w:jc w:val="both"/>
        <w:rPr>
          <w:sz w:val="28"/>
          <w:szCs w:val="28"/>
        </w:rPr>
      </w:pPr>
      <w:r w:rsidRPr="004900AE">
        <w:rPr>
          <w:sz w:val="28"/>
          <w:szCs w:val="28"/>
        </w:rPr>
        <w:t>В эти же годы образуются новые межправительственные структуры. В 1944 году началось создание финансово-экономической группы системы ООН. Начали действовать Международный валютный фонд (МВФ), уставной целью которого было объявлено обеспечение упорядоченных отношений в валютной</w:t>
      </w:r>
      <w:r w:rsidR="004900AE">
        <w:rPr>
          <w:sz w:val="28"/>
          <w:szCs w:val="28"/>
        </w:rPr>
        <w:t xml:space="preserve"> </w:t>
      </w:r>
      <w:r w:rsidRPr="004900AE">
        <w:rPr>
          <w:sz w:val="28"/>
          <w:szCs w:val="28"/>
        </w:rPr>
        <w:t>области, преодоление конкурентного обесценения валют, и Международный банк реконструкции и развития (МБРР), призванный оказать</w:t>
      </w:r>
      <w:r w:rsidR="004900AE">
        <w:rPr>
          <w:sz w:val="28"/>
          <w:szCs w:val="28"/>
        </w:rPr>
        <w:t xml:space="preserve"> </w:t>
      </w:r>
      <w:r w:rsidRPr="004900AE">
        <w:rPr>
          <w:sz w:val="28"/>
          <w:szCs w:val="28"/>
        </w:rPr>
        <w:t>помощь восстановлению и развитию государств-членов. В последствии МБРР послужил основой создания группы организаций, составивших Мировой банк (МБ). В МБ вошли три структуры, обладающие идентичными механизмами и сходными функциями</w:t>
      </w:r>
      <w:r w:rsidR="00D11CED">
        <w:rPr>
          <w:sz w:val="28"/>
          <w:szCs w:val="28"/>
        </w:rPr>
        <w:t>:</w:t>
      </w:r>
      <w:r w:rsidRPr="004900AE">
        <w:rPr>
          <w:sz w:val="28"/>
          <w:szCs w:val="28"/>
        </w:rPr>
        <w:t xml:space="preserve"> сам ММРР, Международная финансовая корпорация (МФК, 1956), имеющая целью оказание помощи в финансировании частных предприятий, Международная ассоциация развития (МАР, 1960), нацеленная на предоставление помощи развивающимся странам на льготных условиях. МБ функционирует в тесной связи с МВФ, при этом все его организации связаны соглашениями о сотрудничестве в ООН. В 1946 году были созданы следующие межправительственные организации - Организация Объединенных Наций по вопросам просвещения, науки и культуры (ЮНЕСКО, Париж), Всемирная организация здравоохранения (ВОЗ, Женева), и Международная организация по делам беженцев ООН (ИРА, прекратила свое существование в 1952 году). В</w:t>
      </w:r>
      <w:r w:rsidR="004900AE">
        <w:rPr>
          <w:sz w:val="28"/>
          <w:szCs w:val="28"/>
        </w:rPr>
        <w:t xml:space="preserve"> </w:t>
      </w:r>
      <w:r w:rsidRPr="004900AE">
        <w:rPr>
          <w:sz w:val="28"/>
          <w:szCs w:val="28"/>
        </w:rPr>
        <w:t>этом же году были установлены контакты ООН с Организацией Объединенных Наций по вопросам продовольствия и сельского хозяйства (ФАО, Рим. 1945). В 1947 году статус специализированного учреждения получила Международная организация гражданской авиации (ИКАО, Монреаль, 1944). В последующие годы в процессе создания специализированных учреждений шел не столь интенсивно, в 1958 году появилась Международная морская организация (ИМО, Лондон), в 1967 году - всемирная организация интеллектуальной собственности (ВОИС, Женева), в 19777 году - Международный фонд сельскохозяйственного</w:t>
      </w:r>
      <w:r w:rsidR="004900AE">
        <w:rPr>
          <w:sz w:val="28"/>
          <w:szCs w:val="28"/>
        </w:rPr>
        <w:t xml:space="preserve"> </w:t>
      </w:r>
      <w:r w:rsidRPr="004900AE">
        <w:rPr>
          <w:sz w:val="28"/>
          <w:szCs w:val="28"/>
        </w:rPr>
        <w:t>развития (ИФАД). Самое «молодое»</w:t>
      </w:r>
      <w:r w:rsidR="004900AE">
        <w:rPr>
          <w:sz w:val="28"/>
          <w:szCs w:val="28"/>
        </w:rPr>
        <w:t xml:space="preserve"> </w:t>
      </w:r>
      <w:r w:rsidRPr="004900AE">
        <w:rPr>
          <w:sz w:val="28"/>
          <w:szCs w:val="28"/>
        </w:rPr>
        <w:t>специализированное учреждение</w:t>
      </w:r>
      <w:r w:rsidR="004900AE">
        <w:rPr>
          <w:sz w:val="28"/>
          <w:szCs w:val="28"/>
        </w:rPr>
        <w:t xml:space="preserve"> </w:t>
      </w:r>
      <w:r w:rsidRPr="004900AE">
        <w:rPr>
          <w:sz w:val="28"/>
          <w:szCs w:val="28"/>
        </w:rPr>
        <w:t>ООН - Организация Объединенных Наций по промышленному развитию (ЮНИДО), созданная в 1967 году как вспомогательный орган ООН. В рамках ЮНИДО еще в 1975 году было принято решение об ее преобразовании в специализированное учреждение ООН, проделана большая работа по выработке учредительного документа - Устава, и после его ратификации 80 государствами-членами ЮНИДО в 1985 году получила этот статус.</w:t>
      </w:r>
    </w:p>
    <w:p w:rsidR="00574880" w:rsidRPr="004900AE" w:rsidRDefault="00574880" w:rsidP="004900AE">
      <w:pPr>
        <w:spacing w:line="360" w:lineRule="auto"/>
        <w:ind w:firstLine="709"/>
        <w:jc w:val="both"/>
        <w:rPr>
          <w:sz w:val="28"/>
          <w:szCs w:val="28"/>
        </w:rPr>
      </w:pPr>
      <w:r w:rsidRPr="004900AE">
        <w:rPr>
          <w:sz w:val="28"/>
          <w:szCs w:val="28"/>
        </w:rPr>
        <w:t>В системе ООН известным своеобразием отличается положение двух международных организаций - МАГАТЭ и ГААТТ. Международное Агентство</w:t>
      </w:r>
      <w:r w:rsidR="004900AE">
        <w:rPr>
          <w:sz w:val="28"/>
          <w:szCs w:val="28"/>
        </w:rPr>
        <w:t xml:space="preserve"> </w:t>
      </w:r>
      <w:r w:rsidRPr="004900AE">
        <w:rPr>
          <w:sz w:val="28"/>
          <w:szCs w:val="28"/>
        </w:rPr>
        <w:t>по атомной энергии (Вена, 1956) действует под эгидой ООН, так как связано с последней не через ЭКОСОС, а через Генеральную Ассамблею. Сложнее связь ООН у Генерального соглашения по тарифам и торговле, которое формально не является специализированным учреждением, но связано с системой ООН через соглашения с Конференцией по торговле и развитию (ЮНКТАД, 1966) и группой МБ. Развитие ГАТТ предполагает создание новой международной организации в области торговли.</w:t>
      </w:r>
    </w:p>
    <w:p w:rsidR="00574880" w:rsidRPr="004900AE" w:rsidRDefault="00574880" w:rsidP="004900AE">
      <w:pPr>
        <w:spacing w:line="360" w:lineRule="auto"/>
        <w:ind w:firstLine="709"/>
        <w:jc w:val="both"/>
        <w:rPr>
          <w:sz w:val="28"/>
          <w:szCs w:val="28"/>
        </w:rPr>
      </w:pPr>
    </w:p>
    <w:p w:rsidR="00854296" w:rsidRPr="004900AE" w:rsidRDefault="00D11CED" w:rsidP="004900AE">
      <w:pPr>
        <w:pStyle w:val="3"/>
        <w:spacing w:before="0" w:after="0" w:line="360" w:lineRule="auto"/>
        <w:ind w:firstLine="709"/>
        <w:jc w:val="both"/>
        <w:rPr>
          <w:rStyle w:val="FontStyle20"/>
          <w:rFonts w:ascii="Times New Roman" w:hAnsi="Times New Roman"/>
          <w:b w:val="0"/>
        </w:rPr>
      </w:pPr>
      <w:r>
        <w:rPr>
          <w:rStyle w:val="FontStyle20"/>
          <w:rFonts w:ascii="Times New Roman" w:hAnsi="Times New Roman"/>
          <w:b w:val="0"/>
        </w:rPr>
        <w:t xml:space="preserve">2.2 </w:t>
      </w:r>
      <w:r w:rsidR="00854296" w:rsidRPr="004900AE">
        <w:rPr>
          <w:rStyle w:val="FontStyle20"/>
          <w:rFonts w:ascii="Times New Roman" w:hAnsi="Times New Roman"/>
          <w:b w:val="0"/>
        </w:rPr>
        <w:t>П</w:t>
      </w:r>
      <w:r>
        <w:rPr>
          <w:rStyle w:val="FontStyle20"/>
          <w:rFonts w:ascii="Times New Roman" w:hAnsi="Times New Roman"/>
          <w:b w:val="0"/>
        </w:rPr>
        <w:t>равовые основы деятельности ООН</w:t>
      </w:r>
    </w:p>
    <w:p w:rsidR="00854296" w:rsidRPr="004900AE" w:rsidRDefault="00854296" w:rsidP="004900AE">
      <w:pPr>
        <w:pStyle w:val="a3"/>
        <w:spacing w:line="360" w:lineRule="auto"/>
        <w:ind w:firstLine="709"/>
        <w:jc w:val="both"/>
        <w:rPr>
          <w:rStyle w:val="FontStyle19"/>
          <w:sz w:val="28"/>
          <w:szCs w:val="28"/>
          <w:lang w:val="ru-RU"/>
        </w:rPr>
      </w:pPr>
    </w:p>
    <w:p w:rsidR="00574880" w:rsidRPr="004900AE" w:rsidRDefault="00854296" w:rsidP="004900AE">
      <w:pPr>
        <w:pStyle w:val="a3"/>
        <w:widowControl w:val="0"/>
        <w:autoSpaceDE w:val="0"/>
        <w:autoSpaceDN w:val="0"/>
        <w:adjustRightInd w:val="0"/>
        <w:spacing w:line="360" w:lineRule="auto"/>
        <w:ind w:firstLine="709"/>
        <w:jc w:val="both"/>
        <w:rPr>
          <w:rStyle w:val="FontStyle19"/>
          <w:iCs/>
          <w:color w:val="000000"/>
          <w:sz w:val="28"/>
          <w:szCs w:val="28"/>
          <w:lang w:val="ru-RU" w:eastAsia="ru-RU"/>
        </w:rPr>
      </w:pPr>
      <w:r w:rsidRPr="004900AE">
        <w:rPr>
          <w:rFonts w:ascii="Times New Roman" w:hAnsi="Times New Roman" w:cs="Times New Roman"/>
          <w:iCs/>
          <w:sz w:val="28"/>
          <w:szCs w:val="28"/>
          <w:lang w:val="ru-RU" w:eastAsia="ru-RU"/>
        </w:rPr>
        <w:t xml:space="preserve">И.И. Лукашук писал, что в настоящий момент « идет процесс становления новой мировой системы и соответствующего мирового порядка, от которых зависят выживание и прогресс человеческой цивилизации, и сегодня мировая система едва ли могла бы нормально функционировать без ООН». </w:t>
      </w:r>
      <w:r w:rsidR="00574880" w:rsidRPr="004900AE">
        <w:rPr>
          <w:rStyle w:val="FontStyle19"/>
          <w:iCs/>
          <w:sz w:val="28"/>
          <w:szCs w:val="28"/>
          <w:lang w:val="ru-RU" w:eastAsia="ru-RU"/>
        </w:rPr>
        <w:t>Организация Объединенных Наций (в лице ее некоторых органов) обладает рядом полномочий и правоспособностью в отдельных международно-правовых отношениях (в области как международного частного, так и публичного права)</w:t>
      </w:r>
      <w:r w:rsidR="00413D2D" w:rsidRPr="004900AE">
        <w:rPr>
          <w:rStyle w:val="a9"/>
          <w:rFonts w:ascii="Times New Roman" w:hAnsi="Times New Roman"/>
          <w:iCs/>
          <w:sz w:val="28"/>
          <w:szCs w:val="28"/>
          <w:lang w:val="ru-RU" w:eastAsia="ru-RU"/>
        </w:rPr>
        <w:footnoteReference w:id="17"/>
      </w:r>
      <w:r w:rsidR="00574880" w:rsidRPr="004900AE">
        <w:rPr>
          <w:rStyle w:val="FontStyle19"/>
          <w:iCs/>
          <w:sz w:val="28"/>
          <w:szCs w:val="28"/>
          <w:lang w:val="ru-RU" w:eastAsia="ru-RU"/>
        </w:rPr>
        <w:t>. ООН не является конфедерацией, поскольку не обладает государственной властью, ООН не является и мировым правительством. Она с самого начала создавалась как организация сотрудничества государств в самых различных (практически во всех) областях международных отношений.</w:t>
      </w:r>
    </w:p>
    <w:p w:rsidR="00574880" w:rsidRPr="004900AE" w:rsidRDefault="00574880" w:rsidP="004900AE">
      <w:pPr>
        <w:pStyle w:val="a3"/>
        <w:spacing w:line="360" w:lineRule="auto"/>
        <w:ind w:firstLine="709"/>
        <w:jc w:val="both"/>
        <w:rPr>
          <w:rStyle w:val="FontStyle19"/>
          <w:sz w:val="28"/>
          <w:szCs w:val="28"/>
          <w:lang w:val="ru-RU"/>
        </w:rPr>
      </w:pPr>
      <w:r w:rsidRPr="004900AE">
        <w:rPr>
          <w:rStyle w:val="FontStyle19"/>
          <w:sz w:val="28"/>
          <w:szCs w:val="28"/>
          <w:lang w:val="ru-RU"/>
        </w:rPr>
        <w:t xml:space="preserve">Основные черты правосубъектности ООН закреплены в ее Уставе, Конвенции о привилегиях и иммунитетах ООН </w:t>
      </w:r>
      <w:smartTag w:uri="urn:schemas-microsoft-com:office:smarttags" w:element="metricconverter">
        <w:smartTagPr>
          <w:attr w:name="ProductID" w:val="1946 г"/>
        </w:smartTagPr>
        <w:r w:rsidRPr="004900AE">
          <w:rPr>
            <w:rStyle w:val="FontStyle19"/>
            <w:sz w:val="28"/>
            <w:szCs w:val="28"/>
            <w:lang w:val="ru-RU"/>
          </w:rPr>
          <w:t>1946 г</w:t>
        </w:r>
      </w:smartTag>
      <w:r w:rsidRPr="004900AE">
        <w:rPr>
          <w:rStyle w:val="FontStyle19"/>
          <w:sz w:val="28"/>
          <w:szCs w:val="28"/>
          <w:lang w:val="ru-RU"/>
        </w:rPr>
        <w:t xml:space="preserve">., соглашениях ООН со специализированными учреждениями, Конвенции о безопасности персонала ООН и связанного с ней персонала </w:t>
      </w:r>
      <w:smartTag w:uri="urn:schemas-microsoft-com:office:smarttags" w:element="metricconverter">
        <w:smartTagPr>
          <w:attr w:name="ProductID" w:val="1994 г"/>
        </w:smartTagPr>
        <w:r w:rsidRPr="004900AE">
          <w:rPr>
            <w:rStyle w:val="FontStyle19"/>
            <w:sz w:val="28"/>
            <w:szCs w:val="28"/>
            <w:lang w:val="ru-RU"/>
          </w:rPr>
          <w:t>1994 г</w:t>
        </w:r>
      </w:smartTag>
      <w:r w:rsidRPr="004900AE">
        <w:rPr>
          <w:rStyle w:val="FontStyle19"/>
          <w:sz w:val="28"/>
          <w:szCs w:val="28"/>
          <w:lang w:val="ru-RU"/>
        </w:rPr>
        <w:t xml:space="preserve">., Соглашении между ООН и США по вопросу о местоположении Центральных учреждений ООН </w:t>
      </w:r>
      <w:smartTag w:uri="urn:schemas-microsoft-com:office:smarttags" w:element="metricconverter">
        <w:smartTagPr>
          <w:attr w:name="ProductID" w:val="1947 г"/>
        </w:smartTagPr>
        <w:r w:rsidRPr="004900AE">
          <w:rPr>
            <w:rStyle w:val="FontStyle19"/>
            <w:sz w:val="28"/>
            <w:szCs w:val="28"/>
            <w:lang w:val="ru-RU"/>
          </w:rPr>
          <w:t>1947 г</w:t>
        </w:r>
      </w:smartTag>
      <w:r w:rsidRPr="004900AE">
        <w:rPr>
          <w:rStyle w:val="FontStyle19"/>
          <w:sz w:val="28"/>
          <w:szCs w:val="28"/>
          <w:lang w:val="ru-RU"/>
        </w:rPr>
        <w:t>. и во многих других международных договорах.</w:t>
      </w:r>
    </w:p>
    <w:p w:rsidR="00574880" w:rsidRPr="004900AE" w:rsidRDefault="00574880" w:rsidP="004900AE">
      <w:pPr>
        <w:pStyle w:val="a3"/>
        <w:spacing w:line="360" w:lineRule="auto"/>
        <w:ind w:firstLine="709"/>
        <w:jc w:val="both"/>
        <w:rPr>
          <w:rStyle w:val="FontStyle19"/>
          <w:sz w:val="28"/>
          <w:szCs w:val="28"/>
          <w:lang w:val="ru-RU"/>
        </w:rPr>
      </w:pPr>
      <w:r w:rsidRPr="004900AE">
        <w:rPr>
          <w:rStyle w:val="FontStyle19"/>
          <w:sz w:val="28"/>
          <w:szCs w:val="28"/>
          <w:lang w:val="ru-RU"/>
        </w:rPr>
        <w:t>Согласно ст. 104 Устава Организация пользуется на территории каждого из своих членов такой правоспособностью, которая может оказаться необходимой для выполнения своих функций и достижения своих целей.</w:t>
      </w:r>
    </w:p>
    <w:p w:rsidR="00574880" w:rsidRPr="004900AE" w:rsidRDefault="00574880" w:rsidP="004900AE">
      <w:pPr>
        <w:pStyle w:val="a3"/>
        <w:spacing w:line="360" w:lineRule="auto"/>
        <w:ind w:firstLine="709"/>
        <w:jc w:val="both"/>
        <w:rPr>
          <w:rStyle w:val="FontStyle20"/>
          <w:rFonts w:ascii="Times New Roman" w:hAnsi="Times New Roman"/>
        </w:rPr>
      </w:pPr>
      <w:r w:rsidRPr="004900AE">
        <w:rPr>
          <w:rStyle w:val="FontStyle19"/>
          <w:sz w:val="28"/>
          <w:szCs w:val="28"/>
          <w:lang w:val="ru-RU"/>
        </w:rPr>
        <w:t xml:space="preserve">В соответствии со ст. 1 и 2 ООН преследует следующие </w:t>
      </w:r>
      <w:r w:rsidRPr="004900AE">
        <w:rPr>
          <w:rStyle w:val="FontStyle20"/>
          <w:rFonts w:ascii="Times New Roman" w:hAnsi="Times New Roman"/>
        </w:rPr>
        <w:t>цели:</w:t>
      </w:r>
    </w:p>
    <w:p w:rsidR="00574880" w:rsidRPr="004900AE" w:rsidRDefault="00574880" w:rsidP="004900AE">
      <w:pPr>
        <w:pStyle w:val="a3"/>
        <w:numPr>
          <w:ilvl w:val="0"/>
          <w:numId w:val="1"/>
        </w:numPr>
        <w:spacing w:line="360" w:lineRule="auto"/>
        <w:ind w:left="0" w:firstLine="709"/>
        <w:jc w:val="both"/>
        <w:rPr>
          <w:rStyle w:val="FontStyle19"/>
          <w:sz w:val="28"/>
          <w:szCs w:val="28"/>
          <w:lang w:val="ru-RU"/>
        </w:rPr>
      </w:pPr>
      <w:r w:rsidRPr="004900AE">
        <w:rPr>
          <w:rStyle w:val="FontStyle19"/>
          <w:sz w:val="28"/>
          <w:szCs w:val="28"/>
          <w:lang w:val="ru-RU"/>
        </w:rPr>
        <w:t>поддерживать международный мир и безопасность и с этой целью принимать эффективные коллективные меры для предотвращения и устранения угрозы миру и подавления актов агрессии или других нарушений мира;</w:t>
      </w:r>
    </w:p>
    <w:p w:rsidR="00574880" w:rsidRPr="004900AE" w:rsidRDefault="00574880" w:rsidP="004900AE">
      <w:pPr>
        <w:pStyle w:val="a3"/>
        <w:numPr>
          <w:ilvl w:val="0"/>
          <w:numId w:val="1"/>
        </w:numPr>
        <w:spacing w:line="360" w:lineRule="auto"/>
        <w:ind w:left="0" w:firstLine="709"/>
        <w:jc w:val="both"/>
        <w:rPr>
          <w:rStyle w:val="FontStyle19"/>
          <w:sz w:val="28"/>
          <w:szCs w:val="28"/>
          <w:lang w:val="ru-RU"/>
        </w:rPr>
      </w:pPr>
      <w:r w:rsidRPr="004900AE">
        <w:rPr>
          <w:rStyle w:val="FontStyle19"/>
          <w:sz w:val="28"/>
          <w:szCs w:val="28"/>
          <w:lang w:val="ru-RU"/>
        </w:rPr>
        <w:t>развивать дружественные отношения между нациями на основе уважения принципа равноправия и самоопределения народов, а также принимать другие соответствующие меры для укрепления всеобщего мира;</w:t>
      </w:r>
    </w:p>
    <w:p w:rsidR="00574880" w:rsidRPr="004900AE" w:rsidRDefault="00574880" w:rsidP="004900AE">
      <w:pPr>
        <w:pStyle w:val="a3"/>
        <w:numPr>
          <w:ilvl w:val="0"/>
          <w:numId w:val="1"/>
        </w:numPr>
        <w:spacing w:line="360" w:lineRule="auto"/>
        <w:ind w:left="0" w:firstLine="709"/>
        <w:jc w:val="both"/>
        <w:rPr>
          <w:rStyle w:val="FontStyle19"/>
          <w:sz w:val="28"/>
          <w:szCs w:val="28"/>
          <w:lang w:val="ru-RU"/>
        </w:rPr>
      </w:pPr>
      <w:r w:rsidRPr="004900AE">
        <w:rPr>
          <w:rStyle w:val="FontStyle19"/>
          <w:sz w:val="28"/>
          <w:szCs w:val="28"/>
          <w:lang w:val="ru-RU"/>
        </w:rPr>
        <w:t>осуществлять многостороннее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 для всех без различия расы, пола, языка и религии;</w:t>
      </w:r>
    </w:p>
    <w:p w:rsidR="00574880" w:rsidRPr="004900AE" w:rsidRDefault="00574880" w:rsidP="004900AE">
      <w:pPr>
        <w:pStyle w:val="a3"/>
        <w:numPr>
          <w:ilvl w:val="0"/>
          <w:numId w:val="1"/>
        </w:numPr>
        <w:spacing w:line="360" w:lineRule="auto"/>
        <w:ind w:left="0" w:firstLine="709"/>
        <w:jc w:val="both"/>
        <w:rPr>
          <w:rStyle w:val="FontStyle19"/>
          <w:sz w:val="28"/>
          <w:szCs w:val="28"/>
          <w:lang w:val="ru-RU"/>
        </w:rPr>
      </w:pPr>
      <w:r w:rsidRPr="004900AE">
        <w:rPr>
          <w:rStyle w:val="FontStyle19"/>
          <w:sz w:val="28"/>
          <w:szCs w:val="28"/>
          <w:lang w:val="ru-RU"/>
        </w:rPr>
        <w:t>быть центром для согласования действий наций в достижении этих общих целей.</w:t>
      </w:r>
    </w:p>
    <w:p w:rsidR="00574880" w:rsidRPr="004900AE" w:rsidRDefault="00574880" w:rsidP="004900AE">
      <w:pPr>
        <w:pStyle w:val="a3"/>
        <w:spacing w:line="360" w:lineRule="auto"/>
        <w:ind w:firstLine="709"/>
        <w:jc w:val="both"/>
        <w:rPr>
          <w:rStyle w:val="FontStyle20"/>
          <w:rFonts w:ascii="Times New Roman" w:hAnsi="Times New Roman"/>
        </w:rPr>
      </w:pPr>
      <w:r w:rsidRPr="004900AE">
        <w:rPr>
          <w:rStyle w:val="FontStyle19"/>
          <w:sz w:val="28"/>
          <w:szCs w:val="28"/>
          <w:lang w:val="ru-RU"/>
        </w:rPr>
        <w:t xml:space="preserve">Для достижения указанных целей Организация и ее члены действуют в соответствии со следующими </w:t>
      </w:r>
      <w:r w:rsidRPr="004900AE">
        <w:rPr>
          <w:rStyle w:val="FontStyle20"/>
          <w:rFonts w:ascii="Times New Roman" w:hAnsi="Times New Roman"/>
        </w:rPr>
        <w:t>принципами:</w:t>
      </w:r>
    </w:p>
    <w:p w:rsidR="00574880" w:rsidRPr="004900AE" w:rsidRDefault="00574880" w:rsidP="004900AE">
      <w:pPr>
        <w:pStyle w:val="a3"/>
        <w:numPr>
          <w:ilvl w:val="0"/>
          <w:numId w:val="2"/>
        </w:numPr>
        <w:spacing w:line="360" w:lineRule="auto"/>
        <w:ind w:left="0" w:firstLine="709"/>
        <w:jc w:val="both"/>
        <w:rPr>
          <w:rStyle w:val="FontStyle19"/>
          <w:sz w:val="28"/>
          <w:szCs w:val="28"/>
          <w:lang w:val="ru-RU"/>
        </w:rPr>
      </w:pPr>
      <w:r w:rsidRPr="004900AE">
        <w:rPr>
          <w:rStyle w:val="FontStyle19"/>
          <w:sz w:val="28"/>
          <w:szCs w:val="28"/>
          <w:lang w:val="ru-RU"/>
        </w:rPr>
        <w:t>суверенное равенство всех ее членов;</w:t>
      </w:r>
    </w:p>
    <w:p w:rsidR="00574880" w:rsidRPr="004900AE" w:rsidRDefault="00574880" w:rsidP="004900AE">
      <w:pPr>
        <w:pStyle w:val="a3"/>
        <w:numPr>
          <w:ilvl w:val="0"/>
          <w:numId w:val="2"/>
        </w:numPr>
        <w:spacing w:line="360" w:lineRule="auto"/>
        <w:ind w:left="0" w:firstLine="709"/>
        <w:jc w:val="both"/>
        <w:rPr>
          <w:rStyle w:val="FontStyle19"/>
          <w:sz w:val="28"/>
          <w:szCs w:val="28"/>
          <w:lang w:val="ru-RU"/>
        </w:rPr>
      </w:pPr>
      <w:r w:rsidRPr="004900AE">
        <w:rPr>
          <w:rStyle w:val="FontStyle19"/>
          <w:sz w:val="28"/>
          <w:szCs w:val="28"/>
          <w:lang w:val="ru-RU"/>
        </w:rPr>
        <w:t>добросовестное выполнение принятых на себя по Уставу обязательств;</w:t>
      </w:r>
    </w:p>
    <w:p w:rsidR="00574880" w:rsidRPr="004900AE" w:rsidRDefault="00574880" w:rsidP="004900AE">
      <w:pPr>
        <w:pStyle w:val="a3"/>
        <w:numPr>
          <w:ilvl w:val="0"/>
          <w:numId w:val="2"/>
        </w:numPr>
        <w:spacing w:line="360" w:lineRule="auto"/>
        <w:ind w:left="0" w:firstLine="709"/>
        <w:jc w:val="both"/>
        <w:rPr>
          <w:rStyle w:val="FontStyle19"/>
          <w:sz w:val="28"/>
          <w:szCs w:val="28"/>
          <w:lang w:val="ru-RU"/>
        </w:rPr>
      </w:pPr>
      <w:r w:rsidRPr="004900AE">
        <w:rPr>
          <w:rStyle w:val="FontStyle19"/>
          <w:sz w:val="28"/>
          <w:szCs w:val="28"/>
          <w:lang w:val="ru-RU"/>
        </w:rPr>
        <w:t>разрешение международных споров мирными средствами таким образом, чтобы не подвергать угрозе международный мир, безопасность и справедливость;</w:t>
      </w:r>
    </w:p>
    <w:p w:rsidR="00574880" w:rsidRPr="004900AE" w:rsidRDefault="00574880" w:rsidP="004900AE">
      <w:pPr>
        <w:pStyle w:val="a3"/>
        <w:numPr>
          <w:ilvl w:val="0"/>
          <w:numId w:val="2"/>
        </w:numPr>
        <w:spacing w:line="360" w:lineRule="auto"/>
        <w:ind w:left="0" w:firstLine="709"/>
        <w:jc w:val="both"/>
        <w:rPr>
          <w:rStyle w:val="FontStyle19"/>
          <w:sz w:val="28"/>
          <w:szCs w:val="28"/>
          <w:lang w:val="ru-RU"/>
        </w:rPr>
      </w:pPr>
      <w:r w:rsidRPr="004900AE">
        <w:rPr>
          <w:rStyle w:val="FontStyle19"/>
          <w:sz w:val="28"/>
          <w:szCs w:val="28"/>
          <w:lang w:val="ru-RU"/>
        </w:rPr>
        <w:t xml:space="preserve">воздержание в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 так и каким-либо другим образом, несовместимым с целями ООН; </w:t>
      </w:r>
    </w:p>
    <w:p w:rsidR="00574880" w:rsidRPr="004900AE" w:rsidRDefault="00574880" w:rsidP="004900AE">
      <w:pPr>
        <w:pStyle w:val="a3"/>
        <w:numPr>
          <w:ilvl w:val="0"/>
          <w:numId w:val="2"/>
        </w:numPr>
        <w:spacing w:line="360" w:lineRule="auto"/>
        <w:ind w:left="0" w:firstLine="709"/>
        <w:jc w:val="both"/>
        <w:rPr>
          <w:rStyle w:val="FontStyle19"/>
          <w:sz w:val="28"/>
          <w:szCs w:val="28"/>
          <w:lang w:val="ru-RU"/>
        </w:rPr>
      </w:pPr>
      <w:r w:rsidRPr="004900AE">
        <w:rPr>
          <w:rStyle w:val="FontStyle19"/>
          <w:sz w:val="28"/>
          <w:szCs w:val="28"/>
          <w:lang w:val="ru-RU"/>
        </w:rPr>
        <w:t>оказание Организации всемерной помощи во всех действиях, предпринимаемых ею в соответствии с Уставом, и воздержание от оказания помощи любому государству, против которого ООН предпринимает действия превентивного или принудительного характера;</w:t>
      </w:r>
    </w:p>
    <w:p w:rsidR="00574880" w:rsidRPr="004900AE" w:rsidRDefault="00574880" w:rsidP="004900AE">
      <w:pPr>
        <w:pStyle w:val="a3"/>
        <w:numPr>
          <w:ilvl w:val="0"/>
          <w:numId w:val="2"/>
        </w:numPr>
        <w:spacing w:line="360" w:lineRule="auto"/>
        <w:ind w:left="0" w:firstLine="709"/>
        <w:jc w:val="both"/>
        <w:rPr>
          <w:rStyle w:val="FontStyle19"/>
          <w:sz w:val="28"/>
          <w:szCs w:val="28"/>
          <w:lang w:val="ru-RU"/>
        </w:rPr>
      </w:pPr>
      <w:r w:rsidRPr="004900AE">
        <w:rPr>
          <w:rStyle w:val="FontStyle19"/>
          <w:sz w:val="28"/>
          <w:szCs w:val="28"/>
          <w:lang w:val="ru-RU"/>
        </w:rPr>
        <w:t>обеспечение Организацией того, чтобы государства, которые не являются ее членами, действовали в соответствии с этими принципами, поскольку это может оказаться необходимым для поддержания международного мира и безопасности;</w:t>
      </w:r>
    </w:p>
    <w:p w:rsidR="00574880" w:rsidRPr="004900AE" w:rsidRDefault="00574880" w:rsidP="004900AE">
      <w:pPr>
        <w:pStyle w:val="a3"/>
        <w:numPr>
          <w:ilvl w:val="0"/>
          <w:numId w:val="2"/>
        </w:numPr>
        <w:spacing w:line="360" w:lineRule="auto"/>
        <w:ind w:left="0" w:firstLine="709"/>
        <w:jc w:val="both"/>
        <w:rPr>
          <w:rStyle w:val="FontStyle19"/>
          <w:sz w:val="28"/>
          <w:szCs w:val="28"/>
          <w:lang w:val="ru-RU"/>
        </w:rPr>
      </w:pPr>
      <w:r w:rsidRPr="004900AE">
        <w:rPr>
          <w:rStyle w:val="FontStyle19"/>
          <w:sz w:val="28"/>
          <w:szCs w:val="28"/>
          <w:lang w:val="ru-RU"/>
        </w:rPr>
        <w:t>невмешательство Организации Объединенных Наций в дела, по существу входящие во внутреннюю компетенцию любого государства (этот принцип, однако, не затрагивает применения принудительных мер в случаях угрозы миру, нарушений мира и актов агрессии).</w:t>
      </w:r>
    </w:p>
    <w:p w:rsidR="00574880" w:rsidRPr="004900AE" w:rsidRDefault="00574880" w:rsidP="004900AE">
      <w:pPr>
        <w:pStyle w:val="a3"/>
        <w:spacing w:line="360" w:lineRule="auto"/>
        <w:ind w:firstLine="709"/>
        <w:jc w:val="both"/>
        <w:rPr>
          <w:rStyle w:val="FontStyle19"/>
          <w:sz w:val="28"/>
          <w:szCs w:val="28"/>
          <w:lang w:val="ru-RU"/>
        </w:rPr>
      </w:pPr>
      <w:r w:rsidRPr="004900AE">
        <w:rPr>
          <w:rStyle w:val="FontStyle19"/>
          <w:sz w:val="28"/>
          <w:szCs w:val="28"/>
          <w:lang w:val="ru-RU"/>
        </w:rPr>
        <w:t>Содержание и направленность целей и принципов ООН, а также ее практическая деятельность убеждают в наличии у этой Организации самостоятельной воли.</w:t>
      </w:r>
      <w:r w:rsidR="00D11CED">
        <w:rPr>
          <w:rStyle w:val="FontStyle19"/>
          <w:sz w:val="28"/>
          <w:szCs w:val="28"/>
          <w:lang w:val="ru-RU"/>
        </w:rPr>
        <w:t xml:space="preserve"> </w:t>
      </w:r>
      <w:r w:rsidRPr="004900AE">
        <w:rPr>
          <w:rStyle w:val="FontStyle19"/>
          <w:sz w:val="28"/>
          <w:szCs w:val="28"/>
          <w:lang w:val="ru-RU"/>
        </w:rPr>
        <w:t>Последняя необходима ООН для выполнения основных (т. е. закрепленных в ее Уставе) и производных (вытекающих из резолюций главных органов Организации) задач.</w:t>
      </w:r>
    </w:p>
    <w:p w:rsidR="00574880" w:rsidRPr="004900AE" w:rsidRDefault="00574880" w:rsidP="004900AE">
      <w:pPr>
        <w:pStyle w:val="a3"/>
        <w:widowControl w:val="0"/>
        <w:spacing w:line="360" w:lineRule="auto"/>
        <w:ind w:firstLine="709"/>
        <w:jc w:val="both"/>
        <w:rPr>
          <w:rStyle w:val="FontStyle19"/>
          <w:sz w:val="28"/>
          <w:szCs w:val="28"/>
          <w:lang w:val="ru-RU"/>
        </w:rPr>
      </w:pPr>
      <w:r w:rsidRPr="004900AE">
        <w:rPr>
          <w:rStyle w:val="FontStyle19"/>
          <w:sz w:val="28"/>
          <w:szCs w:val="28"/>
          <w:lang w:val="ru-RU"/>
        </w:rPr>
        <w:t>Конкретно основные черты правосубъектности ООН выражаются в следующем: ООН вправе заключать договоры с государствами и другими международными организациями и требовать их неукоснительного соблюдения. Эти договоры являются важными источниками международного публичного права</w:t>
      </w:r>
      <w:r w:rsidR="00413D2D" w:rsidRPr="004900AE">
        <w:rPr>
          <w:rStyle w:val="a9"/>
          <w:rFonts w:ascii="Times New Roman" w:hAnsi="Times New Roman"/>
          <w:sz w:val="28"/>
          <w:szCs w:val="28"/>
          <w:lang w:val="ru-RU"/>
        </w:rPr>
        <w:footnoteReference w:id="18"/>
      </w:r>
      <w:r w:rsidRPr="004900AE">
        <w:rPr>
          <w:rStyle w:val="FontStyle19"/>
          <w:sz w:val="28"/>
          <w:szCs w:val="28"/>
          <w:lang w:val="ru-RU"/>
        </w:rPr>
        <w:t xml:space="preserve">. Согласно ст. 105 Устава Организация пользуется на территории каждого из своих </w:t>
      </w:r>
      <w:r w:rsidRPr="004900AE">
        <w:rPr>
          <w:rStyle w:val="FontStyle20"/>
          <w:rFonts w:ascii="Times New Roman" w:hAnsi="Times New Roman"/>
        </w:rPr>
        <w:t xml:space="preserve">членов, </w:t>
      </w:r>
      <w:r w:rsidRPr="004900AE">
        <w:rPr>
          <w:rStyle w:val="FontStyle19"/>
          <w:sz w:val="28"/>
          <w:szCs w:val="28"/>
          <w:lang w:val="ru-RU"/>
        </w:rPr>
        <w:t>такими привилегиями и иммунитетами, какие необходимы для достижения ее целей. Кроме того, представители членов ООН и ее должностные лица также пользуются такими привилегиями и иммунитетами, какие необходимы для самостоятельного выполнения ими своих функций, связанных с деятельностью Организации. ООН является юридическим лицом и правомочна: а) заключать договоры имущественного характера; б) приобретать недвижимое и движимое имущество и распоряжаться им; в) возбуждать дела в суде. Как субъект международного права Организация вправе предъявлять претензии юридического характера к государствам и другим международным организациям.</w:t>
      </w:r>
    </w:p>
    <w:p w:rsidR="00574880" w:rsidRPr="004900AE" w:rsidRDefault="00574880" w:rsidP="004900AE">
      <w:pPr>
        <w:pStyle w:val="a3"/>
        <w:widowControl w:val="0"/>
        <w:spacing w:line="360" w:lineRule="auto"/>
        <w:ind w:firstLine="709"/>
        <w:jc w:val="both"/>
        <w:rPr>
          <w:rStyle w:val="FontStyle19"/>
          <w:sz w:val="28"/>
          <w:szCs w:val="28"/>
          <w:lang w:val="ru-RU"/>
        </w:rPr>
      </w:pPr>
      <w:r w:rsidRPr="004900AE">
        <w:rPr>
          <w:rStyle w:val="FontStyle19"/>
          <w:sz w:val="28"/>
          <w:szCs w:val="28"/>
          <w:lang w:val="ru-RU"/>
        </w:rPr>
        <w:t xml:space="preserve">Организация не может быть ограничена финансовым контролем, правилами или мораторием какого бы то ни было рода. Согласно ст. 35 и 38 </w:t>
      </w:r>
    </w:p>
    <w:p w:rsidR="00574880" w:rsidRPr="004900AE" w:rsidRDefault="005B5A96" w:rsidP="004900AE">
      <w:pPr>
        <w:pStyle w:val="a3"/>
        <w:widowControl w:val="0"/>
        <w:spacing w:line="360" w:lineRule="auto"/>
        <w:ind w:firstLine="709"/>
        <w:jc w:val="both"/>
        <w:rPr>
          <w:rStyle w:val="FontStyle19"/>
          <w:sz w:val="28"/>
          <w:szCs w:val="28"/>
          <w:lang w:val="ru-RU"/>
        </w:rPr>
      </w:pPr>
      <w:r w:rsidRPr="004900AE">
        <w:rPr>
          <w:rStyle w:val="FontStyle19"/>
          <w:sz w:val="28"/>
          <w:szCs w:val="28"/>
          <w:lang w:val="ru-RU"/>
        </w:rPr>
        <w:t xml:space="preserve">Устава ООН государства-члены доводят до сведения Совета Безопасности или Генеральной Ассамблеи о любых спорах или таких ситуациях, </w:t>
      </w:r>
      <w:r w:rsidR="00574880" w:rsidRPr="004900AE">
        <w:rPr>
          <w:rStyle w:val="FontStyle19"/>
          <w:sz w:val="28"/>
          <w:szCs w:val="28"/>
          <w:lang w:val="ru-RU"/>
        </w:rPr>
        <w:t>продолжение которых может угрожать поддержанию международного мира и безопасности. Совет Безопасности и Генеральная Ассамблея могут делать соответствующие рекомендации.</w:t>
      </w:r>
    </w:p>
    <w:p w:rsidR="00574880" w:rsidRPr="004900AE" w:rsidRDefault="00574880" w:rsidP="004900AE">
      <w:pPr>
        <w:pStyle w:val="a3"/>
        <w:widowControl w:val="0"/>
        <w:spacing w:line="360" w:lineRule="auto"/>
        <w:ind w:firstLine="709"/>
        <w:jc w:val="both"/>
        <w:rPr>
          <w:rStyle w:val="FontStyle19"/>
          <w:sz w:val="28"/>
          <w:szCs w:val="28"/>
          <w:lang w:val="ru-RU"/>
        </w:rPr>
      </w:pPr>
      <w:r w:rsidRPr="004900AE">
        <w:rPr>
          <w:rStyle w:val="FontStyle19"/>
          <w:sz w:val="28"/>
          <w:szCs w:val="28"/>
          <w:lang w:val="ru-RU"/>
        </w:rPr>
        <w:t>Совет Безопасности вправе вести с государствами переговоры о заключении соглашения или соглашений и заключать такие соглашения.Согласно ст. 4 Устава Совет Безопасности вправе потребовать от члена Организации предоставления вооруженных сил во исполнение таким государством обязательств, принятых на основании ст. 43.</w:t>
      </w:r>
    </w:p>
    <w:p w:rsidR="00574880" w:rsidRPr="004900AE" w:rsidRDefault="00574880" w:rsidP="004900AE">
      <w:pPr>
        <w:pStyle w:val="a3"/>
        <w:widowControl w:val="0"/>
        <w:spacing w:line="360" w:lineRule="auto"/>
        <w:ind w:firstLine="709"/>
        <w:jc w:val="both"/>
        <w:rPr>
          <w:rStyle w:val="FontStyle19"/>
          <w:sz w:val="28"/>
          <w:szCs w:val="28"/>
          <w:lang w:val="ru-RU"/>
        </w:rPr>
      </w:pPr>
      <w:r w:rsidRPr="004900AE">
        <w:rPr>
          <w:rStyle w:val="FontStyle19"/>
          <w:sz w:val="28"/>
          <w:szCs w:val="28"/>
          <w:lang w:val="ru-RU"/>
        </w:rPr>
        <w:t>Статья 64 предоставляет Экономическому и Социальному совету (ЭКОСОС) право заключать соглашения с членами Организации по вопросам, входящим в его компетенцию.</w:t>
      </w:r>
    </w:p>
    <w:p w:rsidR="00574880" w:rsidRPr="004900AE" w:rsidRDefault="00574880" w:rsidP="004900AE">
      <w:pPr>
        <w:pStyle w:val="a3"/>
        <w:widowControl w:val="0"/>
        <w:spacing w:line="360" w:lineRule="auto"/>
        <w:ind w:firstLine="709"/>
        <w:jc w:val="both"/>
        <w:rPr>
          <w:rStyle w:val="FontStyle19"/>
          <w:sz w:val="28"/>
          <w:szCs w:val="28"/>
          <w:lang w:val="ru-RU"/>
        </w:rPr>
      </w:pPr>
      <w:r w:rsidRPr="004900AE">
        <w:rPr>
          <w:rStyle w:val="FontStyle19"/>
          <w:sz w:val="28"/>
          <w:szCs w:val="28"/>
          <w:lang w:val="ru-RU"/>
        </w:rPr>
        <w:t>Генеральная Ассамблея или Совет Безопасности могут запрашивать у Международного суда консультативные заключения по любому юридическому вопросу. Любой член ООН вправе иметь свое постоянное представительство при ООН, возглавляемое чрезвычайным и полномочным послом.</w:t>
      </w:r>
      <w:r w:rsidR="005B5A96" w:rsidRPr="004900AE">
        <w:rPr>
          <w:rStyle w:val="FontStyle19"/>
          <w:sz w:val="28"/>
          <w:szCs w:val="28"/>
          <w:lang w:val="ru-RU"/>
        </w:rPr>
        <w:t xml:space="preserve"> </w:t>
      </w:r>
      <w:r w:rsidRPr="004900AE">
        <w:rPr>
          <w:rStyle w:val="FontStyle19"/>
          <w:sz w:val="28"/>
          <w:szCs w:val="28"/>
          <w:lang w:val="ru-RU"/>
        </w:rPr>
        <w:t>Вместе с тем ООН не имеет качества государства, а тем более сверхгосударства. По справедливому мнению Р. Л. Боброва, ООН — это вторичный, производный (нетипичный) субъект современного международного права, образованный волеизъявлением суверенных государств — коренных, исконных этого права</w:t>
      </w:r>
      <w:r w:rsidR="00413D2D" w:rsidRPr="004900AE">
        <w:rPr>
          <w:rStyle w:val="a9"/>
          <w:rFonts w:ascii="Times New Roman" w:hAnsi="Times New Roman"/>
          <w:sz w:val="28"/>
          <w:szCs w:val="28"/>
          <w:lang w:val="ru-RU"/>
        </w:rPr>
        <w:footnoteReference w:id="19"/>
      </w:r>
      <w:r w:rsidRPr="004900AE">
        <w:rPr>
          <w:rStyle w:val="FontStyle19"/>
          <w:sz w:val="28"/>
          <w:szCs w:val="28"/>
          <w:lang w:val="ru-RU"/>
        </w:rPr>
        <w:t xml:space="preserve">. </w:t>
      </w:r>
    </w:p>
    <w:p w:rsidR="00574880" w:rsidRPr="004900AE" w:rsidRDefault="00574880" w:rsidP="004900AE">
      <w:pPr>
        <w:pStyle w:val="a3"/>
        <w:widowControl w:val="0"/>
        <w:spacing w:line="360" w:lineRule="auto"/>
        <w:ind w:firstLine="709"/>
        <w:jc w:val="both"/>
        <w:rPr>
          <w:rStyle w:val="FontStyle19"/>
          <w:sz w:val="28"/>
          <w:szCs w:val="28"/>
          <w:lang w:val="ru-RU"/>
        </w:rPr>
      </w:pPr>
      <w:r w:rsidRPr="004900AE">
        <w:rPr>
          <w:rStyle w:val="FontStyle19"/>
          <w:sz w:val="28"/>
          <w:szCs w:val="28"/>
          <w:lang w:val="ru-RU"/>
        </w:rPr>
        <w:t xml:space="preserve">Созданная как центр для согласования действий государств во имя мира и развития международного сотрудничества на демократических началах, ООН наделена определенной международной правосубъектностью, совершенно необходимой ей для осуществления ее функций. Значительные черты правосубъектности ООН взаимосвязаны и образуют в целом специфическую правосубъектность, лежащую в иной правовой плоскости, </w:t>
      </w:r>
    </w:p>
    <w:p w:rsidR="00574880" w:rsidRPr="004900AE" w:rsidRDefault="003E71C6" w:rsidP="004900AE">
      <w:pPr>
        <w:pStyle w:val="a3"/>
        <w:widowControl w:val="0"/>
        <w:spacing w:line="360" w:lineRule="auto"/>
        <w:ind w:firstLine="709"/>
        <w:jc w:val="both"/>
        <w:rPr>
          <w:rStyle w:val="FontStyle19"/>
          <w:sz w:val="28"/>
          <w:szCs w:val="28"/>
          <w:lang w:val="ru-RU"/>
        </w:rPr>
      </w:pPr>
      <w:r w:rsidRPr="004900AE">
        <w:rPr>
          <w:rStyle w:val="FontStyle19"/>
          <w:sz w:val="28"/>
          <w:szCs w:val="28"/>
          <w:lang w:val="ru-RU"/>
        </w:rPr>
        <w:t xml:space="preserve">чем правосубъектность государств. </w:t>
      </w:r>
      <w:r w:rsidR="00574880" w:rsidRPr="004900AE">
        <w:rPr>
          <w:rStyle w:val="FontStyle19"/>
          <w:sz w:val="28"/>
          <w:szCs w:val="28"/>
          <w:lang w:val="ru-RU"/>
        </w:rPr>
        <w:t>ООН правоспособна лишь в пределах, очерченных ее Уставом.</w:t>
      </w:r>
    </w:p>
    <w:p w:rsidR="00574880" w:rsidRPr="004900AE" w:rsidRDefault="004900AE" w:rsidP="004900AE">
      <w:pPr>
        <w:pStyle w:val="a3"/>
        <w:widowControl w:val="0"/>
        <w:spacing w:line="360" w:lineRule="auto"/>
        <w:ind w:firstLine="709"/>
        <w:jc w:val="both"/>
        <w:rPr>
          <w:rStyle w:val="FontStyle19"/>
          <w:sz w:val="28"/>
          <w:szCs w:val="28"/>
          <w:lang w:val="ru-RU"/>
        </w:rPr>
      </w:pPr>
      <w:r>
        <w:rPr>
          <w:rStyle w:val="FontStyle19"/>
          <w:sz w:val="28"/>
          <w:szCs w:val="28"/>
          <w:lang w:val="ru-RU"/>
        </w:rPr>
        <w:t xml:space="preserve"> </w:t>
      </w:r>
      <w:r w:rsidR="00574880" w:rsidRPr="004900AE">
        <w:rPr>
          <w:rStyle w:val="FontStyle19"/>
          <w:sz w:val="28"/>
          <w:szCs w:val="28"/>
          <w:lang w:val="ru-RU"/>
        </w:rPr>
        <w:t xml:space="preserve">В настоящее время ООН является самой представительной (в нее входят 191 государство) и подлинно универсальной (по кругу решаемых проблем) межправительственной организацией. В Декларации по случаю 50-летней годовщины, принятой в октябре </w:t>
      </w:r>
      <w:smartTag w:uri="urn:schemas-microsoft-com:office:smarttags" w:element="metricconverter">
        <w:smartTagPr>
          <w:attr w:name="ProductID" w:val="1995 г"/>
        </w:smartTagPr>
        <w:r w:rsidR="00574880" w:rsidRPr="004900AE">
          <w:rPr>
            <w:rStyle w:val="FontStyle19"/>
            <w:sz w:val="28"/>
            <w:szCs w:val="28"/>
            <w:lang w:val="ru-RU"/>
          </w:rPr>
          <w:t>1995 г</w:t>
        </w:r>
      </w:smartTag>
      <w:r w:rsidR="00574880" w:rsidRPr="004900AE">
        <w:rPr>
          <w:rStyle w:val="FontStyle19"/>
          <w:sz w:val="28"/>
          <w:szCs w:val="28"/>
          <w:lang w:val="ru-RU"/>
        </w:rPr>
        <w:t xml:space="preserve">. на юбилейной сессии Генеральной Ассамблеи ООН, отмечается, что «в </w:t>
      </w:r>
      <w:r w:rsidR="00574880" w:rsidRPr="004900AE">
        <w:rPr>
          <w:rStyle w:val="FontStyle19"/>
          <w:sz w:val="28"/>
          <w:szCs w:val="28"/>
        </w:rPr>
        <w:t>XXI</w:t>
      </w:r>
      <w:r w:rsidR="00574880" w:rsidRPr="004900AE">
        <w:rPr>
          <w:rStyle w:val="FontStyle19"/>
          <w:sz w:val="28"/>
          <w:szCs w:val="28"/>
          <w:lang w:val="ru-RU"/>
        </w:rPr>
        <w:t xml:space="preserve"> век ООН</w:t>
      </w:r>
      <w:r>
        <w:rPr>
          <w:rStyle w:val="FontStyle19"/>
          <w:sz w:val="28"/>
          <w:szCs w:val="28"/>
          <w:lang w:val="ru-RU"/>
        </w:rPr>
        <w:t xml:space="preserve"> </w:t>
      </w:r>
      <w:r w:rsidR="00574880" w:rsidRPr="004900AE">
        <w:rPr>
          <w:rStyle w:val="FontStyle19"/>
          <w:sz w:val="28"/>
          <w:szCs w:val="28"/>
          <w:lang w:val="ru-RU"/>
        </w:rPr>
        <w:t xml:space="preserve">войдет обновленной, оснащенной и обеспеченной, чтобы эффективнее служить интересам народов, от имени которых она и была создана». </w:t>
      </w:r>
      <w:r w:rsidR="00574880" w:rsidRPr="004900AE">
        <w:rPr>
          <w:rStyle w:val="FontStyle20"/>
          <w:rFonts w:ascii="Times New Roman" w:hAnsi="Times New Roman"/>
        </w:rPr>
        <w:t xml:space="preserve">ООН </w:t>
      </w:r>
      <w:r w:rsidR="00574880" w:rsidRPr="004900AE">
        <w:rPr>
          <w:rStyle w:val="FontStyle19"/>
          <w:sz w:val="28"/>
          <w:szCs w:val="28"/>
          <w:lang w:val="ru-RU"/>
        </w:rPr>
        <w:t xml:space="preserve">— это общая воля государств мира. </w:t>
      </w:r>
    </w:p>
    <w:p w:rsidR="003E71C6" w:rsidRPr="004900AE" w:rsidRDefault="003E71C6" w:rsidP="004900AE">
      <w:pPr>
        <w:pStyle w:val="1"/>
        <w:ind w:firstLine="709"/>
        <w:jc w:val="both"/>
        <w:rPr>
          <w:b w:val="0"/>
          <w:szCs w:val="28"/>
        </w:rPr>
      </w:pPr>
    </w:p>
    <w:p w:rsidR="00495290" w:rsidRPr="004900AE" w:rsidRDefault="004900AE" w:rsidP="004900AE">
      <w:pPr>
        <w:pStyle w:val="1"/>
        <w:ind w:firstLine="709"/>
        <w:jc w:val="both"/>
        <w:rPr>
          <w:rStyle w:val="FontStyle20"/>
          <w:b w:val="0"/>
          <w:bCs w:val="0"/>
          <w:lang w:eastAsia="en-US"/>
        </w:rPr>
      </w:pPr>
      <w:r>
        <w:rPr>
          <w:b w:val="0"/>
          <w:szCs w:val="28"/>
        </w:rPr>
        <w:br w:type="page"/>
      </w:r>
      <w:r w:rsidR="00495290" w:rsidRPr="004900AE">
        <w:rPr>
          <w:b w:val="0"/>
          <w:szCs w:val="28"/>
        </w:rPr>
        <w:t>ГЛАВА 3.</w:t>
      </w:r>
      <w:r>
        <w:rPr>
          <w:b w:val="0"/>
          <w:lang w:eastAsia="en-US"/>
        </w:rPr>
        <w:t xml:space="preserve"> </w:t>
      </w:r>
      <w:r w:rsidR="00D11CED">
        <w:rPr>
          <w:rStyle w:val="FontStyle20"/>
          <w:b w:val="0"/>
          <w:lang w:eastAsia="en-US"/>
        </w:rPr>
        <w:t>СИСТЕМА ГЛАВНЫХ ОРГАНОВ ООН</w:t>
      </w:r>
    </w:p>
    <w:p w:rsidR="00495290" w:rsidRPr="004900AE" w:rsidRDefault="00495290" w:rsidP="00D11CED">
      <w:pPr>
        <w:pStyle w:val="3"/>
        <w:spacing w:before="0" w:after="0" w:line="360" w:lineRule="auto"/>
        <w:jc w:val="both"/>
        <w:rPr>
          <w:rStyle w:val="FontStyle20"/>
          <w:rFonts w:ascii="Times New Roman" w:hAnsi="Times New Roman"/>
          <w:b w:val="0"/>
        </w:rPr>
      </w:pPr>
      <w:bookmarkStart w:id="0" w:name="_Toc230410390"/>
    </w:p>
    <w:p w:rsidR="00495290" w:rsidRPr="004900AE" w:rsidRDefault="00495290" w:rsidP="004900AE">
      <w:pPr>
        <w:pStyle w:val="3"/>
        <w:spacing w:before="0" w:after="0" w:line="360" w:lineRule="auto"/>
        <w:ind w:firstLine="709"/>
        <w:jc w:val="both"/>
        <w:rPr>
          <w:rStyle w:val="FontStyle20"/>
          <w:rFonts w:ascii="Times New Roman" w:hAnsi="Times New Roman"/>
          <w:b w:val="0"/>
        </w:rPr>
      </w:pPr>
      <w:r w:rsidRPr="004900AE">
        <w:rPr>
          <w:rStyle w:val="FontStyle20"/>
          <w:rFonts w:ascii="Times New Roman" w:hAnsi="Times New Roman"/>
          <w:b w:val="0"/>
        </w:rPr>
        <w:t>3.1 Генеральная Ассамблея ООН</w:t>
      </w:r>
      <w:bookmarkEnd w:id="0"/>
    </w:p>
    <w:p w:rsidR="00495290" w:rsidRPr="004900AE" w:rsidRDefault="00495290" w:rsidP="004900AE">
      <w:pPr>
        <w:spacing w:line="360" w:lineRule="auto"/>
        <w:ind w:firstLine="709"/>
        <w:jc w:val="both"/>
        <w:rPr>
          <w:sz w:val="28"/>
          <w:lang w:eastAsia="x-none"/>
        </w:rPr>
      </w:pPr>
    </w:p>
    <w:p w:rsidR="00495290" w:rsidRPr="004900AE" w:rsidRDefault="00495290" w:rsidP="004900AE">
      <w:pPr>
        <w:spacing w:line="360" w:lineRule="auto"/>
        <w:ind w:firstLine="709"/>
        <w:jc w:val="both"/>
        <w:rPr>
          <w:rStyle w:val="FontStyle20"/>
        </w:rPr>
      </w:pPr>
      <w:r w:rsidRPr="004900AE">
        <w:rPr>
          <w:rStyle w:val="FontStyle20"/>
        </w:rPr>
        <w:t>Генеральная Ассамблея является самым представительным органом Организации. Она состоит их всех членов Организации. Из содержания главы IV Устава ООН можно заключить, что Генеральная Ассамблея является высшим органом Организации. Согласно ст. 15 Устава она получает и рассматривает ежегодные и специальные доклады Совета Безопасности. Эти доклады должны включать отчет о мерах по поддержанию международного мира и безопасности, которые Совет Безопасности решил предпринять или предпринял. Генеральная Ассамблея получает и рассматривает доклады других органов Организации.</w:t>
      </w:r>
    </w:p>
    <w:p w:rsidR="00495290" w:rsidRPr="004900AE" w:rsidRDefault="00495290" w:rsidP="004900AE">
      <w:pPr>
        <w:spacing w:line="360" w:lineRule="auto"/>
        <w:ind w:firstLine="709"/>
        <w:jc w:val="both"/>
        <w:rPr>
          <w:rStyle w:val="FontStyle20"/>
        </w:rPr>
      </w:pPr>
      <w:r w:rsidRPr="004900AE">
        <w:rPr>
          <w:rStyle w:val="FontStyle20"/>
        </w:rPr>
        <w:t>Генеральная Ассамблея вправе обсуждать любые вопросы в пределах Устава ООН и делать соответствующие рекомендации государствам — членам ООН и Совету Безопасности. Однако когда Совет Безопасности выполняет возложенные на него Уставом ООН функции по отношению к какому-либо спору или ситуации, Генеральная Ассамблея не может делать какие-либо рекомендации, касающиеся данного спора или ситуации, если Совет Безопасности не запросит об этом.</w:t>
      </w:r>
    </w:p>
    <w:p w:rsidR="00495290" w:rsidRPr="004900AE" w:rsidRDefault="00495290" w:rsidP="004900AE">
      <w:pPr>
        <w:spacing w:line="360" w:lineRule="auto"/>
        <w:ind w:firstLine="709"/>
        <w:jc w:val="both"/>
        <w:rPr>
          <w:rStyle w:val="FontStyle20"/>
        </w:rPr>
      </w:pPr>
      <w:r w:rsidRPr="004900AE">
        <w:rPr>
          <w:rStyle w:val="FontStyle20"/>
        </w:rPr>
        <w:t>Из содержания ст. 10 Устава ООН вытекает, что Генеральная Ассамблея вправе: а) обсуждать любые вопросы или дела в пределах Устава ООН; б) разрабатывать и утверждать рекомендации государствам-членам и Совету Безопасности. Она вправе обращать внимание Совета Безопасности на ситуации, которые могли бы угрожать международному миру и безопасности.</w:t>
      </w:r>
    </w:p>
    <w:p w:rsidR="00495290" w:rsidRPr="004900AE" w:rsidRDefault="00495290" w:rsidP="004900AE">
      <w:pPr>
        <w:spacing w:line="360" w:lineRule="auto"/>
        <w:ind w:firstLine="709"/>
        <w:jc w:val="both"/>
        <w:rPr>
          <w:rStyle w:val="FontStyle20"/>
        </w:rPr>
      </w:pPr>
      <w:r w:rsidRPr="004900AE">
        <w:rPr>
          <w:rStyle w:val="FontStyle20"/>
        </w:rPr>
        <w:t>Генеральная Ассамблея организует также исследования и делает рекомендации в целях: а) содействия международному сотрудничеству в политической области и поощрения прогрессивного развития международного права и его кодификации; б) содействия сотрудничеству в области экономической, социальной, культуры, образования, здравоохранения и содействия осуществлению прав человека и основных свобод для всех, без различия расы, пола, языка и религии.</w:t>
      </w:r>
    </w:p>
    <w:p w:rsidR="00495290" w:rsidRPr="004900AE" w:rsidRDefault="00495290" w:rsidP="004900AE">
      <w:pPr>
        <w:spacing w:line="360" w:lineRule="auto"/>
        <w:ind w:firstLine="709"/>
        <w:jc w:val="both"/>
        <w:rPr>
          <w:rStyle w:val="FontStyle20"/>
        </w:rPr>
      </w:pPr>
      <w:r w:rsidRPr="004900AE">
        <w:rPr>
          <w:rStyle w:val="FontStyle20"/>
        </w:rPr>
        <w:t>Генеральная Ассамблея собирается на очередные ежегодные сессии и на такие специальные сессии, которые могут потребовать обстоятельства.</w:t>
      </w:r>
    </w:p>
    <w:p w:rsidR="00495290" w:rsidRPr="004900AE" w:rsidRDefault="00495290" w:rsidP="004900AE">
      <w:pPr>
        <w:spacing w:line="360" w:lineRule="auto"/>
        <w:ind w:firstLine="709"/>
        <w:jc w:val="both"/>
        <w:rPr>
          <w:rStyle w:val="FontStyle20"/>
        </w:rPr>
      </w:pPr>
      <w:r w:rsidRPr="004900AE">
        <w:rPr>
          <w:rStyle w:val="FontStyle20"/>
        </w:rPr>
        <w:t>Генеральная Ассамблея собирается ежегодно на очередную сессию в третий вторник сентября. Генеральный секретарь уведомляет всех членов ООН об открытии такой сессии не менее чем за 60 дней. По рекомендации Генерального комитета в начале каждой сессии он устанавливает дату закрытия очередной сессии.</w:t>
      </w:r>
    </w:p>
    <w:p w:rsidR="00495290" w:rsidRPr="004900AE" w:rsidRDefault="00495290" w:rsidP="004900AE">
      <w:pPr>
        <w:spacing w:line="360" w:lineRule="auto"/>
        <w:ind w:firstLine="709"/>
        <w:jc w:val="both"/>
        <w:rPr>
          <w:rStyle w:val="FontStyle20"/>
        </w:rPr>
      </w:pPr>
      <w:r w:rsidRPr="004900AE">
        <w:rPr>
          <w:rStyle w:val="FontStyle20"/>
        </w:rPr>
        <w:t>Специальные сессии Генеральной Ассамблеи созываются в течение 15 дней со дня получения Генеральным секретарем требования от Совета Безопасности или от большинства членов ООН о созыве такой сессии или сообщения большинства членов ООН о присоединении к требованию о созыве.</w:t>
      </w:r>
    </w:p>
    <w:p w:rsidR="00495290" w:rsidRPr="004900AE" w:rsidRDefault="00495290" w:rsidP="004900AE">
      <w:pPr>
        <w:spacing w:line="360" w:lineRule="auto"/>
        <w:ind w:firstLine="709"/>
        <w:jc w:val="both"/>
        <w:rPr>
          <w:rStyle w:val="FontStyle20"/>
        </w:rPr>
      </w:pPr>
      <w:r w:rsidRPr="004900AE">
        <w:rPr>
          <w:rStyle w:val="FontStyle20"/>
        </w:rPr>
        <w:t>Чрезвычайные специальные сессии созываются в течение 24 часов с момента получения Генеральным секретарем требования о созыве такой сессии, поступившего от Совета Безопасности и поддержанного голосами любых девяти членов Совета, требования большинства членов ООН, выраженного путем голосования в Межсессионном комитете. Любой член ООН может потребовать у Генерального секретаря созыва чрезвычайной специальной сессии. Генеральный секретарь извещает немедленно других членов Организации об этом требовании и запрашивает их, присоединяются ли они к нему. Если в течение 30 дней большинство членов ООН присоединится к этому требованию, то Генеральный секретарь созывает специальную сессию Генеральной Ассамблеи ООН.</w:t>
      </w:r>
    </w:p>
    <w:p w:rsidR="00495290" w:rsidRPr="004900AE" w:rsidRDefault="00495290" w:rsidP="004900AE">
      <w:pPr>
        <w:spacing w:line="360" w:lineRule="auto"/>
        <w:ind w:firstLine="709"/>
        <w:jc w:val="both"/>
        <w:rPr>
          <w:rStyle w:val="FontStyle20"/>
        </w:rPr>
      </w:pPr>
      <w:r w:rsidRPr="004900AE">
        <w:rPr>
          <w:rStyle w:val="FontStyle20"/>
        </w:rPr>
        <w:t>Предварительная повестка дня очередной сессии составляется Генеральным секретарем ООН и сообщается ее членам не менее чем за 60 дней до открытия сессии. Она состоит из более чем 100 вопросов. Однако постоянными пунктами являются следующие вопросы: а) доклад Генерального секретаря о работе Организации; б) доклады Совета Безопасности, ЭКОСОС, Совета по опеке, Международного суда, вспомогательных органов Генеральной Ассамблеи и специализированных учреждений; в) все пункты, о включении которых Генера</w:t>
      </w:r>
      <w:r w:rsidR="00D11CED">
        <w:rPr>
          <w:rStyle w:val="FontStyle20"/>
        </w:rPr>
        <w:t>л</w:t>
      </w:r>
      <w:r w:rsidRPr="004900AE">
        <w:rPr>
          <w:rStyle w:val="FontStyle20"/>
        </w:rPr>
        <w:t>ьная Ассамблея постановила на одной из своих предыдущих сессий; г) все пункты, предложенные любым членом ООН; д) все пункты, относящиеся к бюджету на следующий финансовый год, и доклад об отчете за истекший финансовый год; е) все пункты, которые Генеральный секретарь считает необходимым внести на рассмотрение Генеральной Ассамблеи; ж) все пункты, предложенные государствами, не являющимися членами ООН.</w:t>
      </w:r>
    </w:p>
    <w:p w:rsidR="00495290" w:rsidRPr="004900AE" w:rsidRDefault="00495290" w:rsidP="004900AE">
      <w:pPr>
        <w:spacing w:line="360" w:lineRule="auto"/>
        <w:ind w:firstLine="709"/>
        <w:jc w:val="both"/>
        <w:rPr>
          <w:rStyle w:val="FontStyle20"/>
        </w:rPr>
      </w:pPr>
      <w:r w:rsidRPr="004900AE">
        <w:rPr>
          <w:rStyle w:val="FontStyle20"/>
        </w:rPr>
        <w:t>Любой член ООН, любой из семиглавных органов или Генеральный секретарь могут не менее чем за 30 дней до даты, назначенной для открытия очередной сессии, потребовать включения в повестку дня дополнительных пунктов.</w:t>
      </w:r>
    </w:p>
    <w:p w:rsidR="00495290" w:rsidRPr="004900AE" w:rsidRDefault="00495290" w:rsidP="004900AE">
      <w:pPr>
        <w:spacing w:line="360" w:lineRule="auto"/>
        <w:ind w:firstLine="709"/>
        <w:jc w:val="both"/>
        <w:rPr>
          <w:rStyle w:val="FontStyle20"/>
        </w:rPr>
      </w:pPr>
      <w:r w:rsidRPr="004900AE">
        <w:rPr>
          <w:rStyle w:val="FontStyle20"/>
        </w:rPr>
        <w:t>В предварительную повестку дня специальной сессии вносятся только те пункты, рассмотрение которых предложено в требовании о созыве специальной сессии.</w:t>
      </w:r>
    </w:p>
    <w:p w:rsidR="00495290" w:rsidRPr="004900AE" w:rsidRDefault="00495290" w:rsidP="004900AE">
      <w:pPr>
        <w:spacing w:line="360" w:lineRule="auto"/>
        <w:ind w:firstLine="709"/>
        <w:jc w:val="both"/>
        <w:rPr>
          <w:rStyle w:val="FontStyle20"/>
        </w:rPr>
      </w:pPr>
      <w:r w:rsidRPr="004900AE">
        <w:rPr>
          <w:rStyle w:val="FontStyle20"/>
        </w:rPr>
        <w:t>Делегация государства — члена ООН на сессии Генеральной Ассамблеи состоит не более чем из пяти представителей и пяти заместителей и из необходимого делегации числа советников, технических советников, экспертов и лиц, занимающих подобное положение.</w:t>
      </w:r>
    </w:p>
    <w:p w:rsidR="00495290" w:rsidRPr="004900AE" w:rsidRDefault="00495290" w:rsidP="004900AE">
      <w:pPr>
        <w:spacing w:line="360" w:lineRule="auto"/>
        <w:ind w:firstLine="709"/>
        <w:jc w:val="both"/>
        <w:rPr>
          <w:rStyle w:val="FontStyle20"/>
        </w:rPr>
      </w:pPr>
      <w:r w:rsidRPr="004900AE">
        <w:rPr>
          <w:rStyle w:val="FontStyle20"/>
        </w:rPr>
        <w:t>Основным органом, определяющим порядок работы сессии Генеральной Ассамблеи, является Генеральный комитет. Он состоит из Председателя Генеральной Ассамблеи, 21 заместителя Председателя и председателей семи главных комитетов. На его заседаниях имеют право присутствовать председатели других комитетов и участвовать в прениях без права голоса. Генеральный комитет может вносить изменения в принятые Генеральной Ассамблеей резолюции, но эти изменения могут относиться только к форме, а не к существу. Все такие изменения представляются на рассмотрение Генеральной Ассамблеи.</w:t>
      </w:r>
    </w:p>
    <w:p w:rsidR="00495290" w:rsidRPr="004900AE" w:rsidRDefault="00495290" w:rsidP="004900AE">
      <w:pPr>
        <w:spacing w:line="360" w:lineRule="auto"/>
        <w:ind w:firstLine="709"/>
        <w:jc w:val="both"/>
        <w:rPr>
          <w:rStyle w:val="FontStyle20"/>
        </w:rPr>
      </w:pPr>
      <w:r w:rsidRPr="004900AE">
        <w:rPr>
          <w:rStyle w:val="FontStyle20"/>
        </w:rPr>
        <w:t>Английский, испанский, китайский, русский и французский языки являются официальными и рабочими языками Генеральной Ассамблеи, ее комитетов и подкомитетов. Арабский язык является как официальным, так и рабочим языком Генеральной Ассамблеи и ее главных комитетов. Все резолюции и другие документы издаются на языках Генеральной Ассамблеи. По решению Генеральной Ассамблеи ее документы и документы ее комитетов и подкомитетов издаются и на любом другом языке.</w:t>
      </w:r>
    </w:p>
    <w:p w:rsidR="00495290" w:rsidRPr="004900AE" w:rsidRDefault="00495290" w:rsidP="004900AE">
      <w:pPr>
        <w:spacing w:line="360" w:lineRule="auto"/>
        <w:ind w:firstLine="709"/>
        <w:jc w:val="both"/>
        <w:rPr>
          <w:rStyle w:val="FontStyle20"/>
        </w:rPr>
      </w:pPr>
      <w:r w:rsidRPr="004900AE">
        <w:rPr>
          <w:rStyle w:val="FontStyle20"/>
        </w:rPr>
        <w:t>Генеральная Ассамблея может учреждать комитеты, которые она сочтет необходимыми для выполнения ее функций. Наиболее детальное обсуждение вопросов проходит в следующих семи главных комитетах: в Первом комитете — по политическим вопросам и вопросам безопасности, включая вопросы разоружения (начиная с XXXI сессии Генеральной Ассамблеи этот комитет занимается в основном вопросами разоружения); Специальном политическом комитете, которому передаются политические вопросы, входящие в компетенцию Первого комитета; Втором комитете — по экономическим и финансовым вопросам; Третьем комитете — по социальным, гуманитарным вопросам и вопросам культуры; Четвертом комитете — по вопросам международной опеки и несамоуправляющихся территорий; Пятом комитете — по административным и бюджетным вопросам; Шестом комитете — по правовым вопросам.</w:t>
      </w:r>
    </w:p>
    <w:p w:rsidR="00495290" w:rsidRPr="004900AE" w:rsidRDefault="00495290" w:rsidP="004900AE">
      <w:pPr>
        <w:spacing w:line="360" w:lineRule="auto"/>
        <w:ind w:firstLine="709"/>
        <w:jc w:val="both"/>
        <w:rPr>
          <w:rStyle w:val="FontStyle20"/>
        </w:rPr>
      </w:pPr>
      <w:r w:rsidRPr="004900AE">
        <w:rPr>
          <w:rStyle w:val="FontStyle20"/>
        </w:rPr>
        <w:t>Все главные комитеты проводят в первую неделю сессии выборы своего председателя, двух заместителей председателя и докладчика. Председатели главных комитетов не участвуют в голосовании, а вместо них могут голосовать другие члены их делегаций.</w:t>
      </w:r>
    </w:p>
    <w:p w:rsidR="00495290" w:rsidRPr="004900AE" w:rsidRDefault="00495290" w:rsidP="004900AE">
      <w:pPr>
        <w:spacing w:line="360" w:lineRule="auto"/>
        <w:ind w:firstLine="709"/>
        <w:jc w:val="both"/>
        <w:rPr>
          <w:rStyle w:val="FontStyle20"/>
        </w:rPr>
      </w:pPr>
      <w:r w:rsidRPr="004900AE">
        <w:rPr>
          <w:rStyle w:val="FontStyle20"/>
        </w:rPr>
        <w:t>Генеральная Ассамблея на своих сессиях принимает постановления, решения и рекомендации. Термином «постановление» обозначаются акты, принимаемые Генеральной Ассамблеей по рекомендации Совета Безопасности</w:t>
      </w:r>
      <w:r w:rsidR="00413D2D" w:rsidRPr="004900AE">
        <w:rPr>
          <w:rStyle w:val="a9"/>
          <w:sz w:val="28"/>
          <w:szCs w:val="28"/>
          <w:lang w:eastAsia="x-none"/>
        </w:rPr>
        <w:footnoteReference w:id="20"/>
      </w:r>
      <w:r w:rsidRPr="004900AE">
        <w:rPr>
          <w:rStyle w:val="FontStyle20"/>
        </w:rPr>
        <w:t xml:space="preserve">. </w:t>
      </w:r>
    </w:p>
    <w:p w:rsidR="00495290" w:rsidRPr="004900AE" w:rsidRDefault="00495290" w:rsidP="004900AE">
      <w:pPr>
        <w:spacing w:line="360" w:lineRule="auto"/>
        <w:ind w:firstLine="709"/>
        <w:jc w:val="both"/>
        <w:rPr>
          <w:rStyle w:val="FontStyle20"/>
        </w:rPr>
      </w:pPr>
      <w:r w:rsidRPr="004900AE">
        <w:rPr>
          <w:rStyle w:val="FontStyle20"/>
        </w:rPr>
        <w:t>Они, как правило, обращены к государствам-членам и напоминают им об их правах и обязанностях. Акт приема или исключения государств из ООН также оформляется в виде постановления.</w:t>
      </w:r>
    </w:p>
    <w:p w:rsidR="00495290" w:rsidRPr="004900AE" w:rsidRDefault="00495290" w:rsidP="004900AE">
      <w:pPr>
        <w:spacing w:line="360" w:lineRule="auto"/>
        <w:ind w:firstLine="709"/>
        <w:jc w:val="both"/>
        <w:rPr>
          <w:rStyle w:val="FontStyle20"/>
          <w:vertAlign w:val="superscript"/>
        </w:rPr>
      </w:pPr>
      <w:r w:rsidRPr="004900AE">
        <w:rPr>
          <w:rStyle w:val="FontStyle20"/>
        </w:rPr>
        <w:t>Термин «рекомендация» неоднократно встречается в Уставе ООН</w:t>
      </w:r>
      <w:r w:rsidRPr="004900AE">
        <w:rPr>
          <w:rStyle w:val="FontStyle20"/>
          <w:vertAlign w:val="superscript"/>
        </w:rPr>
        <w:t xml:space="preserve"> </w:t>
      </w:r>
      <w:r w:rsidRPr="004900AE">
        <w:rPr>
          <w:rStyle w:val="FontStyle20"/>
        </w:rPr>
        <w:t>(ст. 10, 11, 13 и др.). Например, согласно п. 1 ст. 11 Устава Генеральная Ассамблея уполномочивается рассматривать общие принципы сотрудничества в деле поддержания международного мира и безопасности, в том числе принципы, определяющие разоружение и регулирование вооружений, и делать в отношении этих принципов рекомендации членам Организации или Совету Безопасности.</w:t>
      </w:r>
    </w:p>
    <w:p w:rsidR="00495290" w:rsidRPr="004900AE" w:rsidRDefault="00495290" w:rsidP="004900AE">
      <w:pPr>
        <w:spacing w:line="360" w:lineRule="auto"/>
        <w:ind w:firstLine="709"/>
        <w:jc w:val="both"/>
        <w:rPr>
          <w:rStyle w:val="FontStyle20"/>
        </w:rPr>
      </w:pPr>
      <w:r w:rsidRPr="004900AE">
        <w:rPr>
          <w:rStyle w:val="FontStyle20"/>
        </w:rPr>
        <w:t>В ст. 13 Устава ООН говорится о том, что Генеральная Ассамблея организует исследования и делает рекомендации в целях содействия международному сотрудничеству в политической области и поощрения прогрессивного развития международного права и его кодификации, а также содействия международному сотрудничеству в области экономической, социальной, культуры, образования и т. д. В этой статье Устава ООН указывается, в каких случаях Генеральной Ассамблеей еще делаются рекомендации.</w:t>
      </w:r>
    </w:p>
    <w:p w:rsidR="00495290" w:rsidRPr="004900AE" w:rsidRDefault="00495290" w:rsidP="004900AE">
      <w:pPr>
        <w:spacing w:line="360" w:lineRule="auto"/>
        <w:ind w:firstLine="709"/>
        <w:jc w:val="both"/>
        <w:rPr>
          <w:rStyle w:val="FontStyle20"/>
        </w:rPr>
      </w:pPr>
      <w:r w:rsidRPr="004900AE">
        <w:rPr>
          <w:rStyle w:val="FontStyle20"/>
        </w:rPr>
        <w:t>Термин «решение» употребляется в п. 2 ст. 18 Устава ООН. В нем говорится о следующем: решения Генеральной Ассамблеи по важным вопросам принимаются большинством в 2/3 присутствующих и участвующих в голосовании членов Ассамблеи. Эти вопросы включают: рекомендации в отношении поддержания мира и безопасности, выборы непостоянных членов Совета Безопасности, прием новых членов Организации, приостановление прав и привилегий членов Организации.</w:t>
      </w:r>
    </w:p>
    <w:p w:rsidR="00495290" w:rsidRPr="004900AE" w:rsidRDefault="00495290" w:rsidP="004900AE">
      <w:pPr>
        <w:spacing w:line="360" w:lineRule="auto"/>
        <w:ind w:firstLine="709"/>
        <w:jc w:val="both"/>
        <w:rPr>
          <w:rStyle w:val="FontStyle20"/>
        </w:rPr>
      </w:pPr>
      <w:r w:rsidRPr="004900AE">
        <w:rPr>
          <w:rStyle w:val="FontStyle20"/>
        </w:rPr>
        <w:t>Таким образом, согласно п. 2 ст. 18 Устава решения Генеральной Ассамблеи по вопросам поддержания мира и безопасности именуются рекомендациями, а решения по вопросам приема новых членов и другим вопросам в соответствии с п. 2 ст. 4 называются постановлениями.</w:t>
      </w:r>
    </w:p>
    <w:p w:rsidR="00495290" w:rsidRPr="004900AE" w:rsidRDefault="00495290" w:rsidP="004900AE">
      <w:pPr>
        <w:spacing w:line="360" w:lineRule="auto"/>
        <w:ind w:firstLine="709"/>
        <w:jc w:val="both"/>
        <w:rPr>
          <w:rStyle w:val="FontStyle20"/>
        </w:rPr>
      </w:pPr>
      <w:r w:rsidRPr="004900AE">
        <w:rPr>
          <w:rStyle w:val="FontStyle20"/>
        </w:rPr>
        <w:t>Все резолюции Генеральной Ассамблеи независимо от наименования и содержания нумеруются по порядку. Номер сессии обозначается римской цифрой. Специальные сессии перед номером имеют букву «S», чрезвычайные — «ES». Все резолюции имеют свое название.</w:t>
      </w:r>
    </w:p>
    <w:p w:rsidR="00495290" w:rsidRPr="004900AE" w:rsidRDefault="00495290" w:rsidP="004900AE">
      <w:pPr>
        <w:spacing w:line="360" w:lineRule="auto"/>
        <w:ind w:firstLine="709"/>
        <w:jc w:val="both"/>
        <w:rPr>
          <w:rStyle w:val="FontStyle20"/>
        </w:rPr>
      </w:pPr>
      <w:r w:rsidRPr="004900AE">
        <w:rPr>
          <w:rStyle w:val="FontStyle20"/>
        </w:rPr>
        <w:t>Невзирая на численность населения, все государства-члены — от самых больших (Китай — 1,2 млрд. человек) до самых малых (Палау — 16 тыс. человек) — имеют по одному голосу в Генеральной Ассамблее.</w:t>
      </w:r>
    </w:p>
    <w:p w:rsidR="00495290" w:rsidRPr="004900AE" w:rsidRDefault="00495290" w:rsidP="004900AE">
      <w:pPr>
        <w:spacing w:line="360" w:lineRule="auto"/>
        <w:ind w:firstLine="709"/>
        <w:jc w:val="both"/>
        <w:rPr>
          <w:rStyle w:val="FontStyle20"/>
        </w:rPr>
      </w:pPr>
      <w:r w:rsidRPr="004900AE">
        <w:rPr>
          <w:rStyle w:val="FontStyle20"/>
        </w:rPr>
        <w:t>Решения Генеральной Ассамблеи по важным вопросам принимаются большинством в 2/3 присутствующих и участвующих в голосовании членов Ассамблеи.</w:t>
      </w:r>
    </w:p>
    <w:p w:rsidR="00495290" w:rsidRPr="004900AE" w:rsidRDefault="00495290" w:rsidP="004900AE">
      <w:pPr>
        <w:spacing w:line="360" w:lineRule="auto"/>
        <w:ind w:firstLine="709"/>
        <w:jc w:val="both"/>
        <w:rPr>
          <w:rStyle w:val="FontStyle20"/>
        </w:rPr>
      </w:pPr>
      <w:r w:rsidRPr="004900AE">
        <w:rPr>
          <w:rStyle w:val="FontStyle20"/>
        </w:rPr>
        <w:t>Согласно п. 2 ст. 18 Устава ООН к важным относятся следующие вопросы: а) рекомендации в отношении поддержания международного мира и безопасности; б) выборы непостоянных членов Совета Безопасности; в) выборы членов Экономического и Социального совета; г) выборы членов Совета по опеке; д) прием новых членов в ООН; е) приостановление прав и привилегий членов ООН; ж) исключение из ООН ее членов; з) вопросы, относящиеся к функционированию системы опеки; и) бюджетные вопросы. Перечень этих вопросов является исчерпывающим.</w:t>
      </w:r>
    </w:p>
    <w:p w:rsidR="00495290" w:rsidRPr="004900AE" w:rsidRDefault="00495290" w:rsidP="004900AE">
      <w:pPr>
        <w:spacing w:line="360" w:lineRule="auto"/>
        <w:ind w:firstLine="709"/>
        <w:jc w:val="both"/>
        <w:rPr>
          <w:rStyle w:val="FontStyle20"/>
        </w:rPr>
      </w:pPr>
      <w:r w:rsidRPr="004900AE">
        <w:rPr>
          <w:rStyle w:val="FontStyle20"/>
        </w:rPr>
        <w:t>Решения по другим вопросам, включая определение дополнительных категорий вопросов, которые подлежат решению большинством в 2/3 голосов, принимаются простым большинством присутствующих и участвующих в голосовании</w:t>
      </w:r>
      <w:r w:rsidR="00D11CED">
        <w:rPr>
          <w:rStyle w:val="FontStyle20"/>
        </w:rPr>
        <w:t>.</w:t>
      </w:r>
    </w:p>
    <w:p w:rsidR="00495290" w:rsidRPr="004900AE" w:rsidRDefault="00495290" w:rsidP="004900AE">
      <w:pPr>
        <w:spacing w:line="360" w:lineRule="auto"/>
        <w:ind w:firstLine="709"/>
        <w:jc w:val="both"/>
        <w:rPr>
          <w:rStyle w:val="FontStyle20"/>
        </w:rPr>
      </w:pPr>
      <w:r w:rsidRPr="004900AE">
        <w:rPr>
          <w:rStyle w:val="FontStyle20"/>
        </w:rPr>
        <w:t>Государство — член ООН, за которым числится задолженность по уплате Организации денежных взносов, лишается права голоса на сессиях Генеральной Ассамблеи. Однако эта санкция применяется лишь тогда, когда сумма задолженности такого государства равняется или превышает сумму взносов, причитающихся с него за два полных предыдущих года</w:t>
      </w:r>
      <w:r w:rsidR="00413D2D" w:rsidRPr="004900AE">
        <w:rPr>
          <w:rStyle w:val="a9"/>
          <w:sz w:val="28"/>
          <w:szCs w:val="28"/>
          <w:lang w:eastAsia="x-none"/>
        </w:rPr>
        <w:footnoteReference w:id="21"/>
      </w:r>
      <w:r w:rsidRPr="004900AE">
        <w:rPr>
          <w:rStyle w:val="FontStyle20"/>
        </w:rPr>
        <w:t>. Генеральная Ассамблея может, однако, разрешить такому государству участвовать в голосовании, если она признает, что просрочка платежа произошла по независящим от него обстоятельствам.</w:t>
      </w:r>
    </w:p>
    <w:p w:rsidR="00495290" w:rsidRPr="004900AE" w:rsidRDefault="00495290" w:rsidP="004900AE">
      <w:pPr>
        <w:spacing w:line="360" w:lineRule="auto"/>
        <w:ind w:firstLine="709"/>
        <w:jc w:val="both"/>
        <w:rPr>
          <w:rStyle w:val="FontStyle20"/>
        </w:rPr>
      </w:pPr>
      <w:r w:rsidRPr="004900AE">
        <w:rPr>
          <w:rStyle w:val="FontStyle20"/>
        </w:rPr>
        <w:t>Резолюции Генеральной Ассамблеи ООН по смыслу ст. 11 Устава не носят обязательного характера. Они содержат лишь рекомендации государствам-членам, включая нормы так называемого «мягкого» права.</w:t>
      </w:r>
    </w:p>
    <w:p w:rsidR="00495290" w:rsidRPr="004900AE" w:rsidRDefault="00495290" w:rsidP="004900AE">
      <w:pPr>
        <w:spacing w:line="360" w:lineRule="auto"/>
        <w:ind w:firstLine="709"/>
        <w:jc w:val="both"/>
        <w:rPr>
          <w:rStyle w:val="FontStyle20"/>
        </w:rPr>
      </w:pPr>
    </w:p>
    <w:p w:rsidR="00495290" w:rsidRPr="004900AE" w:rsidRDefault="00495290" w:rsidP="004900AE">
      <w:pPr>
        <w:pStyle w:val="3"/>
        <w:spacing w:before="0" w:after="0" w:line="360" w:lineRule="auto"/>
        <w:ind w:firstLine="709"/>
        <w:jc w:val="both"/>
        <w:rPr>
          <w:rStyle w:val="FontStyle20"/>
          <w:rFonts w:ascii="Times New Roman" w:hAnsi="Times New Roman"/>
          <w:b w:val="0"/>
        </w:rPr>
      </w:pPr>
      <w:r w:rsidRPr="004900AE">
        <w:rPr>
          <w:rStyle w:val="FontStyle20"/>
          <w:rFonts w:ascii="Times New Roman" w:hAnsi="Times New Roman"/>
          <w:b w:val="0"/>
        </w:rPr>
        <w:t>3.2 Совет безопасности ООН</w:t>
      </w:r>
    </w:p>
    <w:p w:rsidR="00495290" w:rsidRPr="004900AE" w:rsidRDefault="00495290" w:rsidP="004900AE">
      <w:pPr>
        <w:spacing w:line="360" w:lineRule="auto"/>
        <w:ind w:firstLine="709"/>
        <w:jc w:val="both"/>
        <w:rPr>
          <w:sz w:val="28"/>
          <w:lang w:eastAsia="x-none"/>
        </w:rPr>
      </w:pP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Согласно ст. 23 Устава ООН Совет Безопасности состоит из 15 членов Организации. Из них 5 являются постоянными, а именно: Россия, Китай, Франция, Великобритания и Северная Ирландия, США.</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Генеральная Ассамблея избирает 10 других членов ООН в качестве непостоянных членов. Последние избираются на двухгодичный срок, и при их избрании должное внимание уделяется степени участия кандидатов в поддержании международного мира и безопасности и в достижении других целей Организации, а также справедливому географическому распределению.</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Места непостоянных членов Совета распределяются следующим образом: от Азии и Африки — 5 членов, Восточной Европы — 1, Латинской Америки и Карибского моря — 2, Западной Европы, Канады, Новой Зеландии и Австралии — 2 члена.</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Для обеспечения быстрых и эффективных действий члены ООН возлагают на Совет Безопасности главную ответственность за поддержание международного мира и безопасности и соглашаются в том, что при исполнении его обязанностей, вытекающих из этой ответственности, Совет Безопасности действует от их имени.</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Совет Безопасности представляет на рассмотрение Генеральной Ассамблеи ежегодные доклады и по мере необходимости специальные доклады.</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Совет Безопасности сможет в соответствии со своими обязанностями по Уставу ООН поддерживать и укреплять международный мир и безопасность лишь в том случае, если решения Совета будут пользоваться полной поддержкой международного сообщества и если стороны, участвующие в конфликтах, будут выполнять эти решения в полном объеме.</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 xml:space="preserve">Функции и полномочия Совета Безопасности сводятся к следующему: </w:t>
      </w:r>
    </w:p>
    <w:p w:rsidR="00495290" w:rsidRPr="004900AE" w:rsidRDefault="00495290" w:rsidP="004900AE">
      <w:pPr>
        <w:pStyle w:val="a3"/>
        <w:numPr>
          <w:ilvl w:val="0"/>
          <w:numId w:val="3"/>
        </w:numPr>
        <w:spacing w:line="360" w:lineRule="auto"/>
        <w:ind w:left="0" w:firstLine="709"/>
        <w:jc w:val="both"/>
        <w:rPr>
          <w:rStyle w:val="FontStyle19"/>
          <w:sz w:val="28"/>
          <w:szCs w:val="28"/>
          <w:lang w:val="ru-RU"/>
        </w:rPr>
      </w:pPr>
      <w:r w:rsidRPr="004900AE">
        <w:rPr>
          <w:rStyle w:val="FontStyle19"/>
          <w:sz w:val="28"/>
          <w:szCs w:val="28"/>
          <w:lang w:val="ru-RU"/>
        </w:rPr>
        <w:t>поддерживать международный мир и безопасность в соответствии с целями и принципами ООН;</w:t>
      </w:r>
    </w:p>
    <w:p w:rsidR="00495290" w:rsidRPr="004900AE" w:rsidRDefault="00495290" w:rsidP="004900AE">
      <w:pPr>
        <w:pStyle w:val="a3"/>
        <w:numPr>
          <w:ilvl w:val="0"/>
          <w:numId w:val="3"/>
        </w:numPr>
        <w:spacing w:line="360" w:lineRule="auto"/>
        <w:ind w:left="0" w:firstLine="709"/>
        <w:jc w:val="both"/>
        <w:rPr>
          <w:rStyle w:val="FontStyle19"/>
          <w:sz w:val="28"/>
          <w:szCs w:val="28"/>
          <w:lang w:val="ru-RU"/>
        </w:rPr>
      </w:pPr>
      <w:r w:rsidRPr="004900AE">
        <w:rPr>
          <w:rStyle w:val="FontStyle19"/>
          <w:sz w:val="28"/>
          <w:szCs w:val="28"/>
          <w:lang w:val="ru-RU"/>
        </w:rPr>
        <w:t>расследовать любые споры или ситуации, которые могут вызвать международные трения;</w:t>
      </w:r>
    </w:p>
    <w:p w:rsidR="00495290" w:rsidRPr="004900AE" w:rsidRDefault="00495290" w:rsidP="004900AE">
      <w:pPr>
        <w:pStyle w:val="a3"/>
        <w:numPr>
          <w:ilvl w:val="0"/>
          <w:numId w:val="3"/>
        </w:numPr>
        <w:spacing w:line="360" w:lineRule="auto"/>
        <w:ind w:left="0" w:firstLine="709"/>
        <w:jc w:val="both"/>
        <w:rPr>
          <w:rStyle w:val="FontStyle19"/>
          <w:sz w:val="28"/>
          <w:szCs w:val="28"/>
          <w:lang w:val="ru-RU"/>
        </w:rPr>
      </w:pPr>
      <w:r w:rsidRPr="004900AE">
        <w:rPr>
          <w:rStyle w:val="FontStyle19"/>
          <w:sz w:val="28"/>
          <w:szCs w:val="28"/>
          <w:lang w:val="ru-RU"/>
        </w:rPr>
        <w:t>делать рекомендации относительно методов урегулирования таких споров или условий их разрешения;</w:t>
      </w:r>
    </w:p>
    <w:p w:rsidR="00495290" w:rsidRPr="004900AE" w:rsidRDefault="00495290" w:rsidP="004900AE">
      <w:pPr>
        <w:pStyle w:val="a3"/>
        <w:numPr>
          <w:ilvl w:val="0"/>
          <w:numId w:val="3"/>
        </w:numPr>
        <w:spacing w:line="360" w:lineRule="auto"/>
        <w:ind w:left="0" w:firstLine="709"/>
        <w:jc w:val="both"/>
        <w:rPr>
          <w:rStyle w:val="FontStyle19"/>
          <w:sz w:val="28"/>
          <w:szCs w:val="28"/>
          <w:lang w:val="ru-RU"/>
        </w:rPr>
      </w:pPr>
      <w:r w:rsidRPr="004900AE">
        <w:rPr>
          <w:rStyle w:val="FontStyle19"/>
          <w:sz w:val="28"/>
          <w:szCs w:val="28"/>
          <w:lang w:val="ru-RU"/>
        </w:rPr>
        <w:t>вырабатывать планы для создания системы регулирования вооружений, определять наличие угрозы миру или акта агрессии и делать рекомендации о мерах, которые надлежит принять;</w:t>
      </w:r>
    </w:p>
    <w:p w:rsidR="00495290" w:rsidRPr="004900AE" w:rsidRDefault="00495290" w:rsidP="004900AE">
      <w:pPr>
        <w:pStyle w:val="a3"/>
        <w:numPr>
          <w:ilvl w:val="0"/>
          <w:numId w:val="3"/>
        </w:numPr>
        <w:spacing w:line="360" w:lineRule="auto"/>
        <w:ind w:left="0" w:firstLine="709"/>
        <w:jc w:val="both"/>
        <w:rPr>
          <w:rStyle w:val="FontStyle19"/>
          <w:sz w:val="28"/>
          <w:szCs w:val="28"/>
          <w:lang w:val="ru-RU"/>
        </w:rPr>
      </w:pPr>
      <w:r w:rsidRPr="004900AE">
        <w:rPr>
          <w:rStyle w:val="FontStyle19"/>
          <w:sz w:val="28"/>
          <w:szCs w:val="28"/>
          <w:lang w:val="ru-RU"/>
        </w:rPr>
        <w:t>призывать государства — члены ООН к применению экономических санкций и других мер, не связанных с использованием вооруженных сил, для предупреждения или прекращения агрессии:</w:t>
      </w:r>
    </w:p>
    <w:p w:rsidR="00495290" w:rsidRPr="004900AE" w:rsidRDefault="00495290" w:rsidP="004900AE">
      <w:pPr>
        <w:pStyle w:val="a3"/>
        <w:numPr>
          <w:ilvl w:val="0"/>
          <w:numId w:val="3"/>
        </w:numPr>
        <w:spacing w:line="360" w:lineRule="auto"/>
        <w:ind w:left="0" w:firstLine="709"/>
        <w:jc w:val="both"/>
        <w:rPr>
          <w:rStyle w:val="FontStyle19"/>
          <w:sz w:val="28"/>
          <w:szCs w:val="28"/>
          <w:lang w:val="ru-RU"/>
        </w:rPr>
      </w:pPr>
      <w:r w:rsidRPr="004900AE">
        <w:rPr>
          <w:rStyle w:val="FontStyle19"/>
          <w:sz w:val="28"/>
          <w:szCs w:val="28"/>
          <w:lang w:val="ru-RU"/>
        </w:rPr>
        <w:t>предпринимать военные действия против агрессора;</w:t>
      </w:r>
    </w:p>
    <w:p w:rsidR="00495290" w:rsidRPr="004900AE" w:rsidRDefault="00495290" w:rsidP="004900AE">
      <w:pPr>
        <w:pStyle w:val="a3"/>
        <w:numPr>
          <w:ilvl w:val="0"/>
          <w:numId w:val="3"/>
        </w:numPr>
        <w:spacing w:line="360" w:lineRule="auto"/>
        <w:ind w:left="0" w:firstLine="709"/>
        <w:jc w:val="both"/>
        <w:rPr>
          <w:rStyle w:val="FontStyle19"/>
          <w:sz w:val="28"/>
          <w:szCs w:val="28"/>
          <w:lang w:val="ru-RU"/>
        </w:rPr>
      </w:pPr>
      <w:r w:rsidRPr="004900AE">
        <w:rPr>
          <w:rStyle w:val="FontStyle19"/>
          <w:sz w:val="28"/>
          <w:szCs w:val="28"/>
          <w:lang w:val="ru-RU"/>
        </w:rPr>
        <w:t>делать рекомендации относительно приема новых членов и условий, на которых государства могут стать участниками Статута Международного суда;</w:t>
      </w:r>
    </w:p>
    <w:p w:rsidR="00495290" w:rsidRPr="004900AE" w:rsidRDefault="00495290" w:rsidP="004900AE">
      <w:pPr>
        <w:pStyle w:val="a3"/>
        <w:numPr>
          <w:ilvl w:val="0"/>
          <w:numId w:val="3"/>
        </w:numPr>
        <w:spacing w:line="360" w:lineRule="auto"/>
        <w:ind w:left="0" w:firstLine="709"/>
        <w:jc w:val="both"/>
        <w:rPr>
          <w:rStyle w:val="FontStyle19"/>
          <w:sz w:val="28"/>
          <w:szCs w:val="28"/>
          <w:lang w:val="ru-RU"/>
        </w:rPr>
      </w:pPr>
      <w:r w:rsidRPr="004900AE">
        <w:rPr>
          <w:rStyle w:val="FontStyle19"/>
          <w:sz w:val="28"/>
          <w:szCs w:val="28"/>
          <w:lang w:val="ru-RU"/>
        </w:rPr>
        <w:t>осуществлять в стратегических районах функции ООН по опеке;</w:t>
      </w:r>
    </w:p>
    <w:p w:rsidR="00495290" w:rsidRPr="004900AE" w:rsidRDefault="00495290" w:rsidP="004900AE">
      <w:pPr>
        <w:pStyle w:val="a3"/>
        <w:numPr>
          <w:ilvl w:val="0"/>
          <w:numId w:val="3"/>
        </w:numPr>
        <w:spacing w:line="360" w:lineRule="auto"/>
        <w:ind w:left="0" w:firstLine="709"/>
        <w:jc w:val="both"/>
        <w:rPr>
          <w:rStyle w:val="FontStyle19"/>
          <w:sz w:val="28"/>
          <w:szCs w:val="28"/>
          <w:lang w:val="ru-RU"/>
        </w:rPr>
      </w:pPr>
      <w:r w:rsidRPr="004900AE">
        <w:rPr>
          <w:rStyle w:val="FontStyle19"/>
          <w:sz w:val="28"/>
          <w:szCs w:val="28"/>
          <w:lang w:val="ru-RU"/>
        </w:rPr>
        <w:t>делать рекомендации Генеральной Ассамблее относительно назначения Генерального секретаря и вместе с Генеральной Ассамблеей выбирать судей Международного суда;</w:t>
      </w:r>
    </w:p>
    <w:p w:rsidR="00495290" w:rsidRPr="004900AE" w:rsidRDefault="00495290" w:rsidP="004900AE">
      <w:pPr>
        <w:pStyle w:val="a3"/>
        <w:numPr>
          <w:ilvl w:val="0"/>
          <w:numId w:val="3"/>
        </w:numPr>
        <w:spacing w:line="360" w:lineRule="auto"/>
        <w:ind w:left="0" w:firstLine="709"/>
        <w:jc w:val="both"/>
        <w:rPr>
          <w:rStyle w:val="FontStyle19"/>
          <w:sz w:val="28"/>
          <w:szCs w:val="28"/>
          <w:lang w:val="ru-RU"/>
        </w:rPr>
      </w:pPr>
      <w:r w:rsidRPr="004900AE">
        <w:rPr>
          <w:rStyle w:val="FontStyle19"/>
          <w:sz w:val="28"/>
          <w:szCs w:val="28"/>
          <w:lang w:val="ru-RU"/>
        </w:rPr>
        <w:t>представлять ежегодные и специальные доклады Генеральной Ассамблее.</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Роль ООН, и в частности Совета Безопасности, в поддержании мира и обеспечении международной безопасности сводится к осуществлению следующих четырех мероприятий.</w:t>
      </w:r>
    </w:p>
    <w:p w:rsidR="00495290" w:rsidRPr="004900AE" w:rsidRDefault="004900AE" w:rsidP="004900AE">
      <w:pPr>
        <w:pStyle w:val="a3"/>
        <w:spacing w:line="360" w:lineRule="auto"/>
        <w:ind w:firstLine="709"/>
        <w:jc w:val="both"/>
        <w:rPr>
          <w:rStyle w:val="FontStyle20"/>
          <w:rFonts w:ascii="Times New Roman" w:hAnsi="Times New Roman"/>
        </w:rPr>
      </w:pPr>
      <w:r>
        <w:rPr>
          <w:rStyle w:val="FontStyle19"/>
          <w:sz w:val="28"/>
          <w:szCs w:val="28"/>
          <w:lang w:val="ru-RU"/>
        </w:rPr>
        <w:t xml:space="preserve"> </w:t>
      </w:r>
      <w:r w:rsidR="00495290" w:rsidRPr="004900AE">
        <w:rPr>
          <w:rStyle w:val="FontStyle19"/>
          <w:sz w:val="28"/>
          <w:szCs w:val="28"/>
          <w:lang w:val="ru-RU"/>
        </w:rPr>
        <w:t xml:space="preserve">1. </w:t>
      </w:r>
      <w:r w:rsidR="00495290" w:rsidRPr="004900AE">
        <w:rPr>
          <w:rStyle w:val="FontStyle20"/>
          <w:rFonts w:ascii="Times New Roman" w:hAnsi="Times New Roman"/>
        </w:rPr>
        <w:t xml:space="preserve">Превентивная дипломатия </w:t>
      </w:r>
      <w:r w:rsidR="00495290" w:rsidRPr="004900AE">
        <w:rPr>
          <w:rStyle w:val="FontStyle19"/>
          <w:sz w:val="28"/>
          <w:szCs w:val="28"/>
          <w:lang w:val="ru-RU"/>
        </w:rPr>
        <w:t xml:space="preserve">— это действия, направленные на предупреждение возникновения споров между сторонами, недопущение перерастания существующих споров в конфликты и ограничение масштабов конфликтов после их возникновения. В соответствии с Резолюцией Генеральной Ассамблеи </w:t>
      </w:r>
      <w:r w:rsidR="00495290" w:rsidRPr="004900AE">
        <w:rPr>
          <w:rStyle w:val="FontStyle19"/>
          <w:sz w:val="28"/>
          <w:szCs w:val="28"/>
        </w:rPr>
        <w:t>A</w:t>
      </w:r>
      <w:r w:rsidR="00495290" w:rsidRPr="004900AE">
        <w:rPr>
          <w:rStyle w:val="FontStyle19"/>
          <w:sz w:val="28"/>
          <w:szCs w:val="28"/>
          <w:lang w:val="ru-RU"/>
        </w:rPr>
        <w:t>/</w:t>
      </w:r>
      <w:r w:rsidR="00495290" w:rsidRPr="004900AE">
        <w:rPr>
          <w:rStyle w:val="FontStyle19"/>
          <w:sz w:val="28"/>
          <w:szCs w:val="28"/>
        </w:rPr>
        <w:t>Res</w:t>
      </w:r>
      <w:r w:rsidR="00495290" w:rsidRPr="004900AE">
        <w:rPr>
          <w:rStyle w:val="FontStyle19"/>
          <w:sz w:val="28"/>
          <w:szCs w:val="28"/>
          <w:lang w:val="ru-RU"/>
        </w:rPr>
        <w:t xml:space="preserve">/47/120 А от 18 декабря </w:t>
      </w:r>
      <w:smartTag w:uri="urn:schemas-microsoft-com:office:smarttags" w:element="metricconverter">
        <w:smartTagPr>
          <w:attr w:name="ProductID" w:val="1992 г"/>
        </w:smartTagPr>
        <w:r w:rsidR="00495290" w:rsidRPr="004900AE">
          <w:rPr>
            <w:rStyle w:val="FontStyle19"/>
            <w:sz w:val="28"/>
            <w:szCs w:val="28"/>
            <w:lang w:val="ru-RU"/>
          </w:rPr>
          <w:t>1992 г</w:t>
        </w:r>
      </w:smartTag>
      <w:r w:rsidR="00495290" w:rsidRPr="004900AE">
        <w:rPr>
          <w:rStyle w:val="FontStyle19"/>
          <w:sz w:val="28"/>
          <w:szCs w:val="28"/>
          <w:lang w:val="ru-RU"/>
        </w:rPr>
        <w:t>. превентивная дипломатия может потребовать таких мер, как укрепление доверия, раннее предупреждение, установление фактов и другие меры, при осуществлении которых следует надлежащим образом сочетать консультации с государствами-членами, тактичность, конфиденциальность, объективность и транспарентность.</w:t>
      </w:r>
    </w:p>
    <w:p w:rsidR="00495290" w:rsidRPr="004900AE" w:rsidRDefault="00495290" w:rsidP="004900AE">
      <w:pPr>
        <w:pStyle w:val="a3"/>
        <w:numPr>
          <w:ilvl w:val="0"/>
          <w:numId w:val="4"/>
        </w:numPr>
        <w:spacing w:line="360" w:lineRule="auto"/>
        <w:ind w:left="0" w:firstLine="709"/>
        <w:jc w:val="both"/>
        <w:rPr>
          <w:rStyle w:val="FontStyle19"/>
          <w:sz w:val="28"/>
          <w:szCs w:val="28"/>
          <w:lang w:val="ru-RU"/>
        </w:rPr>
      </w:pPr>
      <w:r w:rsidRPr="004900AE">
        <w:rPr>
          <w:rStyle w:val="FontStyle20"/>
          <w:rFonts w:ascii="Times New Roman" w:hAnsi="Times New Roman"/>
        </w:rPr>
        <w:t xml:space="preserve">Миротворчество </w:t>
      </w:r>
      <w:r w:rsidRPr="004900AE">
        <w:rPr>
          <w:rStyle w:val="FontStyle19"/>
          <w:sz w:val="28"/>
          <w:szCs w:val="28"/>
          <w:lang w:val="ru-RU"/>
        </w:rPr>
        <w:t xml:space="preserve">— это действия, направленные на то, чтобы склонить враждующие стороны к соглашению, главным образом с помощью таких мирных средств, которые предусмотрены в главе </w:t>
      </w:r>
      <w:r w:rsidRPr="004900AE">
        <w:rPr>
          <w:rStyle w:val="FontStyle19"/>
          <w:sz w:val="28"/>
          <w:szCs w:val="28"/>
        </w:rPr>
        <w:t>VI</w:t>
      </w:r>
      <w:r w:rsidRPr="004900AE">
        <w:rPr>
          <w:rStyle w:val="FontStyle19"/>
          <w:sz w:val="28"/>
          <w:szCs w:val="28"/>
          <w:lang w:val="ru-RU"/>
        </w:rPr>
        <w:t xml:space="preserve"> Устава ООН.</w:t>
      </w:r>
    </w:p>
    <w:p w:rsidR="00495290" w:rsidRPr="004900AE" w:rsidRDefault="00495290" w:rsidP="004900AE">
      <w:pPr>
        <w:pStyle w:val="a3"/>
        <w:numPr>
          <w:ilvl w:val="0"/>
          <w:numId w:val="4"/>
        </w:numPr>
        <w:spacing w:line="360" w:lineRule="auto"/>
        <w:ind w:left="0" w:firstLine="709"/>
        <w:jc w:val="both"/>
        <w:rPr>
          <w:rStyle w:val="FontStyle20"/>
          <w:rFonts w:ascii="Times New Roman" w:hAnsi="Times New Roman"/>
        </w:rPr>
      </w:pPr>
      <w:r w:rsidRPr="004900AE">
        <w:rPr>
          <w:rStyle w:val="FontStyle20"/>
          <w:rFonts w:ascii="Times New Roman" w:hAnsi="Times New Roman"/>
        </w:rPr>
        <w:t xml:space="preserve">Поддержание мира </w:t>
      </w:r>
      <w:r w:rsidRPr="004900AE">
        <w:rPr>
          <w:rStyle w:val="FontStyle19"/>
          <w:sz w:val="28"/>
          <w:szCs w:val="28"/>
          <w:lang w:val="ru-RU"/>
        </w:rPr>
        <w:t>— это обеспечение присутствия ООН в данном конкретном районе, которое связано с развертыванием военного и (или) полицейского персонала ООН, а нередко и гражданского персонала.</w:t>
      </w:r>
    </w:p>
    <w:p w:rsidR="00495290" w:rsidRPr="004900AE" w:rsidRDefault="00495290" w:rsidP="004900AE">
      <w:pPr>
        <w:pStyle w:val="a3"/>
        <w:numPr>
          <w:ilvl w:val="0"/>
          <w:numId w:val="4"/>
        </w:numPr>
        <w:spacing w:line="360" w:lineRule="auto"/>
        <w:ind w:left="0" w:firstLine="709"/>
        <w:jc w:val="both"/>
        <w:rPr>
          <w:rStyle w:val="FontStyle20"/>
          <w:rFonts w:ascii="Times New Roman" w:hAnsi="Times New Roman"/>
        </w:rPr>
      </w:pPr>
      <w:r w:rsidRPr="004900AE">
        <w:rPr>
          <w:rStyle w:val="FontStyle20"/>
          <w:rFonts w:ascii="Times New Roman" w:hAnsi="Times New Roman"/>
        </w:rPr>
        <w:t xml:space="preserve">Миростроительство в постконфликтный период </w:t>
      </w:r>
      <w:r w:rsidRPr="004900AE">
        <w:rPr>
          <w:rStyle w:val="FontStyle19"/>
          <w:sz w:val="28"/>
          <w:szCs w:val="28"/>
          <w:lang w:val="ru-RU"/>
        </w:rPr>
        <w:t>— это действия, направленные на предотвращение вспышки насилия между странами и народами после ликвидации конфликта или конфликтной ситуации.</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По мнению ООН, эти четыре вида деятельности в совокупности, осуществляемые при поддержке всех членов, способны стать целостным вкладом ООН в обеспечение мира в духе ее Устава.</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Когда Совету Безопасности сообщают о возникновении угрозы миру, он просит стороны достичь согласия мирными средствами. Совет может выступить в роли посредника или сформулировать принципы урегулирования спора. Он может просить Генерального секретаря провести расследование и представить доклад о сложившейся ситуации. В случае начала боевых действий Совет Безопасности принимает меры к обеспечению прекращения огня. Он может с согласия заинтересованных сторон направить в конфликтные районы миссии по поддержанию мира для ослабления напряженности и разведения противоборствующих сил. Совет Безопасности вправе разместить миротворческие силы для предотвращения возобновления конфликта. Он обладает полномочиями принуждать к выполнению своих решений путем введения экономических санкций и принятия решения о применении коллективных военных мер.</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Правовой статус миротворческих сил ООН определяется соглашением между ООН и принимающим государством. В соответствии с этими соглашениями после принятия Советом Безопасности решения об учреждении операции по поддержанию мира соответствующие государства-члены обязаны содействовать осуществлению мандата этой операции</w:t>
      </w:r>
      <w:r w:rsidR="00413D2D" w:rsidRPr="004900AE">
        <w:rPr>
          <w:rStyle w:val="a9"/>
          <w:rFonts w:ascii="Times New Roman" w:hAnsi="Times New Roman"/>
          <w:sz w:val="28"/>
          <w:szCs w:val="28"/>
          <w:lang w:val="ru-RU"/>
        </w:rPr>
        <w:footnoteReference w:id="22"/>
      </w:r>
      <w:r w:rsidRPr="004900AE">
        <w:rPr>
          <w:rStyle w:val="FontStyle19"/>
          <w:sz w:val="28"/>
          <w:szCs w:val="28"/>
          <w:lang w:val="ru-RU"/>
        </w:rPr>
        <w:t>.</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Согласно ст. 5 и 6 Устава Генеральная Ассамблея по рекомендации Совета Безопасности может приостановить осуществление прав и привилегий, принадлежащих государству как члену организации, если против него Советом Безопасности были предприняты действия превентивного или принудительного характера. Государство — член ООН, систематически нарушающее принципы, закрепленные в Уставе, может быть исключено из Организации Генеральной Ассамблеей по рекомендации Совета Безопасности.</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Совет Безопасности действует от имени всех членов Организации. В соответствии со ст. 25 Устава члены Организации соглашаются «подчиняться решениям Совета Безопасности и выполнять их». Согласно ст. 43 они обязуются предоставлять в распоряжение Совета Безопасности по его требованию и в соответствии с особым соглашением или соглашениями необходимые для поддержания международного мира и безопасности вооруженные силы, помощь и соответствующие средства обслуживания, включая право прохода. Такое соглашение определяет численность войск, степень их готовности</w:t>
      </w:r>
      <w:r w:rsidR="00D11CED">
        <w:rPr>
          <w:rStyle w:val="FontStyle19"/>
          <w:sz w:val="28"/>
          <w:szCs w:val="28"/>
          <w:lang w:val="ru-RU"/>
        </w:rPr>
        <w:t xml:space="preserve">, </w:t>
      </w:r>
      <w:r w:rsidRPr="004900AE">
        <w:rPr>
          <w:rStyle w:val="FontStyle19"/>
          <w:sz w:val="28"/>
          <w:szCs w:val="28"/>
          <w:lang w:val="ru-RU"/>
        </w:rPr>
        <w:t>характер предоставляемых средств обслуживания.</w:t>
      </w:r>
    </w:p>
    <w:p w:rsidR="003E71C6"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 xml:space="preserve">Устав ООН наделяет Совет Безопасности правом на применение временных и принудительных мер. Временные меры направлены на предотвращение ухудшения ситуации и не должны наносить ущерба правам, </w:t>
      </w:r>
    </w:p>
    <w:p w:rsidR="003E71C6" w:rsidRPr="004900AE" w:rsidRDefault="003E71C6" w:rsidP="004900AE">
      <w:pPr>
        <w:pStyle w:val="a3"/>
        <w:spacing w:line="360" w:lineRule="auto"/>
        <w:ind w:firstLine="709"/>
        <w:jc w:val="both"/>
        <w:rPr>
          <w:rStyle w:val="FontStyle19"/>
          <w:sz w:val="28"/>
          <w:szCs w:val="28"/>
          <w:lang w:val="ru-RU"/>
        </w:rPr>
      </w:pPr>
      <w:r w:rsidRPr="004900AE">
        <w:rPr>
          <w:rStyle w:val="FontStyle19"/>
          <w:sz w:val="28"/>
          <w:szCs w:val="28"/>
          <w:lang w:val="ru-RU"/>
        </w:rPr>
        <w:t>положению заинтересованных сторон.</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Такие меры могут включать требование к сторонам прекратить вооруженные действия, отвести войска на определенные рубежи, а также прибегнуть к той или иной процедуре мирного урегулирования, включая вступление в непосредственные переговоры, обращение к арбитражу, использование региональных организаций и органов. Временные меры не носят принудительного характера. Они не являются юридически обязательными для сторон, но Совет Безопасности в соответствии со ст. 40 Устава ООН «должным образом учитывает невыполнение этих временных мер».</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Принудительные меры подразделяются на меры, не связанные с использованием вооруженных сил, и на действия с применением вооруженных сил</w:t>
      </w:r>
      <w:r w:rsidRPr="004900AE">
        <w:rPr>
          <w:rStyle w:val="FontStyle19"/>
          <w:sz w:val="28"/>
          <w:szCs w:val="28"/>
          <w:vertAlign w:val="superscript"/>
          <w:lang w:val="ru-RU"/>
        </w:rPr>
        <w:t xml:space="preserve"> </w:t>
      </w:r>
      <w:r w:rsidRPr="004900AE">
        <w:rPr>
          <w:rStyle w:val="FontStyle19"/>
          <w:sz w:val="28"/>
          <w:szCs w:val="28"/>
          <w:lang w:val="ru-RU"/>
        </w:rPr>
        <w:t>(ст. 41 и 22 Устава).</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Применение их — исключительная компетенция Совета Безопасности, составляющая одно из важнейших его полномочий.</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В соответствии со ст. 41 Устава принудительные не с использованием вооруженных сил, могут включать полный или частичный перерыв экономических отношений, железнодорожных, морских, воздушных, почтовых, телеграфных, радио и других средств сообщения, разрыв дипломатических отношений, а также иные меры подобного характера.</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 xml:space="preserve">В тех случаях, когда указанные выше меры становятся недостаточными или неэффективными, Совет Безопасности на основе ст. 42 Устава имеет право предпринимать вооруженными силами ООН действия, необходимые для поддержания международного мира и безопасности. Все члены ООН обязуются предоставлять в распоряжение Совета Безопасности по его требованию вооруженные силы, помощь и соответствующие средства обслуживания, включая право прохода через территорию, территориальные воды и воздушное пространство. </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Особым видом принудительных мер является приостановление осуществления прав и привилегий любого члена ООН, в отношении которого Совет Безопасности принял решение о действиях принудительного характера. Такой мерой является также исключение из членов ООН за нарушение Устава (ст. 6).</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20"/>
          <w:rFonts w:ascii="Times New Roman" w:hAnsi="Times New Roman"/>
        </w:rPr>
        <w:t xml:space="preserve">Порядок работы. </w:t>
      </w:r>
      <w:r w:rsidRPr="004900AE">
        <w:rPr>
          <w:rStyle w:val="FontStyle19"/>
          <w:sz w:val="28"/>
          <w:szCs w:val="28"/>
          <w:lang w:val="ru-RU"/>
        </w:rPr>
        <w:t>Совет Безопасности проводит свои заседания практически ежедневно с целью рассмотрения вопросов своей повестки дня, предупреждения угрозы миру, принятия различных мер по контролю за конфликтами и мобилизации региональной и международной поддержки этих действий</w:t>
      </w:r>
      <w:r w:rsidR="00413D2D" w:rsidRPr="004900AE">
        <w:rPr>
          <w:rStyle w:val="a9"/>
          <w:rFonts w:ascii="Times New Roman" w:hAnsi="Times New Roman"/>
          <w:sz w:val="28"/>
          <w:szCs w:val="28"/>
          <w:lang w:val="ru-RU"/>
        </w:rPr>
        <w:footnoteReference w:id="23"/>
      </w:r>
      <w:r w:rsidRPr="004900AE">
        <w:rPr>
          <w:rStyle w:val="FontStyle19"/>
          <w:sz w:val="28"/>
          <w:szCs w:val="28"/>
          <w:lang w:val="ru-RU"/>
        </w:rPr>
        <w:t xml:space="preserve">. В целях обеспечения непрерывности работы каждый член Совета Безопасности должен быть всегда представлен в месте пребывания ООН. В его заседаниях без права голоса может участвовать любое государство — нечлен Совета Безопасности, если обсуждаемый вопрос каким-либо образом затрагивает интересы этого члена Организации. На заседания Совета может быть приглашено государство — нечлен </w:t>
      </w:r>
      <w:r w:rsidRPr="004900AE">
        <w:rPr>
          <w:rStyle w:val="FontStyle20"/>
          <w:rFonts w:ascii="Times New Roman" w:hAnsi="Times New Roman"/>
        </w:rPr>
        <w:t xml:space="preserve">ООН, </w:t>
      </w:r>
      <w:r w:rsidRPr="004900AE">
        <w:rPr>
          <w:rStyle w:val="FontStyle19"/>
          <w:sz w:val="28"/>
          <w:szCs w:val="28"/>
          <w:lang w:val="ru-RU"/>
        </w:rPr>
        <w:t>если оно является стороной в споре, рассматриваемом Советом Безопасности. Причем он ставит такие условия для участия государства — нечлена Организации, какие найдет справедливыми.</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Заседания Совета Безопасности, за исключением периодических заседаний (такие заседания проводятся два раза в год), созываются Председателем в любое время, когда последний считает это необходимым. Однако промежуток между заседаниями должен быть не более 14 дней.</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Председатель созывает заседание Совета Безопасности в случаях, если: а) какие-либо спор или ситуация доведены до сведения Совета Безопасности в соответствии со ст. 35 или п. 3 ст. 11 Устава ООН; б) Генеральная Ассамблея делает рекомендации или передает какой-либо вопрос Совету Безопасности.</w:t>
      </w:r>
      <w:r w:rsidR="004900AE">
        <w:rPr>
          <w:rStyle w:val="FontStyle19"/>
          <w:sz w:val="28"/>
          <w:szCs w:val="28"/>
          <w:lang w:val="ru-RU"/>
        </w:rPr>
        <w:t xml:space="preserve"> </w:t>
      </w:r>
      <w:r w:rsidRPr="004900AE">
        <w:rPr>
          <w:rStyle w:val="FontStyle19"/>
          <w:sz w:val="28"/>
          <w:szCs w:val="28"/>
          <w:lang w:val="ru-RU"/>
        </w:rPr>
        <w:t>в) Генеральный секретарь обращает внимание Совета Безопасности на какой-либо вопрос в соответствии со ст. 99 Устава ООН.</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 xml:space="preserve">Заседания Совета Безопасности обычно проводятся в месте пребывания </w:t>
      </w:r>
      <w:r w:rsidRPr="004900AE">
        <w:rPr>
          <w:rStyle w:val="FontStyle20"/>
          <w:rFonts w:ascii="Times New Roman" w:hAnsi="Times New Roman"/>
        </w:rPr>
        <w:t xml:space="preserve">ООН </w:t>
      </w:r>
      <w:r w:rsidRPr="004900AE">
        <w:rPr>
          <w:rStyle w:val="FontStyle19"/>
          <w:sz w:val="28"/>
          <w:szCs w:val="28"/>
          <w:lang w:val="ru-RU"/>
        </w:rPr>
        <w:t xml:space="preserve">(т. е. в Нью-Йорке). Однако любой член Совета или Генеральный </w:t>
      </w:r>
      <w:r w:rsidR="003E71C6" w:rsidRPr="004900AE">
        <w:rPr>
          <w:rStyle w:val="FontStyle19"/>
          <w:sz w:val="28"/>
          <w:szCs w:val="28"/>
          <w:lang w:val="ru-RU"/>
        </w:rPr>
        <w:t xml:space="preserve">секретарь может предложить, чтобы Совет Безопасности собирался в другом </w:t>
      </w:r>
      <w:r w:rsidRPr="004900AE">
        <w:rPr>
          <w:rStyle w:val="FontStyle19"/>
          <w:sz w:val="28"/>
          <w:szCs w:val="28"/>
          <w:lang w:val="ru-RU"/>
        </w:rPr>
        <w:t>месте. Если Совет Безопасности принимает такое предложение, он выносит решение относительно места и срока, в течение которого Совет будет заседать в этом месте.</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Председательствование в Совете Безопасности осуществляется его членами поочередно в английском алфавитном порядке их наименований. Каждый председатель занимает этот пост в течение одного календарного месяца. Английский, арабский, испанский, китайский, русский и французский языки являются как официальными, так и рабочими языками Совета Безопасности. Речи, произнесенные на одном из шести языков, переводятся на другие пять языков.</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20"/>
          <w:rFonts w:ascii="Times New Roman" w:hAnsi="Times New Roman"/>
        </w:rPr>
        <w:t xml:space="preserve">Решения и постановления. </w:t>
      </w:r>
      <w:r w:rsidRPr="004900AE">
        <w:rPr>
          <w:rStyle w:val="FontStyle19"/>
          <w:sz w:val="28"/>
          <w:szCs w:val="28"/>
          <w:lang w:val="ru-RU"/>
        </w:rPr>
        <w:t xml:space="preserve">Каждый член Совета Безопасности имеет один голос. Для решения вопросов по существу требуется большинство в девять голосов, но это количество должно включать голоса всех пяти постоянных членов Совета Безопасности. В этом заключается суть </w:t>
      </w:r>
      <w:r w:rsidRPr="004900AE">
        <w:rPr>
          <w:rStyle w:val="FontStyle20"/>
          <w:rFonts w:ascii="Times New Roman" w:hAnsi="Times New Roman"/>
        </w:rPr>
        <w:t>прин</w:t>
      </w:r>
      <w:r w:rsidRPr="004900AE">
        <w:rPr>
          <w:rStyle w:val="FontStyle19"/>
          <w:sz w:val="28"/>
          <w:szCs w:val="28"/>
          <w:lang w:val="ru-RU"/>
        </w:rPr>
        <w:t>ципа единогласия пяти великих держав. Этот принцип имеет особое значение для успешного функционирования всей системы безопасности в рамках ООН. Он возлагает на великие державы главную ответственность за эффективность деятельности Организации. СССР (а теперь Россия) и США довольно часто использовали свое право вето.</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Совет Безопасности на своих заседаниях принимает решения и рекомендации. В любом случае они именуются резолюциями, которые являются юридически обязательными</w:t>
      </w:r>
      <w:r w:rsidR="00413D2D" w:rsidRPr="004900AE">
        <w:rPr>
          <w:rStyle w:val="a9"/>
          <w:rFonts w:ascii="Times New Roman" w:hAnsi="Times New Roman"/>
          <w:sz w:val="28"/>
          <w:szCs w:val="28"/>
          <w:lang w:val="ru-RU"/>
        </w:rPr>
        <w:footnoteReference w:id="24"/>
      </w:r>
      <w:r w:rsidRPr="004900AE">
        <w:rPr>
          <w:rStyle w:val="FontStyle19"/>
          <w:sz w:val="28"/>
          <w:szCs w:val="28"/>
          <w:lang w:val="ru-RU"/>
        </w:rPr>
        <w:t>.</w:t>
      </w:r>
    </w:p>
    <w:p w:rsidR="00495290" w:rsidRPr="004900AE" w:rsidRDefault="00495290" w:rsidP="004900AE">
      <w:pPr>
        <w:pStyle w:val="a3"/>
        <w:spacing w:line="360" w:lineRule="auto"/>
        <w:ind w:firstLine="709"/>
        <w:jc w:val="both"/>
        <w:rPr>
          <w:rStyle w:val="FontStyle19"/>
          <w:iCs/>
          <w:sz w:val="28"/>
          <w:szCs w:val="28"/>
          <w:lang w:val="ru-RU"/>
        </w:rPr>
      </w:pPr>
      <w:r w:rsidRPr="004900AE">
        <w:rPr>
          <w:rStyle w:val="FontStyle20"/>
          <w:rFonts w:ascii="Times New Roman" w:hAnsi="Times New Roman"/>
        </w:rPr>
        <w:t xml:space="preserve">Вспомогательные органы. </w:t>
      </w:r>
      <w:r w:rsidRPr="004900AE">
        <w:rPr>
          <w:rStyle w:val="FontStyle19"/>
          <w:sz w:val="28"/>
          <w:szCs w:val="28"/>
          <w:lang w:val="ru-RU"/>
        </w:rPr>
        <w:t>Согласно ст. 29 Устава Совет Безопасности может учреждать такие вспомогательные органы, какие он найдет необходимыми для выполнения своих функций.</w:t>
      </w:r>
      <w:r w:rsidR="003E71C6" w:rsidRPr="004900AE">
        <w:rPr>
          <w:rStyle w:val="FontStyle19"/>
          <w:sz w:val="28"/>
          <w:szCs w:val="28"/>
          <w:lang w:val="ru-RU"/>
        </w:rPr>
        <w:t xml:space="preserve"> </w:t>
      </w:r>
      <w:r w:rsidRPr="004900AE">
        <w:rPr>
          <w:rStyle w:val="FontStyle19"/>
          <w:sz w:val="28"/>
          <w:szCs w:val="28"/>
          <w:lang w:val="ru-RU"/>
        </w:rPr>
        <w:t xml:space="preserve">Все эти органы подразделяются на две группы: </w:t>
      </w:r>
      <w:r w:rsidRPr="004900AE">
        <w:rPr>
          <w:rStyle w:val="FontStyle16"/>
          <w:i w:val="0"/>
          <w:sz w:val="28"/>
          <w:szCs w:val="28"/>
          <w:lang w:val="ru-RU"/>
        </w:rPr>
        <w:t xml:space="preserve">постоянные </w:t>
      </w:r>
      <w:r w:rsidRPr="004900AE">
        <w:rPr>
          <w:rStyle w:val="FontStyle19"/>
          <w:sz w:val="28"/>
          <w:szCs w:val="28"/>
          <w:lang w:val="ru-RU"/>
        </w:rPr>
        <w:t xml:space="preserve">и </w:t>
      </w:r>
      <w:r w:rsidRPr="004900AE">
        <w:rPr>
          <w:rStyle w:val="FontStyle16"/>
          <w:i w:val="0"/>
          <w:sz w:val="28"/>
          <w:szCs w:val="28"/>
          <w:lang w:val="ru-RU"/>
        </w:rPr>
        <w:t xml:space="preserve">временные. </w:t>
      </w:r>
      <w:r w:rsidRPr="004900AE">
        <w:rPr>
          <w:rStyle w:val="FontStyle19"/>
          <w:sz w:val="28"/>
          <w:szCs w:val="28"/>
          <w:lang w:val="ru-RU"/>
        </w:rPr>
        <w:t xml:space="preserve">К числу постоянных относятся </w:t>
      </w:r>
      <w:r w:rsidRPr="004900AE">
        <w:rPr>
          <w:rStyle w:val="FontStyle20"/>
          <w:rFonts w:ascii="Times New Roman" w:hAnsi="Times New Roman"/>
        </w:rPr>
        <w:t xml:space="preserve">Военно-Штабной </w:t>
      </w:r>
      <w:r w:rsidRPr="004900AE">
        <w:rPr>
          <w:rStyle w:val="FontStyle19"/>
          <w:sz w:val="28"/>
          <w:szCs w:val="28"/>
          <w:lang w:val="ru-RU"/>
        </w:rPr>
        <w:t xml:space="preserve">комитет, Комитет экспертов, Комитет по приему новых членов, Комитет по вопросу о заседаниях </w:t>
      </w:r>
      <w:r w:rsidRPr="004900AE">
        <w:rPr>
          <w:rStyle w:val="FontStyle20"/>
          <w:rFonts w:ascii="Times New Roman" w:hAnsi="Times New Roman"/>
        </w:rPr>
        <w:t xml:space="preserve">Совета </w:t>
      </w:r>
      <w:r w:rsidRPr="004900AE">
        <w:rPr>
          <w:rStyle w:val="FontStyle19"/>
          <w:sz w:val="28"/>
          <w:szCs w:val="28"/>
          <w:lang w:val="ru-RU"/>
        </w:rPr>
        <w:t>Безопасности вне Центральных учреждений.</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Из числа постоянных органов важнейшим является Военно-Штабной комитет (ВШК), статус которого определен в ст. 47 Устава. Он разрабатывает планы применения вооруженных сил, дает советы и оказывает помощь Совету Безопасности по всем вопросам, относящимся к военным потребностям Совета Безопасности в деле поддержания международного мира и безопасности, к использованию войск, предоставленных в его распоряжение, командованию ими, а также регулированию вооружений и возможному разоружению.</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Этот комитет состоит из начальников штабов постоянных членов Совета Безопасности или их представителей. Любой член Организации, не представленный постоянно в комитете, приглашается последним сотрудничать с ним, если эффективное осуществление обязанностей комитета требует участия такого государства — члена Организации в работе комитета.</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ВШК подчиняется Совету Безопасности, несет ответственность за стратегическое руководство любыми вооруженными силами, предоставленными в распоряжение Совета.</w:t>
      </w:r>
    </w:p>
    <w:p w:rsidR="00495290" w:rsidRPr="004900AE" w:rsidRDefault="00495290" w:rsidP="004900AE">
      <w:pPr>
        <w:pStyle w:val="a3"/>
        <w:widowControl w:val="0"/>
        <w:spacing w:line="360" w:lineRule="auto"/>
        <w:ind w:firstLine="709"/>
        <w:jc w:val="both"/>
        <w:rPr>
          <w:rStyle w:val="FontStyle19"/>
          <w:sz w:val="28"/>
          <w:szCs w:val="28"/>
          <w:lang w:val="ru-RU"/>
        </w:rPr>
      </w:pPr>
      <w:r w:rsidRPr="004900AE">
        <w:rPr>
          <w:rStyle w:val="FontStyle19"/>
          <w:sz w:val="28"/>
          <w:szCs w:val="28"/>
          <w:lang w:val="ru-RU"/>
        </w:rPr>
        <w:t xml:space="preserve">Комитет проводит свои заседания обычно один раз в две недели. Однако это правило нарушается. Временные органы создаются Советом Безопасности для расследования конкретной ситуации и подготовки всеобъемлющего доклада. Они проводят свои заседания по мере необходимости. В качестве примера отметим Комиссию по расследованию агрессии, совершенной наемниками против Республики Сейшельские Острова (создана в </w:t>
      </w:r>
      <w:smartTag w:uri="urn:schemas-microsoft-com:office:smarttags" w:element="metricconverter">
        <w:smartTagPr>
          <w:attr w:name="ProductID" w:val="1981 г"/>
        </w:smartTagPr>
        <w:r w:rsidRPr="004900AE">
          <w:rPr>
            <w:rStyle w:val="FontStyle19"/>
            <w:sz w:val="28"/>
            <w:szCs w:val="28"/>
            <w:lang w:val="ru-RU"/>
          </w:rPr>
          <w:t>1981 г</w:t>
        </w:r>
      </w:smartTag>
      <w:r w:rsidRPr="004900AE">
        <w:rPr>
          <w:rStyle w:val="FontStyle19"/>
          <w:sz w:val="28"/>
          <w:szCs w:val="28"/>
          <w:lang w:val="ru-RU"/>
        </w:rPr>
        <w:t xml:space="preserve">.). Комитет для изучения проблемы малых государств в связи с вопросом о возможности их приема в члены ООН (учрежден в </w:t>
      </w:r>
      <w:smartTag w:uri="urn:schemas-microsoft-com:office:smarttags" w:element="metricconverter">
        <w:smartTagPr>
          <w:attr w:name="ProductID" w:val="1969 г"/>
        </w:smartTagPr>
        <w:r w:rsidRPr="004900AE">
          <w:rPr>
            <w:rStyle w:val="FontStyle19"/>
            <w:sz w:val="28"/>
            <w:szCs w:val="28"/>
            <w:lang w:val="ru-RU"/>
          </w:rPr>
          <w:t>1969 г</w:t>
        </w:r>
      </w:smartTag>
      <w:r w:rsidRPr="004900AE">
        <w:rPr>
          <w:rStyle w:val="FontStyle19"/>
          <w:sz w:val="28"/>
          <w:szCs w:val="28"/>
          <w:lang w:val="ru-RU"/>
        </w:rPr>
        <w:t>.)</w:t>
      </w:r>
    </w:p>
    <w:p w:rsidR="00495290" w:rsidRPr="004900AE" w:rsidRDefault="00495290" w:rsidP="004900AE">
      <w:pPr>
        <w:pStyle w:val="a3"/>
        <w:widowControl w:val="0"/>
        <w:spacing w:line="360" w:lineRule="auto"/>
        <w:ind w:firstLine="709"/>
        <w:jc w:val="both"/>
        <w:rPr>
          <w:rStyle w:val="FontStyle19"/>
          <w:sz w:val="28"/>
          <w:szCs w:val="28"/>
          <w:lang w:val="ru-RU"/>
        </w:rPr>
      </w:pPr>
      <w:r w:rsidRPr="004900AE">
        <w:rPr>
          <w:rStyle w:val="FontStyle20"/>
          <w:rFonts w:ascii="Times New Roman" w:hAnsi="Times New Roman"/>
        </w:rPr>
        <w:t xml:space="preserve">Статус миротворческих сил ООН. </w:t>
      </w:r>
      <w:r w:rsidRPr="004900AE">
        <w:rPr>
          <w:rStyle w:val="FontStyle19"/>
          <w:sz w:val="28"/>
          <w:szCs w:val="28"/>
          <w:lang w:val="ru-RU"/>
        </w:rPr>
        <w:t xml:space="preserve">Первой операцией ООН по поддержанию мира была миссия наблюдателей со штаб-квартирой в Иерусалиме — Орган ООН по наблюдению за выполнением условий перемирия (ОНВУП), учрежденный в мае </w:t>
      </w:r>
      <w:smartTag w:uri="urn:schemas-microsoft-com:office:smarttags" w:element="metricconverter">
        <w:smartTagPr>
          <w:attr w:name="ProductID" w:val="1948 г"/>
        </w:smartTagPr>
        <w:r w:rsidRPr="004900AE">
          <w:rPr>
            <w:rStyle w:val="FontStyle19"/>
            <w:sz w:val="28"/>
            <w:szCs w:val="28"/>
            <w:lang w:val="ru-RU"/>
          </w:rPr>
          <w:t>1948 г</w:t>
        </w:r>
      </w:smartTag>
      <w:r w:rsidRPr="004900AE">
        <w:rPr>
          <w:rStyle w:val="FontStyle19"/>
          <w:sz w:val="28"/>
          <w:szCs w:val="28"/>
          <w:lang w:val="ru-RU"/>
        </w:rPr>
        <w:t xml:space="preserve">. и действующий до сих пор. С </w:t>
      </w:r>
      <w:smartTag w:uri="urn:schemas-microsoft-com:office:smarttags" w:element="metricconverter">
        <w:smartTagPr>
          <w:attr w:name="ProductID" w:val="1948 г"/>
        </w:smartTagPr>
        <w:r w:rsidRPr="004900AE">
          <w:rPr>
            <w:rStyle w:val="FontStyle19"/>
            <w:sz w:val="28"/>
            <w:szCs w:val="28"/>
            <w:lang w:val="ru-RU"/>
          </w:rPr>
          <w:t>1948 г</w:t>
        </w:r>
      </w:smartTag>
      <w:r w:rsidRPr="004900AE">
        <w:rPr>
          <w:rStyle w:val="FontStyle19"/>
          <w:sz w:val="28"/>
          <w:szCs w:val="28"/>
          <w:lang w:val="ru-RU"/>
        </w:rPr>
        <w:t xml:space="preserve">. ООН осуществила около 40 операций по поддержанию мира на четырех континентах. Среди крупнейших были операции в Конго (теперь Заир), Камбодже, Сомали и бывшей Югославии. В настоящее время осуществляется 16 операций с участием около 70 тыс. человек из 77 стран — членов ООН. С </w:t>
      </w:r>
      <w:smartTag w:uri="urn:schemas-microsoft-com:office:smarttags" w:element="metricconverter">
        <w:smartTagPr>
          <w:attr w:name="ProductID" w:val="1948 г"/>
        </w:smartTagPr>
        <w:r w:rsidRPr="004900AE">
          <w:rPr>
            <w:rStyle w:val="FontStyle19"/>
            <w:sz w:val="28"/>
            <w:szCs w:val="28"/>
            <w:lang w:val="ru-RU"/>
          </w:rPr>
          <w:t>1948 г</w:t>
        </w:r>
      </w:smartTag>
      <w:r w:rsidRPr="004900AE">
        <w:rPr>
          <w:rStyle w:val="FontStyle19"/>
          <w:sz w:val="28"/>
          <w:szCs w:val="28"/>
          <w:lang w:val="ru-RU"/>
        </w:rPr>
        <w:t>. в силах ООН проходили службу более 720 тыс. военнослужащих и было задействовано также несколько тысяч гражданских служащих.</w:t>
      </w:r>
    </w:p>
    <w:p w:rsidR="00495290" w:rsidRPr="004900AE" w:rsidRDefault="00495290" w:rsidP="004900AE">
      <w:pPr>
        <w:pStyle w:val="a3"/>
        <w:widowControl w:val="0"/>
        <w:spacing w:line="360" w:lineRule="auto"/>
        <w:ind w:firstLine="709"/>
        <w:jc w:val="both"/>
        <w:rPr>
          <w:rStyle w:val="FontStyle19"/>
          <w:sz w:val="28"/>
          <w:szCs w:val="28"/>
          <w:lang w:val="ru-RU"/>
        </w:rPr>
      </w:pPr>
      <w:r w:rsidRPr="004900AE">
        <w:rPr>
          <w:rStyle w:val="FontStyle19"/>
          <w:sz w:val="28"/>
          <w:szCs w:val="28"/>
          <w:lang w:val="ru-RU"/>
        </w:rPr>
        <w:t xml:space="preserve">В </w:t>
      </w:r>
      <w:smartTag w:uri="urn:schemas-microsoft-com:office:smarttags" w:element="metricconverter">
        <w:smartTagPr>
          <w:attr w:name="ProductID" w:val="1991 г"/>
        </w:smartTagPr>
        <w:r w:rsidRPr="004900AE">
          <w:rPr>
            <w:rStyle w:val="FontStyle19"/>
            <w:sz w:val="28"/>
            <w:szCs w:val="28"/>
            <w:lang w:val="ru-RU"/>
          </w:rPr>
          <w:t>1991 г</w:t>
        </w:r>
      </w:smartTag>
      <w:r w:rsidRPr="004900AE">
        <w:rPr>
          <w:rStyle w:val="FontStyle19"/>
          <w:sz w:val="28"/>
          <w:szCs w:val="28"/>
          <w:lang w:val="ru-RU"/>
        </w:rPr>
        <w:t xml:space="preserve">. в Сомали началась гражданская война, которая привела к гибели более 300 тыс. человек, а 5 млн. человек оказались под угрозой голода. Для ликвидации массового голода и предотвращения массовой резни населения в </w:t>
      </w:r>
      <w:smartTag w:uri="urn:schemas-microsoft-com:office:smarttags" w:element="metricconverter">
        <w:smartTagPr>
          <w:attr w:name="ProductID" w:val="1992 г"/>
        </w:smartTagPr>
        <w:r w:rsidRPr="004900AE">
          <w:rPr>
            <w:rStyle w:val="FontStyle19"/>
            <w:sz w:val="28"/>
            <w:szCs w:val="28"/>
            <w:lang w:val="ru-RU"/>
          </w:rPr>
          <w:t>1992 г</w:t>
        </w:r>
      </w:smartTag>
      <w:r w:rsidRPr="004900AE">
        <w:rPr>
          <w:rStyle w:val="FontStyle19"/>
          <w:sz w:val="28"/>
          <w:szCs w:val="28"/>
          <w:lang w:val="ru-RU"/>
        </w:rPr>
        <w:t xml:space="preserve">. Организация учредила операцию ООН в Сомали (ЮНОСОМ). В </w:t>
      </w:r>
      <w:smartTag w:uri="urn:schemas-microsoft-com:office:smarttags" w:element="metricconverter">
        <w:smartTagPr>
          <w:attr w:name="ProductID" w:val="1993 г"/>
        </w:smartTagPr>
        <w:r w:rsidRPr="004900AE">
          <w:rPr>
            <w:rStyle w:val="FontStyle19"/>
            <w:sz w:val="28"/>
            <w:szCs w:val="28"/>
            <w:lang w:val="ru-RU"/>
          </w:rPr>
          <w:t>1993 г</w:t>
        </w:r>
      </w:smartTag>
      <w:r w:rsidRPr="004900AE">
        <w:rPr>
          <w:rStyle w:val="FontStyle19"/>
          <w:sz w:val="28"/>
          <w:szCs w:val="28"/>
          <w:lang w:val="ru-RU"/>
        </w:rPr>
        <w:t>. вместо ЮНОСОМ была сформирована ЮНИКОМ-2 в целях восстановления порядка, содействия примирению и воссозданию гражданского общества и экономики Сомали.</w:t>
      </w:r>
    </w:p>
    <w:p w:rsidR="00495290" w:rsidRPr="004900AE" w:rsidRDefault="00495290" w:rsidP="004900AE">
      <w:pPr>
        <w:pStyle w:val="a3"/>
        <w:widowControl w:val="0"/>
        <w:spacing w:line="360" w:lineRule="auto"/>
        <w:ind w:firstLine="709"/>
        <w:jc w:val="both"/>
        <w:rPr>
          <w:rStyle w:val="FontStyle19"/>
          <w:sz w:val="28"/>
          <w:szCs w:val="28"/>
          <w:lang w:val="ru-RU"/>
        </w:rPr>
      </w:pPr>
      <w:r w:rsidRPr="004900AE">
        <w:rPr>
          <w:rStyle w:val="FontStyle19"/>
          <w:sz w:val="28"/>
          <w:szCs w:val="28"/>
          <w:lang w:val="ru-RU"/>
        </w:rPr>
        <w:t xml:space="preserve">В </w:t>
      </w:r>
      <w:smartTag w:uri="urn:schemas-microsoft-com:office:smarttags" w:element="metricconverter">
        <w:smartTagPr>
          <w:attr w:name="ProductID" w:val="1992 г"/>
        </w:smartTagPr>
        <w:r w:rsidRPr="004900AE">
          <w:rPr>
            <w:rStyle w:val="FontStyle19"/>
            <w:sz w:val="28"/>
            <w:szCs w:val="28"/>
            <w:lang w:val="ru-RU"/>
          </w:rPr>
          <w:t>1992 г</w:t>
        </w:r>
      </w:smartTag>
      <w:r w:rsidRPr="004900AE">
        <w:rPr>
          <w:rStyle w:val="FontStyle19"/>
          <w:sz w:val="28"/>
          <w:szCs w:val="28"/>
          <w:lang w:val="ru-RU"/>
        </w:rPr>
        <w:t xml:space="preserve">. для содействия осуществлению мирного соглашения между правительством и Мозамбикским национальным сопротивлением Совет Безопасности учредил операцию ООН в Мозамбике (ЮНОМОЗ). </w:t>
      </w:r>
    </w:p>
    <w:p w:rsidR="00495290" w:rsidRPr="004900AE" w:rsidRDefault="00495290" w:rsidP="004900AE">
      <w:pPr>
        <w:pStyle w:val="a3"/>
        <w:widowControl w:val="0"/>
        <w:spacing w:line="360" w:lineRule="auto"/>
        <w:ind w:firstLine="709"/>
        <w:jc w:val="both"/>
        <w:rPr>
          <w:rStyle w:val="FontStyle19"/>
          <w:sz w:val="28"/>
          <w:szCs w:val="28"/>
          <w:lang w:val="ru-RU"/>
        </w:rPr>
      </w:pPr>
      <w:r w:rsidRPr="004900AE">
        <w:rPr>
          <w:rStyle w:val="FontStyle19"/>
          <w:sz w:val="28"/>
          <w:szCs w:val="28"/>
          <w:lang w:val="ru-RU"/>
        </w:rPr>
        <w:t xml:space="preserve">В рамках ЮНОМОЗ осуществлялись наблюдение за прекращением огня, контроль за демобилизацией комбатантов, координация гуманитарной помощи. ЮНОМОЗ успешно завершила свою миссию в январе </w:t>
      </w:r>
      <w:smartTag w:uri="urn:schemas-microsoft-com:office:smarttags" w:element="metricconverter">
        <w:smartTagPr>
          <w:attr w:name="ProductID" w:val="1995 г"/>
        </w:smartTagPr>
        <w:r w:rsidRPr="004900AE">
          <w:rPr>
            <w:rStyle w:val="FontStyle19"/>
            <w:sz w:val="28"/>
            <w:szCs w:val="28"/>
            <w:lang w:val="ru-RU"/>
          </w:rPr>
          <w:t>1995 г</w:t>
        </w:r>
      </w:smartTag>
      <w:r w:rsidRPr="004900AE">
        <w:rPr>
          <w:rStyle w:val="FontStyle19"/>
          <w:sz w:val="28"/>
          <w:szCs w:val="28"/>
          <w:lang w:val="ru-RU"/>
        </w:rPr>
        <w:t>.</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20"/>
          <w:rFonts w:ascii="Times New Roman" w:hAnsi="Times New Roman"/>
        </w:rPr>
        <w:t xml:space="preserve">ООН </w:t>
      </w:r>
      <w:r w:rsidRPr="004900AE">
        <w:rPr>
          <w:rStyle w:val="FontStyle19"/>
          <w:sz w:val="28"/>
          <w:szCs w:val="28"/>
          <w:lang w:val="ru-RU"/>
        </w:rPr>
        <w:t xml:space="preserve">способствовала прекращению 12-летнего конфликта в Камбодже. Более 21 тыс. миротворцев из 100 стран принимали участие в операции </w:t>
      </w:r>
      <w:r w:rsidRPr="004900AE">
        <w:rPr>
          <w:rStyle w:val="FontStyle20"/>
          <w:rFonts w:ascii="Times New Roman" w:hAnsi="Times New Roman"/>
        </w:rPr>
        <w:t xml:space="preserve">ООН </w:t>
      </w:r>
      <w:r w:rsidRPr="004900AE">
        <w:rPr>
          <w:rStyle w:val="FontStyle19"/>
          <w:sz w:val="28"/>
          <w:szCs w:val="28"/>
          <w:lang w:val="ru-RU"/>
        </w:rPr>
        <w:t>в Камбодже.</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 xml:space="preserve">В соответствии с Соглашениями </w:t>
      </w:r>
      <w:smartTag w:uri="urn:schemas-microsoft-com:office:smarttags" w:element="metricconverter">
        <w:smartTagPr>
          <w:attr w:name="ProductID" w:val="1991 г"/>
        </w:smartTagPr>
        <w:r w:rsidRPr="004900AE">
          <w:rPr>
            <w:rStyle w:val="FontStyle19"/>
            <w:sz w:val="28"/>
            <w:szCs w:val="28"/>
            <w:lang w:val="ru-RU"/>
          </w:rPr>
          <w:t>1991 г</w:t>
        </w:r>
      </w:smartTag>
      <w:r w:rsidRPr="004900AE">
        <w:rPr>
          <w:rStyle w:val="FontStyle19"/>
          <w:sz w:val="28"/>
          <w:szCs w:val="28"/>
          <w:lang w:val="ru-RU"/>
        </w:rPr>
        <w:t xml:space="preserve">. ООН учредила временный орган ООН в Камбодже (ЮНТАК). Его задача сводилась к осуществлению наблюдения за прекращением огня, разоружению комбатантов, репатриированию беженцев, организации и проведению свободных и справедливых выборов. Задача ЮНТАК была успешно выполнена, и в сентябре </w:t>
      </w:r>
      <w:smartTag w:uri="urn:schemas-microsoft-com:office:smarttags" w:element="metricconverter">
        <w:smartTagPr>
          <w:attr w:name="ProductID" w:val="1993 г"/>
        </w:smartTagPr>
        <w:r w:rsidRPr="004900AE">
          <w:rPr>
            <w:rStyle w:val="FontStyle19"/>
            <w:sz w:val="28"/>
            <w:szCs w:val="28"/>
            <w:lang w:val="ru-RU"/>
          </w:rPr>
          <w:t>1993 г</w:t>
        </w:r>
      </w:smartTag>
      <w:r w:rsidRPr="004900AE">
        <w:rPr>
          <w:rStyle w:val="FontStyle19"/>
          <w:sz w:val="28"/>
          <w:szCs w:val="28"/>
          <w:lang w:val="ru-RU"/>
        </w:rPr>
        <w:t>. она ликвидирована.</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20"/>
          <w:rFonts w:ascii="Times New Roman" w:hAnsi="Times New Roman"/>
        </w:rPr>
        <w:t xml:space="preserve">ООН </w:t>
      </w:r>
      <w:r w:rsidRPr="004900AE">
        <w:rPr>
          <w:rStyle w:val="FontStyle19"/>
          <w:sz w:val="28"/>
          <w:szCs w:val="28"/>
          <w:lang w:val="ru-RU"/>
        </w:rPr>
        <w:t xml:space="preserve">сыграла важную роль в окончании 8-летней войны между Ираном и Ираком. Предпринятые Советом Безопасности и Генеральным секретарем посреднические усилия привели в августе </w:t>
      </w:r>
      <w:smartTag w:uri="urn:schemas-microsoft-com:office:smarttags" w:element="metricconverter">
        <w:smartTagPr>
          <w:attr w:name="ProductID" w:val="1988 г"/>
        </w:smartTagPr>
        <w:r w:rsidRPr="004900AE">
          <w:rPr>
            <w:rStyle w:val="FontStyle19"/>
            <w:sz w:val="28"/>
            <w:szCs w:val="28"/>
            <w:lang w:val="ru-RU"/>
          </w:rPr>
          <w:t>1988 г</w:t>
        </w:r>
      </w:smartTag>
      <w:r w:rsidRPr="004900AE">
        <w:rPr>
          <w:rStyle w:val="FontStyle19"/>
          <w:sz w:val="28"/>
          <w:szCs w:val="28"/>
          <w:lang w:val="ru-RU"/>
        </w:rPr>
        <w:t xml:space="preserve">. к прекращению огня и признанию обеими странами мирного плана ООН </w:t>
      </w:r>
      <w:smartTag w:uri="urn:schemas-microsoft-com:office:smarttags" w:element="metricconverter">
        <w:smartTagPr>
          <w:attr w:name="ProductID" w:val="1987 г"/>
        </w:smartTagPr>
        <w:r w:rsidRPr="004900AE">
          <w:rPr>
            <w:rStyle w:val="FontStyle19"/>
            <w:sz w:val="28"/>
            <w:szCs w:val="28"/>
            <w:lang w:val="ru-RU"/>
          </w:rPr>
          <w:t>1987 г</w:t>
        </w:r>
      </w:smartTag>
      <w:r w:rsidRPr="004900AE">
        <w:rPr>
          <w:rStyle w:val="FontStyle19"/>
          <w:sz w:val="28"/>
          <w:szCs w:val="28"/>
          <w:lang w:val="ru-RU"/>
        </w:rPr>
        <w:t xml:space="preserve">. После прекращения огня между двумя противоборствующими армиями были размещены военные наблюдатели Организации в составе Ирано-Иракской группы военных наблюдателей Организации Объединенных Наций (ИИГВНООН) в целях контроля за прекращением военных действий и выводом войск. ИИГВНООН завершила свою деятельность в </w:t>
      </w:r>
      <w:smartTag w:uri="urn:schemas-microsoft-com:office:smarttags" w:element="metricconverter">
        <w:smartTagPr>
          <w:attr w:name="ProductID" w:val="1991 г"/>
        </w:smartTagPr>
        <w:r w:rsidRPr="004900AE">
          <w:rPr>
            <w:rStyle w:val="FontStyle19"/>
            <w:sz w:val="28"/>
            <w:szCs w:val="28"/>
            <w:lang w:val="ru-RU"/>
          </w:rPr>
          <w:t>1991 г</w:t>
        </w:r>
      </w:smartTag>
      <w:r w:rsidRPr="004900AE">
        <w:rPr>
          <w:rStyle w:val="FontStyle19"/>
          <w:sz w:val="28"/>
          <w:szCs w:val="28"/>
          <w:lang w:val="ru-RU"/>
        </w:rPr>
        <w:t>.</w:t>
      </w:r>
    </w:p>
    <w:p w:rsidR="003E71C6" w:rsidRPr="004900AE" w:rsidRDefault="00495290" w:rsidP="004900AE">
      <w:pPr>
        <w:pStyle w:val="a3"/>
        <w:spacing w:line="360" w:lineRule="auto"/>
        <w:ind w:firstLine="709"/>
        <w:jc w:val="both"/>
        <w:rPr>
          <w:rStyle w:val="FontStyle19"/>
          <w:sz w:val="28"/>
          <w:szCs w:val="28"/>
          <w:lang w:val="ru-RU"/>
        </w:rPr>
      </w:pPr>
      <w:r w:rsidRPr="004900AE">
        <w:rPr>
          <w:rStyle w:val="FontStyle20"/>
          <w:rFonts w:ascii="Times New Roman" w:hAnsi="Times New Roman"/>
        </w:rPr>
        <w:t xml:space="preserve">ООН </w:t>
      </w:r>
      <w:r w:rsidRPr="004900AE">
        <w:rPr>
          <w:rStyle w:val="FontStyle19"/>
          <w:sz w:val="28"/>
          <w:szCs w:val="28"/>
          <w:lang w:val="ru-RU"/>
        </w:rPr>
        <w:t xml:space="preserve">сыграла аналогичную миротворческую роль в Афганистане. По завершении продолжавшихся в течение шести лет переговоров, которые проводились личным представителем Генерального секретаря послом </w:t>
      </w:r>
    </w:p>
    <w:p w:rsidR="00495290" w:rsidRPr="004900AE" w:rsidRDefault="00495290" w:rsidP="004900AE">
      <w:pPr>
        <w:pStyle w:val="a3"/>
        <w:spacing w:line="360" w:lineRule="auto"/>
        <w:ind w:firstLine="709"/>
        <w:jc w:val="both"/>
        <w:rPr>
          <w:rStyle w:val="FontStyle20"/>
          <w:rFonts w:ascii="Times New Roman" w:hAnsi="Times New Roman"/>
          <w:lang w:eastAsia="en-US"/>
        </w:rPr>
      </w:pPr>
      <w:r w:rsidRPr="004900AE">
        <w:rPr>
          <w:rStyle w:val="FontStyle19"/>
          <w:sz w:val="28"/>
          <w:szCs w:val="28"/>
          <w:lang w:val="ru-RU"/>
        </w:rPr>
        <w:t xml:space="preserve">Д. Кордовесом, Афганистан, Пакистан, СССР и США в апреле </w:t>
      </w:r>
      <w:smartTag w:uri="urn:schemas-microsoft-com:office:smarttags" w:element="metricconverter">
        <w:smartTagPr>
          <w:attr w:name="ProductID" w:val="1988 г"/>
        </w:smartTagPr>
        <w:r w:rsidRPr="004900AE">
          <w:rPr>
            <w:rStyle w:val="FontStyle19"/>
            <w:sz w:val="28"/>
            <w:szCs w:val="28"/>
            <w:lang w:val="ru-RU"/>
          </w:rPr>
          <w:t>1988 г</w:t>
        </w:r>
      </w:smartTag>
      <w:r w:rsidRPr="004900AE">
        <w:rPr>
          <w:rStyle w:val="FontStyle19"/>
          <w:sz w:val="28"/>
          <w:szCs w:val="28"/>
          <w:lang w:val="ru-RU"/>
        </w:rPr>
        <w:t xml:space="preserve">. подписали соглашения, имевшие своей целью урегулирование конфликта. Для проверки хода выполнения соглашений ООН направила наблюдателей, входящих в состав миссии добрых услуг ООН в Афганистане и Пакистане. С завершением вывода советских войск в соответствии с графиком в </w:t>
      </w:r>
      <w:smartTag w:uri="urn:schemas-microsoft-com:office:smarttags" w:element="metricconverter">
        <w:smartTagPr>
          <w:attr w:name="ProductID" w:val="1989 г"/>
        </w:smartTagPr>
        <w:r w:rsidRPr="004900AE">
          <w:rPr>
            <w:rStyle w:val="FontStyle19"/>
            <w:sz w:val="28"/>
            <w:szCs w:val="28"/>
            <w:lang w:val="ru-RU"/>
          </w:rPr>
          <w:t>1989 г</w:t>
        </w:r>
      </w:smartTag>
      <w:r w:rsidRPr="004900AE">
        <w:rPr>
          <w:rStyle w:val="FontStyle19"/>
          <w:sz w:val="28"/>
          <w:szCs w:val="28"/>
          <w:lang w:val="ru-RU"/>
        </w:rPr>
        <w:t xml:space="preserve">. задача миссии была выполнена. ООН приложила много усилий для урегулирования конфликта в бывшей Югославии. Стремясь содействовать восстановлению мира, Организация в </w:t>
      </w:r>
      <w:smartTag w:uri="urn:schemas-microsoft-com:office:smarttags" w:element="metricconverter">
        <w:smartTagPr>
          <w:attr w:name="ProductID" w:val="1991 г"/>
        </w:smartTagPr>
        <w:r w:rsidRPr="004900AE">
          <w:rPr>
            <w:rStyle w:val="FontStyle19"/>
            <w:sz w:val="28"/>
            <w:szCs w:val="28"/>
            <w:lang w:val="ru-RU"/>
          </w:rPr>
          <w:t>1991 г</w:t>
        </w:r>
      </w:smartTag>
      <w:r w:rsidRPr="004900AE">
        <w:rPr>
          <w:rStyle w:val="FontStyle19"/>
          <w:sz w:val="28"/>
          <w:szCs w:val="28"/>
          <w:lang w:val="ru-RU"/>
        </w:rPr>
        <w:t xml:space="preserve">. ввела эмбарго на поставки оружия, а Генеральный секретарь и его личный представитель оказывали содействие в поисках путей урегулирования этого кризиса. Миротворческие силы — силы Организации Объединенных Наций по охране (СООНО), развернутые в </w:t>
      </w:r>
      <w:smartTag w:uri="urn:schemas-microsoft-com:office:smarttags" w:element="metricconverter">
        <w:smartTagPr>
          <w:attr w:name="ProductID" w:val="1992 г"/>
        </w:smartTagPr>
        <w:r w:rsidRPr="004900AE">
          <w:rPr>
            <w:rStyle w:val="FontStyle19"/>
            <w:sz w:val="28"/>
            <w:szCs w:val="28"/>
            <w:lang w:val="ru-RU"/>
          </w:rPr>
          <w:t>1992 г</w:t>
        </w:r>
      </w:smartTag>
      <w:r w:rsidRPr="004900AE">
        <w:rPr>
          <w:rStyle w:val="FontStyle19"/>
          <w:sz w:val="28"/>
          <w:szCs w:val="28"/>
          <w:lang w:val="ru-RU"/>
        </w:rPr>
        <w:t xml:space="preserve">., стремились создать условия мира и безопасности в Хорватии, содействовали доставке грузов гуманитарной помощи в Боснию и Герцеговину и способствовали тому, чтобы бывшая Югославская Республика Македония не была втянута в конфликт. В </w:t>
      </w:r>
      <w:smartTag w:uri="urn:schemas-microsoft-com:office:smarttags" w:element="metricconverter">
        <w:smartTagPr>
          <w:attr w:name="ProductID" w:val="1995 г"/>
        </w:smartTagPr>
        <w:r w:rsidRPr="004900AE">
          <w:rPr>
            <w:rStyle w:val="FontStyle19"/>
            <w:sz w:val="28"/>
            <w:szCs w:val="28"/>
            <w:lang w:val="ru-RU"/>
          </w:rPr>
          <w:t>1995 г</w:t>
        </w:r>
      </w:smartTag>
      <w:r w:rsidRPr="004900AE">
        <w:rPr>
          <w:rStyle w:val="FontStyle19"/>
          <w:sz w:val="28"/>
          <w:szCs w:val="28"/>
          <w:lang w:val="ru-RU"/>
        </w:rPr>
        <w:t xml:space="preserve">. СООНО были разделены на три операции, охватывающие три страны. В то время когда продолжались переговоры, </w:t>
      </w:r>
      <w:r w:rsidRPr="004900AE">
        <w:rPr>
          <w:rStyle w:val="FontStyle20"/>
          <w:rFonts w:ascii="Times New Roman" w:hAnsi="Times New Roman"/>
        </w:rPr>
        <w:t xml:space="preserve">проводившиеся </w:t>
      </w:r>
      <w:r w:rsidRPr="004900AE">
        <w:rPr>
          <w:rStyle w:val="FontStyle19"/>
          <w:sz w:val="28"/>
          <w:szCs w:val="28"/>
          <w:lang w:val="ru-RU"/>
        </w:rPr>
        <w:t xml:space="preserve">под эгидой ООН, миротворческие силы ООН и учреждения Организации предпринимали усилия для поддержания прекращения огня, защиты населения и оказания гуманитарной </w:t>
      </w:r>
      <w:r w:rsidRPr="004900AE">
        <w:rPr>
          <w:rStyle w:val="FontStyle20"/>
          <w:rFonts w:ascii="Times New Roman" w:hAnsi="Times New Roman"/>
        </w:rPr>
        <w:t>помощи.</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 xml:space="preserve">В начале </w:t>
      </w:r>
      <w:smartTag w:uri="urn:schemas-microsoft-com:office:smarttags" w:element="metricconverter">
        <w:smartTagPr>
          <w:attr w:name="ProductID" w:val="1995 г"/>
        </w:smartTagPr>
        <w:r w:rsidRPr="004900AE">
          <w:rPr>
            <w:rStyle w:val="FontStyle19"/>
            <w:sz w:val="28"/>
            <w:szCs w:val="28"/>
            <w:lang w:val="ru-RU"/>
          </w:rPr>
          <w:t>1995 г</w:t>
        </w:r>
      </w:smartTag>
      <w:r w:rsidRPr="004900AE">
        <w:rPr>
          <w:rStyle w:val="FontStyle19"/>
          <w:sz w:val="28"/>
          <w:szCs w:val="28"/>
          <w:lang w:val="ru-RU"/>
        </w:rPr>
        <w:t xml:space="preserve">. «голубые каски» ООН также присутствовали во многих других «горячих» районах. Миссии ООН стремились внести свой вклад в обеспечение безопасности и достижение примирения в Руанде (МООНПР, учрежденная в </w:t>
      </w:r>
      <w:smartTag w:uri="urn:schemas-microsoft-com:office:smarttags" w:element="metricconverter">
        <w:smartTagPr>
          <w:attr w:name="ProductID" w:val="1993 г"/>
        </w:smartTagPr>
        <w:r w:rsidRPr="004900AE">
          <w:rPr>
            <w:rStyle w:val="FontStyle19"/>
            <w:sz w:val="28"/>
            <w:szCs w:val="28"/>
            <w:lang w:val="ru-RU"/>
          </w:rPr>
          <w:t>1993 г</w:t>
        </w:r>
      </w:smartTag>
      <w:r w:rsidRPr="004900AE">
        <w:rPr>
          <w:rStyle w:val="FontStyle19"/>
          <w:sz w:val="28"/>
          <w:szCs w:val="28"/>
          <w:lang w:val="ru-RU"/>
        </w:rPr>
        <w:t xml:space="preserve">.), установление мира в Анголе (КМООНА, </w:t>
      </w:r>
      <w:smartTag w:uri="urn:schemas-microsoft-com:office:smarttags" w:element="metricconverter">
        <w:smartTagPr>
          <w:attr w:name="ProductID" w:val="1989 г"/>
        </w:smartTagPr>
        <w:r w:rsidRPr="004900AE">
          <w:rPr>
            <w:rStyle w:val="FontStyle19"/>
            <w:sz w:val="28"/>
            <w:szCs w:val="28"/>
            <w:lang w:val="ru-RU"/>
          </w:rPr>
          <w:t>1989 г</w:t>
        </w:r>
      </w:smartTag>
      <w:r w:rsidRPr="004900AE">
        <w:rPr>
          <w:rStyle w:val="FontStyle19"/>
          <w:sz w:val="28"/>
          <w:szCs w:val="28"/>
          <w:lang w:val="ru-RU"/>
        </w:rPr>
        <w:t xml:space="preserve">.), наблюдение за референдумом в Западной Сахаре (МООНРЗС, </w:t>
      </w:r>
      <w:smartTag w:uri="urn:schemas-microsoft-com:office:smarttags" w:element="metricconverter">
        <w:smartTagPr>
          <w:attr w:name="ProductID" w:val="1991 г"/>
        </w:smartTagPr>
        <w:r w:rsidRPr="004900AE">
          <w:rPr>
            <w:rStyle w:val="FontStyle19"/>
            <w:sz w:val="28"/>
            <w:szCs w:val="28"/>
            <w:lang w:val="ru-RU"/>
          </w:rPr>
          <w:t>1991 г</w:t>
        </w:r>
      </w:smartTag>
      <w:r w:rsidRPr="004900AE">
        <w:rPr>
          <w:rStyle w:val="FontStyle19"/>
          <w:sz w:val="28"/>
          <w:szCs w:val="28"/>
          <w:lang w:val="ru-RU"/>
        </w:rPr>
        <w:t xml:space="preserve">.) и восстановление нормальных условий на Кипре (ВСООНК, </w:t>
      </w:r>
      <w:smartTag w:uri="urn:schemas-microsoft-com:office:smarttags" w:element="metricconverter">
        <w:smartTagPr>
          <w:attr w:name="ProductID" w:val="1974 г"/>
        </w:smartTagPr>
        <w:r w:rsidRPr="004900AE">
          <w:rPr>
            <w:rStyle w:val="FontStyle19"/>
            <w:sz w:val="28"/>
            <w:szCs w:val="28"/>
            <w:lang w:val="ru-RU"/>
          </w:rPr>
          <w:t>1974 г</w:t>
        </w:r>
      </w:smartTag>
      <w:r w:rsidRPr="004900AE">
        <w:rPr>
          <w:rStyle w:val="FontStyle19"/>
          <w:sz w:val="28"/>
          <w:szCs w:val="28"/>
          <w:lang w:val="ru-RU"/>
        </w:rPr>
        <w:t>.).</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ООН не имеет своих вооруженных сил. Согласно Уставу Совет Безопасности заключает с государствами соглашения о предоставлении в его распоряжение военных контингентов и соответствующих средств обслуживания.</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Генеральная Ассамблея поручила Генеральному секретарю включать в соглашения, заключенные с государствами, предоставляющими контингенты, статью, в соответствии с которой эти государства принимают меры к тому, чтобы личный состав их контингентов, участвующих в операциях ООН по поддержанию мира, имел полное представление о принципах и нормах соответствующего раздела международного права, в частности международного гуманитарного права, и принципах и целях Устава ООН.</w:t>
      </w:r>
      <w:r w:rsidR="004900AE">
        <w:rPr>
          <w:rStyle w:val="FontStyle19"/>
          <w:sz w:val="28"/>
          <w:szCs w:val="28"/>
          <w:lang w:val="ru-RU"/>
        </w:rPr>
        <w:t xml:space="preserve"> </w:t>
      </w:r>
      <w:r w:rsidRPr="004900AE">
        <w:rPr>
          <w:rStyle w:val="FontStyle19"/>
          <w:sz w:val="28"/>
          <w:szCs w:val="28"/>
          <w:lang w:val="ru-RU"/>
        </w:rPr>
        <w:t>Эти силы применяются в общих интересах всех государств — членов ООН. Они необходимы для того, чтобы реагировать на прямую агрессию, будь она неминуемой или фактической</w:t>
      </w:r>
      <w:r w:rsidR="00413D2D" w:rsidRPr="004900AE">
        <w:rPr>
          <w:rStyle w:val="a9"/>
          <w:rFonts w:ascii="Times New Roman" w:hAnsi="Times New Roman"/>
          <w:sz w:val="28"/>
          <w:szCs w:val="28"/>
          <w:lang w:val="ru-RU"/>
        </w:rPr>
        <w:footnoteReference w:id="25"/>
      </w:r>
      <w:r w:rsidRPr="004900AE">
        <w:rPr>
          <w:rStyle w:val="FontStyle19"/>
          <w:sz w:val="28"/>
          <w:szCs w:val="28"/>
          <w:lang w:val="ru-RU"/>
        </w:rPr>
        <w:t xml:space="preserve">. </w:t>
      </w:r>
      <w:r w:rsidR="003E71C6" w:rsidRPr="004900AE">
        <w:rPr>
          <w:rStyle w:val="FontStyle19"/>
          <w:sz w:val="28"/>
          <w:szCs w:val="28"/>
          <w:lang w:val="ru-RU"/>
        </w:rPr>
        <w:t>Однако нередко на практике имеет место ситуация, когда заключаются соглашения о прекращении огня, но они не соблюдаются. В этом случае Организация вынуждена направлять воинские подразделения для восстановления стабильности и прекращения огня.</w:t>
      </w:r>
      <w:r w:rsidR="00413D2D" w:rsidRPr="004900AE">
        <w:rPr>
          <w:rStyle w:val="FontStyle19"/>
          <w:sz w:val="28"/>
          <w:szCs w:val="28"/>
          <w:lang w:val="ru-RU"/>
        </w:rPr>
        <w:t xml:space="preserve"> </w:t>
      </w:r>
      <w:r w:rsidRPr="004900AE">
        <w:rPr>
          <w:rStyle w:val="FontStyle19"/>
          <w:sz w:val="28"/>
          <w:szCs w:val="28"/>
          <w:lang w:val="ru-RU"/>
        </w:rPr>
        <w:t>По мнению ООН, необходимость в пользовании Советом Безопасности подразделений принуждения к миру в четко определенных обстоятельствах и с заранее очерченным кругом ведения. Такие подразделения, выделенные государствами-членами, могли бы использоваться по требованию соответствующих государств и состоять из добровольцев, изъявивших желание пойти на такую службу. Развертывание и операции таких сил должны осуществляться с санкции Совета Безопасности; также как и силы по поддержанию мира, они находились бы под командованием Генерального секретаря ООН.</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Такие подразделения принуждения к миру не следует пугать с силами, которые могут быть в конечном счете созданы в соответствии со ст. 42 и 43 для реагирования на акты агрессии, или с военным персоналом, который правительства могут согласиться иметь в качестве резервного контингента для предоставления в распоряжение операций по поддержанию мира. Миротворчество нередко является прелюдией к поддержанию мира — точно так же, как развертывание сил ООН на месте может расширить возможности предотвращения конфликта, обеспечить миротворческие усилия и во многих случаях служить предпосылкой для миротворчества.</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 xml:space="preserve">С </w:t>
      </w:r>
      <w:smartTag w:uri="urn:schemas-microsoft-com:office:smarttags" w:element="metricconverter">
        <w:smartTagPr>
          <w:attr w:name="ProductID" w:val="1948 г"/>
        </w:smartTagPr>
        <w:r w:rsidRPr="004900AE">
          <w:rPr>
            <w:rStyle w:val="FontStyle19"/>
            <w:sz w:val="28"/>
            <w:szCs w:val="28"/>
            <w:lang w:val="ru-RU"/>
          </w:rPr>
          <w:t>1948 г</w:t>
        </w:r>
      </w:smartTag>
      <w:r w:rsidRPr="004900AE">
        <w:rPr>
          <w:rStyle w:val="FontStyle19"/>
          <w:sz w:val="28"/>
          <w:szCs w:val="28"/>
          <w:lang w:val="ru-RU"/>
        </w:rPr>
        <w:t>. в миротворческих силах ООН задействовано более 750 тыс. человек из 110 государств. Из них погибло около 2 тыс. человек.</w:t>
      </w:r>
    </w:p>
    <w:p w:rsidR="00495290" w:rsidRPr="004900AE" w:rsidRDefault="00495290" w:rsidP="004900AE">
      <w:pPr>
        <w:pStyle w:val="a3"/>
        <w:spacing w:line="360" w:lineRule="auto"/>
        <w:ind w:firstLine="709"/>
        <w:jc w:val="both"/>
        <w:rPr>
          <w:rStyle w:val="FontStyle19"/>
          <w:sz w:val="28"/>
          <w:szCs w:val="28"/>
          <w:lang w:val="ru-RU"/>
        </w:rPr>
      </w:pPr>
    </w:p>
    <w:p w:rsidR="003E71C6" w:rsidRPr="004900AE" w:rsidRDefault="003E71C6" w:rsidP="004900AE">
      <w:pPr>
        <w:pStyle w:val="3"/>
        <w:spacing w:before="0" w:after="0" w:line="360" w:lineRule="auto"/>
        <w:ind w:firstLine="709"/>
        <w:jc w:val="both"/>
        <w:rPr>
          <w:rStyle w:val="FontStyle20"/>
          <w:rFonts w:ascii="Times New Roman" w:hAnsi="Times New Roman"/>
          <w:b w:val="0"/>
          <w:bCs w:val="0"/>
        </w:rPr>
      </w:pPr>
      <w:r w:rsidRPr="004900AE">
        <w:rPr>
          <w:rStyle w:val="FontStyle20"/>
          <w:rFonts w:ascii="Times New Roman" w:hAnsi="Times New Roman"/>
          <w:b w:val="0"/>
        </w:rPr>
        <w:t xml:space="preserve">3.3 </w:t>
      </w:r>
      <w:r w:rsidRPr="004900AE">
        <w:rPr>
          <w:rStyle w:val="FontStyle20"/>
          <w:rFonts w:ascii="Times New Roman" w:hAnsi="Times New Roman"/>
          <w:b w:val="0"/>
          <w:caps/>
        </w:rPr>
        <w:t>Э</w:t>
      </w:r>
      <w:r w:rsidRPr="004900AE">
        <w:rPr>
          <w:rStyle w:val="FontStyle20"/>
          <w:rFonts w:ascii="Times New Roman" w:hAnsi="Times New Roman"/>
          <w:b w:val="0"/>
        </w:rPr>
        <w:t xml:space="preserve">кономический и социальный совет </w:t>
      </w:r>
      <w:r w:rsidRPr="004900AE">
        <w:rPr>
          <w:rStyle w:val="FontStyle20"/>
          <w:rFonts w:ascii="Times New Roman" w:hAnsi="Times New Roman"/>
          <w:b w:val="0"/>
          <w:caps/>
        </w:rPr>
        <w:t>ООН</w:t>
      </w:r>
    </w:p>
    <w:p w:rsidR="003E71C6" w:rsidRPr="004900AE" w:rsidRDefault="003E71C6" w:rsidP="004900AE">
      <w:pPr>
        <w:pStyle w:val="a3"/>
        <w:spacing w:line="360" w:lineRule="auto"/>
        <w:ind w:firstLine="709"/>
        <w:jc w:val="both"/>
        <w:rPr>
          <w:rStyle w:val="FontStyle20"/>
          <w:rFonts w:ascii="Times New Roman" w:hAnsi="Times New Roman"/>
        </w:rPr>
      </w:pP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20"/>
          <w:rFonts w:ascii="Times New Roman" w:hAnsi="Times New Roman"/>
        </w:rPr>
        <w:t xml:space="preserve">Компетенция. ЭКОСОС </w:t>
      </w:r>
      <w:r w:rsidRPr="004900AE">
        <w:rPr>
          <w:rStyle w:val="FontStyle19"/>
          <w:sz w:val="28"/>
          <w:szCs w:val="28"/>
          <w:lang w:val="ru-RU"/>
        </w:rPr>
        <w:t>является одним из главных органов ООН. Он координирует экономическую и гуманитарную деятельность ООН, основные направления которой закреплены в ст. 55 Устава ООН. С целью создания условий стабильности и благополучия ООН содействует: а) повышению уровня жизни, полной занятости населения и условиям экономического и социального прогресса и развития; б) разрешению международных проблем в области экономической, социальной, здравоохранения и подобных проблем; международному сотрудничеству в области культуры и образования; в) всеобщему уважению и соблюдению прав человека и основных свобод для всех, без различия расы, пола, языка и религии.</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Все члены ООН обязуются предпринимать совместные и самостоятельные действия в сотрудничестве с Организацией для достижения целей, указанных в ст. 55 Устава.</w:t>
      </w:r>
    </w:p>
    <w:p w:rsidR="00495290" w:rsidRPr="004900AE" w:rsidRDefault="00495290" w:rsidP="004900AE">
      <w:pPr>
        <w:pStyle w:val="a3"/>
        <w:spacing w:line="360" w:lineRule="auto"/>
        <w:ind w:firstLine="709"/>
        <w:jc w:val="both"/>
        <w:rPr>
          <w:rStyle w:val="FontStyle20"/>
          <w:rFonts w:ascii="Times New Roman" w:hAnsi="Times New Roman"/>
        </w:rPr>
      </w:pPr>
      <w:r w:rsidRPr="004900AE">
        <w:rPr>
          <w:rStyle w:val="FontStyle19"/>
          <w:sz w:val="28"/>
          <w:szCs w:val="28"/>
          <w:lang w:val="ru-RU"/>
        </w:rPr>
        <w:t xml:space="preserve">Ответственность за выполнение функций Организации в области международного экономического и социального сотрудничества Устав ООН возлагает на Генеральную Ассамблею и под се руководством на ЭКОСОС, которому для этой цели предоставляются соответствующие </w:t>
      </w:r>
      <w:r w:rsidRPr="004900AE">
        <w:rPr>
          <w:rStyle w:val="FontStyle20"/>
          <w:rFonts w:ascii="Times New Roman" w:hAnsi="Times New Roman"/>
        </w:rPr>
        <w:t>полномочия.</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ЭКОСОС наделен следующими функциями и полномочиями: а) служить центральным форумом для обсуждения международных экономических и социальных проблем глобального или межотраслевого характера и для выработки рекомендаций в отношении политики по этим проблемам для государств — членов Организации и системы Организации Объединенных Наций в целом; б) предпринимать или инициировать исследования, составлять доклады и давать рекомендации по международным вопросам в экономической и социальной областях, в области культуры, образования, здравоохранения и относящимся к ним вопросам; в) поощрять уважение и соблюдение прав человека и основных свобод; г) созывать международные конференции и составлять для представления Генеральной Ассамблее проекты конвенций по вопросам, входящим в его компетенцию; д) вести переговоры со специализированными учреждениями относительно соглашений, определяющих их взаимоотношения с Организацией Объединенных Наций; е) согласовывать деятельность специализированных учреждений посредством консультаций с ними и дачи им рекомендаций, а также путем дачи рекомендаций Генеральной Ассамблее и членам Организации Объединенных Наций; ж) оказывать услуги, одобренные Генеральной Ассамблеей, членам ООН, а также специализированным учреждениям по просьбе последних; з) консультироваться с соответствующими неправительственными учреждениями по вопросам, которыми занимается Совет.</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ЭКОСОС состоит из 54 членов ООН, избираемых Генеральной Ассамблеей; 18 членов ЭКОСОС избираются ежегодно сроком на три года. Выбывающий член Совета может быть переизбран немедленно. Избрание происходит в следующем порядке: 6 членов — от государств Восточной Европы, 13 — от государств Западной Европы и других государств, 11 — от государств Азии, 14 — от государств Африки, 10 — от государств Латинской Америки. Каждый член ЭКОСОС имеет одного представителя.</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20"/>
          <w:rFonts w:ascii="Times New Roman" w:hAnsi="Times New Roman"/>
        </w:rPr>
        <w:t xml:space="preserve">Порядок работы. </w:t>
      </w:r>
      <w:r w:rsidRPr="004900AE">
        <w:rPr>
          <w:rStyle w:val="FontStyle19"/>
          <w:sz w:val="28"/>
          <w:szCs w:val="28"/>
          <w:lang w:val="ru-RU"/>
        </w:rPr>
        <w:t>ЭКОСОС, как правило, проводит организационную сессию и две очередные сессии в год. Организационная сессия созывается во второй вторник в январе, первая очередная сессия — во второй вторник в апреле и вторая очередная сессия — в первую среду в июле.</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Специальные сессии Совета проводятся: а) по решению Совета; б) по требованию или с согласия большинства членов Совета; в) по требованию Генеральной Ассамблеи или Совета Безопасности. Сессии проводятся в Центральных учреждениях ООН.</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Каждый член ЭКОСОС имеет один голос. Решения ЭКОСОС принимаются большинством голосов членов Совета, участвующих в голосовании.</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20"/>
          <w:rFonts w:ascii="Times New Roman" w:hAnsi="Times New Roman"/>
        </w:rPr>
        <w:t xml:space="preserve">Вспомогательные органы. </w:t>
      </w:r>
      <w:r w:rsidRPr="004900AE">
        <w:rPr>
          <w:rStyle w:val="FontStyle19"/>
          <w:sz w:val="28"/>
          <w:szCs w:val="28"/>
          <w:lang w:val="ru-RU"/>
        </w:rPr>
        <w:t>Согласно ст. 68 Устава ООН ЭКОСОС создает комиссии в экономической и социальной областях и по поощрению прав человека, а также такие другие комиссии, которые могут потребоваться для выполнения его функций.</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В состав вспомогательных органов Совета входят:</w:t>
      </w:r>
    </w:p>
    <w:p w:rsidR="00495290" w:rsidRPr="004900AE" w:rsidRDefault="00495290" w:rsidP="004900AE">
      <w:pPr>
        <w:pStyle w:val="a3"/>
        <w:numPr>
          <w:ilvl w:val="0"/>
          <w:numId w:val="5"/>
        </w:numPr>
        <w:spacing w:line="360" w:lineRule="auto"/>
        <w:ind w:left="0" w:firstLine="709"/>
        <w:jc w:val="both"/>
        <w:rPr>
          <w:rStyle w:val="FontStyle19"/>
          <w:sz w:val="28"/>
          <w:szCs w:val="28"/>
          <w:lang w:val="ru-RU"/>
        </w:rPr>
      </w:pPr>
      <w:r w:rsidRPr="004900AE">
        <w:rPr>
          <w:rStyle w:val="FontStyle19"/>
          <w:sz w:val="28"/>
          <w:szCs w:val="28"/>
          <w:lang w:val="ru-RU"/>
        </w:rPr>
        <w:t>девять функциональных комиссий: Статистическая комиссия, Комиссия по народонаселению и развитию, Комиссия социального развития, Комиссия по правам человека, Комиссия по положению женщин, Комиссия по наркотическим средствам, Комиссия по предупреждению преступности и уголовному законодательству, Комиссия по использованию науки и техники в целях развития и Комиссия по устойчивому развитию;</w:t>
      </w:r>
    </w:p>
    <w:p w:rsidR="00495290" w:rsidRPr="004900AE" w:rsidRDefault="00495290" w:rsidP="004900AE">
      <w:pPr>
        <w:pStyle w:val="a3"/>
        <w:numPr>
          <w:ilvl w:val="0"/>
          <w:numId w:val="5"/>
        </w:numPr>
        <w:spacing w:line="360" w:lineRule="auto"/>
        <w:ind w:left="0" w:firstLine="709"/>
        <w:jc w:val="both"/>
        <w:rPr>
          <w:rStyle w:val="FontStyle19"/>
          <w:sz w:val="28"/>
          <w:szCs w:val="28"/>
          <w:lang w:val="ru-RU"/>
        </w:rPr>
      </w:pPr>
      <w:r w:rsidRPr="004900AE">
        <w:rPr>
          <w:rStyle w:val="FontStyle19"/>
          <w:sz w:val="28"/>
          <w:szCs w:val="28"/>
          <w:lang w:val="ru-RU"/>
        </w:rPr>
        <w:t xml:space="preserve">пять региональных комиссий: Экономическая комиссия для Африки (Аддис-Абеба, </w:t>
      </w:r>
      <w:r w:rsidRPr="004900AE">
        <w:rPr>
          <w:rStyle w:val="FontStyle20"/>
          <w:rFonts w:ascii="Times New Roman" w:hAnsi="Times New Roman"/>
        </w:rPr>
        <w:t xml:space="preserve">Эфиопия), </w:t>
      </w:r>
      <w:r w:rsidRPr="004900AE">
        <w:rPr>
          <w:rStyle w:val="FontStyle19"/>
          <w:sz w:val="28"/>
          <w:szCs w:val="28"/>
          <w:lang w:val="ru-RU"/>
        </w:rPr>
        <w:t>Экономическая и социальная комиссия для Азии и Тихого океана (Бангкок, Таиланд). Экономическая комиссия для Европы (Женева, Швейцария), Экономическая комиссия для Латинской Америки и Карибского района (Сантьяго. Чили) и Экономическая и социальная комиссия для Западной Азии (Бейрут, Ливан);</w:t>
      </w:r>
    </w:p>
    <w:p w:rsidR="00495290" w:rsidRPr="004900AE" w:rsidRDefault="00495290" w:rsidP="004900AE">
      <w:pPr>
        <w:pStyle w:val="a3"/>
        <w:numPr>
          <w:ilvl w:val="0"/>
          <w:numId w:val="5"/>
        </w:numPr>
        <w:spacing w:line="360" w:lineRule="auto"/>
        <w:ind w:left="0" w:firstLine="709"/>
        <w:jc w:val="both"/>
        <w:rPr>
          <w:rStyle w:val="FontStyle19"/>
          <w:sz w:val="28"/>
          <w:szCs w:val="28"/>
          <w:lang w:val="ru-RU"/>
        </w:rPr>
      </w:pPr>
      <w:r w:rsidRPr="004900AE">
        <w:rPr>
          <w:rStyle w:val="FontStyle19"/>
          <w:sz w:val="28"/>
          <w:szCs w:val="28"/>
          <w:lang w:val="ru-RU"/>
        </w:rPr>
        <w:t>пять постоянных комитетов: Комитет но программе и координации, Комиссия по населенным пунктам. Комитет по неправительственным организациям, Комитет по переговорам с межправительственными агентствами и Комитет по энергетике и природным ресурсам;</w:t>
      </w:r>
    </w:p>
    <w:p w:rsidR="00495290" w:rsidRPr="004900AE" w:rsidRDefault="00495290" w:rsidP="004900AE">
      <w:pPr>
        <w:pStyle w:val="a3"/>
        <w:numPr>
          <w:ilvl w:val="0"/>
          <w:numId w:val="5"/>
        </w:numPr>
        <w:spacing w:line="360" w:lineRule="auto"/>
        <w:ind w:left="0" w:firstLine="709"/>
        <w:jc w:val="both"/>
        <w:rPr>
          <w:rStyle w:val="FontStyle19"/>
          <w:sz w:val="28"/>
          <w:szCs w:val="28"/>
          <w:lang w:val="ru-RU"/>
        </w:rPr>
      </w:pPr>
      <w:r w:rsidRPr="004900AE">
        <w:rPr>
          <w:rStyle w:val="FontStyle19"/>
          <w:sz w:val="28"/>
          <w:szCs w:val="28"/>
          <w:lang w:val="ru-RU"/>
        </w:rPr>
        <w:t>ряд экспертных органов и организаций, в частности, в области планирования развития, природных ресурсов, новых и возобновляющихся источников энергии и использования энергии в интересах развития, экономических, социальных и культурных прав</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Совет сотрудничает и в определенной степени координирует работу программ ООН (таких, как Программа развития ООН, Программа ООН по окружающей среде, Детский фонд ООН, Управление Верховного комиссара ООН по делам беженцев) и некоторых специализированных учреждений ООН (ФАО, ВОЗ, МОТ и ЮНЕСКО).</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20"/>
          <w:rFonts w:ascii="Times New Roman" w:hAnsi="Times New Roman"/>
        </w:rPr>
        <w:t xml:space="preserve">Связь с другими организациями. </w:t>
      </w:r>
      <w:r w:rsidRPr="004900AE">
        <w:rPr>
          <w:rStyle w:val="FontStyle19"/>
          <w:sz w:val="28"/>
          <w:szCs w:val="28"/>
          <w:lang w:val="ru-RU"/>
        </w:rPr>
        <w:t>ЭКОСОС уполномочивается вступать с любым из специализированных учреждений в соглашения, определяющие условия, на которых соответствующие учреждения устанавливают связь с Организацией. Таких специализированных учреждений насчитывается 17, и все они имеют соглашения с ООН.</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ЭКОСОС вправе проводить надлежащие мероприятия для консультации с неправительственными организациями, заинтересованными в вопросах, входящих в его компетенцию</w:t>
      </w:r>
      <w:r w:rsidR="00413D2D" w:rsidRPr="004900AE">
        <w:rPr>
          <w:rStyle w:val="a9"/>
          <w:rFonts w:ascii="Times New Roman" w:hAnsi="Times New Roman"/>
          <w:sz w:val="28"/>
          <w:szCs w:val="28"/>
          <w:lang w:val="ru-RU"/>
        </w:rPr>
        <w:footnoteReference w:id="26"/>
      </w:r>
      <w:r w:rsidRPr="004900AE">
        <w:rPr>
          <w:rStyle w:val="FontStyle19"/>
          <w:sz w:val="28"/>
          <w:szCs w:val="28"/>
          <w:lang w:val="ru-RU"/>
        </w:rPr>
        <w:t xml:space="preserve">. Консультативный статус при ЭКОСОС предоставлен более 1600 неправительственным организациям. Они подразделяются ни три категории: к </w:t>
      </w:r>
      <w:r w:rsidRPr="004900AE">
        <w:rPr>
          <w:rStyle w:val="FontStyle19"/>
          <w:iCs/>
          <w:sz w:val="28"/>
          <w:szCs w:val="28"/>
          <w:lang w:val="ru-RU"/>
        </w:rPr>
        <w:t>1</w:t>
      </w:r>
      <w:r w:rsidRPr="004900AE">
        <w:rPr>
          <w:rStyle w:val="FontStyle19"/>
          <w:sz w:val="28"/>
          <w:szCs w:val="28"/>
          <w:lang w:val="ru-RU"/>
        </w:rPr>
        <w:t xml:space="preserve"> </w:t>
      </w:r>
      <w:r w:rsidRPr="004900AE">
        <w:rPr>
          <w:rStyle w:val="FontStyle16"/>
          <w:i w:val="0"/>
          <w:sz w:val="28"/>
          <w:szCs w:val="28"/>
          <w:lang w:val="ru-RU"/>
        </w:rPr>
        <w:t xml:space="preserve">категории </w:t>
      </w:r>
      <w:r w:rsidRPr="004900AE">
        <w:rPr>
          <w:rStyle w:val="FontStyle19"/>
          <w:sz w:val="28"/>
          <w:szCs w:val="28"/>
          <w:lang w:val="ru-RU"/>
        </w:rPr>
        <w:t xml:space="preserve">относятся организации, связанные с большинством аспектов деятельности Совета; ко </w:t>
      </w:r>
      <w:r w:rsidRPr="004900AE">
        <w:rPr>
          <w:rStyle w:val="FontStyle22"/>
          <w:b w:val="0"/>
          <w:bCs w:val="0"/>
          <w:i w:val="0"/>
          <w:sz w:val="28"/>
          <w:szCs w:val="28"/>
          <w:lang w:val="ru-RU"/>
        </w:rPr>
        <w:t>2</w:t>
      </w:r>
      <w:r w:rsidRPr="004900AE">
        <w:rPr>
          <w:rStyle w:val="FontStyle22"/>
          <w:b w:val="0"/>
          <w:i w:val="0"/>
          <w:sz w:val="28"/>
          <w:szCs w:val="28"/>
          <w:lang w:val="ru-RU"/>
        </w:rPr>
        <w:t xml:space="preserve"> </w:t>
      </w:r>
      <w:r w:rsidRPr="004900AE">
        <w:rPr>
          <w:rStyle w:val="FontStyle16"/>
          <w:i w:val="0"/>
          <w:sz w:val="28"/>
          <w:szCs w:val="28"/>
          <w:lang w:val="ru-RU"/>
        </w:rPr>
        <w:t xml:space="preserve">категории </w:t>
      </w:r>
      <w:r w:rsidRPr="004900AE">
        <w:rPr>
          <w:rStyle w:val="FontStyle19"/>
          <w:sz w:val="28"/>
          <w:szCs w:val="28"/>
          <w:lang w:val="ru-RU"/>
        </w:rPr>
        <w:t xml:space="preserve">относятся организации, обладающие особым опытом в конкретных областях, к </w:t>
      </w:r>
      <w:r w:rsidRPr="004900AE">
        <w:rPr>
          <w:rStyle w:val="FontStyle19"/>
          <w:iCs/>
          <w:sz w:val="28"/>
          <w:szCs w:val="28"/>
          <w:lang w:val="ru-RU"/>
        </w:rPr>
        <w:t>3</w:t>
      </w:r>
      <w:r w:rsidRPr="004900AE">
        <w:rPr>
          <w:rStyle w:val="FontStyle19"/>
          <w:sz w:val="28"/>
          <w:szCs w:val="28"/>
          <w:lang w:val="ru-RU"/>
        </w:rPr>
        <w:t xml:space="preserve"> </w:t>
      </w:r>
      <w:r w:rsidRPr="004900AE">
        <w:rPr>
          <w:rStyle w:val="FontStyle16"/>
          <w:i w:val="0"/>
          <w:sz w:val="28"/>
          <w:szCs w:val="28"/>
          <w:lang w:val="ru-RU"/>
        </w:rPr>
        <w:t xml:space="preserve">категории </w:t>
      </w:r>
      <w:r w:rsidRPr="004900AE">
        <w:rPr>
          <w:rStyle w:val="FontStyle19"/>
          <w:sz w:val="28"/>
          <w:szCs w:val="28"/>
          <w:lang w:val="ru-RU"/>
        </w:rPr>
        <w:t>относится обширный список организаций, оказывающих ЭКОСОС, его вспомогательным органам и другим органам ООН помощь по мере необходимости.</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Неправительственные организации, которым предоставлен консультативный статус, могут направлять своих наблюдателей на открытые заседания Совета и его вспомогательных органов, а также могут представлять письменные заявления, касающиеся работы ЭКОСОС. Они могут также консультироваться с Секретариатом ООН по вопросам, представляющим взаимный интерес</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Предварительное планирование мероприятий по сотрудничеству ЭКОСОС с организациями осуществляет Комитет по неправительственным организациям, состоящий из 13 членов, избираемых на 4 года на основе принципа справедливого географического представительства.</w:t>
      </w:r>
    </w:p>
    <w:p w:rsidR="00495290" w:rsidRPr="004900AE" w:rsidRDefault="00495290" w:rsidP="004900AE">
      <w:pPr>
        <w:pStyle w:val="a3"/>
        <w:spacing w:line="360" w:lineRule="auto"/>
        <w:ind w:firstLine="709"/>
        <w:jc w:val="both"/>
        <w:rPr>
          <w:rStyle w:val="FontStyle19"/>
          <w:sz w:val="28"/>
          <w:szCs w:val="28"/>
          <w:lang w:val="ru-RU"/>
        </w:rPr>
      </w:pPr>
    </w:p>
    <w:p w:rsidR="00495290" w:rsidRPr="004900AE" w:rsidRDefault="00495290" w:rsidP="004900AE">
      <w:pPr>
        <w:pStyle w:val="3"/>
        <w:spacing w:before="0" w:after="0" w:line="360" w:lineRule="auto"/>
        <w:ind w:firstLine="709"/>
        <w:jc w:val="both"/>
        <w:rPr>
          <w:rStyle w:val="FontStyle19"/>
          <w:b w:val="0"/>
          <w:sz w:val="28"/>
          <w:szCs w:val="28"/>
        </w:rPr>
      </w:pPr>
      <w:r w:rsidRPr="004900AE">
        <w:rPr>
          <w:rStyle w:val="FontStyle20"/>
          <w:rFonts w:ascii="Times New Roman" w:hAnsi="Times New Roman"/>
          <w:b w:val="0"/>
        </w:rPr>
        <w:t xml:space="preserve">3.4 Совет по опеке. </w:t>
      </w:r>
      <w:r w:rsidRPr="004900AE">
        <w:rPr>
          <w:rStyle w:val="FontStyle19"/>
          <w:b w:val="0"/>
          <w:sz w:val="28"/>
          <w:szCs w:val="28"/>
        </w:rPr>
        <w:t>Международный суд. Секретариат</w:t>
      </w:r>
    </w:p>
    <w:p w:rsidR="00495290" w:rsidRPr="004900AE" w:rsidRDefault="00495290" w:rsidP="004900AE">
      <w:pPr>
        <w:pStyle w:val="a3"/>
        <w:spacing w:line="360" w:lineRule="auto"/>
        <w:ind w:firstLine="709"/>
        <w:jc w:val="both"/>
        <w:rPr>
          <w:rStyle w:val="FontStyle19"/>
          <w:sz w:val="28"/>
          <w:szCs w:val="28"/>
          <w:lang w:val="ru-RU"/>
        </w:rPr>
      </w:pP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20"/>
          <w:rFonts w:ascii="Times New Roman" w:hAnsi="Times New Roman"/>
        </w:rPr>
        <w:t xml:space="preserve">Совет по опеке. </w:t>
      </w:r>
      <w:r w:rsidRPr="004900AE">
        <w:rPr>
          <w:rStyle w:val="FontStyle19"/>
          <w:sz w:val="28"/>
          <w:szCs w:val="28"/>
          <w:lang w:val="ru-RU"/>
        </w:rPr>
        <w:t>ООН под своим руководством создала международную систему опеки для управления теми территориями, которые включены в нее индивидуальными соглашениями, и для наблюдения за этими территориями. Эти территории именуются территориями под опекой.</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Соглашение об опеке в каждом случае должно включать условия, на которых будет управляться территория под опекой, а также определять власть, которая будет осуществлять управление территорией под опекой. Такая власть называется управляющей властью и может представлять собой одно или более государств или ООН как таковую.</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Совет по опеке, являясь одним из главных органов ООН, действует под руководством Генеральной Ассамблеи ООН и оказывает ей помощь в выполнении функций ООН относительно международной системы опеки.</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Совет по опеке рассматривает отчеты, представляемые управляющей властью. Он принимает петиции и рассматривает их по существу. Совет устраивает периодические посещения соответствующих территорий под опекой в согласованные с управляющей властью сроки. Устав ООН обязывает Совет предпринять любые действия в соответствии с соглашениями об опеке.</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В Совет по опеке входят пять постоянных членов Совета Безопасности — Российская Федерация, Китай, Франция, Великобритания и Северная Ирландия и США.</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 xml:space="preserve">Цели системы опеки были осуществлены в такой степени, что все подопечные территории достигли самоуправления и независимости — в качестве отдельных государств или присоединившись к соседним независимым государствам. В ноябре </w:t>
      </w:r>
      <w:smartTag w:uri="urn:schemas-microsoft-com:office:smarttags" w:element="metricconverter">
        <w:smartTagPr>
          <w:attr w:name="ProductID" w:val="1994 г"/>
        </w:smartTagPr>
        <w:r w:rsidRPr="004900AE">
          <w:rPr>
            <w:rStyle w:val="FontStyle19"/>
            <w:sz w:val="28"/>
            <w:szCs w:val="28"/>
            <w:lang w:val="ru-RU"/>
          </w:rPr>
          <w:t>1994 г</w:t>
        </w:r>
      </w:smartTag>
      <w:r w:rsidRPr="004900AE">
        <w:rPr>
          <w:rStyle w:val="FontStyle19"/>
          <w:sz w:val="28"/>
          <w:szCs w:val="28"/>
          <w:lang w:val="ru-RU"/>
        </w:rPr>
        <w:t>. Совет Безопасности принял решение о прекращении Соглашения об опеке ООН в отношении последней из первоначальных 11 подопечных территорий — подопечной территории Тихоокеанские острова (Палау), управляемой Соединенными Штатами. Отныне Совет собирается на свои сессии лишь по мере необходимости.</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bCs/>
          <w:sz w:val="28"/>
          <w:szCs w:val="28"/>
          <w:lang w:val="ru-RU"/>
        </w:rPr>
        <w:t>Международный суд</w:t>
      </w:r>
      <w:r w:rsidRPr="004900AE">
        <w:rPr>
          <w:rStyle w:val="FontStyle19"/>
          <w:sz w:val="28"/>
          <w:szCs w:val="28"/>
          <w:lang w:val="ru-RU"/>
        </w:rPr>
        <w:t>. Является главным судебным органом ООН. Его Статут составляет неотъемлемую часть Устава ООН.</w:t>
      </w:r>
    </w:p>
    <w:p w:rsidR="00495290" w:rsidRPr="004900AE" w:rsidRDefault="00495290" w:rsidP="004900AE">
      <w:pPr>
        <w:spacing w:line="360" w:lineRule="auto"/>
        <w:ind w:firstLine="709"/>
        <w:jc w:val="both"/>
        <w:rPr>
          <w:rStyle w:val="FontStyle14"/>
          <w:rFonts w:ascii="Times New Roman" w:hAnsi="Times New Roman"/>
          <w:w w:val="100"/>
          <w:sz w:val="28"/>
          <w:szCs w:val="28"/>
        </w:rPr>
      </w:pPr>
      <w:r w:rsidRPr="004900AE">
        <w:rPr>
          <w:rStyle w:val="FontStyle19"/>
          <w:sz w:val="28"/>
          <w:szCs w:val="28"/>
        </w:rPr>
        <w:t>Международный суд состоит из 15 судей, причем в его не может быть двух граждан одного государства. Члены Суда избираются Генеральной Ассамблеей и Советом Безопасности из числа лиц, внесенных в список по предложению национальных групп Постоянной палаты Третейского суда</w:t>
      </w:r>
      <w:r w:rsidR="00B160B0" w:rsidRPr="004900AE">
        <w:rPr>
          <w:rStyle w:val="a9"/>
          <w:sz w:val="28"/>
          <w:szCs w:val="28"/>
        </w:rPr>
        <w:footnoteReference w:id="27"/>
      </w:r>
      <w:r w:rsidRPr="004900AE">
        <w:rPr>
          <w:rStyle w:val="FontStyle19"/>
          <w:sz w:val="28"/>
          <w:szCs w:val="28"/>
        </w:rPr>
        <w:t xml:space="preserve">. Судьи избираются на основе гражданства. Однако при назначении обращается внимание на то, чтобы в Суде были представлены главные правовые системы всего мира. Национальная группа может выставить не более четырех кандидатов. До выставления кандидатур она обязана запрашивать мнение высших судебных органов, юридических факультетов, высших правовых учебных заведений и академий своей страны, а также национальных отделений международных академий, занимающихся изучением права. Избранными считаются кандидаты, получившие абсолютное большинство голосов в Генеральной Ассамблее и Совете Безопасности. Судьи избираются на девятилетний срок могут быть переизбраны. Занимая должность судьи, они не могут занимать другую </w:t>
      </w:r>
      <w:r w:rsidRPr="004900AE">
        <w:rPr>
          <w:sz w:val="28"/>
          <w:szCs w:val="28"/>
        </w:rPr>
        <w:t>должность</w:t>
      </w:r>
      <w:r w:rsidRPr="004900AE">
        <w:rPr>
          <w:rStyle w:val="FontStyle14"/>
          <w:rFonts w:ascii="Times New Roman" w:hAnsi="Times New Roman"/>
          <w:w w:val="100"/>
          <w:sz w:val="28"/>
          <w:szCs w:val="28"/>
        </w:rPr>
        <w:t>.</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Члены Суда при исполнении ими судебных обязанностей пользуются дипломатическими привилегиями и иммунитетами. Местопребывание Суда — Гаага, Нидерланды. К ведению Суда относятся все дела, которые будут переданы ему сторонами, и все вопросы, специально предусмотренные Уставом ООН или действующими договорами и конвенциями</w:t>
      </w:r>
      <w:r w:rsidR="00B160B0" w:rsidRPr="004900AE">
        <w:rPr>
          <w:rStyle w:val="a9"/>
          <w:rFonts w:ascii="Times New Roman" w:hAnsi="Times New Roman"/>
          <w:sz w:val="28"/>
          <w:szCs w:val="28"/>
          <w:lang w:val="ru-RU"/>
        </w:rPr>
        <w:footnoteReference w:id="28"/>
      </w:r>
      <w:r w:rsidRPr="004900AE">
        <w:rPr>
          <w:rStyle w:val="FontStyle19"/>
          <w:sz w:val="28"/>
          <w:szCs w:val="28"/>
          <w:lang w:val="ru-RU"/>
        </w:rPr>
        <w:t>.</w:t>
      </w:r>
      <w:r w:rsidR="003E71C6" w:rsidRPr="004900AE">
        <w:rPr>
          <w:rStyle w:val="FontStyle19"/>
          <w:sz w:val="28"/>
          <w:szCs w:val="28"/>
          <w:lang w:val="ru-RU"/>
        </w:rPr>
        <w:t xml:space="preserve"> Стороной в споре, рассматриваемом Судом, могут быть только государства и только </w:t>
      </w:r>
      <w:r w:rsidRPr="004900AE">
        <w:rPr>
          <w:rStyle w:val="FontStyle19"/>
          <w:sz w:val="28"/>
          <w:szCs w:val="28"/>
          <w:lang w:val="ru-RU"/>
        </w:rPr>
        <w:t xml:space="preserve">государства и только участники Статута Суда. Последние могут в любое время заявить, что они признают без особого о том соглашения, </w:t>
      </w:r>
      <w:r w:rsidRPr="004900AE">
        <w:rPr>
          <w:rStyle w:val="FontStyle19"/>
          <w:sz w:val="28"/>
          <w:szCs w:val="28"/>
        </w:rPr>
        <w:t>ipso</w:t>
      </w:r>
      <w:r w:rsidRPr="004900AE">
        <w:rPr>
          <w:rStyle w:val="FontStyle19"/>
          <w:sz w:val="28"/>
          <w:szCs w:val="28"/>
          <w:lang w:val="ru-RU"/>
        </w:rPr>
        <w:t xml:space="preserve"> </w:t>
      </w:r>
      <w:r w:rsidRPr="004900AE">
        <w:rPr>
          <w:rStyle w:val="FontStyle19"/>
          <w:sz w:val="28"/>
          <w:szCs w:val="28"/>
        </w:rPr>
        <w:t>facto</w:t>
      </w:r>
      <w:r w:rsidRPr="004900AE">
        <w:rPr>
          <w:rStyle w:val="FontStyle19"/>
          <w:sz w:val="28"/>
          <w:szCs w:val="28"/>
          <w:lang w:val="ru-RU"/>
        </w:rPr>
        <w:t>, в отношении любого иного государства, принявшего такое обязательство, юрисдикцию Суда обязательной по всем правовым спорам, касающимся: а) толкования договора; б) любого вопроса международного права; в) наличия факта, который, если он будет установлен, представит собой нарушение международного обязательства; г) характера и размеров возмещения, причитающегося за нарушение международных обязательств. Такие заявления сдаются на хранение Генеральному секретарю, и они означают признание обязательной для себя юрисдикции Международного суда.</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Суд не может рассматривать споры между физическими и юридическими лицами и международными организациями.</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Суд обязан решать переданные ему споры на основании международного права, и в процессе судебного разбирательства применяет международные конвенции, устанавливающие правила, определенно признанные спорящими государствами; международный обычай как доказательство всеобщей практики, признанной в качестве правовой нормы; общие принципы права, признанные цивилизованными нациями; (судебные решения (обязательные лишь для участвующих в деле сторон)) и доктрины наиболее квалифицированных специалистов по публичному праву в качестве вспомогательного средства для определения правовых норм.</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 xml:space="preserve">Статут Суда не ограничивает его право разрешать дело </w:t>
      </w:r>
      <w:r w:rsidRPr="004900AE">
        <w:rPr>
          <w:rStyle w:val="FontStyle19"/>
          <w:sz w:val="28"/>
          <w:szCs w:val="28"/>
        </w:rPr>
        <w:t>e</w:t>
      </w:r>
      <w:r w:rsidRPr="004900AE">
        <w:rPr>
          <w:rStyle w:val="FontStyle19"/>
          <w:sz w:val="28"/>
          <w:szCs w:val="28"/>
          <w:lang w:val="ru-RU"/>
        </w:rPr>
        <w:t xml:space="preserve">х </w:t>
      </w:r>
      <w:r w:rsidRPr="004900AE">
        <w:rPr>
          <w:rStyle w:val="FontStyle19"/>
          <w:sz w:val="28"/>
          <w:szCs w:val="28"/>
        </w:rPr>
        <w:t>aequo</w:t>
      </w:r>
      <w:r w:rsidRPr="004900AE">
        <w:rPr>
          <w:rStyle w:val="FontStyle19"/>
          <w:sz w:val="28"/>
          <w:szCs w:val="28"/>
          <w:lang w:val="ru-RU"/>
        </w:rPr>
        <w:t xml:space="preserve"> </w:t>
      </w:r>
      <w:r w:rsidRPr="004900AE">
        <w:rPr>
          <w:rStyle w:val="FontStyle19"/>
          <w:sz w:val="28"/>
          <w:szCs w:val="28"/>
        </w:rPr>
        <w:t>ex</w:t>
      </w:r>
      <w:r w:rsidRPr="004900AE">
        <w:rPr>
          <w:rStyle w:val="FontStyle19"/>
          <w:sz w:val="28"/>
          <w:szCs w:val="28"/>
          <w:lang w:val="ru-RU"/>
        </w:rPr>
        <w:t xml:space="preserve"> </w:t>
      </w:r>
      <w:r w:rsidRPr="004900AE">
        <w:rPr>
          <w:rStyle w:val="FontStyle19"/>
          <w:sz w:val="28"/>
          <w:szCs w:val="28"/>
        </w:rPr>
        <w:t>bono</w:t>
      </w:r>
      <w:r w:rsidRPr="004900AE">
        <w:rPr>
          <w:rStyle w:val="FontStyle19"/>
          <w:sz w:val="28"/>
          <w:szCs w:val="28"/>
          <w:lang w:val="ru-RU"/>
        </w:rPr>
        <w:t xml:space="preserve"> (по справедливости, а не по формальному закону), если стороны с этим согласны. Суд заседает постоянно, за исключением судебных вакаций, сроки и длительность которых устанавливаются судом.</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Обычно Суд осуществляет свою деятельность на пленарных заседаниях, однако по просьбе сторон он может образовать подразделения ограниченного состава, которые называются камерами. Решение, постановленное одной из камер, считается вынесенным самим Судом. В рамках Суда была образована камера по рассмотрению экологических дел, ежегодно образуется камера по упрощенным процедурам.</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Официальными языками Суда являются французский и английский. Судопроизводство состоит из двух частей: письменного и устного судопроизводства. Письменное судопроизводство состоит из представления Суду и сторонам меморандумов, контрмеморандумов и, если потребуется, возражений на них, а равно всех подтверждающих их бумаг и документов. Устное судопроизводство состоит в заслушивании Судом свидетелей, экспертов, представителей, поверенных, адвокатов.</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Решение Суда обязательно лишь для участвующих в деле сторон и лишь по данному делу. Оно является окончательным и обжалованию не подлежит. Если какая-либо сторона не выполняет обязательств, возложенных на нее Судом, то Совет Безопасности по просьбе другой стороны может, если признает это необходимым, сделать рекомендации или решить вопрос о принятии мер для приведения решения в исполнение</w:t>
      </w:r>
      <w:r w:rsidR="00B160B0" w:rsidRPr="004900AE">
        <w:rPr>
          <w:rStyle w:val="a9"/>
          <w:rFonts w:ascii="Times New Roman" w:hAnsi="Times New Roman"/>
          <w:sz w:val="28"/>
          <w:szCs w:val="28"/>
          <w:lang w:val="ru-RU"/>
        </w:rPr>
        <w:footnoteReference w:id="29"/>
      </w:r>
      <w:r w:rsidRPr="004900AE">
        <w:rPr>
          <w:rStyle w:val="FontStyle19"/>
          <w:sz w:val="28"/>
          <w:szCs w:val="28"/>
          <w:lang w:val="ru-RU"/>
        </w:rPr>
        <w:t xml:space="preserve">. Помимо рассмотрения спора Суд может давать консультативные заключения по любому юридическому вопросу по запросу любого учреждения, уполномоченного делать такие запросы самим Уставом </w:t>
      </w:r>
      <w:r w:rsidRPr="004900AE">
        <w:rPr>
          <w:rStyle w:val="FontStyle20"/>
          <w:rFonts w:ascii="Times New Roman" w:hAnsi="Times New Roman"/>
        </w:rPr>
        <w:t xml:space="preserve">ООН </w:t>
      </w:r>
      <w:r w:rsidRPr="004900AE">
        <w:rPr>
          <w:rStyle w:val="FontStyle19"/>
          <w:sz w:val="28"/>
          <w:szCs w:val="28"/>
          <w:lang w:val="ru-RU"/>
        </w:rPr>
        <w:t>или согласно Уставу. По установленному порядку четыре главных органа ООН, два вспомогательных органа Генеральной Ассамблеи, 17 специа</w:t>
      </w:r>
      <w:r w:rsidRPr="004900AE">
        <w:rPr>
          <w:rStyle w:val="FontStyle20"/>
          <w:rFonts w:ascii="Times New Roman" w:hAnsi="Times New Roman"/>
        </w:rPr>
        <w:t xml:space="preserve">лизированных </w:t>
      </w:r>
      <w:r w:rsidRPr="004900AE">
        <w:rPr>
          <w:rStyle w:val="FontStyle19"/>
          <w:sz w:val="28"/>
          <w:szCs w:val="28"/>
          <w:lang w:val="ru-RU"/>
        </w:rPr>
        <w:t xml:space="preserve">учреждений </w:t>
      </w:r>
      <w:r w:rsidRPr="004900AE">
        <w:rPr>
          <w:rStyle w:val="FontStyle20"/>
          <w:rFonts w:ascii="Times New Roman" w:hAnsi="Times New Roman"/>
        </w:rPr>
        <w:t xml:space="preserve">ООН </w:t>
      </w:r>
      <w:r w:rsidRPr="004900AE">
        <w:rPr>
          <w:rStyle w:val="FontStyle19"/>
          <w:sz w:val="28"/>
          <w:szCs w:val="28"/>
          <w:lang w:val="ru-RU"/>
        </w:rPr>
        <w:t>и МАГАТЭ вправе запрашивать такое заключение Суда. Суд выносит свои консультативные заключения в открытом заседании.</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20"/>
          <w:rFonts w:ascii="Times New Roman" w:hAnsi="Times New Roman"/>
        </w:rPr>
        <w:t xml:space="preserve">Секретариат. </w:t>
      </w:r>
      <w:r w:rsidRPr="004900AE">
        <w:rPr>
          <w:rStyle w:val="FontStyle19"/>
          <w:sz w:val="28"/>
          <w:szCs w:val="28"/>
          <w:lang w:val="ru-RU"/>
        </w:rPr>
        <w:t xml:space="preserve">Он обслуживает главные и все другие органы </w:t>
      </w:r>
      <w:r w:rsidRPr="004900AE">
        <w:rPr>
          <w:rStyle w:val="FontStyle20"/>
          <w:rFonts w:ascii="Times New Roman" w:hAnsi="Times New Roman"/>
        </w:rPr>
        <w:t xml:space="preserve">ООН </w:t>
      </w:r>
      <w:r w:rsidRPr="004900AE">
        <w:rPr>
          <w:rStyle w:val="FontStyle19"/>
          <w:sz w:val="28"/>
          <w:szCs w:val="28"/>
          <w:lang w:val="ru-RU"/>
        </w:rPr>
        <w:t>и осуществляет руководство их программами. Секретариат состоит из Генерального секретаря и сотрудников, работающих в Центральных учреждениях и во всем мире, и занимается решением вопросов, связанных с повседневной деятельностью ООН.</w:t>
      </w:r>
      <w:r w:rsidR="0045396A" w:rsidRPr="004900AE">
        <w:rPr>
          <w:rStyle w:val="FontStyle19"/>
          <w:sz w:val="28"/>
          <w:szCs w:val="28"/>
          <w:lang w:val="ru-RU"/>
        </w:rPr>
        <w:t xml:space="preserve"> В состав Секретариата ООН входит 8900 представителей примерно из 160 стран мира.</w:t>
      </w:r>
      <w:r w:rsidR="00B160B0" w:rsidRPr="004900AE">
        <w:rPr>
          <w:rStyle w:val="FontStyle19"/>
          <w:sz w:val="28"/>
          <w:szCs w:val="28"/>
          <w:lang w:val="ru-RU"/>
        </w:rPr>
        <w:t xml:space="preserve"> </w:t>
      </w:r>
      <w:r w:rsidRPr="004900AE">
        <w:rPr>
          <w:rStyle w:val="FontStyle19"/>
          <w:sz w:val="28"/>
          <w:szCs w:val="28"/>
          <w:lang w:val="ru-RU"/>
        </w:rPr>
        <w:t>В качестве международных гражданских служащих они, как и Генеральный секретарь, подотчетны в своей деятельности только Организации, каждый из них дает присягу не запрашивать и не получать инструкций от какого бы то ни было правительства или любой другой власти, не имеющей отношения к Организации. Согласно ст. 100 Устава каждое государство — член ООН обязуется уважать строго международный характер обязанностей Генерального секретаря и персонала Секретариата и не пытаться оказывать на них влияние при исполнении ими своих обязанностей.</w:t>
      </w:r>
    </w:p>
    <w:p w:rsidR="00495290" w:rsidRPr="004900AE" w:rsidRDefault="00495290" w:rsidP="004900AE">
      <w:pPr>
        <w:pStyle w:val="a3"/>
        <w:spacing w:line="360" w:lineRule="auto"/>
        <w:ind w:firstLine="709"/>
        <w:jc w:val="both"/>
        <w:rPr>
          <w:rStyle w:val="FontStyle20"/>
          <w:rFonts w:ascii="Times New Roman" w:hAnsi="Times New Roman"/>
        </w:rPr>
      </w:pPr>
      <w:r w:rsidRPr="004900AE">
        <w:rPr>
          <w:rStyle w:val="FontStyle19"/>
          <w:sz w:val="28"/>
          <w:szCs w:val="28"/>
          <w:lang w:val="ru-RU"/>
        </w:rPr>
        <w:t xml:space="preserve">Работа Секретариата столь же разнообразна, как и перечень проблем, которыми занимается ООН. Сфера ответственности Секретариата охватывает различные виды деятельности, от организации операций по поддержанию мира до посредничества и разрешении международных споров. Персонал Секретариата осуществляет также обзор мировых экономических тенденций и проблем; проводит исследования в таких областях, как права человека и устойчивое развитие; организует международные конференции по вопросам, вызывающим озабоченность во всемирном масштабе; контролирует выполнение решений, принятых органами Организации; осуществляет устный перевод выступлений и перевод документов на официальные языки Организации; снабжает мировые средства массовой информации сведениями о деятельности </w:t>
      </w:r>
      <w:r w:rsidRPr="004900AE">
        <w:rPr>
          <w:rStyle w:val="FontStyle20"/>
          <w:rFonts w:ascii="Times New Roman" w:hAnsi="Times New Roman"/>
        </w:rPr>
        <w:t>ООН</w:t>
      </w:r>
      <w:r w:rsidR="00B160B0" w:rsidRPr="004900AE">
        <w:rPr>
          <w:rStyle w:val="a9"/>
          <w:rFonts w:ascii="Times New Roman" w:hAnsi="Times New Roman"/>
          <w:sz w:val="28"/>
          <w:szCs w:val="28"/>
          <w:lang w:val="ru-RU" w:eastAsia="x-none"/>
        </w:rPr>
        <w:footnoteReference w:id="30"/>
      </w:r>
      <w:r w:rsidRPr="004900AE">
        <w:rPr>
          <w:rStyle w:val="FontStyle20"/>
          <w:rFonts w:ascii="Times New Roman" w:hAnsi="Times New Roman"/>
        </w:rPr>
        <w:t>.</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 xml:space="preserve">Руководителем Секретариата является Генеральный секретарь, и в этом качестве он действует на всех заседаниях Генеральной Ассамблеи, Совета Безопасности, ЭКОСОС и Совета по опеке и выполняет другие функции, которые возлагаются на него этими органами. Генеральный секретарь представляет Генеральной Ассамблее ежегодный отчет о работе Организации. </w:t>
      </w:r>
      <w:r w:rsidR="0045396A" w:rsidRPr="004900AE">
        <w:rPr>
          <w:rStyle w:val="FontStyle19"/>
          <w:sz w:val="28"/>
          <w:szCs w:val="28"/>
          <w:lang w:val="ru-RU"/>
        </w:rPr>
        <w:t xml:space="preserve">Генеральный секретарь представляет Генеральной Ассамблее ежегодный отчет о работе Организации. </w:t>
      </w:r>
      <w:r w:rsidRPr="004900AE">
        <w:rPr>
          <w:rStyle w:val="FontStyle19"/>
          <w:sz w:val="28"/>
          <w:szCs w:val="28"/>
          <w:lang w:val="ru-RU"/>
        </w:rPr>
        <w:t>Генеральный секретарь имеет право доводить до сведения Совета Безопасности информацию о любых вопросах, которые, по его мнению, могут угрожать поддержанию международного мира к безопасности.</w:t>
      </w:r>
    </w:p>
    <w:p w:rsidR="00495290" w:rsidRPr="004900AE" w:rsidRDefault="004900AE" w:rsidP="004900AE">
      <w:pPr>
        <w:pStyle w:val="a3"/>
        <w:spacing w:line="360" w:lineRule="auto"/>
        <w:ind w:firstLine="709"/>
        <w:jc w:val="both"/>
        <w:rPr>
          <w:rStyle w:val="FontStyle19"/>
          <w:sz w:val="28"/>
          <w:szCs w:val="28"/>
          <w:lang w:val="ru-RU"/>
        </w:rPr>
      </w:pPr>
      <w:r>
        <w:rPr>
          <w:rStyle w:val="FontStyle19"/>
          <w:sz w:val="28"/>
          <w:szCs w:val="28"/>
          <w:lang w:val="ru-RU"/>
        </w:rPr>
        <w:t xml:space="preserve"> </w:t>
      </w:r>
      <w:r w:rsidR="00495290" w:rsidRPr="004900AE">
        <w:rPr>
          <w:rStyle w:val="FontStyle19"/>
          <w:sz w:val="28"/>
          <w:szCs w:val="28"/>
          <w:lang w:val="ru-RU"/>
        </w:rPr>
        <w:t>Генеральный секретарь вносит большой вклад в предотвращение возникновения, эскалацию или расширение международных споров, в частности, путем осуществления миссия «добрых услуг» в интересах «превентивной дипломатии».</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Генеральный секретарь назначается Генеральной Ассамблеей ООН по рекомендации Совета Безопасности на пятилетний срок, по истечении которого он может быть назначен вновь.</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Секретариат состоит из следующих подразделений: Управление по внутриорганизационным вопросам; Управление по правовым вопросам; Управление по политическим вопросам; Департамент по вопросам разоружения; Департамент по миротворческим операциям; Управление по вопросам координации в гуманитарной области; Департамент по экономическим и социальным вопросам; Департамент по обслуживанию Генеральной Ассамблеи и конференций; Департамент общественной информации; Департамент управления; Управление по иракской проблеме; Управление координатора по вопросам безопасности ООН.</w:t>
      </w:r>
    </w:p>
    <w:p w:rsidR="00495290" w:rsidRPr="004900AE" w:rsidRDefault="00495290" w:rsidP="004900AE">
      <w:pPr>
        <w:pStyle w:val="a3"/>
        <w:spacing w:line="360" w:lineRule="auto"/>
        <w:ind w:firstLine="709"/>
        <w:jc w:val="both"/>
        <w:rPr>
          <w:rStyle w:val="FontStyle19"/>
          <w:sz w:val="28"/>
          <w:szCs w:val="28"/>
          <w:lang w:val="ru-RU"/>
        </w:rPr>
      </w:pPr>
      <w:r w:rsidRPr="004900AE">
        <w:rPr>
          <w:rStyle w:val="FontStyle19"/>
          <w:sz w:val="28"/>
          <w:szCs w:val="28"/>
          <w:lang w:val="ru-RU"/>
        </w:rPr>
        <w:t>Управление по правовым вопросам оказывает помощь в подготовке проектов соглашений между ООН и другими организациями. Оно дает правовые консультации по вопросам применения миротворческих сил, представляет ООН в судах и арбитражах в связи с предъявлением и рассмотрением исков к Организации. Управление выступает координатором контактов между юридическими консультантами организаций системы ООН и содействует координации их позиций по вопросам правовой политики. От имени Генерального секретаря Управление выполняет функции депозитария более 500 многосторонних договоров.</w:t>
      </w:r>
    </w:p>
    <w:p w:rsidR="0045396A" w:rsidRPr="004900AE" w:rsidRDefault="0045396A" w:rsidP="004900AE">
      <w:pPr>
        <w:spacing w:line="360" w:lineRule="auto"/>
        <w:ind w:firstLine="709"/>
        <w:jc w:val="both"/>
        <w:outlineLvl w:val="3"/>
        <w:rPr>
          <w:bCs/>
          <w:color w:val="000000"/>
          <w:sz w:val="28"/>
          <w:szCs w:val="28"/>
        </w:rPr>
      </w:pPr>
    </w:p>
    <w:p w:rsidR="00495290" w:rsidRPr="004900AE" w:rsidRDefault="004900AE" w:rsidP="004900AE">
      <w:pPr>
        <w:spacing w:line="360" w:lineRule="auto"/>
        <w:ind w:firstLine="709"/>
        <w:jc w:val="both"/>
        <w:outlineLvl w:val="3"/>
        <w:rPr>
          <w:bCs/>
          <w:color w:val="000000"/>
          <w:sz w:val="28"/>
          <w:szCs w:val="28"/>
        </w:rPr>
      </w:pPr>
      <w:r>
        <w:rPr>
          <w:bCs/>
          <w:color w:val="000000"/>
          <w:sz w:val="28"/>
          <w:szCs w:val="28"/>
        </w:rPr>
        <w:br w:type="page"/>
      </w:r>
      <w:r w:rsidR="008B3E41" w:rsidRPr="004900AE">
        <w:rPr>
          <w:bCs/>
          <w:color w:val="000000"/>
          <w:sz w:val="28"/>
          <w:szCs w:val="28"/>
        </w:rPr>
        <w:t>ГЛАВА 4</w:t>
      </w:r>
      <w:r w:rsidR="00495290" w:rsidRPr="004900AE">
        <w:rPr>
          <w:bCs/>
          <w:color w:val="000000"/>
          <w:sz w:val="28"/>
          <w:szCs w:val="28"/>
        </w:rPr>
        <w:t xml:space="preserve">. </w:t>
      </w:r>
      <w:r w:rsidR="008B3E41" w:rsidRPr="004900AE">
        <w:rPr>
          <w:bCs/>
          <w:color w:val="000000"/>
          <w:sz w:val="28"/>
          <w:szCs w:val="28"/>
        </w:rPr>
        <w:t>ПЕРСПЕКТИВЫ</w:t>
      </w:r>
      <w:r>
        <w:rPr>
          <w:bCs/>
          <w:color w:val="000000"/>
          <w:sz w:val="28"/>
          <w:szCs w:val="28"/>
        </w:rPr>
        <w:t xml:space="preserve"> </w:t>
      </w:r>
      <w:r w:rsidR="008B3E41" w:rsidRPr="004900AE">
        <w:rPr>
          <w:bCs/>
          <w:color w:val="000000"/>
          <w:sz w:val="28"/>
          <w:szCs w:val="28"/>
        </w:rPr>
        <w:t>РАЗВИТИЯ</w:t>
      </w:r>
      <w:r w:rsidR="00495290" w:rsidRPr="004900AE">
        <w:rPr>
          <w:bCs/>
          <w:color w:val="000000"/>
          <w:sz w:val="28"/>
          <w:szCs w:val="28"/>
        </w:rPr>
        <w:t xml:space="preserve"> </w:t>
      </w:r>
      <w:r w:rsidR="008B3E41" w:rsidRPr="004900AE">
        <w:rPr>
          <w:bCs/>
          <w:color w:val="000000"/>
          <w:sz w:val="28"/>
          <w:szCs w:val="28"/>
        </w:rPr>
        <w:t>И СОВРЕМЕНН</w:t>
      </w:r>
      <w:r w:rsidR="00D11CED">
        <w:rPr>
          <w:bCs/>
          <w:color w:val="000000"/>
          <w:sz w:val="28"/>
          <w:szCs w:val="28"/>
        </w:rPr>
        <w:t>ЫЕ ПОДХОДЫ К РЕФОРМИРОВАНИЮ ООН</w:t>
      </w:r>
    </w:p>
    <w:p w:rsidR="008B3E41" w:rsidRPr="004900AE" w:rsidRDefault="008B3E41" w:rsidP="004900AE">
      <w:pPr>
        <w:spacing w:line="360" w:lineRule="auto"/>
        <w:ind w:firstLine="709"/>
        <w:jc w:val="both"/>
        <w:outlineLvl w:val="3"/>
        <w:rPr>
          <w:bCs/>
          <w:color w:val="000000"/>
          <w:sz w:val="28"/>
          <w:szCs w:val="28"/>
        </w:rPr>
      </w:pPr>
    </w:p>
    <w:p w:rsidR="00495290" w:rsidRPr="004900AE" w:rsidRDefault="00495290" w:rsidP="004900AE">
      <w:pPr>
        <w:spacing w:line="360" w:lineRule="auto"/>
        <w:ind w:firstLine="709"/>
        <w:jc w:val="both"/>
        <w:outlineLvl w:val="3"/>
        <w:rPr>
          <w:bCs/>
          <w:color w:val="000000"/>
          <w:sz w:val="28"/>
          <w:szCs w:val="28"/>
        </w:rPr>
      </w:pPr>
      <w:r w:rsidRPr="004900AE">
        <w:rPr>
          <w:bCs/>
          <w:color w:val="000000"/>
          <w:sz w:val="28"/>
          <w:szCs w:val="28"/>
        </w:rPr>
        <w:t>В сентябре 2000 года члены ООН (147 глав государств или правительств) приняли Декларацию тысячелетия, в которой изложены цели, которых необходимо достичь в семи областях: мир, безопасность и разоружение; развитие и искоренение нищеты; охрана окружающей среды; права человека; защита уязвимых; удовлетворение особых потребностей Африки; укрепление ООН. И наиболее эффективный, если не единственный, путь для достижения данных целей – через реформы, призванные гарантировать ведущую роль ООН в обеспечении мира и безопасности человечества.</w:t>
      </w:r>
    </w:p>
    <w:p w:rsidR="00495290" w:rsidRPr="004900AE" w:rsidRDefault="00495290" w:rsidP="004900AE">
      <w:pPr>
        <w:spacing w:line="360" w:lineRule="auto"/>
        <w:ind w:firstLine="709"/>
        <w:jc w:val="both"/>
        <w:outlineLvl w:val="3"/>
        <w:rPr>
          <w:bCs/>
          <w:color w:val="000000"/>
          <w:sz w:val="28"/>
          <w:szCs w:val="28"/>
        </w:rPr>
      </w:pPr>
      <w:r w:rsidRPr="004900AE">
        <w:rPr>
          <w:bCs/>
          <w:color w:val="000000"/>
          <w:sz w:val="28"/>
          <w:szCs w:val="28"/>
        </w:rPr>
        <w:t>Сегодня многие исследователи, политики, общественные деятели говорят о необходимости реформирования ООН, выделяя такие институциональные слабости Организации, как:</w:t>
      </w:r>
    </w:p>
    <w:p w:rsidR="00495290" w:rsidRPr="004900AE" w:rsidRDefault="00495290" w:rsidP="004900AE">
      <w:pPr>
        <w:spacing w:line="360" w:lineRule="auto"/>
        <w:ind w:firstLine="709"/>
        <w:jc w:val="both"/>
        <w:outlineLvl w:val="3"/>
        <w:rPr>
          <w:bCs/>
          <w:color w:val="000000"/>
          <w:sz w:val="28"/>
          <w:szCs w:val="28"/>
        </w:rPr>
      </w:pPr>
      <w:r w:rsidRPr="004900AE">
        <w:rPr>
          <w:bCs/>
          <w:color w:val="000000"/>
          <w:sz w:val="28"/>
          <w:szCs w:val="28"/>
        </w:rPr>
        <w:t>- неспособность Генеральной Ассамблеи эффективно сосредотачиваться</w:t>
      </w:r>
      <w:r w:rsidR="004900AE">
        <w:rPr>
          <w:bCs/>
          <w:color w:val="000000"/>
          <w:sz w:val="28"/>
          <w:szCs w:val="28"/>
        </w:rPr>
        <w:t xml:space="preserve"> </w:t>
      </w:r>
      <w:r w:rsidRPr="004900AE">
        <w:rPr>
          <w:bCs/>
          <w:color w:val="000000"/>
          <w:sz w:val="28"/>
          <w:szCs w:val="28"/>
        </w:rPr>
        <w:t>на самых злободневных вопросах;</w:t>
      </w:r>
    </w:p>
    <w:p w:rsidR="00495290" w:rsidRPr="004900AE" w:rsidRDefault="00495290" w:rsidP="004900AE">
      <w:pPr>
        <w:spacing w:line="360" w:lineRule="auto"/>
        <w:ind w:firstLine="709"/>
        <w:jc w:val="both"/>
        <w:outlineLvl w:val="3"/>
        <w:rPr>
          <w:bCs/>
          <w:color w:val="000000"/>
          <w:sz w:val="28"/>
          <w:szCs w:val="28"/>
        </w:rPr>
      </w:pPr>
      <w:r w:rsidRPr="004900AE">
        <w:rPr>
          <w:bCs/>
          <w:color w:val="000000"/>
          <w:sz w:val="28"/>
          <w:szCs w:val="28"/>
        </w:rPr>
        <w:t>- Совет Безопасности нуждается в большей легитимности и представительности;</w:t>
      </w:r>
    </w:p>
    <w:p w:rsidR="00495290" w:rsidRPr="004900AE" w:rsidRDefault="00495290" w:rsidP="004900AE">
      <w:pPr>
        <w:spacing w:line="360" w:lineRule="auto"/>
        <w:ind w:firstLine="709"/>
        <w:jc w:val="both"/>
        <w:outlineLvl w:val="3"/>
        <w:rPr>
          <w:bCs/>
          <w:color w:val="000000"/>
          <w:sz w:val="28"/>
          <w:szCs w:val="28"/>
        </w:rPr>
      </w:pPr>
      <w:r w:rsidRPr="004900AE">
        <w:rPr>
          <w:bCs/>
          <w:color w:val="000000"/>
          <w:sz w:val="28"/>
          <w:szCs w:val="28"/>
        </w:rPr>
        <w:t>- существование сложностей в решении проблем, с которыми сталкиваются страны, находящиеся в состоянии напряженности или выходящие из конфликта: такие государства часто страдают недостатка внимания, политического руководства и ресурсов;</w:t>
      </w:r>
    </w:p>
    <w:p w:rsidR="00495290" w:rsidRPr="004900AE" w:rsidRDefault="00495290" w:rsidP="004900AE">
      <w:pPr>
        <w:spacing w:line="360" w:lineRule="auto"/>
        <w:ind w:firstLine="709"/>
        <w:jc w:val="both"/>
        <w:outlineLvl w:val="3"/>
        <w:rPr>
          <w:bCs/>
          <w:color w:val="000000"/>
          <w:sz w:val="28"/>
          <w:szCs w:val="28"/>
        </w:rPr>
      </w:pPr>
      <w:r w:rsidRPr="004900AE">
        <w:rPr>
          <w:bCs/>
          <w:color w:val="000000"/>
          <w:sz w:val="28"/>
          <w:szCs w:val="28"/>
        </w:rPr>
        <w:t>- необходимость в создании механизмов для устранения экономических и социальных угроз международной безопасности;</w:t>
      </w:r>
    </w:p>
    <w:p w:rsidR="00495290" w:rsidRPr="004900AE" w:rsidRDefault="00495290" w:rsidP="004900AE">
      <w:pPr>
        <w:spacing w:line="360" w:lineRule="auto"/>
        <w:ind w:firstLine="709"/>
        <w:jc w:val="both"/>
        <w:outlineLvl w:val="3"/>
        <w:rPr>
          <w:bCs/>
          <w:color w:val="000000"/>
          <w:sz w:val="28"/>
          <w:szCs w:val="28"/>
        </w:rPr>
      </w:pPr>
      <w:r w:rsidRPr="004900AE">
        <w:rPr>
          <w:bCs/>
          <w:color w:val="000000"/>
          <w:sz w:val="28"/>
          <w:szCs w:val="28"/>
        </w:rPr>
        <w:t>- необходимость в более организованном секретариате, в большей степени способного к принятию согласованных решений</w:t>
      </w:r>
      <w:r w:rsidR="00B160B0" w:rsidRPr="004900AE">
        <w:rPr>
          <w:rStyle w:val="a9"/>
          <w:bCs/>
          <w:color w:val="000000"/>
          <w:sz w:val="28"/>
          <w:szCs w:val="28"/>
        </w:rPr>
        <w:footnoteReference w:id="31"/>
      </w:r>
      <w:r w:rsidRPr="004900AE">
        <w:rPr>
          <w:bCs/>
          <w:color w:val="000000"/>
          <w:sz w:val="28"/>
          <w:szCs w:val="28"/>
        </w:rPr>
        <w:t>.</w:t>
      </w:r>
    </w:p>
    <w:p w:rsidR="008B3E41" w:rsidRPr="004900AE" w:rsidRDefault="00495290" w:rsidP="004900AE">
      <w:pPr>
        <w:spacing w:line="360" w:lineRule="auto"/>
        <w:ind w:firstLine="709"/>
        <w:jc w:val="both"/>
        <w:outlineLvl w:val="3"/>
        <w:rPr>
          <w:bCs/>
          <w:color w:val="000000"/>
          <w:sz w:val="28"/>
          <w:szCs w:val="28"/>
        </w:rPr>
      </w:pPr>
      <w:r w:rsidRPr="004900AE">
        <w:rPr>
          <w:bCs/>
          <w:color w:val="000000"/>
          <w:sz w:val="28"/>
          <w:szCs w:val="28"/>
        </w:rPr>
        <w:t xml:space="preserve">Критики существующей ООН говорят о необходимости наделения ООН </w:t>
      </w:r>
      <w:r w:rsidR="008B3E41" w:rsidRPr="004900AE">
        <w:rPr>
          <w:bCs/>
          <w:color w:val="000000"/>
          <w:sz w:val="28"/>
          <w:szCs w:val="28"/>
        </w:rPr>
        <w:t>новыми полномочиями, изменении ее структуры.</w:t>
      </w:r>
      <w:r w:rsidR="004900AE">
        <w:rPr>
          <w:bCs/>
          <w:color w:val="000000"/>
          <w:sz w:val="28"/>
          <w:szCs w:val="28"/>
        </w:rPr>
        <w:t xml:space="preserve"> </w:t>
      </w:r>
    </w:p>
    <w:p w:rsidR="00495290" w:rsidRPr="004900AE" w:rsidRDefault="00495290" w:rsidP="004900AE">
      <w:pPr>
        <w:spacing w:line="360" w:lineRule="auto"/>
        <w:ind w:firstLine="709"/>
        <w:jc w:val="both"/>
        <w:outlineLvl w:val="3"/>
        <w:rPr>
          <w:bCs/>
          <w:color w:val="000000"/>
          <w:sz w:val="28"/>
          <w:szCs w:val="28"/>
        </w:rPr>
      </w:pPr>
      <w:r w:rsidRPr="004900AE">
        <w:rPr>
          <w:bCs/>
          <w:color w:val="000000"/>
          <w:sz w:val="28"/>
          <w:szCs w:val="28"/>
        </w:rPr>
        <w:t>В 2003 году Генеральный секретарь ООН учредил группу по вопросу институциональной реформы ООН, в состав которой вошли представители Ирана, Испании, Швеции, США, Венгрии, ЮАР и др. Возглавил груп</w:t>
      </w:r>
      <w:r w:rsidR="00D11CED">
        <w:rPr>
          <w:bCs/>
          <w:color w:val="000000"/>
          <w:sz w:val="28"/>
          <w:szCs w:val="28"/>
        </w:rPr>
        <w:t>пу бывший президент Бразилии Ф.</w:t>
      </w:r>
      <w:r w:rsidRPr="004900AE">
        <w:rPr>
          <w:bCs/>
          <w:color w:val="000000"/>
          <w:sz w:val="28"/>
          <w:szCs w:val="28"/>
        </w:rPr>
        <w:t xml:space="preserve">Э. Кардозу. Доклад, подготовленный Группой, содержит ряд интересных предложений по реформированию ООН. </w:t>
      </w:r>
    </w:p>
    <w:p w:rsidR="00495290" w:rsidRPr="004900AE" w:rsidRDefault="00495290" w:rsidP="004900AE">
      <w:pPr>
        <w:spacing w:line="360" w:lineRule="auto"/>
        <w:ind w:firstLine="709"/>
        <w:jc w:val="both"/>
        <w:outlineLvl w:val="3"/>
        <w:rPr>
          <w:sz w:val="28"/>
          <w:szCs w:val="28"/>
        </w:rPr>
      </w:pPr>
      <w:r w:rsidRPr="004900AE">
        <w:rPr>
          <w:bCs/>
          <w:color w:val="000000"/>
          <w:sz w:val="28"/>
          <w:szCs w:val="28"/>
        </w:rPr>
        <w:t xml:space="preserve">Генеральная Ассамблея – это орган, представляющий подавляющее большинство государств мира. И его уникальная легитимность должна использоваться для сближения государств, достижения глобального консенсуса по политическим вопросам первостепенной значимости. </w:t>
      </w:r>
      <w:r w:rsidRPr="004900AE">
        <w:rPr>
          <w:sz w:val="28"/>
          <w:szCs w:val="28"/>
        </w:rPr>
        <w:t>Ключами к укреплению роли Генеральной Ассамблеи являются фокусирование внимания и структура. Ее нормотворческая способность часто растрачивается на прения по мелочам или по тематическим вопросам, опережаемым событиями, происходящими в реальном мире. Неспособность добиться прекращения прений по вопросам подрывает ее актуальность. Громоздкая и статичная повестка дня приводит к повторяющимся дебатам. Хотя некоторые резолюции, как, например, Всеобщая декларация прав человека 1948 года и Декларация тысячелетия Организации Объединенных Наций 2000 года, являются в высшей степени значимыми, многие другие являются повторяющимися, неясными или неприменимыми, тем самым ослабляют авторитет этого органа</w:t>
      </w:r>
      <w:r w:rsidR="00B160B0" w:rsidRPr="004900AE">
        <w:rPr>
          <w:rStyle w:val="a9"/>
          <w:sz w:val="28"/>
          <w:szCs w:val="28"/>
        </w:rPr>
        <w:footnoteReference w:id="32"/>
      </w:r>
      <w:r w:rsidRPr="004900AE">
        <w:rPr>
          <w:sz w:val="28"/>
          <w:szCs w:val="28"/>
        </w:rPr>
        <w:t>.</w:t>
      </w:r>
    </w:p>
    <w:p w:rsidR="0045396A" w:rsidRPr="004900AE" w:rsidRDefault="00495290" w:rsidP="004900AE">
      <w:pPr>
        <w:widowControl w:val="0"/>
        <w:autoSpaceDE w:val="0"/>
        <w:autoSpaceDN w:val="0"/>
        <w:adjustRightInd w:val="0"/>
        <w:spacing w:line="360" w:lineRule="auto"/>
        <w:ind w:firstLine="709"/>
        <w:jc w:val="both"/>
        <w:rPr>
          <w:sz w:val="28"/>
          <w:szCs w:val="28"/>
        </w:rPr>
      </w:pPr>
      <w:r w:rsidRPr="004900AE">
        <w:rPr>
          <w:sz w:val="28"/>
          <w:szCs w:val="28"/>
        </w:rPr>
        <w:t xml:space="preserve">Совет Безопасности. Основатели ООН возложили на Совет Безопасности главную ответственность за поддержание международного мира и безопасности. Совет Безопасности был задуман так, чтобы он мог принимать решительные меры для предотвращения и устранения угроз. С тех пор как был создан Совет, угрозы и вызовы международному миру и безопасности изменились. Однако Совет Безопасности меняется медленно. Решения не </w:t>
      </w:r>
      <w:r w:rsidR="008B3E41" w:rsidRPr="004900AE">
        <w:rPr>
          <w:sz w:val="28"/>
          <w:szCs w:val="28"/>
        </w:rPr>
        <w:t xml:space="preserve">могут осуществляться лишь членами Совета Безопасности, а требуют </w:t>
      </w:r>
      <w:r w:rsidR="0045396A" w:rsidRPr="004900AE">
        <w:rPr>
          <w:sz w:val="28"/>
          <w:szCs w:val="28"/>
        </w:rPr>
        <w:t>широкого военного, финансового и политического участия других государств.</w:t>
      </w:r>
    </w:p>
    <w:p w:rsidR="00495290" w:rsidRPr="004900AE" w:rsidRDefault="00495290" w:rsidP="004900AE">
      <w:pPr>
        <w:widowControl w:val="0"/>
        <w:autoSpaceDE w:val="0"/>
        <w:autoSpaceDN w:val="0"/>
        <w:adjustRightInd w:val="0"/>
        <w:spacing w:line="360" w:lineRule="auto"/>
        <w:ind w:firstLine="709"/>
        <w:jc w:val="both"/>
        <w:rPr>
          <w:sz w:val="28"/>
          <w:szCs w:val="28"/>
        </w:rPr>
      </w:pPr>
      <w:r w:rsidRPr="004900AE">
        <w:rPr>
          <w:sz w:val="28"/>
          <w:szCs w:val="28"/>
        </w:rPr>
        <w:t>Принятым решениям и данным мандатам часто не хватает адекватных ресурсов и политической решимости довести их осуществление до конца.</w:t>
      </w:r>
    </w:p>
    <w:p w:rsidR="00495290" w:rsidRPr="004900AE" w:rsidRDefault="00495290" w:rsidP="004900AE">
      <w:pPr>
        <w:widowControl w:val="0"/>
        <w:autoSpaceDE w:val="0"/>
        <w:autoSpaceDN w:val="0"/>
        <w:adjustRightInd w:val="0"/>
        <w:spacing w:line="360" w:lineRule="auto"/>
        <w:ind w:firstLine="709"/>
        <w:jc w:val="both"/>
        <w:rPr>
          <w:sz w:val="28"/>
          <w:szCs w:val="28"/>
        </w:rPr>
      </w:pPr>
      <w:r w:rsidRPr="004900AE">
        <w:rPr>
          <w:sz w:val="28"/>
          <w:szCs w:val="28"/>
        </w:rPr>
        <w:t>Тем не менее, опыт показывает, что Совет Безопасности является тем органом ООН, который наиболее способен организовывать действия и оперативно реагировать на новые угрозы. А это значит, что задача реформы заключается в повышении как эффективности, так и авторитетности Совета Безопасности и что наиболее важно — в укреплении его способности и готовности действовать перед лицом угроз. Это требует большего вовлечения в принятие решений в Совете Безопасности тех, кто вносит наибольший вклад; большего вклада тех, кто обладает особыми полномочиями в плане принятия решений; больших консультаций с теми, кто должен осуществлять его решения. Это также требует твердого консенсуса относительно характера сегодняшних угроз, когда и почему Совет должен санкционировать применение силы.</w:t>
      </w:r>
    </w:p>
    <w:p w:rsidR="00495290" w:rsidRPr="004900AE" w:rsidRDefault="00495290" w:rsidP="004900AE">
      <w:pPr>
        <w:widowControl w:val="0"/>
        <w:autoSpaceDE w:val="0"/>
        <w:autoSpaceDN w:val="0"/>
        <w:adjustRightInd w:val="0"/>
        <w:spacing w:line="360" w:lineRule="auto"/>
        <w:ind w:firstLine="709"/>
        <w:jc w:val="both"/>
        <w:rPr>
          <w:sz w:val="28"/>
          <w:szCs w:val="28"/>
        </w:rPr>
      </w:pPr>
      <w:r w:rsidRPr="004900AE">
        <w:rPr>
          <w:sz w:val="28"/>
          <w:szCs w:val="28"/>
        </w:rPr>
        <w:t>Секретариат</w:t>
      </w:r>
    </w:p>
    <w:p w:rsidR="00495290" w:rsidRPr="004900AE" w:rsidRDefault="00495290" w:rsidP="004900AE">
      <w:pPr>
        <w:widowControl w:val="0"/>
        <w:autoSpaceDE w:val="0"/>
        <w:autoSpaceDN w:val="0"/>
        <w:adjustRightInd w:val="0"/>
        <w:spacing w:line="360" w:lineRule="auto"/>
        <w:ind w:firstLine="709"/>
        <w:jc w:val="both"/>
        <w:rPr>
          <w:sz w:val="28"/>
          <w:szCs w:val="28"/>
        </w:rPr>
      </w:pPr>
      <w:r w:rsidRPr="004900AE">
        <w:rPr>
          <w:sz w:val="28"/>
          <w:szCs w:val="28"/>
        </w:rPr>
        <w:t>Бремя осуществления решений государств-членов и обеспечения их своевременным анализом и консультациями лежит на секретариате в целом. Чтобы Организация Объединенных Наций была эффективной, ей необходим профессиональный и хорошо подготовленный секретариат, знания и опыт которого адаптированы для решения стоящих задач.</w:t>
      </w:r>
    </w:p>
    <w:p w:rsidR="00495290" w:rsidRPr="004900AE" w:rsidRDefault="00495290" w:rsidP="004900AE">
      <w:pPr>
        <w:widowControl w:val="0"/>
        <w:autoSpaceDE w:val="0"/>
        <w:autoSpaceDN w:val="0"/>
        <w:adjustRightInd w:val="0"/>
        <w:spacing w:line="360" w:lineRule="auto"/>
        <w:ind w:firstLine="709"/>
        <w:jc w:val="both"/>
        <w:rPr>
          <w:sz w:val="28"/>
          <w:szCs w:val="28"/>
        </w:rPr>
      </w:pPr>
      <w:r w:rsidRPr="004900AE">
        <w:rPr>
          <w:sz w:val="28"/>
          <w:szCs w:val="28"/>
        </w:rPr>
        <w:t xml:space="preserve">В последние 15 лет существенно расширился объем работы, связанной с предотвращением конфликтов и поддержанием мира, проведением переговоров по мирным соглашениям и их осуществлением, а также миростроительством. И, тем не менее, несмотря на увеличение спроса, после прекращения холодной войны, с 1990 года общее число сотрудников секретариата уменьшилось и лишь 6 процентов персонала секретариата </w:t>
      </w:r>
      <w:r w:rsidR="00B160B0" w:rsidRPr="004900AE">
        <w:rPr>
          <w:sz w:val="28"/>
          <w:szCs w:val="28"/>
        </w:rPr>
        <w:t>отвечают за весь круг вопросов</w:t>
      </w:r>
      <w:r w:rsidR="00B160B0" w:rsidRPr="004900AE">
        <w:rPr>
          <w:rStyle w:val="a9"/>
          <w:sz w:val="28"/>
          <w:szCs w:val="28"/>
        </w:rPr>
        <w:footnoteReference w:id="33"/>
      </w:r>
      <w:r w:rsidR="00B160B0" w:rsidRPr="004900AE">
        <w:rPr>
          <w:sz w:val="28"/>
          <w:szCs w:val="28"/>
        </w:rPr>
        <w:t>. В</w:t>
      </w:r>
      <w:r w:rsidRPr="004900AE">
        <w:rPr>
          <w:sz w:val="28"/>
          <w:szCs w:val="28"/>
        </w:rPr>
        <w:t>ключая посредничество, организацию и руководство операциями по поддержанию мира, поддержку Совета Безопасности, разоружение, поддержку в деле проведения выборов и санкции.</w:t>
      </w:r>
    </w:p>
    <w:p w:rsidR="00495290" w:rsidRPr="004900AE" w:rsidRDefault="00495290" w:rsidP="004900AE">
      <w:pPr>
        <w:widowControl w:val="0"/>
        <w:autoSpaceDE w:val="0"/>
        <w:autoSpaceDN w:val="0"/>
        <w:adjustRightInd w:val="0"/>
        <w:spacing w:line="360" w:lineRule="auto"/>
        <w:ind w:firstLine="709"/>
        <w:jc w:val="both"/>
        <w:rPr>
          <w:sz w:val="28"/>
          <w:szCs w:val="28"/>
        </w:rPr>
      </w:pPr>
      <w:r w:rsidRPr="004900AE">
        <w:rPr>
          <w:sz w:val="28"/>
          <w:szCs w:val="28"/>
        </w:rPr>
        <w:t>Анализ, сделанный Группой, выявил ключевой институциональный пробел: в системе Организации Объединенных Наций нет никакого органа, конкретно предназначенного для недопущения развала государства и «сползания» к войне или для оказания странам помощи в процессе их перехода от войны к миру.</w:t>
      </w:r>
    </w:p>
    <w:p w:rsidR="00495290" w:rsidRPr="004900AE" w:rsidRDefault="00495290" w:rsidP="004900AE">
      <w:pPr>
        <w:widowControl w:val="0"/>
        <w:autoSpaceDE w:val="0"/>
        <w:autoSpaceDN w:val="0"/>
        <w:adjustRightInd w:val="0"/>
        <w:spacing w:line="360" w:lineRule="auto"/>
        <w:ind w:firstLine="709"/>
        <w:jc w:val="both"/>
        <w:rPr>
          <w:sz w:val="28"/>
          <w:szCs w:val="28"/>
        </w:rPr>
      </w:pPr>
      <w:r w:rsidRPr="004900AE">
        <w:rPr>
          <w:sz w:val="28"/>
          <w:szCs w:val="28"/>
        </w:rPr>
        <w:t>То, что это не было включено в Устав Организации Объединенных Наций, не вызывает удивления, поскольку работа Организации Объединенных Наций в связи с конфликтами, являющимися в основном внутренними, является довольно новой. Однако сегодня, в эпоху, когда десятки государств находятся в состоянии напряженности или только выходят из конфликта, существует явное международное обязательство оказывать государствам содействие в укреплении их способности эффективно и ответственно выполнять свои суверенные функции.</w:t>
      </w:r>
    </w:p>
    <w:p w:rsidR="00495290" w:rsidRPr="004900AE" w:rsidRDefault="00495290" w:rsidP="004900AE">
      <w:pPr>
        <w:widowControl w:val="0"/>
        <w:autoSpaceDE w:val="0"/>
        <w:autoSpaceDN w:val="0"/>
        <w:adjustRightInd w:val="0"/>
        <w:spacing w:line="360" w:lineRule="auto"/>
        <w:ind w:firstLine="709"/>
        <w:jc w:val="both"/>
        <w:rPr>
          <w:sz w:val="28"/>
          <w:szCs w:val="28"/>
        </w:rPr>
      </w:pPr>
      <w:r w:rsidRPr="004900AE">
        <w:rPr>
          <w:sz w:val="28"/>
          <w:szCs w:val="28"/>
        </w:rPr>
        <w:t>Уникальная роль Организации Объединенных Наций в этой области вытекает из ее международной легитимности, беспристрастности ее персонала, ее способности использовать сотрудников с широкими культурными взглядами и опытом работы широкого круга административных систем, в том числе в развивающемся мире.</w:t>
      </w:r>
    </w:p>
    <w:p w:rsidR="00495290" w:rsidRPr="004900AE" w:rsidRDefault="00495290" w:rsidP="004900AE">
      <w:pPr>
        <w:widowControl w:val="0"/>
        <w:autoSpaceDE w:val="0"/>
        <w:autoSpaceDN w:val="0"/>
        <w:adjustRightInd w:val="0"/>
        <w:spacing w:line="360" w:lineRule="auto"/>
        <w:ind w:firstLine="709"/>
        <w:jc w:val="both"/>
        <w:rPr>
          <w:sz w:val="28"/>
          <w:szCs w:val="28"/>
        </w:rPr>
      </w:pPr>
      <w:r w:rsidRPr="004900AE">
        <w:rPr>
          <w:sz w:val="28"/>
          <w:szCs w:val="28"/>
        </w:rPr>
        <w:t>Экономический и Социальный совет</w:t>
      </w:r>
    </w:p>
    <w:p w:rsidR="00495290" w:rsidRPr="004900AE" w:rsidRDefault="00495290" w:rsidP="004900AE">
      <w:pPr>
        <w:widowControl w:val="0"/>
        <w:autoSpaceDE w:val="0"/>
        <w:autoSpaceDN w:val="0"/>
        <w:adjustRightInd w:val="0"/>
        <w:spacing w:line="360" w:lineRule="auto"/>
        <w:ind w:firstLine="709"/>
        <w:jc w:val="both"/>
        <w:rPr>
          <w:sz w:val="28"/>
          <w:szCs w:val="28"/>
        </w:rPr>
      </w:pPr>
      <w:r w:rsidRPr="004900AE">
        <w:rPr>
          <w:sz w:val="28"/>
          <w:szCs w:val="28"/>
        </w:rPr>
        <w:t>Разработчики Устава Организации Объединенных Наций понимали, что мир и безопасность неотделимы от экономического развития. Проблема, с которой ООН сталкивается в этой области, является двойной: во-первых, принятие решений по международным экономическим вопросам, в частности, в финансовой области и в области торговли, уже давно осуществляется вне рамок Организации Объединенных Наций, и никакие реформы не повернут этот процесс обратно; во-вторых, в Уставе предусмо</w:t>
      </w:r>
      <w:r w:rsidR="00D11CED">
        <w:rPr>
          <w:sz w:val="28"/>
          <w:szCs w:val="28"/>
        </w:rPr>
        <w:t>т</w:t>
      </w:r>
      <w:r w:rsidR="008B3E41" w:rsidRPr="004900AE">
        <w:rPr>
          <w:sz w:val="28"/>
          <w:szCs w:val="28"/>
        </w:rPr>
        <w:t xml:space="preserve">рено создание специализированных учреждений, независимых от главных </w:t>
      </w:r>
      <w:r w:rsidRPr="004900AE">
        <w:rPr>
          <w:sz w:val="28"/>
          <w:szCs w:val="28"/>
        </w:rPr>
        <w:t>органов Организации Объединенных Наций, а роль Экономического и Социального совета сведена к функции координации.</w:t>
      </w:r>
    </w:p>
    <w:p w:rsidR="00495290" w:rsidRPr="004900AE" w:rsidRDefault="00495290" w:rsidP="004900AE">
      <w:pPr>
        <w:widowControl w:val="0"/>
        <w:autoSpaceDE w:val="0"/>
        <w:autoSpaceDN w:val="0"/>
        <w:adjustRightInd w:val="0"/>
        <w:spacing w:line="360" w:lineRule="auto"/>
        <w:ind w:firstLine="709"/>
        <w:jc w:val="both"/>
        <w:rPr>
          <w:sz w:val="28"/>
          <w:szCs w:val="28"/>
        </w:rPr>
      </w:pPr>
      <w:r w:rsidRPr="004900AE">
        <w:rPr>
          <w:sz w:val="28"/>
          <w:szCs w:val="28"/>
        </w:rPr>
        <w:t>Было бы нереалистично ожидать, что Экономический и Социальный совет станет центром принятия мировых решений по вопросам торговли и финансов или будет руководить программами специализированных учреждений или международных финансовых учреждений.</w:t>
      </w:r>
    </w:p>
    <w:p w:rsidR="00495290" w:rsidRPr="004900AE" w:rsidRDefault="00495290" w:rsidP="004900AE">
      <w:pPr>
        <w:widowControl w:val="0"/>
        <w:autoSpaceDE w:val="0"/>
        <w:autoSpaceDN w:val="0"/>
        <w:adjustRightInd w:val="0"/>
        <w:spacing w:line="360" w:lineRule="auto"/>
        <w:ind w:firstLine="709"/>
        <w:jc w:val="both"/>
        <w:rPr>
          <w:sz w:val="28"/>
          <w:szCs w:val="28"/>
        </w:rPr>
      </w:pPr>
      <w:r w:rsidRPr="004900AE">
        <w:rPr>
          <w:sz w:val="28"/>
          <w:szCs w:val="28"/>
        </w:rPr>
        <w:t>И все же Организация Объединенных Наций обладает потенциальными активами в областях экономического и социального развития. Во-первых, Организация Объединенных Наций — это единственное место, где вопросы мира, безопасности и развития могут решаться совместно на глобальном уровне. Во-вторых, Организация Объединенных Наций обладает непревзойденной созывающей способностью, на основе которой Генеральная Ассамблея и крупные конференции и встречи на высшем уровне, созывавшиеся ею в последние три десятилетия, приводили к консенсусу по принятым на международном уровне целям, особенно в социальной области. В-третьих, Организация Объединенных Наций показывает, что ее цели пользуются мощной поддержкой среди широких масс и тем самым она может мобилизовывать общественное мнение в их пользу.</w:t>
      </w:r>
    </w:p>
    <w:p w:rsidR="00495290" w:rsidRPr="004900AE" w:rsidRDefault="00495290" w:rsidP="004900AE">
      <w:pPr>
        <w:widowControl w:val="0"/>
        <w:autoSpaceDE w:val="0"/>
        <w:autoSpaceDN w:val="0"/>
        <w:adjustRightInd w:val="0"/>
        <w:spacing w:line="360" w:lineRule="auto"/>
        <w:ind w:firstLine="709"/>
        <w:jc w:val="both"/>
        <w:rPr>
          <w:sz w:val="28"/>
          <w:szCs w:val="28"/>
        </w:rPr>
      </w:pPr>
      <w:r w:rsidRPr="004900AE">
        <w:rPr>
          <w:sz w:val="28"/>
          <w:szCs w:val="28"/>
        </w:rPr>
        <w:t>Три стратегии, как подчеркивается в Докладе, могут помочь Экономическому и Социальному совету усилить собственную актуальность и его вклад в коллективную безопасность: во-первых, Экономический и Социальный совет может обеспечить нормативное и аналитическое руководство; во-вторых, он может стать ареной, на которой государства открытым и транспарантным образом оценивают свою приверженность достижению ключевых целей в области развития; в-третьих, он может стать регулярным форумом для задействования сообщества в области развития на самом высоком уровне, по сути дела преобразовавшись в «Форум по вопросам сотрудничества в области развития».</w:t>
      </w:r>
    </w:p>
    <w:p w:rsidR="00473C5D" w:rsidRPr="004900AE" w:rsidRDefault="001F0C8D" w:rsidP="004900AE">
      <w:pPr>
        <w:spacing w:line="360" w:lineRule="auto"/>
        <w:ind w:firstLine="709"/>
        <w:jc w:val="both"/>
        <w:rPr>
          <w:sz w:val="28"/>
          <w:szCs w:val="28"/>
        </w:rPr>
      </w:pPr>
      <w:r w:rsidRPr="004900AE">
        <w:rPr>
          <w:sz w:val="28"/>
          <w:szCs w:val="28"/>
        </w:rPr>
        <w:t>П</w:t>
      </w:r>
      <w:r w:rsidR="00495290" w:rsidRPr="004900AE">
        <w:rPr>
          <w:sz w:val="28"/>
          <w:szCs w:val="28"/>
        </w:rPr>
        <w:t xml:space="preserve">озиция России в вопросе ООН открытая и гибкая. Она готова работать на основе предложенных вариантов, но при условии, что будет обеспечено </w:t>
      </w:r>
      <w:r w:rsidR="00473C5D" w:rsidRPr="004900AE">
        <w:rPr>
          <w:sz w:val="28"/>
          <w:szCs w:val="28"/>
        </w:rPr>
        <w:t>максимально широкое согласие государств – членов ООН по всем параметрам реформы. В сентябре 2005 года Всероссийский центр изучения общественного мнения (ВЦИОМ) представил данные о том, как россияне оценивают роль Организации Объединённых Наций в мировой политике; насколько успешно она решает свои задачи и необходимо ли реформировать ООН. Итак, Роль ООН в мировой политике остаётся неизменной, считают 30% россиян, тогда как 38% отмечают определенные изменения – ее роль уменьшается, по мнению 25% опрошенных, и лишь 13% считает, что она возрастает. Таким образом, в последнее время россиянам становится все сложнее оценить место ООН в мировой политике. Особенно много затруднившихся оценить роль ООН среди опрошенных старше 59 лет (44%), зато среди самой молодой возрастной группы (18-24 года) больше всего тех, кто усматривает возрастание роли этой международной организации (24%). Мнения средних возрастных групп (24-59 лет) разделились практически напополам между теми, кто изменений не видит, и теми, кто фиксирует уменьшение роли ООН.</w:t>
      </w:r>
    </w:p>
    <w:p w:rsidR="00473C5D" w:rsidRPr="004900AE" w:rsidRDefault="00473C5D" w:rsidP="004900AE">
      <w:pPr>
        <w:spacing w:line="360" w:lineRule="auto"/>
        <w:ind w:firstLine="709"/>
        <w:jc w:val="both"/>
        <w:rPr>
          <w:sz w:val="28"/>
          <w:szCs w:val="28"/>
        </w:rPr>
      </w:pPr>
      <w:r w:rsidRPr="004900AE">
        <w:rPr>
          <w:sz w:val="28"/>
          <w:szCs w:val="28"/>
        </w:rPr>
        <w:t xml:space="preserve">Руководители со всего мира, которые собрались на Всемирный саммит 2005 года, просили представить ряд эпохальных докладов. Первый из этих докладов под названием «Инвестирование в Организацию Объединенных Наций: на пути к усилению Организации по всему миру» был представлен в марте 2006 года. В нем содержатся смелые идеи о реформе системы </w:t>
      </w:r>
    </w:p>
    <w:p w:rsidR="00473C5D" w:rsidRPr="004900AE" w:rsidRDefault="00473C5D" w:rsidP="004900AE">
      <w:pPr>
        <w:spacing w:line="360" w:lineRule="auto"/>
        <w:ind w:firstLine="709"/>
        <w:jc w:val="both"/>
        <w:rPr>
          <w:sz w:val="28"/>
          <w:szCs w:val="28"/>
        </w:rPr>
      </w:pPr>
      <w:r w:rsidRPr="004900AE">
        <w:rPr>
          <w:sz w:val="28"/>
          <w:szCs w:val="28"/>
        </w:rPr>
        <w:t>управления Секретариатом в течение следующих трех-пяти лет. Во второй половине 2006 года вышли еще три доклада, которые развивают эти идеи: «Всесторонний обзор механизмов управления и надзора», доклад Группы по реорганизации системы отправления правосудия в Организации Объединенных Наций и обзор, подготовленный Группой высокого уровня по вопросу о слаженности в системе Организации Объединенных Наций. Во всех этих трех докладах содержатся далеко идущие рекомендации, касающиеся ключевых управленческих процедур и структур. Если эти рекомендации будут утверждены государствами-членами, они способны радикально изменить методы работы Организации.</w:t>
      </w:r>
    </w:p>
    <w:p w:rsidR="00473C5D" w:rsidRPr="004900AE" w:rsidRDefault="00473C5D" w:rsidP="004900AE">
      <w:pPr>
        <w:spacing w:line="360" w:lineRule="auto"/>
        <w:ind w:firstLine="709"/>
        <w:jc w:val="both"/>
        <w:rPr>
          <w:sz w:val="28"/>
          <w:szCs w:val="28"/>
        </w:rPr>
      </w:pPr>
      <w:r w:rsidRPr="004900AE">
        <w:rPr>
          <w:sz w:val="28"/>
          <w:szCs w:val="28"/>
        </w:rPr>
        <w:t>Если все эти три доклада приведут к осуществлению конкретных и конструктивных реформ, они могут повысить эффективность Организации и ее способность реагировать на происходящие события. Однако, учитывая серьезные организационные (и финансовые) последствия, можно утверждать, что на выполнение этих рекомендаций уйдет несколько лет.</w:t>
      </w:r>
    </w:p>
    <w:p w:rsidR="00473C5D" w:rsidRPr="004900AE" w:rsidRDefault="00473C5D" w:rsidP="004900AE">
      <w:pPr>
        <w:spacing w:line="360" w:lineRule="auto"/>
        <w:ind w:firstLine="709"/>
        <w:jc w:val="both"/>
        <w:rPr>
          <w:sz w:val="28"/>
          <w:szCs w:val="28"/>
        </w:rPr>
      </w:pPr>
      <w:r w:rsidRPr="004900AE">
        <w:rPr>
          <w:sz w:val="28"/>
          <w:szCs w:val="28"/>
        </w:rPr>
        <w:t xml:space="preserve">Какие же шаги следует предпринять по пути реформирования? </w:t>
      </w:r>
    </w:p>
    <w:p w:rsidR="00473C5D" w:rsidRPr="004900AE" w:rsidRDefault="00473C5D" w:rsidP="004900AE">
      <w:pPr>
        <w:spacing w:line="360" w:lineRule="auto"/>
        <w:ind w:firstLine="709"/>
        <w:jc w:val="both"/>
        <w:rPr>
          <w:sz w:val="28"/>
          <w:szCs w:val="28"/>
        </w:rPr>
      </w:pPr>
      <w:r w:rsidRPr="004900AE">
        <w:rPr>
          <w:sz w:val="28"/>
          <w:szCs w:val="28"/>
        </w:rPr>
        <w:t xml:space="preserve">Цели должны быть твердыми и неизменными, а практика и организация — следовать в ногу со временем. Чтобы Организация Объединенных Наций служила полезным инструментом для своих государств-членов и для народов мира, реагируя на задачи, о которых говорится в предыдущих трех частях, ее необходимо полностью переориентировать на потребности и обстоятельства XXI века. </w:t>
      </w:r>
    </w:p>
    <w:p w:rsidR="00473C5D" w:rsidRPr="004900AE" w:rsidRDefault="00473C5D" w:rsidP="004900AE">
      <w:pPr>
        <w:spacing w:line="360" w:lineRule="auto"/>
        <w:ind w:firstLine="709"/>
        <w:jc w:val="both"/>
        <w:rPr>
          <w:sz w:val="28"/>
          <w:szCs w:val="28"/>
        </w:rPr>
      </w:pPr>
      <w:r w:rsidRPr="004900AE">
        <w:rPr>
          <w:sz w:val="28"/>
          <w:szCs w:val="28"/>
        </w:rPr>
        <w:t xml:space="preserve">С 1997 года удалось достичь многого в реформировании внутренней структуры и культуры Организации Объединенных Наций. Тем не менее необходимо еще многое изменить как в деятельности исполнительных органов — Секретариата и более широкой системы Организации Объединенных Наций, — так и в работе межправительственных органов Организации Объединенных Наций: </w:t>
      </w:r>
    </w:p>
    <w:p w:rsidR="00473C5D" w:rsidRPr="004900AE" w:rsidRDefault="00473C5D" w:rsidP="004900AE">
      <w:pPr>
        <w:spacing w:line="360" w:lineRule="auto"/>
        <w:ind w:firstLine="709"/>
        <w:jc w:val="both"/>
        <w:rPr>
          <w:sz w:val="28"/>
          <w:szCs w:val="28"/>
        </w:rPr>
      </w:pPr>
      <w:r w:rsidRPr="004900AE">
        <w:rPr>
          <w:sz w:val="28"/>
          <w:szCs w:val="28"/>
        </w:rPr>
        <w:t xml:space="preserve">Генеральная Ассамблея: Генеральная Ассамблея должна принять решительные меры по рационализации своей повестки дня и ускорению процесса обсуждений. Она должна сосредоточиться на основных сегодняшних вопросах существа и создать механизмы, которые полностью и систематически занимались бы вопросами гражданского общества. </w:t>
      </w:r>
    </w:p>
    <w:p w:rsidR="00473C5D" w:rsidRPr="004900AE" w:rsidRDefault="00473C5D" w:rsidP="004900AE">
      <w:pPr>
        <w:spacing w:line="360" w:lineRule="auto"/>
        <w:ind w:firstLine="709"/>
        <w:jc w:val="both"/>
        <w:rPr>
          <w:sz w:val="28"/>
          <w:szCs w:val="28"/>
        </w:rPr>
      </w:pPr>
      <w:r w:rsidRPr="004900AE">
        <w:rPr>
          <w:sz w:val="28"/>
          <w:szCs w:val="28"/>
        </w:rPr>
        <w:t xml:space="preserve">Совет Безопасности: Совет Безопасности должен широко представлять реальную расстановку сил в сегодняшнем мире. Экономический и Социальный Совет должен быть реформирован, с тем чтобы он мог эффективно давать оценку прогрессу в реализации повестки дня Организации Объединенных Наций в области развития, служить форумом высокого уровня по сотрудничеству в области развития и направлять усилия различных межправительственных органов в экономической и социальной областях в рамках всей системы Организации Объединенных Наций. </w:t>
      </w:r>
    </w:p>
    <w:p w:rsidR="00473C5D" w:rsidRPr="004900AE" w:rsidRDefault="00473C5D" w:rsidP="004900AE">
      <w:pPr>
        <w:spacing w:line="360" w:lineRule="auto"/>
        <w:ind w:firstLine="709"/>
        <w:jc w:val="both"/>
        <w:rPr>
          <w:sz w:val="28"/>
          <w:szCs w:val="28"/>
        </w:rPr>
      </w:pPr>
      <w:r w:rsidRPr="004900AE">
        <w:rPr>
          <w:sz w:val="28"/>
          <w:szCs w:val="28"/>
        </w:rPr>
        <w:t>Секретариат: Генеральный секретарь предпримет шаги по приведению структуры Секретариата в соответствие с приоритетами, изложенными в докладе, и создаст механизм принятия решений кабинетного типа. Он просит государства-члены предоставить ему полномочия и ресурсы для осуществления единовременной программы стимулирования досрочного выхода сотрудников на пенсию, с тем</w:t>
      </w:r>
      <w:r w:rsidR="00D11CED">
        <w:rPr>
          <w:sz w:val="28"/>
          <w:szCs w:val="28"/>
        </w:rPr>
        <w:t>,</w:t>
      </w:r>
      <w:r w:rsidRPr="004900AE">
        <w:rPr>
          <w:sz w:val="28"/>
          <w:szCs w:val="28"/>
        </w:rPr>
        <w:t xml:space="preserve"> чтобы обновить и изменить состав персонала исходя из нынешних потребностей, сотрудничать с ним в проведении всеобъемлющего обзора бюджетных и кадровых правил и организовать проведение всеобъемлющего обзора работы Управления служб внутреннего надзора для укрепления его независимости и авторитета. </w:t>
      </w:r>
    </w:p>
    <w:p w:rsidR="00473C5D" w:rsidRPr="004900AE" w:rsidRDefault="00473C5D" w:rsidP="004900AE">
      <w:pPr>
        <w:spacing w:line="360" w:lineRule="auto"/>
        <w:ind w:firstLine="709"/>
        <w:jc w:val="both"/>
        <w:rPr>
          <w:sz w:val="28"/>
          <w:szCs w:val="28"/>
        </w:rPr>
      </w:pPr>
      <w:r w:rsidRPr="004900AE">
        <w:rPr>
          <w:sz w:val="28"/>
          <w:szCs w:val="28"/>
        </w:rPr>
        <w:t>К числу других приоритетных направлений относятся обеспечение слаженности действий в масштабах всей системы посредством усиления роли координаторов-резидентов</w:t>
      </w:r>
      <w:r w:rsidR="00D11CED">
        <w:rPr>
          <w:sz w:val="28"/>
          <w:szCs w:val="28"/>
        </w:rPr>
        <w:t>,</w:t>
      </w:r>
      <w:r w:rsidRPr="004900AE">
        <w:rPr>
          <w:sz w:val="28"/>
          <w:szCs w:val="28"/>
        </w:rPr>
        <w:t xml:space="preserve"> заключение для системы реагирования в связи с гуманитарными ситуациями более эффективных резервных соглашений и обеспечение более надежной защиты вынужденных переселенцев</w:t>
      </w:r>
      <w:r w:rsidR="00D11CED">
        <w:rPr>
          <w:sz w:val="28"/>
          <w:szCs w:val="28"/>
        </w:rPr>
        <w:t>.</w:t>
      </w:r>
      <w:r w:rsidRPr="004900AE">
        <w:rPr>
          <w:sz w:val="28"/>
          <w:szCs w:val="28"/>
        </w:rPr>
        <w:t xml:space="preserve"> Необходимо активизировать поддержку деятельности региональных организаций</w:t>
      </w:r>
      <w:r w:rsidR="00D11CED">
        <w:rPr>
          <w:sz w:val="28"/>
          <w:szCs w:val="28"/>
        </w:rPr>
        <w:t>,</w:t>
      </w:r>
      <w:r w:rsidRPr="004900AE">
        <w:rPr>
          <w:sz w:val="28"/>
          <w:szCs w:val="28"/>
        </w:rPr>
        <w:t xml:space="preserve"> в частности Африканского союза. Сам Устав также необходимо обновить и исключить из него статьи, в которых упоминаются «вражеские государства», а также статьи, касающиеся Совета по Опеке и Военно-штабного комитета, которые устарели. </w:t>
      </w:r>
    </w:p>
    <w:p w:rsidR="008B3E41" w:rsidRPr="004900AE" w:rsidRDefault="008B3E41"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p>
    <w:p w:rsidR="00473C5D" w:rsidRPr="004900AE" w:rsidRDefault="004900AE"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br w:type="page"/>
      </w:r>
      <w:r w:rsidR="00473C5D" w:rsidRPr="004900AE">
        <w:rPr>
          <w:rFonts w:ascii="Times New Roman" w:hAnsi="Times New Roman" w:cs="Times New Roman"/>
          <w:sz w:val="28"/>
          <w:szCs w:val="28"/>
          <w:lang w:val="ru-RU" w:eastAsia="ru-RU"/>
        </w:rPr>
        <w:t>ЗАКЛЮЧЕНИЕ</w:t>
      </w:r>
    </w:p>
    <w:p w:rsidR="004900AE" w:rsidRDefault="004900AE"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p>
    <w:p w:rsidR="00473C5D" w:rsidRPr="004900AE" w:rsidRDefault="00473C5D"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sz w:val="28"/>
          <w:szCs w:val="28"/>
          <w:lang w:val="ru-RU" w:eastAsia="ru-RU"/>
        </w:rPr>
        <w:t xml:space="preserve">Рассмотрев в данной работе международные организации с момента их создания, определив их юридическую природу, а также </w:t>
      </w:r>
      <w:r w:rsidR="00B160B0" w:rsidRPr="004900AE">
        <w:rPr>
          <w:rFonts w:ascii="Times New Roman" w:hAnsi="Times New Roman" w:cs="Times New Roman"/>
          <w:sz w:val="28"/>
          <w:szCs w:val="28"/>
          <w:lang w:val="ru-RU" w:eastAsia="ru-RU"/>
        </w:rPr>
        <w:t>их признаки и функ</w:t>
      </w:r>
      <w:r w:rsidRPr="004900AE">
        <w:rPr>
          <w:rFonts w:ascii="Times New Roman" w:hAnsi="Times New Roman" w:cs="Times New Roman"/>
          <w:sz w:val="28"/>
          <w:szCs w:val="28"/>
          <w:lang w:val="ru-RU" w:eastAsia="ru-RU"/>
        </w:rPr>
        <w:t>ции, хотелось бы отметить, что международные организации образуют своеобразную систему, основанную на договорных и юридических нормах.</w:t>
      </w:r>
    </w:p>
    <w:p w:rsidR="00473C5D" w:rsidRPr="004900AE" w:rsidRDefault="00473C5D" w:rsidP="004900AE">
      <w:pPr>
        <w:pStyle w:val="a3"/>
        <w:widowControl w:val="0"/>
        <w:autoSpaceDE w:val="0"/>
        <w:autoSpaceDN w:val="0"/>
        <w:adjustRightInd w:val="0"/>
        <w:spacing w:line="360" w:lineRule="auto"/>
        <w:ind w:firstLine="709"/>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Сегодня международные организации приобретают огромное значение как для обеспечения, так и для реализации интересов государств. Они создают благоприятные условия для будущих поколений. Функции организаций</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с каждым днем активно развиваются и охватывают все более обширные спектры жизни мирового сообщества. </w:t>
      </w:r>
    </w:p>
    <w:p w:rsidR="00473C5D" w:rsidRPr="004900AE" w:rsidRDefault="00473C5D"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sidRPr="004900AE">
        <w:rPr>
          <w:rFonts w:ascii="Times New Roman" w:hAnsi="Times New Roman" w:cs="Times New Roman"/>
          <w:iCs/>
          <w:sz w:val="28"/>
          <w:szCs w:val="28"/>
          <w:lang w:val="ru-RU" w:eastAsia="ru-RU"/>
        </w:rPr>
        <w:t>Что касается Организации Объединённых Наций, то её создание стало возможным в результате объединения усилий государств в борьбе с фашизмом в период Второй мировой войны.</w:t>
      </w:r>
      <w:r w:rsidR="00407BD2" w:rsidRPr="004900AE">
        <w:rPr>
          <w:rFonts w:ascii="Times New Roman" w:hAnsi="Times New Roman" w:cs="Times New Roman"/>
          <w:iCs/>
          <w:sz w:val="28"/>
          <w:szCs w:val="28"/>
          <w:lang w:val="ru-RU" w:eastAsia="ru-RU"/>
        </w:rPr>
        <w:t xml:space="preserve"> Изучив структуру ООН, я пришла к выводу, что </w:t>
      </w:r>
      <w:r w:rsidRPr="004900AE">
        <w:rPr>
          <w:rFonts w:ascii="Times New Roman" w:hAnsi="Times New Roman" w:cs="Times New Roman"/>
          <w:iCs/>
          <w:sz w:val="28"/>
          <w:szCs w:val="28"/>
          <w:lang w:val="ru-RU" w:eastAsia="ru-RU"/>
        </w:rPr>
        <w:t>Генеральная Ассамблея — занимает центральное место в качестве главного совещательного, директивного и представительного органа. Ассамблея собирается на очередную ежегодную сессию в период с сентября по декабрь и в последующий период по мере необ</w:t>
      </w:r>
      <w:r w:rsidR="00407BD2" w:rsidRPr="004900AE">
        <w:rPr>
          <w:rFonts w:ascii="Times New Roman" w:hAnsi="Times New Roman" w:cs="Times New Roman"/>
          <w:iCs/>
          <w:sz w:val="28"/>
          <w:szCs w:val="28"/>
          <w:lang w:val="ru-RU" w:eastAsia="ru-RU"/>
        </w:rPr>
        <w:t>ходимости.</w:t>
      </w:r>
      <w:r w:rsidRPr="004900AE">
        <w:rPr>
          <w:rFonts w:ascii="Times New Roman" w:hAnsi="Times New Roman" w:cs="Times New Roman"/>
          <w:iCs/>
          <w:sz w:val="28"/>
          <w:szCs w:val="28"/>
          <w:lang w:val="ru-RU" w:eastAsia="ru-RU"/>
        </w:rPr>
        <w:t xml:space="preserve"> Совет Безопасности, — несёт главную ответственность за поддержание международного мира и безопасности; его решениям обязаны подчиняться все члены ООН. Пять постоянных членов Совета Безопасности (Российская Федерация, США, Великобритания, Франция, Китай) обладают правом вето. Россию представляет постоянный представитель России при ООН.</w:t>
      </w:r>
      <w:r w:rsidR="00407BD2" w:rsidRP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Экономический и Социальный Совет — осуществляет функции ООН в сфере экономического и социального</w:t>
      </w:r>
      <w:r w:rsidR="00407BD2" w:rsidRPr="004900AE">
        <w:rPr>
          <w:rFonts w:ascii="Times New Roman" w:hAnsi="Times New Roman" w:cs="Times New Roman"/>
          <w:iCs/>
          <w:sz w:val="28"/>
          <w:szCs w:val="28"/>
          <w:lang w:val="ru-RU" w:eastAsia="ru-RU"/>
        </w:rPr>
        <w:t xml:space="preserve"> международного сотрудничества и с</w:t>
      </w:r>
      <w:r w:rsidRPr="004900AE">
        <w:rPr>
          <w:rFonts w:ascii="Times New Roman" w:hAnsi="Times New Roman" w:cs="Times New Roman"/>
          <w:iCs/>
          <w:sz w:val="28"/>
          <w:szCs w:val="28"/>
          <w:lang w:val="ru-RU" w:eastAsia="ru-RU"/>
        </w:rPr>
        <w:t>остоит из 5 региональных к</w:t>
      </w:r>
      <w:r w:rsidR="00407BD2" w:rsidRPr="004900AE">
        <w:rPr>
          <w:rFonts w:ascii="Times New Roman" w:hAnsi="Times New Roman" w:cs="Times New Roman"/>
          <w:iCs/>
          <w:sz w:val="28"/>
          <w:szCs w:val="28"/>
          <w:lang w:val="ru-RU" w:eastAsia="ru-RU"/>
        </w:rPr>
        <w:t>омиссий:</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Европейск</w:t>
      </w:r>
      <w:r w:rsidR="00407BD2" w:rsidRPr="004900AE">
        <w:rPr>
          <w:rFonts w:ascii="Times New Roman" w:hAnsi="Times New Roman" w:cs="Times New Roman"/>
          <w:iCs/>
          <w:sz w:val="28"/>
          <w:szCs w:val="28"/>
          <w:lang w:val="ru-RU" w:eastAsia="ru-RU"/>
        </w:rPr>
        <w:t>ой</w:t>
      </w:r>
      <w:r w:rsidRPr="004900AE">
        <w:rPr>
          <w:rFonts w:ascii="Times New Roman" w:hAnsi="Times New Roman" w:cs="Times New Roman"/>
          <w:iCs/>
          <w:sz w:val="28"/>
          <w:szCs w:val="28"/>
          <w:lang w:val="ru-RU" w:eastAsia="ru-RU"/>
        </w:rPr>
        <w:t xml:space="preserve"> экономическ</w:t>
      </w:r>
      <w:r w:rsidR="00407BD2" w:rsidRPr="004900AE">
        <w:rPr>
          <w:rFonts w:ascii="Times New Roman" w:hAnsi="Times New Roman" w:cs="Times New Roman"/>
          <w:iCs/>
          <w:sz w:val="28"/>
          <w:szCs w:val="28"/>
          <w:lang w:val="ru-RU" w:eastAsia="ru-RU"/>
        </w:rPr>
        <w:t>ой комиссии</w:t>
      </w:r>
      <w:r w:rsidRPr="004900AE">
        <w:rPr>
          <w:rFonts w:ascii="Times New Roman" w:hAnsi="Times New Roman" w:cs="Times New Roman"/>
          <w:iCs/>
          <w:sz w:val="28"/>
          <w:szCs w:val="28"/>
          <w:lang w:val="ru-RU" w:eastAsia="ru-RU"/>
        </w:rPr>
        <w:t xml:space="preserve"> (ЕЭК)</w:t>
      </w:r>
      <w:r w:rsidR="00407BD2" w:rsidRPr="004900AE">
        <w:rPr>
          <w:rFonts w:ascii="Times New Roman" w:hAnsi="Times New Roman" w:cs="Times New Roman"/>
          <w:iCs/>
          <w:sz w:val="28"/>
          <w:szCs w:val="28"/>
          <w:lang w:val="ru-RU" w:eastAsia="ru-RU"/>
        </w:rPr>
        <w:t>, Экономической</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и социальн</w:t>
      </w:r>
      <w:r w:rsidR="00407BD2" w:rsidRPr="004900AE">
        <w:rPr>
          <w:rFonts w:ascii="Times New Roman" w:hAnsi="Times New Roman" w:cs="Times New Roman"/>
          <w:iCs/>
          <w:sz w:val="28"/>
          <w:szCs w:val="28"/>
          <w:lang w:val="ru-RU" w:eastAsia="ru-RU"/>
        </w:rPr>
        <w:t>ой</w:t>
      </w:r>
      <w:r w:rsidR="004900AE">
        <w:rPr>
          <w:rFonts w:ascii="Times New Roman" w:hAnsi="Times New Roman" w:cs="Times New Roman"/>
          <w:iCs/>
          <w:sz w:val="28"/>
          <w:szCs w:val="28"/>
          <w:lang w:val="ru-RU" w:eastAsia="ru-RU"/>
        </w:rPr>
        <w:t xml:space="preserve"> </w:t>
      </w:r>
      <w:r w:rsidR="00407BD2" w:rsidRPr="004900AE">
        <w:rPr>
          <w:rFonts w:ascii="Times New Roman" w:hAnsi="Times New Roman" w:cs="Times New Roman"/>
          <w:iCs/>
          <w:sz w:val="28"/>
          <w:szCs w:val="28"/>
          <w:lang w:val="ru-RU" w:eastAsia="ru-RU"/>
        </w:rPr>
        <w:t>комиссии</w:t>
      </w:r>
      <w:r w:rsidRPr="004900AE">
        <w:rPr>
          <w:rFonts w:ascii="Times New Roman" w:hAnsi="Times New Roman" w:cs="Times New Roman"/>
          <w:iCs/>
          <w:sz w:val="28"/>
          <w:szCs w:val="28"/>
          <w:lang w:val="ru-RU" w:eastAsia="ru-RU"/>
        </w:rPr>
        <w:t xml:space="preserve"> для Азии и Тихого океана (ЭСКАТО)</w:t>
      </w:r>
      <w:r w:rsidR="00461571" w:rsidRPr="004900AE">
        <w:rPr>
          <w:rFonts w:ascii="Times New Roman" w:hAnsi="Times New Roman" w:cs="Times New Roman"/>
          <w:iCs/>
          <w:sz w:val="28"/>
          <w:szCs w:val="28"/>
          <w:lang w:val="ru-RU" w:eastAsia="ru-RU"/>
        </w:rPr>
        <w:t>,</w:t>
      </w:r>
      <w:r w:rsidR="00D11CED">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Экономическ</w:t>
      </w:r>
      <w:r w:rsidR="00461571" w:rsidRPr="004900AE">
        <w:rPr>
          <w:rFonts w:ascii="Times New Roman" w:hAnsi="Times New Roman" w:cs="Times New Roman"/>
          <w:iCs/>
          <w:sz w:val="28"/>
          <w:szCs w:val="28"/>
          <w:lang w:val="ru-RU" w:eastAsia="ru-RU"/>
        </w:rPr>
        <w:t>ой</w:t>
      </w:r>
      <w:r w:rsidRPr="004900AE">
        <w:rPr>
          <w:rFonts w:ascii="Times New Roman" w:hAnsi="Times New Roman" w:cs="Times New Roman"/>
          <w:iCs/>
          <w:sz w:val="28"/>
          <w:szCs w:val="28"/>
          <w:lang w:val="ru-RU" w:eastAsia="ru-RU"/>
        </w:rPr>
        <w:t xml:space="preserve"> и социальн</w:t>
      </w:r>
      <w:r w:rsidR="00461571" w:rsidRPr="004900AE">
        <w:rPr>
          <w:rFonts w:ascii="Times New Roman" w:hAnsi="Times New Roman" w:cs="Times New Roman"/>
          <w:iCs/>
          <w:sz w:val="28"/>
          <w:szCs w:val="28"/>
          <w:lang w:val="ru-RU" w:eastAsia="ru-RU"/>
        </w:rPr>
        <w:t>ой</w:t>
      </w:r>
      <w:r w:rsidRPr="004900AE">
        <w:rPr>
          <w:rFonts w:ascii="Times New Roman" w:hAnsi="Times New Roman" w:cs="Times New Roman"/>
          <w:iCs/>
          <w:sz w:val="28"/>
          <w:szCs w:val="28"/>
          <w:lang w:val="ru-RU" w:eastAsia="ru-RU"/>
        </w:rPr>
        <w:t xml:space="preserve"> комиссия для Западной Азии (ЭСКЗА)</w:t>
      </w:r>
      <w:r w:rsidR="00461571" w:rsidRP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Экономическ</w:t>
      </w:r>
      <w:r w:rsidR="00461571" w:rsidRPr="004900AE">
        <w:rPr>
          <w:rFonts w:ascii="Times New Roman" w:hAnsi="Times New Roman" w:cs="Times New Roman"/>
          <w:iCs/>
          <w:sz w:val="28"/>
          <w:szCs w:val="28"/>
          <w:lang w:val="ru-RU" w:eastAsia="ru-RU"/>
        </w:rPr>
        <w:t>ой комиссии</w:t>
      </w:r>
      <w:r w:rsidRPr="004900AE">
        <w:rPr>
          <w:rFonts w:ascii="Times New Roman" w:hAnsi="Times New Roman" w:cs="Times New Roman"/>
          <w:iCs/>
          <w:sz w:val="28"/>
          <w:szCs w:val="28"/>
          <w:lang w:val="ru-RU" w:eastAsia="ru-RU"/>
        </w:rPr>
        <w:t xml:space="preserve"> для Африки (ЭКА)</w:t>
      </w:r>
      <w:r w:rsidR="00461571" w:rsidRPr="004900AE">
        <w:rPr>
          <w:rFonts w:ascii="Times New Roman" w:hAnsi="Times New Roman" w:cs="Times New Roman"/>
          <w:iCs/>
          <w:sz w:val="28"/>
          <w:szCs w:val="28"/>
          <w:lang w:val="ru-RU" w:eastAsia="ru-RU"/>
        </w:rPr>
        <w:t>,</w:t>
      </w:r>
      <w:r w:rsidRPr="004900AE">
        <w:rPr>
          <w:rFonts w:ascii="Times New Roman" w:hAnsi="Times New Roman" w:cs="Times New Roman"/>
          <w:iCs/>
          <w:sz w:val="28"/>
          <w:szCs w:val="28"/>
          <w:lang w:val="ru-RU" w:eastAsia="ru-RU"/>
        </w:rPr>
        <w:t>Экономическ</w:t>
      </w:r>
      <w:r w:rsidR="00461571" w:rsidRPr="004900AE">
        <w:rPr>
          <w:rFonts w:ascii="Times New Roman" w:hAnsi="Times New Roman" w:cs="Times New Roman"/>
          <w:iCs/>
          <w:sz w:val="28"/>
          <w:szCs w:val="28"/>
          <w:lang w:val="ru-RU" w:eastAsia="ru-RU"/>
        </w:rPr>
        <w:t>ой</w:t>
      </w:r>
      <w:r w:rsidR="004900AE">
        <w:rPr>
          <w:rFonts w:ascii="Times New Roman" w:hAnsi="Times New Roman" w:cs="Times New Roman"/>
          <w:iCs/>
          <w:sz w:val="28"/>
          <w:szCs w:val="28"/>
          <w:lang w:val="ru-RU" w:eastAsia="ru-RU"/>
        </w:rPr>
        <w:t xml:space="preserve"> </w:t>
      </w:r>
      <w:r w:rsidR="00461571" w:rsidRPr="004900AE">
        <w:rPr>
          <w:rFonts w:ascii="Times New Roman" w:hAnsi="Times New Roman" w:cs="Times New Roman"/>
          <w:iCs/>
          <w:sz w:val="28"/>
          <w:szCs w:val="28"/>
          <w:lang w:val="ru-RU" w:eastAsia="ru-RU"/>
        </w:rPr>
        <w:t>комиссии</w:t>
      </w:r>
      <w:r w:rsidRPr="004900AE">
        <w:rPr>
          <w:rFonts w:ascii="Times New Roman" w:hAnsi="Times New Roman" w:cs="Times New Roman"/>
          <w:iCs/>
          <w:sz w:val="28"/>
          <w:szCs w:val="28"/>
          <w:lang w:val="ru-RU" w:eastAsia="ru-RU"/>
        </w:rPr>
        <w:t xml:space="preserve"> для Латинской Америки и Карибского бассейна (ЭКЛАК)</w:t>
      </w:r>
      <w:r w:rsidR="00B160B0" w:rsidRPr="004900AE">
        <w:rPr>
          <w:rFonts w:ascii="Times New Roman" w:hAnsi="Times New Roman" w:cs="Times New Roman"/>
          <w:iCs/>
          <w:sz w:val="28"/>
          <w:szCs w:val="28"/>
          <w:lang w:val="ru-RU" w:eastAsia="ru-RU"/>
        </w:rPr>
        <w:t>.</w:t>
      </w:r>
    </w:p>
    <w:p w:rsidR="00473C5D" w:rsidRPr="004900AE" w:rsidRDefault="00473C5D" w:rsidP="004900AE">
      <w:pPr>
        <w:pStyle w:val="a5"/>
        <w:spacing w:before="0" w:beforeAutospacing="0" w:after="0" w:afterAutospacing="0" w:line="360" w:lineRule="auto"/>
        <w:ind w:firstLine="709"/>
        <w:jc w:val="both"/>
        <w:rPr>
          <w:rFonts w:ascii="Times New Roman" w:hAnsi="Times New Roman" w:cs="Times New Roman"/>
          <w:sz w:val="28"/>
          <w:szCs w:val="28"/>
        </w:rPr>
      </w:pPr>
      <w:r w:rsidRPr="004900AE">
        <w:rPr>
          <w:rFonts w:ascii="Times New Roman" w:hAnsi="Times New Roman" w:cs="Times New Roman"/>
          <w:sz w:val="28"/>
          <w:szCs w:val="28"/>
        </w:rPr>
        <w:t>Международный Суд ООН — главный судебный орган ООН.</w:t>
      </w:r>
      <w:r w:rsidR="00461571" w:rsidRPr="004900AE">
        <w:rPr>
          <w:rFonts w:ascii="Times New Roman" w:hAnsi="Times New Roman" w:cs="Times New Roman"/>
          <w:sz w:val="28"/>
          <w:szCs w:val="28"/>
        </w:rPr>
        <w:t xml:space="preserve"> </w:t>
      </w:r>
      <w:r w:rsidRPr="004900AE">
        <w:rPr>
          <w:rFonts w:ascii="Times New Roman" w:hAnsi="Times New Roman" w:cs="Times New Roman"/>
          <w:sz w:val="28"/>
          <w:szCs w:val="28"/>
        </w:rPr>
        <w:t>Секретариат — это международный персонал, работающий в учреждениях по всему миру и выполняющий разнообразную повседневную работу Организации. Он обслуживает другие главные органы Организации Объединенных Наций и осуществляет принятые ими программы и политические установки. Во главе Секретариата стоит Генеральный секретарь, который назначается Генеральной Ассамблеей по рекомендации Совета Безопасности сроком на 5 лет с возможностью переизбрания на новый срок.</w:t>
      </w:r>
      <w:r w:rsidR="00461571" w:rsidRPr="004900AE">
        <w:rPr>
          <w:rFonts w:ascii="Times New Roman" w:hAnsi="Times New Roman" w:cs="Times New Roman"/>
          <w:sz w:val="28"/>
          <w:szCs w:val="28"/>
        </w:rPr>
        <w:t xml:space="preserve"> </w:t>
      </w:r>
      <w:r w:rsidRPr="004900AE">
        <w:rPr>
          <w:rFonts w:ascii="Times New Roman" w:hAnsi="Times New Roman" w:cs="Times New Roman"/>
          <w:sz w:val="28"/>
          <w:szCs w:val="28"/>
        </w:rPr>
        <w:t>Совет по Опеке — уполномочен рассматривать и обсуждать отчеты управляющей власти, касающиеся политического, экономического и социального прогресса народов подопечных территорий и прогресса в области образования, а также в консультации с управляющей властью рассматривать петиции, поступающие из подопечных территорий, и устраивать периодические и другие специальные посещения подопечных территорий.</w:t>
      </w:r>
    </w:p>
    <w:p w:rsidR="00473C5D" w:rsidRPr="004900AE" w:rsidRDefault="00473C5D" w:rsidP="004900AE">
      <w:pPr>
        <w:pStyle w:val="a5"/>
        <w:spacing w:before="0" w:beforeAutospacing="0" w:after="0" w:afterAutospacing="0" w:line="360" w:lineRule="auto"/>
        <w:ind w:firstLine="709"/>
        <w:jc w:val="both"/>
        <w:rPr>
          <w:rFonts w:ascii="Times New Roman" w:hAnsi="Times New Roman" w:cs="Times New Roman"/>
          <w:sz w:val="28"/>
          <w:szCs w:val="28"/>
        </w:rPr>
      </w:pPr>
      <w:r w:rsidRPr="004900AE">
        <w:rPr>
          <w:rFonts w:ascii="Times New Roman" w:hAnsi="Times New Roman" w:cs="Times New Roman"/>
          <w:sz w:val="28"/>
          <w:szCs w:val="28"/>
        </w:rPr>
        <w:t>К первоначальным членам ООН относятся 50 государств, подписавших Устав ООН на конференции в Сан-Франциско 26 июня 1945, а также Польша. В течение 1946—2006 в ООН было принято ещё 141 государство (реально в этот период входило в состав ООН больше государств, но цифра меньше за счет выхода из состава ряда государств, таких как Югославия, Чехословакия вследствие их раздела на независимые государства). Среди 50 стран-основателей ООН, наряду с СССР были и две союзные республики: Белорусская ССР и Украинская ССР.</w:t>
      </w:r>
    </w:p>
    <w:p w:rsidR="00473C5D" w:rsidRPr="004900AE" w:rsidRDefault="00473C5D" w:rsidP="004900AE">
      <w:pPr>
        <w:pStyle w:val="a5"/>
        <w:spacing w:before="0" w:beforeAutospacing="0" w:after="0" w:afterAutospacing="0" w:line="360" w:lineRule="auto"/>
        <w:ind w:firstLine="709"/>
        <w:jc w:val="both"/>
        <w:rPr>
          <w:rFonts w:ascii="Times New Roman" w:hAnsi="Times New Roman" w:cs="Times New Roman"/>
          <w:sz w:val="28"/>
          <w:szCs w:val="28"/>
        </w:rPr>
      </w:pPr>
      <w:r w:rsidRPr="004900AE">
        <w:rPr>
          <w:rFonts w:ascii="Times New Roman" w:hAnsi="Times New Roman" w:cs="Times New Roman"/>
          <w:sz w:val="28"/>
          <w:szCs w:val="28"/>
        </w:rPr>
        <w:t>Подводя итог данной работе, еще раз подчеркну, что ООН в немалой степени оправдала свое предназначение. За последние шесть десятилетий ООН сделала многое для сохранения мира. В своем знаменитом Докладе генеральный секретарь ООН предложили провести серьезные реформы организации, что многие расценили как признание того, что потенциал ООН используется далеко не полностью. Однако я считаю, что основной целью доклада было признание происходящих со временем изменений, и для того, чтобы оставаться эффективной и справляться с новыми угрозами, например, с международным терроризмом и распространением оружия массового уничтожения, ООН необходимы реформы. Если страны - члены ООН готовы решать эту трудную задачу и согласятся с предложенными Кофи Аннаном рекомендациями, ООН сможет и дальше быть гарантом мира и стабильности в XXI веке.</w:t>
      </w:r>
    </w:p>
    <w:p w:rsidR="00473C5D" w:rsidRPr="004900AE" w:rsidRDefault="00473C5D" w:rsidP="004900AE">
      <w:pPr>
        <w:pStyle w:val="a5"/>
        <w:spacing w:before="0" w:beforeAutospacing="0" w:after="0" w:afterAutospacing="0" w:line="360" w:lineRule="auto"/>
        <w:ind w:firstLine="709"/>
        <w:jc w:val="both"/>
        <w:rPr>
          <w:rFonts w:ascii="Times New Roman" w:hAnsi="Times New Roman" w:cs="Times New Roman"/>
          <w:sz w:val="28"/>
          <w:szCs w:val="28"/>
        </w:rPr>
      </w:pPr>
      <w:r w:rsidRPr="004900AE">
        <w:rPr>
          <w:rFonts w:ascii="Times New Roman" w:hAnsi="Times New Roman" w:cs="Times New Roman"/>
          <w:sz w:val="28"/>
          <w:szCs w:val="28"/>
        </w:rPr>
        <w:t>При этом важно, чтобы все государства независимо от своего могущества и амбиций играли на международной арене по правилам, принятых в системе; совокупность таких правил образует порядок. А любой порядок, чтобы быть долговечным, нуждается в прочном «каркасе». За последние 60 лет таким каркасом и является, на мой взгляд, ООН. Несмотря на некоторое несовершенство ООН,</w:t>
      </w:r>
      <w:r w:rsidR="004900AE">
        <w:rPr>
          <w:rFonts w:ascii="Times New Roman" w:hAnsi="Times New Roman" w:cs="Times New Roman"/>
          <w:sz w:val="28"/>
          <w:szCs w:val="28"/>
        </w:rPr>
        <w:t xml:space="preserve"> </w:t>
      </w:r>
      <w:r w:rsidRPr="004900AE">
        <w:rPr>
          <w:rFonts w:ascii="Times New Roman" w:hAnsi="Times New Roman" w:cs="Times New Roman"/>
          <w:sz w:val="28"/>
          <w:szCs w:val="28"/>
        </w:rPr>
        <w:t>ее существование даже в сегодняшнем виде позволяет обеспечивать определенную степень стабильности в международных отношениях.</w:t>
      </w:r>
    </w:p>
    <w:p w:rsidR="00473C5D" w:rsidRPr="004900AE" w:rsidRDefault="00473C5D" w:rsidP="004900AE">
      <w:pPr>
        <w:pStyle w:val="a5"/>
        <w:spacing w:before="0" w:beforeAutospacing="0" w:after="0" w:afterAutospacing="0" w:line="360" w:lineRule="auto"/>
        <w:ind w:firstLine="709"/>
        <w:jc w:val="both"/>
        <w:rPr>
          <w:rFonts w:ascii="Times New Roman" w:hAnsi="Times New Roman" w:cs="Times New Roman"/>
          <w:sz w:val="28"/>
          <w:szCs w:val="28"/>
        </w:rPr>
      </w:pPr>
      <w:r w:rsidRPr="004900AE">
        <w:rPr>
          <w:rFonts w:ascii="Times New Roman" w:hAnsi="Times New Roman" w:cs="Times New Roman"/>
          <w:sz w:val="28"/>
          <w:szCs w:val="28"/>
        </w:rPr>
        <w:t>Таким образом, будущее ООН и современного миропорядка зависит от желания и умения членов ООН, и, прежде всего, постоянных членов Совета Безопасности ООН, конструктивно и ответственно выстраивать свои отношения, находить пути к взаимопониманию по самым сложным, кризисным проблемам.</w:t>
      </w:r>
    </w:p>
    <w:p w:rsidR="00473C5D" w:rsidRPr="004900AE" w:rsidRDefault="00473C5D" w:rsidP="004900AE">
      <w:pPr>
        <w:spacing w:line="360" w:lineRule="auto"/>
        <w:ind w:firstLine="709"/>
        <w:jc w:val="both"/>
        <w:rPr>
          <w:sz w:val="28"/>
          <w:szCs w:val="28"/>
        </w:rPr>
      </w:pPr>
      <w:r w:rsidRPr="004900AE">
        <w:rPr>
          <w:sz w:val="28"/>
          <w:szCs w:val="28"/>
        </w:rPr>
        <w:t xml:space="preserve">От международного сообщества зависит, является ли настоящий момент неопределенности предвестником более широкого конфликта, углубления неравенства и подрыва главенства права или же он будет использован для обновления институтов мира, процветания и соблюдения прав человека. Настало время действовать. </w:t>
      </w:r>
    </w:p>
    <w:p w:rsidR="00473C5D" w:rsidRPr="004900AE" w:rsidRDefault="00473C5D" w:rsidP="004900AE">
      <w:pPr>
        <w:spacing w:line="360" w:lineRule="auto"/>
        <w:ind w:firstLine="709"/>
        <w:jc w:val="both"/>
        <w:rPr>
          <w:sz w:val="28"/>
        </w:rPr>
      </w:pPr>
    </w:p>
    <w:p w:rsidR="00535179" w:rsidRDefault="004900AE"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br w:type="page"/>
      </w:r>
      <w:r w:rsidR="00535179" w:rsidRPr="004900AE">
        <w:rPr>
          <w:rFonts w:ascii="Times New Roman" w:hAnsi="Times New Roman" w:cs="Times New Roman"/>
          <w:sz w:val="28"/>
          <w:szCs w:val="28"/>
          <w:lang w:val="ru-RU" w:eastAsia="ru-RU"/>
        </w:rPr>
        <w:t>СПИСОК ЛИТЕРАТУРЫ</w:t>
      </w:r>
    </w:p>
    <w:p w:rsidR="004900AE" w:rsidRPr="004900AE" w:rsidRDefault="004900AE" w:rsidP="004900AE">
      <w:pPr>
        <w:pStyle w:val="a3"/>
        <w:widowControl w:val="0"/>
        <w:autoSpaceDE w:val="0"/>
        <w:autoSpaceDN w:val="0"/>
        <w:adjustRightInd w:val="0"/>
        <w:spacing w:line="360" w:lineRule="auto"/>
        <w:ind w:firstLine="709"/>
        <w:jc w:val="both"/>
        <w:rPr>
          <w:rFonts w:ascii="Times New Roman" w:hAnsi="Times New Roman" w:cs="Times New Roman"/>
          <w:sz w:val="28"/>
          <w:szCs w:val="28"/>
          <w:lang w:val="ru-RU" w:eastAsia="ru-RU"/>
        </w:rPr>
      </w:pP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sz w:val="28"/>
          <w:szCs w:val="28"/>
          <w:lang w:val="ru-RU" w:eastAsia="ru-RU"/>
        </w:rPr>
      </w:pPr>
      <w:r w:rsidRPr="004900AE">
        <w:rPr>
          <w:rFonts w:ascii="Times New Roman" w:hAnsi="Times New Roman" w:cs="Times New Roman"/>
          <w:sz w:val="28"/>
          <w:szCs w:val="28"/>
          <w:lang w:val="ru-RU" w:eastAsia="ru-RU"/>
        </w:rPr>
        <w:t>НОРМАТИВНЫЕ АКТЫ И ОФИЦИАЛЬНЫЕ ДОКУМЕНТЫ</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sz w:val="28"/>
          <w:szCs w:val="28"/>
          <w:lang w:val="ru-RU" w:eastAsia="ru-RU"/>
        </w:rPr>
      </w:pPr>
      <w:r w:rsidRPr="004900AE">
        <w:rPr>
          <w:rFonts w:ascii="Times New Roman" w:hAnsi="Times New Roman" w:cs="Times New Roman"/>
          <w:iCs/>
          <w:sz w:val="28"/>
          <w:szCs w:val="28"/>
          <w:lang w:val="ru-RU" w:eastAsia="ru-RU"/>
        </w:rPr>
        <w:t xml:space="preserve">1. </w:t>
      </w:r>
      <w:r w:rsidRPr="004900AE">
        <w:rPr>
          <w:rFonts w:ascii="Times New Roman" w:hAnsi="Times New Roman" w:cs="Times New Roman"/>
          <w:sz w:val="28"/>
          <w:szCs w:val="28"/>
          <w:lang w:val="ru-RU" w:eastAsia="ru-RU"/>
        </w:rPr>
        <w:t>Венская конвенция о праве договоров между государствами и</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 xml:space="preserve">международными организациями - 1986 </w:t>
      </w:r>
      <w:r w:rsidRPr="004900AE">
        <w:rPr>
          <w:rFonts w:ascii="Times New Roman" w:hAnsi="Times New Roman" w:cs="Times New Roman"/>
          <w:iCs/>
          <w:sz w:val="28"/>
          <w:szCs w:val="28"/>
          <w:lang w:val="ru-RU" w:eastAsia="ru-RU"/>
        </w:rPr>
        <w:t>//</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Справочная Правовая</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Система «Гарант».</w:t>
      </w:r>
    </w:p>
    <w:p w:rsidR="00535179" w:rsidRPr="004900AE" w:rsidRDefault="00535179" w:rsidP="004900AE">
      <w:pPr>
        <w:pStyle w:val="a7"/>
        <w:spacing w:line="360" w:lineRule="auto"/>
        <w:jc w:val="both"/>
        <w:rPr>
          <w:sz w:val="28"/>
          <w:szCs w:val="28"/>
        </w:rPr>
      </w:pPr>
      <w:r w:rsidRPr="004900AE">
        <w:rPr>
          <w:rStyle w:val="FontStyle19"/>
          <w:sz w:val="28"/>
          <w:szCs w:val="28"/>
        </w:rPr>
        <w:t>2.</w:t>
      </w:r>
      <w:r w:rsidR="004900AE">
        <w:rPr>
          <w:rStyle w:val="FontStyle19"/>
          <w:sz w:val="28"/>
          <w:szCs w:val="28"/>
        </w:rPr>
        <w:t xml:space="preserve"> </w:t>
      </w:r>
      <w:r w:rsidRPr="004900AE">
        <w:rPr>
          <w:rStyle w:val="FontStyle19"/>
          <w:sz w:val="28"/>
          <w:szCs w:val="28"/>
        </w:rPr>
        <w:t xml:space="preserve">Московская декларация - 1943 </w:t>
      </w:r>
      <w:r w:rsidRPr="004900AE">
        <w:rPr>
          <w:sz w:val="28"/>
          <w:szCs w:val="28"/>
        </w:rPr>
        <w:t>//</w:t>
      </w:r>
      <w:r w:rsidRPr="004900AE">
        <w:rPr>
          <w:rStyle w:val="FontStyle19"/>
          <w:sz w:val="28"/>
        </w:rPr>
        <w:t xml:space="preserve"> </w:t>
      </w:r>
      <w:r w:rsidRPr="004900AE">
        <w:rPr>
          <w:sz w:val="28"/>
          <w:szCs w:val="28"/>
        </w:rPr>
        <w:t>Международное публичное право. Сборник документов. Т. 1.- М.: БЕК,- 1996.</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sz w:val="28"/>
          <w:szCs w:val="28"/>
          <w:lang w:val="ru-RU" w:eastAsia="ru-RU"/>
        </w:rPr>
        <w:t>3.</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Конвенция Объединенных Наций о представительстве государств в</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отношениях с международными межправительственными</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организациями -1975</w:t>
      </w:r>
      <w:r w:rsidRPr="004900AE">
        <w:rPr>
          <w:rFonts w:ascii="Times New Roman" w:hAnsi="Times New Roman" w:cs="Times New Roman"/>
          <w:iCs/>
          <w:sz w:val="28"/>
          <w:szCs w:val="28"/>
          <w:lang w:val="ru-RU" w:eastAsia="ru-RU"/>
        </w:rPr>
        <w:t>//</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Справочная Правовая Система</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«Консультант Плюс».</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4.</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sz w:val="28"/>
          <w:szCs w:val="28"/>
          <w:lang w:val="ru-RU" w:eastAsia="ru-RU"/>
        </w:rPr>
        <w:t>Конвенция о физической защите ядерного материала – 1980 //</w:t>
      </w:r>
      <w:r w:rsidRPr="004900AE">
        <w:rPr>
          <w:rFonts w:ascii="Times New Roman" w:hAnsi="Times New Roman" w:cs="Times New Roman"/>
          <w:iCs/>
          <w:sz w:val="28"/>
          <w:szCs w:val="28"/>
          <w:lang w:val="ru-RU" w:eastAsia="ru-RU"/>
        </w:rPr>
        <w:t>Справочная</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Правовая</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Система «Гарант».</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5.</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Резолюция Совета Безопасности № 692 (1991) // Международное</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публичное право. - Сборник документов. Т. 2.- М.: БЕК,-</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1996.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6.</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Устав Организации Объединенных Наций – 26 июня 1945 года //</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Справочная Правовая Система «Гарант».</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7.</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Доклад Специального комитета по Уставу Организации Объединенных Наций и усилению роли Организации. Генеральная Ассамблея.</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Официальные отчеты. Пятьдесят пятая сессия. Допо</w:t>
      </w:r>
      <w:r w:rsidR="00396A13" w:rsidRPr="004900AE">
        <w:rPr>
          <w:rFonts w:ascii="Times New Roman" w:hAnsi="Times New Roman" w:cs="Times New Roman"/>
          <w:iCs/>
          <w:sz w:val="28"/>
          <w:szCs w:val="28"/>
          <w:lang w:val="ru-RU" w:eastAsia="ru-RU"/>
        </w:rPr>
        <w:t>лнение № 33 (А/55/33). - 2001.</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color w:val="000000"/>
          <w:sz w:val="28"/>
          <w:szCs w:val="28"/>
          <w:lang w:val="ru-RU" w:eastAsia="ru-RU"/>
        </w:rPr>
      </w:pPr>
      <w:r w:rsidRPr="004900AE">
        <w:rPr>
          <w:rFonts w:ascii="Times New Roman" w:hAnsi="Times New Roman" w:cs="Times New Roman"/>
          <w:iCs/>
          <w:sz w:val="28"/>
          <w:szCs w:val="28"/>
          <w:lang w:val="ru-RU" w:eastAsia="ru-RU"/>
        </w:rPr>
        <w:t>8.</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Пресс-релиз Генеральной Ассамблеи ООН от 10 января 2000 года // </w:t>
      </w:r>
      <w:r w:rsidR="00396A13" w:rsidRPr="004900AE">
        <w:rPr>
          <w:rFonts w:ascii="Times New Roman" w:hAnsi="Times New Roman" w:cs="Times New Roman"/>
          <w:iCs/>
          <w:color w:val="000000"/>
          <w:sz w:val="28"/>
          <w:szCs w:val="28"/>
          <w:lang w:val="ru-RU" w:eastAsia="ru-RU"/>
        </w:rPr>
        <w:t>Документы ООН</w:t>
      </w:r>
      <w:r w:rsidRPr="004900AE">
        <w:rPr>
          <w:rFonts w:ascii="Times New Roman" w:hAnsi="Times New Roman" w:cs="Times New Roman"/>
          <w:iCs/>
          <w:color w:val="000000"/>
          <w:sz w:val="28"/>
          <w:szCs w:val="28"/>
          <w:lang w:val="ru-RU" w:eastAsia="ru-RU"/>
        </w:rPr>
        <w:t xml:space="preserve"> </w:t>
      </w:r>
      <w:r w:rsidR="00396A13" w:rsidRPr="004900AE">
        <w:rPr>
          <w:rFonts w:ascii="Times New Roman" w:hAnsi="Times New Roman" w:cs="Times New Roman"/>
          <w:iCs/>
          <w:sz w:val="28"/>
          <w:szCs w:val="28"/>
          <w:lang w:val="ru-RU" w:eastAsia="ru-RU"/>
        </w:rPr>
        <w:t>//</w:t>
      </w:r>
      <w:r w:rsidR="004900AE">
        <w:rPr>
          <w:rFonts w:ascii="Times New Roman" w:hAnsi="Times New Roman" w:cs="Times New Roman"/>
          <w:iCs/>
          <w:sz w:val="28"/>
          <w:szCs w:val="28"/>
          <w:lang w:val="ru-RU" w:eastAsia="ru-RU"/>
        </w:rPr>
        <w:t xml:space="preserve"> </w:t>
      </w:r>
      <w:r w:rsidR="00396A13" w:rsidRPr="004900AE">
        <w:rPr>
          <w:rFonts w:ascii="Times New Roman" w:hAnsi="Times New Roman" w:cs="Times New Roman"/>
          <w:iCs/>
          <w:sz w:val="28"/>
          <w:szCs w:val="28"/>
          <w:lang w:val="ru-RU" w:eastAsia="ru-RU"/>
        </w:rPr>
        <w:t>Справочная Правовая Система «Гарант».</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color w:val="000000"/>
          <w:sz w:val="28"/>
          <w:szCs w:val="28"/>
          <w:lang w:val="ru-RU" w:eastAsia="ru-RU"/>
        </w:rPr>
      </w:pPr>
      <w:r w:rsidRPr="004900AE">
        <w:rPr>
          <w:rFonts w:ascii="Times New Roman" w:hAnsi="Times New Roman" w:cs="Times New Roman"/>
          <w:iCs/>
          <w:color w:val="000000"/>
          <w:sz w:val="28"/>
          <w:szCs w:val="28"/>
          <w:lang w:val="ru-RU" w:eastAsia="ru-RU"/>
        </w:rPr>
        <w:t>9.</w:t>
      </w:r>
      <w:r w:rsidR="004900AE">
        <w:rPr>
          <w:rFonts w:ascii="Times New Roman" w:hAnsi="Times New Roman" w:cs="Times New Roman"/>
          <w:iCs/>
          <w:color w:val="000000"/>
          <w:sz w:val="28"/>
          <w:szCs w:val="28"/>
          <w:lang w:val="ru-RU" w:eastAsia="ru-RU"/>
        </w:rPr>
        <w:t xml:space="preserve"> </w:t>
      </w:r>
      <w:r w:rsidRPr="004900AE">
        <w:rPr>
          <w:rFonts w:ascii="Times New Roman" w:hAnsi="Times New Roman" w:cs="Times New Roman"/>
          <w:sz w:val="28"/>
          <w:szCs w:val="28"/>
          <w:lang w:val="ru-RU" w:eastAsia="ru-RU"/>
        </w:rPr>
        <w:t>Путин В.В. Выступление на 58-й сессии Генеральной</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Ассамблеи ООН // Международная жизнь, - 2003.</w:t>
      </w:r>
      <w:r w:rsidR="00396A13" w:rsidRP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w:t>
      </w:r>
      <w:r w:rsidR="00396A13" w:rsidRP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9-10.</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color w:val="000000"/>
          <w:sz w:val="28"/>
          <w:szCs w:val="28"/>
          <w:lang w:val="ru-RU" w:eastAsia="ru-RU"/>
        </w:rPr>
        <w:t>10.</w:t>
      </w:r>
      <w:r w:rsidRPr="004900AE">
        <w:rPr>
          <w:rFonts w:ascii="Times New Roman" w:hAnsi="Times New Roman" w:cs="Times New Roman"/>
          <w:iCs/>
          <w:sz w:val="28"/>
          <w:szCs w:val="28"/>
          <w:lang w:val="ru-RU" w:eastAsia="ru-RU"/>
        </w:rPr>
        <w:t xml:space="preserve"> Аннан К. «Мы - Люди»: Роль Организации Объединенны</w:t>
      </w:r>
      <w:r w:rsidR="00396A13" w:rsidRPr="004900AE">
        <w:rPr>
          <w:rFonts w:ascii="Times New Roman" w:hAnsi="Times New Roman" w:cs="Times New Roman"/>
          <w:iCs/>
          <w:sz w:val="28"/>
          <w:szCs w:val="28"/>
          <w:lang w:val="ru-RU" w:eastAsia="ru-RU"/>
        </w:rPr>
        <w:t>х Наций в 21 веке. М.,-2000.</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color w:val="000000"/>
          <w:sz w:val="28"/>
          <w:szCs w:val="28"/>
          <w:lang w:val="ru-RU" w:eastAsia="ru-RU"/>
        </w:rPr>
        <w:t>11.</w:t>
      </w:r>
      <w:r w:rsidR="004900AE">
        <w:rPr>
          <w:rFonts w:ascii="Times New Roman" w:hAnsi="Times New Roman" w:cs="Times New Roman"/>
          <w:iCs/>
          <w:color w:val="000000"/>
          <w:sz w:val="28"/>
          <w:szCs w:val="28"/>
          <w:lang w:val="ru-RU" w:eastAsia="ru-RU"/>
        </w:rPr>
        <w:t xml:space="preserve"> </w:t>
      </w:r>
      <w:r w:rsidRPr="004900AE">
        <w:rPr>
          <w:rFonts w:ascii="Times New Roman" w:hAnsi="Times New Roman" w:cs="Times New Roman"/>
          <w:iCs/>
          <w:sz w:val="28"/>
          <w:szCs w:val="28"/>
          <w:lang w:val="ru-RU" w:eastAsia="ru-RU"/>
        </w:rPr>
        <w:t>Бекяшев К.А. Международное публичное право. М.,- 2006.</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color w:val="000000"/>
          <w:sz w:val="28"/>
          <w:szCs w:val="28"/>
          <w:lang w:val="ru-RU" w:eastAsia="ru-RU"/>
        </w:rPr>
        <w:t>12.</w:t>
      </w:r>
      <w:r w:rsidRPr="004900AE">
        <w:rPr>
          <w:rFonts w:ascii="Times New Roman" w:hAnsi="Times New Roman" w:cs="Times New Roman"/>
          <w:iCs/>
          <w:sz w:val="28"/>
          <w:szCs w:val="28"/>
          <w:lang w:val="ru-RU" w:eastAsia="ru-RU"/>
        </w:rPr>
        <w:t xml:space="preserve"> Бекяшев К.А, Ходаков А.Г. Статут Международного Суда ООН // Международное публичное право. //</w:t>
      </w:r>
      <w:r w:rsidR="00396A13" w:rsidRPr="004900AE">
        <w:rPr>
          <w:rFonts w:ascii="Times New Roman" w:hAnsi="Times New Roman" w:cs="Times New Roman"/>
          <w:iCs/>
          <w:sz w:val="28"/>
          <w:szCs w:val="28"/>
          <w:lang w:val="ru-RU" w:eastAsia="ru-RU"/>
        </w:rPr>
        <w:t xml:space="preserve"> М.,- 1996.</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color w:val="000000"/>
          <w:sz w:val="28"/>
          <w:szCs w:val="28"/>
          <w:lang w:val="ru-RU" w:eastAsia="ru-RU"/>
        </w:rPr>
        <w:t>13.</w:t>
      </w:r>
      <w:r w:rsidR="004900AE">
        <w:rPr>
          <w:rStyle w:val="FontStyle19"/>
          <w:iCs/>
          <w:sz w:val="28"/>
          <w:lang w:val="ru-RU" w:eastAsia="ru-RU"/>
        </w:rPr>
        <w:t xml:space="preserve"> </w:t>
      </w:r>
      <w:r w:rsidRPr="004900AE">
        <w:rPr>
          <w:rStyle w:val="FontStyle19"/>
          <w:iCs/>
          <w:sz w:val="28"/>
          <w:szCs w:val="28"/>
          <w:lang w:val="ru-RU" w:eastAsia="ru-RU"/>
        </w:rPr>
        <w:t>Бобров Р. Л.</w:t>
      </w:r>
      <w:r w:rsidRPr="004900AE">
        <w:rPr>
          <w:rStyle w:val="FontStyle19"/>
          <w:iCs/>
          <w:sz w:val="28"/>
          <w:lang w:val="ru-RU" w:eastAsia="ru-RU"/>
        </w:rPr>
        <w:t xml:space="preserve"> </w:t>
      </w:r>
      <w:r w:rsidRPr="004900AE">
        <w:rPr>
          <w:rFonts w:ascii="Times New Roman" w:hAnsi="Times New Roman" w:cs="Times New Roman"/>
          <w:iCs/>
          <w:sz w:val="28"/>
          <w:szCs w:val="28"/>
          <w:lang w:val="ru-RU" w:eastAsia="ru-RU"/>
        </w:rPr>
        <w:t>Право и сила в ме</w:t>
      </w:r>
      <w:r w:rsidR="00396A13" w:rsidRPr="004900AE">
        <w:rPr>
          <w:rFonts w:ascii="Times New Roman" w:hAnsi="Times New Roman" w:cs="Times New Roman"/>
          <w:iCs/>
          <w:sz w:val="28"/>
          <w:szCs w:val="28"/>
          <w:lang w:val="ru-RU" w:eastAsia="ru-RU"/>
        </w:rPr>
        <w:t>ждународной системе. М.,- 2004.</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sz w:val="28"/>
          <w:szCs w:val="28"/>
          <w:lang w:val="ru-RU" w:eastAsia="ru-RU"/>
        </w:rPr>
      </w:pPr>
      <w:r w:rsidRPr="004900AE">
        <w:rPr>
          <w:rFonts w:ascii="Times New Roman" w:hAnsi="Times New Roman" w:cs="Times New Roman"/>
          <w:iCs/>
          <w:color w:val="000000"/>
          <w:sz w:val="28"/>
          <w:szCs w:val="28"/>
          <w:lang w:val="ru-RU" w:eastAsia="ru-RU"/>
        </w:rPr>
        <w:t>14.</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Додонов В.Н., Румянцев О.Г. Международное право, под общей ред. Акад</w:t>
      </w:r>
      <w:r w:rsidR="00396A13" w:rsidRPr="004900AE">
        <w:rPr>
          <w:rFonts w:ascii="Times New Roman" w:hAnsi="Times New Roman" w:cs="Times New Roman"/>
          <w:sz w:val="28"/>
          <w:szCs w:val="28"/>
          <w:lang w:val="ru-RU" w:eastAsia="ru-RU"/>
        </w:rPr>
        <w:t>. МАИ, В.Н.Трофимовой, М- 1997.</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color w:val="000000"/>
          <w:sz w:val="28"/>
          <w:szCs w:val="28"/>
          <w:lang w:val="ru-RU" w:eastAsia="ru-RU"/>
        </w:rPr>
        <w:t>15.</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Ефимов Л.К. Устав ООН - инструмент мира. Главная редакция изданий для зарубежных стран изд</w:t>
      </w:r>
      <w:r w:rsidR="00396A13" w:rsidRPr="004900AE">
        <w:rPr>
          <w:rFonts w:ascii="Times New Roman" w:hAnsi="Times New Roman" w:cs="Times New Roman"/>
          <w:iCs/>
          <w:sz w:val="28"/>
          <w:szCs w:val="28"/>
          <w:lang w:val="ru-RU" w:eastAsia="ru-RU"/>
        </w:rPr>
        <w:t>ательства «Наука». М., - 1986.</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color w:val="000000"/>
          <w:sz w:val="28"/>
          <w:szCs w:val="28"/>
          <w:lang w:val="ru-RU" w:eastAsia="ru-RU"/>
        </w:rPr>
        <w:t>16.</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Калинкин Н.М. Роль ООН в современном мир</w:t>
      </w:r>
      <w:r w:rsidR="00396A13" w:rsidRPr="004900AE">
        <w:rPr>
          <w:rFonts w:ascii="Times New Roman" w:hAnsi="Times New Roman" w:cs="Times New Roman"/>
          <w:iCs/>
          <w:sz w:val="28"/>
          <w:szCs w:val="28"/>
          <w:lang w:val="ru-RU" w:eastAsia="ru-RU"/>
        </w:rPr>
        <w:t>е</w:t>
      </w:r>
      <w:r w:rsidR="00D11CED">
        <w:rPr>
          <w:rFonts w:ascii="Times New Roman" w:hAnsi="Times New Roman" w:cs="Times New Roman"/>
          <w:iCs/>
          <w:sz w:val="28"/>
          <w:szCs w:val="28"/>
          <w:lang w:val="ru-RU" w:eastAsia="ru-RU"/>
        </w:rPr>
        <w:t>.</w:t>
      </w:r>
      <w:r w:rsidR="004900AE">
        <w:rPr>
          <w:rFonts w:ascii="Times New Roman" w:hAnsi="Times New Roman" w:cs="Times New Roman"/>
          <w:iCs/>
          <w:sz w:val="28"/>
          <w:szCs w:val="28"/>
          <w:lang w:val="ru-RU" w:eastAsia="ru-RU"/>
        </w:rPr>
        <w:t xml:space="preserve"> </w:t>
      </w:r>
      <w:r w:rsidR="00396A13" w:rsidRPr="004900AE">
        <w:rPr>
          <w:rFonts w:ascii="Times New Roman" w:hAnsi="Times New Roman" w:cs="Times New Roman"/>
          <w:iCs/>
          <w:sz w:val="28"/>
          <w:szCs w:val="28"/>
          <w:lang w:val="ru-RU" w:eastAsia="ru-RU"/>
        </w:rPr>
        <w:t>Обозреватель.- 2003. №11.</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sz w:val="28"/>
          <w:szCs w:val="28"/>
          <w:lang w:val="ru-RU" w:eastAsia="ru-RU"/>
        </w:rPr>
      </w:pPr>
      <w:r w:rsidRPr="004900AE">
        <w:rPr>
          <w:rFonts w:ascii="Times New Roman" w:hAnsi="Times New Roman" w:cs="Times New Roman"/>
          <w:iCs/>
          <w:color w:val="000000"/>
          <w:sz w:val="28"/>
          <w:szCs w:val="28"/>
          <w:lang w:val="ru-RU" w:eastAsia="ru-RU"/>
        </w:rPr>
        <w:t>17.</w:t>
      </w:r>
      <w:r w:rsidR="004900AE">
        <w:rPr>
          <w:rFonts w:ascii="Times New Roman" w:hAnsi="Times New Roman" w:cs="Times New Roman"/>
          <w:iCs/>
          <w:color w:val="000000"/>
          <w:sz w:val="28"/>
          <w:szCs w:val="28"/>
          <w:lang w:val="ru-RU" w:eastAsia="ru-RU"/>
        </w:rPr>
        <w:t xml:space="preserve"> </w:t>
      </w:r>
      <w:r w:rsidRPr="004900AE">
        <w:rPr>
          <w:rFonts w:ascii="Times New Roman" w:hAnsi="Times New Roman" w:cs="Times New Roman"/>
          <w:sz w:val="28"/>
          <w:szCs w:val="28"/>
          <w:lang w:val="ru-RU" w:eastAsia="ru-RU"/>
        </w:rPr>
        <w:t xml:space="preserve">Ковалева Т.М. Правотворчество межгосударственных организаций и </w:t>
      </w:r>
      <w:r w:rsidR="00396A13" w:rsidRPr="004900AE">
        <w:rPr>
          <w:rFonts w:ascii="Times New Roman" w:hAnsi="Times New Roman" w:cs="Times New Roman"/>
          <w:sz w:val="28"/>
          <w:szCs w:val="28"/>
          <w:lang w:val="ru-RU" w:eastAsia="ru-RU"/>
        </w:rPr>
        <w:t>его виды. Калининград, - 1999.</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sz w:val="28"/>
          <w:szCs w:val="28"/>
          <w:lang w:val="ru-RU" w:eastAsia="ru-RU"/>
        </w:rPr>
      </w:pPr>
      <w:r w:rsidRPr="004900AE">
        <w:rPr>
          <w:rFonts w:ascii="Times New Roman" w:hAnsi="Times New Roman" w:cs="Times New Roman"/>
          <w:iCs/>
          <w:color w:val="000000"/>
          <w:sz w:val="28"/>
          <w:szCs w:val="28"/>
          <w:lang w:val="ru-RU" w:eastAsia="ru-RU"/>
        </w:rPr>
        <w:t>18.</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sz w:val="28"/>
          <w:szCs w:val="28"/>
          <w:lang w:val="ru-RU" w:eastAsia="ru-RU"/>
        </w:rPr>
        <w:t xml:space="preserve">Колосов Ю.М., Кривчикова Э.С. Действующее международное право: учеб. пособие для студентов и </w:t>
      </w:r>
      <w:r w:rsidR="00396A13" w:rsidRPr="004900AE">
        <w:rPr>
          <w:rFonts w:ascii="Times New Roman" w:hAnsi="Times New Roman" w:cs="Times New Roman"/>
          <w:sz w:val="28"/>
          <w:szCs w:val="28"/>
          <w:lang w:val="ru-RU" w:eastAsia="ru-RU"/>
        </w:rPr>
        <w:t>аспирантов,- 1999.</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color w:val="000000"/>
          <w:sz w:val="28"/>
          <w:szCs w:val="28"/>
          <w:lang w:val="ru-RU" w:eastAsia="ru-RU"/>
        </w:rPr>
        <w:t>19.</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Кольяр К.И. Междунар</w:t>
      </w:r>
      <w:r w:rsidR="00396A13" w:rsidRPr="004900AE">
        <w:rPr>
          <w:rFonts w:ascii="Times New Roman" w:hAnsi="Times New Roman" w:cs="Times New Roman"/>
          <w:iCs/>
          <w:sz w:val="28"/>
          <w:szCs w:val="28"/>
          <w:lang w:val="ru-RU" w:eastAsia="ru-RU"/>
        </w:rPr>
        <w:t>одные организации. М.,-</w:t>
      </w:r>
      <w:r w:rsidR="004900AE">
        <w:rPr>
          <w:rFonts w:ascii="Times New Roman" w:hAnsi="Times New Roman" w:cs="Times New Roman"/>
          <w:iCs/>
          <w:sz w:val="28"/>
          <w:szCs w:val="28"/>
          <w:lang w:val="ru-RU" w:eastAsia="ru-RU"/>
        </w:rPr>
        <w:t xml:space="preserve"> </w:t>
      </w:r>
      <w:r w:rsidR="00396A13" w:rsidRPr="004900AE">
        <w:rPr>
          <w:rFonts w:ascii="Times New Roman" w:hAnsi="Times New Roman" w:cs="Times New Roman"/>
          <w:iCs/>
          <w:sz w:val="28"/>
          <w:szCs w:val="28"/>
          <w:lang w:val="ru-RU" w:eastAsia="ru-RU"/>
        </w:rPr>
        <w:t>1997.</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sz w:val="28"/>
          <w:szCs w:val="28"/>
          <w:lang w:val="ru-RU" w:eastAsia="ru-RU"/>
        </w:rPr>
      </w:pPr>
      <w:r w:rsidRPr="004900AE">
        <w:rPr>
          <w:rFonts w:ascii="Times New Roman" w:hAnsi="Times New Roman" w:cs="Times New Roman"/>
          <w:iCs/>
          <w:color w:val="000000"/>
          <w:sz w:val="28"/>
          <w:szCs w:val="28"/>
          <w:lang w:val="ru-RU" w:eastAsia="ru-RU"/>
        </w:rPr>
        <w:t>20.</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Крылов С.Б. История создания Организаций Об</w:t>
      </w:r>
      <w:r w:rsidR="00396A13" w:rsidRPr="004900AE">
        <w:rPr>
          <w:rFonts w:ascii="Times New Roman" w:hAnsi="Times New Roman" w:cs="Times New Roman"/>
          <w:sz w:val="28"/>
          <w:szCs w:val="28"/>
          <w:lang w:val="ru-RU" w:eastAsia="ru-RU"/>
        </w:rPr>
        <w:t xml:space="preserve">ъединенных Наций. М., - 1960.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color w:val="000000"/>
          <w:sz w:val="28"/>
          <w:szCs w:val="28"/>
          <w:lang w:val="ru-RU" w:eastAsia="ru-RU"/>
        </w:rPr>
        <w:t>21.</w:t>
      </w:r>
      <w:r w:rsidR="004900AE">
        <w:rPr>
          <w:rFonts w:ascii="Times New Roman" w:hAnsi="Times New Roman" w:cs="Times New Roman"/>
          <w:iCs/>
          <w:color w:val="000000"/>
          <w:sz w:val="28"/>
          <w:szCs w:val="28"/>
          <w:lang w:val="ru-RU" w:eastAsia="ru-RU"/>
        </w:rPr>
        <w:t xml:space="preserve"> </w:t>
      </w:r>
      <w:r w:rsidRPr="004900AE">
        <w:rPr>
          <w:rFonts w:ascii="Times New Roman" w:hAnsi="Times New Roman" w:cs="Times New Roman"/>
          <w:sz w:val="28"/>
          <w:szCs w:val="28"/>
          <w:lang w:val="ru-RU" w:eastAsia="ru-RU"/>
        </w:rPr>
        <w:t xml:space="preserve">Лукашук И.И. Пятидесятилетие ООН и новый мировой правопорядок. М.,- 1998.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sz w:val="28"/>
          <w:szCs w:val="28"/>
          <w:lang w:val="ru-RU" w:eastAsia="ru-RU"/>
        </w:rPr>
      </w:pPr>
      <w:r w:rsidRPr="004900AE">
        <w:rPr>
          <w:rFonts w:ascii="Times New Roman" w:hAnsi="Times New Roman" w:cs="Times New Roman"/>
          <w:iCs/>
          <w:color w:val="000000"/>
          <w:sz w:val="28"/>
          <w:szCs w:val="28"/>
          <w:lang w:val="ru-RU" w:eastAsia="ru-RU"/>
        </w:rPr>
        <w:t>22.</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 xml:space="preserve">Мартенс Ф.Ф. Современное международное право цивилизационных народов. М.,- 1996.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sz w:val="28"/>
          <w:szCs w:val="28"/>
          <w:lang w:val="ru-RU" w:eastAsia="ru-RU"/>
        </w:rPr>
      </w:pPr>
      <w:r w:rsidRPr="004900AE">
        <w:rPr>
          <w:rFonts w:ascii="Times New Roman" w:hAnsi="Times New Roman" w:cs="Times New Roman"/>
          <w:iCs/>
          <w:color w:val="000000"/>
          <w:sz w:val="28"/>
          <w:szCs w:val="28"/>
          <w:lang w:val="ru-RU" w:eastAsia="ru-RU"/>
        </w:rPr>
        <w:t>23.</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Мацель В.М., Позняк В.П., Сычев А.Н., Междуна</w:t>
      </w:r>
      <w:r w:rsidR="00396A13" w:rsidRPr="004900AE">
        <w:rPr>
          <w:rFonts w:ascii="Times New Roman" w:hAnsi="Times New Roman" w:cs="Times New Roman"/>
          <w:sz w:val="28"/>
          <w:szCs w:val="28"/>
          <w:lang w:val="ru-RU" w:eastAsia="ru-RU"/>
        </w:rPr>
        <w:t>родные организации. М.,- 2004.</w:t>
      </w:r>
    </w:p>
    <w:p w:rsidR="00535179" w:rsidRPr="004900AE" w:rsidRDefault="00535179" w:rsidP="004900AE">
      <w:pPr>
        <w:pStyle w:val="a3"/>
        <w:widowControl w:val="0"/>
        <w:autoSpaceDE w:val="0"/>
        <w:autoSpaceDN w:val="0"/>
        <w:adjustRightInd w:val="0"/>
        <w:spacing w:line="360" w:lineRule="auto"/>
        <w:jc w:val="both"/>
        <w:rPr>
          <w:rStyle w:val="FontStyle19"/>
          <w:iCs/>
          <w:sz w:val="28"/>
          <w:lang w:val="ru-RU" w:eastAsia="ru-RU"/>
        </w:rPr>
      </w:pPr>
      <w:r w:rsidRPr="004900AE">
        <w:rPr>
          <w:rFonts w:ascii="Times New Roman" w:hAnsi="Times New Roman" w:cs="Times New Roman"/>
          <w:iCs/>
          <w:color w:val="000000"/>
          <w:sz w:val="28"/>
          <w:szCs w:val="28"/>
          <w:lang w:val="ru-RU" w:eastAsia="ru-RU"/>
        </w:rPr>
        <w:t>24.</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iCs/>
          <w:sz w:val="28"/>
          <w:szCs w:val="28"/>
          <w:lang w:val="ru-RU" w:eastAsia="ru-RU"/>
        </w:rPr>
        <w:t xml:space="preserve">Микульшин А.И. Международное право. М., - 2007.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sz w:val="28"/>
          <w:szCs w:val="28"/>
          <w:lang w:val="ru-RU" w:eastAsia="ru-RU"/>
        </w:rPr>
      </w:pPr>
      <w:r w:rsidRPr="004900AE">
        <w:rPr>
          <w:rFonts w:ascii="Times New Roman" w:hAnsi="Times New Roman" w:cs="Times New Roman"/>
          <w:iCs/>
          <w:color w:val="000000"/>
          <w:sz w:val="28"/>
          <w:szCs w:val="28"/>
          <w:lang w:val="ru-RU" w:eastAsia="ru-RU"/>
        </w:rPr>
        <w:t>25</w:t>
      </w:r>
      <w:r w:rsidRPr="004900AE">
        <w:rPr>
          <w:rStyle w:val="FontStyle19"/>
          <w:iCs/>
          <w:sz w:val="28"/>
          <w:lang w:val="ru-RU" w:eastAsia="ru-RU"/>
        </w:rPr>
        <w:t>.</w:t>
      </w:r>
      <w:r w:rsidR="004900AE">
        <w:rPr>
          <w:rStyle w:val="FontStyle19"/>
          <w:iCs/>
          <w:sz w:val="28"/>
          <w:lang w:val="ru-RU" w:eastAsia="ru-RU"/>
        </w:rPr>
        <w:t xml:space="preserve"> </w:t>
      </w:r>
      <w:r w:rsidRPr="004900AE">
        <w:rPr>
          <w:rFonts w:ascii="Times New Roman" w:hAnsi="Times New Roman" w:cs="Times New Roman"/>
          <w:sz w:val="28"/>
          <w:szCs w:val="28"/>
          <w:lang w:val="ru-RU" w:eastAsia="ru-RU"/>
        </w:rPr>
        <w:t>Моравецкий В.С. Функции</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международных организаций.</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М.,1979</w:t>
      </w:r>
      <w:r w:rsidR="00D11CED">
        <w:rPr>
          <w:rFonts w:ascii="Times New Roman" w:hAnsi="Times New Roman" w:cs="Times New Roman"/>
          <w:sz w:val="28"/>
          <w:szCs w:val="28"/>
          <w:lang w:val="ru-RU" w:eastAsia="ru-RU"/>
        </w:rPr>
        <w:t>.</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color w:val="000000"/>
          <w:sz w:val="28"/>
          <w:szCs w:val="28"/>
          <w:lang w:val="ru-RU" w:eastAsia="ru-RU"/>
        </w:rPr>
        <w:t>26.</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Морозов Г.И.</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Международные</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организации.</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Некоторые</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опросы теории. М., 1974.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color w:val="000000"/>
          <w:sz w:val="28"/>
          <w:szCs w:val="28"/>
          <w:lang w:val="ru-RU" w:eastAsia="ru-RU"/>
        </w:rPr>
        <w:t>27.</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Нешатаева Т.Н. Международные организации и право.</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М., - 1998.</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color w:val="000000"/>
          <w:sz w:val="28"/>
          <w:szCs w:val="28"/>
          <w:lang w:val="ru-RU" w:eastAsia="ru-RU"/>
        </w:rPr>
        <w:t>28.</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Образ и реальность: Вопросы и ответы об ООН. М., - 1999.</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color w:val="000000"/>
          <w:sz w:val="28"/>
          <w:szCs w:val="28"/>
          <w:lang w:val="ru-RU" w:eastAsia="ru-RU"/>
        </w:rPr>
        <w:t>29.</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Тюрина Н.Е. Международный</w:t>
      </w:r>
      <w:r w:rsidR="00396A13" w:rsidRPr="004900AE">
        <w:rPr>
          <w:rFonts w:ascii="Times New Roman" w:hAnsi="Times New Roman" w:cs="Times New Roman"/>
          <w:iCs/>
          <w:sz w:val="28"/>
          <w:szCs w:val="28"/>
          <w:lang w:val="ru-RU" w:eastAsia="ru-RU"/>
        </w:rPr>
        <w:t xml:space="preserve"> правопорядок. Казань, - 2001.</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color w:val="000000"/>
          <w:sz w:val="28"/>
          <w:szCs w:val="28"/>
          <w:lang w:val="ru-RU" w:eastAsia="ru-RU"/>
        </w:rPr>
        <w:t>30.</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Улахович В.Е., Междунар</w:t>
      </w:r>
      <w:r w:rsidR="00396A13" w:rsidRPr="004900AE">
        <w:rPr>
          <w:rFonts w:ascii="Times New Roman" w:hAnsi="Times New Roman" w:cs="Times New Roman"/>
          <w:iCs/>
          <w:sz w:val="28"/>
          <w:szCs w:val="28"/>
          <w:lang w:val="ru-RU" w:eastAsia="ru-RU"/>
        </w:rPr>
        <w:t>одные организации. М.,-</w:t>
      </w:r>
      <w:r w:rsidR="004900AE">
        <w:rPr>
          <w:rFonts w:ascii="Times New Roman" w:hAnsi="Times New Roman" w:cs="Times New Roman"/>
          <w:iCs/>
          <w:sz w:val="28"/>
          <w:szCs w:val="28"/>
          <w:lang w:val="ru-RU" w:eastAsia="ru-RU"/>
        </w:rPr>
        <w:t xml:space="preserve"> </w:t>
      </w:r>
      <w:r w:rsidR="00396A13" w:rsidRPr="004900AE">
        <w:rPr>
          <w:rFonts w:ascii="Times New Roman" w:hAnsi="Times New Roman" w:cs="Times New Roman"/>
          <w:iCs/>
          <w:sz w:val="28"/>
          <w:szCs w:val="28"/>
          <w:lang w:val="ru-RU" w:eastAsia="ru-RU"/>
        </w:rPr>
        <w:t>2003.</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sz w:val="28"/>
          <w:szCs w:val="28"/>
          <w:lang w:val="ru-RU" w:eastAsia="ru-RU"/>
        </w:rPr>
      </w:pPr>
      <w:r w:rsidRPr="004900AE">
        <w:rPr>
          <w:rFonts w:ascii="Times New Roman" w:hAnsi="Times New Roman" w:cs="Times New Roman"/>
          <w:iCs/>
          <w:color w:val="000000"/>
          <w:sz w:val="28"/>
          <w:szCs w:val="28"/>
          <w:lang w:val="ru-RU" w:eastAsia="ru-RU"/>
        </w:rPr>
        <w:t>31.</w:t>
      </w:r>
      <w:r w:rsidR="004900AE">
        <w:rPr>
          <w:rFonts w:ascii="Times New Roman" w:hAnsi="Times New Roman" w:cs="Times New Roman"/>
          <w:sz w:val="28"/>
          <w:szCs w:val="28"/>
          <w:lang w:val="ru-RU" w:eastAsia="ru-RU"/>
        </w:rPr>
        <w:t xml:space="preserve"> </w:t>
      </w:r>
      <w:r w:rsidRPr="004900AE">
        <w:rPr>
          <w:rFonts w:ascii="Times New Roman" w:hAnsi="Times New Roman" w:cs="Times New Roman"/>
          <w:sz w:val="28"/>
          <w:szCs w:val="28"/>
          <w:lang w:val="ru-RU" w:eastAsia="ru-RU"/>
        </w:rPr>
        <w:t>Шреплер Х.А.Международные организации: Справочник. М.,</w:t>
      </w:r>
      <w:r w:rsidRPr="004900AE">
        <w:rPr>
          <w:rFonts w:ascii="Times New Roman" w:hAnsi="Times New Roman" w:cs="Times New Roman"/>
          <w:iCs/>
          <w:sz w:val="28"/>
          <w:szCs w:val="28"/>
          <w:lang w:val="ru-RU" w:eastAsia="ru-RU"/>
        </w:rPr>
        <w:t>1995.</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32.</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Энтин Л.М. Международные судебные учреждения.</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М., - 1984.</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33. Арыстанбекова М. Конференция в Думбартон-Оксе // Между</w:t>
      </w:r>
      <w:r w:rsidR="00396A13" w:rsidRPr="004900AE">
        <w:rPr>
          <w:rFonts w:ascii="Times New Roman" w:hAnsi="Times New Roman" w:cs="Times New Roman"/>
          <w:iCs/>
          <w:sz w:val="28"/>
          <w:szCs w:val="28"/>
          <w:lang w:val="ru-RU" w:eastAsia="ru-RU"/>
        </w:rPr>
        <w:t xml:space="preserve">народная жизнь.// - 2002. №8.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34. Беджауи М. Международный Суд ООН: прошлое и будущее // Московский журнал международного пра</w:t>
      </w:r>
      <w:r w:rsidR="00396A13" w:rsidRPr="004900AE">
        <w:rPr>
          <w:rFonts w:ascii="Times New Roman" w:hAnsi="Times New Roman" w:cs="Times New Roman"/>
          <w:iCs/>
          <w:sz w:val="28"/>
          <w:szCs w:val="28"/>
          <w:lang w:val="ru-RU" w:eastAsia="ru-RU"/>
        </w:rPr>
        <w:t xml:space="preserve">ва. // - 1995. N2.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35.</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Гатиков Г. Как нам реорганизовать ООН </w:t>
      </w:r>
      <w:r w:rsidR="00396A13" w:rsidRPr="004900AE">
        <w:rPr>
          <w:rFonts w:ascii="Times New Roman" w:hAnsi="Times New Roman" w:cs="Times New Roman"/>
          <w:iCs/>
          <w:sz w:val="28"/>
          <w:szCs w:val="28"/>
          <w:lang w:val="ru-RU" w:eastAsia="ru-RU"/>
        </w:rPr>
        <w:t>? // Эхо планеты.-</w:t>
      </w:r>
      <w:r w:rsidR="004900AE">
        <w:rPr>
          <w:rFonts w:ascii="Times New Roman" w:hAnsi="Times New Roman" w:cs="Times New Roman"/>
          <w:iCs/>
          <w:sz w:val="28"/>
          <w:szCs w:val="28"/>
          <w:lang w:val="ru-RU" w:eastAsia="ru-RU"/>
        </w:rPr>
        <w:t xml:space="preserve"> </w:t>
      </w:r>
      <w:r w:rsidR="00396A13" w:rsidRPr="004900AE">
        <w:rPr>
          <w:rFonts w:ascii="Times New Roman" w:hAnsi="Times New Roman" w:cs="Times New Roman"/>
          <w:iCs/>
          <w:sz w:val="28"/>
          <w:szCs w:val="28"/>
          <w:lang w:val="ru-RU" w:eastAsia="ru-RU"/>
        </w:rPr>
        <w:t>2005. №16.</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36.</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Громыко А. Перспективы сотрудничества</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ООН //</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Азия</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и</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Африка се</w:t>
      </w:r>
      <w:r w:rsidR="00396A13" w:rsidRPr="004900AE">
        <w:rPr>
          <w:rFonts w:ascii="Times New Roman" w:hAnsi="Times New Roman" w:cs="Times New Roman"/>
          <w:iCs/>
          <w:sz w:val="28"/>
          <w:szCs w:val="28"/>
          <w:lang w:val="ru-RU" w:eastAsia="ru-RU"/>
        </w:rPr>
        <w:t>годня.</w:t>
      </w:r>
      <w:r w:rsidR="004900AE">
        <w:rPr>
          <w:rFonts w:ascii="Times New Roman" w:hAnsi="Times New Roman" w:cs="Times New Roman"/>
          <w:iCs/>
          <w:sz w:val="28"/>
          <w:szCs w:val="28"/>
          <w:lang w:val="ru-RU" w:eastAsia="ru-RU"/>
        </w:rPr>
        <w:t xml:space="preserve"> </w:t>
      </w:r>
      <w:r w:rsidR="00396A13" w:rsidRPr="004900AE">
        <w:rPr>
          <w:rFonts w:ascii="Times New Roman" w:hAnsi="Times New Roman" w:cs="Times New Roman"/>
          <w:iCs/>
          <w:sz w:val="28"/>
          <w:szCs w:val="28"/>
          <w:lang w:val="ru-RU" w:eastAsia="ru-RU"/>
        </w:rPr>
        <w:t>-</w:t>
      </w:r>
      <w:r w:rsidR="004900AE">
        <w:rPr>
          <w:rFonts w:ascii="Times New Roman" w:hAnsi="Times New Roman" w:cs="Times New Roman"/>
          <w:iCs/>
          <w:sz w:val="28"/>
          <w:szCs w:val="28"/>
          <w:lang w:val="ru-RU" w:eastAsia="ru-RU"/>
        </w:rPr>
        <w:t xml:space="preserve"> </w:t>
      </w:r>
      <w:r w:rsidR="00396A13" w:rsidRPr="004900AE">
        <w:rPr>
          <w:rFonts w:ascii="Times New Roman" w:hAnsi="Times New Roman" w:cs="Times New Roman"/>
          <w:iCs/>
          <w:sz w:val="28"/>
          <w:szCs w:val="28"/>
          <w:lang w:val="ru-RU" w:eastAsia="ru-RU"/>
        </w:rPr>
        <w:t>2004. №10.</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37.</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Исраэлян В.</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У истоков ООН.</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Глазами ветерана</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Межд</w:t>
      </w:r>
      <w:r w:rsidR="00396A13" w:rsidRPr="004900AE">
        <w:rPr>
          <w:rFonts w:ascii="Times New Roman" w:hAnsi="Times New Roman" w:cs="Times New Roman"/>
          <w:iCs/>
          <w:sz w:val="28"/>
          <w:szCs w:val="28"/>
          <w:lang w:val="ru-RU" w:eastAsia="ru-RU"/>
        </w:rPr>
        <w:t xml:space="preserve">ународная жизнь.- 2005. №7-8.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38.</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Калинкин Н.М. Роль ООН</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в</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современном</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мире //</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Обозреватель.- 2003. №11.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39.</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Кинило В. Реформа ООН –</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как</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править миром. // Эхо планеты. - 2003. № 39.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40.</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Минаев А. Эпоха ООН закончилась? // Новая газета.-</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2003.</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 20.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41.</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Николаева Э.М. международные некоммерческие организации // Юрист. - 2000. №4.</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42.</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Орджоникидзе С. Новые задачи ООН // Международная жизнь.-</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2001. №4.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43.</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Орлов А. Реформа ООН: мифы и реальность // Обозреватель. - 2004. №3.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44.</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Примаков Е. ООН: вызовы времени // Россия в глобальной политике. -2005. №5.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45.</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Примаков Е. Многополярный мир и ООН // Международная жизнь. - 1997. № 10.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 xml:space="preserve">46. Раковский С.Н. Международные организации в начале </w:t>
      </w:r>
      <w:r w:rsidRPr="004900AE">
        <w:rPr>
          <w:rFonts w:ascii="Times New Roman" w:hAnsi="Times New Roman" w:cs="Times New Roman"/>
          <w:iCs/>
          <w:sz w:val="28"/>
          <w:szCs w:val="28"/>
          <w:lang w:eastAsia="ru-RU"/>
        </w:rPr>
        <w:t>XXI</w:t>
      </w:r>
      <w:r w:rsidRPr="004900AE">
        <w:rPr>
          <w:rFonts w:ascii="Times New Roman" w:hAnsi="Times New Roman" w:cs="Times New Roman"/>
          <w:iCs/>
          <w:sz w:val="28"/>
          <w:szCs w:val="28"/>
          <w:lang w:val="ru-RU" w:eastAsia="ru-RU"/>
        </w:rPr>
        <w:t xml:space="preserve"> века (ООН, НАТО, Евросоюз, ЕС и др.) // География в школе. - 2001. № 7.</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47.</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Сумина Е.Е. О понятии международной организации // Вестник Санкт-Питербургского университета. Серия 6.- 1996.</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№4.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 xml:space="preserve">48. Федотова Н.Ю. Международные некоммерческие организации // Некоммерческие организации.-2004. №1.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49. Харт Урк. ООН в ХХ</w:t>
      </w:r>
      <w:r w:rsidRPr="004900AE">
        <w:rPr>
          <w:rFonts w:ascii="Times New Roman" w:hAnsi="Times New Roman" w:cs="Times New Roman"/>
          <w:iCs/>
          <w:sz w:val="28"/>
          <w:szCs w:val="28"/>
          <w:lang w:eastAsia="ru-RU"/>
        </w:rPr>
        <w:t>I</w:t>
      </w:r>
      <w:r w:rsidRPr="004900AE">
        <w:rPr>
          <w:rFonts w:ascii="Times New Roman" w:hAnsi="Times New Roman" w:cs="Times New Roman"/>
          <w:iCs/>
          <w:sz w:val="28"/>
          <w:szCs w:val="28"/>
          <w:lang w:val="ru-RU" w:eastAsia="ru-RU"/>
        </w:rPr>
        <w:t xml:space="preserve"> веке // Россия в глобальной политике.- 2005. №4. -</w:t>
      </w:r>
      <w:r w:rsidR="004900AE">
        <w:rPr>
          <w:rFonts w:ascii="Times New Roman" w:hAnsi="Times New Roman" w:cs="Times New Roman"/>
          <w:iCs/>
          <w:sz w:val="28"/>
          <w:szCs w:val="28"/>
          <w:lang w:val="ru-RU" w:eastAsia="ru-RU"/>
        </w:rPr>
        <w:t xml:space="preserve">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50.Цели</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развития ООН на пороге нового тысячелетия // Народонаселение. 2002. № 4. </w:t>
      </w:r>
    </w:p>
    <w:p w:rsidR="00535179" w:rsidRPr="004900AE" w:rsidRDefault="00535179" w:rsidP="004900AE">
      <w:pPr>
        <w:pStyle w:val="a3"/>
        <w:widowControl w:val="0"/>
        <w:autoSpaceDE w:val="0"/>
        <w:autoSpaceDN w:val="0"/>
        <w:adjustRightInd w:val="0"/>
        <w:spacing w:line="360" w:lineRule="auto"/>
        <w:jc w:val="both"/>
        <w:rPr>
          <w:rFonts w:ascii="Times New Roman" w:hAnsi="Times New Roman" w:cs="Times New Roman"/>
          <w:iCs/>
          <w:sz w:val="28"/>
          <w:szCs w:val="28"/>
          <w:lang w:val="ru-RU" w:eastAsia="ru-RU"/>
        </w:rPr>
      </w:pPr>
      <w:r w:rsidRPr="004900AE">
        <w:rPr>
          <w:rFonts w:ascii="Times New Roman" w:hAnsi="Times New Roman" w:cs="Times New Roman"/>
          <w:iCs/>
          <w:sz w:val="28"/>
          <w:szCs w:val="28"/>
          <w:lang w:val="ru-RU" w:eastAsia="ru-RU"/>
        </w:rPr>
        <w:t>51.Черников П.</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Чем измерить ООН</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Международная жизнь.-</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2005.</w:t>
      </w:r>
      <w:r w:rsidR="004900AE">
        <w:rPr>
          <w:rFonts w:ascii="Times New Roman" w:hAnsi="Times New Roman" w:cs="Times New Roman"/>
          <w:iCs/>
          <w:sz w:val="28"/>
          <w:szCs w:val="28"/>
          <w:lang w:val="ru-RU" w:eastAsia="ru-RU"/>
        </w:rPr>
        <w:t xml:space="preserve"> </w:t>
      </w:r>
      <w:r w:rsidRPr="004900AE">
        <w:rPr>
          <w:rFonts w:ascii="Times New Roman" w:hAnsi="Times New Roman" w:cs="Times New Roman"/>
          <w:iCs/>
          <w:sz w:val="28"/>
          <w:szCs w:val="28"/>
          <w:lang w:val="ru-RU" w:eastAsia="ru-RU"/>
        </w:rPr>
        <w:t xml:space="preserve">№2. </w:t>
      </w:r>
      <w:bookmarkStart w:id="1" w:name="_GoBack"/>
      <w:bookmarkEnd w:id="1"/>
    </w:p>
    <w:sectPr w:rsidR="00535179" w:rsidRPr="004900AE" w:rsidSect="004900AE">
      <w:head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D47" w:rsidRDefault="009A1D47">
      <w:r>
        <w:separator/>
      </w:r>
    </w:p>
  </w:endnote>
  <w:endnote w:type="continuationSeparator" w:id="0">
    <w:p w:rsidR="009A1D47" w:rsidRDefault="009A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D47" w:rsidRDefault="009A1D47">
      <w:r>
        <w:separator/>
      </w:r>
    </w:p>
  </w:footnote>
  <w:footnote w:type="continuationSeparator" w:id="0">
    <w:p w:rsidR="009A1D47" w:rsidRDefault="009A1D47">
      <w:r>
        <w:continuationSeparator/>
      </w:r>
    </w:p>
  </w:footnote>
  <w:footnote w:id="1">
    <w:p w:rsidR="009A1D47" w:rsidRDefault="00224AAC">
      <w:pPr>
        <w:pStyle w:val="a7"/>
      </w:pPr>
      <w:r w:rsidRPr="004900AE">
        <w:rPr>
          <w:rStyle w:val="a9"/>
        </w:rPr>
        <w:footnoteRef/>
      </w:r>
      <w:r w:rsidRPr="004900AE">
        <w:t xml:space="preserve"> </w:t>
      </w:r>
      <w:r w:rsidRPr="004900AE">
        <w:rPr>
          <w:iCs/>
        </w:rPr>
        <w:t>Мацель В.М., Позняк В.П., Сычев А.Н., Международные организации.  М., 2004.  С. 34 - 36.</w:t>
      </w:r>
    </w:p>
  </w:footnote>
  <w:footnote w:id="2">
    <w:p w:rsidR="009A1D47" w:rsidRDefault="00224AAC" w:rsidP="004900AE">
      <w:pPr>
        <w:pStyle w:val="a3"/>
        <w:widowControl w:val="0"/>
        <w:autoSpaceDE w:val="0"/>
        <w:autoSpaceDN w:val="0"/>
        <w:adjustRightInd w:val="0"/>
        <w:spacing w:line="360" w:lineRule="auto"/>
        <w:jc w:val="both"/>
        <w:rPr>
          <w:rFonts w:ascii="Arial" w:hAnsi="Arial" w:cs="Arial"/>
          <w:i/>
          <w:iCs/>
          <w:sz w:val="20"/>
          <w:szCs w:val="20"/>
          <w:lang w:val="ru-RU" w:eastAsia="ru-RU"/>
        </w:rPr>
      </w:pPr>
      <w:r w:rsidRPr="00D11CED">
        <w:rPr>
          <w:rStyle w:val="a9"/>
          <w:rFonts w:ascii="Times New Roman" w:hAnsi="Times New Roman"/>
          <w:iCs/>
          <w:sz w:val="20"/>
          <w:szCs w:val="20"/>
          <w:lang w:val="ru-RU" w:eastAsia="ru-RU"/>
        </w:rPr>
        <w:footnoteRef/>
      </w:r>
      <w:r w:rsidRPr="00D11CED">
        <w:rPr>
          <w:rFonts w:ascii="Times New Roman" w:hAnsi="Times New Roman" w:cs="Times New Roman"/>
          <w:iCs/>
          <w:sz w:val="20"/>
          <w:szCs w:val="20"/>
          <w:lang w:val="ru-RU" w:eastAsia="ru-RU"/>
        </w:rPr>
        <w:t xml:space="preserve"> Мартенс Ф.Ф. Современное международное право цивилизационных народов.  М., 1996. С. 123.</w:t>
      </w:r>
    </w:p>
  </w:footnote>
  <w:footnote w:id="3">
    <w:p w:rsidR="009A1D47" w:rsidRDefault="00224AAC">
      <w:pPr>
        <w:pStyle w:val="a7"/>
      </w:pPr>
      <w:r>
        <w:rPr>
          <w:rStyle w:val="a9"/>
        </w:rPr>
        <w:footnoteRef/>
      </w:r>
      <w:r>
        <w:t xml:space="preserve"> </w:t>
      </w:r>
      <w:r w:rsidRPr="00413D2D">
        <w:rPr>
          <w:iCs/>
        </w:rPr>
        <w:t xml:space="preserve">Лукашук И.И. Пятидесятилетие ООН и новый мировой правопорядок. </w:t>
      </w:r>
      <w:r>
        <w:rPr>
          <w:iCs/>
        </w:rPr>
        <w:t xml:space="preserve"> </w:t>
      </w:r>
      <w:r w:rsidRPr="00413D2D">
        <w:rPr>
          <w:iCs/>
        </w:rPr>
        <w:t>М.,</w:t>
      </w:r>
      <w:r>
        <w:rPr>
          <w:iCs/>
        </w:rPr>
        <w:t xml:space="preserve"> </w:t>
      </w:r>
      <w:r w:rsidRPr="00413D2D">
        <w:rPr>
          <w:iCs/>
        </w:rPr>
        <w:t>1998. С.123</w:t>
      </w:r>
      <w:r>
        <w:rPr>
          <w:iCs/>
        </w:rPr>
        <w:t>.</w:t>
      </w:r>
    </w:p>
  </w:footnote>
  <w:footnote w:id="4">
    <w:p w:rsidR="009A1D47" w:rsidRDefault="00224AAC">
      <w:pPr>
        <w:pStyle w:val="a7"/>
      </w:pPr>
      <w:r>
        <w:rPr>
          <w:rStyle w:val="a9"/>
        </w:rPr>
        <w:footnoteRef/>
      </w:r>
      <w:r w:rsidRPr="00413D2D">
        <w:t xml:space="preserve"> </w:t>
      </w:r>
      <w:r w:rsidRPr="00413D2D">
        <w:rPr>
          <w:iCs/>
        </w:rPr>
        <w:t>Крылов С.Б. История создания Организаций Объединенных Наций. М., 1960. С. 67</w:t>
      </w:r>
    </w:p>
  </w:footnote>
  <w:footnote w:id="5">
    <w:p w:rsidR="009A1D47" w:rsidRDefault="00224AAC">
      <w:pPr>
        <w:pStyle w:val="a7"/>
      </w:pPr>
      <w:r w:rsidRPr="00413D2D">
        <w:rPr>
          <w:rStyle w:val="a9"/>
        </w:rPr>
        <w:footnoteRef/>
      </w:r>
      <w:r w:rsidRPr="00413D2D">
        <w:t xml:space="preserve"> </w:t>
      </w:r>
      <w:r w:rsidRPr="00413D2D">
        <w:rPr>
          <w:iCs/>
        </w:rPr>
        <w:t>Путин В.В. Выступление на 58-й</w:t>
      </w:r>
      <w:r>
        <w:rPr>
          <w:iCs/>
        </w:rPr>
        <w:t xml:space="preserve"> сессии Генерал. Ассамблеи ООН, </w:t>
      </w:r>
      <w:r w:rsidRPr="00413D2D">
        <w:rPr>
          <w:iCs/>
        </w:rPr>
        <w:t>международная жизнь, 2003.№9-10.</w:t>
      </w:r>
    </w:p>
  </w:footnote>
  <w:footnote w:id="6">
    <w:p w:rsidR="009A1D47" w:rsidRDefault="00224AAC" w:rsidP="004900AE">
      <w:pPr>
        <w:pStyle w:val="a3"/>
        <w:widowControl w:val="0"/>
        <w:autoSpaceDE w:val="0"/>
        <w:autoSpaceDN w:val="0"/>
        <w:adjustRightInd w:val="0"/>
        <w:jc w:val="both"/>
        <w:rPr>
          <w:rFonts w:ascii="Arial" w:hAnsi="Arial" w:cs="Arial"/>
          <w:i/>
          <w:iCs/>
          <w:sz w:val="20"/>
          <w:szCs w:val="20"/>
          <w:lang w:val="ru-RU" w:eastAsia="ru-RU"/>
        </w:rPr>
      </w:pPr>
      <w:r w:rsidRPr="004900AE">
        <w:rPr>
          <w:rStyle w:val="a9"/>
          <w:rFonts w:ascii="Times New Roman" w:hAnsi="Times New Roman"/>
          <w:iCs/>
          <w:sz w:val="20"/>
          <w:szCs w:val="20"/>
          <w:lang w:val="ru-RU" w:eastAsia="ru-RU"/>
        </w:rPr>
        <w:footnoteRef/>
      </w:r>
      <w:r w:rsidRPr="004900AE">
        <w:rPr>
          <w:rFonts w:ascii="Times New Roman" w:hAnsi="Times New Roman" w:cs="Times New Roman"/>
          <w:iCs/>
          <w:sz w:val="20"/>
          <w:szCs w:val="20"/>
          <w:lang w:val="ru-RU" w:eastAsia="ru-RU"/>
        </w:rPr>
        <w:t xml:space="preserve"> Додонов В.Н., Румянцев О.Г. Международное право, под общей ред. Акад. МАИ,  В.Н.Трофимовой, 1997-М. С. 198-206.</w:t>
      </w:r>
    </w:p>
  </w:footnote>
  <w:footnote w:id="7">
    <w:p w:rsidR="009A1D47" w:rsidRDefault="00224AAC">
      <w:pPr>
        <w:pStyle w:val="a7"/>
      </w:pPr>
      <w:r w:rsidRPr="004900AE">
        <w:rPr>
          <w:rStyle w:val="a9"/>
        </w:rPr>
        <w:footnoteRef/>
      </w:r>
      <w:r w:rsidRPr="004900AE">
        <w:t xml:space="preserve"> Бекяшев К.А. Международное публичное право. М., 2006. С. 345.</w:t>
      </w:r>
    </w:p>
  </w:footnote>
  <w:footnote w:id="8">
    <w:p w:rsidR="00224AAC" w:rsidRPr="004900AE" w:rsidRDefault="00224AAC">
      <w:pPr>
        <w:pStyle w:val="a7"/>
        <w:rPr>
          <w:iCs/>
        </w:rPr>
      </w:pPr>
      <w:r w:rsidRPr="004900AE">
        <w:rPr>
          <w:rStyle w:val="a9"/>
        </w:rPr>
        <w:footnoteRef/>
      </w:r>
      <w:r w:rsidRPr="004900AE">
        <w:t xml:space="preserve"> </w:t>
      </w:r>
      <w:r w:rsidRPr="004900AE">
        <w:rPr>
          <w:iCs/>
        </w:rPr>
        <w:t xml:space="preserve">Конвенция Объединенных Наций о представительстве государств в отношениях с международными    </w:t>
      </w:r>
    </w:p>
    <w:p w:rsidR="009A1D47" w:rsidRDefault="00224AAC">
      <w:pPr>
        <w:pStyle w:val="a7"/>
      </w:pPr>
      <w:r w:rsidRPr="004900AE">
        <w:rPr>
          <w:iCs/>
        </w:rPr>
        <w:t xml:space="preserve">  межправительственными организациями 1975 </w:t>
      </w:r>
      <w:r w:rsidRPr="004900AE">
        <w:t>//  Справочная Правовая Система «Гарант».</w:t>
      </w:r>
    </w:p>
  </w:footnote>
  <w:footnote w:id="9">
    <w:p w:rsidR="009A1D47" w:rsidRDefault="00224AAC" w:rsidP="004900AE">
      <w:pPr>
        <w:pStyle w:val="a3"/>
        <w:widowControl w:val="0"/>
        <w:autoSpaceDE w:val="0"/>
        <w:autoSpaceDN w:val="0"/>
        <w:adjustRightInd w:val="0"/>
        <w:spacing w:line="360" w:lineRule="auto"/>
        <w:jc w:val="both"/>
        <w:rPr>
          <w:rFonts w:ascii="Arial" w:hAnsi="Arial" w:cs="Arial"/>
          <w:i/>
          <w:iCs/>
          <w:sz w:val="20"/>
          <w:szCs w:val="20"/>
          <w:lang w:val="ru-RU" w:eastAsia="ru-RU"/>
        </w:rPr>
      </w:pPr>
      <w:r w:rsidRPr="00D11CED">
        <w:rPr>
          <w:rStyle w:val="a9"/>
          <w:rFonts w:ascii="Times New Roman" w:hAnsi="Times New Roman"/>
          <w:iCs/>
          <w:sz w:val="20"/>
          <w:szCs w:val="20"/>
          <w:lang w:val="ru-RU" w:eastAsia="ru-RU"/>
        </w:rPr>
        <w:footnoteRef/>
      </w:r>
      <w:r w:rsidRPr="00D11CED">
        <w:rPr>
          <w:rFonts w:ascii="Times New Roman" w:hAnsi="Times New Roman" w:cs="Times New Roman"/>
          <w:iCs/>
          <w:sz w:val="20"/>
          <w:szCs w:val="20"/>
          <w:lang w:val="ru-RU" w:eastAsia="ru-RU"/>
        </w:rPr>
        <w:t xml:space="preserve"> Конвенция о физической защите ядерного материала 1980 // Справочная Правовая Система «Гарант».</w:t>
      </w:r>
    </w:p>
  </w:footnote>
  <w:footnote w:id="10">
    <w:p w:rsidR="009A1D47" w:rsidRDefault="00224AAC">
      <w:pPr>
        <w:pStyle w:val="a7"/>
      </w:pPr>
      <w:r>
        <w:rPr>
          <w:rStyle w:val="a9"/>
        </w:rPr>
        <w:footnoteRef/>
      </w:r>
      <w:r>
        <w:t xml:space="preserve"> </w:t>
      </w:r>
      <w:r w:rsidRPr="00413D2D">
        <w:rPr>
          <w:iCs/>
        </w:rPr>
        <w:t xml:space="preserve">Моравецкий В.С. Функции международных организаций. </w:t>
      </w:r>
      <w:r>
        <w:rPr>
          <w:iCs/>
        </w:rPr>
        <w:t xml:space="preserve"> </w:t>
      </w:r>
      <w:r w:rsidRPr="00413D2D">
        <w:rPr>
          <w:iCs/>
        </w:rPr>
        <w:t>М.,</w:t>
      </w:r>
      <w:r>
        <w:rPr>
          <w:iCs/>
        </w:rPr>
        <w:t xml:space="preserve"> </w:t>
      </w:r>
      <w:r w:rsidRPr="00413D2D">
        <w:rPr>
          <w:iCs/>
        </w:rPr>
        <w:t>1979.</w:t>
      </w:r>
      <w:r>
        <w:rPr>
          <w:iCs/>
        </w:rPr>
        <w:t xml:space="preserve"> </w:t>
      </w:r>
      <w:r w:rsidRPr="00413D2D">
        <w:rPr>
          <w:iCs/>
        </w:rPr>
        <w:t>С.</w:t>
      </w:r>
      <w:r>
        <w:rPr>
          <w:iCs/>
        </w:rPr>
        <w:t xml:space="preserve"> </w:t>
      </w:r>
      <w:r w:rsidRPr="00413D2D">
        <w:rPr>
          <w:iCs/>
        </w:rPr>
        <w:t>213.</w:t>
      </w:r>
    </w:p>
  </w:footnote>
  <w:footnote w:id="11">
    <w:p w:rsidR="009A1D47" w:rsidRDefault="00224AAC">
      <w:pPr>
        <w:pStyle w:val="a7"/>
      </w:pPr>
      <w:r w:rsidRPr="00413D2D">
        <w:rPr>
          <w:rStyle w:val="a9"/>
        </w:rPr>
        <w:footnoteRef/>
      </w:r>
      <w:r w:rsidRPr="00413D2D">
        <w:t xml:space="preserve"> </w:t>
      </w:r>
      <w:r w:rsidRPr="00413D2D">
        <w:rPr>
          <w:iCs/>
        </w:rPr>
        <w:t xml:space="preserve">Шреплер Х.А. Международные организации: Справочник. </w:t>
      </w:r>
      <w:r>
        <w:rPr>
          <w:iCs/>
        </w:rPr>
        <w:t xml:space="preserve"> </w:t>
      </w:r>
      <w:r w:rsidRPr="00413D2D">
        <w:rPr>
          <w:iCs/>
        </w:rPr>
        <w:t>М., 1995.</w:t>
      </w:r>
      <w:r>
        <w:rPr>
          <w:iCs/>
        </w:rPr>
        <w:t xml:space="preserve"> </w:t>
      </w:r>
      <w:r w:rsidRPr="00413D2D">
        <w:rPr>
          <w:iCs/>
        </w:rPr>
        <w:t>С.</w:t>
      </w:r>
      <w:r>
        <w:rPr>
          <w:iCs/>
        </w:rPr>
        <w:t xml:space="preserve"> </w:t>
      </w:r>
      <w:r w:rsidRPr="00413D2D">
        <w:rPr>
          <w:iCs/>
        </w:rPr>
        <w:t>35.</w:t>
      </w:r>
    </w:p>
  </w:footnote>
  <w:footnote w:id="12">
    <w:p w:rsidR="009A1D47" w:rsidRDefault="00224AAC">
      <w:pPr>
        <w:pStyle w:val="a7"/>
      </w:pPr>
      <w:r w:rsidRPr="00413D2D">
        <w:rPr>
          <w:rStyle w:val="a9"/>
        </w:rPr>
        <w:footnoteRef/>
      </w:r>
      <w:r w:rsidRPr="00413D2D">
        <w:t xml:space="preserve"> Кольяр К.И. Международные организации. </w:t>
      </w:r>
      <w:r>
        <w:t xml:space="preserve"> </w:t>
      </w:r>
      <w:r w:rsidRPr="00413D2D">
        <w:t>М., 1997.</w:t>
      </w:r>
      <w:r>
        <w:t xml:space="preserve"> </w:t>
      </w:r>
      <w:r w:rsidRPr="00413D2D">
        <w:t>С.</w:t>
      </w:r>
      <w:r>
        <w:t xml:space="preserve"> </w:t>
      </w:r>
      <w:r w:rsidRPr="00413D2D">
        <w:t>156.</w:t>
      </w:r>
    </w:p>
  </w:footnote>
  <w:footnote w:id="13">
    <w:p w:rsidR="009A1D47" w:rsidRDefault="00224AAC" w:rsidP="004900AE">
      <w:pPr>
        <w:pStyle w:val="a3"/>
        <w:widowControl w:val="0"/>
        <w:autoSpaceDE w:val="0"/>
        <w:autoSpaceDN w:val="0"/>
        <w:adjustRightInd w:val="0"/>
        <w:spacing w:line="360" w:lineRule="auto"/>
        <w:jc w:val="both"/>
        <w:rPr>
          <w:rFonts w:ascii="Arial" w:hAnsi="Arial" w:cs="Arial"/>
          <w:i/>
          <w:iCs/>
          <w:sz w:val="20"/>
          <w:szCs w:val="20"/>
          <w:lang w:val="ru-RU" w:eastAsia="ru-RU"/>
        </w:rPr>
      </w:pPr>
      <w:r w:rsidRPr="004900AE">
        <w:rPr>
          <w:rStyle w:val="a9"/>
          <w:rFonts w:ascii="Times New Roman" w:hAnsi="Times New Roman"/>
          <w:iCs/>
          <w:sz w:val="20"/>
          <w:szCs w:val="20"/>
          <w:lang w:val="ru-RU" w:eastAsia="ru-RU"/>
        </w:rPr>
        <w:footnoteRef/>
      </w:r>
      <w:r w:rsidRPr="004900AE">
        <w:rPr>
          <w:rFonts w:ascii="Times New Roman" w:hAnsi="Times New Roman" w:cs="Times New Roman"/>
          <w:iCs/>
          <w:sz w:val="20"/>
          <w:szCs w:val="20"/>
          <w:lang w:val="ru-RU" w:eastAsia="ru-RU"/>
        </w:rPr>
        <w:t xml:space="preserve"> Ковалева Т.М. Правотворчество межгосударственных организаций и его виды. Калининград, 1999. С. 115.</w:t>
      </w:r>
    </w:p>
  </w:footnote>
  <w:footnote w:id="14">
    <w:p w:rsidR="00224AAC" w:rsidRPr="004900AE" w:rsidRDefault="00224AAC" w:rsidP="00396A13">
      <w:pPr>
        <w:pStyle w:val="a3"/>
        <w:widowControl w:val="0"/>
        <w:autoSpaceDE w:val="0"/>
        <w:autoSpaceDN w:val="0"/>
        <w:adjustRightInd w:val="0"/>
        <w:jc w:val="both"/>
        <w:rPr>
          <w:rFonts w:ascii="Times New Roman" w:hAnsi="Times New Roman" w:cs="Times New Roman"/>
          <w:iCs/>
          <w:sz w:val="20"/>
          <w:szCs w:val="20"/>
          <w:lang w:val="ru-RU" w:eastAsia="ru-RU"/>
        </w:rPr>
      </w:pPr>
      <w:r w:rsidRPr="004900AE">
        <w:rPr>
          <w:rStyle w:val="a9"/>
          <w:rFonts w:ascii="Times New Roman" w:hAnsi="Times New Roman"/>
          <w:iCs/>
          <w:sz w:val="20"/>
          <w:szCs w:val="20"/>
          <w:lang w:val="ru-RU" w:eastAsia="ru-RU"/>
        </w:rPr>
        <w:footnoteRef/>
      </w:r>
      <w:r w:rsidRPr="004900AE">
        <w:rPr>
          <w:rFonts w:ascii="Times New Roman" w:hAnsi="Times New Roman" w:cs="Times New Roman"/>
          <w:iCs/>
          <w:sz w:val="20"/>
          <w:szCs w:val="20"/>
          <w:lang w:val="ru-RU" w:eastAsia="ru-RU"/>
        </w:rPr>
        <w:t xml:space="preserve"> </w:t>
      </w:r>
      <w:r w:rsidRPr="004900AE">
        <w:rPr>
          <w:rFonts w:ascii="Times New Roman" w:hAnsi="Times New Roman" w:cs="Times New Roman"/>
          <w:sz w:val="20"/>
          <w:szCs w:val="20"/>
          <w:lang w:val="ru-RU" w:eastAsia="ru-RU"/>
        </w:rPr>
        <w:t>Венская конвенция о пра</w:t>
      </w:r>
      <w:r w:rsidRPr="004900AE">
        <w:rPr>
          <w:rFonts w:ascii="Times New Roman" w:hAnsi="Times New Roman" w:cs="Times New Roman"/>
          <w:sz w:val="20"/>
          <w:szCs w:val="20"/>
          <w:lang w:val="ru-RU" w:eastAsia="ru-RU"/>
        </w:rPr>
        <w:softHyphen/>
        <w:t>ве договоров между государствами и международными органи</w:t>
      </w:r>
      <w:r w:rsidRPr="004900AE">
        <w:rPr>
          <w:rFonts w:ascii="Times New Roman" w:hAnsi="Times New Roman" w:cs="Times New Roman"/>
          <w:sz w:val="20"/>
          <w:szCs w:val="20"/>
          <w:lang w:val="ru-RU" w:eastAsia="ru-RU"/>
        </w:rPr>
        <w:softHyphen/>
        <w:t xml:space="preserve">зациями 1986 </w:t>
      </w:r>
      <w:r w:rsidRPr="004900AE">
        <w:rPr>
          <w:rFonts w:ascii="Times New Roman" w:hAnsi="Times New Roman" w:cs="Times New Roman"/>
          <w:iCs/>
          <w:sz w:val="20"/>
          <w:szCs w:val="20"/>
          <w:lang w:val="ru-RU" w:eastAsia="ru-RU"/>
        </w:rPr>
        <w:t xml:space="preserve">//   </w:t>
      </w:r>
    </w:p>
    <w:p w:rsidR="009A1D47" w:rsidRDefault="00224AAC" w:rsidP="004900AE">
      <w:pPr>
        <w:pStyle w:val="a3"/>
        <w:widowControl w:val="0"/>
        <w:autoSpaceDE w:val="0"/>
        <w:autoSpaceDN w:val="0"/>
        <w:adjustRightInd w:val="0"/>
        <w:jc w:val="both"/>
        <w:rPr>
          <w:rFonts w:ascii="Arial" w:hAnsi="Arial" w:cs="Arial"/>
          <w:i/>
          <w:iCs/>
          <w:sz w:val="20"/>
          <w:szCs w:val="20"/>
          <w:lang w:val="ru-RU" w:eastAsia="ru-RU"/>
        </w:rPr>
      </w:pPr>
      <w:r w:rsidRPr="004900AE">
        <w:rPr>
          <w:rFonts w:ascii="Times New Roman" w:hAnsi="Times New Roman" w:cs="Times New Roman"/>
          <w:iCs/>
          <w:sz w:val="20"/>
          <w:szCs w:val="20"/>
          <w:lang w:val="ru-RU" w:eastAsia="ru-RU"/>
        </w:rPr>
        <w:t>Справочная Правовая Система «Гарант».</w:t>
      </w:r>
    </w:p>
  </w:footnote>
  <w:footnote w:id="15">
    <w:p w:rsidR="009A1D47" w:rsidRDefault="00224AAC">
      <w:pPr>
        <w:pStyle w:val="a7"/>
      </w:pPr>
      <w:r>
        <w:rPr>
          <w:rStyle w:val="a9"/>
        </w:rPr>
        <w:footnoteRef/>
      </w:r>
      <w:r>
        <w:t xml:space="preserve"> Микульшин</w:t>
      </w:r>
      <w:r w:rsidRPr="00B737D7">
        <w:t xml:space="preserve"> </w:t>
      </w:r>
      <w:r>
        <w:t xml:space="preserve">А.И. </w:t>
      </w:r>
      <w:r w:rsidR="00D11CED">
        <w:t>,</w:t>
      </w:r>
      <w:r>
        <w:t xml:space="preserve"> </w:t>
      </w:r>
      <w:r w:rsidRPr="00DC1389">
        <w:t xml:space="preserve">Международное право. </w:t>
      </w:r>
      <w:r>
        <w:t xml:space="preserve"> </w:t>
      </w:r>
      <w:r w:rsidRPr="00DC1389">
        <w:t>М., 2007</w:t>
      </w:r>
      <w:r>
        <w:t>. С. 65-67.</w:t>
      </w:r>
      <w:r w:rsidRPr="00DC1389">
        <w:rPr>
          <w:rStyle w:val="FontStyle19"/>
          <w:sz w:val="20"/>
          <w:szCs w:val="20"/>
        </w:rPr>
        <w:t xml:space="preserve">     </w:t>
      </w:r>
    </w:p>
  </w:footnote>
  <w:footnote w:id="16">
    <w:p w:rsidR="009A1D47" w:rsidRDefault="00224AAC">
      <w:pPr>
        <w:pStyle w:val="a7"/>
      </w:pPr>
      <w:r>
        <w:rPr>
          <w:rStyle w:val="a9"/>
        </w:rPr>
        <w:footnoteRef/>
      </w:r>
      <w:r>
        <w:t xml:space="preserve"> </w:t>
      </w:r>
      <w:r w:rsidRPr="00DC1389">
        <w:rPr>
          <w:rStyle w:val="FontStyle19"/>
          <w:sz w:val="20"/>
          <w:szCs w:val="20"/>
        </w:rPr>
        <w:t>Московск</w:t>
      </w:r>
      <w:r>
        <w:rPr>
          <w:rStyle w:val="FontStyle19"/>
          <w:sz w:val="20"/>
          <w:szCs w:val="20"/>
        </w:rPr>
        <w:t>ая декларация, п.5,</w:t>
      </w:r>
      <w:r w:rsidRPr="00DC1389">
        <w:rPr>
          <w:rStyle w:val="FontStyle19"/>
          <w:sz w:val="20"/>
          <w:szCs w:val="20"/>
        </w:rPr>
        <w:t xml:space="preserve"> </w:t>
      </w:r>
      <w:r w:rsidRPr="00B737D7">
        <w:rPr>
          <w:rStyle w:val="FontStyle19"/>
          <w:sz w:val="20"/>
          <w:szCs w:val="20"/>
        </w:rPr>
        <w:t>1943</w:t>
      </w:r>
      <w:r>
        <w:rPr>
          <w:rStyle w:val="FontStyle19"/>
          <w:sz w:val="20"/>
          <w:szCs w:val="20"/>
        </w:rPr>
        <w:t xml:space="preserve"> </w:t>
      </w:r>
      <w:r w:rsidRPr="00B737D7">
        <w:rPr>
          <w:rStyle w:val="FontStyle19"/>
          <w:sz w:val="20"/>
          <w:szCs w:val="20"/>
        </w:rPr>
        <w:t xml:space="preserve"> </w:t>
      </w:r>
      <w:r w:rsidRPr="00B737D7">
        <w:t>// Справочная Правовая Система «Гарант».</w:t>
      </w:r>
    </w:p>
  </w:footnote>
  <w:footnote w:id="17">
    <w:p w:rsidR="009A1D47" w:rsidRDefault="00224AAC" w:rsidP="004900AE">
      <w:pPr>
        <w:spacing w:line="360" w:lineRule="auto"/>
        <w:jc w:val="both"/>
      </w:pPr>
      <w:r w:rsidRPr="004900AE">
        <w:rPr>
          <w:rStyle w:val="a9"/>
          <w:i/>
          <w:iCs/>
        </w:rPr>
        <w:footnoteRef/>
      </w:r>
      <w:r w:rsidRPr="004900AE">
        <w:rPr>
          <w:sz w:val="20"/>
          <w:szCs w:val="20"/>
        </w:rPr>
        <w:t xml:space="preserve"> Калинкин Н.М.  Роль ООН в современном мире // Обозреватель.  2003. №11.  С. 20 – 29.</w:t>
      </w:r>
    </w:p>
  </w:footnote>
  <w:footnote w:id="18">
    <w:p w:rsidR="009A1D47" w:rsidRDefault="00224AAC">
      <w:pPr>
        <w:pStyle w:val="a7"/>
      </w:pPr>
      <w:r>
        <w:rPr>
          <w:rStyle w:val="a9"/>
        </w:rPr>
        <w:footnoteRef/>
      </w:r>
      <w:r>
        <w:t xml:space="preserve"> </w:t>
      </w:r>
      <w:r>
        <w:rPr>
          <w:rStyle w:val="FontStyle19"/>
          <w:sz w:val="20"/>
          <w:szCs w:val="20"/>
        </w:rPr>
        <w:t>Устав ООН,(</w:t>
      </w:r>
      <w:r w:rsidRPr="00A67840">
        <w:rPr>
          <w:rStyle w:val="FontStyle19"/>
          <w:sz w:val="20"/>
          <w:szCs w:val="20"/>
        </w:rPr>
        <w:t xml:space="preserve"> </w:t>
      </w:r>
      <w:r>
        <w:rPr>
          <w:rStyle w:val="FontStyle19"/>
          <w:sz w:val="20"/>
          <w:szCs w:val="20"/>
        </w:rPr>
        <w:t>ст.</w:t>
      </w:r>
      <w:r w:rsidRPr="00BD634F">
        <w:rPr>
          <w:rStyle w:val="FontStyle19"/>
          <w:sz w:val="20"/>
          <w:szCs w:val="20"/>
        </w:rPr>
        <w:t>17, 26, 28, 32, 35, 43, 53, 63, 64</w:t>
      </w:r>
      <w:r>
        <w:rPr>
          <w:rStyle w:val="FontStyle19"/>
          <w:sz w:val="20"/>
          <w:szCs w:val="20"/>
        </w:rPr>
        <w:t xml:space="preserve">, 79, 85, 93 ), </w:t>
      </w:r>
      <w:r w:rsidRPr="00A67840">
        <w:rPr>
          <w:rStyle w:val="FontStyle19"/>
          <w:sz w:val="20"/>
          <w:szCs w:val="20"/>
        </w:rPr>
        <w:t>1945</w:t>
      </w:r>
      <w:r>
        <w:rPr>
          <w:rStyle w:val="FontStyle19"/>
          <w:sz w:val="20"/>
          <w:szCs w:val="20"/>
        </w:rPr>
        <w:t xml:space="preserve">  </w:t>
      </w:r>
      <w:r w:rsidRPr="00A67840">
        <w:t>// Справочная Правовая Система «Гарант».</w:t>
      </w:r>
    </w:p>
  </w:footnote>
  <w:footnote w:id="19">
    <w:p w:rsidR="009A1D47" w:rsidRDefault="00224AAC">
      <w:pPr>
        <w:pStyle w:val="a7"/>
      </w:pPr>
      <w:r>
        <w:rPr>
          <w:rStyle w:val="a9"/>
        </w:rPr>
        <w:footnoteRef/>
      </w:r>
      <w:r>
        <w:t xml:space="preserve"> </w:t>
      </w:r>
      <w:r w:rsidRPr="004E0B51">
        <w:rPr>
          <w:rStyle w:val="FontStyle19"/>
          <w:sz w:val="20"/>
          <w:szCs w:val="20"/>
        </w:rPr>
        <w:t>Бобров</w:t>
      </w:r>
      <w:r w:rsidRPr="00A67840">
        <w:rPr>
          <w:rStyle w:val="FontStyle19"/>
          <w:sz w:val="20"/>
          <w:szCs w:val="20"/>
        </w:rPr>
        <w:t xml:space="preserve"> </w:t>
      </w:r>
      <w:r w:rsidRPr="004E0B51">
        <w:rPr>
          <w:rStyle w:val="FontStyle19"/>
          <w:sz w:val="20"/>
          <w:szCs w:val="20"/>
        </w:rPr>
        <w:t>Р. Л</w:t>
      </w:r>
      <w:r>
        <w:rPr>
          <w:rStyle w:val="FontStyle19"/>
          <w:sz w:val="20"/>
          <w:szCs w:val="20"/>
        </w:rPr>
        <w:t xml:space="preserve">. </w:t>
      </w:r>
      <w:r w:rsidRPr="004E0B51">
        <w:t>Право и сила в международной системе. М., 2004.</w:t>
      </w:r>
      <w:r>
        <w:t xml:space="preserve"> С. 56-65.</w:t>
      </w:r>
    </w:p>
  </w:footnote>
  <w:footnote w:id="20">
    <w:p w:rsidR="009A1D47" w:rsidRDefault="00224AAC" w:rsidP="004900AE">
      <w:pPr>
        <w:spacing w:line="360" w:lineRule="auto"/>
        <w:jc w:val="both"/>
      </w:pPr>
      <w:r w:rsidRPr="004900AE">
        <w:rPr>
          <w:rStyle w:val="a9"/>
          <w:sz w:val="20"/>
          <w:szCs w:val="20"/>
        </w:rPr>
        <w:footnoteRef/>
      </w:r>
      <w:r w:rsidRPr="004900AE">
        <w:rPr>
          <w:sz w:val="20"/>
          <w:szCs w:val="20"/>
        </w:rPr>
        <w:t xml:space="preserve"> </w:t>
      </w:r>
      <w:r w:rsidRPr="004900AE">
        <w:rPr>
          <w:rStyle w:val="FontStyle20"/>
          <w:sz w:val="20"/>
          <w:szCs w:val="20"/>
        </w:rPr>
        <w:t xml:space="preserve">Устав ООН, п. 2 ст. 4., 1945 </w:t>
      </w:r>
      <w:r w:rsidRPr="004900AE">
        <w:rPr>
          <w:sz w:val="20"/>
          <w:szCs w:val="20"/>
        </w:rPr>
        <w:t>// Справочная Правовая Система «Гарант».</w:t>
      </w:r>
    </w:p>
  </w:footnote>
  <w:footnote w:id="21">
    <w:p w:rsidR="00224AAC" w:rsidRDefault="00224AAC">
      <w:pPr>
        <w:pStyle w:val="a7"/>
      </w:pPr>
      <w:r>
        <w:rPr>
          <w:rStyle w:val="a9"/>
        </w:rPr>
        <w:footnoteRef/>
      </w:r>
      <w:r>
        <w:t xml:space="preserve"> </w:t>
      </w:r>
      <w:r w:rsidRPr="00570107">
        <w:t xml:space="preserve">Доклад Специального комитета по Уставу Организации Объединенных Наций и усилению роли </w:t>
      </w:r>
    </w:p>
    <w:p w:rsidR="00224AAC" w:rsidRDefault="00224AAC">
      <w:pPr>
        <w:pStyle w:val="a7"/>
      </w:pPr>
      <w:r w:rsidRPr="00570107">
        <w:t xml:space="preserve">Организации. Генеральная Ассамблея. </w:t>
      </w:r>
      <w:r>
        <w:t xml:space="preserve"> </w:t>
      </w:r>
      <w:r w:rsidRPr="00570107">
        <w:t xml:space="preserve">Официальные отчеты. Пятьдесят пятая сессия. </w:t>
      </w:r>
      <w:r>
        <w:t xml:space="preserve"> </w:t>
      </w:r>
      <w:r w:rsidRPr="00570107">
        <w:t xml:space="preserve">Дополнение № 33 </w:t>
      </w:r>
    </w:p>
    <w:p w:rsidR="009A1D47" w:rsidRDefault="00224AAC">
      <w:pPr>
        <w:pStyle w:val="a7"/>
      </w:pPr>
      <w:r w:rsidRPr="00570107">
        <w:t xml:space="preserve">(А/55/33). </w:t>
      </w:r>
      <w:r>
        <w:t xml:space="preserve">2001. </w:t>
      </w:r>
      <w:r w:rsidRPr="00570107">
        <w:t>С. 24.</w:t>
      </w:r>
    </w:p>
  </w:footnote>
  <w:footnote w:id="22">
    <w:p w:rsidR="00224AAC" w:rsidRDefault="00224AAC">
      <w:pPr>
        <w:pStyle w:val="a7"/>
      </w:pPr>
      <w:r>
        <w:rPr>
          <w:rStyle w:val="a9"/>
        </w:rPr>
        <w:footnoteRef/>
      </w:r>
      <w:r>
        <w:t xml:space="preserve"> </w:t>
      </w:r>
      <w:r w:rsidRPr="00C13BD4">
        <w:t xml:space="preserve">Ефимов Л.К. Устав ООН - инструмент мира. Главная редакция изданий для зарубежных стран </w:t>
      </w:r>
    </w:p>
    <w:p w:rsidR="009A1D47" w:rsidRDefault="00224AAC" w:rsidP="004900AE">
      <w:pPr>
        <w:pStyle w:val="a7"/>
        <w:jc w:val="both"/>
      </w:pPr>
      <w:r>
        <w:t xml:space="preserve"> </w:t>
      </w:r>
      <w:r w:rsidRPr="00C13BD4">
        <w:t xml:space="preserve">издательства «Наука». </w:t>
      </w:r>
      <w:r>
        <w:t xml:space="preserve"> </w:t>
      </w:r>
      <w:r w:rsidRPr="006A6290">
        <w:t xml:space="preserve">М., 1986. </w:t>
      </w:r>
      <w:r>
        <w:t xml:space="preserve"> </w:t>
      </w:r>
      <w:r w:rsidRPr="006A6290">
        <w:t>Гл. 4. С. 46-53.</w:t>
      </w:r>
    </w:p>
  </w:footnote>
  <w:footnote w:id="23">
    <w:p w:rsidR="00224AAC" w:rsidRDefault="00224AAC" w:rsidP="00D11CED">
      <w:pPr>
        <w:pStyle w:val="a3"/>
        <w:jc w:val="both"/>
        <w:rPr>
          <w:rFonts w:ascii="Times New Roman" w:hAnsi="Times New Roman" w:cs="Times New Roman"/>
          <w:sz w:val="20"/>
          <w:szCs w:val="20"/>
          <w:lang w:val="ru-RU"/>
        </w:rPr>
      </w:pPr>
      <w:r>
        <w:rPr>
          <w:rStyle w:val="a9"/>
          <w:rFonts w:cs="Calibri"/>
        </w:rPr>
        <w:footnoteRef/>
      </w:r>
      <w:r w:rsidRPr="004900AE">
        <w:rPr>
          <w:lang w:val="ru-RU"/>
        </w:rPr>
        <w:t xml:space="preserve"> </w:t>
      </w:r>
      <w:r w:rsidRPr="006A6290">
        <w:rPr>
          <w:rFonts w:ascii="Times New Roman" w:hAnsi="Times New Roman" w:cs="Times New Roman"/>
          <w:sz w:val="20"/>
          <w:szCs w:val="20"/>
          <w:lang w:val="ru-RU"/>
        </w:rPr>
        <w:t xml:space="preserve">Основные сведения об Организации Объединенных Наций. Юридическая литература. М., 1995. Гл. 7. С. </w:t>
      </w:r>
    </w:p>
    <w:p w:rsidR="009A1D47" w:rsidRDefault="00224AAC" w:rsidP="00413D2D">
      <w:pPr>
        <w:pStyle w:val="a3"/>
        <w:spacing w:line="360" w:lineRule="auto"/>
        <w:jc w:val="both"/>
      </w:pPr>
      <w:r>
        <w:rPr>
          <w:rFonts w:ascii="Times New Roman" w:hAnsi="Times New Roman" w:cs="Times New Roman"/>
          <w:sz w:val="20"/>
          <w:szCs w:val="20"/>
          <w:lang w:val="ru-RU"/>
        </w:rPr>
        <w:t xml:space="preserve"> </w:t>
      </w:r>
      <w:r w:rsidRPr="006A6290">
        <w:rPr>
          <w:rFonts w:ascii="Times New Roman" w:hAnsi="Times New Roman" w:cs="Times New Roman"/>
          <w:sz w:val="20"/>
          <w:szCs w:val="20"/>
          <w:lang w:val="ru-RU"/>
        </w:rPr>
        <w:t>242-246.</w:t>
      </w:r>
    </w:p>
  </w:footnote>
  <w:footnote w:id="24">
    <w:p w:rsidR="00224AAC" w:rsidRDefault="00224AAC">
      <w:pPr>
        <w:pStyle w:val="a7"/>
      </w:pPr>
      <w:r>
        <w:rPr>
          <w:rStyle w:val="a9"/>
        </w:rPr>
        <w:footnoteRef/>
      </w:r>
      <w:r>
        <w:t xml:space="preserve"> </w:t>
      </w:r>
      <w:r w:rsidRPr="00A74982">
        <w:t>Резолюция Сов</w:t>
      </w:r>
      <w:r>
        <w:t>ета Безопасности № 692 (1991)</w:t>
      </w:r>
      <w:r w:rsidR="00D11CED">
        <w:t>.</w:t>
      </w:r>
      <w:r>
        <w:t xml:space="preserve"> </w:t>
      </w:r>
      <w:r w:rsidRPr="00A74982">
        <w:t xml:space="preserve"> Международное публичное право. Сборник документов. </w:t>
      </w:r>
    </w:p>
    <w:p w:rsidR="009A1D47" w:rsidRDefault="00224AAC">
      <w:pPr>
        <w:pStyle w:val="a7"/>
      </w:pPr>
      <w:r>
        <w:t xml:space="preserve">    Т. 2. </w:t>
      </w:r>
      <w:r w:rsidRPr="00A74982">
        <w:t xml:space="preserve">М.: БЕК, 1996. </w:t>
      </w:r>
      <w:r>
        <w:t xml:space="preserve"> </w:t>
      </w:r>
      <w:r w:rsidRPr="00A74982">
        <w:t>С. 102 – 104.</w:t>
      </w:r>
    </w:p>
  </w:footnote>
  <w:footnote w:id="25">
    <w:p w:rsidR="00224AAC" w:rsidRDefault="00224AAC" w:rsidP="003769A2">
      <w:pPr>
        <w:pStyle w:val="a7"/>
        <w:jc w:val="both"/>
        <w:rPr>
          <w:color w:val="000000"/>
        </w:rPr>
      </w:pPr>
      <w:r>
        <w:rPr>
          <w:rStyle w:val="a9"/>
        </w:rPr>
        <w:footnoteRef/>
      </w:r>
      <w:r>
        <w:t xml:space="preserve"> </w:t>
      </w:r>
      <w:r w:rsidRPr="00A74982">
        <w:t>Пресс-релиз Генеральной Ассамбл</w:t>
      </w:r>
      <w:r>
        <w:t>еи ООН от 10 января 2000 года.</w:t>
      </w:r>
      <w:r w:rsidRPr="00A74982">
        <w:t xml:space="preserve"> </w:t>
      </w:r>
      <w:r w:rsidRPr="00A74982">
        <w:rPr>
          <w:color w:val="000000"/>
        </w:rPr>
        <w:t xml:space="preserve">Документы ООН. </w:t>
      </w:r>
      <w:r>
        <w:rPr>
          <w:color w:val="000000"/>
        </w:rPr>
        <w:t xml:space="preserve"> </w:t>
      </w:r>
      <w:r w:rsidRPr="00A74982">
        <w:rPr>
          <w:color w:val="000000"/>
        </w:rPr>
        <w:t xml:space="preserve">Электронный </w:t>
      </w:r>
    </w:p>
    <w:p w:rsidR="009A1D47" w:rsidRDefault="00224AAC" w:rsidP="004900AE">
      <w:pPr>
        <w:pStyle w:val="a7"/>
        <w:jc w:val="both"/>
      </w:pPr>
      <w:r w:rsidRPr="00A74982">
        <w:rPr>
          <w:color w:val="000000"/>
        </w:rPr>
        <w:t xml:space="preserve">ресурс.- Режим доступа: </w:t>
      </w:r>
      <w:r w:rsidRPr="00A74982">
        <w:rPr>
          <w:lang w:val="en-US"/>
        </w:rPr>
        <w:t>www</w:t>
      </w:r>
      <w:r w:rsidRPr="00A74982">
        <w:t>.</w:t>
      </w:r>
      <w:r w:rsidRPr="00A74982">
        <w:rPr>
          <w:lang w:val="en-US"/>
        </w:rPr>
        <w:t>un</w:t>
      </w:r>
      <w:r w:rsidRPr="00A74982">
        <w:t>.</w:t>
      </w:r>
      <w:r w:rsidRPr="00A74982">
        <w:rPr>
          <w:lang w:val="en-US"/>
        </w:rPr>
        <w:t>org</w:t>
      </w:r>
      <w:r w:rsidRPr="00A74982">
        <w:t>/</w:t>
      </w:r>
      <w:r w:rsidRPr="00A74982">
        <w:rPr>
          <w:lang w:val="en-US"/>
        </w:rPr>
        <w:t>documents</w:t>
      </w:r>
      <w:r>
        <w:t>.</w:t>
      </w:r>
    </w:p>
  </w:footnote>
  <w:footnote w:id="26">
    <w:p w:rsidR="009A1D47" w:rsidRDefault="00224AAC" w:rsidP="004900AE">
      <w:pPr>
        <w:pStyle w:val="a3"/>
        <w:spacing w:line="360" w:lineRule="auto"/>
        <w:jc w:val="both"/>
      </w:pPr>
      <w:r w:rsidRPr="004900AE">
        <w:rPr>
          <w:rStyle w:val="a9"/>
          <w:rFonts w:ascii="Times New Roman" w:hAnsi="Times New Roman"/>
          <w:sz w:val="20"/>
          <w:szCs w:val="20"/>
        </w:rPr>
        <w:footnoteRef/>
      </w:r>
      <w:r w:rsidRPr="00D11CED">
        <w:rPr>
          <w:rFonts w:ascii="Times New Roman" w:hAnsi="Times New Roman" w:cs="Times New Roman"/>
          <w:sz w:val="20"/>
          <w:szCs w:val="20"/>
          <w:lang w:val="ru-RU"/>
        </w:rPr>
        <w:t xml:space="preserve"> </w:t>
      </w:r>
      <w:r w:rsidRPr="004900AE">
        <w:rPr>
          <w:rStyle w:val="FontStyle19"/>
          <w:sz w:val="20"/>
          <w:szCs w:val="20"/>
          <w:lang w:val="ru-RU"/>
        </w:rPr>
        <w:t xml:space="preserve">Устав ООН, ст. 71, 1945 </w:t>
      </w:r>
      <w:r w:rsidRPr="00D11CED">
        <w:rPr>
          <w:rFonts w:ascii="Times New Roman" w:hAnsi="Times New Roman" w:cs="Times New Roman"/>
          <w:sz w:val="20"/>
          <w:szCs w:val="20"/>
          <w:lang w:val="ru-RU"/>
        </w:rPr>
        <w:t>// Справочная Правовая Система «Гарант».</w:t>
      </w:r>
    </w:p>
  </w:footnote>
  <w:footnote w:id="27">
    <w:p w:rsidR="00224AAC" w:rsidRPr="004900AE" w:rsidRDefault="00224AAC">
      <w:pPr>
        <w:pStyle w:val="a7"/>
      </w:pPr>
      <w:r w:rsidRPr="004900AE">
        <w:rPr>
          <w:rStyle w:val="a9"/>
        </w:rPr>
        <w:footnoteRef/>
      </w:r>
      <w:r w:rsidRPr="004900AE">
        <w:t xml:space="preserve"> Бекяшев К.А, Ходаков А.Г. Статут  Международного Суда ООН. Международное публичное право. Т.1.- </w:t>
      </w:r>
    </w:p>
    <w:p w:rsidR="009A1D47" w:rsidRDefault="00224AAC">
      <w:pPr>
        <w:pStyle w:val="a7"/>
      </w:pPr>
      <w:r w:rsidRPr="004900AE">
        <w:t xml:space="preserve"> М.,1996. С.404-414.</w:t>
      </w:r>
    </w:p>
  </w:footnote>
  <w:footnote w:id="28">
    <w:p w:rsidR="00224AAC" w:rsidRPr="004900AE" w:rsidRDefault="00224AAC" w:rsidP="003769A2">
      <w:pPr>
        <w:pStyle w:val="a3"/>
        <w:jc w:val="both"/>
        <w:rPr>
          <w:rFonts w:ascii="Times New Roman" w:hAnsi="Times New Roman" w:cs="Times New Roman"/>
          <w:sz w:val="20"/>
          <w:szCs w:val="20"/>
          <w:lang w:val="ru-RU"/>
        </w:rPr>
      </w:pPr>
      <w:r w:rsidRPr="004900AE">
        <w:rPr>
          <w:rStyle w:val="a9"/>
          <w:rFonts w:ascii="Times New Roman" w:hAnsi="Times New Roman"/>
          <w:sz w:val="20"/>
          <w:szCs w:val="20"/>
        </w:rPr>
        <w:footnoteRef/>
      </w:r>
      <w:r w:rsidRPr="004900AE">
        <w:rPr>
          <w:rFonts w:ascii="Times New Roman" w:hAnsi="Times New Roman" w:cs="Times New Roman"/>
          <w:sz w:val="20"/>
          <w:szCs w:val="20"/>
          <w:lang w:val="ru-RU"/>
        </w:rPr>
        <w:t xml:space="preserve"> М. Беджауи, Международный Суд: прошлое и будущее. Московский журнал международного права, </w:t>
      </w:r>
    </w:p>
    <w:p w:rsidR="009A1D47" w:rsidRDefault="00224AAC" w:rsidP="004900AE">
      <w:pPr>
        <w:pStyle w:val="a3"/>
        <w:jc w:val="both"/>
      </w:pPr>
      <w:r w:rsidRPr="00D11CED">
        <w:rPr>
          <w:rFonts w:ascii="Times New Roman" w:hAnsi="Times New Roman" w:cs="Times New Roman"/>
          <w:sz w:val="20"/>
          <w:szCs w:val="20"/>
          <w:lang w:val="ru-RU"/>
        </w:rPr>
        <w:t xml:space="preserve">1995, </w:t>
      </w:r>
      <w:r w:rsidRPr="004900AE">
        <w:rPr>
          <w:rFonts w:ascii="Times New Roman" w:hAnsi="Times New Roman" w:cs="Times New Roman"/>
          <w:sz w:val="20"/>
          <w:szCs w:val="20"/>
        </w:rPr>
        <w:t>N</w:t>
      </w:r>
      <w:r w:rsidRPr="00D11CED">
        <w:rPr>
          <w:rFonts w:ascii="Times New Roman" w:hAnsi="Times New Roman" w:cs="Times New Roman"/>
          <w:sz w:val="20"/>
          <w:szCs w:val="20"/>
          <w:lang w:val="ru-RU"/>
        </w:rPr>
        <w:t xml:space="preserve">2. </w:t>
      </w:r>
    </w:p>
  </w:footnote>
  <w:footnote w:id="29">
    <w:p w:rsidR="009A1D47" w:rsidRDefault="00224AAC" w:rsidP="004900AE">
      <w:pPr>
        <w:pStyle w:val="a3"/>
        <w:spacing w:line="360" w:lineRule="auto"/>
        <w:jc w:val="both"/>
      </w:pPr>
      <w:r w:rsidRPr="004900AE">
        <w:rPr>
          <w:rStyle w:val="a9"/>
          <w:rFonts w:ascii="Times New Roman" w:hAnsi="Times New Roman"/>
          <w:sz w:val="20"/>
          <w:szCs w:val="20"/>
        </w:rPr>
        <w:footnoteRef/>
      </w:r>
      <w:r w:rsidRPr="00D11CED">
        <w:rPr>
          <w:rFonts w:ascii="Times New Roman" w:hAnsi="Times New Roman" w:cs="Times New Roman"/>
          <w:sz w:val="20"/>
          <w:szCs w:val="20"/>
          <w:lang w:val="ru-RU"/>
        </w:rPr>
        <w:t xml:space="preserve"> </w:t>
      </w:r>
      <w:r w:rsidRPr="004900AE">
        <w:rPr>
          <w:rStyle w:val="FontStyle19"/>
          <w:sz w:val="20"/>
          <w:szCs w:val="20"/>
          <w:lang w:val="ru-RU"/>
        </w:rPr>
        <w:t xml:space="preserve">Устав ООН. п. 2 ст. 94. 1945 </w:t>
      </w:r>
      <w:r w:rsidRPr="00D11CED">
        <w:rPr>
          <w:rFonts w:ascii="Times New Roman" w:hAnsi="Times New Roman" w:cs="Times New Roman"/>
          <w:sz w:val="20"/>
          <w:szCs w:val="20"/>
          <w:lang w:val="ru-RU"/>
        </w:rPr>
        <w:t>// Справочная Правовая Система «Гарант».</w:t>
      </w:r>
    </w:p>
  </w:footnote>
  <w:footnote w:id="30">
    <w:p w:rsidR="009A1D47" w:rsidRDefault="00224AAC">
      <w:pPr>
        <w:pStyle w:val="a7"/>
      </w:pPr>
      <w:r>
        <w:rPr>
          <w:rStyle w:val="a9"/>
        </w:rPr>
        <w:footnoteRef/>
      </w:r>
      <w:r>
        <w:t xml:space="preserve"> </w:t>
      </w:r>
      <w:r w:rsidRPr="00BD36D8">
        <w:t>Примаков Е. ООН: вызовы време</w:t>
      </w:r>
      <w:r>
        <w:t>ни.</w:t>
      </w:r>
      <w:r w:rsidRPr="00BD36D8">
        <w:t xml:space="preserve"> Россия в глобальной политике. 2005. </w:t>
      </w:r>
      <w:r>
        <w:t xml:space="preserve"> </w:t>
      </w:r>
      <w:r w:rsidRPr="00BD36D8">
        <w:t>№5. Т.2. С. 66-72.</w:t>
      </w:r>
    </w:p>
  </w:footnote>
  <w:footnote w:id="31">
    <w:p w:rsidR="009A1D47" w:rsidRDefault="00224AAC">
      <w:pPr>
        <w:pStyle w:val="a7"/>
      </w:pPr>
      <w:r>
        <w:rPr>
          <w:rStyle w:val="a9"/>
        </w:rPr>
        <w:footnoteRef/>
      </w:r>
      <w:r>
        <w:t xml:space="preserve"> </w:t>
      </w:r>
      <w:r w:rsidRPr="00FC629A">
        <w:t xml:space="preserve">Орлов А. </w:t>
      </w:r>
      <w:r>
        <w:t xml:space="preserve">Реформа ООН: мифы и реальность. </w:t>
      </w:r>
      <w:r w:rsidRPr="00FC629A">
        <w:t xml:space="preserve"> Обозреватель. </w:t>
      </w:r>
      <w:r>
        <w:t xml:space="preserve"> </w:t>
      </w:r>
      <w:r w:rsidRPr="00FC629A">
        <w:t>2004. №3. С.</w:t>
      </w:r>
      <w:r>
        <w:t xml:space="preserve"> </w:t>
      </w:r>
      <w:r w:rsidRPr="00FC629A">
        <w:t>33.</w:t>
      </w:r>
    </w:p>
  </w:footnote>
  <w:footnote w:id="32">
    <w:p w:rsidR="00224AAC" w:rsidRDefault="00224AAC" w:rsidP="003769A2">
      <w:pPr>
        <w:pStyle w:val="a7"/>
        <w:jc w:val="both"/>
      </w:pPr>
      <w:r>
        <w:rPr>
          <w:rStyle w:val="a9"/>
        </w:rPr>
        <w:footnoteRef/>
      </w:r>
      <w:r>
        <w:t xml:space="preserve"> Всеобщая декларация прав человека, принята Генеральной Ассамблеей ООН 10.12.1948. Библиотечка </w:t>
      </w:r>
    </w:p>
    <w:p w:rsidR="009A1D47" w:rsidRDefault="00224AAC" w:rsidP="004900AE">
      <w:pPr>
        <w:pStyle w:val="a7"/>
        <w:jc w:val="both"/>
      </w:pPr>
      <w:r>
        <w:t>«</w:t>
      </w:r>
      <w:r w:rsidRPr="00610DAA">
        <w:t>Россий</w:t>
      </w:r>
      <w:r>
        <w:t xml:space="preserve">ской газеты» </w:t>
      </w:r>
      <w:r w:rsidRPr="00610DAA">
        <w:t>В</w:t>
      </w:r>
      <w:r>
        <w:t xml:space="preserve">ып. 11. </w:t>
      </w:r>
      <w:r w:rsidRPr="00610DAA">
        <w:t xml:space="preserve"> М., 1995. С. 10 </w:t>
      </w:r>
      <w:r>
        <w:t>–</w:t>
      </w:r>
      <w:r w:rsidRPr="00610DAA">
        <w:t xml:space="preserve"> 17</w:t>
      </w:r>
      <w:r>
        <w:t>.</w:t>
      </w:r>
    </w:p>
  </w:footnote>
  <w:footnote w:id="33">
    <w:p w:rsidR="009A1D47" w:rsidRDefault="00224AAC">
      <w:pPr>
        <w:pStyle w:val="a7"/>
      </w:pPr>
      <w:r>
        <w:rPr>
          <w:rStyle w:val="a9"/>
        </w:rPr>
        <w:footnoteRef/>
      </w:r>
      <w:r>
        <w:t xml:space="preserve"> Урк Харт. ООН в ХХ</w:t>
      </w:r>
      <w:r>
        <w:rPr>
          <w:lang w:val="en-US"/>
        </w:rPr>
        <w:t>I</w:t>
      </w:r>
      <w:r>
        <w:t xml:space="preserve"> веке // Россия в глобальной политике. 2004. №4. С.27.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AC" w:rsidRDefault="00224AAC" w:rsidP="00DD6FC8">
    <w:pPr>
      <w:pStyle w:val="aa"/>
      <w:framePr w:wrap="around" w:vAnchor="text" w:hAnchor="margin" w:xAlign="right" w:y="1"/>
      <w:rPr>
        <w:rStyle w:val="ac"/>
      </w:rPr>
    </w:pPr>
  </w:p>
  <w:p w:rsidR="00224AAC" w:rsidRDefault="00224AAC" w:rsidP="00DD6FC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F7077"/>
    <w:multiLevelType w:val="hybridMultilevel"/>
    <w:tmpl w:val="1616CCC4"/>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2559C3"/>
    <w:multiLevelType w:val="hybridMultilevel"/>
    <w:tmpl w:val="C2D269C8"/>
    <w:lvl w:ilvl="0" w:tplc="A4B086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2431123C"/>
    <w:multiLevelType w:val="hybridMultilevel"/>
    <w:tmpl w:val="995E3234"/>
    <w:lvl w:ilvl="0" w:tplc="A4B086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
    <w:nsid w:val="5B54624B"/>
    <w:multiLevelType w:val="hybridMultilevel"/>
    <w:tmpl w:val="ABA0B068"/>
    <w:lvl w:ilvl="0" w:tplc="1D6404DC">
      <w:start w:val="2"/>
      <w:numFmt w:val="decimal"/>
      <w:lvlText w:val="%1."/>
      <w:lvlJc w:val="left"/>
      <w:pPr>
        <w:tabs>
          <w:tab w:val="num" w:pos="1004"/>
        </w:tabs>
        <w:ind w:left="1004"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4">
    <w:nsid w:val="63075E7D"/>
    <w:multiLevelType w:val="hybridMultilevel"/>
    <w:tmpl w:val="57B4FA74"/>
    <w:lvl w:ilvl="0" w:tplc="5E88DEBA">
      <w:start w:val="1"/>
      <w:numFmt w:val="russianLower"/>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5">
    <w:nsid w:val="75284D80"/>
    <w:multiLevelType w:val="hybridMultilevel"/>
    <w:tmpl w:val="D8D04D38"/>
    <w:lvl w:ilvl="0" w:tplc="5E88DEBA">
      <w:start w:val="1"/>
      <w:numFmt w:val="russianLower"/>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880"/>
    <w:rsid w:val="00043A66"/>
    <w:rsid w:val="00073854"/>
    <w:rsid w:val="000E43CD"/>
    <w:rsid w:val="00153CA8"/>
    <w:rsid w:val="00176BF0"/>
    <w:rsid w:val="001E6E7F"/>
    <w:rsid w:val="001F0C8D"/>
    <w:rsid w:val="00224335"/>
    <w:rsid w:val="00224AAC"/>
    <w:rsid w:val="002B7CB0"/>
    <w:rsid w:val="00375BEE"/>
    <w:rsid w:val="003769A2"/>
    <w:rsid w:val="00396A13"/>
    <w:rsid w:val="003E71C6"/>
    <w:rsid w:val="00407BD2"/>
    <w:rsid w:val="00413D2D"/>
    <w:rsid w:val="0045396A"/>
    <w:rsid w:val="00461571"/>
    <w:rsid w:val="00473C5D"/>
    <w:rsid w:val="004900AE"/>
    <w:rsid w:val="00495290"/>
    <w:rsid w:val="004E0B51"/>
    <w:rsid w:val="00535179"/>
    <w:rsid w:val="00570107"/>
    <w:rsid w:val="00574880"/>
    <w:rsid w:val="005B5A96"/>
    <w:rsid w:val="005D05B9"/>
    <w:rsid w:val="00610DAA"/>
    <w:rsid w:val="006607A6"/>
    <w:rsid w:val="006A6290"/>
    <w:rsid w:val="006D710F"/>
    <w:rsid w:val="00737D0D"/>
    <w:rsid w:val="007B5776"/>
    <w:rsid w:val="007C1409"/>
    <w:rsid w:val="00854296"/>
    <w:rsid w:val="008B3E41"/>
    <w:rsid w:val="0099553D"/>
    <w:rsid w:val="009A1D47"/>
    <w:rsid w:val="009A5588"/>
    <w:rsid w:val="009C3FA1"/>
    <w:rsid w:val="00A24DFA"/>
    <w:rsid w:val="00A67840"/>
    <w:rsid w:val="00A74982"/>
    <w:rsid w:val="00AA7173"/>
    <w:rsid w:val="00B160B0"/>
    <w:rsid w:val="00B63E83"/>
    <w:rsid w:val="00B737D7"/>
    <w:rsid w:val="00B81999"/>
    <w:rsid w:val="00BD1959"/>
    <w:rsid w:val="00BD36D8"/>
    <w:rsid w:val="00BD634F"/>
    <w:rsid w:val="00C13BD4"/>
    <w:rsid w:val="00D11CED"/>
    <w:rsid w:val="00DA7976"/>
    <w:rsid w:val="00DC1389"/>
    <w:rsid w:val="00DD6FC8"/>
    <w:rsid w:val="00DF1F90"/>
    <w:rsid w:val="00E77F62"/>
    <w:rsid w:val="00EF1FA4"/>
    <w:rsid w:val="00EF3041"/>
    <w:rsid w:val="00FC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7AE7A8B-B0FA-4C1F-9F27-27F0B799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880"/>
    <w:rPr>
      <w:sz w:val="24"/>
      <w:szCs w:val="24"/>
    </w:rPr>
  </w:style>
  <w:style w:type="paragraph" w:styleId="1">
    <w:name w:val="heading 1"/>
    <w:basedOn w:val="a"/>
    <w:next w:val="a"/>
    <w:link w:val="10"/>
    <w:uiPriority w:val="99"/>
    <w:qFormat/>
    <w:rsid w:val="00574880"/>
    <w:pPr>
      <w:widowControl w:val="0"/>
      <w:autoSpaceDE w:val="0"/>
      <w:autoSpaceDN w:val="0"/>
      <w:adjustRightInd w:val="0"/>
      <w:spacing w:line="360" w:lineRule="auto"/>
      <w:jc w:val="center"/>
      <w:outlineLvl w:val="0"/>
    </w:pPr>
    <w:rPr>
      <w:b/>
      <w:bCs/>
      <w:sz w:val="28"/>
      <w:szCs w:val="20"/>
    </w:rPr>
  </w:style>
  <w:style w:type="paragraph" w:styleId="3">
    <w:name w:val="heading 3"/>
    <w:basedOn w:val="a"/>
    <w:next w:val="a"/>
    <w:link w:val="30"/>
    <w:uiPriority w:val="99"/>
    <w:qFormat/>
    <w:rsid w:val="005748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FontStyle20">
    <w:name w:val="Font Style20"/>
    <w:uiPriority w:val="99"/>
    <w:rsid w:val="00574880"/>
    <w:rPr>
      <w:rFonts w:cs="Times New Roman"/>
      <w:sz w:val="28"/>
      <w:szCs w:val="28"/>
      <w:lang w:val="ru-RU" w:eastAsia="x-none"/>
    </w:rPr>
  </w:style>
  <w:style w:type="character" w:customStyle="1" w:styleId="FontStyle19">
    <w:name w:val="Font Style19"/>
    <w:uiPriority w:val="99"/>
    <w:rsid w:val="00574880"/>
    <w:rPr>
      <w:rFonts w:ascii="Times New Roman" w:hAnsi="Times New Roman" w:cs="Times New Roman"/>
      <w:sz w:val="16"/>
      <w:szCs w:val="16"/>
    </w:rPr>
  </w:style>
  <w:style w:type="paragraph" w:styleId="a3">
    <w:name w:val="No Spacing"/>
    <w:link w:val="a4"/>
    <w:uiPriority w:val="99"/>
    <w:qFormat/>
    <w:rsid w:val="00574880"/>
    <w:rPr>
      <w:rFonts w:ascii="Calibri" w:hAnsi="Calibri" w:cs="Calibri"/>
      <w:sz w:val="22"/>
      <w:szCs w:val="22"/>
      <w:lang w:val="en-US" w:eastAsia="en-US"/>
    </w:rPr>
  </w:style>
  <w:style w:type="paragraph" w:styleId="a5">
    <w:name w:val="Normal (Web)"/>
    <w:basedOn w:val="a"/>
    <w:uiPriority w:val="99"/>
    <w:rsid w:val="00574880"/>
    <w:pPr>
      <w:spacing w:before="100" w:beforeAutospacing="1" w:after="100" w:afterAutospacing="1"/>
    </w:pPr>
    <w:rPr>
      <w:rFonts w:ascii="Arial" w:hAnsi="Arial" w:cs="Arial"/>
      <w:sz w:val="18"/>
      <w:szCs w:val="18"/>
    </w:rPr>
  </w:style>
  <w:style w:type="character" w:styleId="a6">
    <w:name w:val="Hyperlink"/>
    <w:uiPriority w:val="99"/>
    <w:rsid w:val="00574880"/>
    <w:rPr>
      <w:rFonts w:cs="Times New Roman"/>
      <w:color w:val="0000FF"/>
      <w:u w:val="single"/>
    </w:rPr>
  </w:style>
  <w:style w:type="character" w:customStyle="1" w:styleId="a4">
    <w:name w:val="Без інтервалів Знак"/>
    <w:link w:val="a3"/>
    <w:uiPriority w:val="99"/>
    <w:locked/>
    <w:rsid w:val="00574880"/>
    <w:rPr>
      <w:rFonts w:ascii="Calibri" w:hAnsi="Calibri" w:cs="Calibri"/>
      <w:sz w:val="22"/>
      <w:szCs w:val="22"/>
      <w:lang w:val="en-US" w:eastAsia="en-US" w:bidi="ar-SA"/>
    </w:rPr>
  </w:style>
  <w:style w:type="character" w:customStyle="1" w:styleId="FontStyle16">
    <w:name w:val="Font Style16"/>
    <w:uiPriority w:val="99"/>
    <w:rsid w:val="00574880"/>
    <w:rPr>
      <w:rFonts w:ascii="Times New Roman" w:hAnsi="Times New Roman" w:cs="Times New Roman"/>
      <w:i/>
      <w:iCs/>
      <w:sz w:val="16"/>
      <w:szCs w:val="16"/>
    </w:rPr>
  </w:style>
  <w:style w:type="paragraph" w:styleId="a7">
    <w:name w:val="footnote text"/>
    <w:basedOn w:val="a"/>
    <w:link w:val="a8"/>
    <w:uiPriority w:val="99"/>
    <w:semiHidden/>
    <w:rsid w:val="00495290"/>
    <w:rPr>
      <w:sz w:val="20"/>
      <w:szCs w:val="20"/>
    </w:rPr>
  </w:style>
  <w:style w:type="character" w:customStyle="1" w:styleId="a8">
    <w:name w:val="Текст виноски Знак"/>
    <w:link w:val="a7"/>
    <w:uiPriority w:val="99"/>
    <w:semiHidden/>
    <w:rPr>
      <w:sz w:val="20"/>
      <w:szCs w:val="20"/>
    </w:rPr>
  </w:style>
  <w:style w:type="character" w:customStyle="1" w:styleId="FontStyle22">
    <w:name w:val="Font Style22"/>
    <w:uiPriority w:val="99"/>
    <w:rsid w:val="00495290"/>
    <w:rPr>
      <w:rFonts w:ascii="Times New Roman" w:hAnsi="Times New Roman" w:cs="Times New Roman"/>
      <w:b/>
      <w:bCs/>
      <w:i/>
      <w:iCs/>
      <w:sz w:val="16"/>
      <w:szCs w:val="16"/>
    </w:rPr>
  </w:style>
  <w:style w:type="character" w:customStyle="1" w:styleId="FontStyle14">
    <w:name w:val="Font Style14"/>
    <w:uiPriority w:val="99"/>
    <w:rsid w:val="00495290"/>
    <w:rPr>
      <w:rFonts w:ascii="Trebuchet MS" w:hAnsi="Trebuchet MS" w:cs="Trebuchet MS"/>
      <w:w w:val="150"/>
      <w:sz w:val="10"/>
      <w:szCs w:val="10"/>
    </w:rPr>
  </w:style>
  <w:style w:type="character" w:styleId="a9">
    <w:name w:val="footnote reference"/>
    <w:uiPriority w:val="99"/>
    <w:semiHidden/>
    <w:rsid w:val="00495290"/>
    <w:rPr>
      <w:rFonts w:cs="Times New Roman"/>
      <w:vertAlign w:val="superscript"/>
    </w:rPr>
  </w:style>
  <w:style w:type="paragraph" w:styleId="aa">
    <w:name w:val="header"/>
    <w:basedOn w:val="a"/>
    <w:link w:val="ab"/>
    <w:uiPriority w:val="99"/>
    <w:rsid w:val="00DD6FC8"/>
    <w:pPr>
      <w:tabs>
        <w:tab w:val="center" w:pos="4677"/>
        <w:tab w:val="right" w:pos="9355"/>
      </w:tabs>
    </w:pPr>
  </w:style>
  <w:style w:type="character" w:customStyle="1" w:styleId="ab">
    <w:name w:val="Верхній колонтитул Знак"/>
    <w:link w:val="aa"/>
    <w:uiPriority w:val="99"/>
    <w:semiHidden/>
    <w:rPr>
      <w:sz w:val="24"/>
      <w:szCs w:val="24"/>
    </w:rPr>
  </w:style>
  <w:style w:type="character" w:styleId="ac">
    <w:name w:val="page number"/>
    <w:uiPriority w:val="99"/>
    <w:rsid w:val="00DD6FC8"/>
    <w:rPr>
      <w:rFonts w:cs="Times New Roman"/>
    </w:rPr>
  </w:style>
  <w:style w:type="paragraph" w:styleId="ad">
    <w:name w:val="footer"/>
    <w:basedOn w:val="a"/>
    <w:link w:val="ae"/>
    <w:uiPriority w:val="99"/>
    <w:rsid w:val="004900AE"/>
    <w:pPr>
      <w:tabs>
        <w:tab w:val="center" w:pos="4677"/>
        <w:tab w:val="right" w:pos="9355"/>
      </w:tabs>
    </w:pPr>
  </w:style>
  <w:style w:type="character" w:customStyle="1" w:styleId="ae">
    <w:name w:val="Нижні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19460</Words>
  <Characters>110925</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130125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вшфтф</dc:creator>
  <cp:keywords/>
  <dc:description/>
  <cp:lastModifiedBy>Irina</cp:lastModifiedBy>
  <cp:revision>2</cp:revision>
  <cp:lastPrinted>2010-05-17T11:48:00Z</cp:lastPrinted>
  <dcterms:created xsi:type="dcterms:W3CDTF">2014-08-10T21:29:00Z</dcterms:created>
  <dcterms:modified xsi:type="dcterms:W3CDTF">2014-08-10T21:29:00Z</dcterms:modified>
</cp:coreProperties>
</file>