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799" w:rsidRPr="002A1509" w:rsidRDefault="00136799" w:rsidP="002A1509">
      <w:pPr>
        <w:widowControl w:val="0"/>
        <w:shd w:val="clear" w:color="auto" w:fill="FFFFFF"/>
        <w:autoSpaceDE w:val="0"/>
        <w:autoSpaceDN w:val="0"/>
        <w:adjustRightInd w:val="0"/>
        <w:spacing w:before="0" w:after="0" w:line="360" w:lineRule="auto"/>
        <w:rPr>
          <w:b/>
          <w:bCs/>
          <w:sz w:val="28"/>
          <w:szCs w:val="28"/>
        </w:rPr>
      </w:pPr>
      <w:r w:rsidRPr="002A1509">
        <w:rPr>
          <w:b/>
          <w:bCs/>
          <w:sz w:val="28"/>
          <w:szCs w:val="28"/>
        </w:rPr>
        <w:t xml:space="preserve">Содержание </w:t>
      </w:r>
    </w:p>
    <w:p w:rsidR="00136799" w:rsidRPr="002A1509" w:rsidRDefault="00136799" w:rsidP="002A1509">
      <w:pPr>
        <w:widowControl w:val="0"/>
        <w:shd w:val="clear" w:color="auto" w:fill="FFFFFF"/>
        <w:autoSpaceDE w:val="0"/>
        <w:autoSpaceDN w:val="0"/>
        <w:adjustRightInd w:val="0"/>
        <w:spacing w:before="0" w:after="0" w:line="360" w:lineRule="auto"/>
        <w:rPr>
          <w:bCs/>
          <w:sz w:val="28"/>
          <w:szCs w:val="28"/>
        </w:rPr>
      </w:pPr>
    </w:p>
    <w:p w:rsidR="002A1509" w:rsidRPr="002A1509" w:rsidRDefault="002A1509" w:rsidP="002A1509">
      <w:pPr>
        <w:widowControl w:val="0"/>
        <w:spacing w:before="0" w:after="0" w:line="360" w:lineRule="auto"/>
        <w:rPr>
          <w:sz w:val="28"/>
          <w:szCs w:val="28"/>
        </w:rPr>
      </w:pPr>
      <w:r w:rsidRPr="002A1509">
        <w:rPr>
          <w:bCs/>
          <w:sz w:val="28"/>
          <w:szCs w:val="28"/>
        </w:rPr>
        <w:t xml:space="preserve">Введение </w:t>
      </w:r>
    </w:p>
    <w:p w:rsidR="002A1509" w:rsidRPr="002A1509" w:rsidRDefault="002A1509" w:rsidP="002A1509">
      <w:pPr>
        <w:widowControl w:val="0"/>
        <w:autoSpaceDE w:val="0"/>
        <w:autoSpaceDN w:val="0"/>
        <w:adjustRightInd w:val="0"/>
        <w:spacing w:before="0" w:after="0" w:line="360" w:lineRule="auto"/>
        <w:rPr>
          <w:sz w:val="28"/>
          <w:szCs w:val="28"/>
        </w:rPr>
      </w:pPr>
      <w:r w:rsidRPr="002A1509">
        <w:rPr>
          <w:sz w:val="28"/>
          <w:szCs w:val="28"/>
        </w:rPr>
        <w:t>1 Таможенные органы Республики Казахстан как субъект правоохранительной деятельности</w:t>
      </w:r>
    </w:p>
    <w:p w:rsidR="002A1509" w:rsidRPr="002A1509" w:rsidRDefault="002A1509" w:rsidP="002A1509">
      <w:pPr>
        <w:widowControl w:val="0"/>
        <w:tabs>
          <w:tab w:val="num" w:pos="567"/>
        </w:tabs>
        <w:spacing w:before="0" w:after="0" w:line="360" w:lineRule="auto"/>
        <w:rPr>
          <w:sz w:val="28"/>
          <w:szCs w:val="28"/>
        </w:rPr>
      </w:pPr>
      <w:r w:rsidRPr="002A1509">
        <w:rPr>
          <w:sz w:val="28"/>
          <w:szCs w:val="28"/>
        </w:rPr>
        <w:t>1.1 Оперативно-розыскная деятельность: признаки, задачи и функции</w:t>
      </w:r>
    </w:p>
    <w:p w:rsidR="002A1509" w:rsidRPr="002A1509" w:rsidRDefault="002A1509" w:rsidP="002A1509">
      <w:pPr>
        <w:widowControl w:val="0"/>
        <w:spacing w:before="0" w:after="0" w:line="360" w:lineRule="auto"/>
        <w:rPr>
          <w:sz w:val="28"/>
          <w:szCs w:val="28"/>
        </w:rPr>
      </w:pPr>
      <w:r w:rsidRPr="002A1509">
        <w:rPr>
          <w:sz w:val="28"/>
          <w:szCs w:val="28"/>
        </w:rPr>
        <w:t>1.2 Понятие и виды оперативно-розыскных мероприятий</w:t>
      </w:r>
      <w:r w:rsidRPr="002A1509">
        <w:rPr>
          <w:bCs/>
          <w:sz w:val="28"/>
          <w:szCs w:val="28"/>
        </w:rPr>
        <w:t xml:space="preserve"> </w:t>
      </w:r>
    </w:p>
    <w:p w:rsidR="002A1509" w:rsidRPr="002A1509" w:rsidRDefault="002A1509" w:rsidP="002A1509">
      <w:pPr>
        <w:widowControl w:val="0"/>
        <w:spacing w:before="0" w:after="0" w:line="360" w:lineRule="auto"/>
        <w:rPr>
          <w:sz w:val="28"/>
          <w:szCs w:val="28"/>
        </w:rPr>
      </w:pPr>
      <w:r w:rsidRPr="002A1509">
        <w:rPr>
          <w:sz w:val="28"/>
          <w:szCs w:val="28"/>
        </w:rPr>
        <w:t>1.3 Основания и условия проведения оперативно-розыскных мероприятий таможенными органами</w:t>
      </w:r>
    </w:p>
    <w:p w:rsidR="002A1509" w:rsidRPr="002A1509" w:rsidRDefault="002A1509" w:rsidP="002A1509">
      <w:pPr>
        <w:pStyle w:val="a5"/>
        <w:widowControl w:val="0"/>
        <w:spacing w:line="360" w:lineRule="auto"/>
        <w:jc w:val="left"/>
        <w:rPr>
          <w:sz w:val="28"/>
          <w:szCs w:val="28"/>
        </w:rPr>
      </w:pPr>
      <w:r w:rsidRPr="002A1509">
        <w:rPr>
          <w:sz w:val="28"/>
          <w:szCs w:val="28"/>
        </w:rPr>
        <w:t>2 Анализ борьбы таможенных органов с преступлениями на примере таможни «Семей»</w:t>
      </w:r>
    </w:p>
    <w:p w:rsidR="002A1509" w:rsidRPr="002A1509" w:rsidRDefault="002A1509" w:rsidP="002A1509">
      <w:pPr>
        <w:pStyle w:val="a5"/>
        <w:widowControl w:val="0"/>
        <w:spacing w:line="360" w:lineRule="auto"/>
        <w:jc w:val="left"/>
        <w:rPr>
          <w:sz w:val="28"/>
          <w:szCs w:val="28"/>
        </w:rPr>
      </w:pPr>
      <w:r w:rsidRPr="002A1509">
        <w:rPr>
          <w:sz w:val="28"/>
          <w:szCs w:val="28"/>
        </w:rPr>
        <w:t>2.1 Борьба с экономическими преступлениями</w:t>
      </w:r>
    </w:p>
    <w:p w:rsidR="002A1509" w:rsidRPr="002A1509" w:rsidRDefault="002A1509" w:rsidP="002A1509">
      <w:pPr>
        <w:pStyle w:val="a5"/>
        <w:widowControl w:val="0"/>
        <w:spacing w:line="360" w:lineRule="auto"/>
        <w:jc w:val="left"/>
        <w:rPr>
          <w:sz w:val="28"/>
          <w:szCs w:val="28"/>
        </w:rPr>
      </w:pPr>
      <w:r w:rsidRPr="002A1509">
        <w:rPr>
          <w:sz w:val="28"/>
          <w:szCs w:val="28"/>
        </w:rPr>
        <w:t>2.2 Анализ борьбы с контрабандой наркотиков</w:t>
      </w:r>
    </w:p>
    <w:p w:rsidR="002A1509" w:rsidRPr="002A1509" w:rsidRDefault="002A1509" w:rsidP="002A1509">
      <w:pPr>
        <w:pStyle w:val="a5"/>
        <w:widowControl w:val="0"/>
        <w:spacing w:line="360" w:lineRule="auto"/>
        <w:jc w:val="left"/>
        <w:rPr>
          <w:sz w:val="28"/>
          <w:szCs w:val="28"/>
        </w:rPr>
      </w:pPr>
      <w:r w:rsidRPr="002A1509">
        <w:rPr>
          <w:sz w:val="28"/>
          <w:szCs w:val="28"/>
        </w:rPr>
        <w:t xml:space="preserve">3 Перспективы развития оперативно-розыскной деятельности таможенных органов Республики Казахстан </w:t>
      </w:r>
    </w:p>
    <w:p w:rsidR="002A1509" w:rsidRPr="002A1509" w:rsidRDefault="002A1509" w:rsidP="002A1509">
      <w:pPr>
        <w:pStyle w:val="a5"/>
        <w:widowControl w:val="0"/>
        <w:spacing w:line="360" w:lineRule="auto"/>
        <w:jc w:val="left"/>
        <w:rPr>
          <w:sz w:val="28"/>
          <w:szCs w:val="28"/>
        </w:rPr>
      </w:pPr>
      <w:r w:rsidRPr="002A1509">
        <w:rPr>
          <w:sz w:val="28"/>
          <w:szCs w:val="28"/>
        </w:rPr>
        <w:t>3.1 Проблемы использования результатов работы таможенных органов по оперативно-розыскной деятельности</w:t>
      </w:r>
    </w:p>
    <w:p w:rsidR="002A1509" w:rsidRPr="002A1509" w:rsidRDefault="002A1509" w:rsidP="002A1509">
      <w:pPr>
        <w:pStyle w:val="a5"/>
        <w:widowControl w:val="0"/>
        <w:spacing w:line="360" w:lineRule="auto"/>
        <w:jc w:val="left"/>
        <w:rPr>
          <w:sz w:val="28"/>
          <w:szCs w:val="28"/>
          <w:highlight w:val="cyan"/>
        </w:rPr>
      </w:pPr>
      <w:r w:rsidRPr="002A1509">
        <w:rPr>
          <w:sz w:val="28"/>
          <w:szCs w:val="28"/>
        </w:rPr>
        <w:t>3.2 Пути совершенствования борьбы таможенных органов с контрабандой и правонарушениями в сфере таможенного дела</w:t>
      </w:r>
    </w:p>
    <w:p w:rsidR="002A1509" w:rsidRPr="002A1509" w:rsidRDefault="002A1509" w:rsidP="002A1509">
      <w:pPr>
        <w:pStyle w:val="a5"/>
        <w:widowControl w:val="0"/>
        <w:spacing w:line="360" w:lineRule="auto"/>
        <w:jc w:val="left"/>
        <w:rPr>
          <w:sz w:val="28"/>
          <w:szCs w:val="28"/>
        </w:rPr>
      </w:pPr>
      <w:r w:rsidRPr="002A1509">
        <w:rPr>
          <w:sz w:val="28"/>
          <w:szCs w:val="28"/>
        </w:rPr>
        <w:t>Заключение</w:t>
      </w:r>
    </w:p>
    <w:p w:rsidR="002A1509" w:rsidRPr="002A1509" w:rsidRDefault="002A1509" w:rsidP="002A1509">
      <w:pPr>
        <w:pStyle w:val="a5"/>
        <w:widowControl w:val="0"/>
        <w:spacing w:line="360" w:lineRule="auto"/>
        <w:jc w:val="left"/>
        <w:rPr>
          <w:sz w:val="28"/>
          <w:szCs w:val="28"/>
        </w:rPr>
      </w:pPr>
      <w:r w:rsidRPr="002A1509">
        <w:rPr>
          <w:sz w:val="28"/>
          <w:szCs w:val="28"/>
        </w:rPr>
        <w:t>Список использованной литературы</w:t>
      </w:r>
    </w:p>
    <w:p w:rsidR="002A1509" w:rsidRPr="002A1509" w:rsidRDefault="002A1509" w:rsidP="002A1509">
      <w:pPr>
        <w:pStyle w:val="a5"/>
        <w:widowControl w:val="0"/>
        <w:spacing w:line="360" w:lineRule="auto"/>
        <w:jc w:val="left"/>
        <w:rPr>
          <w:sz w:val="28"/>
          <w:szCs w:val="28"/>
        </w:rPr>
      </w:pPr>
      <w:r w:rsidRPr="002A1509">
        <w:rPr>
          <w:sz w:val="28"/>
          <w:szCs w:val="28"/>
        </w:rPr>
        <w:t>Приложения</w:t>
      </w:r>
    </w:p>
    <w:p w:rsidR="00136799" w:rsidRPr="002A1509" w:rsidRDefault="00136799" w:rsidP="002A1509">
      <w:pPr>
        <w:pStyle w:val="7"/>
        <w:keepNext w:val="0"/>
        <w:widowControl w:val="0"/>
        <w:tabs>
          <w:tab w:val="clear" w:pos="567"/>
        </w:tabs>
        <w:ind w:firstLine="0"/>
        <w:jc w:val="left"/>
        <w:rPr>
          <w:b w:val="0"/>
          <w:szCs w:val="28"/>
        </w:rPr>
      </w:pPr>
    </w:p>
    <w:p w:rsidR="00677F08" w:rsidRPr="002A1509" w:rsidRDefault="002A1509" w:rsidP="002A1509">
      <w:pPr>
        <w:pStyle w:val="7"/>
        <w:keepNext w:val="0"/>
        <w:widowControl w:val="0"/>
        <w:tabs>
          <w:tab w:val="clear" w:pos="567"/>
        </w:tabs>
        <w:ind w:firstLine="708"/>
        <w:rPr>
          <w:szCs w:val="28"/>
        </w:rPr>
      </w:pPr>
      <w:r>
        <w:rPr>
          <w:b w:val="0"/>
          <w:szCs w:val="28"/>
        </w:rPr>
        <w:br w:type="page"/>
      </w:r>
      <w:r w:rsidR="00DF4EDC" w:rsidRPr="002A1509">
        <w:rPr>
          <w:szCs w:val="28"/>
        </w:rPr>
        <w:lastRenderedPageBreak/>
        <w:t>Введение</w:t>
      </w:r>
    </w:p>
    <w:p w:rsidR="00677F08" w:rsidRPr="002A1509" w:rsidRDefault="00677F08" w:rsidP="002A1509">
      <w:pPr>
        <w:widowControl w:val="0"/>
        <w:spacing w:before="0" w:after="0" w:line="360" w:lineRule="auto"/>
        <w:ind w:firstLine="708"/>
        <w:jc w:val="both"/>
        <w:rPr>
          <w:sz w:val="28"/>
          <w:szCs w:val="28"/>
        </w:rPr>
      </w:pPr>
    </w:p>
    <w:p w:rsidR="00677F08" w:rsidRPr="002A1509" w:rsidRDefault="00677F08" w:rsidP="002A1509">
      <w:pPr>
        <w:widowControl w:val="0"/>
        <w:spacing w:before="0" w:after="0" w:line="360" w:lineRule="auto"/>
        <w:ind w:firstLine="708"/>
        <w:jc w:val="both"/>
        <w:rPr>
          <w:sz w:val="28"/>
          <w:szCs w:val="28"/>
        </w:rPr>
      </w:pPr>
      <w:r w:rsidRPr="002A1509">
        <w:rPr>
          <w:sz w:val="28"/>
          <w:szCs w:val="28"/>
        </w:rPr>
        <w:t>Важнейшая роль в деле обеспечения экономических интересов государства принадлежит таможенной службе - одному из базовых институтов экономики. Участвуя в регулировании внешнеторгового оборота, и осуществляя фискальную функцию, таможенная служба регулярно пополняет государственный бюджет и тем самым способствует решению экономических проблем.</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Путем разумных протекционистских мер, таможенная служба оберегает национальную промышленность.</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В новых рыночных условиях, когда казахстанская экономика стала «открытой», а государственные границы</w:t>
      </w:r>
      <w:r w:rsidR="002A1509" w:rsidRPr="002A1509">
        <w:rPr>
          <w:sz w:val="28"/>
          <w:szCs w:val="28"/>
        </w:rPr>
        <w:t xml:space="preserve"> </w:t>
      </w:r>
      <w:r w:rsidRPr="002A1509">
        <w:rPr>
          <w:sz w:val="28"/>
          <w:szCs w:val="28"/>
        </w:rPr>
        <w:t xml:space="preserve">«прозрачными» или во многих местах «размытыми», гораздо более сложной и масштабной, чем раньше, стала проблема экономической безопасности Республики Казахстан. </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В ее обеспечении зоной ответственности таможенной службы является сфера внешнеэкономической деятельности государства. Руководствуясь Законом Республики Казахстан «Об оперативно-розыскной деятельности», таможенные органы правомочны, в пределах своей компетенции осуществлять оперативно-розыскную деятельность, в частности сосредотачивая свои усилия на решении таких задач, как:</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создание таможенной инфраструктуры, способной обеспечить выполнение главной задачи, поставленной перед таможенной службой;</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обеспечение экономической основы суверенитета и государственной безопасности страны, защита интересов народа Республики Казахстан;</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пополнение государственного бюджета путем взимания пошлин, сборов и некоторых видов налогов;</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участие в осуществлении валютного контроля, в первую очередь за своевременной полной репатриации платежей, причитающихся отечественным экспортерам за экспортированные ими товары;</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 формирование, ведение и представление (официальной публикации) </w:t>
      </w:r>
      <w:r w:rsidRPr="002A1509">
        <w:rPr>
          <w:sz w:val="28"/>
          <w:szCs w:val="28"/>
        </w:rPr>
        <w:lastRenderedPageBreak/>
        <w:t>таможенной статистики внешней торговли Казахстана;</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создание правовой законодательной базы, обеспечивающей деятельность таможенной службы.</w:t>
      </w:r>
    </w:p>
    <w:p w:rsidR="00677F08" w:rsidRPr="002A1509" w:rsidRDefault="00677F08" w:rsidP="002A1509">
      <w:pPr>
        <w:pStyle w:val="a3"/>
        <w:widowControl w:val="0"/>
        <w:spacing w:line="360" w:lineRule="auto"/>
        <w:ind w:firstLine="708"/>
        <w:rPr>
          <w:sz w:val="28"/>
          <w:szCs w:val="28"/>
        </w:rPr>
      </w:pPr>
      <w:r w:rsidRPr="002A1509">
        <w:rPr>
          <w:sz w:val="28"/>
          <w:szCs w:val="28"/>
        </w:rPr>
        <w:t>За прошедшие десятилетие лет удалось многое изменить в таможенном законодательстве, подготовить и принять такие основополагающие для таможенного дела документы, как Таможенный кодекс Республики Казахстан и Закон Республики Казахстан «О таможенном тарифе».</w:t>
      </w:r>
    </w:p>
    <w:p w:rsidR="00677F08" w:rsidRPr="002A1509" w:rsidRDefault="00677F08" w:rsidP="002A1509">
      <w:pPr>
        <w:pStyle w:val="23"/>
        <w:widowControl w:val="0"/>
        <w:spacing w:after="0" w:line="360" w:lineRule="auto"/>
        <w:ind w:firstLine="708"/>
        <w:jc w:val="both"/>
        <w:rPr>
          <w:sz w:val="28"/>
          <w:szCs w:val="28"/>
        </w:rPr>
      </w:pPr>
      <w:r w:rsidRPr="002A1509">
        <w:rPr>
          <w:sz w:val="28"/>
          <w:szCs w:val="28"/>
        </w:rPr>
        <w:t>Нормы и положения, содержащиеся в этих документах, соответствуют мировым. Следовательно, создана правовая основа для деятельности казахстанской таможенной службы, выработки механизмов осуществления внешнеэкономической деятельности, интегрирования Казахстана в мировое хозяйство, его участие в развитии международной производственной кооперации.</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Возросла роль Комитета таможенного контроля Республики Казахстан как ведомства, активно участвующего в разработке таможенной политики Казахстанского государства, в частности по выявлению и пресечению правонарушений в сфере таможенного дела – контрабанды. </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Являясь правоохранительными, таможенные органы тесно взаимодействуют с другими органами в борьбе с правонарушениями в сфере внешнеэкономической деятельности, пресечении незаконного ввоза и вывоза с территории Республики Казахстан</w:t>
      </w:r>
      <w:r w:rsidR="002A1509" w:rsidRPr="002A1509">
        <w:rPr>
          <w:sz w:val="28"/>
          <w:szCs w:val="28"/>
        </w:rPr>
        <w:t xml:space="preserve"> </w:t>
      </w:r>
      <w:r w:rsidRPr="002A1509">
        <w:rPr>
          <w:sz w:val="28"/>
          <w:szCs w:val="28"/>
        </w:rPr>
        <w:t>оружия, наркотиков, валюты и культурных ценностей.</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Вместе с тем, правоохранительная деятельность таможенных органов еще мало исследована в теоретическом плане, имеется немало практических проблем по осуществлению этой деятельности. Этим объясняется актуальность темы данного дипломного исследования.</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Дипломная работа имеет целью осветить вопросы, связанные с правоохранительной деятельностью таможенных органов, в частности по проведению оперативно-розыскных мероприятий в современных условиях.</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В первой главе дипломной работы раскрывается понятие оперативно-</w:t>
      </w:r>
      <w:r w:rsidRPr="002A1509">
        <w:rPr>
          <w:sz w:val="28"/>
          <w:szCs w:val="28"/>
        </w:rPr>
        <w:lastRenderedPageBreak/>
        <w:t xml:space="preserve">розыскной деятельности, дается ее определение, задачи и функции, основания проведения таможенными органами оперативно-розыскных мероприятий, их виды. </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Во второй главе дипломной работы приведены результаты деятельности таможенных органов Республики Казахстан в плане организации и проведении оперативно-розыскных мероприятий за 200</w:t>
      </w:r>
      <w:r w:rsidR="00DF4EDC" w:rsidRPr="002A1509">
        <w:rPr>
          <w:sz w:val="28"/>
          <w:szCs w:val="28"/>
        </w:rPr>
        <w:t>2</w:t>
      </w:r>
      <w:r w:rsidRPr="002A1509">
        <w:rPr>
          <w:sz w:val="28"/>
          <w:szCs w:val="28"/>
        </w:rPr>
        <w:t>-200</w:t>
      </w:r>
      <w:r w:rsidR="00DF4EDC" w:rsidRPr="002A1509">
        <w:rPr>
          <w:sz w:val="28"/>
          <w:szCs w:val="28"/>
        </w:rPr>
        <w:t>6</w:t>
      </w:r>
      <w:r w:rsidRPr="002A1509">
        <w:rPr>
          <w:sz w:val="28"/>
          <w:szCs w:val="28"/>
        </w:rPr>
        <w:t xml:space="preserve"> годы, дана оценка работы таможенных органов по борьбе с контрабандой и другими правонарушениями на границе Республики Казахстан, а также деятельность службы дознания на примере таможни «Семей».</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В третьей главе дипломной работы приведены перспективы проведения оперативно-розыскной деятельности таможенных органов Республики Казахстан, раскрываются проблемы, стоящие перед таможенными органами при организации оперативно-розыскной деятельности, а также возможные варианты решения этих проблем.</w:t>
      </w:r>
    </w:p>
    <w:p w:rsidR="00876245" w:rsidRPr="002A1509" w:rsidRDefault="00876245" w:rsidP="002A1509">
      <w:pPr>
        <w:widowControl w:val="0"/>
        <w:tabs>
          <w:tab w:val="left" w:pos="709"/>
        </w:tabs>
        <w:spacing w:before="0" w:after="0" w:line="360" w:lineRule="auto"/>
        <w:ind w:firstLine="708"/>
        <w:jc w:val="both"/>
        <w:rPr>
          <w:sz w:val="28"/>
          <w:szCs w:val="28"/>
        </w:rPr>
      </w:pPr>
      <w:r w:rsidRPr="002A1509">
        <w:rPr>
          <w:sz w:val="28"/>
          <w:szCs w:val="28"/>
        </w:rPr>
        <w:tab/>
        <w:t>При написании данной работы были использованы нормативно-правовые акты РК, регулирующие деятельность таможенных органов РК в области борьбы с таможенными преступлениями, в том числе Конституция Республики Казахстан от 30.08.1995 г., Таможенный кодекс Республики Казахстан от 05.04.2003 г., Уголовный кодекс Республики Казахстан от 16.07.1997 г., Уголовно-процессуальный кодекс Республики Казахстан, а также подзаконные акты, были исследованы материалы научных публикаций отечественных и зарубежных авторов, посвященные преступлениям в сфере таможенного дела, проанализированы материалы печатных изданий, содержащие информацию о результатах деятельности таможенных органов Республики Казахстан, была использована информация, полученная в ходе прохождения производственной практики в отделе по борьбе с преступлениями и правонарушениями в сфере таможенного дела таможни «Семей».</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Учитывая возрастающий интерес к области таможенного дела, его различным сторонам и аспектам, практической потребности в информации, в </w:t>
      </w:r>
      <w:r w:rsidRPr="002A1509">
        <w:rPr>
          <w:sz w:val="28"/>
          <w:szCs w:val="28"/>
        </w:rPr>
        <w:lastRenderedPageBreak/>
        <w:t>дипломной работе раскрываются основные задачи исследования правоохранительной природы, характера и особенностей оперативно-розыскной</w:t>
      </w:r>
      <w:r w:rsidRPr="002A1509">
        <w:rPr>
          <w:sz w:val="28"/>
          <w:szCs w:val="28"/>
        </w:rPr>
        <w:tab/>
        <w:t xml:space="preserve"> деятельности таможенных органов, совершенствования их правового статуса, а также вносятся предложения и рекомендации по совершенствованию правоохранительной деятельности, которые выносятся на защиту.</w:t>
      </w:r>
    </w:p>
    <w:p w:rsidR="00677F08" w:rsidRPr="002A1509" w:rsidRDefault="002A1509" w:rsidP="002A1509">
      <w:pPr>
        <w:pStyle w:val="2"/>
        <w:keepNext w:val="0"/>
        <w:widowControl w:val="0"/>
        <w:ind w:left="709" w:hanging="1"/>
        <w:jc w:val="left"/>
        <w:rPr>
          <w:b/>
          <w:sz w:val="28"/>
          <w:szCs w:val="28"/>
        </w:rPr>
      </w:pPr>
      <w:r>
        <w:rPr>
          <w:sz w:val="28"/>
          <w:szCs w:val="28"/>
        </w:rPr>
        <w:br w:type="page"/>
      </w:r>
      <w:r w:rsidR="00DF4EDC" w:rsidRPr="002A1509">
        <w:rPr>
          <w:b/>
          <w:sz w:val="28"/>
          <w:szCs w:val="28"/>
        </w:rPr>
        <w:lastRenderedPageBreak/>
        <w:t xml:space="preserve">1 </w:t>
      </w:r>
      <w:r w:rsidR="00677F08" w:rsidRPr="002A1509">
        <w:rPr>
          <w:b/>
          <w:sz w:val="28"/>
          <w:szCs w:val="28"/>
        </w:rPr>
        <w:t>Т</w:t>
      </w:r>
      <w:r w:rsidR="00DF4EDC" w:rsidRPr="002A1509">
        <w:rPr>
          <w:b/>
          <w:sz w:val="28"/>
          <w:szCs w:val="28"/>
        </w:rPr>
        <w:t xml:space="preserve">аможенные органы </w:t>
      </w:r>
      <w:r w:rsidR="00677F08" w:rsidRPr="002A1509">
        <w:rPr>
          <w:b/>
          <w:sz w:val="28"/>
          <w:szCs w:val="28"/>
        </w:rPr>
        <w:t>Р</w:t>
      </w:r>
      <w:r w:rsidR="00DF4EDC" w:rsidRPr="002A1509">
        <w:rPr>
          <w:b/>
          <w:sz w:val="28"/>
          <w:szCs w:val="28"/>
        </w:rPr>
        <w:t>еспублики</w:t>
      </w:r>
      <w:r w:rsidR="00677F08" w:rsidRPr="002A1509">
        <w:rPr>
          <w:b/>
          <w:sz w:val="28"/>
          <w:szCs w:val="28"/>
        </w:rPr>
        <w:t xml:space="preserve"> К</w:t>
      </w:r>
      <w:r w:rsidR="00DF4EDC" w:rsidRPr="002A1509">
        <w:rPr>
          <w:b/>
          <w:sz w:val="28"/>
          <w:szCs w:val="28"/>
        </w:rPr>
        <w:t>азахстан как субъект</w:t>
      </w:r>
      <w:r w:rsidRPr="002A1509">
        <w:rPr>
          <w:b/>
          <w:sz w:val="28"/>
          <w:szCs w:val="28"/>
        </w:rPr>
        <w:t xml:space="preserve"> </w:t>
      </w:r>
      <w:r w:rsidR="00DF4EDC" w:rsidRPr="002A1509">
        <w:rPr>
          <w:b/>
          <w:sz w:val="28"/>
          <w:szCs w:val="28"/>
        </w:rPr>
        <w:tab/>
        <w:t xml:space="preserve"> правоохранительной деятельности</w:t>
      </w:r>
    </w:p>
    <w:p w:rsidR="00677F08" w:rsidRPr="002A1509" w:rsidRDefault="00677F08" w:rsidP="002A1509">
      <w:pPr>
        <w:widowControl w:val="0"/>
        <w:spacing w:before="0" w:after="0" w:line="360" w:lineRule="auto"/>
        <w:ind w:left="709" w:hanging="1"/>
        <w:rPr>
          <w:b/>
          <w:sz w:val="28"/>
          <w:szCs w:val="28"/>
        </w:rPr>
      </w:pPr>
    </w:p>
    <w:p w:rsidR="00677F08" w:rsidRPr="002A1509" w:rsidRDefault="00677F08" w:rsidP="002A1509">
      <w:pPr>
        <w:widowControl w:val="0"/>
        <w:spacing w:before="0" w:after="0" w:line="360" w:lineRule="auto"/>
        <w:ind w:left="709" w:hanging="1"/>
        <w:rPr>
          <w:b/>
          <w:sz w:val="28"/>
          <w:szCs w:val="28"/>
        </w:rPr>
      </w:pPr>
      <w:r w:rsidRPr="002A1509">
        <w:rPr>
          <w:b/>
          <w:sz w:val="28"/>
          <w:szCs w:val="28"/>
        </w:rPr>
        <w:t>1.1 Оперативно-розыскная деятельность: признаки, задачи</w:t>
      </w:r>
      <w:r w:rsidR="002A1509" w:rsidRPr="002A1509">
        <w:rPr>
          <w:b/>
          <w:sz w:val="28"/>
          <w:szCs w:val="28"/>
        </w:rPr>
        <w:t xml:space="preserve"> </w:t>
      </w:r>
      <w:r w:rsidRPr="002A1509">
        <w:rPr>
          <w:b/>
          <w:sz w:val="28"/>
          <w:szCs w:val="28"/>
        </w:rPr>
        <w:t>и</w:t>
      </w:r>
      <w:r w:rsidR="002A1509" w:rsidRPr="002A1509">
        <w:rPr>
          <w:b/>
          <w:sz w:val="28"/>
          <w:szCs w:val="28"/>
        </w:rPr>
        <w:t xml:space="preserve"> </w:t>
      </w:r>
      <w:r w:rsidRPr="002A1509">
        <w:rPr>
          <w:b/>
          <w:sz w:val="28"/>
          <w:szCs w:val="28"/>
        </w:rPr>
        <w:t xml:space="preserve">функции </w:t>
      </w:r>
    </w:p>
    <w:p w:rsidR="00677F08" w:rsidRPr="002A1509" w:rsidRDefault="00677F08" w:rsidP="002A1509">
      <w:pPr>
        <w:widowControl w:val="0"/>
        <w:spacing w:before="0" w:after="0" w:line="360" w:lineRule="auto"/>
        <w:ind w:firstLine="708"/>
        <w:jc w:val="both"/>
        <w:rPr>
          <w:sz w:val="28"/>
          <w:szCs w:val="28"/>
        </w:rPr>
      </w:pP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Согласно ст. 6 раздела 2 Закона Республики Казахстан «Об оперативно-розыскной деятельности» от 15 сентября 1994 года таможенные органы наделены правом приводить оперативно-розыскную деятельность. </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Под оперативно-розыскной деятельностью принято понимать, научно обоснованную систему гласных и негласных оперативно-розыскных, организационных и управленческих мероприятий, осуществляемых в соответствии с Конституцией Республики Казахстан, Законом, другими законами и нормативно-правовыми актами Республики Казахстан специально уполномоченными государственными органами в пределах своей компетенции в целях защиты жизни, здоровья, прав, свобод и законных интересов граждан, собственности, обеспечения безопасности общества и государства от преступных посягательств, а также от разведовательно-подрывной деятельности специальных служб иностранных государств и международных организаций. </w:t>
      </w:r>
      <w:r w:rsidRPr="002A1509">
        <w:rPr>
          <w:sz w:val="28"/>
          <w:szCs w:val="28"/>
        </w:rPr>
        <w:sym w:font="SymbolPS" w:char="F05B"/>
      </w:r>
      <w:r w:rsidRPr="002A1509">
        <w:rPr>
          <w:sz w:val="28"/>
          <w:szCs w:val="28"/>
        </w:rPr>
        <w:t>5., с.1</w:t>
      </w:r>
      <w:r w:rsidRPr="002A1509">
        <w:rPr>
          <w:sz w:val="28"/>
          <w:szCs w:val="28"/>
        </w:rPr>
        <w:sym w:font="SymbolPS" w:char="F05D"/>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В определении подчеркивается правовая и научная обоснованность системы гласных и негласных оперативно-розыскных, организационных и управленческих мероприятий, ограничивается круг субъектов оперативно-розыскной деятельности, указываются ее цели.</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Оперативно-розыскная деятельность – это, прежде всего система мероприятий, осуществляемых специально уполномоченными государственными органами, в числе которых органы внутренних дел, органы национальной безопасности, органы военной разведки Министерства обороны, органы налоговой полиции, Служба охраны Президента РК, Государственный следственный комитет, таможенные органы, органы </w:t>
      </w:r>
      <w:r w:rsidRPr="002A1509">
        <w:rPr>
          <w:sz w:val="28"/>
          <w:szCs w:val="28"/>
        </w:rPr>
        <w:lastRenderedPageBreak/>
        <w:t xml:space="preserve">пограничных войск. </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Цели оперативно-розыскных мероприятий сформулированы в соответствии с положениями Конституции Республики Казахстан и включают в себя:</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защиту жизни, здоровья, прав, свобод и законных интересов граждан Республики Казахстан, постоянно или временно пребывающих на территории Республики Казахстан иностранцев и лиц без гражданства;</w:t>
      </w:r>
    </w:p>
    <w:p w:rsidR="00677F08" w:rsidRPr="002A1509" w:rsidRDefault="00677F08" w:rsidP="002A1509">
      <w:pPr>
        <w:widowControl w:val="0"/>
        <w:numPr>
          <w:ilvl w:val="0"/>
          <w:numId w:val="1"/>
        </w:numPr>
        <w:spacing w:before="0" w:after="0" w:line="360" w:lineRule="auto"/>
        <w:ind w:left="0" w:firstLine="708"/>
        <w:jc w:val="both"/>
        <w:rPr>
          <w:sz w:val="28"/>
          <w:szCs w:val="28"/>
        </w:rPr>
      </w:pPr>
      <w:r w:rsidRPr="002A1509">
        <w:rPr>
          <w:sz w:val="28"/>
          <w:szCs w:val="28"/>
        </w:rPr>
        <w:t>защиту собственности (государственной, частной);</w:t>
      </w:r>
    </w:p>
    <w:p w:rsidR="00677F08" w:rsidRPr="002A1509" w:rsidRDefault="00677F08" w:rsidP="002A1509">
      <w:pPr>
        <w:pStyle w:val="a3"/>
        <w:widowControl w:val="0"/>
        <w:spacing w:line="360" w:lineRule="auto"/>
        <w:ind w:firstLine="708"/>
        <w:rPr>
          <w:sz w:val="28"/>
          <w:szCs w:val="28"/>
        </w:rPr>
      </w:pPr>
      <w:r w:rsidRPr="002A1509">
        <w:rPr>
          <w:sz w:val="28"/>
          <w:szCs w:val="28"/>
        </w:rPr>
        <w:t>- обеспечение безопасности общества и государства от преступных посягательств, а также от разведовательно-подрывной деятельности специальных служб иностранных государств и международных организаций.</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Мероприятия, осуществляемые в оперативно-розыскной деятельности, составляют сущность этой деятельности и подразделяются, прежде всего, на гласные и негласные. Гласные – это мероприятия, проводимые открыто, без применения специальных (секретных) средств, методов и приемов. Негласные – это мероприятия, осуществляемые скрытно от объектов, в отношении которых они проводятся, а также от окружения, с использованием специальных (секретных) сил, средств, методов и приемов. </w:t>
      </w:r>
      <w:r w:rsidRPr="002A1509">
        <w:rPr>
          <w:sz w:val="28"/>
          <w:szCs w:val="28"/>
        </w:rPr>
        <w:sym w:font="SymbolPS" w:char="F05B"/>
      </w:r>
      <w:r w:rsidRPr="002A1509">
        <w:rPr>
          <w:sz w:val="28"/>
          <w:szCs w:val="28"/>
        </w:rPr>
        <w:t>11</w:t>
      </w:r>
      <w:r w:rsidRPr="002A1509">
        <w:rPr>
          <w:sz w:val="28"/>
          <w:szCs w:val="28"/>
        </w:rPr>
        <w:sym w:font="SymbolPS" w:char="F05D"/>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В свою очередь, мероприятия</w:t>
      </w:r>
      <w:r w:rsidR="002A1509" w:rsidRPr="002A1509">
        <w:rPr>
          <w:sz w:val="28"/>
          <w:szCs w:val="28"/>
        </w:rPr>
        <w:t xml:space="preserve"> </w:t>
      </w:r>
      <w:r w:rsidRPr="002A1509">
        <w:rPr>
          <w:sz w:val="28"/>
          <w:szCs w:val="28"/>
        </w:rPr>
        <w:t>оперативно-розыскной деятельности делятся на:</w:t>
      </w:r>
    </w:p>
    <w:p w:rsidR="00677F08" w:rsidRPr="002A1509" w:rsidRDefault="00677F08" w:rsidP="002A1509">
      <w:pPr>
        <w:widowControl w:val="0"/>
        <w:numPr>
          <w:ilvl w:val="0"/>
          <w:numId w:val="1"/>
        </w:numPr>
        <w:spacing w:before="0" w:after="0" w:line="360" w:lineRule="auto"/>
        <w:ind w:left="0" w:firstLine="708"/>
        <w:jc w:val="both"/>
        <w:rPr>
          <w:sz w:val="28"/>
          <w:szCs w:val="28"/>
        </w:rPr>
      </w:pPr>
      <w:r w:rsidRPr="002A1509">
        <w:rPr>
          <w:sz w:val="28"/>
          <w:szCs w:val="28"/>
        </w:rPr>
        <w:t>оперативно-розыскные (общие и специальные);</w:t>
      </w:r>
    </w:p>
    <w:p w:rsidR="00677F08" w:rsidRPr="002A1509" w:rsidRDefault="00677F08" w:rsidP="002A1509">
      <w:pPr>
        <w:widowControl w:val="0"/>
        <w:numPr>
          <w:ilvl w:val="0"/>
          <w:numId w:val="1"/>
        </w:numPr>
        <w:spacing w:before="0" w:after="0" w:line="360" w:lineRule="auto"/>
        <w:ind w:left="0" w:firstLine="708"/>
        <w:jc w:val="both"/>
        <w:rPr>
          <w:sz w:val="28"/>
          <w:szCs w:val="28"/>
        </w:rPr>
      </w:pPr>
      <w:r w:rsidRPr="002A1509">
        <w:rPr>
          <w:sz w:val="28"/>
          <w:szCs w:val="28"/>
        </w:rPr>
        <w:t>организационные (направленные на организацию оперативно-розыскной деятельности, в первую очередь, создание и совершенствование нормативной правовой базы оперативно-розыскной деятельности);</w:t>
      </w:r>
    </w:p>
    <w:p w:rsidR="00677F08" w:rsidRPr="002A1509" w:rsidRDefault="00677F08" w:rsidP="002A1509">
      <w:pPr>
        <w:widowControl w:val="0"/>
        <w:numPr>
          <w:ilvl w:val="0"/>
          <w:numId w:val="1"/>
        </w:numPr>
        <w:spacing w:before="0" w:after="0" w:line="360" w:lineRule="auto"/>
        <w:ind w:left="0" w:firstLine="708"/>
        <w:jc w:val="both"/>
        <w:rPr>
          <w:sz w:val="28"/>
          <w:szCs w:val="28"/>
        </w:rPr>
      </w:pPr>
      <w:r w:rsidRPr="002A1509">
        <w:rPr>
          <w:sz w:val="28"/>
          <w:szCs w:val="28"/>
        </w:rPr>
        <w:t>управленческие (обеспечивающие управление оперативно-розыскной деятельностью).</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Оперативно-розыскные меры – совокупность оперативно-розыскных мероприятий, направленных на решение одной или нескольких задач оперативно-розыскной деятельности.</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lastRenderedPageBreak/>
        <w:t xml:space="preserve">Объекты, в отношении или в интересах которых применяются оперативно-розыскные меры, могут иметь как конкретный (физические и юридические лица), так и общий, неконкретизированный характер (например, разведывательная деятельность специальных служб иностранных государств против Республики Казахстан, внешнеэкономическая деятельность Республики Казахстан, наркобизнес, обеспечение сохранности сведений, составляющих государственную тайну). </w:t>
      </w:r>
      <w:r w:rsidRPr="002A1509">
        <w:rPr>
          <w:sz w:val="28"/>
          <w:szCs w:val="28"/>
        </w:rPr>
        <w:sym w:font="SymbolPS" w:char="F05B"/>
      </w:r>
      <w:r w:rsidRPr="002A1509">
        <w:rPr>
          <w:sz w:val="28"/>
          <w:szCs w:val="28"/>
        </w:rPr>
        <w:t>9</w:t>
      </w:r>
      <w:r w:rsidRPr="002A1509">
        <w:rPr>
          <w:sz w:val="28"/>
          <w:szCs w:val="28"/>
        </w:rPr>
        <w:sym w:font="SymbolPS" w:char="F05D"/>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Оперативно-розыскные меры в отношении объектов общего характера включают в себя общепредупредительные и специальные меры.</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Общепредупредительные меры:</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выявление и устранение (самостоятельно или совместно с другими государственными структурами и организациями) причин и условий, способствующих совершению противоправной деятельности на участках, объектах, линиях оперативного обеспечения органов, осуществляющих оперативно-розыскную деятельность;</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информирование органов государственной власти и управления, различных организаций о выявленных обстоятельствах, способствующих противоправной деятельности;</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 - оказание помощи органам власти и управления, общественным институтам в организации и проведении воспитательной и другой профилактической работы по предупреждению противоправной деятельности.</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Специальные меры – это меры, которые разрабатываются органами, осуществляющими оперативно-розыскную деятельность, в соответствии с перечнем оперативно-розыскных мероприятий. </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Меры в отношении конкретных юридических и физических лиц, а также связанные с деятельностью разведывательного характера, как правило, бывают только специальными.</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Оперативно-розыскное мероприятие – это целенаправленная совокупность действий, направленных на решение одной или нескольких </w:t>
      </w:r>
      <w:r w:rsidRPr="002A1509">
        <w:rPr>
          <w:sz w:val="28"/>
          <w:szCs w:val="28"/>
        </w:rPr>
        <w:lastRenderedPageBreak/>
        <w:t>задач оперативно-розыскной деятельности.</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Направление оперативно-розыскной деятельности</w:t>
      </w:r>
      <w:r w:rsidR="002A1509" w:rsidRPr="002A1509">
        <w:rPr>
          <w:sz w:val="28"/>
          <w:szCs w:val="28"/>
        </w:rPr>
        <w:t xml:space="preserve"> </w:t>
      </w:r>
      <w:r w:rsidRPr="002A1509">
        <w:rPr>
          <w:sz w:val="28"/>
          <w:szCs w:val="28"/>
        </w:rPr>
        <w:t>- определенная преимущественно решаемыми задачами направленность деятельности органов или их подразделений, осуществляющих оперативно-розыскную деятельность.</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Существует четыре основных направлениях оперативно-розыскной деятельности</w:t>
      </w:r>
      <w:r w:rsidR="002A1509" w:rsidRPr="002A1509">
        <w:rPr>
          <w:sz w:val="28"/>
          <w:szCs w:val="28"/>
        </w:rPr>
        <w:t xml:space="preserve"> </w:t>
      </w:r>
      <w:r w:rsidRPr="002A1509">
        <w:rPr>
          <w:sz w:val="28"/>
          <w:szCs w:val="28"/>
        </w:rPr>
        <w:t xml:space="preserve">- разведывательный, контрразведывательный, уголовно-сыскной и административно-сыскной. </w:t>
      </w:r>
      <w:r w:rsidRPr="002A1509">
        <w:rPr>
          <w:sz w:val="28"/>
          <w:szCs w:val="28"/>
        </w:rPr>
        <w:sym w:font="SymbolPS" w:char="F05B"/>
      </w:r>
      <w:r w:rsidRPr="002A1509">
        <w:rPr>
          <w:sz w:val="28"/>
          <w:szCs w:val="28"/>
        </w:rPr>
        <w:t>10</w:t>
      </w:r>
      <w:r w:rsidRPr="002A1509">
        <w:rPr>
          <w:sz w:val="28"/>
          <w:szCs w:val="28"/>
        </w:rPr>
        <w:sym w:font="SymbolPS" w:char="F05D"/>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Вид оперативно-розыскной деятельности - разновидность оперативно-розыскной деятельности, направленная на решение одной или нескольких задач оперативно-розыскной деятельности и характеризующаяся присущими ей методами, сигналами и средствами. </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Выявление противоправной деятельности – это получение официальным путем, добывание и проверка с помощью специальных сил, средств и методов оперативно-розыскной деятельности</w:t>
      </w:r>
      <w:r w:rsidR="002A1509" w:rsidRPr="002A1509">
        <w:rPr>
          <w:sz w:val="28"/>
          <w:szCs w:val="28"/>
        </w:rPr>
        <w:t xml:space="preserve"> </w:t>
      </w:r>
      <w:r w:rsidRPr="002A1509">
        <w:rPr>
          <w:sz w:val="28"/>
          <w:szCs w:val="28"/>
        </w:rPr>
        <w:t xml:space="preserve">сведений о подготовке и проведении противоправной деятельности или об уже совершенном преступлении. </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Предупреждение противоправной деятельности:</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система мер общепредупредительного и специального характера, направленных на устранение причин и условий совершения преступлений, либо способствующих их совершению;</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воздействие с помощью оперативно-розыскных мероприятий на лицо, вынашивающее преступные намерения или осуществляющее подготовку к совершению противоправного деяния, с целью побуждения его к отказу от преступных намерений.</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Пресечение противоправной деятельности предусматривает применение органами, осуществляющими оперативно-розыскную деятельность, или по их инициативе другими государственными органами комплекса оперативно-розыскных и уголовно-процессуальных мер по принудительному прекращению противоправной деятельности, привлечению </w:t>
      </w:r>
      <w:r w:rsidRPr="002A1509">
        <w:rPr>
          <w:sz w:val="28"/>
          <w:szCs w:val="28"/>
        </w:rPr>
        <w:lastRenderedPageBreak/>
        <w:t>виновных лиц к юридической ответственности, в ряде случаев нейтрализации вредных последствий и обеспечению возмещения нанесенного деянием ущерба.</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Меры пресечения подразделяются на оперативно-розыскные (специальные), уголовно-процессуальные и административные (предусмотренные Кодексом об административных правонарушениях Республики Казахстан и ведомственными административными актами).</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Раскрытие преступлений осуществляется в соответствии с законодательными и иными правовыми актами, как совместная деятельность органов дознания и следствия, основанная на сочетании следственных действий и оперативно-розыскных мероприятий по обнаружению и пресечению подготавливаемых или совершенных преступлений, установлению лиц, их совершивших, всех обстоятельств, подлежащих доказыванию, изобличению виновных, а также созданию условий, обеспечивающих применение к ним уголовного наказания или других предусмотренных законом мер.</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В соответствии с целями оперативно-розыскной деятельности решаются следующие задачи оперативно-розыскной деятельности:</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защита жизни, здоровья, прав, свобод, законных интересов граждан и собственности от противоправных посягательств;</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w:t>
      </w:r>
      <w:r w:rsidR="002A1509" w:rsidRPr="002A1509">
        <w:rPr>
          <w:sz w:val="28"/>
          <w:szCs w:val="28"/>
        </w:rPr>
        <w:t xml:space="preserve"> </w:t>
      </w:r>
      <w:r w:rsidRPr="002A1509">
        <w:rPr>
          <w:sz w:val="28"/>
          <w:szCs w:val="28"/>
        </w:rPr>
        <w:t>содействие в обеспечении безопасности общества, государства и укрепление его экономического потенциала и обороноспособности;</w:t>
      </w:r>
    </w:p>
    <w:p w:rsidR="00677F08" w:rsidRPr="002A1509" w:rsidRDefault="00677F08" w:rsidP="002A1509">
      <w:pPr>
        <w:widowControl w:val="0"/>
        <w:numPr>
          <w:ilvl w:val="0"/>
          <w:numId w:val="1"/>
        </w:numPr>
        <w:spacing w:before="0" w:after="0" w:line="360" w:lineRule="auto"/>
        <w:ind w:left="0" w:firstLine="708"/>
        <w:jc w:val="both"/>
        <w:rPr>
          <w:sz w:val="28"/>
          <w:szCs w:val="28"/>
        </w:rPr>
      </w:pPr>
      <w:r w:rsidRPr="002A1509">
        <w:rPr>
          <w:sz w:val="28"/>
          <w:szCs w:val="28"/>
        </w:rPr>
        <w:t>выявление, предупреждение, пресечение и раскрытие преступлений;</w:t>
      </w:r>
    </w:p>
    <w:p w:rsidR="00677F08" w:rsidRPr="002A1509" w:rsidRDefault="00677F08" w:rsidP="002A1509">
      <w:pPr>
        <w:widowControl w:val="0"/>
        <w:numPr>
          <w:ilvl w:val="0"/>
          <w:numId w:val="1"/>
        </w:numPr>
        <w:spacing w:before="0" w:after="0" w:line="360" w:lineRule="auto"/>
        <w:ind w:left="0" w:firstLine="708"/>
        <w:jc w:val="both"/>
        <w:rPr>
          <w:sz w:val="28"/>
          <w:szCs w:val="28"/>
        </w:rPr>
      </w:pPr>
      <w:r w:rsidRPr="002A1509">
        <w:rPr>
          <w:sz w:val="28"/>
          <w:szCs w:val="28"/>
        </w:rPr>
        <w:t>осуществление мер по розыску лиц, скрывающихся</w:t>
      </w:r>
      <w:r w:rsidR="002A1509" w:rsidRPr="002A1509">
        <w:rPr>
          <w:sz w:val="28"/>
          <w:szCs w:val="28"/>
        </w:rPr>
        <w:t xml:space="preserve"> </w:t>
      </w:r>
      <w:r w:rsidRPr="002A1509">
        <w:rPr>
          <w:sz w:val="28"/>
          <w:szCs w:val="28"/>
        </w:rPr>
        <w:t>от органов дознания, следствия и суда, уклоняющихся от уголовного наказания, без вести пропавших граждан и иных лиц в случаях, предусмотренных законодательством;</w:t>
      </w:r>
    </w:p>
    <w:p w:rsidR="00677F08" w:rsidRPr="002A1509" w:rsidRDefault="00677F08" w:rsidP="002A1509">
      <w:pPr>
        <w:widowControl w:val="0"/>
        <w:numPr>
          <w:ilvl w:val="0"/>
          <w:numId w:val="1"/>
        </w:numPr>
        <w:spacing w:before="0" w:after="0" w:line="360" w:lineRule="auto"/>
        <w:ind w:left="0" w:firstLine="708"/>
        <w:jc w:val="both"/>
        <w:rPr>
          <w:sz w:val="28"/>
          <w:szCs w:val="28"/>
        </w:rPr>
      </w:pPr>
      <w:r w:rsidRPr="002A1509">
        <w:rPr>
          <w:sz w:val="28"/>
          <w:szCs w:val="28"/>
        </w:rPr>
        <w:t>выявление, предупреждение и пресечение разведовательно-подрывной деятельности специальных служб иностранных государств и международных организаций;</w:t>
      </w:r>
    </w:p>
    <w:p w:rsidR="00677F08" w:rsidRPr="002A1509" w:rsidRDefault="00677F08" w:rsidP="002A1509">
      <w:pPr>
        <w:widowControl w:val="0"/>
        <w:numPr>
          <w:ilvl w:val="0"/>
          <w:numId w:val="1"/>
        </w:numPr>
        <w:spacing w:before="0" w:after="0" w:line="360" w:lineRule="auto"/>
        <w:ind w:left="0" w:firstLine="708"/>
        <w:jc w:val="both"/>
        <w:rPr>
          <w:sz w:val="28"/>
          <w:szCs w:val="28"/>
        </w:rPr>
      </w:pPr>
      <w:r w:rsidRPr="002A1509">
        <w:rPr>
          <w:sz w:val="28"/>
          <w:szCs w:val="28"/>
        </w:rPr>
        <w:lastRenderedPageBreak/>
        <w:t>обеспечение безопасности Президента Республики Казахстан и других охраняемых лиц;</w:t>
      </w:r>
    </w:p>
    <w:p w:rsidR="00677F08" w:rsidRPr="002A1509" w:rsidRDefault="00677F08" w:rsidP="002A1509">
      <w:pPr>
        <w:widowControl w:val="0"/>
        <w:numPr>
          <w:ilvl w:val="0"/>
          <w:numId w:val="1"/>
        </w:numPr>
        <w:spacing w:before="0" w:after="0" w:line="360" w:lineRule="auto"/>
        <w:ind w:left="0" w:firstLine="708"/>
        <w:jc w:val="both"/>
        <w:rPr>
          <w:sz w:val="28"/>
          <w:szCs w:val="28"/>
        </w:rPr>
      </w:pPr>
      <w:r w:rsidRPr="002A1509">
        <w:rPr>
          <w:sz w:val="28"/>
          <w:szCs w:val="28"/>
        </w:rPr>
        <w:t>обеспечение охраны Государственной границы;</w:t>
      </w:r>
    </w:p>
    <w:p w:rsidR="00677F08" w:rsidRPr="002A1509" w:rsidRDefault="00677F08" w:rsidP="002A1509">
      <w:pPr>
        <w:widowControl w:val="0"/>
        <w:numPr>
          <w:ilvl w:val="0"/>
          <w:numId w:val="1"/>
        </w:numPr>
        <w:spacing w:before="0" w:after="0" w:line="360" w:lineRule="auto"/>
        <w:ind w:left="0" w:firstLine="708"/>
        <w:jc w:val="both"/>
        <w:rPr>
          <w:sz w:val="28"/>
          <w:szCs w:val="28"/>
        </w:rPr>
      </w:pPr>
      <w:r w:rsidRPr="002A1509">
        <w:rPr>
          <w:sz w:val="28"/>
          <w:szCs w:val="28"/>
        </w:rPr>
        <w:t>обеспечение сохранности сведений, составляющих государственную и иную охраняемую законом тайну; содействие предприятиям, учреждениям и организациям (независимо от форм собственности) в защите коммерческой тайны;</w:t>
      </w:r>
    </w:p>
    <w:p w:rsidR="00677F08" w:rsidRPr="002A1509" w:rsidRDefault="00677F08" w:rsidP="002A1509">
      <w:pPr>
        <w:widowControl w:val="0"/>
        <w:numPr>
          <w:ilvl w:val="0"/>
          <w:numId w:val="1"/>
        </w:numPr>
        <w:spacing w:before="0" w:after="0" w:line="360" w:lineRule="auto"/>
        <w:ind w:left="0" w:firstLine="708"/>
        <w:jc w:val="both"/>
        <w:rPr>
          <w:sz w:val="28"/>
          <w:szCs w:val="28"/>
        </w:rPr>
      </w:pPr>
      <w:r w:rsidRPr="002A1509">
        <w:rPr>
          <w:sz w:val="28"/>
          <w:szCs w:val="28"/>
        </w:rPr>
        <w:t>поддержание режима, установленного уголовно-исправительным законодательством, в местах лишения свободы;</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 обеспечение безопасности органов, осуществляющих оперативно-розыскную деятельность. </w:t>
      </w:r>
      <w:r w:rsidRPr="002A1509">
        <w:rPr>
          <w:sz w:val="28"/>
          <w:szCs w:val="28"/>
        </w:rPr>
        <w:sym w:font="SymbolPS" w:char="F05B"/>
      </w:r>
      <w:r w:rsidRPr="002A1509">
        <w:rPr>
          <w:sz w:val="28"/>
          <w:szCs w:val="28"/>
        </w:rPr>
        <w:t>13</w:t>
      </w:r>
      <w:r w:rsidRPr="002A1509">
        <w:rPr>
          <w:sz w:val="28"/>
          <w:szCs w:val="28"/>
        </w:rPr>
        <w:sym w:font="SymbolPS" w:char="F05D"/>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Каждая задача оперативно-розыскной деятельности представляет использование для ее решения сил, средств и методов различных направлений оперативно-розыскной деятельности, с учетом четырех вышеотмеченных направлений.</w:t>
      </w:r>
      <w:r w:rsidR="002A1509" w:rsidRPr="002A1509">
        <w:rPr>
          <w:sz w:val="28"/>
          <w:szCs w:val="28"/>
        </w:rPr>
        <w:t xml:space="preserve"> </w:t>
      </w:r>
    </w:p>
    <w:p w:rsidR="00677F08" w:rsidRPr="002A1509" w:rsidRDefault="00677F08" w:rsidP="002A1509">
      <w:pPr>
        <w:pStyle w:val="21"/>
        <w:widowControl w:val="0"/>
        <w:spacing w:line="360" w:lineRule="auto"/>
        <w:ind w:firstLine="708"/>
        <w:rPr>
          <w:sz w:val="28"/>
          <w:szCs w:val="28"/>
        </w:rPr>
      </w:pPr>
      <w:r w:rsidRPr="002A1509">
        <w:rPr>
          <w:sz w:val="28"/>
          <w:szCs w:val="28"/>
        </w:rPr>
        <w:t>Практически все научные и учебные публикации по оперативно-розыскной деятельности осуществлены сотрудниками правоохранительных органов, к числу которых относятся таможенные органы.</w:t>
      </w:r>
      <w:r w:rsidR="002A1509" w:rsidRPr="002A1509">
        <w:rPr>
          <w:sz w:val="28"/>
          <w:szCs w:val="28"/>
        </w:rPr>
        <w:t xml:space="preserve"> </w:t>
      </w:r>
      <w:r w:rsidRPr="002A1509">
        <w:rPr>
          <w:sz w:val="28"/>
          <w:szCs w:val="28"/>
        </w:rPr>
        <w:t>Функция оперативно-розыскной деятельности - это, прежде всего назначение, оперативно-розыскной деятельности.</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Существует две функции оперативно-розыскной деятельности - правоохранительная и специальная.</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Правоохранительная функция оперативно-розыскной деятельности предусматривает использование определенных законом сил, средств и методов оперативно-розыскной деятельности для защиты граждан, собственности, в целом общества и государства от противоправных деяний, в число которых входят уголовные преступления, предусмотренные Уголовным кодексом, административные правонарушения, указанные в Кодексе об административных правонарушениях, нарушения режима содержания в учреждениях пенитенциарной системы, рассматриваемые в </w:t>
      </w:r>
      <w:r w:rsidRPr="002A1509">
        <w:rPr>
          <w:sz w:val="28"/>
          <w:szCs w:val="28"/>
        </w:rPr>
        <w:lastRenderedPageBreak/>
        <w:t>Уголовно-исполнительном кодексе Республики Казахстан.</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Эта функция оперативно-розыскной деятельности</w:t>
      </w:r>
      <w:r w:rsidR="002A1509" w:rsidRPr="002A1509">
        <w:rPr>
          <w:sz w:val="28"/>
          <w:szCs w:val="28"/>
        </w:rPr>
        <w:t xml:space="preserve"> </w:t>
      </w:r>
      <w:r w:rsidRPr="002A1509">
        <w:rPr>
          <w:sz w:val="28"/>
          <w:szCs w:val="28"/>
        </w:rPr>
        <w:t>занимает важное место в ряду других функций уголовной юстиции, а именно: дознавательной, следственной, судебной, уголовно-исполнительной, административно-правовой, криминологической профилактики (социальной профилактики преступлений). Ее значение определяется тем, что она, во-первых, позволяет с помощью присущих оперативно-розыскной деятельности сил, средств и</w:t>
      </w:r>
      <w:r w:rsidR="002A1509" w:rsidRPr="002A1509">
        <w:rPr>
          <w:sz w:val="28"/>
          <w:szCs w:val="28"/>
        </w:rPr>
        <w:t xml:space="preserve"> </w:t>
      </w:r>
      <w:r w:rsidRPr="002A1509">
        <w:rPr>
          <w:sz w:val="28"/>
          <w:szCs w:val="28"/>
        </w:rPr>
        <w:t>методов самостоятельно эффективно решать правоохранительные задачи вне рамок уголовного процесса, а, во-вторых, способствует осуществлению всех других функций уголовной юстиции, которые в большинстве случаев не могут выполняться без осуществления оперативно-розыскной функции. Так, выявление противоправной деятельности главным образом происходит в результате оперативно-розыскной мероприятий. Задача предупреждения правонарушений также в основном решается в ходе оперативно-розыскной деятельности. Совершаемые преступления во многих случаях предварительно или окончательно пресекаются с помощью оперативно-розыскных методов. Дознание и следствие практически не могут осуществляться без материалов, обнаруженных и добытых в ходе оперативно-розыскных мероприятий. Эти же материалы, оформленные в соответствии с требованиями Уголовно-процессуального кодекса РК в качестве уголовно-процессуальных доказательств, во многих случаях являются основаниями для вынесения судебного решения.</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Оперативно-розыскная деятельность представляет собой практически основное средство осуществления правоохранительной функции в исправительно-трудовых учреждениях.</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Целый ряд административных правонарушений может выявляться, предупреждаться и пресекаться в результате проведения оперативно-розыскных мероприятий (нарушение Государственной границы, нарушение режима пребывания и передвижения на территории Республики Казахстан для иностранцев и т.д.). Полученные в результате оперативно-розыскной </w:t>
      </w:r>
      <w:r w:rsidRPr="002A1509">
        <w:rPr>
          <w:sz w:val="28"/>
          <w:szCs w:val="28"/>
        </w:rPr>
        <w:lastRenderedPageBreak/>
        <w:t>деятельности материалы, как правило, являются основанием для осуществления криминологической профилактики.</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Специальная функция органов, осуществляющих оперативно-розыскной деятельности, заключается в решении специальными силами, средствами и методами, присущими оперативно-розыскной деятельности, определенных законом задач, связанных с вопросами обеспечения безопасности общества и государства.</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Правоохранительную и специальную функцию оперативно-розыскной деятельности осуществляют, соответственно, правоохранительные органы и специальные службы, которые вместе относятся к органам, осуществляющим оперативно-розыскную деятельность. В зависимости от компетенции, одни из этих органов могут быть чисто правоохранительными, другие – специальными, третьи – представлять собой симбиоз правоохранительного органа и специальной службы.</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Таким образом, из числа органов, осуществляющих оперативно-розыскную деятельность, чисто правоохранительным органом можно назвать только органы внутренних дел, таможенные органы и финансовую полицию. Органы национальной безопасности и Служба охраны Президента по своей компетенции призваны решать задачи как правоохранительной направленности (выявлять, предупреждать и пресекать преступления, отнесенные законодательством к ведению органов национальной безопасности и Службы охраны Президента), так и специальной службы (осуществлять разведывательную и контрразведывательную деятельность по обеспечению внешней и внутренней безопасности общества и государства, укреплению его оборонного и экономического потенциала; информировать Президента, Парламент, Правительство Республики Казахстан об угрозах безопасности страны; обеспечивать безопасность Президента и других охраняемых лиц). </w:t>
      </w:r>
      <w:r w:rsidRPr="002A1509">
        <w:rPr>
          <w:sz w:val="28"/>
          <w:szCs w:val="28"/>
        </w:rPr>
        <w:sym w:font="SymbolPS" w:char="F05B"/>
      </w:r>
      <w:r w:rsidRPr="002A1509">
        <w:rPr>
          <w:sz w:val="28"/>
          <w:szCs w:val="28"/>
        </w:rPr>
        <w:t>5</w:t>
      </w:r>
      <w:r w:rsidRPr="002A1509">
        <w:rPr>
          <w:sz w:val="28"/>
          <w:szCs w:val="28"/>
        </w:rPr>
        <w:sym w:font="SymbolPS" w:char="F05D"/>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Главное разведывательное управление Министерства обороны РК в рамках Закона об оперативно-розыскной деятельности можно отнести к </w:t>
      </w:r>
      <w:r w:rsidRPr="002A1509">
        <w:rPr>
          <w:sz w:val="28"/>
          <w:szCs w:val="28"/>
        </w:rPr>
        <w:lastRenderedPageBreak/>
        <w:t>чистой специальной службе, направленной на добывание разведывательной информации, имеющей значение для военной безопасности государства и укрепления его оборонного потенциала, а также проведения в военное время специальных мероприятий в интересах безопасности Республики Казахстан.</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Исходя из изложенного, можно сделать вывод о том, что задача обеспечения безопасности общества и государства в основном выполняется специальными службами Республики Казахстан. В то же время в определенной мере эта задача решается и правоохранительными органами в рамках их компетенции. Осуществляя борьбу с правонарушениями, эти органы, несомненно, способствуют обеспечению безопасности общества и государства, прежде всего внутренней, а в ряде случаев (борьба со спецслужбами иностранных государств, международными преступными сообществами и т.д.) и внешней.</w:t>
      </w:r>
    </w:p>
    <w:p w:rsidR="00677F08" w:rsidRPr="002A1509" w:rsidRDefault="00677F08" w:rsidP="002A1509">
      <w:pPr>
        <w:widowControl w:val="0"/>
        <w:spacing w:before="0" w:after="0" w:line="360" w:lineRule="auto"/>
        <w:ind w:firstLine="708"/>
        <w:jc w:val="both"/>
        <w:rPr>
          <w:sz w:val="28"/>
          <w:szCs w:val="28"/>
        </w:rPr>
      </w:pPr>
    </w:p>
    <w:p w:rsidR="00677F08" w:rsidRPr="002A1509" w:rsidRDefault="00677F08" w:rsidP="002A1509">
      <w:pPr>
        <w:widowControl w:val="0"/>
        <w:spacing w:before="0" w:after="0" w:line="360" w:lineRule="auto"/>
        <w:ind w:firstLine="708"/>
        <w:jc w:val="both"/>
        <w:rPr>
          <w:b/>
          <w:sz w:val="28"/>
          <w:szCs w:val="28"/>
        </w:rPr>
      </w:pPr>
      <w:r w:rsidRPr="002A1509">
        <w:rPr>
          <w:b/>
          <w:sz w:val="28"/>
          <w:szCs w:val="28"/>
        </w:rPr>
        <w:t>1.2</w:t>
      </w:r>
      <w:r w:rsidR="002A1509" w:rsidRPr="002A1509">
        <w:rPr>
          <w:b/>
          <w:sz w:val="28"/>
          <w:szCs w:val="28"/>
        </w:rPr>
        <w:t xml:space="preserve"> </w:t>
      </w:r>
      <w:r w:rsidRPr="002A1509">
        <w:rPr>
          <w:b/>
          <w:sz w:val="28"/>
          <w:szCs w:val="28"/>
        </w:rPr>
        <w:t>Понятие и виды оперативно-розыскных мероприятий</w:t>
      </w:r>
    </w:p>
    <w:p w:rsidR="00677F08" w:rsidRPr="002A1509" w:rsidRDefault="00677F08" w:rsidP="002A1509">
      <w:pPr>
        <w:widowControl w:val="0"/>
        <w:spacing w:before="0" w:after="0" w:line="360" w:lineRule="auto"/>
        <w:ind w:firstLine="708"/>
        <w:jc w:val="both"/>
        <w:rPr>
          <w:sz w:val="28"/>
          <w:szCs w:val="28"/>
        </w:rPr>
      </w:pP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Простейшей формой оперативно-розыскной, как и любой другой деятельности человека, является действие, направленное на решение какой-либо задачи. Целенаправленная совокупность оперативно-розыскных действий образуют оперативно-розыскное мероприятие. </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Признаками оперативно-розыскного мероприятия выступают: наличие тактической цели; относительная малочисленность одновременно применяемых сил и средств; незначительный масштаб оперативно-розыскных действий, ограниченный конкретным участком оперативно-розыскной деятельности; относительная непродолжительность во времени; достижение результата, имеющего, как правило, локальное значение.</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Оперативно-розыскное мероприятие является основной формой осуществления оперативно-розыскной деятельности. Кроме него в оперативно-розыскной деятельности используются такая форма, как оперативно-розыскная операция. </w:t>
      </w:r>
      <w:r w:rsidRPr="002A1509">
        <w:rPr>
          <w:sz w:val="28"/>
          <w:szCs w:val="28"/>
        </w:rPr>
        <w:sym w:font="SymbolPS" w:char="F05B"/>
      </w:r>
      <w:r w:rsidRPr="002A1509">
        <w:rPr>
          <w:sz w:val="28"/>
          <w:szCs w:val="28"/>
        </w:rPr>
        <w:t>13</w:t>
      </w:r>
      <w:r w:rsidRPr="002A1509">
        <w:rPr>
          <w:sz w:val="28"/>
          <w:szCs w:val="28"/>
        </w:rPr>
        <w:sym w:font="SymbolPS" w:char="F05D"/>
      </w:r>
    </w:p>
    <w:p w:rsidR="00677F08" w:rsidRPr="002A1509" w:rsidRDefault="00677F08" w:rsidP="002A1509">
      <w:pPr>
        <w:widowControl w:val="0"/>
        <w:spacing w:before="0" w:after="0" w:line="360" w:lineRule="auto"/>
        <w:ind w:firstLine="708"/>
        <w:jc w:val="both"/>
        <w:rPr>
          <w:sz w:val="28"/>
          <w:szCs w:val="28"/>
        </w:rPr>
      </w:pPr>
      <w:r w:rsidRPr="002A1509">
        <w:rPr>
          <w:sz w:val="28"/>
          <w:szCs w:val="28"/>
        </w:rPr>
        <w:lastRenderedPageBreak/>
        <w:t>Оперативно-розыскная операция</w:t>
      </w:r>
      <w:r w:rsidR="002A1509" w:rsidRPr="002A1509">
        <w:rPr>
          <w:sz w:val="28"/>
          <w:szCs w:val="28"/>
        </w:rPr>
        <w:t xml:space="preserve"> </w:t>
      </w:r>
      <w:r w:rsidRPr="002A1509">
        <w:rPr>
          <w:sz w:val="28"/>
          <w:szCs w:val="28"/>
        </w:rPr>
        <w:t>представляет собой совокупность взаимосвязанных и согласованных по цели, месту и времени оперативно-розыскных мероприятий и отдельных действий, осуществляемых по общему плану, руководимых из единого центра, направленных на решение сложной задачи оперативно-розыскной деятельности.</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Признаками оперативно-розыскной операции являются: наличие цели стратегического характера (например, парализация преступной деятельности международной террористической организации) или наличие важной тактической цели (например, установление контроля за каналом перевозки наркотиков); как правило, сравнительно долговременный характер (в некоторых случаях операции могут быть кратковременными, например, операция по захвату преступника с поличным, операция по освобождению заложников); задействование существенных сил и средств, часто целого ряда органов и подразделений; специально созданная на период проведения операции управленческая структура – центр, организующая, контролирующая, координирующая все мероприятия по операции. </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В пункте 1 статьи 11 Закона Республики Казахстан «Об оперативно-розыскной деятельности» приводится следующее определение оперативно-розыскных мероприятий: оперативно-розыскные мероприятия – это действия органов, осуществляющих оперативно-розыскную деятельность, в пределах компетенции, направленные на решение задач. </w:t>
      </w:r>
      <w:r w:rsidRPr="002A1509">
        <w:rPr>
          <w:sz w:val="28"/>
          <w:szCs w:val="28"/>
        </w:rPr>
        <w:sym w:font="SymbolPS" w:char="F05B"/>
      </w:r>
      <w:r w:rsidRPr="002A1509">
        <w:rPr>
          <w:sz w:val="28"/>
          <w:szCs w:val="28"/>
        </w:rPr>
        <w:t>5</w:t>
      </w:r>
      <w:r w:rsidRPr="002A1509">
        <w:rPr>
          <w:sz w:val="28"/>
          <w:szCs w:val="28"/>
        </w:rPr>
        <w:sym w:font="SymbolPS" w:char="F05D"/>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Основываясь на изложенном в Законе об оперативно-розыскной деятельности</w:t>
      </w:r>
      <w:r w:rsidR="002A1509" w:rsidRPr="002A1509">
        <w:rPr>
          <w:sz w:val="28"/>
          <w:szCs w:val="28"/>
        </w:rPr>
        <w:t xml:space="preserve"> </w:t>
      </w:r>
      <w:r w:rsidRPr="002A1509">
        <w:rPr>
          <w:sz w:val="28"/>
          <w:szCs w:val="28"/>
        </w:rPr>
        <w:t>понятии, можно дать следующее определение оперативно-розыскного мероприятия:</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Оперативно-розыскное мероприятие – это целенаправленная совокупность действий органов, осуществляющих оперативно-розыскную деятельность, в пределах своей компетенции, направленная на решение задач оперативно-розыскной деятельности.</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Сущность оперативно-розыскного мероприятия заключается в достижении намеченной цели при решении одной или нескольких задач </w:t>
      </w:r>
      <w:r w:rsidRPr="002A1509">
        <w:rPr>
          <w:sz w:val="28"/>
          <w:szCs w:val="28"/>
        </w:rPr>
        <w:lastRenderedPageBreak/>
        <w:t>оперативно-розыскной деятельности</w:t>
      </w:r>
      <w:r w:rsidR="002A1509" w:rsidRPr="002A1509">
        <w:rPr>
          <w:sz w:val="28"/>
          <w:szCs w:val="28"/>
        </w:rPr>
        <w:t xml:space="preserve"> </w:t>
      </w:r>
      <w:r w:rsidRPr="002A1509">
        <w:rPr>
          <w:sz w:val="28"/>
          <w:szCs w:val="28"/>
        </w:rPr>
        <w:t>в результате заранее спланированных, подготовленных и осуществленных действий или комплекса действий субъектов оперативно-розыскной деятельности в отношении объектов оперативно-розыскной деятельности.</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К оперативно-розыскному мероприятию предъявляются следующие требования: соответствие принципам оперативно-розыскной деятельности, подчиненность мероприятий наиболее общим, главным целям оперативно-розыскной деятельности, реальность мероприятий, взаимодействие и экономия сил и средств, наступательность, гибкость и т.д.</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Основными элементами структуры оперативно-розыскного мероприятия являются: цель и задачи, субъект, объект, план мероприятия, оперативно-розыскные действия, силы и средства, результат (Приложение А).</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Цель оперативно-розыскного мероприятия заключается в достижении определенного, необходимого для решения задач оперативно-розыскной деятельности, результата. В задачах оперативно-розыскного мероприятия конкретизируются отдельные оперативно-розыскные действия, направленные на достижение цели. Субъектом оперативно-розыскного мероприятия является орган, осуществляющий оперативно-розыскную деятельность. Объектами оперативно-розыскного мероприятия могут быть лица и организации, занимающиеся противоправной деятельностью против личности, общества и государства, а также представляющие другой оперативный интерес в лане обеспечения национальной безопасности Республики Казахстан.</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План оперативно-розыскного мероприятия – порядок действий при осуществлении оперативно-розыскного мероприятия. Оперативно-розыскное действие представляет собой элементарный акт оперативно-розыскной деятельности.</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Средства оперативно-розыскного мероприятия – задействованные в мероприятии аппарат конфиденциальных помощников, оперативно-</w:t>
      </w:r>
      <w:r w:rsidRPr="002A1509">
        <w:rPr>
          <w:sz w:val="28"/>
          <w:szCs w:val="28"/>
        </w:rPr>
        <w:lastRenderedPageBreak/>
        <w:t>технические, оперативно-поисковые, информационные и другие средства, в свою очередь, результат оперативно-розыскного мероприятия – решенные в ходе оперативно-розыскного мероприятия задачи, направленные на достижение цели оперативно-розыскного мероприятия.</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Соотношение полученного результата и запланированной цели оперативно-розыскного мероприятия образует эффективность оперативно-розыскного мероприятия (настолько удалось достичь поставленной цели или приблизиться к ней). </w:t>
      </w:r>
      <w:r w:rsidRPr="002A1509">
        <w:rPr>
          <w:sz w:val="28"/>
          <w:szCs w:val="28"/>
        </w:rPr>
        <w:sym w:font="SymbolPS" w:char="F05B"/>
      </w:r>
      <w:r w:rsidRPr="002A1509">
        <w:rPr>
          <w:sz w:val="28"/>
          <w:szCs w:val="28"/>
        </w:rPr>
        <w:t>16</w:t>
      </w:r>
      <w:r w:rsidRPr="002A1509">
        <w:rPr>
          <w:sz w:val="28"/>
          <w:szCs w:val="28"/>
        </w:rPr>
        <w:sym w:font="SymbolPS" w:char="F05D"/>
      </w:r>
    </w:p>
    <w:p w:rsidR="00677F08" w:rsidRPr="002A1509" w:rsidRDefault="00677F08" w:rsidP="002A1509">
      <w:pPr>
        <w:pStyle w:val="21"/>
        <w:widowControl w:val="0"/>
        <w:spacing w:line="360" w:lineRule="auto"/>
        <w:ind w:firstLine="708"/>
        <w:rPr>
          <w:sz w:val="28"/>
          <w:szCs w:val="28"/>
        </w:rPr>
      </w:pPr>
      <w:r w:rsidRPr="002A1509">
        <w:rPr>
          <w:sz w:val="28"/>
          <w:szCs w:val="28"/>
        </w:rPr>
        <w:t>Общими оперативно-розыскными мероприятиями являются:</w:t>
      </w:r>
    </w:p>
    <w:p w:rsidR="00677F08" w:rsidRPr="002A1509" w:rsidRDefault="00677F08" w:rsidP="002A1509">
      <w:pPr>
        <w:widowControl w:val="0"/>
        <w:numPr>
          <w:ilvl w:val="0"/>
          <w:numId w:val="2"/>
        </w:numPr>
        <w:tabs>
          <w:tab w:val="clear" w:pos="786"/>
          <w:tab w:val="num" w:pos="567"/>
          <w:tab w:val="left" w:pos="1134"/>
        </w:tabs>
        <w:spacing w:before="0" w:after="0" w:line="360" w:lineRule="auto"/>
        <w:ind w:left="0" w:firstLine="708"/>
        <w:jc w:val="both"/>
        <w:rPr>
          <w:sz w:val="28"/>
          <w:szCs w:val="28"/>
        </w:rPr>
      </w:pPr>
      <w:r w:rsidRPr="002A1509">
        <w:rPr>
          <w:sz w:val="28"/>
          <w:szCs w:val="28"/>
        </w:rPr>
        <w:t>Опрос</w:t>
      </w:r>
      <w:r w:rsidR="002A1509" w:rsidRPr="002A1509">
        <w:rPr>
          <w:sz w:val="28"/>
          <w:szCs w:val="28"/>
        </w:rPr>
        <w:t xml:space="preserve"> </w:t>
      </w:r>
      <w:r w:rsidRPr="002A1509">
        <w:rPr>
          <w:sz w:val="28"/>
          <w:szCs w:val="28"/>
        </w:rPr>
        <w:t>граждан, должностных лиц, получение от них информации. Опрос может проводиться в двух формах – гласной и негласной. При гласной форме опрос производится от имени органа, осуществляющего оперативно-розыскную деятельность, сотрудником этого органа. В этом случае опрашиваемые лица осознают, что дают информацию органу, осуществляющему оперативно-розыскную деятельность. В качестве оперативно-розыскного мероприятия гласный опрос, как правило, не предусматривает какой-либо конкретной установленной формы отражения его результатов, хотя в ряде случаев могут использоваться такие формы, как опросный лист, анкета, заявление, объяснение и так далее. При необходимости результаты гласного опроса могут оформляться в виде уголовно-процессуальных документов, например, протоколов допроса свидетелей, потерпевших, подозреваемых,</w:t>
      </w:r>
      <w:r w:rsidR="002A1509" w:rsidRPr="002A1509">
        <w:rPr>
          <w:sz w:val="28"/>
          <w:szCs w:val="28"/>
        </w:rPr>
        <w:t xml:space="preserve"> </w:t>
      </w:r>
      <w:r w:rsidRPr="002A1509">
        <w:rPr>
          <w:sz w:val="28"/>
          <w:szCs w:val="28"/>
        </w:rPr>
        <w:t>обвиняемых. Однако чаще всего результаты отражаются в виде справки оперативного работника, осуществляющего опрос.</w:t>
      </w:r>
      <w:r w:rsidR="002A1509" w:rsidRPr="002A1509">
        <w:rPr>
          <w:sz w:val="28"/>
          <w:szCs w:val="28"/>
        </w:rPr>
        <w:t xml:space="preserve"> </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Негласная (скрытая) форма опроса подразумевает его проведение оперативным работником не от имени органа, осуществляющего оперативно-розыскную деятельность, а от имени какого-либо учреждения, организации РК или другого государства, в некоторых случаях от имени частного лица, которые обоснованно могут быть заинтересованы в получении подобного рода информации. В этих случаях оперативный работник использует </w:t>
      </w:r>
      <w:r w:rsidRPr="002A1509">
        <w:rPr>
          <w:sz w:val="28"/>
          <w:szCs w:val="28"/>
        </w:rPr>
        <w:lastRenderedPageBreak/>
        <w:t>соответствующие легенду прикрытия, документы прикрытия, при необходимости – маскировку.</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2. Установление гласных и негласных отношений с гражданами, использование их в оперативно-розыскной деятельности. Гласные отношения, как правило, устанавливаются с должностными лицами и другими работниками учреждений, ведомств, предприятий и организаций, независимо от подчиненности и форм собственности, войсковых частей, общественных объединений РК, которые обязаны оказывать содействие органам, осуществляющим оперативно-розыскную деятельность. Гласные отношения могут быть установлены и с другими лицами, которые соглашаются оказывать определенную помощь органам, осуществляющим оперативно-розыскную деятельность, на гласной основе. </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Негласные отношения или отношения конфиденциального сотрудничества устанавливаются с совершеннолетними, психически здоровыми лицами, которые по своим личным качествам и возможностям могут и добровольно дают согласие оказать помощь в проведении оперативно-розыскных мероприятий органам, осуществляющим оперативно-розыскную деятельность, не раскрывая при этом своей принадлежности к этим органам. </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3. Внедрение сотрудников в преступную среду. Наиболее эффективное и в то же время «острое», опасное для его участников оперативно-розыскное мероприятие, суть которого заключается в скрытном, негласном проникновении в специальные службы иностранных государств, группы, организации, занимающиеся противоправной деятельностью, сотрудников или конфиденциальных помощников органов, осуществляющих оперативно-розыскную деятельность, с целью решения задач выявления, предупреждения, пресечения и раскрытия преступлений. Возможен также такой способ внедрения, как приобретение конфиденциального помощника из числа сотрудников объекта оперативного интереса, членов преступной группы и т.д., или лиц, имеющих доступ к этим объектам и возможность </w:t>
      </w:r>
      <w:r w:rsidRPr="002A1509">
        <w:rPr>
          <w:sz w:val="28"/>
          <w:szCs w:val="28"/>
        </w:rPr>
        <w:lastRenderedPageBreak/>
        <w:t>доверительного общения с ними, воздействия на них.</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Учитывая указанную выше опасность данного оперативно-розыскного мероприятия для его участников, оно обычно проводится только в таких случаях, когда осуществление других оперативно-розыскных мероприятий не может обеспечить решения поставленных задач оперативно-розыскной деятельности.</w:t>
      </w:r>
    </w:p>
    <w:p w:rsidR="00677F08" w:rsidRPr="002A1509" w:rsidRDefault="00677F08" w:rsidP="002A1509">
      <w:pPr>
        <w:widowControl w:val="0"/>
        <w:numPr>
          <w:ilvl w:val="0"/>
          <w:numId w:val="3"/>
        </w:numPr>
        <w:tabs>
          <w:tab w:val="clear" w:pos="1211"/>
          <w:tab w:val="num" w:pos="0"/>
          <w:tab w:val="left" w:pos="1134"/>
        </w:tabs>
        <w:spacing w:before="0" w:after="0" w:line="360" w:lineRule="auto"/>
        <w:ind w:left="0" w:firstLine="708"/>
        <w:jc w:val="both"/>
        <w:rPr>
          <w:sz w:val="28"/>
          <w:szCs w:val="28"/>
        </w:rPr>
      </w:pPr>
      <w:r w:rsidRPr="002A1509">
        <w:rPr>
          <w:sz w:val="28"/>
          <w:szCs w:val="28"/>
        </w:rPr>
        <w:t>Осуществление оперативного контроля поставок. Заключается в осуществлении с помощью оперативных сил и средств контроля за движением поставки с момента отправления до конечного получателя. Позволяет решать три основные задачи: 1) выявление всех звеньев цепи криминальных поставок наркотических веществ, оружия, контрабандных товаров, продукции, запрещенной к ввозу в Республику Казахстан и вывозу из нее, и т.п.; 2) выявление фактов и обстоятельств противоправной деятельности на каналах поставки товаров в Республику Казахстан и из нее; 3) организация предупреждения и пресечения противоправной деятельности, связанной с законными и криминальными поставками в Республику Казахстан и из нее. Как правило, осуществляется совместно с такими оперативно-розыскными мероприятиями, как внедрение сотрудников и конфиденциальных помощников в преступную среду, установление негласных отношений, применение модели поведения, имитирующей преступную деятельность, применение специальных технических средств.</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5. Применение специальных технических средств. Заключается в использовании технических, химических и других средств, не наносящих существенного вреда здоровью участников мероприятия, его объектов, окружающих лиц, а также среде, и позволяющих решать задачи оперативно-розыскной деятельности. Может применяться: </w:t>
      </w:r>
    </w:p>
    <w:p w:rsidR="00677F08" w:rsidRPr="002A1509" w:rsidRDefault="00677F08" w:rsidP="002A1509">
      <w:pPr>
        <w:pStyle w:val="21"/>
        <w:widowControl w:val="0"/>
        <w:numPr>
          <w:ilvl w:val="0"/>
          <w:numId w:val="1"/>
        </w:numPr>
        <w:tabs>
          <w:tab w:val="clear" w:pos="1080"/>
          <w:tab w:val="left" w:pos="567"/>
          <w:tab w:val="left" w:pos="1134"/>
        </w:tabs>
        <w:spacing w:line="360" w:lineRule="auto"/>
        <w:ind w:left="0" w:firstLine="708"/>
        <w:rPr>
          <w:sz w:val="28"/>
          <w:szCs w:val="28"/>
        </w:rPr>
      </w:pPr>
      <w:r w:rsidRPr="002A1509">
        <w:rPr>
          <w:sz w:val="28"/>
          <w:szCs w:val="28"/>
        </w:rPr>
        <w:t>для осуществления оперативного контроля поставок;</w:t>
      </w:r>
    </w:p>
    <w:p w:rsidR="00677F08" w:rsidRPr="002A1509" w:rsidRDefault="00677F08" w:rsidP="002A1509">
      <w:pPr>
        <w:pStyle w:val="21"/>
        <w:widowControl w:val="0"/>
        <w:numPr>
          <w:ilvl w:val="0"/>
          <w:numId w:val="1"/>
        </w:numPr>
        <w:tabs>
          <w:tab w:val="clear" w:pos="1080"/>
          <w:tab w:val="left" w:pos="567"/>
          <w:tab w:val="left" w:pos="1134"/>
        </w:tabs>
        <w:spacing w:line="360" w:lineRule="auto"/>
        <w:ind w:left="0" w:firstLine="708"/>
        <w:rPr>
          <w:sz w:val="28"/>
          <w:szCs w:val="28"/>
        </w:rPr>
      </w:pPr>
      <w:r w:rsidRPr="002A1509">
        <w:rPr>
          <w:sz w:val="28"/>
          <w:szCs w:val="28"/>
        </w:rPr>
        <w:t>для осуществления специальных мероприятий по наблюдению за объектами оперативного интереса;</w:t>
      </w:r>
    </w:p>
    <w:p w:rsidR="00677F08" w:rsidRPr="002A1509" w:rsidRDefault="00677F08" w:rsidP="002A1509">
      <w:pPr>
        <w:pStyle w:val="21"/>
        <w:widowControl w:val="0"/>
        <w:numPr>
          <w:ilvl w:val="0"/>
          <w:numId w:val="1"/>
        </w:numPr>
        <w:tabs>
          <w:tab w:val="clear" w:pos="1080"/>
          <w:tab w:val="left" w:pos="567"/>
          <w:tab w:val="left" w:pos="1134"/>
        </w:tabs>
        <w:spacing w:line="360" w:lineRule="auto"/>
        <w:ind w:left="0" w:firstLine="708"/>
        <w:rPr>
          <w:sz w:val="28"/>
          <w:szCs w:val="28"/>
        </w:rPr>
      </w:pPr>
      <w:r w:rsidRPr="002A1509">
        <w:rPr>
          <w:sz w:val="28"/>
          <w:szCs w:val="28"/>
        </w:rPr>
        <w:t xml:space="preserve">для оказания воздействия на объекты оперативно-розыскной </w:t>
      </w:r>
      <w:r w:rsidRPr="002A1509">
        <w:rPr>
          <w:sz w:val="28"/>
          <w:szCs w:val="28"/>
        </w:rPr>
        <w:lastRenderedPageBreak/>
        <w:t>деятельности;</w:t>
      </w:r>
    </w:p>
    <w:p w:rsidR="00677F08" w:rsidRPr="002A1509" w:rsidRDefault="00677F08" w:rsidP="002A1509">
      <w:pPr>
        <w:pStyle w:val="21"/>
        <w:widowControl w:val="0"/>
        <w:numPr>
          <w:ilvl w:val="0"/>
          <w:numId w:val="1"/>
        </w:numPr>
        <w:tabs>
          <w:tab w:val="clear" w:pos="1080"/>
          <w:tab w:val="left" w:pos="567"/>
          <w:tab w:val="left" w:pos="1134"/>
        </w:tabs>
        <w:spacing w:line="360" w:lineRule="auto"/>
        <w:ind w:left="0" w:firstLine="708"/>
        <w:rPr>
          <w:sz w:val="28"/>
          <w:szCs w:val="28"/>
        </w:rPr>
      </w:pPr>
      <w:r w:rsidRPr="002A1509">
        <w:rPr>
          <w:sz w:val="28"/>
          <w:szCs w:val="28"/>
        </w:rPr>
        <w:t>для решения задач противодействия массовым беспорядкам;</w:t>
      </w:r>
    </w:p>
    <w:p w:rsidR="00677F08" w:rsidRPr="002A1509" w:rsidRDefault="00677F08" w:rsidP="002A1509">
      <w:pPr>
        <w:pStyle w:val="21"/>
        <w:widowControl w:val="0"/>
        <w:numPr>
          <w:ilvl w:val="0"/>
          <w:numId w:val="1"/>
        </w:numPr>
        <w:tabs>
          <w:tab w:val="clear" w:pos="1080"/>
          <w:tab w:val="left" w:pos="567"/>
          <w:tab w:val="left" w:pos="1134"/>
        </w:tabs>
        <w:spacing w:line="360" w:lineRule="auto"/>
        <w:ind w:left="0" w:firstLine="708"/>
        <w:rPr>
          <w:sz w:val="28"/>
          <w:szCs w:val="28"/>
        </w:rPr>
      </w:pPr>
      <w:r w:rsidRPr="002A1509">
        <w:rPr>
          <w:sz w:val="28"/>
          <w:szCs w:val="28"/>
        </w:rPr>
        <w:t>в других вызванных оперативной целесообразностью случаях.</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6. Применение служебно-розыскных собак. Мероприятие основано на использовании в оперативно-розыскной деятельности положений одорологии (науки о запахах) и уникальной способности собак улавливать и различать различные запахи.</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В оперативно-розыскных целях применяется, главным образом, в уголовном сыске, пограничной службе, мероприятиях по борьбе с контрабандой, наркопреступностью.</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Может быть осуществлено для поиска, преследования и задержания преступника по горячим следам, скрывающихся людей, обнаружения наркотических веществ, ряда взрывчатых и других химических веществ, животных, трупов, предметов и следов, имеющих отношение к преступлению и так далее. Также может быть использовано комплексно с применением специальных технических средств (нанесение на объект специальных меток и затем отслеживание перемещений объекта с помощью собак). Кроме того, применяется в оперативном процессе для опознания человека или предмета по запаху.</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7. Осуществление личного досмотра задержанных лиц, осмотра и изъятия находящихся при них вещей и документов, могущих относиться к преступной деятельности, а также досмотра жилых помещений, рабочих и иных мест, досмотра транспортных средств.</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Мероприятие проводится обязательно, причем только гласно, при задержании преступника или подозреваемого. Имеет целью получение дополнительных доказательств противоправной деятельности лица, материалов и предметов, несущих на себе следы преступления, или имеющих отношение к нему, сведений, имеющих отношение к этой деятельности, его личности, связях, местах проживания, номерах телефонов и так далее. Кроме того, это делается с целью обеспечения безопасности сотрудников органов, </w:t>
      </w:r>
      <w:r w:rsidRPr="002A1509">
        <w:rPr>
          <w:sz w:val="28"/>
          <w:szCs w:val="28"/>
        </w:rPr>
        <w:lastRenderedPageBreak/>
        <w:t>осуществляющих оперативно-розыскную деятельность, и других лиц, которые могут оказаться рядом с преступником после его задержания.</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В идеальном случае осмотр должен осуществляться как уголовно-процессуальное действие, то есть с участием понятых, в исключительных случаях без понятых, но с применением технических средств фиксации хода осмотра, полученных при этом результатов и составлением соответствующих документов (протоколов осмотра и изъятия). Однако при задержании на месте преступления возможностей для осуществления осмотра с соблюдением правил процессуальных действий, как правило, не имеется. Поэтому данное мероприятие отнесено к оперативно-розыскным. Тем не менее, его результаты должны находить отражение в виде протоколов осмотра и изъятия, составленных и подписанных участниками задержания и объектом задержания (если он не отказывается от этого). Может проводиться одновременно с мероприятием по использованию оперативно-розыскных собак. </w:t>
      </w:r>
    </w:p>
    <w:p w:rsidR="00677F08" w:rsidRPr="002A1509" w:rsidRDefault="00677F08" w:rsidP="002A1509">
      <w:pPr>
        <w:pStyle w:val="21"/>
        <w:widowControl w:val="0"/>
        <w:tabs>
          <w:tab w:val="left" w:pos="567"/>
        </w:tabs>
        <w:spacing w:line="360" w:lineRule="auto"/>
        <w:ind w:firstLine="708"/>
        <w:rPr>
          <w:sz w:val="28"/>
          <w:szCs w:val="28"/>
        </w:rPr>
      </w:pPr>
      <w:r w:rsidRPr="002A1509">
        <w:rPr>
          <w:sz w:val="28"/>
          <w:szCs w:val="28"/>
        </w:rPr>
        <w:t xml:space="preserve">К специальным оперативно-розыскным мероприятиям относятся мероприятия, проведение которых на законных основаниях в той или иной мере может ущемлять определенные права граждан, провозглашенные в Конституции Республики Казахстан. Это такие права, как право на неприкосновенность частной жизни, личную и семейную тайну, неприкосновенность жилища, тайну переписки, телефонных переговоров, почтовых, телеграфных и иных сообщений. В пункте 4 статьи 12 Конституции Республики Казахстан говорится, что иностранцы и лица без гражданства пользуются в Казахстане правами и свободами, установленными для граждан. Таким образом, специальные мероприятия, проводимые в отношении последних, также объективно могут ущемлять и их права. В то же время в пункте 5 статьи 12 Конституции РК указывается, что осуществление прав и свобод других лиц, посягать на конституционный строй и общественную нравственность, в пункте 3 статьи 18 говорится о том, что в случаях, установленных законом, права граждан могут ограничиваться, а в </w:t>
      </w:r>
      <w:r w:rsidRPr="002A1509">
        <w:rPr>
          <w:sz w:val="28"/>
          <w:szCs w:val="28"/>
        </w:rPr>
        <w:lastRenderedPageBreak/>
        <w:t xml:space="preserve">пункте 1 статьи 25 – что в случаях, предусмотренных законом, проникновение в жилище, производство его досмотра и обыска допускается. </w:t>
      </w:r>
    </w:p>
    <w:p w:rsidR="00677F08" w:rsidRPr="002A1509" w:rsidRDefault="00677F08" w:rsidP="002A1509">
      <w:pPr>
        <w:widowControl w:val="0"/>
        <w:tabs>
          <w:tab w:val="left" w:pos="567"/>
        </w:tabs>
        <w:spacing w:before="0" w:after="0" w:line="360" w:lineRule="auto"/>
        <w:ind w:firstLine="708"/>
        <w:jc w:val="both"/>
        <w:rPr>
          <w:sz w:val="28"/>
          <w:szCs w:val="28"/>
        </w:rPr>
      </w:pPr>
    </w:p>
    <w:p w:rsidR="00677F08" w:rsidRPr="002A1509" w:rsidRDefault="00A57087" w:rsidP="002A1509">
      <w:pPr>
        <w:widowControl w:val="0"/>
        <w:tabs>
          <w:tab w:val="left" w:pos="567"/>
        </w:tabs>
        <w:spacing w:before="0" w:after="0" w:line="360" w:lineRule="auto"/>
        <w:ind w:left="709" w:hanging="1"/>
        <w:rPr>
          <w:b/>
          <w:sz w:val="28"/>
          <w:szCs w:val="28"/>
        </w:rPr>
      </w:pPr>
      <w:r w:rsidRPr="002A1509">
        <w:rPr>
          <w:b/>
          <w:sz w:val="28"/>
          <w:szCs w:val="28"/>
        </w:rPr>
        <w:t>1.3</w:t>
      </w:r>
      <w:r w:rsidR="00677F08" w:rsidRPr="002A1509">
        <w:rPr>
          <w:b/>
          <w:sz w:val="28"/>
          <w:szCs w:val="28"/>
        </w:rPr>
        <w:t xml:space="preserve"> Основания и условия проведения оперативно-розыскных</w:t>
      </w:r>
      <w:r w:rsidRPr="002A1509">
        <w:rPr>
          <w:b/>
          <w:sz w:val="28"/>
          <w:szCs w:val="28"/>
        </w:rPr>
        <w:t xml:space="preserve"> </w:t>
      </w:r>
      <w:r w:rsidR="00677F08" w:rsidRPr="002A1509">
        <w:rPr>
          <w:b/>
          <w:sz w:val="28"/>
          <w:szCs w:val="28"/>
        </w:rPr>
        <w:t>мероприятий</w:t>
      </w:r>
      <w:r w:rsidR="002A1509" w:rsidRPr="002A1509">
        <w:rPr>
          <w:b/>
          <w:sz w:val="28"/>
          <w:szCs w:val="28"/>
        </w:rPr>
        <w:t xml:space="preserve"> </w:t>
      </w:r>
      <w:r w:rsidR="00677F08" w:rsidRPr="002A1509">
        <w:rPr>
          <w:b/>
          <w:sz w:val="28"/>
          <w:szCs w:val="28"/>
        </w:rPr>
        <w:t xml:space="preserve">таможенными органами </w:t>
      </w:r>
    </w:p>
    <w:p w:rsidR="00677F08" w:rsidRPr="002A1509" w:rsidRDefault="00677F08" w:rsidP="002A1509">
      <w:pPr>
        <w:widowControl w:val="0"/>
        <w:tabs>
          <w:tab w:val="left" w:pos="567"/>
        </w:tabs>
        <w:spacing w:before="0" w:after="0" w:line="360" w:lineRule="auto"/>
        <w:ind w:firstLine="708"/>
        <w:jc w:val="both"/>
        <w:rPr>
          <w:sz w:val="28"/>
          <w:szCs w:val="28"/>
        </w:rPr>
      </w:pP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В соответствии с законодательством Республики Казахстан оперативно-розыскные мероприятия не могут проводиться без установленных законом оснований, лишь по желанию оперативного работника. Такими основаниями являются конкретные факты, материалы, документы, запросы, обстоятельства, свидетельствующие о совершении противоправного деяния или необходимости принятия конкретных мер по обеспечению безопасности общества и государства.</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При проведении оперативно-розыскных мероприятий, затрагивающих конституционные права и свободы граждан, должны быть соблюдены определенные условия, позволяющие эффективно решать задачи оперативно-розыскной деятельности и при этом гарантировать соблюдение законодательства Республики Казахстан.</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Основания проведения оперативно-розыскных мероприятий таможенным органом являются:</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а) наличие возбужденного уголовного дела;</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б) поступившая в органы, осуществляющие оперативно-розыскную деятельность, информации о:</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 подготавливаемом, совершаемом или совершенном правонарушении;</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 лицах, скрывающихся от органов дознания, следствия и суда или уклоняющихся от уголовного наказания;</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 разведывательно-подрывных акциях специальных служб иностранных государств и международных организаций. </w:t>
      </w:r>
      <w:r w:rsidRPr="002A1509">
        <w:rPr>
          <w:sz w:val="28"/>
          <w:szCs w:val="28"/>
        </w:rPr>
        <w:sym w:font="SymbolPS" w:char="F05B"/>
      </w:r>
      <w:r w:rsidRPr="002A1509">
        <w:rPr>
          <w:sz w:val="28"/>
          <w:szCs w:val="28"/>
        </w:rPr>
        <w:t>17</w:t>
      </w:r>
      <w:r w:rsidRPr="002A1509">
        <w:rPr>
          <w:sz w:val="28"/>
          <w:szCs w:val="28"/>
        </w:rPr>
        <w:sym w:font="SymbolPS" w:char="F05D"/>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Пути поступления подобной информации:</w:t>
      </w:r>
    </w:p>
    <w:p w:rsidR="00677F08" w:rsidRPr="002A1509" w:rsidRDefault="00677F08" w:rsidP="002A1509">
      <w:pPr>
        <w:widowControl w:val="0"/>
        <w:tabs>
          <w:tab w:val="left" w:pos="567"/>
          <w:tab w:val="left" w:pos="993"/>
        </w:tabs>
        <w:spacing w:before="0" w:after="0" w:line="360" w:lineRule="auto"/>
        <w:ind w:firstLine="708"/>
        <w:jc w:val="both"/>
        <w:rPr>
          <w:sz w:val="28"/>
          <w:szCs w:val="28"/>
        </w:rPr>
      </w:pPr>
      <w:r w:rsidRPr="002A1509">
        <w:rPr>
          <w:sz w:val="28"/>
          <w:szCs w:val="28"/>
        </w:rPr>
        <w:t xml:space="preserve">- официальные и неофициальные заявления от физических и </w:t>
      </w:r>
      <w:r w:rsidRPr="002A1509">
        <w:rPr>
          <w:sz w:val="28"/>
          <w:szCs w:val="28"/>
        </w:rPr>
        <w:lastRenderedPageBreak/>
        <w:t>юридических лиц;</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 сообщения средств массовой информации;</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 сведения, полученные в ходе оперативно-розыскных мероприятий и в целом в процессе оперативно-розыскной деятельности.</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в) запросы международных правоохранительных организаций и правоохранительных органов иностранных государств в соответствии с договорами (соглашениями) о правовой помощи.</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Кроме того, таможенные органы, осуществляющие оперативно-розыскную деятельность, в пределах своей компетенции по собственной инициативе либо инициативе иных государственных органов вправе собирать данные (путем проведения оперативно-розыскных мероприятий), характеризующие личность, необходимые для принятия решений:</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 о приеме на работу и службу Республики Казахстан;</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w:t>
      </w:r>
      <w:r w:rsidR="002A1509" w:rsidRPr="002A1509">
        <w:rPr>
          <w:sz w:val="28"/>
          <w:szCs w:val="28"/>
        </w:rPr>
        <w:t xml:space="preserve"> </w:t>
      </w:r>
      <w:r w:rsidRPr="002A1509">
        <w:rPr>
          <w:sz w:val="28"/>
          <w:szCs w:val="28"/>
        </w:rPr>
        <w:t xml:space="preserve">по вопросам обеспечения безопасности органов; </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 xml:space="preserve">- о допуске к сведениям, составляющим государственную тайну; </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 о допуске к участию в оперативно-розыскной деятельности или допуске к материалам, полученным в результате ее осуществления;</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Указанные основания являются исчерпывающими и могут быть дополнены или изменены только законом.</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Прежде чем перейти к условиям, которые должны быть соблюдены при проведении оперативно-розыскных мероприятий, следует сказать, что гражданство, пол, национальность, место жительства, социальное, должностное и имущественное положение, принадлежность к общественным объединениям, отношение к религии и политические убеждения граждан не являются препятствием для проведения в отношении них оперативно-розыскных мероприятий на территории Республики Казахстан, если иное не оговорено законом. На это особо обращается внимание в пункте 1 статьи 12 Закона об оперативно-розыскной деятельности.</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 xml:space="preserve">Учитывая, что большинство из перечисленных в Законе специальных оперативно-розыскных мероприятий затрагивают провозглашенные </w:t>
      </w:r>
      <w:r w:rsidRPr="002A1509">
        <w:rPr>
          <w:sz w:val="28"/>
          <w:szCs w:val="28"/>
        </w:rPr>
        <w:lastRenderedPageBreak/>
        <w:t>Конституцией и охраняемые законом права на тайну переписки, телефонных переговоров, телеграфных сообщений и почтовых отправлений, а также право на неприкосновенность жилища, Законом определяются условия, которые в обязательном порядке должны быть соблюдены при проведении таких мероприятий.</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Общим из этих условий, распространяемым на все органы, осуществляющие оперативно-розыскную деятельность, является условие, в соответствии с которым специальные оперативно-розыскные мероприятия, затрагивающие названные выше права, осуществляются исключительно для выявления, предупреждения и раскрытия тяжких и особо тяжких преступлений, а также преступлений, подготавливаемых и совершаемых преступными группами, при этом их осуществление производится только с санкции прокурора. Санкцию на проведение таких мероприятий по постановлению органов, осуществляющих оперативно-розыскную дельность, дают Генеральный прокурор Республики Казахстан и его заместители, военный прокурор республики, прокуроры областей и приравненные к ним прокуроры.</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В то же время Законом предусмотрен ряд особых случаев проведения специальных оперативно-розыскных мероприятий без предварительного получения санкции прокурора:</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 в порядке, согласованном с Генеральным прокурором Республики Казахстан;</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 с обязательным уведомлением прокурора в течение 24 часов после проведения оперативно-розыскного мероприятия;</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 с уведомлением прокурора и последующим получением санкции в течение 24 часов после проведения оперативно-розыскного мероприятия. </w:t>
      </w:r>
      <w:r w:rsidRPr="002A1509">
        <w:rPr>
          <w:sz w:val="28"/>
          <w:szCs w:val="28"/>
        </w:rPr>
        <w:sym w:font="SymbolPS" w:char="F05B"/>
      </w:r>
      <w:r w:rsidRPr="002A1509">
        <w:rPr>
          <w:sz w:val="28"/>
          <w:szCs w:val="28"/>
        </w:rPr>
        <w:t>8</w:t>
      </w:r>
      <w:r w:rsidRPr="002A1509">
        <w:rPr>
          <w:sz w:val="28"/>
          <w:szCs w:val="28"/>
        </w:rPr>
        <w:sym w:font="SymbolPS" w:char="F05D"/>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 xml:space="preserve">Все перечисленные в данном случае условия относятся к компетенции специальных органов, а именно, органов национальной безопасности, Службы охраны Президента, военной разведки, руководство которых осуществляет согласование с Генеральным прокурором Республики </w:t>
      </w:r>
      <w:r w:rsidRPr="002A1509">
        <w:rPr>
          <w:sz w:val="28"/>
          <w:szCs w:val="28"/>
        </w:rPr>
        <w:lastRenderedPageBreak/>
        <w:t>Казахстан порядка проведения указанных специальных оперативно-розыскных мероприятий с учетом требований, вытекающих из законодательства Республики Казахстан и существующей оперативной обстановкой.</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В случае возникновения угрозы жизни, здоровью, собственности отдельных лиц, по их заявлению или с их письменного согласия разрешается прослушивание переговоров, ведущих с их телефонов или других переговорных устройств, на основании постановления, утвержденного руководителем органа, осуществляющего оперативно-розыскную деятельность, с обязательным уведомлением прокурора в течение 24 часов.</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В случаях, не терпящих отлагательств и могущих привести к совершению террористического акта, диверсии и других тяжких преступлений, на основании мотивированного постановления одного из руководителей соответствующего органа, осуществляющего оперативно-розыскную деятельность, допускается проведение оперативно-розыскных мероприятий, затрагивающих права граждан, с уведомлением прокурора и последующим получением санкции в течение 24 часов.</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С целью обеспечения безопасности оперативно-розыскных мероприятий и зашифровки участвующих в них конфиденциальных помощников таможенных органов, осуществляющих оперативно-розыскную деятельность, при получении санкции на проведение оперативно-розыскных мероприятий, затрагивающих права граждан, прокурору представляются материалы – основания для их проведения, в форме и по содержанию исключающие возможность расшифровки сведений о личности граждан, сотрудничающих или ранее сотрудничавших на конфиденциальной основе с органами, осуществляющими оперативно-розыскную деятельность.</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 xml:space="preserve">Вместе с тем, существуют ограничения при осуществлении оперативно-розыскной деятельности, в целом, и проведении оперативно-розыскных мероприятий, в частности, которые вытекают из положений Конституции, уголовного и уголовно-процессуального законодательства </w:t>
      </w:r>
      <w:r w:rsidRPr="002A1509">
        <w:rPr>
          <w:sz w:val="28"/>
          <w:szCs w:val="28"/>
        </w:rPr>
        <w:lastRenderedPageBreak/>
        <w:t>Республики Казахстан. В соответствии с этими ограничениями запрещается:</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 совершать действия, создающие реальную угрозу жизни, здоровью и имуществу граждан, кроме случаев крайней необходимости и необходимой обороны;</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 предпринимать оперативно-розыскные действия в интересах какой-либо политической</w:t>
      </w:r>
      <w:r w:rsidRPr="002A1509">
        <w:rPr>
          <w:sz w:val="28"/>
          <w:szCs w:val="28"/>
        </w:rPr>
        <w:tab/>
        <w:t>партии, а также общественных и религиозных объединений;</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 склонять и провоцировать граждан к совершению правонарушений;</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 использовать насилие, угрозы, шантаж и иные неправомерные действия, ограничивающие права, свободы и законные интересы граждан и должностных лиц;</w:t>
      </w:r>
    </w:p>
    <w:p w:rsidR="00677F08" w:rsidRPr="002A1509" w:rsidRDefault="00677F08" w:rsidP="002A1509">
      <w:pPr>
        <w:widowControl w:val="0"/>
        <w:spacing w:before="0" w:after="0" w:line="360" w:lineRule="auto"/>
        <w:ind w:firstLine="708"/>
        <w:jc w:val="both"/>
        <w:rPr>
          <w:sz w:val="28"/>
          <w:szCs w:val="28"/>
        </w:rPr>
      </w:pPr>
      <w:r w:rsidRPr="002A1509">
        <w:rPr>
          <w:sz w:val="28"/>
          <w:szCs w:val="28"/>
        </w:rPr>
        <w:t xml:space="preserve">- фальсифицировать оперативно-розыскные материалы, а равно использовать заведомо недостоверные либо ложные сведения. </w:t>
      </w:r>
      <w:r w:rsidRPr="002A1509">
        <w:rPr>
          <w:sz w:val="28"/>
          <w:szCs w:val="28"/>
        </w:rPr>
        <w:sym w:font="SymbolPS" w:char="F05B"/>
      </w:r>
      <w:r w:rsidRPr="002A1509">
        <w:rPr>
          <w:sz w:val="28"/>
          <w:szCs w:val="28"/>
        </w:rPr>
        <w:t>16</w:t>
      </w:r>
      <w:r w:rsidRPr="002A1509">
        <w:rPr>
          <w:sz w:val="28"/>
          <w:szCs w:val="28"/>
        </w:rPr>
        <w:sym w:font="SymbolPS" w:char="F05D"/>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Все эти ограничения связаны с гарантированием провозглашенных в Конституции Республики Казахстан прав и свобод личности.</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Следует сказать, что упомянутые выше случаи крайней необходимости и необходимой обороны, при которых допускается возможность совершения действий, создающих угрозу жизни, здоровью, имуществу граждан, 16 марта 2001 года были дополнены специальной статьей в Уголовном кодексе Республики Казахстан – статья 34-1. Осуществление оперативно-розыскных мероприятий (Закон № 163-11 ЗРК). В статье говорится:</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 xml:space="preserve">1. Не является преступлением причинившее вред охраняемым настоящим Кодексом интересам деяние, совершенное при выполнении в соответствии с законом оперативно-розыскных мероприятий сотрудником уполномоченного государственного органа либо по поручению такого органа иным лицом, сотрудничающим с этим органом, если это деяние совершено с целью предотвращения, выявления, раскрытия или расследования преступлений, совершенных группой лиц, группой лиц по предварительному сговору, организованной группой или преступным сообществом (преступной организацией), а также если причиненный вред правоохранительным </w:t>
      </w:r>
      <w:r w:rsidRPr="002A1509">
        <w:rPr>
          <w:sz w:val="28"/>
          <w:szCs w:val="28"/>
        </w:rPr>
        <w:lastRenderedPageBreak/>
        <w:t>интересам менее значителен, чем вред, причиняемый указанными преступлениями, и если их предотвращение, раскрытие или расследование, а равно изобличение виновных в совершении преступлений лиц не могло быть совершено иным способом.</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2. Положения части первой настоящей статьи не распространяются на лиц, совершивших деяния, сопряженные с угрозой жизни или здоровью человека, экологической катастрофы, общественного бедствия или иных тяжких последствий.</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Введение в действие данной статьи позволяет более предметно и обоснованно использовать положения статьи 34 Уголовного кодекса Республики Казахстан (крайняя необходимость) к юридическим ситуациям, которые могут возникнуть в процессе проведения оперативно-розыскных мероприятий. В то же время существенным недостатком статьи является то, что она распространяется только на оперативно-розыскные мероприятия, касающиеся групповых преступлений, тогда как необходимость ее применения может возникнуть и во многих других случаях.</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Основанием для прекращения оперативно-розыскных мероприятий проводимыми таможенными органами являются:</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 при выполнении задач, для решения которых их проведение было предусмотрено;</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 в случае установления обстоятельств, свидетельствующих об объективной невозможности решения поставленных задач (переход объекта на нелегальное положение, выезд на длительный срок или на постоянное жительство за границу, принятие повышенных мер безопасности и т.д.);</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 по выявлении обстоятельств, исключающих привлечение проверяемого лица к ответственности по основаниям, предусмотренным законодательством Республики Казахстан (амнистия, изменения в законодательстве, получение дополнительных сведений об объекте и так далее).</w:t>
      </w:r>
    </w:p>
    <w:p w:rsidR="00677F08" w:rsidRPr="002A1509" w:rsidRDefault="00677F08" w:rsidP="002A1509">
      <w:pPr>
        <w:widowControl w:val="0"/>
        <w:tabs>
          <w:tab w:val="left" w:pos="567"/>
        </w:tabs>
        <w:spacing w:before="0" w:after="0" w:line="360" w:lineRule="auto"/>
        <w:ind w:firstLine="708"/>
        <w:jc w:val="both"/>
        <w:rPr>
          <w:sz w:val="28"/>
          <w:szCs w:val="28"/>
        </w:rPr>
      </w:pPr>
      <w:r w:rsidRPr="002A1509">
        <w:rPr>
          <w:sz w:val="28"/>
          <w:szCs w:val="28"/>
        </w:rPr>
        <w:t xml:space="preserve">Оперативно-розыскные мероприятия, проводимые таможенными </w:t>
      </w:r>
      <w:r w:rsidRPr="002A1509">
        <w:rPr>
          <w:sz w:val="28"/>
          <w:szCs w:val="28"/>
        </w:rPr>
        <w:lastRenderedPageBreak/>
        <w:t>органами, осуществляются, приостанавливаются и прекращаются в сроки, предусмотренные нормативными актами, согласованными с Генеральным прокурором Республики Казахстан.</w:t>
      </w:r>
    </w:p>
    <w:p w:rsidR="00AF3F21" w:rsidRPr="002A1509" w:rsidRDefault="00AF3F21" w:rsidP="002A1509">
      <w:pPr>
        <w:widowControl w:val="0"/>
        <w:spacing w:before="0" w:after="0" w:line="360" w:lineRule="auto"/>
        <w:ind w:firstLine="708"/>
        <w:jc w:val="both"/>
        <w:rPr>
          <w:sz w:val="28"/>
          <w:szCs w:val="28"/>
        </w:rPr>
      </w:pPr>
    </w:p>
    <w:p w:rsidR="008023D6" w:rsidRPr="002A1509" w:rsidRDefault="002A1509" w:rsidP="002A1509">
      <w:pPr>
        <w:widowControl w:val="0"/>
        <w:spacing w:before="0" w:after="0" w:line="360" w:lineRule="auto"/>
        <w:ind w:left="709" w:hanging="1"/>
        <w:rPr>
          <w:b/>
          <w:sz w:val="28"/>
          <w:szCs w:val="28"/>
        </w:rPr>
      </w:pPr>
      <w:r>
        <w:rPr>
          <w:sz w:val="28"/>
          <w:szCs w:val="28"/>
        </w:rPr>
        <w:br w:type="page"/>
      </w:r>
      <w:r w:rsidR="008023D6" w:rsidRPr="002A1509">
        <w:rPr>
          <w:b/>
          <w:sz w:val="28"/>
          <w:szCs w:val="28"/>
        </w:rPr>
        <w:lastRenderedPageBreak/>
        <w:t>2 Анализ борьбы таможенных органов с преступлениями на примере таможни «Семей»</w:t>
      </w:r>
    </w:p>
    <w:p w:rsidR="008023D6" w:rsidRPr="002A1509" w:rsidRDefault="008023D6" w:rsidP="002A1509">
      <w:pPr>
        <w:widowControl w:val="0"/>
        <w:spacing w:before="0" w:after="0" w:line="360" w:lineRule="auto"/>
        <w:ind w:left="709" w:hanging="1"/>
        <w:rPr>
          <w:b/>
          <w:sz w:val="28"/>
          <w:szCs w:val="28"/>
        </w:rPr>
      </w:pPr>
    </w:p>
    <w:p w:rsidR="008023D6" w:rsidRPr="002A1509" w:rsidRDefault="008023D6" w:rsidP="002A1509">
      <w:pPr>
        <w:widowControl w:val="0"/>
        <w:numPr>
          <w:ilvl w:val="1"/>
          <w:numId w:val="6"/>
        </w:numPr>
        <w:spacing w:before="0" w:after="0" w:line="360" w:lineRule="auto"/>
        <w:ind w:left="709" w:hanging="1"/>
        <w:rPr>
          <w:b/>
          <w:sz w:val="28"/>
          <w:szCs w:val="28"/>
        </w:rPr>
      </w:pPr>
      <w:r w:rsidRPr="002A1509">
        <w:rPr>
          <w:b/>
          <w:sz w:val="28"/>
          <w:szCs w:val="28"/>
        </w:rPr>
        <w:t xml:space="preserve"> Борьба с экономическими преступлениями</w:t>
      </w:r>
    </w:p>
    <w:p w:rsidR="008023D6" w:rsidRPr="002A1509" w:rsidRDefault="008023D6" w:rsidP="002A1509">
      <w:pPr>
        <w:widowControl w:val="0"/>
        <w:spacing w:before="0" w:after="0" w:line="360" w:lineRule="auto"/>
        <w:ind w:firstLine="708"/>
        <w:jc w:val="both"/>
        <w:rPr>
          <w:b/>
          <w:sz w:val="28"/>
          <w:szCs w:val="28"/>
        </w:rPr>
      </w:pPr>
    </w:p>
    <w:p w:rsidR="008023D6" w:rsidRPr="002A1509" w:rsidRDefault="008023D6" w:rsidP="002A1509">
      <w:pPr>
        <w:widowControl w:val="0"/>
        <w:tabs>
          <w:tab w:val="left" w:pos="993"/>
        </w:tabs>
        <w:spacing w:before="0" w:after="0" w:line="360" w:lineRule="auto"/>
        <w:ind w:firstLine="708"/>
        <w:jc w:val="both"/>
        <w:rPr>
          <w:sz w:val="28"/>
          <w:szCs w:val="28"/>
        </w:rPr>
      </w:pPr>
      <w:r w:rsidRPr="002A1509">
        <w:rPr>
          <w:sz w:val="28"/>
          <w:szCs w:val="28"/>
        </w:rPr>
        <w:t>Как известно, внешнеэкономическая деятельность стала той сферой, где в результате преступной деятельности экономике республики, ее бюджету, наносится ущерб. Наиболее распространенными способами незаконного перемещения товаров через таможенную границу являются:</w:t>
      </w:r>
    </w:p>
    <w:p w:rsidR="008023D6" w:rsidRPr="002A1509" w:rsidRDefault="008023D6" w:rsidP="002A1509">
      <w:pPr>
        <w:widowControl w:val="0"/>
        <w:numPr>
          <w:ilvl w:val="0"/>
          <w:numId w:val="5"/>
        </w:numPr>
        <w:tabs>
          <w:tab w:val="left" w:pos="993"/>
        </w:tabs>
        <w:spacing w:before="0" w:after="0" w:line="360" w:lineRule="auto"/>
        <w:ind w:firstLine="708"/>
        <w:jc w:val="both"/>
        <w:rPr>
          <w:sz w:val="28"/>
          <w:szCs w:val="28"/>
        </w:rPr>
      </w:pPr>
      <w:r w:rsidRPr="002A1509">
        <w:rPr>
          <w:sz w:val="28"/>
          <w:szCs w:val="28"/>
        </w:rPr>
        <w:t>декларирование товаров не своим наименованием;</w:t>
      </w:r>
    </w:p>
    <w:p w:rsidR="008023D6" w:rsidRPr="002A1509" w:rsidRDefault="008023D6" w:rsidP="002A1509">
      <w:pPr>
        <w:widowControl w:val="0"/>
        <w:numPr>
          <w:ilvl w:val="0"/>
          <w:numId w:val="5"/>
        </w:numPr>
        <w:tabs>
          <w:tab w:val="left" w:pos="993"/>
        </w:tabs>
        <w:spacing w:before="0" w:after="0" w:line="360" w:lineRule="auto"/>
        <w:ind w:firstLine="708"/>
        <w:jc w:val="both"/>
        <w:rPr>
          <w:sz w:val="28"/>
          <w:szCs w:val="28"/>
        </w:rPr>
      </w:pPr>
      <w:r w:rsidRPr="002A1509">
        <w:rPr>
          <w:sz w:val="28"/>
          <w:szCs w:val="28"/>
        </w:rPr>
        <w:t>перемещение товаров и транспортных средств, при наличии грузовой таможенной декларации и других документов с недостоверными в них сведениями;</w:t>
      </w:r>
    </w:p>
    <w:p w:rsidR="008023D6" w:rsidRPr="002A1509" w:rsidRDefault="008023D6" w:rsidP="002A1509">
      <w:pPr>
        <w:widowControl w:val="0"/>
        <w:numPr>
          <w:ilvl w:val="0"/>
          <w:numId w:val="5"/>
        </w:numPr>
        <w:tabs>
          <w:tab w:val="left" w:pos="993"/>
        </w:tabs>
        <w:spacing w:before="0" w:after="0" w:line="360" w:lineRule="auto"/>
        <w:ind w:firstLine="708"/>
        <w:jc w:val="both"/>
        <w:rPr>
          <w:sz w:val="28"/>
          <w:szCs w:val="28"/>
        </w:rPr>
      </w:pPr>
      <w:r w:rsidRPr="002A1509">
        <w:rPr>
          <w:sz w:val="28"/>
          <w:szCs w:val="28"/>
        </w:rPr>
        <w:t>ввоз/вывоз товаров помимо таможенного контроля;</w:t>
      </w:r>
    </w:p>
    <w:p w:rsidR="008023D6" w:rsidRPr="002A1509" w:rsidRDefault="008023D6" w:rsidP="002A1509">
      <w:pPr>
        <w:widowControl w:val="0"/>
        <w:numPr>
          <w:ilvl w:val="0"/>
          <w:numId w:val="5"/>
        </w:numPr>
        <w:tabs>
          <w:tab w:val="left" w:pos="993"/>
        </w:tabs>
        <w:spacing w:before="0" w:after="0" w:line="360" w:lineRule="auto"/>
        <w:ind w:firstLine="708"/>
        <w:jc w:val="both"/>
        <w:rPr>
          <w:sz w:val="28"/>
          <w:szCs w:val="28"/>
        </w:rPr>
      </w:pPr>
      <w:r w:rsidRPr="002A1509">
        <w:rPr>
          <w:sz w:val="28"/>
          <w:szCs w:val="28"/>
        </w:rPr>
        <w:t>ввоз/вывоз товаров под видом транзитных товаров в другие страны;</w:t>
      </w:r>
    </w:p>
    <w:p w:rsidR="008023D6" w:rsidRPr="002A1509" w:rsidRDefault="008023D6" w:rsidP="002A1509">
      <w:pPr>
        <w:widowControl w:val="0"/>
        <w:numPr>
          <w:ilvl w:val="0"/>
          <w:numId w:val="5"/>
        </w:numPr>
        <w:tabs>
          <w:tab w:val="left" w:pos="993"/>
        </w:tabs>
        <w:spacing w:before="0" w:after="0" w:line="360" w:lineRule="auto"/>
        <w:ind w:firstLine="708"/>
        <w:jc w:val="both"/>
        <w:rPr>
          <w:sz w:val="28"/>
          <w:szCs w:val="28"/>
        </w:rPr>
      </w:pPr>
      <w:r w:rsidRPr="002A1509">
        <w:rPr>
          <w:sz w:val="28"/>
          <w:szCs w:val="28"/>
        </w:rPr>
        <w:t>использование фальшивых акцизных марок и специальных марок.</w:t>
      </w:r>
    </w:p>
    <w:p w:rsidR="008023D6" w:rsidRPr="002A1509" w:rsidRDefault="008023D6" w:rsidP="002A1509">
      <w:pPr>
        <w:pStyle w:val="a3"/>
        <w:widowControl w:val="0"/>
        <w:spacing w:line="360" w:lineRule="auto"/>
        <w:ind w:firstLine="708"/>
        <w:rPr>
          <w:bCs/>
          <w:sz w:val="28"/>
          <w:szCs w:val="28"/>
        </w:rPr>
      </w:pPr>
      <w:r w:rsidRPr="002A1509">
        <w:rPr>
          <w:bCs/>
          <w:sz w:val="28"/>
          <w:szCs w:val="28"/>
        </w:rPr>
        <w:t xml:space="preserve">Цели, преследуемые большинством недобросовестных участников внешнеэкономической деятельности – это уклонение от уплаты таможенных платежей и налогов. </w:t>
      </w:r>
    </w:p>
    <w:p w:rsidR="008023D6" w:rsidRPr="002A1509" w:rsidRDefault="008023D6" w:rsidP="002A1509">
      <w:pPr>
        <w:widowControl w:val="0"/>
        <w:spacing w:before="0" w:after="0" w:line="360" w:lineRule="auto"/>
        <w:ind w:firstLine="708"/>
        <w:jc w:val="both"/>
        <w:rPr>
          <w:bCs/>
          <w:sz w:val="28"/>
          <w:szCs w:val="28"/>
        </w:rPr>
      </w:pPr>
      <w:r w:rsidRPr="002A1509">
        <w:rPr>
          <w:bCs/>
          <w:sz w:val="28"/>
          <w:szCs w:val="28"/>
        </w:rPr>
        <w:t>Таможенная служба, являясь составным элементом системы государственных органов, выполняет функции по защите экономических интересов и безопасности страны, вносит существенный вклад в борьбу с контрабандой, преступлениями и правонарушениями в сфере таможенного дела.</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Согласно Положения Правительства Республики Казахстан №688 от 24.06.2002 года «Положение о таможне «Семей» Таможенного комитета Министерства государственных доходов Республики Казахстан» таможня «Семей» входит в единую систему таможенных органов и осуществляет руководство таможенным делом в пределах своей компетенции на территории Восточно-Казахстанской области.</w:t>
      </w:r>
    </w:p>
    <w:p w:rsidR="008023D6" w:rsidRPr="002A1509" w:rsidRDefault="008023D6" w:rsidP="002A1509">
      <w:pPr>
        <w:pStyle w:val="a3"/>
        <w:widowControl w:val="0"/>
        <w:spacing w:line="360" w:lineRule="auto"/>
        <w:ind w:firstLine="708"/>
        <w:rPr>
          <w:bCs/>
          <w:sz w:val="28"/>
          <w:szCs w:val="28"/>
        </w:rPr>
      </w:pPr>
      <w:r w:rsidRPr="002A1509">
        <w:rPr>
          <w:bCs/>
          <w:sz w:val="28"/>
          <w:szCs w:val="28"/>
        </w:rPr>
        <w:lastRenderedPageBreak/>
        <w:t>Таможня «Семей» подотчетна и подконтрольна Департаменту таможенного контроля по ВКО и руководствуется в своей деятельности Конституцией РК, законами Республики Казахстан, актами Президента и Правительства Республики Казахстан, иными нормативными правовыми актами Республики Казахстан.</w:t>
      </w:r>
    </w:p>
    <w:p w:rsidR="008023D6" w:rsidRPr="002A1509" w:rsidRDefault="008023D6" w:rsidP="002A1509">
      <w:pPr>
        <w:widowControl w:val="0"/>
        <w:spacing w:before="0" w:after="0" w:line="360" w:lineRule="auto"/>
        <w:ind w:firstLine="708"/>
        <w:jc w:val="both"/>
        <w:rPr>
          <w:snapToGrid w:val="0"/>
          <w:sz w:val="28"/>
          <w:szCs w:val="28"/>
        </w:rPr>
      </w:pPr>
      <w:r w:rsidRPr="002A1509">
        <w:rPr>
          <w:snapToGrid w:val="0"/>
          <w:sz w:val="28"/>
          <w:szCs w:val="28"/>
        </w:rPr>
        <w:t>В данное время в состав таможни «Семей» входят 5 приграничных с Российской Федерацией таможенных постов. Это таможенные посты «Ауыл», «Байтанат», «Железнодорожный», «Жезкент», «Коянбай». Зоной деятельности таможни «Семей» является территория общей площадью 44,3 тыс. кв. км.</w:t>
      </w:r>
    </w:p>
    <w:p w:rsidR="008023D6" w:rsidRPr="002A1509" w:rsidRDefault="008023D6" w:rsidP="002A1509">
      <w:pPr>
        <w:widowControl w:val="0"/>
        <w:spacing w:before="0" w:after="0" w:line="336" w:lineRule="auto"/>
        <w:ind w:firstLine="709"/>
        <w:jc w:val="both"/>
        <w:rPr>
          <w:bCs/>
          <w:sz w:val="28"/>
          <w:szCs w:val="28"/>
        </w:rPr>
      </w:pPr>
      <w:r w:rsidRPr="002A1509">
        <w:rPr>
          <w:bCs/>
          <w:sz w:val="28"/>
          <w:szCs w:val="28"/>
        </w:rPr>
        <w:t>Таможня «Семей», являясь структурным подразделением Комитета таможенного контроля РК, в соответствии с возложенными на нее задачами осуществляет функции по проведению таможенного контроля и таможенного оформления товаров и транспортных средств, перемещаемых через таможенную границу РК, взиманию таможенных платежей, а также осуществляет борьбу с преступлениями и правонарушениями в сфере таможенного дела в пределах своей компетенции.</w:t>
      </w:r>
    </w:p>
    <w:p w:rsidR="008023D6" w:rsidRPr="002A1509" w:rsidRDefault="008023D6" w:rsidP="002A1509">
      <w:pPr>
        <w:widowControl w:val="0"/>
        <w:spacing w:before="0" w:after="0" w:line="336" w:lineRule="auto"/>
        <w:ind w:firstLine="709"/>
        <w:jc w:val="both"/>
        <w:rPr>
          <w:sz w:val="28"/>
          <w:szCs w:val="28"/>
        </w:rPr>
      </w:pPr>
      <w:r w:rsidRPr="002A1509">
        <w:rPr>
          <w:sz w:val="28"/>
          <w:szCs w:val="28"/>
        </w:rPr>
        <w:t>За 2006 год таможней «Семей» в доход республиканского бюджета перечислено таможенных платежей и налогов в сумме 2 311 185 тыс. тенге. Прогноз, доведенный ДТК по ВКО в сумме 2</w:t>
      </w:r>
      <w:r w:rsidR="002A1509" w:rsidRPr="002A1509">
        <w:rPr>
          <w:sz w:val="28"/>
          <w:szCs w:val="28"/>
        </w:rPr>
        <w:t xml:space="preserve"> </w:t>
      </w:r>
      <w:r w:rsidRPr="002A1509">
        <w:rPr>
          <w:sz w:val="28"/>
          <w:szCs w:val="28"/>
        </w:rPr>
        <w:t>166 701 тыс. тенге, исполнен на 107%. По сравнению с показателями прошлого года взыскано на 22,7 млн. тенге или 1% мене.</w:t>
      </w:r>
    </w:p>
    <w:p w:rsidR="008023D6" w:rsidRPr="002A1509" w:rsidRDefault="008023D6" w:rsidP="002A1509">
      <w:pPr>
        <w:widowControl w:val="0"/>
        <w:spacing w:before="0" w:after="0" w:line="336" w:lineRule="auto"/>
        <w:ind w:firstLine="709"/>
        <w:jc w:val="both"/>
        <w:rPr>
          <w:sz w:val="28"/>
          <w:szCs w:val="28"/>
        </w:rPr>
      </w:pPr>
      <w:r w:rsidRPr="002A1509">
        <w:rPr>
          <w:sz w:val="28"/>
          <w:szCs w:val="28"/>
        </w:rPr>
        <w:t>За 2006 год стоимость перемещенных через таможенную границу Республики Казахстан и оформленных в таможенном отношении структурными подразделениями таможни «Семей» товаров и транспортных средств</w:t>
      </w:r>
      <w:r w:rsidR="002A1509" w:rsidRPr="002A1509">
        <w:rPr>
          <w:sz w:val="28"/>
          <w:szCs w:val="28"/>
        </w:rPr>
        <w:t xml:space="preserve"> </w:t>
      </w:r>
      <w:r w:rsidRPr="002A1509">
        <w:rPr>
          <w:sz w:val="28"/>
          <w:szCs w:val="28"/>
        </w:rPr>
        <w:t>составила 52</w:t>
      </w:r>
      <w:r w:rsidR="002A1509" w:rsidRPr="002A1509">
        <w:rPr>
          <w:sz w:val="28"/>
          <w:szCs w:val="28"/>
        </w:rPr>
        <w:t xml:space="preserve"> </w:t>
      </w:r>
      <w:r w:rsidRPr="002A1509">
        <w:rPr>
          <w:sz w:val="28"/>
          <w:szCs w:val="28"/>
        </w:rPr>
        <w:t>731 тыс.дол.США, из них 43</w:t>
      </w:r>
      <w:r w:rsidR="002A1509" w:rsidRPr="002A1509">
        <w:rPr>
          <w:sz w:val="28"/>
          <w:szCs w:val="28"/>
        </w:rPr>
        <w:t xml:space="preserve"> </w:t>
      </w:r>
      <w:r w:rsidRPr="002A1509">
        <w:rPr>
          <w:sz w:val="28"/>
          <w:szCs w:val="28"/>
        </w:rPr>
        <w:t>224 тыс.дол.США в режиме импорат, 9</w:t>
      </w:r>
      <w:r w:rsidR="002A1509" w:rsidRPr="002A1509">
        <w:rPr>
          <w:sz w:val="28"/>
          <w:szCs w:val="28"/>
        </w:rPr>
        <w:t xml:space="preserve"> </w:t>
      </w:r>
      <w:r w:rsidRPr="002A1509">
        <w:rPr>
          <w:sz w:val="28"/>
          <w:szCs w:val="28"/>
        </w:rPr>
        <w:t>507 тыс.дол.США в режиме экспорта. В 2004 общая стоимость перемещаемых товаров составила 46</w:t>
      </w:r>
      <w:r w:rsidR="002A1509" w:rsidRPr="002A1509">
        <w:rPr>
          <w:sz w:val="28"/>
          <w:szCs w:val="28"/>
        </w:rPr>
        <w:t xml:space="preserve"> </w:t>
      </w:r>
      <w:r w:rsidRPr="002A1509">
        <w:rPr>
          <w:sz w:val="28"/>
          <w:szCs w:val="28"/>
        </w:rPr>
        <w:t>967 тыс.дол.США, где 38</w:t>
      </w:r>
      <w:r w:rsidR="002A1509" w:rsidRPr="002A1509">
        <w:rPr>
          <w:sz w:val="28"/>
          <w:szCs w:val="28"/>
        </w:rPr>
        <w:t xml:space="preserve"> </w:t>
      </w:r>
      <w:r w:rsidRPr="002A1509">
        <w:rPr>
          <w:sz w:val="28"/>
          <w:szCs w:val="28"/>
        </w:rPr>
        <w:t>697 тыс. дол.США и 8</w:t>
      </w:r>
      <w:r w:rsidR="002A1509" w:rsidRPr="002A1509">
        <w:rPr>
          <w:sz w:val="28"/>
          <w:szCs w:val="28"/>
        </w:rPr>
        <w:t xml:space="preserve"> </w:t>
      </w:r>
      <w:r w:rsidRPr="002A1509">
        <w:rPr>
          <w:sz w:val="28"/>
          <w:szCs w:val="28"/>
        </w:rPr>
        <w:t>270 тыс.дол.США в режимах</w:t>
      </w:r>
      <w:r w:rsidR="002A1509" w:rsidRPr="002A1509">
        <w:rPr>
          <w:sz w:val="28"/>
          <w:szCs w:val="28"/>
        </w:rPr>
        <w:t xml:space="preserve"> </w:t>
      </w:r>
      <w:r w:rsidRPr="002A1509">
        <w:rPr>
          <w:sz w:val="28"/>
          <w:szCs w:val="28"/>
        </w:rPr>
        <w:t>импорт и экспорт соответственно.</w:t>
      </w:r>
    </w:p>
    <w:p w:rsidR="008023D6" w:rsidRPr="002A1509" w:rsidRDefault="008023D6" w:rsidP="002A1509">
      <w:pPr>
        <w:widowControl w:val="0"/>
        <w:spacing w:before="0" w:after="0" w:line="336" w:lineRule="auto"/>
        <w:ind w:firstLine="709"/>
        <w:jc w:val="both"/>
        <w:rPr>
          <w:bCs/>
          <w:sz w:val="28"/>
          <w:szCs w:val="28"/>
        </w:rPr>
      </w:pPr>
      <w:r w:rsidRPr="002A1509">
        <w:rPr>
          <w:bCs/>
          <w:sz w:val="28"/>
          <w:szCs w:val="28"/>
        </w:rPr>
        <w:t xml:space="preserve">Подводя итоги работы таможни «Семей» по борьбе с экономическими </w:t>
      </w:r>
      <w:r w:rsidRPr="002A1509">
        <w:rPr>
          <w:bCs/>
          <w:sz w:val="28"/>
          <w:szCs w:val="28"/>
        </w:rPr>
        <w:lastRenderedPageBreak/>
        <w:t>преступлениями в сфере таможенного дела за 2006 год, следует отметить улучшение работы в правоохранительной деятельности в сравнении с аналогичным периодом прошлого года.</w:t>
      </w:r>
    </w:p>
    <w:p w:rsidR="008023D6" w:rsidRPr="002A1509" w:rsidRDefault="008023D6" w:rsidP="002A1509">
      <w:pPr>
        <w:widowControl w:val="0"/>
        <w:spacing w:before="0" w:after="0" w:line="336" w:lineRule="auto"/>
        <w:ind w:firstLine="709"/>
        <w:jc w:val="both"/>
        <w:rPr>
          <w:sz w:val="28"/>
          <w:szCs w:val="28"/>
        </w:rPr>
      </w:pPr>
      <w:r w:rsidRPr="002A1509">
        <w:rPr>
          <w:sz w:val="28"/>
          <w:szCs w:val="28"/>
        </w:rPr>
        <w:t>Работа отдела по борьбе с контрабандой таможни «Семей» (далее - ОБК) в 2006 году проводилась в соответствии с утвержденным планом отдела, планом основных мероприятий таможни «Семей»</w:t>
      </w:r>
      <w:r w:rsidR="002A1509" w:rsidRPr="002A1509">
        <w:rPr>
          <w:sz w:val="28"/>
          <w:szCs w:val="28"/>
        </w:rPr>
        <w:t xml:space="preserve"> </w:t>
      </w:r>
      <w:r w:rsidRPr="002A1509">
        <w:rPr>
          <w:sz w:val="28"/>
          <w:szCs w:val="28"/>
        </w:rPr>
        <w:t>по ВКО на</w:t>
      </w:r>
      <w:r w:rsidR="002A1509" w:rsidRPr="002A1509">
        <w:rPr>
          <w:sz w:val="28"/>
          <w:szCs w:val="28"/>
        </w:rPr>
        <w:t xml:space="preserve"> </w:t>
      </w:r>
      <w:r w:rsidRPr="002A1509">
        <w:rPr>
          <w:sz w:val="28"/>
          <w:szCs w:val="28"/>
        </w:rPr>
        <w:t>2006 год,</w:t>
      </w:r>
      <w:r w:rsidR="002A1509" w:rsidRPr="002A1509">
        <w:rPr>
          <w:sz w:val="28"/>
          <w:szCs w:val="28"/>
        </w:rPr>
        <w:t xml:space="preserve"> </w:t>
      </w:r>
      <w:r w:rsidRPr="002A1509">
        <w:rPr>
          <w:sz w:val="28"/>
          <w:szCs w:val="28"/>
        </w:rPr>
        <w:t>учебным планом по профессиональной, правовой и специальной подготовке сотрудников таможни «Семей».</w:t>
      </w:r>
    </w:p>
    <w:p w:rsidR="008023D6" w:rsidRPr="002A1509" w:rsidRDefault="008023D6" w:rsidP="002A1509">
      <w:pPr>
        <w:pStyle w:val="23"/>
        <w:widowControl w:val="0"/>
        <w:spacing w:after="0" w:line="336" w:lineRule="auto"/>
        <w:ind w:firstLine="709"/>
        <w:jc w:val="both"/>
        <w:rPr>
          <w:bCs/>
          <w:sz w:val="28"/>
          <w:szCs w:val="28"/>
        </w:rPr>
      </w:pPr>
      <w:r w:rsidRPr="002A1509">
        <w:rPr>
          <w:sz w:val="28"/>
          <w:szCs w:val="28"/>
        </w:rPr>
        <w:t>В целом показатели работы таможни «Семей» по выявлению экономических преступлений за</w:t>
      </w:r>
      <w:r w:rsidR="002A1509" w:rsidRPr="002A1509">
        <w:rPr>
          <w:sz w:val="28"/>
          <w:szCs w:val="28"/>
        </w:rPr>
        <w:t xml:space="preserve"> </w:t>
      </w:r>
      <w:r w:rsidRPr="002A1509">
        <w:rPr>
          <w:sz w:val="28"/>
          <w:szCs w:val="28"/>
        </w:rPr>
        <w:t xml:space="preserve">2006 год (11 дел) на 1 дело больше, чем за 2005 год (10 дел). Необходимо отметить, что в целом по Республике Казахстан также наблюдается увеличение количества возбужденных таможенными органами уголовных дел по ст. 209 УК РК «Экономическая контрабанда»: </w:t>
      </w:r>
      <w:r w:rsidRPr="002A1509">
        <w:rPr>
          <w:bCs/>
          <w:sz w:val="28"/>
          <w:szCs w:val="28"/>
        </w:rPr>
        <w:t xml:space="preserve">за 2005 год было возбуждено 260 уголовных дел (в </w:t>
      </w:r>
      <w:smartTag w:uri="urn:schemas-microsoft-com:office:smarttags" w:element="metricconverter">
        <w:smartTagPr>
          <w:attr w:name="ProductID" w:val="2005 г"/>
        </w:smartTagPr>
        <w:r w:rsidRPr="002A1509">
          <w:rPr>
            <w:bCs/>
            <w:sz w:val="28"/>
            <w:szCs w:val="28"/>
          </w:rPr>
          <w:t>2005 г</w:t>
        </w:r>
      </w:smartTag>
      <w:r w:rsidRPr="002A1509">
        <w:rPr>
          <w:bCs/>
          <w:sz w:val="28"/>
          <w:szCs w:val="28"/>
        </w:rPr>
        <w:t>. – 247), увеличение на 13 дел или 5 % (Рисунок 2.1).</w:t>
      </w:r>
    </w:p>
    <w:p w:rsidR="008023D6" w:rsidRDefault="008023D6" w:rsidP="002A1509">
      <w:pPr>
        <w:pStyle w:val="a3"/>
        <w:widowControl w:val="0"/>
        <w:spacing w:line="336" w:lineRule="auto"/>
        <w:rPr>
          <w:bCs/>
          <w:sz w:val="28"/>
          <w:szCs w:val="28"/>
        </w:rPr>
      </w:pPr>
      <w:r w:rsidRPr="002A1509">
        <w:rPr>
          <w:bCs/>
          <w:sz w:val="28"/>
          <w:szCs w:val="28"/>
        </w:rPr>
        <w:t>По уголовным делам, возбужденным по экономическим видам преступлений, изъято товаров на сумму 10 798 300 тенге. Фактически конфисковано товаров на сумму 5 074 860 тенге, что составляет 46% от общей суммы изъятых товаров.</w:t>
      </w:r>
    </w:p>
    <w:p w:rsidR="002A1509" w:rsidRDefault="002A1509" w:rsidP="002A1509">
      <w:pPr>
        <w:pStyle w:val="a3"/>
        <w:widowControl w:val="0"/>
        <w:spacing w:line="360" w:lineRule="auto"/>
        <w:ind w:firstLine="708"/>
        <w:rPr>
          <w:bCs/>
          <w:sz w:val="28"/>
          <w:szCs w:val="28"/>
        </w:rPr>
      </w:pPr>
    </w:p>
    <w:p w:rsidR="008023D6" w:rsidRPr="002A1509" w:rsidRDefault="004616B3" w:rsidP="002A1509">
      <w:pPr>
        <w:pStyle w:val="a3"/>
        <w:widowControl w:val="0"/>
        <w:spacing w:line="360" w:lineRule="auto"/>
        <w:ind w:firstLine="708"/>
        <w:rPr>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0;text-align:left;margin-left:74pt;margin-top:7.3pt;width:343.9pt;height:173.2pt;z-index:251675648">
            <v:imagedata r:id="rId7" o:title=""/>
            <w10:wrap type="square" side="left"/>
          </v:shape>
        </w:pict>
      </w:r>
    </w:p>
    <w:p w:rsidR="008023D6" w:rsidRPr="002A1509" w:rsidRDefault="008023D6" w:rsidP="002A1509">
      <w:pPr>
        <w:pStyle w:val="a3"/>
        <w:widowControl w:val="0"/>
        <w:spacing w:line="360" w:lineRule="auto"/>
        <w:ind w:firstLine="708"/>
        <w:rPr>
          <w:bCs/>
          <w:sz w:val="28"/>
          <w:szCs w:val="28"/>
        </w:rPr>
      </w:pPr>
    </w:p>
    <w:p w:rsidR="008023D6" w:rsidRPr="002A1509" w:rsidRDefault="008023D6" w:rsidP="002A1509">
      <w:pPr>
        <w:pStyle w:val="a3"/>
        <w:widowControl w:val="0"/>
        <w:spacing w:line="360" w:lineRule="auto"/>
        <w:ind w:firstLine="708"/>
        <w:rPr>
          <w:bCs/>
          <w:sz w:val="28"/>
          <w:szCs w:val="28"/>
        </w:rPr>
      </w:pPr>
    </w:p>
    <w:p w:rsidR="008023D6" w:rsidRPr="002A1509" w:rsidRDefault="008023D6" w:rsidP="002A1509">
      <w:pPr>
        <w:pStyle w:val="a3"/>
        <w:widowControl w:val="0"/>
        <w:spacing w:line="360" w:lineRule="auto"/>
        <w:ind w:firstLine="708"/>
        <w:rPr>
          <w:bCs/>
          <w:sz w:val="28"/>
          <w:szCs w:val="28"/>
        </w:rPr>
      </w:pPr>
    </w:p>
    <w:p w:rsidR="008023D6" w:rsidRPr="002A1509" w:rsidRDefault="008023D6" w:rsidP="002A1509">
      <w:pPr>
        <w:pStyle w:val="a3"/>
        <w:widowControl w:val="0"/>
        <w:spacing w:line="360" w:lineRule="auto"/>
        <w:ind w:firstLine="708"/>
        <w:rPr>
          <w:bCs/>
          <w:sz w:val="28"/>
          <w:szCs w:val="28"/>
        </w:rPr>
      </w:pPr>
    </w:p>
    <w:p w:rsidR="008023D6" w:rsidRPr="002A1509" w:rsidRDefault="008023D6" w:rsidP="002A1509">
      <w:pPr>
        <w:pStyle w:val="a3"/>
        <w:widowControl w:val="0"/>
        <w:spacing w:line="360" w:lineRule="auto"/>
        <w:ind w:firstLine="708"/>
        <w:rPr>
          <w:bCs/>
          <w:sz w:val="28"/>
          <w:szCs w:val="28"/>
        </w:rPr>
      </w:pPr>
    </w:p>
    <w:p w:rsidR="008023D6" w:rsidRPr="002A1509" w:rsidRDefault="008023D6" w:rsidP="002A1509">
      <w:pPr>
        <w:pStyle w:val="23"/>
        <w:widowControl w:val="0"/>
        <w:spacing w:after="0" w:line="360" w:lineRule="auto"/>
        <w:ind w:firstLine="708"/>
        <w:jc w:val="both"/>
        <w:rPr>
          <w:b/>
          <w:bCs/>
          <w:sz w:val="28"/>
          <w:szCs w:val="28"/>
        </w:rPr>
      </w:pPr>
    </w:p>
    <w:p w:rsidR="008023D6" w:rsidRPr="002A1509" w:rsidRDefault="008023D6" w:rsidP="002A1509">
      <w:pPr>
        <w:pStyle w:val="23"/>
        <w:widowControl w:val="0"/>
        <w:spacing w:after="0" w:line="360" w:lineRule="auto"/>
        <w:ind w:firstLine="708"/>
        <w:jc w:val="both"/>
        <w:rPr>
          <w:b/>
          <w:bCs/>
          <w:sz w:val="28"/>
          <w:szCs w:val="28"/>
        </w:rPr>
      </w:pPr>
    </w:p>
    <w:p w:rsidR="008023D6" w:rsidRPr="002A1509" w:rsidRDefault="008023D6" w:rsidP="002A1509">
      <w:pPr>
        <w:pStyle w:val="23"/>
        <w:widowControl w:val="0"/>
        <w:spacing w:after="0" w:line="360" w:lineRule="auto"/>
        <w:ind w:firstLine="708"/>
        <w:jc w:val="both"/>
        <w:rPr>
          <w:bCs/>
          <w:sz w:val="28"/>
          <w:szCs w:val="28"/>
        </w:rPr>
      </w:pPr>
      <w:r w:rsidRPr="002A1509">
        <w:rPr>
          <w:bCs/>
          <w:sz w:val="28"/>
          <w:szCs w:val="28"/>
        </w:rPr>
        <w:t>Рисунок 2.1 - Динамика уголовных дел по ст. 209 УК РК</w:t>
      </w:r>
      <w:r w:rsidR="002A1509" w:rsidRPr="002A1509">
        <w:rPr>
          <w:bCs/>
          <w:sz w:val="28"/>
          <w:szCs w:val="28"/>
        </w:rPr>
        <w:t xml:space="preserve"> </w:t>
      </w:r>
      <w:r w:rsidR="00FE54E4" w:rsidRPr="002A1509">
        <w:rPr>
          <w:bCs/>
          <w:sz w:val="28"/>
          <w:szCs w:val="28"/>
        </w:rPr>
        <w:t>(э</w:t>
      </w:r>
      <w:r w:rsidRPr="002A1509">
        <w:rPr>
          <w:bCs/>
          <w:sz w:val="28"/>
          <w:szCs w:val="28"/>
        </w:rPr>
        <w:t>кономическая контрабанда)</w:t>
      </w:r>
    </w:p>
    <w:p w:rsidR="008023D6" w:rsidRPr="002A1509" w:rsidRDefault="002A1509" w:rsidP="002A1509">
      <w:pPr>
        <w:pStyle w:val="23"/>
        <w:widowControl w:val="0"/>
        <w:tabs>
          <w:tab w:val="left" w:pos="709"/>
        </w:tabs>
        <w:spacing w:after="0" w:line="360" w:lineRule="auto"/>
        <w:ind w:firstLine="708"/>
        <w:jc w:val="both"/>
        <w:rPr>
          <w:sz w:val="28"/>
          <w:szCs w:val="28"/>
        </w:rPr>
      </w:pPr>
      <w:r>
        <w:rPr>
          <w:sz w:val="28"/>
          <w:szCs w:val="28"/>
        </w:rPr>
        <w:br w:type="page"/>
      </w:r>
      <w:r w:rsidR="00FE54E4" w:rsidRPr="002A1509">
        <w:rPr>
          <w:sz w:val="28"/>
          <w:szCs w:val="28"/>
        </w:rPr>
        <w:lastRenderedPageBreak/>
        <w:t>С</w:t>
      </w:r>
      <w:r w:rsidR="008023D6" w:rsidRPr="002A1509">
        <w:rPr>
          <w:sz w:val="28"/>
          <w:szCs w:val="28"/>
        </w:rPr>
        <w:t xml:space="preserve">ледует отметить, что за 2006 год сотрудниками таможни «Семей» возбуждено одно уголовное дело по факту уклонения от уплаты таможенных платежей и сборов по ст. 214 УК РК. (Рисунок 2.2). </w:t>
      </w:r>
    </w:p>
    <w:p w:rsidR="008023D6" w:rsidRPr="002A1509" w:rsidRDefault="008023D6" w:rsidP="002A1509">
      <w:pPr>
        <w:pStyle w:val="23"/>
        <w:widowControl w:val="0"/>
        <w:spacing w:after="0" w:line="360" w:lineRule="auto"/>
        <w:ind w:firstLine="708"/>
        <w:jc w:val="both"/>
        <w:rPr>
          <w:b/>
          <w:bCs/>
          <w:sz w:val="28"/>
          <w:szCs w:val="28"/>
        </w:rPr>
      </w:pPr>
    </w:p>
    <w:p w:rsidR="008023D6" w:rsidRPr="002A1509" w:rsidRDefault="004616B3" w:rsidP="002A1509">
      <w:pPr>
        <w:pStyle w:val="23"/>
        <w:widowControl w:val="0"/>
        <w:spacing w:after="0" w:line="360" w:lineRule="auto"/>
        <w:ind w:left="709" w:hanging="1"/>
        <w:jc w:val="both"/>
        <w:rPr>
          <w:bCs/>
          <w:sz w:val="28"/>
          <w:szCs w:val="28"/>
        </w:rPr>
      </w:pPr>
      <w:r>
        <w:rPr>
          <w:sz w:val="28"/>
          <w:szCs w:val="28"/>
        </w:rPr>
        <w:pict>
          <v:shape id="_x0000_i1025" type="#_x0000_t75" style="width:477pt;height:180.75pt">
            <v:imagedata r:id="rId8" o:title=""/>
          </v:shape>
        </w:pict>
      </w:r>
      <w:r w:rsidR="008023D6" w:rsidRPr="002A1509">
        <w:rPr>
          <w:bCs/>
          <w:sz w:val="28"/>
          <w:szCs w:val="28"/>
        </w:rPr>
        <w:t>Рисунок 2.2 - Динамика уголовных дел по ст. 214 УК РК (</w:t>
      </w:r>
      <w:r w:rsidR="00E042CC" w:rsidRPr="002A1509">
        <w:rPr>
          <w:bCs/>
          <w:sz w:val="28"/>
          <w:szCs w:val="28"/>
        </w:rPr>
        <w:t>у</w:t>
      </w:r>
      <w:r w:rsidR="008023D6" w:rsidRPr="002A1509">
        <w:rPr>
          <w:bCs/>
          <w:sz w:val="28"/>
          <w:szCs w:val="28"/>
        </w:rPr>
        <w:t>клонение от</w:t>
      </w:r>
      <w:r w:rsidR="002A1509" w:rsidRPr="002A1509">
        <w:rPr>
          <w:bCs/>
          <w:sz w:val="28"/>
          <w:szCs w:val="28"/>
        </w:rPr>
        <w:t xml:space="preserve"> </w:t>
      </w:r>
      <w:r w:rsidR="008023D6" w:rsidRPr="002A1509">
        <w:rPr>
          <w:bCs/>
          <w:sz w:val="28"/>
          <w:szCs w:val="28"/>
        </w:rPr>
        <w:t>уплаты таможенных платежей и сборов)</w:t>
      </w:r>
    </w:p>
    <w:p w:rsidR="002A1509" w:rsidRDefault="002A1509" w:rsidP="002A1509">
      <w:pPr>
        <w:pStyle w:val="23"/>
        <w:widowControl w:val="0"/>
        <w:spacing w:after="0" w:line="360" w:lineRule="auto"/>
        <w:ind w:firstLine="708"/>
        <w:jc w:val="both"/>
        <w:rPr>
          <w:sz w:val="28"/>
          <w:szCs w:val="28"/>
        </w:rPr>
      </w:pPr>
    </w:p>
    <w:p w:rsidR="008023D6" w:rsidRPr="002A1509" w:rsidRDefault="008023D6" w:rsidP="002A1509">
      <w:pPr>
        <w:pStyle w:val="23"/>
        <w:widowControl w:val="0"/>
        <w:spacing w:after="0" w:line="360" w:lineRule="auto"/>
        <w:ind w:firstLine="708"/>
        <w:jc w:val="both"/>
        <w:rPr>
          <w:sz w:val="28"/>
          <w:szCs w:val="28"/>
        </w:rPr>
      </w:pPr>
      <w:r w:rsidRPr="002A1509">
        <w:rPr>
          <w:sz w:val="28"/>
          <w:szCs w:val="28"/>
        </w:rPr>
        <w:t>На снижение показателей по выявлению преступлений в экономической сфере повлияли следующие обстоятельства:</w:t>
      </w:r>
    </w:p>
    <w:p w:rsidR="008023D6" w:rsidRPr="002A1509" w:rsidRDefault="008023D6" w:rsidP="002A1509">
      <w:pPr>
        <w:pStyle w:val="23"/>
        <w:widowControl w:val="0"/>
        <w:spacing w:after="0" w:line="360" w:lineRule="auto"/>
        <w:ind w:firstLine="708"/>
        <w:jc w:val="both"/>
        <w:rPr>
          <w:sz w:val="28"/>
          <w:szCs w:val="28"/>
        </w:rPr>
      </w:pPr>
      <w:r w:rsidRPr="002A1509">
        <w:rPr>
          <w:sz w:val="28"/>
          <w:szCs w:val="28"/>
        </w:rPr>
        <w:t xml:space="preserve">1) В целях </w:t>
      </w:r>
      <w:r w:rsidRPr="002A1509">
        <w:rPr>
          <w:bCs/>
          <w:sz w:val="28"/>
          <w:szCs w:val="28"/>
        </w:rPr>
        <w:t>усиления борьбы</w:t>
      </w:r>
      <w:r w:rsidRPr="002A1509">
        <w:rPr>
          <w:sz w:val="28"/>
          <w:szCs w:val="28"/>
        </w:rPr>
        <w:t xml:space="preserve"> с незаконным предпринимательством и контрабандой внесены соответствующие изменения и дополнения в статью 121 УПК Республики Казахстан, которые относят к числу вещественных доказательств, подлежащих обращению в доход государства, также и предметы незаконного предпринимательства и контрабанды ( Закон РК «О внесении изменений и дополнений в Уголовный, Уголовно-процессуальный и Уголовно-исполнительный кодексы РК</w:t>
      </w:r>
      <w:r w:rsidR="002A1509" w:rsidRPr="002A1509">
        <w:rPr>
          <w:sz w:val="28"/>
          <w:szCs w:val="28"/>
        </w:rPr>
        <w:t xml:space="preserve"> </w:t>
      </w:r>
      <w:r w:rsidRPr="002A1509">
        <w:rPr>
          <w:sz w:val="28"/>
          <w:szCs w:val="28"/>
        </w:rPr>
        <w:t>№363-11 ЗРК</w:t>
      </w:r>
      <w:r w:rsidR="002A1509" w:rsidRPr="002A1509">
        <w:rPr>
          <w:sz w:val="28"/>
          <w:szCs w:val="28"/>
        </w:rPr>
        <w:t xml:space="preserve"> </w:t>
      </w:r>
      <w:r w:rsidRPr="002A1509">
        <w:rPr>
          <w:sz w:val="28"/>
          <w:szCs w:val="28"/>
        </w:rPr>
        <w:t>г.Астана</w:t>
      </w:r>
      <w:r w:rsidR="002A1509" w:rsidRPr="002A1509">
        <w:rPr>
          <w:sz w:val="28"/>
          <w:szCs w:val="28"/>
        </w:rPr>
        <w:t xml:space="preserve"> </w:t>
      </w:r>
      <w:r w:rsidRPr="002A1509">
        <w:rPr>
          <w:sz w:val="28"/>
          <w:szCs w:val="28"/>
        </w:rPr>
        <w:t>21.12.2002г. Президент РК</w:t>
      </w:r>
      <w:r w:rsidR="002A1509" w:rsidRPr="002A1509">
        <w:rPr>
          <w:sz w:val="28"/>
          <w:szCs w:val="28"/>
        </w:rPr>
        <w:t xml:space="preserve"> </w:t>
      </w:r>
      <w:r w:rsidRPr="002A1509">
        <w:rPr>
          <w:sz w:val="28"/>
          <w:szCs w:val="28"/>
        </w:rPr>
        <w:t>Н. Назарбаев – Казахстанская правда от 29.12.2002 года ).</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xml:space="preserve">2) Учитывая внесенные изменения в законодательство РК, отдельные недобросовестные граждане РК ухищряются перевозить товары и транспортные средства с нарушением таможенного законодательства, путем перевозки всей партии товара с разбиванием их на мелкие партии. При задержании и оценке таких товаров правонарушение квалифицируется как административное, так как сумма товаров выходит ниже 1000 расчетных </w:t>
      </w:r>
      <w:r w:rsidRPr="002A1509">
        <w:rPr>
          <w:sz w:val="28"/>
          <w:szCs w:val="28"/>
        </w:rPr>
        <w:lastRenderedPageBreak/>
        <w:t xml:space="preserve">показателей, предусмотренных УК РК. </w:t>
      </w:r>
    </w:p>
    <w:p w:rsidR="008023D6" w:rsidRPr="002A1509" w:rsidRDefault="008023D6" w:rsidP="002A1509">
      <w:pPr>
        <w:widowControl w:val="0"/>
        <w:spacing w:before="0" w:after="0" w:line="360" w:lineRule="auto"/>
        <w:ind w:firstLine="708"/>
        <w:jc w:val="both"/>
        <w:rPr>
          <w:sz w:val="28"/>
          <w:szCs w:val="28"/>
        </w:rPr>
      </w:pPr>
      <w:r w:rsidRPr="002A1509">
        <w:rPr>
          <w:bCs/>
          <w:sz w:val="28"/>
          <w:szCs w:val="28"/>
        </w:rPr>
        <w:t>3)</w:t>
      </w:r>
      <w:r w:rsidRPr="002A1509">
        <w:rPr>
          <w:b/>
          <w:bCs/>
          <w:sz w:val="28"/>
          <w:szCs w:val="28"/>
        </w:rPr>
        <w:t xml:space="preserve"> </w:t>
      </w:r>
      <w:r w:rsidRPr="002A1509">
        <w:rPr>
          <w:sz w:val="28"/>
          <w:szCs w:val="28"/>
        </w:rPr>
        <w:t>Введение в действие Постановления Правительства за № 1390 от 27.12.2002 года «Об объявлении моратория на проверки субъектов малого предпринимательства». Таким образом, отсутствует возможность проведения посттаможенного контроля и выявления нарушений таможенного законодательства.</w:t>
      </w:r>
    </w:p>
    <w:p w:rsidR="008023D6" w:rsidRPr="002A1509" w:rsidRDefault="008023D6" w:rsidP="002A1509">
      <w:pPr>
        <w:widowControl w:val="0"/>
        <w:spacing w:before="0" w:after="0" w:line="360" w:lineRule="auto"/>
        <w:ind w:firstLine="708"/>
        <w:jc w:val="both"/>
        <w:rPr>
          <w:b/>
          <w:sz w:val="28"/>
          <w:szCs w:val="28"/>
        </w:rPr>
      </w:pPr>
      <w:r w:rsidRPr="002A1509">
        <w:rPr>
          <w:bCs/>
          <w:sz w:val="28"/>
          <w:szCs w:val="28"/>
        </w:rPr>
        <w:t>4)</w:t>
      </w:r>
      <w:r w:rsidRPr="002A1509">
        <w:rPr>
          <w:sz w:val="28"/>
          <w:szCs w:val="28"/>
        </w:rPr>
        <w:t xml:space="preserve"> Существуют также препятствия, не позволяющие полностью и оперативно реагировать на факты нелегального перемещения товаров, а именно: запрет по осуществлению контрольных функций на автодорогах республики, утвержденный Постановлением Правительства Республики Казахстан от 12.12.2001 года.</w:t>
      </w:r>
    </w:p>
    <w:p w:rsidR="008023D6" w:rsidRPr="002A1509" w:rsidRDefault="008023D6" w:rsidP="002A1509">
      <w:pPr>
        <w:pStyle w:val="1"/>
        <w:keepNext w:val="0"/>
        <w:widowControl w:val="0"/>
        <w:tabs>
          <w:tab w:val="left" w:pos="660"/>
          <w:tab w:val="center" w:pos="851"/>
        </w:tabs>
        <w:spacing w:before="0" w:after="0" w:line="360" w:lineRule="auto"/>
        <w:ind w:firstLine="708"/>
        <w:jc w:val="both"/>
        <w:rPr>
          <w:rFonts w:ascii="Times New Roman" w:hAnsi="Times New Roman" w:cs="Times New Roman"/>
          <w:b w:val="0"/>
          <w:sz w:val="28"/>
          <w:szCs w:val="28"/>
        </w:rPr>
      </w:pPr>
      <w:r w:rsidRPr="002A1509">
        <w:rPr>
          <w:rFonts w:ascii="Times New Roman" w:hAnsi="Times New Roman" w:cs="Times New Roman"/>
          <w:b w:val="0"/>
          <w:sz w:val="28"/>
          <w:szCs w:val="28"/>
        </w:rPr>
        <w:tab/>
        <w:t>Ситуация осложняется наличием большого количества объездных дорог в лесных, болотистых и песчаных массивах (свыше 700), проходящих через таможенную границу помимо таможенных постов.</w:t>
      </w:r>
    </w:p>
    <w:p w:rsidR="008023D6" w:rsidRPr="002A1509" w:rsidRDefault="008023D6" w:rsidP="002A1509">
      <w:pPr>
        <w:widowControl w:val="0"/>
        <w:spacing w:before="0" w:after="0" w:line="360" w:lineRule="auto"/>
        <w:ind w:firstLine="708"/>
        <w:jc w:val="both"/>
        <w:rPr>
          <w:sz w:val="28"/>
          <w:szCs w:val="28"/>
        </w:rPr>
      </w:pPr>
      <w:r w:rsidRPr="002A1509">
        <w:rPr>
          <w:bCs/>
          <w:sz w:val="28"/>
          <w:szCs w:val="28"/>
        </w:rPr>
        <w:t>Учитывая экономическую нестабильность приграничных населенных</w:t>
      </w:r>
      <w:r w:rsidRPr="002A1509">
        <w:rPr>
          <w:sz w:val="28"/>
          <w:szCs w:val="28"/>
        </w:rPr>
        <w:t xml:space="preserve"> пунктов, безработицу на селе, многие жители данных регионов оказывают содействие в перевозке контрабандных грузов, обустройстве объездных дорог в зимний период на гусеничных тракторах, К-700. В летний период предоставляются услуги по перемещению контрабандных грузов на высокопроходимых двух- трехосных (ГАЗ-66, КРАЗ) грузовых автомашинах, при этом контрабандисты используют особенности местных условий, используют переносные и мобильные средства радиосвязи среднего и дальнего действия.</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В распоряжении же таможенных постов и мобильных</w:t>
      </w:r>
      <w:r w:rsidR="002A1509" w:rsidRPr="002A1509">
        <w:rPr>
          <w:sz w:val="28"/>
          <w:szCs w:val="28"/>
        </w:rPr>
        <w:t xml:space="preserve"> </w:t>
      </w:r>
      <w:r w:rsidRPr="002A1509">
        <w:rPr>
          <w:sz w:val="28"/>
          <w:szCs w:val="28"/>
        </w:rPr>
        <w:t>групп имеется лишь легковой автотранспорт и средства радиосвязи ближнего радиуса действия.</w:t>
      </w:r>
    </w:p>
    <w:p w:rsidR="008023D6" w:rsidRPr="002A1509" w:rsidRDefault="008023D6" w:rsidP="002A1509">
      <w:pPr>
        <w:widowControl w:val="0"/>
        <w:spacing w:before="0" w:after="0" w:line="360" w:lineRule="auto"/>
        <w:ind w:firstLine="708"/>
        <w:jc w:val="both"/>
        <w:rPr>
          <w:sz w:val="28"/>
          <w:szCs w:val="28"/>
        </w:rPr>
      </w:pPr>
      <w:r w:rsidRPr="002A1509">
        <w:rPr>
          <w:bCs/>
          <w:sz w:val="28"/>
          <w:szCs w:val="28"/>
        </w:rPr>
        <w:t>Проблемным вопросом остается и отдаленность сопредельных тамо</w:t>
      </w:r>
      <w:r w:rsidRPr="002A1509">
        <w:rPr>
          <w:sz w:val="28"/>
          <w:szCs w:val="28"/>
        </w:rPr>
        <w:t xml:space="preserve">женных постов на таможенной границе РК и РФ, где большие территории остаются без таможенного контроля. </w:t>
      </w:r>
    </w:p>
    <w:p w:rsidR="008023D6" w:rsidRPr="002A1509" w:rsidRDefault="008023D6" w:rsidP="002A1509">
      <w:pPr>
        <w:widowControl w:val="0"/>
        <w:spacing w:before="0" w:after="0" w:line="360" w:lineRule="auto"/>
        <w:ind w:firstLine="708"/>
        <w:jc w:val="both"/>
        <w:rPr>
          <w:sz w:val="28"/>
          <w:szCs w:val="28"/>
        </w:rPr>
      </w:pPr>
      <w:r w:rsidRPr="002A1509">
        <w:rPr>
          <w:bCs/>
          <w:sz w:val="28"/>
          <w:szCs w:val="28"/>
        </w:rPr>
        <w:t xml:space="preserve">Так, таможенный пост «Коянбай» находится на удалении </w:t>
      </w:r>
      <w:smartTag w:uri="urn:schemas-microsoft-com:office:smarttags" w:element="metricconverter">
        <w:smartTagPr>
          <w:attr w:name="ProductID" w:val="2003 г"/>
        </w:smartTagPr>
        <w:r w:rsidRPr="002A1509">
          <w:rPr>
            <w:bCs/>
            <w:sz w:val="28"/>
            <w:szCs w:val="28"/>
          </w:rPr>
          <w:t>20 км</w:t>
        </w:r>
      </w:smartTag>
      <w:r w:rsidRPr="002A1509">
        <w:rPr>
          <w:bCs/>
          <w:sz w:val="28"/>
          <w:szCs w:val="28"/>
        </w:rPr>
        <w:t xml:space="preserve"> от </w:t>
      </w:r>
      <w:r w:rsidRPr="002A1509">
        <w:rPr>
          <w:bCs/>
          <w:sz w:val="28"/>
          <w:szCs w:val="28"/>
        </w:rPr>
        <w:lastRenderedPageBreak/>
        <w:t>сопре</w:t>
      </w:r>
      <w:r w:rsidRPr="002A1509">
        <w:rPr>
          <w:sz w:val="28"/>
          <w:szCs w:val="28"/>
        </w:rPr>
        <w:t>дельного таможенного поста РФ «Малиново-Озерский».</w:t>
      </w:r>
      <w:r w:rsidR="002A1509" w:rsidRPr="002A1509">
        <w:rPr>
          <w:sz w:val="28"/>
          <w:szCs w:val="28"/>
        </w:rPr>
        <w:t xml:space="preserve"> </w:t>
      </w:r>
      <w:r w:rsidRPr="002A1509">
        <w:rPr>
          <w:sz w:val="28"/>
          <w:szCs w:val="28"/>
        </w:rPr>
        <w:t>В отличие от сопредельной стороны, все таможенные посты РК находятся на физической границе РК.</w:t>
      </w:r>
    </w:p>
    <w:p w:rsidR="008023D6" w:rsidRPr="002A1509" w:rsidRDefault="008023D6" w:rsidP="002A1509">
      <w:pPr>
        <w:widowControl w:val="0"/>
        <w:spacing w:before="0" w:after="0" w:line="360" w:lineRule="auto"/>
        <w:ind w:firstLine="708"/>
        <w:jc w:val="both"/>
        <w:rPr>
          <w:sz w:val="28"/>
          <w:szCs w:val="28"/>
        </w:rPr>
      </w:pPr>
      <w:r w:rsidRPr="002A1509">
        <w:rPr>
          <w:bCs/>
          <w:sz w:val="28"/>
          <w:szCs w:val="28"/>
        </w:rPr>
        <w:t>Наличие бесконтрольного движения на данных участках служит одним</w:t>
      </w:r>
      <w:r w:rsidRPr="002A1509">
        <w:rPr>
          <w:sz w:val="28"/>
          <w:szCs w:val="28"/>
        </w:rPr>
        <w:t xml:space="preserve"> из условий совершения недобросовестными участниками ВЭД различных манипуляций с грузом, его перегрузку, уклонение от маршрутов и самовольное распоряжение товарами и транспортными средствами находящимися под таможенным контролем.</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На сегодняшний день в целях усиления контроля за миграционными процессами со стороны РФ приняты активные меры по усилению пограничной службы. Со стороны РК в зоне деятельности таможенных постов «Ауыл», «Железнодорожный» образованы соответственно две комендатуры, «Жезкент» и «Коянбай»</w:t>
      </w:r>
      <w:r w:rsidR="002A1509" w:rsidRPr="002A1509">
        <w:rPr>
          <w:sz w:val="28"/>
          <w:szCs w:val="28"/>
        </w:rPr>
        <w:t xml:space="preserve"> </w:t>
      </w:r>
      <w:r w:rsidRPr="002A1509">
        <w:rPr>
          <w:sz w:val="28"/>
          <w:szCs w:val="28"/>
        </w:rPr>
        <w:t>(с. Коянбай и с. Сосновка) контролируются выездными группами. Несмотря на предпринимаемые меры структурными подразделениями таможни по борьбе с экономическими преступлениями, криминогенная ситуация, связанная с нелегальным оборотом товаров и транспортных средств на казахстанско-российской границе продолжает сохраняться.</w:t>
      </w:r>
    </w:p>
    <w:p w:rsidR="008023D6" w:rsidRPr="002A1509" w:rsidRDefault="008023D6" w:rsidP="002A1509">
      <w:pPr>
        <w:widowControl w:val="0"/>
        <w:spacing w:before="0" w:after="0" w:line="360" w:lineRule="auto"/>
        <w:ind w:firstLine="708"/>
        <w:jc w:val="both"/>
        <w:rPr>
          <w:sz w:val="28"/>
          <w:szCs w:val="28"/>
        </w:rPr>
      </w:pPr>
    </w:p>
    <w:p w:rsidR="008023D6" w:rsidRPr="002A1509" w:rsidRDefault="008023D6" w:rsidP="002A1509">
      <w:pPr>
        <w:widowControl w:val="0"/>
        <w:spacing w:before="0" w:after="0" w:line="360" w:lineRule="auto"/>
        <w:ind w:firstLine="708"/>
        <w:jc w:val="both"/>
        <w:rPr>
          <w:b/>
          <w:sz w:val="28"/>
          <w:szCs w:val="28"/>
        </w:rPr>
      </w:pPr>
      <w:r w:rsidRPr="002A1509">
        <w:rPr>
          <w:b/>
          <w:sz w:val="28"/>
          <w:szCs w:val="28"/>
        </w:rPr>
        <w:t>2.2 Анализ борьбы с контрабандой наркотиков</w:t>
      </w:r>
    </w:p>
    <w:p w:rsidR="008023D6" w:rsidRPr="002A1509" w:rsidRDefault="008023D6" w:rsidP="002A1509">
      <w:pPr>
        <w:widowControl w:val="0"/>
        <w:spacing w:before="0" w:after="0" w:line="360" w:lineRule="auto"/>
        <w:ind w:firstLine="708"/>
        <w:jc w:val="both"/>
        <w:rPr>
          <w:sz w:val="28"/>
          <w:szCs w:val="28"/>
        </w:rPr>
      </w:pPr>
    </w:p>
    <w:p w:rsidR="008023D6" w:rsidRPr="002A1509" w:rsidRDefault="008023D6" w:rsidP="002A1509">
      <w:pPr>
        <w:pStyle w:val="a5"/>
        <w:widowControl w:val="0"/>
        <w:spacing w:line="360" w:lineRule="auto"/>
        <w:ind w:firstLine="708"/>
        <w:rPr>
          <w:sz w:val="28"/>
          <w:szCs w:val="28"/>
        </w:rPr>
      </w:pPr>
      <w:r w:rsidRPr="002A1509">
        <w:rPr>
          <w:sz w:val="28"/>
          <w:szCs w:val="28"/>
        </w:rPr>
        <w:t>Проблемы борьбы с наркоманией и наркобизнесом в республике, особенно обострившиеся в последние годы, связаны как с глобальными процессами военно-политического и экономического характера, происходящими в Азии и в Европе, так и растущим стремлением криминальных сил в различных странах решать частные социальные проблемы посредством провокации развития незаконной торговли наркотиками, религиозного фанатизма и экстремизма, международного терроризма.</w:t>
      </w:r>
    </w:p>
    <w:p w:rsidR="008023D6" w:rsidRPr="002A1509" w:rsidRDefault="008023D6" w:rsidP="002A1509">
      <w:pPr>
        <w:pStyle w:val="a3"/>
        <w:widowControl w:val="0"/>
        <w:spacing w:line="360" w:lineRule="auto"/>
        <w:ind w:firstLine="708"/>
        <w:rPr>
          <w:bCs/>
          <w:sz w:val="28"/>
          <w:szCs w:val="28"/>
        </w:rPr>
      </w:pPr>
      <w:r w:rsidRPr="002A1509">
        <w:rPr>
          <w:bCs/>
          <w:sz w:val="28"/>
          <w:szCs w:val="28"/>
        </w:rPr>
        <w:t xml:space="preserve">Республика превращается в объект экспансии международного </w:t>
      </w:r>
      <w:r w:rsidRPr="002A1509">
        <w:rPr>
          <w:bCs/>
          <w:sz w:val="28"/>
          <w:szCs w:val="28"/>
        </w:rPr>
        <w:lastRenderedPageBreak/>
        <w:t>наркобизнеса, в который втягиваются отечественные наркодельцы и их организованные преступные группы. Формируются устойчивые каналы контрабанды наркотиков в страну и их дальнейшее распространение, как на ее территории, так и за пределами. Казахстан превратился в устойчивый "транзитный коридор" доставки наркотиков из стран Юго-Западной, Юго-Восточной Азии и других стран в Россию, Восточную и Западную Европу.</w:t>
      </w:r>
    </w:p>
    <w:p w:rsidR="008023D6" w:rsidRPr="002A1509" w:rsidRDefault="008023D6" w:rsidP="002A1509">
      <w:pPr>
        <w:pStyle w:val="a3"/>
        <w:widowControl w:val="0"/>
        <w:spacing w:line="360" w:lineRule="auto"/>
        <w:ind w:firstLine="708"/>
        <w:rPr>
          <w:bCs/>
          <w:sz w:val="28"/>
          <w:szCs w:val="28"/>
        </w:rPr>
      </w:pPr>
      <w:r w:rsidRPr="002A1509">
        <w:rPr>
          <w:bCs/>
          <w:sz w:val="28"/>
          <w:szCs w:val="28"/>
        </w:rPr>
        <w:t>Основной период контрабанды наркотиков в Семипалатинском регионе приходиться на 2004-2005 годы. Это связано с несколькими причинами:</w:t>
      </w:r>
    </w:p>
    <w:p w:rsidR="008023D6" w:rsidRPr="002A1509" w:rsidRDefault="008023D6" w:rsidP="002A1509">
      <w:pPr>
        <w:pStyle w:val="a3"/>
        <w:widowControl w:val="0"/>
        <w:spacing w:line="360" w:lineRule="auto"/>
        <w:ind w:firstLine="708"/>
        <w:rPr>
          <w:bCs/>
          <w:sz w:val="28"/>
          <w:szCs w:val="28"/>
        </w:rPr>
      </w:pPr>
      <w:r w:rsidRPr="002A1509">
        <w:rPr>
          <w:bCs/>
          <w:sz w:val="28"/>
          <w:szCs w:val="28"/>
        </w:rPr>
        <w:t>1. Война в Афганистане, в настоящее время для афганского народа единственный источник прибыли это выращивание растений, из которых затем получают тяжелые наркотики – героин, опий. Война в этой стране еще более усугубило социальные позиции населения Афганистана, многие регионы естественного произрастания наркотических растений не подконтрольны американским властям и официальному Кабулу,</w:t>
      </w:r>
    </w:p>
    <w:p w:rsidR="008023D6" w:rsidRPr="002A1509" w:rsidRDefault="008023D6" w:rsidP="002A1509">
      <w:pPr>
        <w:pStyle w:val="a3"/>
        <w:widowControl w:val="0"/>
        <w:spacing w:line="360" w:lineRule="auto"/>
        <w:ind w:firstLine="708"/>
        <w:rPr>
          <w:bCs/>
          <w:sz w:val="28"/>
          <w:szCs w:val="28"/>
        </w:rPr>
      </w:pPr>
      <w:r w:rsidRPr="002A1509">
        <w:rPr>
          <w:bCs/>
          <w:sz w:val="28"/>
          <w:szCs w:val="28"/>
        </w:rPr>
        <w:t>2. С нестабильной обстановкой в таких странах как Кыргызстан, Узбекистан (события в Баткенте, «бархатная революция», андижанские события). Ведь ни для кого не секрет, что не стабильность в регионе приводит к ухудшению жизни населения, и людям, для того чтобы прокормить семью приходиться идти на преступления, государство тем самым само толкает их на это,</w:t>
      </w:r>
    </w:p>
    <w:p w:rsidR="008023D6" w:rsidRPr="002A1509" w:rsidRDefault="008023D6" w:rsidP="002A1509">
      <w:pPr>
        <w:pStyle w:val="a3"/>
        <w:widowControl w:val="0"/>
        <w:tabs>
          <w:tab w:val="left" w:pos="709"/>
        </w:tabs>
        <w:spacing w:line="360" w:lineRule="auto"/>
        <w:ind w:firstLine="708"/>
        <w:rPr>
          <w:bCs/>
          <w:sz w:val="28"/>
          <w:szCs w:val="28"/>
        </w:rPr>
      </w:pPr>
      <w:r w:rsidRPr="002A1509">
        <w:rPr>
          <w:bCs/>
          <w:sz w:val="28"/>
          <w:szCs w:val="28"/>
        </w:rPr>
        <w:t>3. И третья причина, на мой взгляд, самая важная это, конечно же, уход российских войск из таджикско-афганской границы. Южные регионы Центрально Азии всегда считались стратегическим регионом, с точки зрения географии, транзитного потенциала. Пянджский, Московский погранзаставы в которых находились российские войска ставили ощутимый засло наркоторговле, в настоящее</w:t>
      </w:r>
      <w:r w:rsidR="002A1509" w:rsidRPr="002A1509">
        <w:rPr>
          <w:bCs/>
          <w:sz w:val="28"/>
          <w:szCs w:val="28"/>
        </w:rPr>
        <w:t xml:space="preserve"> </w:t>
      </w:r>
      <w:r w:rsidRPr="002A1509">
        <w:rPr>
          <w:bCs/>
          <w:sz w:val="28"/>
          <w:szCs w:val="28"/>
        </w:rPr>
        <w:t>время данные функции переданы таджикским пограничникам.</w:t>
      </w:r>
    </w:p>
    <w:p w:rsidR="008023D6" w:rsidRPr="002A1509" w:rsidRDefault="008023D6" w:rsidP="002A1509">
      <w:pPr>
        <w:pStyle w:val="a3"/>
        <w:widowControl w:val="0"/>
        <w:tabs>
          <w:tab w:val="left" w:pos="709"/>
        </w:tabs>
        <w:spacing w:line="360" w:lineRule="auto"/>
        <w:ind w:firstLine="708"/>
        <w:rPr>
          <w:bCs/>
          <w:sz w:val="28"/>
          <w:szCs w:val="28"/>
        </w:rPr>
      </w:pPr>
      <w:r w:rsidRPr="002A1509">
        <w:rPr>
          <w:bCs/>
          <w:sz w:val="28"/>
          <w:szCs w:val="28"/>
        </w:rPr>
        <w:t>Именно после этих событий в нашем регионе имеющим значительный транзитный потенциал наблюдался рост контрабанды наркотических средств.</w:t>
      </w:r>
      <w:r w:rsidR="002A1509" w:rsidRPr="002A1509">
        <w:rPr>
          <w:bCs/>
          <w:sz w:val="28"/>
          <w:szCs w:val="28"/>
        </w:rPr>
        <w:t xml:space="preserve"> </w:t>
      </w:r>
    </w:p>
    <w:p w:rsidR="008023D6" w:rsidRPr="002A1509" w:rsidRDefault="008023D6" w:rsidP="002A1509">
      <w:pPr>
        <w:widowControl w:val="0"/>
        <w:tabs>
          <w:tab w:val="left" w:pos="709"/>
        </w:tabs>
        <w:spacing w:before="0" w:after="0" w:line="360" w:lineRule="auto"/>
        <w:ind w:firstLine="708"/>
        <w:jc w:val="both"/>
        <w:rPr>
          <w:sz w:val="28"/>
          <w:szCs w:val="28"/>
        </w:rPr>
      </w:pPr>
      <w:r w:rsidRPr="002A1509">
        <w:rPr>
          <w:snapToGrid w:val="0"/>
          <w:sz w:val="28"/>
          <w:szCs w:val="28"/>
        </w:rPr>
        <w:t xml:space="preserve">Происходит интенсивная перестройка наркорынка в сторону </w:t>
      </w:r>
      <w:r w:rsidRPr="002A1509">
        <w:rPr>
          <w:snapToGrid w:val="0"/>
          <w:sz w:val="28"/>
          <w:szCs w:val="28"/>
        </w:rPr>
        <w:lastRenderedPageBreak/>
        <w:t>вытеснения маковой соломки и наркотиков каннабисной группы более высокоактивными, дорогостоящими и наиболее опасными для здоровья наркотическими средствами и психотропными веществами.</w:t>
      </w:r>
    </w:p>
    <w:p w:rsidR="008023D6" w:rsidRPr="002A1509" w:rsidRDefault="008023D6" w:rsidP="002A1509">
      <w:pPr>
        <w:widowControl w:val="0"/>
        <w:tabs>
          <w:tab w:val="left" w:pos="709"/>
        </w:tabs>
        <w:spacing w:before="0" w:after="0" w:line="360" w:lineRule="auto"/>
        <w:ind w:firstLine="708"/>
        <w:jc w:val="both"/>
        <w:rPr>
          <w:sz w:val="28"/>
          <w:szCs w:val="28"/>
        </w:rPr>
      </w:pPr>
      <w:r w:rsidRPr="002A1509">
        <w:rPr>
          <w:sz w:val="28"/>
          <w:szCs w:val="28"/>
        </w:rPr>
        <w:t>Важнейшей задачей, стоящей перед таможенными органами, является обеспечение экономической безопасности Республики Казахстан, защита ее экономических интересов, ведение борьбы с контрабандой, административными правонарушениями,</w:t>
      </w:r>
      <w:r w:rsidR="002A1509" w:rsidRPr="002A1509">
        <w:rPr>
          <w:sz w:val="28"/>
          <w:szCs w:val="28"/>
        </w:rPr>
        <w:t xml:space="preserve"> </w:t>
      </w:r>
      <w:r w:rsidRPr="002A1509">
        <w:rPr>
          <w:sz w:val="28"/>
          <w:szCs w:val="28"/>
        </w:rPr>
        <w:t>пресечение</w:t>
      </w:r>
      <w:r w:rsidR="002A1509" w:rsidRPr="002A1509">
        <w:rPr>
          <w:sz w:val="28"/>
          <w:szCs w:val="28"/>
        </w:rPr>
        <w:t xml:space="preserve"> </w:t>
      </w:r>
      <w:r w:rsidRPr="002A1509">
        <w:rPr>
          <w:sz w:val="28"/>
          <w:szCs w:val="28"/>
        </w:rPr>
        <w:t>незаконного</w:t>
      </w:r>
      <w:r w:rsidR="002A1509" w:rsidRPr="002A1509">
        <w:rPr>
          <w:sz w:val="28"/>
          <w:szCs w:val="28"/>
        </w:rPr>
        <w:t xml:space="preserve"> </w:t>
      </w:r>
      <w:r w:rsidRPr="002A1509">
        <w:rPr>
          <w:sz w:val="28"/>
          <w:szCs w:val="28"/>
        </w:rPr>
        <w:t xml:space="preserve">оборота через таможенную границу, оружия, боеприпасов и других запрещенных предметов. </w:t>
      </w:r>
    </w:p>
    <w:p w:rsidR="008023D6" w:rsidRPr="002A1509" w:rsidRDefault="008023D6" w:rsidP="002A1509">
      <w:pPr>
        <w:widowControl w:val="0"/>
        <w:tabs>
          <w:tab w:val="left" w:pos="709"/>
        </w:tabs>
        <w:spacing w:before="0" w:after="0" w:line="360" w:lineRule="auto"/>
        <w:ind w:firstLine="708"/>
        <w:jc w:val="both"/>
        <w:rPr>
          <w:sz w:val="28"/>
          <w:szCs w:val="28"/>
        </w:rPr>
      </w:pPr>
      <w:r w:rsidRPr="002A1509">
        <w:rPr>
          <w:sz w:val="28"/>
          <w:szCs w:val="28"/>
        </w:rPr>
        <w:t>Таможенная служба Республики Казахстан, выполняя возложенные на нее задачи, противостоит незаконному</w:t>
      </w:r>
      <w:r w:rsidR="002A1509" w:rsidRPr="002A1509">
        <w:rPr>
          <w:sz w:val="28"/>
          <w:szCs w:val="28"/>
        </w:rPr>
        <w:t xml:space="preserve"> </w:t>
      </w:r>
      <w:r w:rsidRPr="002A1509">
        <w:rPr>
          <w:sz w:val="28"/>
          <w:szCs w:val="28"/>
        </w:rPr>
        <w:t>перемещению наркотических средств не только через рубежи государства, но и пресекает приготовления к дальнейшему обороту наркотиков.</w:t>
      </w:r>
    </w:p>
    <w:p w:rsidR="008023D6" w:rsidRPr="002A1509" w:rsidRDefault="008023D6" w:rsidP="002A1509">
      <w:pPr>
        <w:pStyle w:val="a3"/>
        <w:widowControl w:val="0"/>
        <w:tabs>
          <w:tab w:val="left" w:pos="709"/>
        </w:tabs>
        <w:spacing w:line="360" w:lineRule="auto"/>
        <w:ind w:firstLine="708"/>
        <w:rPr>
          <w:sz w:val="28"/>
          <w:szCs w:val="28"/>
        </w:rPr>
      </w:pPr>
      <w:r w:rsidRPr="002A1509">
        <w:rPr>
          <w:sz w:val="28"/>
          <w:szCs w:val="28"/>
        </w:rPr>
        <w:t>Пристальное внимание необходимо обратить на одну из самых серьезных проблем, вызывающих</w:t>
      </w:r>
      <w:r w:rsidR="002A1509" w:rsidRPr="002A1509">
        <w:rPr>
          <w:sz w:val="28"/>
          <w:szCs w:val="28"/>
        </w:rPr>
        <w:t xml:space="preserve"> </w:t>
      </w:r>
      <w:r w:rsidRPr="002A1509">
        <w:rPr>
          <w:sz w:val="28"/>
          <w:szCs w:val="28"/>
        </w:rPr>
        <w:t>растущую тревогу в Республике Казахстан, которой</w:t>
      </w:r>
      <w:r w:rsidR="002A1509" w:rsidRPr="002A1509">
        <w:rPr>
          <w:sz w:val="28"/>
          <w:szCs w:val="28"/>
        </w:rPr>
        <w:t xml:space="preserve"> </w:t>
      </w:r>
      <w:r w:rsidRPr="002A1509">
        <w:rPr>
          <w:sz w:val="28"/>
          <w:szCs w:val="28"/>
        </w:rPr>
        <w:t>является рост употребления и незаконного оборота наркотиков, что ставит под угрозу не только здоровье населения, но также оказывает негативное воздействие</w:t>
      </w:r>
      <w:r w:rsidR="002A1509" w:rsidRPr="002A1509">
        <w:rPr>
          <w:sz w:val="28"/>
          <w:szCs w:val="28"/>
        </w:rPr>
        <w:t xml:space="preserve"> </w:t>
      </w:r>
      <w:r w:rsidRPr="002A1509">
        <w:rPr>
          <w:sz w:val="28"/>
          <w:szCs w:val="28"/>
        </w:rPr>
        <w:t xml:space="preserve">на политическую, экономическую и социальную ситуацию в республике. </w:t>
      </w:r>
    </w:p>
    <w:p w:rsidR="008023D6" w:rsidRPr="002A1509" w:rsidRDefault="008023D6" w:rsidP="002A1509">
      <w:pPr>
        <w:widowControl w:val="0"/>
        <w:tabs>
          <w:tab w:val="left" w:pos="709"/>
        </w:tabs>
        <w:spacing w:before="0" w:after="0" w:line="360" w:lineRule="auto"/>
        <w:ind w:firstLine="708"/>
        <w:jc w:val="both"/>
        <w:rPr>
          <w:sz w:val="28"/>
          <w:szCs w:val="28"/>
        </w:rPr>
      </w:pPr>
      <w:r w:rsidRPr="002A1509">
        <w:rPr>
          <w:sz w:val="28"/>
          <w:szCs w:val="28"/>
        </w:rPr>
        <w:t>Для Казахстана, занимающего особое геополитическое положение в Центрально-азиатском</w:t>
      </w:r>
      <w:r w:rsidR="002A1509" w:rsidRPr="002A1509">
        <w:rPr>
          <w:sz w:val="28"/>
          <w:szCs w:val="28"/>
        </w:rPr>
        <w:t xml:space="preserve"> </w:t>
      </w:r>
      <w:r w:rsidRPr="002A1509">
        <w:rPr>
          <w:sz w:val="28"/>
          <w:szCs w:val="28"/>
        </w:rPr>
        <w:t>регионе, существует объективная опасность дальнейшего роста транзита наркотиков, создание международными наркогруппировками перевалочных пунктов в крупных городах республики, имеющих развитую транспортную инфраструктуру.</w:t>
      </w:r>
      <w:r w:rsidR="002A1509" w:rsidRPr="002A1509">
        <w:rPr>
          <w:sz w:val="28"/>
          <w:szCs w:val="28"/>
        </w:rPr>
        <w:t xml:space="preserve"> </w:t>
      </w:r>
    </w:p>
    <w:p w:rsidR="008023D6" w:rsidRPr="002A1509" w:rsidRDefault="008023D6" w:rsidP="002A1509">
      <w:pPr>
        <w:widowControl w:val="0"/>
        <w:tabs>
          <w:tab w:val="left" w:pos="709"/>
        </w:tabs>
        <w:spacing w:before="0" w:after="0" w:line="360" w:lineRule="auto"/>
        <w:ind w:firstLine="708"/>
        <w:jc w:val="both"/>
        <w:rPr>
          <w:sz w:val="28"/>
          <w:szCs w:val="28"/>
        </w:rPr>
      </w:pPr>
      <w:r w:rsidRPr="002A1509">
        <w:rPr>
          <w:sz w:val="28"/>
          <w:szCs w:val="28"/>
        </w:rPr>
        <w:t>Основными факторами, определяющими негативное развитие обстановки, связанной с контрабандой наркотиков, являются:</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многократно возросшие объемы пассажирских и грузовых перевозок через таможенную границу Республики Казахстан;</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наличие уже сформированного рынка наркотиков в развитых странах Западной Европы и других регионах, а также противодействие указанных</w:t>
      </w:r>
      <w:r w:rsidR="002A1509" w:rsidRPr="002A1509">
        <w:rPr>
          <w:sz w:val="28"/>
          <w:szCs w:val="28"/>
        </w:rPr>
        <w:t xml:space="preserve"> </w:t>
      </w:r>
      <w:r w:rsidRPr="002A1509">
        <w:rPr>
          <w:sz w:val="28"/>
          <w:szCs w:val="28"/>
        </w:rPr>
        <w:lastRenderedPageBreak/>
        <w:t>стран распространению наркотиков, чем обусловлен процесс активного формирования новых рынков наркотиков;</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возрастание стоимости наркотиков по пути их транспортировки в 10-15 раз, что является стимулом, оправдывающий риск, особенно для жителей государств с низким уровнем жизни;</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низкий уровень жизни основной</w:t>
      </w:r>
      <w:r w:rsidR="002A1509" w:rsidRPr="002A1509">
        <w:rPr>
          <w:sz w:val="28"/>
          <w:szCs w:val="28"/>
        </w:rPr>
        <w:t xml:space="preserve"> </w:t>
      </w:r>
      <w:r w:rsidRPr="002A1509">
        <w:rPr>
          <w:sz w:val="28"/>
          <w:szCs w:val="28"/>
        </w:rPr>
        <w:t>массы населения региона, что создает условия для вовлечения в сферу незаконного оборота наркотиков все большего контингента лиц;</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недостаточный уровень борьбы с производством, распространением и контрабандой наркотиков в сопредельных государствах;</w:t>
      </w:r>
    </w:p>
    <w:p w:rsidR="008023D6" w:rsidRPr="002A1509" w:rsidRDefault="008023D6" w:rsidP="002A1509">
      <w:pPr>
        <w:pStyle w:val="23"/>
        <w:widowControl w:val="0"/>
        <w:spacing w:after="0" w:line="360" w:lineRule="auto"/>
        <w:ind w:firstLine="708"/>
        <w:jc w:val="both"/>
        <w:rPr>
          <w:sz w:val="28"/>
          <w:szCs w:val="28"/>
        </w:rPr>
      </w:pPr>
      <w:r w:rsidRPr="002A1509">
        <w:rPr>
          <w:sz w:val="28"/>
          <w:szCs w:val="28"/>
        </w:rPr>
        <w:t>- рост организованной преступности,</w:t>
      </w:r>
      <w:r w:rsidR="002A1509" w:rsidRPr="002A1509">
        <w:rPr>
          <w:sz w:val="28"/>
          <w:szCs w:val="28"/>
        </w:rPr>
        <w:t xml:space="preserve"> </w:t>
      </w:r>
      <w:r w:rsidRPr="002A1509">
        <w:rPr>
          <w:sz w:val="28"/>
          <w:szCs w:val="28"/>
        </w:rPr>
        <w:t>связанной с незаконным</w:t>
      </w:r>
      <w:r w:rsidR="002A1509" w:rsidRPr="002A1509">
        <w:rPr>
          <w:sz w:val="28"/>
          <w:szCs w:val="28"/>
        </w:rPr>
        <w:t xml:space="preserve"> </w:t>
      </w:r>
      <w:r w:rsidRPr="002A1509">
        <w:rPr>
          <w:sz w:val="28"/>
          <w:szCs w:val="28"/>
        </w:rPr>
        <w:t>оборотом наркотиков и интернационализация ее деятельности, тесная связь с международными структурами наркомафии.[36].</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В целях искоренения создавшейся ситуации Президентом Республики Казахстан Назарбаевым Н.А. на расширенном заседании Совета Безопасности РК от 15.03.2001г. по вопросам борьбы с наркобизнесом и наркоманией было дано поручение правоохранительным органам республики активизировать работу в данном направлении.</w:t>
      </w:r>
      <w:r w:rsidR="002A1509" w:rsidRPr="002A1509">
        <w:rPr>
          <w:sz w:val="28"/>
          <w:szCs w:val="28"/>
        </w:rPr>
        <w:t xml:space="preserve"> </w:t>
      </w:r>
      <w:r w:rsidRPr="002A1509">
        <w:rPr>
          <w:sz w:val="28"/>
          <w:szCs w:val="28"/>
        </w:rPr>
        <w:t xml:space="preserve">В целях реализации поставленной задачи проведен ряд существенных организационных и практических мер. Пересмотрена организационная структура таможенных органов. </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За 2006 год оперативная обстановка, связанная с контрабандой наркотических средств и психотропных веществ в Казахстане, оставалась сложной.</w:t>
      </w:r>
    </w:p>
    <w:p w:rsidR="008023D6" w:rsidRPr="002A1509" w:rsidRDefault="008023D6" w:rsidP="002A1509">
      <w:pPr>
        <w:pStyle w:val="a3"/>
        <w:widowControl w:val="0"/>
        <w:spacing w:line="360" w:lineRule="auto"/>
        <w:ind w:firstLine="708"/>
        <w:rPr>
          <w:sz w:val="28"/>
          <w:szCs w:val="28"/>
        </w:rPr>
      </w:pPr>
      <w:r w:rsidRPr="002A1509">
        <w:rPr>
          <w:sz w:val="28"/>
          <w:szCs w:val="28"/>
        </w:rPr>
        <w:t>Таможня «Семей» как структурное подразделение КТК МФ РК осуществляет борьбу с контрабандой наркотических средств, для чего согласно штатного расписания таможни «Семей» в ОБК созданы отделение по борьбе с наркобизнесом и кинологическое отделение.</w:t>
      </w:r>
    </w:p>
    <w:p w:rsidR="008023D6" w:rsidRPr="002A1509" w:rsidRDefault="008023D6" w:rsidP="002A1509">
      <w:pPr>
        <w:pStyle w:val="a3"/>
        <w:widowControl w:val="0"/>
        <w:spacing w:line="360" w:lineRule="auto"/>
        <w:ind w:firstLine="708"/>
        <w:rPr>
          <w:sz w:val="28"/>
          <w:szCs w:val="28"/>
        </w:rPr>
      </w:pPr>
      <w:r w:rsidRPr="002A1509">
        <w:rPr>
          <w:sz w:val="28"/>
          <w:szCs w:val="28"/>
        </w:rPr>
        <w:t>Отделение по</w:t>
      </w:r>
      <w:r w:rsidRPr="002A1509">
        <w:rPr>
          <w:b/>
          <w:sz w:val="28"/>
          <w:szCs w:val="28"/>
        </w:rPr>
        <w:t xml:space="preserve"> </w:t>
      </w:r>
      <w:r w:rsidRPr="002A1509">
        <w:rPr>
          <w:sz w:val="28"/>
          <w:szCs w:val="28"/>
        </w:rPr>
        <w:t>борьбе с наркобизнесом состоит из 2 единиц. Кинологическое</w:t>
      </w:r>
      <w:r w:rsidRPr="002A1509">
        <w:rPr>
          <w:b/>
          <w:sz w:val="28"/>
          <w:szCs w:val="28"/>
        </w:rPr>
        <w:t xml:space="preserve"> </w:t>
      </w:r>
      <w:r w:rsidRPr="002A1509">
        <w:rPr>
          <w:bCs/>
          <w:sz w:val="28"/>
          <w:szCs w:val="28"/>
        </w:rPr>
        <w:t>отделение</w:t>
      </w:r>
      <w:r w:rsidRPr="002A1509">
        <w:rPr>
          <w:b/>
          <w:sz w:val="28"/>
          <w:szCs w:val="28"/>
        </w:rPr>
        <w:t xml:space="preserve"> </w:t>
      </w:r>
      <w:r w:rsidRPr="002A1509">
        <w:rPr>
          <w:sz w:val="28"/>
          <w:szCs w:val="28"/>
        </w:rPr>
        <w:t xml:space="preserve">состоит из двух единиц, в настоящее время оба </w:t>
      </w:r>
      <w:r w:rsidRPr="002A1509">
        <w:rPr>
          <w:sz w:val="28"/>
          <w:szCs w:val="28"/>
        </w:rPr>
        <w:lastRenderedPageBreak/>
        <w:t>специалиста - кинолога обучаются заочно по специальности юриспруденция.</w:t>
      </w:r>
      <w:r w:rsidR="002A1509" w:rsidRPr="002A1509">
        <w:rPr>
          <w:sz w:val="28"/>
          <w:szCs w:val="28"/>
        </w:rPr>
        <w:t xml:space="preserve"> </w:t>
      </w:r>
      <w:r w:rsidRPr="002A1509">
        <w:rPr>
          <w:sz w:val="28"/>
          <w:szCs w:val="28"/>
        </w:rPr>
        <w:t>За 15-ю специалистами – кинологами,</w:t>
      </w:r>
      <w:r w:rsidR="002A1509" w:rsidRPr="002A1509">
        <w:rPr>
          <w:sz w:val="28"/>
          <w:szCs w:val="28"/>
        </w:rPr>
        <w:t xml:space="preserve"> </w:t>
      </w:r>
      <w:r w:rsidRPr="002A1509">
        <w:rPr>
          <w:sz w:val="28"/>
          <w:szCs w:val="28"/>
        </w:rPr>
        <w:t xml:space="preserve">состоящими в штате таможни «Семей» закреплены служебно-розыскные собаки. </w:t>
      </w:r>
    </w:p>
    <w:p w:rsidR="008023D6" w:rsidRPr="002A1509" w:rsidRDefault="008023D6" w:rsidP="002A1509">
      <w:pPr>
        <w:pStyle w:val="a3"/>
        <w:widowControl w:val="0"/>
        <w:spacing w:line="360" w:lineRule="auto"/>
        <w:ind w:firstLine="708"/>
        <w:rPr>
          <w:sz w:val="28"/>
          <w:szCs w:val="28"/>
        </w:rPr>
      </w:pPr>
      <w:r w:rsidRPr="002A1509">
        <w:rPr>
          <w:sz w:val="28"/>
          <w:szCs w:val="28"/>
        </w:rPr>
        <w:t>Кроме того, в штате таможенных постов «Ауыл», «Коянбай», «Жезкент», «Железнодорожный», «Байтанат» есть должность специалиста-кинологи.</w:t>
      </w:r>
    </w:p>
    <w:p w:rsidR="00E042CC" w:rsidRPr="002A1509" w:rsidRDefault="008023D6" w:rsidP="002A1509">
      <w:pPr>
        <w:widowControl w:val="0"/>
        <w:spacing w:before="0" w:after="0" w:line="360" w:lineRule="auto"/>
        <w:ind w:firstLine="708"/>
        <w:jc w:val="both"/>
        <w:rPr>
          <w:sz w:val="28"/>
          <w:szCs w:val="28"/>
        </w:rPr>
      </w:pPr>
      <w:r w:rsidRPr="002A1509">
        <w:rPr>
          <w:sz w:val="28"/>
          <w:szCs w:val="28"/>
        </w:rPr>
        <w:t>Зона деятельности</w:t>
      </w:r>
      <w:r w:rsidR="002A1509" w:rsidRPr="002A1509">
        <w:rPr>
          <w:sz w:val="28"/>
          <w:szCs w:val="28"/>
        </w:rPr>
        <w:t xml:space="preserve"> </w:t>
      </w:r>
      <w:r w:rsidRPr="002A1509">
        <w:rPr>
          <w:sz w:val="28"/>
          <w:szCs w:val="28"/>
        </w:rPr>
        <w:t xml:space="preserve">таможни «Семей» распространяется в пределах административной территории бывшей Семипалатинской области протяженностью </w:t>
      </w:r>
      <w:smartTag w:uri="urn:schemas-microsoft-com:office:smarttags" w:element="metricconverter">
        <w:smartTagPr>
          <w:attr w:name="ProductID" w:val="2003 г"/>
        </w:smartTagPr>
        <w:r w:rsidRPr="002A1509">
          <w:rPr>
            <w:sz w:val="28"/>
            <w:szCs w:val="28"/>
          </w:rPr>
          <w:t>310 километров</w:t>
        </w:r>
      </w:smartTag>
      <w:r w:rsidRPr="002A1509">
        <w:rPr>
          <w:sz w:val="28"/>
          <w:szCs w:val="28"/>
        </w:rPr>
        <w:t xml:space="preserve">. </w:t>
      </w:r>
    </w:p>
    <w:p w:rsidR="00E042CC" w:rsidRPr="002A1509" w:rsidRDefault="008023D6" w:rsidP="002A1509">
      <w:pPr>
        <w:widowControl w:val="0"/>
        <w:spacing w:before="0" w:after="0" w:line="360" w:lineRule="auto"/>
        <w:ind w:firstLine="708"/>
        <w:jc w:val="both"/>
        <w:rPr>
          <w:sz w:val="28"/>
          <w:szCs w:val="28"/>
        </w:rPr>
      </w:pPr>
      <w:r w:rsidRPr="002A1509">
        <w:rPr>
          <w:sz w:val="28"/>
          <w:szCs w:val="28"/>
        </w:rPr>
        <w:t>Географическое расположение</w:t>
      </w:r>
      <w:r w:rsidR="002A1509" w:rsidRPr="002A1509">
        <w:rPr>
          <w:sz w:val="28"/>
          <w:szCs w:val="28"/>
        </w:rPr>
        <w:t xml:space="preserve"> </w:t>
      </w:r>
      <w:r w:rsidRPr="002A1509">
        <w:rPr>
          <w:sz w:val="28"/>
          <w:szCs w:val="28"/>
        </w:rPr>
        <w:t>территории зоны деятельности таможни «Семей» дает большую возможность участникам внешнеэкономической деятельности для экспорта, импорта и транзита товаров и транспортных средств,</w:t>
      </w:r>
      <w:r w:rsidR="002A1509" w:rsidRPr="002A1509">
        <w:rPr>
          <w:sz w:val="28"/>
          <w:szCs w:val="28"/>
        </w:rPr>
        <w:t xml:space="preserve"> </w:t>
      </w:r>
      <w:r w:rsidRPr="002A1509">
        <w:rPr>
          <w:sz w:val="28"/>
          <w:szCs w:val="28"/>
        </w:rPr>
        <w:t>осуществляемых между</w:t>
      </w:r>
      <w:r w:rsidR="002A1509" w:rsidRPr="002A1509">
        <w:rPr>
          <w:sz w:val="28"/>
          <w:szCs w:val="28"/>
        </w:rPr>
        <w:t xml:space="preserve"> </w:t>
      </w:r>
      <w:r w:rsidRPr="002A1509">
        <w:rPr>
          <w:sz w:val="28"/>
          <w:szCs w:val="28"/>
        </w:rPr>
        <w:t xml:space="preserve">Казахстаном, Россией, Китаем и другими странами Средней Азии, на долю которых приходится 95% товарооборота. </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В связи с расширением экономических и культурных связей Казахстана со странами ближнего и дальнего зарубежья, резко увеличилась нагрузка</w:t>
      </w:r>
      <w:r w:rsidR="002A1509" w:rsidRPr="002A1509">
        <w:rPr>
          <w:sz w:val="28"/>
          <w:szCs w:val="28"/>
        </w:rPr>
        <w:t xml:space="preserve"> </w:t>
      </w:r>
      <w:r w:rsidRPr="002A1509">
        <w:rPr>
          <w:sz w:val="28"/>
          <w:szCs w:val="28"/>
        </w:rPr>
        <w:t>на таможенные органы. Одновременно возросло число наркодельцов, пытающиеся</w:t>
      </w:r>
      <w:r w:rsidR="002A1509" w:rsidRPr="002A1509">
        <w:rPr>
          <w:sz w:val="28"/>
          <w:szCs w:val="28"/>
        </w:rPr>
        <w:t xml:space="preserve"> </w:t>
      </w:r>
      <w:r w:rsidRPr="002A1509">
        <w:rPr>
          <w:sz w:val="28"/>
          <w:szCs w:val="28"/>
        </w:rPr>
        <w:t>незаконно переместить наркотические средства через таможенную границу Республики Казахстан.</w:t>
      </w:r>
      <w:r w:rsidR="002A1509" w:rsidRPr="002A1509">
        <w:rPr>
          <w:sz w:val="28"/>
          <w:szCs w:val="28"/>
        </w:rPr>
        <w:t xml:space="preserve"> </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В структуре таможни находятся 5 таможенных постов, в том числе 4 из них на автомобильных переходах и 1 на железной дороге. Работа</w:t>
      </w:r>
      <w:r w:rsidR="002A1509" w:rsidRPr="002A1509">
        <w:rPr>
          <w:sz w:val="28"/>
          <w:szCs w:val="28"/>
        </w:rPr>
        <w:t xml:space="preserve"> </w:t>
      </w:r>
      <w:r w:rsidRPr="002A1509">
        <w:rPr>
          <w:sz w:val="28"/>
          <w:szCs w:val="28"/>
        </w:rPr>
        <w:t xml:space="preserve">служб осуществляется на основе планов работы отдела, совместных планов с правоохранительными органами. </w:t>
      </w:r>
    </w:p>
    <w:p w:rsidR="008023D6" w:rsidRPr="002A1509" w:rsidRDefault="008023D6" w:rsidP="002A1509">
      <w:pPr>
        <w:pStyle w:val="a3"/>
        <w:widowControl w:val="0"/>
        <w:spacing w:line="360" w:lineRule="auto"/>
        <w:ind w:firstLine="708"/>
        <w:rPr>
          <w:sz w:val="28"/>
          <w:szCs w:val="28"/>
        </w:rPr>
      </w:pPr>
      <w:r w:rsidRPr="002A1509">
        <w:rPr>
          <w:sz w:val="28"/>
          <w:szCs w:val="28"/>
        </w:rPr>
        <w:t>За 2006 год отделением по борьбе с наркобизнесом, кинологическим отделением ОБК и сотрудниками таможенных постов таможни «Семей» проводилась активная работа по выявлению и пресечению устойчивых каналов поступления наркотических средств в РК и их изъятия из незаконного оборота.</w:t>
      </w:r>
    </w:p>
    <w:p w:rsidR="008023D6" w:rsidRPr="002A1509" w:rsidRDefault="008023D6" w:rsidP="002A1509">
      <w:pPr>
        <w:pStyle w:val="a3"/>
        <w:widowControl w:val="0"/>
        <w:spacing w:line="360" w:lineRule="auto"/>
        <w:ind w:firstLine="708"/>
        <w:rPr>
          <w:bCs/>
          <w:sz w:val="28"/>
          <w:szCs w:val="28"/>
        </w:rPr>
      </w:pPr>
      <w:r w:rsidRPr="002A1509">
        <w:rPr>
          <w:bCs/>
          <w:sz w:val="28"/>
          <w:szCs w:val="28"/>
        </w:rPr>
        <w:t>Обратимся к данным о результатах работы таможни «Семей» за</w:t>
      </w:r>
      <w:r w:rsidR="002A1509" w:rsidRPr="002A1509">
        <w:rPr>
          <w:bCs/>
          <w:sz w:val="28"/>
          <w:szCs w:val="28"/>
        </w:rPr>
        <w:t xml:space="preserve"> </w:t>
      </w:r>
      <w:r w:rsidRPr="002A1509">
        <w:rPr>
          <w:bCs/>
          <w:sz w:val="28"/>
          <w:szCs w:val="28"/>
        </w:rPr>
        <w:t>2006 год по</w:t>
      </w:r>
      <w:r w:rsidR="002A1509" w:rsidRPr="002A1509">
        <w:rPr>
          <w:bCs/>
          <w:sz w:val="28"/>
          <w:szCs w:val="28"/>
        </w:rPr>
        <w:t xml:space="preserve"> </w:t>
      </w:r>
      <w:r w:rsidRPr="002A1509">
        <w:rPr>
          <w:bCs/>
          <w:sz w:val="28"/>
          <w:szCs w:val="28"/>
        </w:rPr>
        <w:t>борьбе с незаконным оборотом наркотиков.</w:t>
      </w:r>
    </w:p>
    <w:p w:rsidR="00E042CC" w:rsidRPr="002A1509" w:rsidRDefault="008023D6" w:rsidP="002A1509">
      <w:pPr>
        <w:widowControl w:val="0"/>
        <w:spacing w:before="0" w:after="0" w:line="360" w:lineRule="auto"/>
        <w:ind w:firstLine="708"/>
        <w:jc w:val="both"/>
        <w:rPr>
          <w:sz w:val="28"/>
          <w:szCs w:val="28"/>
        </w:rPr>
      </w:pPr>
      <w:r w:rsidRPr="002A1509">
        <w:rPr>
          <w:sz w:val="28"/>
          <w:szCs w:val="28"/>
        </w:rPr>
        <w:lastRenderedPageBreak/>
        <w:t>Анализ</w:t>
      </w:r>
      <w:r w:rsidR="002A1509" w:rsidRPr="002A1509">
        <w:rPr>
          <w:sz w:val="28"/>
          <w:szCs w:val="28"/>
        </w:rPr>
        <w:t xml:space="preserve"> </w:t>
      </w:r>
      <w:r w:rsidRPr="002A1509">
        <w:rPr>
          <w:sz w:val="28"/>
          <w:szCs w:val="28"/>
        </w:rPr>
        <w:t>работы, проведенный по результатам последних четырех лет, показывает, что все больше увеличиваются факты задержания</w:t>
      </w:r>
      <w:r w:rsidR="002A1509" w:rsidRPr="002A1509">
        <w:rPr>
          <w:sz w:val="28"/>
          <w:szCs w:val="28"/>
        </w:rPr>
        <w:t xml:space="preserve"> </w:t>
      </w:r>
      <w:r w:rsidRPr="002A1509">
        <w:rPr>
          <w:sz w:val="28"/>
          <w:szCs w:val="28"/>
        </w:rPr>
        <w:t xml:space="preserve">наркотических средств. </w:t>
      </w:r>
    </w:p>
    <w:p w:rsidR="00E042CC" w:rsidRPr="002A1509" w:rsidRDefault="008023D6" w:rsidP="002A1509">
      <w:pPr>
        <w:widowControl w:val="0"/>
        <w:spacing w:before="0" w:after="0" w:line="360" w:lineRule="auto"/>
        <w:ind w:firstLine="708"/>
        <w:jc w:val="both"/>
        <w:rPr>
          <w:sz w:val="28"/>
          <w:szCs w:val="28"/>
        </w:rPr>
      </w:pPr>
      <w:r w:rsidRPr="002A1509">
        <w:rPr>
          <w:sz w:val="28"/>
          <w:szCs w:val="28"/>
        </w:rPr>
        <w:t>Так, за 2006г. произведено 23 задержание наркотических средств. Возбуждено 31 уголовное дело,</w:t>
      </w:r>
      <w:r w:rsidR="002A1509" w:rsidRPr="002A1509">
        <w:rPr>
          <w:sz w:val="28"/>
          <w:szCs w:val="28"/>
        </w:rPr>
        <w:t xml:space="preserve"> </w:t>
      </w:r>
      <w:r w:rsidRPr="002A1509">
        <w:rPr>
          <w:sz w:val="28"/>
          <w:szCs w:val="28"/>
        </w:rPr>
        <w:t xml:space="preserve">из них по подследственности передано 22 дела, таможней до суда доведено 7 дел, из незаконного оборота изъято </w:t>
      </w:r>
      <w:smartTag w:uri="urn:schemas-microsoft-com:office:smarttags" w:element="metricconverter">
        <w:smartTagPr>
          <w:attr w:name="ProductID" w:val="2003 г"/>
        </w:smartTagPr>
        <w:r w:rsidRPr="002A1509">
          <w:rPr>
            <w:sz w:val="28"/>
            <w:szCs w:val="28"/>
          </w:rPr>
          <w:t>89 кг</w:t>
        </w:r>
      </w:smartTag>
      <w:r w:rsidRPr="002A1509">
        <w:rPr>
          <w:sz w:val="28"/>
          <w:szCs w:val="28"/>
        </w:rPr>
        <w:t xml:space="preserve"> </w:t>
      </w:r>
      <w:smartTag w:uri="urn:schemas-microsoft-com:office:smarttags" w:element="metricconverter">
        <w:smartTagPr>
          <w:attr w:name="ProductID" w:val="2003 г"/>
        </w:smartTagPr>
        <w:r w:rsidRPr="002A1509">
          <w:rPr>
            <w:sz w:val="28"/>
            <w:szCs w:val="28"/>
          </w:rPr>
          <w:t>679,54 г</w:t>
        </w:r>
      </w:smartTag>
      <w:r w:rsidRPr="002A1509">
        <w:rPr>
          <w:sz w:val="28"/>
          <w:szCs w:val="28"/>
        </w:rPr>
        <w:t xml:space="preserve"> различных</w:t>
      </w:r>
      <w:r w:rsidR="002A1509" w:rsidRPr="002A1509">
        <w:rPr>
          <w:sz w:val="28"/>
          <w:szCs w:val="28"/>
        </w:rPr>
        <w:t xml:space="preserve"> </w:t>
      </w:r>
      <w:r w:rsidRPr="002A1509">
        <w:rPr>
          <w:sz w:val="28"/>
          <w:szCs w:val="28"/>
        </w:rPr>
        <w:t xml:space="preserve">наркотиков. </w:t>
      </w:r>
    </w:p>
    <w:p w:rsidR="008023D6" w:rsidRDefault="008023D6" w:rsidP="002A1509">
      <w:pPr>
        <w:widowControl w:val="0"/>
        <w:spacing w:before="0" w:after="0" w:line="360" w:lineRule="auto"/>
        <w:ind w:firstLine="708"/>
        <w:jc w:val="both"/>
        <w:rPr>
          <w:sz w:val="28"/>
          <w:szCs w:val="28"/>
        </w:rPr>
      </w:pPr>
      <w:r w:rsidRPr="002A1509">
        <w:rPr>
          <w:sz w:val="28"/>
          <w:szCs w:val="28"/>
        </w:rPr>
        <w:t>За 2006 год выявлено 23 факта контрабанды наркотических средств, так же как и за 2005 год. Однако по выявленным фактам контрабанды наркотических средств за 2006 год возбуждено 32 уголовных дел по ст. ст. 250, 259 УК РК, что на 1 дело меньше, чем в 2005 году.[29].</w:t>
      </w:r>
    </w:p>
    <w:p w:rsidR="002A1509" w:rsidRPr="002A1509" w:rsidRDefault="002A1509" w:rsidP="002A1509">
      <w:pPr>
        <w:widowControl w:val="0"/>
        <w:spacing w:before="0" w:after="0" w:line="360" w:lineRule="auto"/>
        <w:ind w:firstLine="708"/>
        <w:jc w:val="both"/>
        <w:rPr>
          <w:sz w:val="28"/>
          <w:szCs w:val="28"/>
        </w:rPr>
      </w:pPr>
    </w:p>
    <w:p w:rsidR="008023D6" w:rsidRPr="002A1509" w:rsidRDefault="004616B3" w:rsidP="002A1509">
      <w:pPr>
        <w:pStyle w:val="a3"/>
        <w:widowControl w:val="0"/>
        <w:spacing w:line="360" w:lineRule="auto"/>
        <w:ind w:left="709" w:hanging="1"/>
        <w:rPr>
          <w:sz w:val="28"/>
          <w:szCs w:val="28"/>
        </w:rPr>
      </w:pPr>
      <w:r>
        <w:rPr>
          <w:sz w:val="28"/>
          <w:szCs w:val="28"/>
        </w:rPr>
        <w:pict>
          <v:shape id="_x0000_i1026" type="#_x0000_t75" style="width:432.75pt;height:179.25pt">
            <v:imagedata r:id="rId9" o:title=""/>
          </v:shape>
        </w:pict>
      </w:r>
      <w:r w:rsidR="008023D6" w:rsidRPr="002A1509">
        <w:rPr>
          <w:sz w:val="28"/>
          <w:szCs w:val="28"/>
        </w:rPr>
        <w:t>Рисунок 2.3 - Динамика у</w:t>
      </w:r>
      <w:r w:rsidR="00E042CC" w:rsidRPr="002A1509">
        <w:rPr>
          <w:sz w:val="28"/>
          <w:szCs w:val="28"/>
        </w:rPr>
        <w:t>головных дел по ст. 250 УК РК (к</w:t>
      </w:r>
      <w:r w:rsidR="008023D6" w:rsidRPr="002A1509">
        <w:rPr>
          <w:sz w:val="28"/>
          <w:szCs w:val="28"/>
        </w:rPr>
        <w:t>онтрабанда изъятых из обращения предметов или предметов, обращение которых</w:t>
      </w:r>
      <w:r w:rsidR="002A1509" w:rsidRPr="002A1509">
        <w:rPr>
          <w:sz w:val="28"/>
          <w:szCs w:val="28"/>
        </w:rPr>
        <w:t xml:space="preserve"> </w:t>
      </w:r>
      <w:r w:rsidR="008023D6" w:rsidRPr="002A1509">
        <w:rPr>
          <w:sz w:val="28"/>
          <w:szCs w:val="28"/>
        </w:rPr>
        <w:t>ограничено)</w:t>
      </w:r>
    </w:p>
    <w:p w:rsidR="002A1509" w:rsidRDefault="002A1509" w:rsidP="002A1509">
      <w:pPr>
        <w:pStyle w:val="a3"/>
        <w:widowControl w:val="0"/>
        <w:spacing w:line="360" w:lineRule="auto"/>
        <w:ind w:firstLine="708"/>
        <w:rPr>
          <w:bCs/>
          <w:sz w:val="28"/>
          <w:szCs w:val="28"/>
        </w:rPr>
      </w:pPr>
    </w:p>
    <w:p w:rsidR="008023D6" w:rsidRPr="002A1509" w:rsidRDefault="008023D6" w:rsidP="002A1509">
      <w:pPr>
        <w:pStyle w:val="a3"/>
        <w:widowControl w:val="0"/>
        <w:spacing w:line="360" w:lineRule="auto"/>
        <w:ind w:firstLine="708"/>
        <w:rPr>
          <w:bCs/>
          <w:sz w:val="28"/>
          <w:szCs w:val="28"/>
        </w:rPr>
      </w:pPr>
      <w:r w:rsidRPr="002A1509">
        <w:rPr>
          <w:bCs/>
          <w:sz w:val="28"/>
          <w:szCs w:val="28"/>
        </w:rPr>
        <w:t>В целом, по Республике Казахстан, как показано на рисунке 2.3, также увеличилось количество фактов задержания наркотических средств: с 194 в 2006 году до 171 в 2005 году (рост на 12%), а также количество возбужденных уголовных дел по ст. 250 УК РК.</w:t>
      </w:r>
    </w:p>
    <w:p w:rsidR="008023D6" w:rsidRPr="002A1509" w:rsidRDefault="008023D6" w:rsidP="002A1509">
      <w:pPr>
        <w:widowControl w:val="0"/>
        <w:spacing w:before="0" w:after="0" w:line="348" w:lineRule="auto"/>
        <w:ind w:firstLine="708"/>
        <w:jc w:val="both"/>
        <w:rPr>
          <w:sz w:val="28"/>
          <w:szCs w:val="28"/>
        </w:rPr>
      </w:pPr>
      <w:r w:rsidRPr="002A1509">
        <w:rPr>
          <w:sz w:val="28"/>
          <w:szCs w:val="28"/>
        </w:rPr>
        <w:t xml:space="preserve">По статистическим данным за 2006 год структурными подразделениями таможни «Семей» изъято </w:t>
      </w:r>
      <w:smartTag w:uri="urn:schemas-microsoft-com:office:smarttags" w:element="metricconverter">
        <w:smartTagPr>
          <w:attr w:name="ProductID" w:val="2003 г"/>
        </w:smartTagPr>
        <w:r w:rsidRPr="002A1509">
          <w:rPr>
            <w:sz w:val="28"/>
            <w:szCs w:val="28"/>
          </w:rPr>
          <w:t>89 679,54 г</w:t>
        </w:r>
      </w:smartTag>
      <w:r w:rsidRPr="002A1509">
        <w:rPr>
          <w:sz w:val="28"/>
          <w:szCs w:val="28"/>
        </w:rPr>
        <w:t xml:space="preserve"> наркотических средств, что на </w:t>
      </w:r>
      <w:smartTag w:uri="urn:schemas-microsoft-com:office:smarttags" w:element="metricconverter">
        <w:smartTagPr>
          <w:attr w:name="ProductID" w:val="2003 г"/>
        </w:smartTagPr>
        <w:r w:rsidRPr="002A1509">
          <w:rPr>
            <w:sz w:val="28"/>
            <w:szCs w:val="28"/>
          </w:rPr>
          <w:t>3476 г</w:t>
        </w:r>
      </w:smartTag>
      <w:r w:rsidRPr="002A1509">
        <w:rPr>
          <w:sz w:val="28"/>
          <w:szCs w:val="28"/>
        </w:rPr>
        <w:t xml:space="preserve"> больше, чем за 2005 год: (марихуана – </w:t>
      </w:r>
      <w:smartTag w:uri="urn:schemas-microsoft-com:office:smarttags" w:element="metricconverter">
        <w:smartTagPr>
          <w:attr w:name="ProductID" w:val="2003 г"/>
        </w:smartTagPr>
        <w:r w:rsidRPr="002A1509">
          <w:rPr>
            <w:sz w:val="28"/>
            <w:szCs w:val="28"/>
          </w:rPr>
          <w:t>1769,19 г</w:t>
        </w:r>
      </w:smartTag>
      <w:r w:rsidRPr="002A1509">
        <w:rPr>
          <w:sz w:val="28"/>
          <w:szCs w:val="28"/>
        </w:rPr>
        <w:t xml:space="preserve">, </w:t>
      </w:r>
      <w:r w:rsidRPr="002A1509">
        <w:rPr>
          <w:sz w:val="28"/>
          <w:szCs w:val="28"/>
        </w:rPr>
        <w:lastRenderedPageBreak/>
        <w:t xml:space="preserve">героин – </w:t>
      </w:r>
      <w:smartTag w:uri="urn:schemas-microsoft-com:office:smarttags" w:element="metricconverter">
        <w:smartTagPr>
          <w:attr w:name="ProductID" w:val="2003 г"/>
        </w:smartTagPr>
        <w:r w:rsidRPr="002A1509">
          <w:rPr>
            <w:sz w:val="28"/>
            <w:szCs w:val="28"/>
          </w:rPr>
          <w:t>36278,66 г</w:t>
        </w:r>
      </w:smartTag>
      <w:r w:rsidRPr="002A1509">
        <w:rPr>
          <w:sz w:val="28"/>
          <w:szCs w:val="28"/>
        </w:rPr>
        <w:t xml:space="preserve">, опий – сырец – </w:t>
      </w:r>
      <w:smartTag w:uri="urn:schemas-microsoft-com:office:smarttags" w:element="metricconverter">
        <w:smartTagPr>
          <w:attr w:name="ProductID" w:val="2003 г"/>
        </w:smartTagPr>
        <w:r w:rsidRPr="002A1509">
          <w:rPr>
            <w:sz w:val="28"/>
            <w:szCs w:val="28"/>
          </w:rPr>
          <w:t>44258,68 г</w:t>
        </w:r>
      </w:smartTag>
      <w:r w:rsidRPr="002A1509">
        <w:rPr>
          <w:sz w:val="28"/>
          <w:szCs w:val="28"/>
        </w:rPr>
        <w:t>, гашиш – 7373,01), что составляет</w:t>
      </w:r>
      <w:r w:rsidR="002A1509" w:rsidRPr="002A1509">
        <w:rPr>
          <w:sz w:val="28"/>
          <w:szCs w:val="28"/>
        </w:rPr>
        <w:t xml:space="preserve"> </w:t>
      </w:r>
      <w:r w:rsidRPr="002A1509">
        <w:rPr>
          <w:bCs/>
          <w:sz w:val="28"/>
          <w:szCs w:val="28"/>
        </w:rPr>
        <w:t>31,5 %</w:t>
      </w:r>
      <w:r w:rsidRPr="002A1509">
        <w:rPr>
          <w:sz w:val="28"/>
          <w:szCs w:val="28"/>
        </w:rPr>
        <w:t xml:space="preserve"> от общего количества изъятых наркотических средств таможенными органами РК в </w:t>
      </w:r>
      <w:smartTag w:uri="urn:schemas-microsoft-com:office:smarttags" w:element="metricconverter">
        <w:smartTagPr>
          <w:attr w:name="ProductID" w:val="2003 г"/>
        </w:smartTagPr>
        <w:r w:rsidRPr="002A1509">
          <w:rPr>
            <w:sz w:val="28"/>
            <w:szCs w:val="28"/>
          </w:rPr>
          <w:t>2006 г</w:t>
        </w:r>
      </w:smartTag>
      <w:r w:rsidRPr="002A1509">
        <w:rPr>
          <w:sz w:val="28"/>
          <w:szCs w:val="28"/>
        </w:rPr>
        <w:t>. (Таблица 2.1).[28].</w:t>
      </w:r>
    </w:p>
    <w:p w:rsidR="002A1509" w:rsidRDefault="002A1509" w:rsidP="002A1509">
      <w:pPr>
        <w:widowControl w:val="0"/>
        <w:spacing w:before="0" w:after="0" w:line="348" w:lineRule="auto"/>
        <w:ind w:firstLine="708"/>
        <w:jc w:val="both"/>
        <w:rPr>
          <w:bCs/>
          <w:sz w:val="28"/>
          <w:szCs w:val="28"/>
        </w:rPr>
      </w:pPr>
    </w:p>
    <w:p w:rsidR="008023D6" w:rsidRPr="002A1509" w:rsidRDefault="008023D6" w:rsidP="002A1509">
      <w:pPr>
        <w:widowControl w:val="0"/>
        <w:spacing w:before="0" w:after="0" w:line="348" w:lineRule="auto"/>
        <w:ind w:firstLine="708"/>
        <w:jc w:val="both"/>
        <w:rPr>
          <w:sz w:val="28"/>
          <w:szCs w:val="28"/>
        </w:rPr>
      </w:pPr>
      <w:r w:rsidRPr="002A1509">
        <w:rPr>
          <w:bCs/>
          <w:sz w:val="28"/>
          <w:szCs w:val="28"/>
        </w:rPr>
        <w:t xml:space="preserve">Таблица 2.1 - </w:t>
      </w:r>
      <w:r w:rsidRPr="002A1509">
        <w:rPr>
          <w:sz w:val="28"/>
          <w:szCs w:val="28"/>
        </w:rPr>
        <w:t xml:space="preserve">Сравнительная таблица количества изъятых наркотических средств таможенными органами РК и таможней «Семей» в 2006 году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7"/>
        <w:gridCol w:w="4783"/>
      </w:tblGrid>
      <w:tr w:rsidR="008023D6" w:rsidRPr="002A1509">
        <w:tc>
          <w:tcPr>
            <w:tcW w:w="4927" w:type="dxa"/>
          </w:tcPr>
          <w:p w:rsidR="008023D6" w:rsidRPr="002A1509" w:rsidRDefault="008023D6" w:rsidP="002A1509">
            <w:pPr>
              <w:widowControl w:val="0"/>
              <w:spacing w:before="0" w:after="0" w:line="348" w:lineRule="auto"/>
              <w:jc w:val="both"/>
              <w:rPr>
                <w:bCs/>
                <w:sz w:val="20"/>
              </w:rPr>
            </w:pPr>
            <w:r w:rsidRPr="002A1509">
              <w:rPr>
                <w:sz w:val="20"/>
              </w:rPr>
              <w:t xml:space="preserve"> </w:t>
            </w:r>
            <w:r w:rsidRPr="002A1509">
              <w:rPr>
                <w:bCs/>
                <w:sz w:val="20"/>
              </w:rPr>
              <w:t>Республика Казахстан</w:t>
            </w:r>
          </w:p>
        </w:tc>
        <w:tc>
          <w:tcPr>
            <w:tcW w:w="4926" w:type="dxa"/>
          </w:tcPr>
          <w:p w:rsidR="008023D6" w:rsidRPr="002A1509" w:rsidRDefault="008023D6" w:rsidP="002A1509">
            <w:pPr>
              <w:pStyle w:val="6"/>
              <w:widowControl w:val="0"/>
              <w:spacing w:before="0" w:after="0" w:line="348" w:lineRule="auto"/>
              <w:jc w:val="both"/>
              <w:rPr>
                <w:b w:val="0"/>
                <w:sz w:val="20"/>
                <w:szCs w:val="20"/>
              </w:rPr>
            </w:pPr>
            <w:r w:rsidRPr="002A1509">
              <w:rPr>
                <w:b w:val="0"/>
                <w:sz w:val="20"/>
                <w:szCs w:val="20"/>
              </w:rPr>
              <w:t>Таможня «Семей»</w:t>
            </w:r>
          </w:p>
        </w:tc>
      </w:tr>
      <w:tr w:rsidR="008023D6" w:rsidRPr="002A1509">
        <w:trPr>
          <w:trHeight w:val="1694"/>
        </w:trPr>
        <w:tc>
          <w:tcPr>
            <w:tcW w:w="4927" w:type="dxa"/>
          </w:tcPr>
          <w:p w:rsidR="008023D6" w:rsidRPr="002A1509" w:rsidRDefault="008023D6" w:rsidP="002A1509">
            <w:pPr>
              <w:widowControl w:val="0"/>
              <w:numPr>
                <w:ilvl w:val="1"/>
                <w:numId w:val="7"/>
              </w:numPr>
              <w:tabs>
                <w:tab w:val="clear" w:pos="2291"/>
                <w:tab w:val="num" w:pos="360"/>
              </w:tabs>
              <w:spacing w:before="0" w:after="0" w:line="348" w:lineRule="auto"/>
              <w:ind w:left="0" w:firstLine="0"/>
              <w:jc w:val="both"/>
              <w:rPr>
                <w:sz w:val="20"/>
              </w:rPr>
            </w:pPr>
            <w:r w:rsidRPr="002A1509">
              <w:rPr>
                <w:bCs/>
                <w:sz w:val="20"/>
              </w:rPr>
              <w:t>героина</w:t>
            </w:r>
            <w:r w:rsidRPr="002A1509">
              <w:rPr>
                <w:sz w:val="20"/>
              </w:rPr>
              <w:t xml:space="preserve"> – </w:t>
            </w:r>
            <w:smartTag w:uri="urn:schemas-microsoft-com:office:smarttags" w:element="metricconverter">
              <w:smartTagPr>
                <w:attr w:name="ProductID" w:val="2003 г"/>
              </w:smartTagPr>
              <w:r w:rsidRPr="002A1509">
                <w:rPr>
                  <w:sz w:val="20"/>
                </w:rPr>
                <w:t>111 кг</w:t>
              </w:r>
            </w:smartTag>
            <w:r w:rsidRPr="002A1509">
              <w:rPr>
                <w:sz w:val="20"/>
              </w:rPr>
              <w:t xml:space="preserve"> </w:t>
            </w:r>
            <w:smartTag w:uri="urn:schemas-microsoft-com:office:smarttags" w:element="metricconverter">
              <w:smartTagPr>
                <w:attr w:name="ProductID" w:val="2003 г"/>
              </w:smartTagPr>
              <w:r w:rsidRPr="002A1509">
                <w:rPr>
                  <w:sz w:val="20"/>
                </w:rPr>
                <w:t>881,7 г</w:t>
              </w:r>
            </w:smartTag>
          </w:p>
          <w:p w:rsidR="008023D6" w:rsidRPr="002A1509" w:rsidRDefault="008023D6" w:rsidP="002A1509">
            <w:pPr>
              <w:widowControl w:val="0"/>
              <w:numPr>
                <w:ilvl w:val="1"/>
                <w:numId w:val="7"/>
              </w:numPr>
              <w:tabs>
                <w:tab w:val="clear" w:pos="2291"/>
                <w:tab w:val="num" w:pos="360"/>
              </w:tabs>
              <w:spacing w:before="0" w:after="0" w:line="348" w:lineRule="auto"/>
              <w:ind w:left="0" w:firstLine="0"/>
              <w:jc w:val="both"/>
              <w:rPr>
                <w:sz w:val="20"/>
              </w:rPr>
            </w:pPr>
            <w:r w:rsidRPr="002A1509">
              <w:rPr>
                <w:bCs/>
                <w:sz w:val="20"/>
              </w:rPr>
              <w:t>опия</w:t>
            </w:r>
            <w:r w:rsidRPr="002A1509">
              <w:rPr>
                <w:sz w:val="20"/>
              </w:rPr>
              <w:t xml:space="preserve"> – </w:t>
            </w:r>
            <w:smartTag w:uri="urn:schemas-microsoft-com:office:smarttags" w:element="metricconverter">
              <w:smartTagPr>
                <w:attr w:name="ProductID" w:val="2003 г"/>
              </w:smartTagPr>
              <w:r w:rsidRPr="002A1509">
                <w:rPr>
                  <w:sz w:val="20"/>
                </w:rPr>
                <w:t>44 кг</w:t>
              </w:r>
            </w:smartTag>
            <w:r w:rsidRPr="002A1509">
              <w:rPr>
                <w:sz w:val="20"/>
              </w:rPr>
              <w:t xml:space="preserve"> </w:t>
            </w:r>
            <w:smartTag w:uri="urn:schemas-microsoft-com:office:smarttags" w:element="metricconverter">
              <w:smartTagPr>
                <w:attr w:name="ProductID" w:val="2003 г"/>
              </w:smartTagPr>
              <w:r w:rsidRPr="002A1509">
                <w:rPr>
                  <w:sz w:val="20"/>
                </w:rPr>
                <w:t>660,2 г</w:t>
              </w:r>
            </w:smartTag>
          </w:p>
          <w:p w:rsidR="008023D6" w:rsidRPr="002A1509" w:rsidRDefault="008023D6" w:rsidP="002A1509">
            <w:pPr>
              <w:widowControl w:val="0"/>
              <w:numPr>
                <w:ilvl w:val="1"/>
                <w:numId w:val="7"/>
              </w:numPr>
              <w:tabs>
                <w:tab w:val="clear" w:pos="2291"/>
                <w:tab w:val="num" w:pos="360"/>
              </w:tabs>
              <w:spacing w:before="0" w:after="0" w:line="348" w:lineRule="auto"/>
              <w:ind w:left="0" w:firstLine="0"/>
              <w:jc w:val="both"/>
              <w:rPr>
                <w:sz w:val="20"/>
              </w:rPr>
            </w:pPr>
            <w:r w:rsidRPr="002A1509">
              <w:rPr>
                <w:bCs/>
                <w:sz w:val="20"/>
              </w:rPr>
              <w:t>марихуаны</w:t>
            </w:r>
            <w:r w:rsidRPr="002A1509">
              <w:rPr>
                <w:sz w:val="20"/>
              </w:rPr>
              <w:t xml:space="preserve"> – </w:t>
            </w:r>
            <w:smartTag w:uri="urn:schemas-microsoft-com:office:smarttags" w:element="metricconverter">
              <w:smartTagPr>
                <w:attr w:name="ProductID" w:val="2003 г"/>
              </w:smartTagPr>
              <w:r w:rsidRPr="002A1509">
                <w:rPr>
                  <w:sz w:val="20"/>
                </w:rPr>
                <w:t>93 кг</w:t>
              </w:r>
            </w:smartTag>
            <w:r w:rsidRPr="002A1509">
              <w:rPr>
                <w:sz w:val="20"/>
              </w:rPr>
              <w:t xml:space="preserve"> </w:t>
            </w:r>
            <w:smartTag w:uri="urn:schemas-microsoft-com:office:smarttags" w:element="metricconverter">
              <w:smartTagPr>
                <w:attr w:name="ProductID" w:val="2003 г"/>
              </w:smartTagPr>
              <w:r w:rsidRPr="002A1509">
                <w:rPr>
                  <w:sz w:val="20"/>
                </w:rPr>
                <w:t>837 г</w:t>
              </w:r>
            </w:smartTag>
          </w:p>
          <w:p w:rsidR="008023D6" w:rsidRPr="002A1509" w:rsidRDefault="008023D6" w:rsidP="002A1509">
            <w:pPr>
              <w:widowControl w:val="0"/>
              <w:numPr>
                <w:ilvl w:val="1"/>
                <w:numId w:val="7"/>
              </w:numPr>
              <w:tabs>
                <w:tab w:val="clear" w:pos="2291"/>
                <w:tab w:val="num" w:pos="360"/>
              </w:tabs>
              <w:spacing w:before="0" w:after="0" w:line="348" w:lineRule="auto"/>
              <w:ind w:left="0" w:firstLine="0"/>
              <w:jc w:val="both"/>
              <w:rPr>
                <w:sz w:val="20"/>
              </w:rPr>
            </w:pPr>
            <w:r w:rsidRPr="002A1509">
              <w:rPr>
                <w:bCs/>
                <w:sz w:val="20"/>
              </w:rPr>
              <w:t>гашиша</w:t>
            </w:r>
            <w:r w:rsidRPr="002A1509">
              <w:rPr>
                <w:sz w:val="20"/>
              </w:rPr>
              <w:t xml:space="preserve"> – </w:t>
            </w:r>
            <w:smartTag w:uri="urn:schemas-microsoft-com:office:smarttags" w:element="metricconverter">
              <w:smartTagPr>
                <w:attr w:name="ProductID" w:val="2003 г"/>
              </w:smartTagPr>
              <w:r w:rsidRPr="002A1509">
                <w:rPr>
                  <w:sz w:val="20"/>
                </w:rPr>
                <w:t>30 кг</w:t>
              </w:r>
            </w:smartTag>
            <w:r w:rsidRPr="002A1509">
              <w:rPr>
                <w:sz w:val="20"/>
              </w:rPr>
              <w:t xml:space="preserve"> </w:t>
            </w:r>
            <w:smartTag w:uri="urn:schemas-microsoft-com:office:smarttags" w:element="metricconverter">
              <w:smartTagPr>
                <w:attr w:name="ProductID" w:val="2003 г"/>
              </w:smartTagPr>
              <w:r w:rsidRPr="002A1509">
                <w:rPr>
                  <w:sz w:val="20"/>
                </w:rPr>
                <w:t>548,8 г</w:t>
              </w:r>
            </w:smartTag>
          </w:p>
          <w:p w:rsidR="008023D6" w:rsidRPr="002A1509" w:rsidRDefault="008023D6" w:rsidP="002A1509">
            <w:pPr>
              <w:widowControl w:val="0"/>
              <w:numPr>
                <w:ilvl w:val="1"/>
                <w:numId w:val="7"/>
              </w:numPr>
              <w:tabs>
                <w:tab w:val="clear" w:pos="2291"/>
                <w:tab w:val="num" w:pos="360"/>
              </w:tabs>
              <w:spacing w:before="0" w:after="0" w:line="348" w:lineRule="auto"/>
              <w:ind w:left="0" w:firstLine="0"/>
              <w:jc w:val="both"/>
              <w:rPr>
                <w:sz w:val="20"/>
              </w:rPr>
            </w:pPr>
            <w:r w:rsidRPr="002A1509">
              <w:rPr>
                <w:bCs/>
                <w:sz w:val="20"/>
              </w:rPr>
              <w:t>других</w:t>
            </w:r>
            <w:r w:rsidRPr="002A1509">
              <w:rPr>
                <w:sz w:val="20"/>
              </w:rPr>
              <w:t xml:space="preserve"> – </w:t>
            </w:r>
            <w:smartTag w:uri="urn:schemas-microsoft-com:office:smarttags" w:element="metricconverter">
              <w:smartTagPr>
                <w:attr w:name="ProductID" w:val="2003 г"/>
              </w:smartTagPr>
              <w:r w:rsidRPr="002A1509">
                <w:rPr>
                  <w:sz w:val="20"/>
                </w:rPr>
                <w:t>3 кг</w:t>
              </w:r>
            </w:smartTag>
            <w:r w:rsidRPr="002A1509">
              <w:rPr>
                <w:sz w:val="20"/>
              </w:rPr>
              <w:t xml:space="preserve"> </w:t>
            </w:r>
            <w:smartTag w:uri="urn:schemas-microsoft-com:office:smarttags" w:element="metricconverter">
              <w:smartTagPr>
                <w:attr w:name="ProductID" w:val="2003 г"/>
              </w:smartTagPr>
              <w:r w:rsidRPr="002A1509">
                <w:rPr>
                  <w:sz w:val="20"/>
                </w:rPr>
                <w:t>930,2 г</w:t>
              </w:r>
            </w:smartTag>
            <w:r w:rsidRPr="002A1509">
              <w:rPr>
                <w:sz w:val="20"/>
              </w:rPr>
              <w:t xml:space="preserve"> </w:t>
            </w:r>
          </w:p>
        </w:tc>
        <w:tc>
          <w:tcPr>
            <w:tcW w:w="4926" w:type="dxa"/>
          </w:tcPr>
          <w:p w:rsidR="008023D6" w:rsidRPr="002A1509" w:rsidRDefault="008023D6" w:rsidP="002A1509">
            <w:pPr>
              <w:widowControl w:val="0"/>
              <w:numPr>
                <w:ilvl w:val="1"/>
                <w:numId w:val="8"/>
              </w:numPr>
              <w:tabs>
                <w:tab w:val="clear" w:pos="2291"/>
                <w:tab w:val="num" w:pos="293"/>
              </w:tabs>
              <w:spacing w:before="0" w:after="0" w:line="348" w:lineRule="auto"/>
              <w:ind w:left="0" w:firstLine="0"/>
              <w:jc w:val="both"/>
              <w:rPr>
                <w:sz w:val="20"/>
              </w:rPr>
            </w:pPr>
            <w:r w:rsidRPr="002A1509">
              <w:rPr>
                <w:bCs/>
                <w:sz w:val="20"/>
              </w:rPr>
              <w:t>героина</w:t>
            </w:r>
            <w:r w:rsidRPr="002A1509">
              <w:rPr>
                <w:sz w:val="20"/>
              </w:rPr>
              <w:t xml:space="preserve"> – </w:t>
            </w:r>
            <w:smartTag w:uri="urn:schemas-microsoft-com:office:smarttags" w:element="metricconverter">
              <w:smartTagPr>
                <w:attr w:name="ProductID" w:val="2003 г"/>
              </w:smartTagPr>
              <w:r w:rsidRPr="002A1509">
                <w:rPr>
                  <w:sz w:val="20"/>
                </w:rPr>
                <w:t>36 кг</w:t>
              </w:r>
            </w:smartTag>
            <w:r w:rsidRPr="002A1509">
              <w:rPr>
                <w:sz w:val="20"/>
              </w:rPr>
              <w:t xml:space="preserve"> </w:t>
            </w:r>
            <w:smartTag w:uri="urn:schemas-microsoft-com:office:smarttags" w:element="metricconverter">
              <w:smartTagPr>
                <w:attr w:name="ProductID" w:val="2003 г"/>
              </w:smartTagPr>
              <w:r w:rsidRPr="002A1509">
                <w:rPr>
                  <w:sz w:val="20"/>
                </w:rPr>
                <w:t>278,66 г</w:t>
              </w:r>
            </w:smartTag>
          </w:p>
          <w:p w:rsidR="008023D6" w:rsidRPr="002A1509" w:rsidRDefault="008023D6" w:rsidP="002A1509">
            <w:pPr>
              <w:widowControl w:val="0"/>
              <w:numPr>
                <w:ilvl w:val="1"/>
                <w:numId w:val="8"/>
              </w:numPr>
              <w:tabs>
                <w:tab w:val="clear" w:pos="2291"/>
                <w:tab w:val="num" w:pos="293"/>
              </w:tabs>
              <w:spacing w:before="0" w:after="0" w:line="348" w:lineRule="auto"/>
              <w:ind w:left="0" w:firstLine="0"/>
              <w:jc w:val="both"/>
              <w:rPr>
                <w:sz w:val="20"/>
              </w:rPr>
            </w:pPr>
            <w:r w:rsidRPr="002A1509">
              <w:rPr>
                <w:bCs/>
                <w:sz w:val="20"/>
              </w:rPr>
              <w:t>опия</w:t>
            </w:r>
            <w:r w:rsidRPr="002A1509">
              <w:rPr>
                <w:sz w:val="20"/>
              </w:rPr>
              <w:t xml:space="preserve"> – </w:t>
            </w:r>
            <w:smartTag w:uri="urn:schemas-microsoft-com:office:smarttags" w:element="metricconverter">
              <w:smartTagPr>
                <w:attr w:name="ProductID" w:val="2003 г"/>
              </w:smartTagPr>
              <w:r w:rsidRPr="002A1509">
                <w:rPr>
                  <w:sz w:val="20"/>
                </w:rPr>
                <w:t>44 кг</w:t>
              </w:r>
            </w:smartTag>
            <w:r w:rsidRPr="002A1509">
              <w:rPr>
                <w:sz w:val="20"/>
              </w:rPr>
              <w:t xml:space="preserve"> </w:t>
            </w:r>
            <w:smartTag w:uri="urn:schemas-microsoft-com:office:smarttags" w:element="metricconverter">
              <w:smartTagPr>
                <w:attr w:name="ProductID" w:val="2003 г"/>
              </w:smartTagPr>
              <w:r w:rsidRPr="002A1509">
                <w:rPr>
                  <w:sz w:val="20"/>
                </w:rPr>
                <w:t>258,68 г</w:t>
              </w:r>
            </w:smartTag>
          </w:p>
          <w:p w:rsidR="008023D6" w:rsidRPr="002A1509" w:rsidRDefault="008023D6" w:rsidP="002A1509">
            <w:pPr>
              <w:widowControl w:val="0"/>
              <w:numPr>
                <w:ilvl w:val="1"/>
                <w:numId w:val="8"/>
              </w:numPr>
              <w:tabs>
                <w:tab w:val="clear" w:pos="2291"/>
                <w:tab w:val="num" w:pos="293"/>
              </w:tabs>
              <w:spacing w:before="0" w:after="0" w:line="348" w:lineRule="auto"/>
              <w:ind w:left="0" w:firstLine="0"/>
              <w:jc w:val="both"/>
              <w:rPr>
                <w:sz w:val="20"/>
              </w:rPr>
            </w:pPr>
            <w:r w:rsidRPr="002A1509">
              <w:rPr>
                <w:bCs/>
                <w:sz w:val="20"/>
              </w:rPr>
              <w:t>марихуаны</w:t>
            </w:r>
            <w:r w:rsidRPr="002A1509">
              <w:rPr>
                <w:sz w:val="20"/>
              </w:rPr>
              <w:t xml:space="preserve"> – </w:t>
            </w:r>
            <w:smartTag w:uri="urn:schemas-microsoft-com:office:smarttags" w:element="metricconverter">
              <w:smartTagPr>
                <w:attr w:name="ProductID" w:val="2003 г"/>
              </w:smartTagPr>
              <w:r w:rsidRPr="002A1509">
                <w:rPr>
                  <w:sz w:val="20"/>
                </w:rPr>
                <w:t>1769,19 г</w:t>
              </w:r>
            </w:smartTag>
          </w:p>
          <w:p w:rsidR="008023D6" w:rsidRPr="002A1509" w:rsidRDefault="008023D6" w:rsidP="002A1509">
            <w:pPr>
              <w:widowControl w:val="0"/>
              <w:numPr>
                <w:ilvl w:val="1"/>
                <w:numId w:val="8"/>
              </w:numPr>
              <w:tabs>
                <w:tab w:val="clear" w:pos="2291"/>
                <w:tab w:val="num" w:pos="293"/>
              </w:tabs>
              <w:spacing w:before="0" w:after="0" w:line="348" w:lineRule="auto"/>
              <w:ind w:left="0" w:firstLine="0"/>
              <w:jc w:val="both"/>
              <w:rPr>
                <w:sz w:val="20"/>
              </w:rPr>
            </w:pPr>
            <w:r w:rsidRPr="002A1509">
              <w:rPr>
                <w:bCs/>
                <w:sz w:val="20"/>
              </w:rPr>
              <w:t>гашиша</w:t>
            </w:r>
            <w:r w:rsidRPr="002A1509">
              <w:rPr>
                <w:sz w:val="20"/>
              </w:rPr>
              <w:t xml:space="preserve"> – </w:t>
            </w:r>
            <w:smartTag w:uri="urn:schemas-microsoft-com:office:smarttags" w:element="metricconverter">
              <w:smartTagPr>
                <w:attr w:name="ProductID" w:val="2003 г"/>
              </w:smartTagPr>
              <w:r w:rsidRPr="002A1509">
                <w:rPr>
                  <w:sz w:val="20"/>
                </w:rPr>
                <w:t>7373,01 г</w:t>
              </w:r>
            </w:smartTag>
          </w:p>
          <w:p w:rsidR="008023D6" w:rsidRPr="002A1509" w:rsidRDefault="008023D6" w:rsidP="002A1509">
            <w:pPr>
              <w:widowControl w:val="0"/>
              <w:numPr>
                <w:ilvl w:val="1"/>
                <w:numId w:val="8"/>
              </w:numPr>
              <w:tabs>
                <w:tab w:val="clear" w:pos="2291"/>
                <w:tab w:val="num" w:pos="293"/>
              </w:tabs>
              <w:spacing w:before="0" w:after="0" w:line="348" w:lineRule="auto"/>
              <w:ind w:left="0" w:firstLine="0"/>
              <w:jc w:val="both"/>
              <w:rPr>
                <w:sz w:val="20"/>
              </w:rPr>
            </w:pPr>
            <w:r w:rsidRPr="002A1509">
              <w:rPr>
                <w:bCs/>
                <w:sz w:val="20"/>
              </w:rPr>
              <w:t>других</w:t>
            </w:r>
            <w:r w:rsidRPr="002A1509">
              <w:rPr>
                <w:sz w:val="20"/>
              </w:rPr>
              <w:t xml:space="preserve"> – </w:t>
            </w:r>
            <w:smartTag w:uri="urn:schemas-microsoft-com:office:smarttags" w:element="metricconverter">
              <w:smartTagPr>
                <w:attr w:name="ProductID" w:val="2003 г"/>
              </w:smartTagPr>
              <w:r w:rsidRPr="002A1509">
                <w:rPr>
                  <w:sz w:val="20"/>
                </w:rPr>
                <w:t>0 г</w:t>
              </w:r>
            </w:smartTag>
          </w:p>
        </w:tc>
      </w:tr>
      <w:tr w:rsidR="008023D6" w:rsidRPr="002A1509">
        <w:trPr>
          <w:trHeight w:val="57"/>
        </w:trPr>
        <w:tc>
          <w:tcPr>
            <w:tcW w:w="4927" w:type="dxa"/>
          </w:tcPr>
          <w:p w:rsidR="008023D6" w:rsidRPr="002A1509" w:rsidRDefault="002A1509" w:rsidP="002A1509">
            <w:pPr>
              <w:pStyle w:val="2"/>
              <w:keepNext w:val="0"/>
              <w:widowControl w:val="0"/>
              <w:spacing w:line="348" w:lineRule="auto"/>
              <w:ind w:firstLine="0"/>
              <w:rPr>
                <w:sz w:val="20"/>
              </w:rPr>
            </w:pPr>
            <w:r w:rsidRPr="002A1509">
              <w:rPr>
                <w:sz w:val="20"/>
              </w:rPr>
              <w:t xml:space="preserve"> </w:t>
            </w:r>
            <w:r w:rsidR="008023D6" w:rsidRPr="002A1509">
              <w:rPr>
                <w:sz w:val="20"/>
              </w:rPr>
              <w:t>И</w:t>
            </w:r>
            <w:r w:rsidR="00FE54E4" w:rsidRPr="002A1509">
              <w:rPr>
                <w:sz w:val="20"/>
              </w:rPr>
              <w:t>того</w:t>
            </w:r>
            <w:r w:rsidR="008023D6" w:rsidRPr="002A1509">
              <w:rPr>
                <w:sz w:val="20"/>
              </w:rPr>
              <w:t xml:space="preserve">: </w:t>
            </w:r>
            <w:smartTag w:uri="urn:schemas-microsoft-com:office:smarttags" w:element="metricconverter">
              <w:smartTagPr>
                <w:attr w:name="ProductID" w:val="2003 г"/>
              </w:smartTagPr>
              <w:r w:rsidR="008023D6" w:rsidRPr="002A1509">
                <w:rPr>
                  <w:sz w:val="20"/>
                </w:rPr>
                <w:t>284 кг</w:t>
              </w:r>
            </w:smartTag>
            <w:r w:rsidR="008023D6" w:rsidRPr="002A1509">
              <w:rPr>
                <w:sz w:val="20"/>
              </w:rPr>
              <w:t xml:space="preserve"> </w:t>
            </w:r>
            <w:smartTag w:uri="urn:schemas-microsoft-com:office:smarttags" w:element="metricconverter">
              <w:smartTagPr>
                <w:attr w:name="ProductID" w:val="2003 г"/>
              </w:smartTagPr>
              <w:r w:rsidR="008023D6" w:rsidRPr="002A1509">
                <w:rPr>
                  <w:sz w:val="20"/>
                </w:rPr>
                <w:t>858,2 г</w:t>
              </w:r>
            </w:smartTag>
          </w:p>
        </w:tc>
        <w:tc>
          <w:tcPr>
            <w:tcW w:w="4926" w:type="dxa"/>
          </w:tcPr>
          <w:p w:rsidR="008023D6" w:rsidRPr="002A1509" w:rsidRDefault="002A1509" w:rsidP="002A1509">
            <w:pPr>
              <w:pStyle w:val="2"/>
              <w:keepNext w:val="0"/>
              <w:widowControl w:val="0"/>
              <w:spacing w:line="348" w:lineRule="auto"/>
              <w:ind w:firstLine="0"/>
              <w:rPr>
                <w:sz w:val="20"/>
              </w:rPr>
            </w:pPr>
            <w:r w:rsidRPr="002A1509">
              <w:rPr>
                <w:sz w:val="20"/>
              </w:rPr>
              <w:t xml:space="preserve"> </w:t>
            </w:r>
            <w:r w:rsidR="008023D6" w:rsidRPr="002A1509">
              <w:rPr>
                <w:sz w:val="20"/>
              </w:rPr>
              <w:t>И</w:t>
            </w:r>
            <w:r w:rsidR="00FE54E4" w:rsidRPr="002A1509">
              <w:rPr>
                <w:sz w:val="20"/>
              </w:rPr>
              <w:t>того</w:t>
            </w:r>
            <w:r w:rsidR="008023D6" w:rsidRPr="002A1509">
              <w:rPr>
                <w:sz w:val="20"/>
              </w:rPr>
              <w:t xml:space="preserve">: </w:t>
            </w:r>
            <w:smartTag w:uri="urn:schemas-microsoft-com:office:smarttags" w:element="metricconverter">
              <w:smartTagPr>
                <w:attr w:name="ProductID" w:val="2003 г"/>
              </w:smartTagPr>
              <w:r w:rsidR="008023D6" w:rsidRPr="002A1509">
                <w:rPr>
                  <w:sz w:val="20"/>
                </w:rPr>
                <w:t>89 кг</w:t>
              </w:r>
            </w:smartTag>
            <w:r w:rsidR="008023D6" w:rsidRPr="002A1509">
              <w:rPr>
                <w:sz w:val="20"/>
              </w:rPr>
              <w:t xml:space="preserve"> </w:t>
            </w:r>
            <w:smartTag w:uri="urn:schemas-microsoft-com:office:smarttags" w:element="metricconverter">
              <w:smartTagPr>
                <w:attr w:name="ProductID" w:val="2003 г"/>
              </w:smartTagPr>
              <w:r w:rsidR="008023D6" w:rsidRPr="002A1509">
                <w:rPr>
                  <w:sz w:val="20"/>
                </w:rPr>
                <w:t>679,54 г</w:t>
              </w:r>
            </w:smartTag>
          </w:p>
        </w:tc>
      </w:tr>
    </w:tbl>
    <w:p w:rsidR="008023D6" w:rsidRPr="002A1509" w:rsidRDefault="008023D6" w:rsidP="002A1509">
      <w:pPr>
        <w:pStyle w:val="a3"/>
        <w:widowControl w:val="0"/>
        <w:spacing w:line="348" w:lineRule="auto"/>
        <w:ind w:firstLine="708"/>
        <w:rPr>
          <w:sz w:val="28"/>
          <w:szCs w:val="28"/>
        </w:rPr>
      </w:pPr>
    </w:p>
    <w:p w:rsidR="008023D6" w:rsidRPr="002A1509" w:rsidRDefault="008023D6" w:rsidP="002A1509">
      <w:pPr>
        <w:pStyle w:val="a3"/>
        <w:widowControl w:val="0"/>
        <w:spacing w:line="348" w:lineRule="auto"/>
        <w:ind w:firstLine="708"/>
        <w:rPr>
          <w:sz w:val="28"/>
          <w:szCs w:val="28"/>
        </w:rPr>
      </w:pPr>
      <w:r w:rsidRPr="002A1509">
        <w:rPr>
          <w:sz w:val="28"/>
          <w:szCs w:val="28"/>
        </w:rPr>
        <w:t>Анализ пресеченных фактов контрабанды показывает, что для перевозки и сокрытия наркотических средств наркодельцами используются практически все виды транспорта.</w:t>
      </w:r>
    </w:p>
    <w:p w:rsidR="008023D6" w:rsidRPr="002A1509" w:rsidRDefault="008023D6" w:rsidP="002A1509">
      <w:pPr>
        <w:pStyle w:val="a3"/>
        <w:widowControl w:val="0"/>
        <w:spacing w:line="348" w:lineRule="auto"/>
        <w:ind w:firstLine="708"/>
        <w:rPr>
          <w:sz w:val="28"/>
          <w:szCs w:val="28"/>
        </w:rPr>
      </w:pPr>
      <w:r w:rsidRPr="002A1509">
        <w:rPr>
          <w:sz w:val="28"/>
          <w:szCs w:val="28"/>
        </w:rPr>
        <w:t>По-прежнему основным способом перемещения наркотиков остается автомобильный и железнодорожный транспорты, наибольшее количество задержания контрабанды наркотиков в 2006 году произведено сотрудниками таможенной службы у пассажиров, следующих именно этими видами транспорта.</w:t>
      </w:r>
    </w:p>
    <w:p w:rsidR="008023D6" w:rsidRPr="002A1509" w:rsidRDefault="008023D6" w:rsidP="002A1509">
      <w:pPr>
        <w:widowControl w:val="0"/>
        <w:spacing w:before="0" w:after="0" w:line="348" w:lineRule="auto"/>
        <w:ind w:firstLine="708"/>
        <w:jc w:val="both"/>
        <w:rPr>
          <w:sz w:val="28"/>
          <w:szCs w:val="28"/>
        </w:rPr>
      </w:pPr>
      <w:r w:rsidRPr="002A1509">
        <w:rPr>
          <w:sz w:val="28"/>
          <w:szCs w:val="28"/>
        </w:rPr>
        <w:t>Наблюдается резкое увеличение по весу изъятых наркотиков «тяжелой» группы, таких как героин, по сравнению с прошлым годом.</w:t>
      </w:r>
    </w:p>
    <w:p w:rsidR="008023D6" w:rsidRPr="002A1509" w:rsidRDefault="008023D6" w:rsidP="002A1509">
      <w:pPr>
        <w:widowControl w:val="0"/>
        <w:spacing w:before="0" w:after="0" w:line="348" w:lineRule="auto"/>
        <w:ind w:firstLine="708"/>
        <w:jc w:val="both"/>
        <w:rPr>
          <w:sz w:val="28"/>
          <w:szCs w:val="28"/>
        </w:rPr>
      </w:pPr>
      <w:r w:rsidRPr="002A1509">
        <w:rPr>
          <w:sz w:val="28"/>
          <w:szCs w:val="28"/>
        </w:rPr>
        <w:t>По данному факту 15.02.2005 г. возбуждено уголовное дело по</w:t>
      </w:r>
      <w:r w:rsidR="002A1509" w:rsidRPr="002A1509">
        <w:rPr>
          <w:sz w:val="28"/>
          <w:szCs w:val="28"/>
        </w:rPr>
        <w:t xml:space="preserve"> </w:t>
      </w:r>
      <w:r w:rsidRPr="002A1509">
        <w:rPr>
          <w:sz w:val="28"/>
          <w:szCs w:val="28"/>
        </w:rPr>
        <w:t xml:space="preserve">ст. 250 ч. 1 УК РК (контрабанда изъятых из обращения предметов или предметов, обращение которых ограничено), </w:t>
      </w:r>
    </w:p>
    <w:p w:rsidR="008023D6" w:rsidRPr="002A1509" w:rsidRDefault="008023D6" w:rsidP="002A1509">
      <w:pPr>
        <w:widowControl w:val="0"/>
        <w:spacing w:before="0" w:after="0" w:line="348" w:lineRule="auto"/>
        <w:ind w:firstLine="708"/>
        <w:jc w:val="both"/>
        <w:rPr>
          <w:sz w:val="28"/>
          <w:szCs w:val="28"/>
        </w:rPr>
      </w:pPr>
      <w:r w:rsidRPr="002A1509">
        <w:rPr>
          <w:bCs/>
          <w:sz w:val="28"/>
          <w:szCs w:val="28"/>
        </w:rPr>
        <w:t>На снижение показателей (по ст.259 УК РК на два дела - таблица 2.2) повлияло то обстоятельство, что в предыдущие годы практиковалось возбуждение уголовных дел не подследственных</w:t>
      </w:r>
      <w:r w:rsidRPr="002A1509">
        <w:rPr>
          <w:sz w:val="28"/>
          <w:szCs w:val="28"/>
        </w:rPr>
        <w:t xml:space="preserve"> таможенным органам РК и выявления фактов наркотических средств совместно с правоохранительными органами региона.</w:t>
      </w:r>
    </w:p>
    <w:p w:rsidR="008023D6" w:rsidRPr="002A1509" w:rsidRDefault="002A1509" w:rsidP="002A1509">
      <w:pPr>
        <w:pStyle w:val="4"/>
        <w:keepNext w:val="0"/>
        <w:widowControl w:val="0"/>
        <w:spacing w:before="0" w:after="0" w:line="360" w:lineRule="auto"/>
        <w:ind w:firstLine="708"/>
        <w:jc w:val="both"/>
        <w:rPr>
          <w:b w:val="0"/>
        </w:rPr>
      </w:pPr>
      <w:r>
        <w:rPr>
          <w:b w:val="0"/>
        </w:rPr>
        <w:br w:type="page"/>
      </w:r>
      <w:r w:rsidR="008023D6" w:rsidRPr="002A1509">
        <w:rPr>
          <w:b w:val="0"/>
        </w:rPr>
        <w:lastRenderedPageBreak/>
        <w:t>Таблица 2.</w:t>
      </w:r>
      <w:r w:rsidR="00E042CC" w:rsidRPr="002A1509">
        <w:rPr>
          <w:b w:val="0"/>
        </w:rPr>
        <w:t>2</w:t>
      </w:r>
      <w:r w:rsidR="008023D6" w:rsidRPr="002A1509">
        <w:rPr>
          <w:b w:val="0"/>
        </w:rPr>
        <w:t xml:space="preserve"> - Количество возбужденных уголовных дел таможней «Семей»</w:t>
      </w:r>
      <w:r w:rsidRPr="002A1509">
        <w:rPr>
          <w:b w:val="0"/>
        </w:rPr>
        <w:t xml:space="preserve"> </w:t>
      </w:r>
      <w:r w:rsidR="008023D6" w:rsidRPr="002A1509">
        <w:rPr>
          <w:b w:val="0"/>
        </w:rPr>
        <w:t xml:space="preserve">в области борьбы с контрабандой наркотиков за 2005-2006 годы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5"/>
        <w:gridCol w:w="1233"/>
        <w:gridCol w:w="1233"/>
      </w:tblGrid>
      <w:tr w:rsidR="008023D6" w:rsidRPr="002A1509">
        <w:trPr>
          <w:jc w:val="center"/>
        </w:trPr>
        <w:tc>
          <w:tcPr>
            <w:tcW w:w="6825" w:type="dxa"/>
          </w:tcPr>
          <w:p w:rsidR="008023D6" w:rsidRPr="002A1509" w:rsidRDefault="008023D6" w:rsidP="002A1509">
            <w:pPr>
              <w:widowControl w:val="0"/>
              <w:spacing w:before="0" w:after="0" w:line="360" w:lineRule="auto"/>
              <w:jc w:val="both"/>
              <w:rPr>
                <w:sz w:val="20"/>
              </w:rPr>
            </w:pPr>
            <w:r w:rsidRPr="002A1509">
              <w:rPr>
                <w:sz w:val="20"/>
              </w:rPr>
              <w:t>Количество возбужденных уголовных дел</w:t>
            </w:r>
          </w:p>
        </w:tc>
        <w:tc>
          <w:tcPr>
            <w:tcW w:w="1233" w:type="dxa"/>
          </w:tcPr>
          <w:p w:rsidR="008023D6" w:rsidRPr="002A1509" w:rsidRDefault="008023D6" w:rsidP="002A1509">
            <w:pPr>
              <w:widowControl w:val="0"/>
              <w:spacing w:before="0" w:after="0" w:line="360" w:lineRule="auto"/>
              <w:jc w:val="both"/>
              <w:rPr>
                <w:sz w:val="20"/>
              </w:rPr>
            </w:pPr>
            <w:r w:rsidRPr="002A1509">
              <w:rPr>
                <w:sz w:val="20"/>
              </w:rPr>
              <w:t>2005 год</w:t>
            </w:r>
          </w:p>
        </w:tc>
        <w:tc>
          <w:tcPr>
            <w:tcW w:w="1233" w:type="dxa"/>
          </w:tcPr>
          <w:p w:rsidR="008023D6" w:rsidRPr="002A1509" w:rsidRDefault="008023D6" w:rsidP="002A1509">
            <w:pPr>
              <w:widowControl w:val="0"/>
              <w:spacing w:before="0" w:after="0" w:line="360" w:lineRule="auto"/>
              <w:jc w:val="both"/>
              <w:rPr>
                <w:sz w:val="20"/>
              </w:rPr>
            </w:pPr>
            <w:r w:rsidRPr="002A1509">
              <w:rPr>
                <w:sz w:val="20"/>
              </w:rPr>
              <w:t>2006 год</w:t>
            </w:r>
          </w:p>
        </w:tc>
      </w:tr>
      <w:tr w:rsidR="008023D6" w:rsidRPr="002A1509">
        <w:trPr>
          <w:jc w:val="center"/>
        </w:trPr>
        <w:tc>
          <w:tcPr>
            <w:tcW w:w="6825" w:type="dxa"/>
          </w:tcPr>
          <w:p w:rsidR="008023D6" w:rsidRPr="002A1509" w:rsidRDefault="008023D6" w:rsidP="002A1509">
            <w:pPr>
              <w:widowControl w:val="0"/>
              <w:spacing w:before="0" w:after="0" w:line="360" w:lineRule="auto"/>
              <w:jc w:val="both"/>
              <w:rPr>
                <w:sz w:val="20"/>
              </w:rPr>
            </w:pPr>
            <w:r w:rsidRPr="002A1509">
              <w:rPr>
                <w:sz w:val="20"/>
              </w:rPr>
              <w:t>По ст. 250 – контрабанда изъятых из обращения предметов или предметов, обращение которых ограничено</w:t>
            </w:r>
          </w:p>
        </w:tc>
        <w:tc>
          <w:tcPr>
            <w:tcW w:w="1233" w:type="dxa"/>
          </w:tcPr>
          <w:p w:rsidR="008023D6" w:rsidRPr="002A1509" w:rsidRDefault="008023D6" w:rsidP="002A1509">
            <w:pPr>
              <w:widowControl w:val="0"/>
              <w:spacing w:before="0" w:after="0" w:line="360" w:lineRule="auto"/>
              <w:jc w:val="both"/>
              <w:rPr>
                <w:bCs/>
                <w:sz w:val="20"/>
              </w:rPr>
            </w:pPr>
            <w:r w:rsidRPr="002A1509">
              <w:rPr>
                <w:bCs/>
                <w:sz w:val="20"/>
              </w:rPr>
              <w:t>1</w:t>
            </w:r>
          </w:p>
        </w:tc>
        <w:tc>
          <w:tcPr>
            <w:tcW w:w="1233" w:type="dxa"/>
          </w:tcPr>
          <w:p w:rsidR="008023D6" w:rsidRPr="002A1509" w:rsidRDefault="008023D6" w:rsidP="002A1509">
            <w:pPr>
              <w:widowControl w:val="0"/>
              <w:spacing w:before="0" w:after="0" w:line="360" w:lineRule="auto"/>
              <w:jc w:val="both"/>
              <w:rPr>
                <w:bCs/>
                <w:sz w:val="20"/>
              </w:rPr>
            </w:pPr>
            <w:r w:rsidRPr="002A1509">
              <w:rPr>
                <w:bCs/>
                <w:sz w:val="20"/>
              </w:rPr>
              <w:t>1</w:t>
            </w:r>
          </w:p>
        </w:tc>
      </w:tr>
      <w:tr w:rsidR="008023D6" w:rsidRPr="002A1509" w:rsidTr="002A1509">
        <w:trPr>
          <w:trHeight w:val="952"/>
          <w:jc w:val="center"/>
        </w:trPr>
        <w:tc>
          <w:tcPr>
            <w:tcW w:w="6825" w:type="dxa"/>
          </w:tcPr>
          <w:p w:rsidR="008023D6" w:rsidRPr="002A1509" w:rsidRDefault="008023D6" w:rsidP="002A1509">
            <w:pPr>
              <w:widowControl w:val="0"/>
              <w:spacing w:before="0" w:after="0" w:line="360" w:lineRule="auto"/>
              <w:jc w:val="both"/>
              <w:rPr>
                <w:sz w:val="20"/>
              </w:rPr>
            </w:pPr>
            <w:r w:rsidRPr="002A1509">
              <w:rPr>
                <w:sz w:val="20"/>
              </w:rPr>
              <w:t>По ст. 259 ч. 1 УК РК – незаконное приобретение, перевозка или хранение без цели сбыта наркотических средств или психотропных веществ в крупном размере</w:t>
            </w:r>
          </w:p>
        </w:tc>
        <w:tc>
          <w:tcPr>
            <w:tcW w:w="1233" w:type="dxa"/>
          </w:tcPr>
          <w:p w:rsidR="008023D6" w:rsidRPr="002A1509" w:rsidRDefault="008023D6" w:rsidP="002A1509">
            <w:pPr>
              <w:widowControl w:val="0"/>
              <w:spacing w:before="0" w:after="0" w:line="360" w:lineRule="auto"/>
              <w:jc w:val="both"/>
              <w:rPr>
                <w:bCs/>
                <w:sz w:val="20"/>
              </w:rPr>
            </w:pPr>
            <w:r w:rsidRPr="002A1509">
              <w:rPr>
                <w:bCs/>
                <w:sz w:val="20"/>
              </w:rPr>
              <w:t>1</w:t>
            </w:r>
          </w:p>
        </w:tc>
        <w:tc>
          <w:tcPr>
            <w:tcW w:w="1233" w:type="dxa"/>
          </w:tcPr>
          <w:p w:rsidR="008023D6" w:rsidRPr="002A1509" w:rsidRDefault="008023D6" w:rsidP="002A1509">
            <w:pPr>
              <w:widowControl w:val="0"/>
              <w:spacing w:before="0" w:after="0" w:line="360" w:lineRule="auto"/>
              <w:jc w:val="both"/>
              <w:rPr>
                <w:bCs/>
                <w:sz w:val="20"/>
              </w:rPr>
            </w:pPr>
            <w:r w:rsidRPr="002A1509">
              <w:rPr>
                <w:bCs/>
                <w:sz w:val="20"/>
              </w:rPr>
              <w:t>0</w:t>
            </w:r>
          </w:p>
        </w:tc>
      </w:tr>
    </w:tbl>
    <w:p w:rsidR="008023D6" w:rsidRPr="002A1509" w:rsidRDefault="008023D6" w:rsidP="002A1509">
      <w:pPr>
        <w:pStyle w:val="a3"/>
        <w:widowControl w:val="0"/>
        <w:spacing w:line="360" w:lineRule="auto"/>
        <w:ind w:firstLine="708"/>
        <w:rPr>
          <w:sz w:val="28"/>
          <w:szCs w:val="28"/>
        </w:rPr>
      </w:pPr>
    </w:p>
    <w:p w:rsidR="00E042CC" w:rsidRPr="002A1509" w:rsidRDefault="00E042CC" w:rsidP="002A1509">
      <w:pPr>
        <w:widowControl w:val="0"/>
        <w:spacing w:before="0" w:after="0" w:line="360" w:lineRule="auto"/>
        <w:ind w:firstLine="708"/>
        <w:jc w:val="both"/>
        <w:rPr>
          <w:bCs/>
          <w:sz w:val="28"/>
          <w:szCs w:val="28"/>
        </w:rPr>
      </w:pPr>
      <w:r w:rsidRPr="002A1509">
        <w:rPr>
          <w:bCs/>
          <w:sz w:val="28"/>
          <w:szCs w:val="28"/>
        </w:rPr>
        <w:t>В частности, при выявлении факта перемещения наркотических средств через таможенную границу РК возбуждались два уголовных дела по ст.250, ст.259 УК РК, а по выявленным совместным фактам материалы передавались по подследственности в правоохранительные органы.</w:t>
      </w:r>
    </w:p>
    <w:p w:rsidR="008023D6" w:rsidRPr="002A1509" w:rsidRDefault="008023D6" w:rsidP="002A1509">
      <w:pPr>
        <w:pStyle w:val="a3"/>
        <w:widowControl w:val="0"/>
        <w:spacing w:line="360" w:lineRule="auto"/>
        <w:ind w:firstLine="708"/>
        <w:rPr>
          <w:sz w:val="28"/>
          <w:szCs w:val="28"/>
        </w:rPr>
      </w:pPr>
      <w:r w:rsidRPr="002A1509">
        <w:rPr>
          <w:sz w:val="28"/>
          <w:szCs w:val="28"/>
        </w:rPr>
        <w:t>Однако после указания заместителя Председателя АТК РК за № 5-2-10/1472 от 20.02.2003 года « О запрещении практики возбуждения уголовных дел не подследственным таможенным органам » факты возбуждения уголовных дел по статье 259 УК РК снизились.</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Не ведется работа по обнаружению и изъятию прекурсоров, психотропных веществ и сильнодействующих препаратов. За отчетный период указанные вещества не выявлялись.</w:t>
      </w:r>
    </w:p>
    <w:p w:rsidR="008023D6" w:rsidRPr="002A1509" w:rsidRDefault="008023D6" w:rsidP="002A1509">
      <w:pPr>
        <w:pStyle w:val="a3"/>
        <w:widowControl w:val="0"/>
        <w:spacing w:line="360" w:lineRule="auto"/>
        <w:ind w:firstLine="708"/>
        <w:rPr>
          <w:sz w:val="28"/>
          <w:szCs w:val="28"/>
        </w:rPr>
      </w:pPr>
      <w:r w:rsidRPr="002A1509">
        <w:rPr>
          <w:sz w:val="28"/>
          <w:szCs w:val="28"/>
        </w:rPr>
        <w:t>При этом общий анализ состояния борьбы с контрабандой наркотиков по республике в целом также свидетельствует, что таможенными органами не принимаются достаточные меры противодействию контрабанде и распространению наркотиков. Результативность работы должна строиться не столько на количественных, сколько на значимых показателях, на развитии взаимодействия с другими правоохранительными органами, а также необходимо уделять большое внимание кинологии, максимально использовать технические средства таможенного контроля.</w:t>
      </w:r>
    </w:p>
    <w:p w:rsidR="008023D6" w:rsidRPr="002A1509" w:rsidRDefault="008023D6" w:rsidP="002A1509">
      <w:pPr>
        <w:pStyle w:val="a3"/>
        <w:widowControl w:val="0"/>
        <w:spacing w:line="360" w:lineRule="auto"/>
        <w:ind w:firstLine="708"/>
        <w:rPr>
          <w:sz w:val="28"/>
          <w:szCs w:val="28"/>
        </w:rPr>
      </w:pPr>
      <w:r w:rsidRPr="002A1509">
        <w:rPr>
          <w:sz w:val="28"/>
          <w:szCs w:val="28"/>
        </w:rPr>
        <w:t>Положительных результатов в данном направлении добились следующие таможенные подразделения: ДТК по Северо-Казахстанской, Актюбинской областям, таможня «Семей».</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xml:space="preserve">При контрабандном перемещении наркотиков через таможенную </w:t>
      </w:r>
      <w:r w:rsidRPr="002A1509">
        <w:rPr>
          <w:sz w:val="28"/>
          <w:szCs w:val="28"/>
        </w:rPr>
        <w:lastRenderedPageBreak/>
        <w:t>границу методы остаются традиционными. Основными из них являются:</w:t>
      </w:r>
      <w:r w:rsidR="002A1509" w:rsidRPr="002A1509">
        <w:rPr>
          <w:sz w:val="28"/>
          <w:szCs w:val="28"/>
        </w:rPr>
        <w:t xml:space="preserve"> </w:t>
      </w:r>
      <w:r w:rsidRPr="002A1509">
        <w:rPr>
          <w:sz w:val="28"/>
          <w:szCs w:val="28"/>
        </w:rPr>
        <w:t>сокрытие среди предметов, личных вещей и продуктов питания, которые не привлекают особого внимания при досмотре и пересечении таможенной границы, выявить которые возможно только с помощью специально обученной служебно-розыскной собаки.</w:t>
      </w:r>
    </w:p>
    <w:p w:rsidR="008023D6" w:rsidRPr="002A1509" w:rsidRDefault="008023D6" w:rsidP="002A1509">
      <w:pPr>
        <w:pStyle w:val="a3"/>
        <w:widowControl w:val="0"/>
        <w:spacing w:line="360" w:lineRule="auto"/>
        <w:ind w:firstLine="708"/>
        <w:rPr>
          <w:sz w:val="28"/>
          <w:szCs w:val="28"/>
        </w:rPr>
      </w:pPr>
      <w:r w:rsidRPr="002A1509">
        <w:rPr>
          <w:sz w:val="28"/>
          <w:szCs w:val="28"/>
        </w:rPr>
        <w:t>Учитывая данное обстоятельство, основной упор в борьбе с незаконным оборотом наркотиков необходимо делать</w:t>
      </w:r>
      <w:r w:rsidR="002A1509" w:rsidRPr="002A1509">
        <w:rPr>
          <w:sz w:val="28"/>
          <w:szCs w:val="28"/>
        </w:rPr>
        <w:t xml:space="preserve"> </w:t>
      </w:r>
      <w:r w:rsidRPr="002A1509">
        <w:rPr>
          <w:sz w:val="28"/>
          <w:szCs w:val="28"/>
        </w:rPr>
        <w:t>также и на развитие Кинологической службы, так как основная доля выявленных и задержанных фактов наркотических средств приходится в результате применения служебно-розыскных собак. В 2006 году все задержания наркотиков</w:t>
      </w:r>
      <w:r w:rsidR="002A1509" w:rsidRPr="002A1509">
        <w:rPr>
          <w:sz w:val="28"/>
          <w:szCs w:val="28"/>
        </w:rPr>
        <w:t xml:space="preserve"> </w:t>
      </w:r>
      <w:r w:rsidRPr="002A1509">
        <w:rPr>
          <w:sz w:val="28"/>
          <w:szCs w:val="28"/>
        </w:rPr>
        <w:t>проводились с применением служебно-розыскных собак. Из 23 задержаний наркотических средств в 2006 году в 23 случаях принимали участие специалисты- кинологи таможни «Семей».</w:t>
      </w:r>
    </w:p>
    <w:p w:rsidR="008023D6" w:rsidRPr="002A1509" w:rsidRDefault="008023D6" w:rsidP="002A1509">
      <w:pPr>
        <w:pStyle w:val="a5"/>
        <w:widowControl w:val="0"/>
        <w:spacing w:line="360" w:lineRule="auto"/>
        <w:ind w:firstLine="708"/>
        <w:rPr>
          <w:sz w:val="28"/>
          <w:szCs w:val="28"/>
        </w:rPr>
      </w:pPr>
      <w:r w:rsidRPr="002A1509">
        <w:rPr>
          <w:sz w:val="28"/>
          <w:szCs w:val="28"/>
        </w:rPr>
        <w:t xml:space="preserve">Оперативная обстановка на казахстанско-российской границе остается сложной по ряду следующих причин: большая протяженность «прозрачной» границы с Россией, охрану таможенной границы осуществляют мобильные группы в составе 2-3 человек, как обычно из числа свободной смены таможенного поста, которые реально не могут охватить весь периметр таможенной границы. Отдаленность таможенных постов друг от друга составляют от 70 до </w:t>
      </w:r>
      <w:smartTag w:uri="urn:schemas-microsoft-com:office:smarttags" w:element="metricconverter">
        <w:smartTagPr>
          <w:attr w:name="ProductID" w:val="2003 г"/>
        </w:smartTagPr>
        <w:r w:rsidRPr="002A1509">
          <w:rPr>
            <w:sz w:val="28"/>
            <w:szCs w:val="28"/>
          </w:rPr>
          <w:t>100 километров</w:t>
        </w:r>
      </w:smartTag>
      <w:r w:rsidRPr="002A1509">
        <w:rPr>
          <w:sz w:val="28"/>
          <w:szCs w:val="28"/>
        </w:rPr>
        <w:t>. Сопредельные таможенные посты Российской Федерации находятся вглубь территории России, на удалении 30-</w:t>
      </w:r>
      <w:smartTag w:uri="urn:schemas-microsoft-com:office:smarttags" w:element="metricconverter">
        <w:smartTagPr>
          <w:attr w:name="ProductID" w:val="2003 г"/>
        </w:smartTagPr>
        <w:r w:rsidRPr="002A1509">
          <w:rPr>
            <w:sz w:val="28"/>
            <w:szCs w:val="28"/>
          </w:rPr>
          <w:t>60 километров</w:t>
        </w:r>
      </w:smartTag>
      <w:r w:rsidRPr="002A1509">
        <w:rPr>
          <w:sz w:val="28"/>
          <w:szCs w:val="28"/>
        </w:rPr>
        <w:t xml:space="preserve"> от таможенной границы.</w:t>
      </w:r>
      <w:r w:rsidR="002A1509" w:rsidRPr="002A1509">
        <w:rPr>
          <w:sz w:val="28"/>
          <w:szCs w:val="28"/>
        </w:rPr>
        <w:t xml:space="preserve"> </w:t>
      </w:r>
      <w:r w:rsidRPr="002A1509">
        <w:rPr>
          <w:sz w:val="28"/>
          <w:szCs w:val="28"/>
        </w:rPr>
        <w:t>Ситуация осложняется</w:t>
      </w:r>
      <w:r w:rsidR="002A1509" w:rsidRPr="002A1509">
        <w:rPr>
          <w:sz w:val="28"/>
          <w:szCs w:val="28"/>
        </w:rPr>
        <w:t xml:space="preserve"> </w:t>
      </w:r>
      <w:r w:rsidRPr="002A1509">
        <w:rPr>
          <w:sz w:val="28"/>
          <w:szCs w:val="28"/>
        </w:rPr>
        <w:t>наличием большого количества проселочных и объездных дорог, проходящих через таможенную границу. В связи с</w:t>
      </w:r>
      <w:r w:rsidR="002A1509" w:rsidRPr="002A1509">
        <w:rPr>
          <w:sz w:val="28"/>
          <w:szCs w:val="28"/>
        </w:rPr>
        <w:t xml:space="preserve"> </w:t>
      </w:r>
      <w:r w:rsidRPr="002A1509">
        <w:rPr>
          <w:sz w:val="28"/>
          <w:szCs w:val="28"/>
        </w:rPr>
        <w:t>этим считаем,</w:t>
      </w:r>
      <w:r w:rsidR="002A1509" w:rsidRPr="002A1509">
        <w:rPr>
          <w:sz w:val="28"/>
          <w:szCs w:val="28"/>
        </w:rPr>
        <w:t xml:space="preserve"> </w:t>
      </w:r>
      <w:r w:rsidRPr="002A1509">
        <w:rPr>
          <w:sz w:val="28"/>
          <w:szCs w:val="28"/>
        </w:rPr>
        <w:t>необходимо увеличить штатную численность кинологов</w:t>
      </w:r>
      <w:r w:rsidR="002A1509" w:rsidRPr="002A1509">
        <w:rPr>
          <w:sz w:val="28"/>
          <w:szCs w:val="28"/>
        </w:rPr>
        <w:t xml:space="preserve"> </w:t>
      </w:r>
      <w:r w:rsidRPr="002A1509">
        <w:rPr>
          <w:sz w:val="28"/>
          <w:szCs w:val="28"/>
        </w:rPr>
        <w:t>на таможенных постах. Так как на настоящий момент на таможенных постах находятся по одному кинологу, которые не могут реально охватить весь грузопассажирский поток, произвести соответствующий таможенный контроль. Соответствующее предложение об увеличении существующей штатной численности</w:t>
      </w:r>
      <w:r w:rsidR="002A1509" w:rsidRPr="002A1509">
        <w:rPr>
          <w:sz w:val="28"/>
          <w:szCs w:val="28"/>
        </w:rPr>
        <w:t xml:space="preserve"> </w:t>
      </w:r>
      <w:r w:rsidRPr="002A1509">
        <w:rPr>
          <w:sz w:val="28"/>
          <w:szCs w:val="28"/>
        </w:rPr>
        <w:t>кинологов таможни до 18 единиц направлено в КТК МФ РК.</w:t>
      </w:r>
      <w:r w:rsidR="002A1509" w:rsidRPr="002A1509">
        <w:rPr>
          <w:sz w:val="28"/>
          <w:szCs w:val="28"/>
        </w:rPr>
        <w:t xml:space="preserve"> </w:t>
      </w:r>
    </w:p>
    <w:p w:rsidR="008023D6" w:rsidRPr="002A1509" w:rsidRDefault="008023D6" w:rsidP="002A1509">
      <w:pPr>
        <w:pStyle w:val="a5"/>
        <w:widowControl w:val="0"/>
        <w:spacing w:line="360" w:lineRule="auto"/>
        <w:ind w:firstLine="708"/>
        <w:rPr>
          <w:sz w:val="28"/>
          <w:szCs w:val="28"/>
        </w:rPr>
      </w:pPr>
      <w:r w:rsidRPr="002A1509">
        <w:rPr>
          <w:sz w:val="28"/>
          <w:szCs w:val="28"/>
        </w:rPr>
        <w:lastRenderedPageBreak/>
        <w:t xml:space="preserve">Созданный единственный в республике Кинологический центр КТК МФ РК, в основную задачу которого входит подготовка и переподготовка специальных кадров таможенных органов, дает большую возможность сотрудникам таможни профессионально подготовиться своему делу, обучить служебных собак поиску и обнаружению различных наркотиков, тем самым повысить эффективность работы кинологических подразделении на местах органов. </w:t>
      </w:r>
    </w:p>
    <w:p w:rsidR="008023D6" w:rsidRPr="002A1509" w:rsidRDefault="008023D6" w:rsidP="002A1509">
      <w:pPr>
        <w:pStyle w:val="a5"/>
        <w:widowControl w:val="0"/>
        <w:spacing w:line="360" w:lineRule="auto"/>
        <w:ind w:firstLine="708"/>
        <w:rPr>
          <w:sz w:val="28"/>
          <w:szCs w:val="28"/>
        </w:rPr>
      </w:pPr>
      <w:r w:rsidRPr="002A1509">
        <w:rPr>
          <w:sz w:val="28"/>
          <w:szCs w:val="28"/>
        </w:rPr>
        <w:t>Для дальнейшего повышения эффективности применения</w:t>
      </w:r>
      <w:r w:rsidR="002A1509" w:rsidRPr="002A1509">
        <w:rPr>
          <w:sz w:val="28"/>
          <w:szCs w:val="28"/>
        </w:rPr>
        <w:t xml:space="preserve"> </w:t>
      </w:r>
      <w:r w:rsidRPr="002A1509">
        <w:rPr>
          <w:sz w:val="28"/>
          <w:szCs w:val="28"/>
        </w:rPr>
        <w:t>организационно-правовых мер защиты экономических интересов таможенным органам необходимо совершенствовать формы и методы борьбы с преступлениями в сфере таможенного дела, в том числе и с незаконным</w:t>
      </w:r>
      <w:r w:rsidR="002A1509" w:rsidRPr="002A1509">
        <w:rPr>
          <w:sz w:val="28"/>
          <w:szCs w:val="28"/>
        </w:rPr>
        <w:t xml:space="preserve"> </w:t>
      </w:r>
      <w:r w:rsidRPr="002A1509">
        <w:rPr>
          <w:sz w:val="28"/>
          <w:szCs w:val="28"/>
        </w:rPr>
        <w:t>оборотом наркотических средств. Поскольку этот вид преступления представляет собой одно из наиболее сложных и опасных криминальных явлений международного характера, что обуславливает сложность предупреждения, выявления и расследования данного вида преступлений. Назрела необходимость создания единой информационной</w:t>
      </w:r>
      <w:r w:rsidR="002A1509" w:rsidRPr="002A1509">
        <w:rPr>
          <w:sz w:val="28"/>
          <w:szCs w:val="28"/>
        </w:rPr>
        <w:t xml:space="preserve"> </w:t>
      </w:r>
      <w:r w:rsidRPr="002A1509">
        <w:rPr>
          <w:sz w:val="28"/>
          <w:szCs w:val="28"/>
        </w:rPr>
        <w:t xml:space="preserve">базы правоохранительных органов РК, обеспечивающей доступ должностных лиц для оперативного поиска необходимых сведений. </w:t>
      </w:r>
    </w:p>
    <w:p w:rsidR="00E042CC" w:rsidRPr="002A1509" w:rsidRDefault="00E042CC" w:rsidP="002A1509">
      <w:pPr>
        <w:widowControl w:val="0"/>
        <w:spacing w:before="0" w:after="0" w:line="360" w:lineRule="auto"/>
        <w:ind w:firstLine="708"/>
        <w:jc w:val="both"/>
        <w:rPr>
          <w:sz w:val="28"/>
          <w:szCs w:val="28"/>
        </w:rPr>
      </w:pPr>
    </w:p>
    <w:p w:rsidR="008023D6" w:rsidRPr="002A1509" w:rsidRDefault="002A1509" w:rsidP="002A1509">
      <w:pPr>
        <w:pStyle w:val="a5"/>
        <w:widowControl w:val="0"/>
        <w:spacing w:line="360" w:lineRule="auto"/>
        <w:ind w:left="709" w:hanging="1"/>
        <w:jc w:val="left"/>
        <w:rPr>
          <w:b/>
          <w:sz w:val="28"/>
          <w:szCs w:val="28"/>
        </w:rPr>
      </w:pPr>
      <w:r>
        <w:rPr>
          <w:sz w:val="28"/>
          <w:szCs w:val="28"/>
        </w:rPr>
        <w:br w:type="page"/>
      </w:r>
      <w:r w:rsidR="008023D6" w:rsidRPr="002A1509">
        <w:rPr>
          <w:b/>
          <w:sz w:val="28"/>
          <w:szCs w:val="28"/>
        </w:rPr>
        <w:lastRenderedPageBreak/>
        <w:t xml:space="preserve">3 </w:t>
      </w:r>
      <w:r w:rsidR="00C814C7" w:rsidRPr="002A1509">
        <w:rPr>
          <w:b/>
          <w:sz w:val="28"/>
          <w:szCs w:val="28"/>
        </w:rPr>
        <w:t>Перспективы развития оперативно-розыскной деятельности таможенных</w:t>
      </w:r>
      <w:r w:rsidRPr="002A1509">
        <w:rPr>
          <w:b/>
          <w:sz w:val="28"/>
          <w:szCs w:val="28"/>
        </w:rPr>
        <w:t xml:space="preserve"> </w:t>
      </w:r>
      <w:r w:rsidR="00C814C7" w:rsidRPr="002A1509">
        <w:rPr>
          <w:b/>
          <w:sz w:val="28"/>
          <w:szCs w:val="28"/>
        </w:rPr>
        <w:t xml:space="preserve">органов Республики Казахстан </w:t>
      </w:r>
    </w:p>
    <w:p w:rsidR="008023D6" w:rsidRPr="002A1509" w:rsidRDefault="008023D6" w:rsidP="002A1509">
      <w:pPr>
        <w:pStyle w:val="a5"/>
        <w:widowControl w:val="0"/>
        <w:spacing w:line="360" w:lineRule="auto"/>
        <w:ind w:left="709" w:hanging="1"/>
        <w:jc w:val="left"/>
        <w:rPr>
          <w:b/>
          <w:sz w:val="28"/>
          <w:szCs w:val="28"/>
        </w:rPr>
      </w:pPr>
    </w:p>
    <w:p w:rsidR="008023D6" w:rsidRPr="002A1509" w:rsidRDefault="008023D6" w:rsidP="002A1509">
      <w:pPr>
        <w:pStyle w:val="a5"/>
        <w:widowControl w:val="0"/>
        <w:spacing w:line="360" w:lineRule="auto"/>
        <w:ind w:left="709" w:hanging="1"/>
        <w:jc w:val="left"/>
        <w:rPr>
          <w:b/>
          <w:sz w:val="28"/>
          <w:szCs w:val="28"/>
        </w:rPr>
      </w:pPr>
      <w:r w:rsidRPr="002A1509">
        <w:rPr>
          <w:b/>
          <w:sz w:val="28"/>
          <w:szCs w:val="28"/>
        </w:rPr>
        <w:t>3.1 Проблемы использования результатов работы таможенных органов по</w:t>
      </w:r>
      <w:r w:rsidR="002A1509" w:rsidRPr="002A1509">
        <w:rPr>
          <w:b/>
          <w:sz w:val="28"/>
          <w:szCs w:val="28"/>
        </w:rPr>
        <w:t xml:space="preserve"> </w:t>
      </w:r>
      <w:r w:rsidRPr="002A1509">
        <w:rPr>
          <w:b/>
          <w:sz w:val="28"/>
          <w:szCs w:val="28"/>
        </w:rPr>
        <w:t>оперативно-розыскной деятельности</w:t>
      </w:r>
    </w:p>
    <w:p w:rsidR="008023D6" w:rsidRPr="002A1509" w:rsidRDefault="008023D6" w:rsidP="002A1509">
      <w:pPr>
        <w:widowControl w:val="0"/>
        <w:spacing w:before="0" w:after="0" w:line="360" w:lineRule="auto"/>
        <w:ind w:firstLine="708"/>
        <w:jc w:val="both"/>
        <w:rPr>
          <w:sz w:val="28"/>
          <w:szCs w:val="28"/>
        </w:rPr>
      </w:pPr>
    </w:p>
    <w:p w:rsidR="008023D6" w:rsidRPr="002A1509" w:rsidRDefault="008023D6" w:rsidP="002A1509">
      <w:pPr>
        <w:pStyle w:val="21"/>
        <w:widowControl w:val="0"/>
        <w:spacing w:line="360" w:lineRule="auto"/>
        <w:ind w:firstLine="708"/>
        <w:rPr>
          <w:sz w:val="28"/>
          <w:szCs w:val="28"/>
        </w:rPr>
      </w:pPr>
      <w:r w:rsidRPr="002A1509">
        <w:rPr>
          <w:sz w:val="28"/>
          <w:szCs w:val="28"/>
        </w:rPr>
        <w:t>Основными задачами оперативно-розыскной деятельности</w:t>
      </w:r>
      <w:r w:rsidR="002A1509" w:rsidRPr="002A1509">
        <w:rPr>
          <w:sz w:val="28"/>
          <w:szCs w:val="28"/>
        </w:rPr>
        <w:t xml:space="preserve"> </w:t>
      </w:r>
      <w:r w:rsidRPr="002A1509">
        <w:rPr>
          <w:sz w:val="28"/>
          <w:szCs w:val="28"/>
        </w:rPr>
        <w:t>является выявление, предупреждение, пресечение и раскрытие преступлений, а также выявление и установление лиц, их подготавливающих,</w:t>
      </w:r>
      <w:r w:rsidR="002A1509" w:rsidRPr="002A1509">
        <w:rPr>
          <w:sz w:val="28"/>
          <w:szCs w:val="28"/>
        </w:rPr>
        <w:t xml:space="preserve"> </w:t>
      </w:r>
      <w:r w:rsidRPr="002A1509">
        <w:rPr>
          <w:sz w:val="28"/>
          <w:szCs w:val="28"/>
        </w:rPr>
        <w:t>совершающих или совершивших. В соответствии со ст. 14 Закона РК «Об оперативно-розыскной деятельности» результаты оперативно-розыскной деятельности</w:t>
      </w:r>
      <w:r w:rsidR="002A1509" w:rsidRPr="002A1509">
        <w:rPr>
          <w:sz w:val="28"/>
          <w:szCs w:val="28"/>
        </w:rPr>
        <w:t xml:space="preserve"> </w:t>
      </w:r>
      <w:r w:rsidRPr="002A1509">
        <w:rPr>
          <w:sz w:val="28"/>
          <w:szCs w:val="28"/>
        </w:rPr>
        <w:t xml:space="preserve">могут быть использованы для подготовки и осуществления следственных действий и проведения оперативно-розыскных мероприятий по предупреждению, пресечению и раскрытию преступлений, а также в качестве доказательств по уголовным делам после их проверки в соответствии с уголовно-процессуальным законодательством </w:t>
      </w:r>
      <w:r w:rsidRPr="002A1509">
        <w:rPr>
          <w:b/>
          <w:sz w:val="28"/>
          <w:szCs w:val="28"/>
        </w:rPr>
        <w:t>(</w:t>
      </w:r>
      <w:r w:rsidRPr="002A1509">
        <w:rPr>
          <w:sz w:val="28"/>
          <w:szCs w:val="28"/>
        </w:rPr>
        <w:t xml:space="preserve">Приложение </w:t>
      </w:r>
      <w:r w:rsidR="00C814C7" w:rsidRPr="002A1509">
        <w:rPr>
          <w:sz w:val="28"/>
          <w:szCs w:val="28"/>
        </w:rPr>
        <w:t>Б</w:t>
      </w:r>
      <w:r w:rsidRPr="002A1509">
        <w:rPr>
          <w:b/>
          <w:sz w:val="28"/>
          <w:szCs w:val="28"/>
        </w:rPr>
        <w:t>)</w:t>
      </w:r>
      <w:r w:rsidRPr="002A1509">
        <w:rPr>
          <w:sz w:val="28"/>
          <w:szCs w:val="28"/>
        </w:rPr>
        <w:t>.</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Использование результатов оперативно-розыскной деятельности</w:t>
      </w:r>
      <w:r w:rsidR="002A1509" w:rsidRPr="002A1509">
        <w:rPr>
          <w:sz w:val="28"/>
          <w:szCs w:val="28"/>
        </w:rPr>
        <w:t xml:space="preserve"> </w:t>
      </w:r>
      <w:r w:rsidRPr="002A1509">
        <w:rPr>
          <w:sz w:val="28"/>
          <w:szCs w:val="28"/>
        </w:rPr>
        <w:t>в интересах уголовного судопроизводства предполагает представление их органу дознания, следователю или в суд. В числе этих органов не назван прокурор. Однако возникают ситуации, когда обнаруженное преступление не подследственно следователю, оперативное подразделение которого осуществляло оперативно-розыскную деятельность. Например, оперативные подразделения органов финансовой полиции могут обнаруживать преступления, расследование которых отнесено к компетенции таможенного органа. В подобных случаях результаты оперативно-розыскной деятельности</w:t>
      </w:r>
      <w:r w:rsidR="002A1509" w:rsidRPr="002A1509">
        <w:rPr>
          <w:sz w:val="28"/>
          <w:szCs w:val="28"/>
        </w:rPr>
        <w:t xml:space="preserve"> </w:t>
      </w:r>
      <w:r w:rsidRPr="002A1509">
        <w:rPr>
          <w:sz w:val="28"/>
          <w:szCs w:val="28"/>
        </w:rPr>
        <w:t xml:space="preserve">правомерно представлять именно прокурору, который в пределах своей компетенции вправе самостоятельно возбудить уголовное дело или направить полученные материалы компетентному органу предварительного следствия. </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xml:space="preserve">Проблема использования оперативной информации в ходе </w:t>
      </w:r>
      <w:r w:rsidRPr="002A1509">
        <w:rPr>
          <w:sz w:val="28"/>
          <w:szCs w:val="28"/>
        </w:rPr>
        <w:lastRenderedPageBreak/>
        <w:t>расследования уголовных дел, возбужденных таможенными органами, связана с вопросом о формах и пределах ознакомления следователя с оперативными материалами. Если следователь обладает навыками использования таких материалов, целесообразно ознакомить его со всеми материалами оперативно-розыскной деятельности</w:t>
      </w:r>
      <w:r w:rsidR="002A1509" w:rsidRPr="002A1509">
        <w:rPr>
          <w:sz w:val="28"/>
          <w:szCs w:val="28"/>
        </w:rPr>
        <w:t xml:space="preserve"> </w:t>
      </w:r>
      <w:r w:rsidRPr="002A1509">
        <w:rPr>
          <w:sz w:val="28"/>
          <w:szCs w:val="28"/>
        </w:rPr>
        <w:t>независимо от источников и способов их получения. Располагая полученными</w:t>
      </w:r>
      <w:r w:rsidR="002A1509" w:rsidRPr="002A1509">
        <w:rPr>
          <w:sz w:val="28"/>
          <w:szCs w:val="28"/>
        </w:rPr>
        <w:t xml:space="preserve"> </w:t>
      </w:r>
      <w:r w:rsidRPr="002A1509">
        <w:rPr>
          <w:sz w:val="28"/>
          <w:szCs w:val="28"/>
        </w:rPr>
        <w:t>оперативным путем материалами, где содержится самая различная информация, следователь может ею воспользоваться при подготовке и осуществлении следственных действий, либо в качестве доказательств по уголовным делам. Использование следователем таможенного органа результатов оперативно-розыскной деятельности</w:t>
      </w:r>
      <w:r w:rsidR="002A1509" w:rsidRPr="002A1509">
        <w:rPr>
          <w:sz w:val="28"/>
          <w:szCs w:val="28"/>
        </w:rPr>
        <w:t xml:space="preserve"> </w:t>
      </w:r>
      <w:r w:rsidRPr="002A1509">
        <w:rPr>
          <w:sz w:val="28"/>
          <w:szCs w:val="28"/>
        </w:rPr>
        <w:t xml:space="preserve">для подготовки и осуществления действий, как правило, не вызывает затруднений, так как оперативные материалы не имеют самостоятельного значения и являются только ориентирами в расследовании. Проблема состоит в том, чтобы использовать эти данные, не расшифровывая негласного способа их получения. Следователю могут сообщатся данные о еще не доказанных процессуальным путем обстоятельствах преступления, о сообщниках подозреваемого (обвиняемого), о месте нахождении орудий преступления и т.д., получив такие данные, следователь может соответствующим образом построить допрос подозреваемого (обвиняемого), правильно провести обыск, получив в результате этих следственных действий необходимые доказательства. </w:t>
      </w:r>
      <w:r w:rsidRPr="002A1509">
        <w:rPr>
          <w:sz w:val="28"/>
          <w:szCs w:val="28"/>
        </w:rPr>
        <w:sym w:font="SymbolPS" w:char="F05B"/>
      </w:r>
      <w:r w:rsidRPr="002A1509">
        <w:rPr>
          <w:sz w:val="28"/>
          <w:szCs w:val="28"/>
        </w:rPr>
        <w:t>40</w:t>
      </w:r>
      <w:r w:rsidRPr="002A1509">
        <w:rPr>
          <w:sz w:val="28"/>
          <w:szCs w:val="28"/>
        </w:rPr>
        <w:sym w:font="SymbolPS" w:char="F05D"/>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На практике по тем преступлениям, по которым лица, их совершившие, не установлены, следователи поручают органам дознания, в частности оперативному аппарату, провести некоторые следственные действия. Это относится к допросу подозреваемого в совершении преступления. Это объясняется тем, что оперработники, как правило, лучше ознакомлены с оперативными данными и лучше владеют навыками использования таких материалов. Поэтому они могут более эффективно их применять и получить в процессе допроса истинные показания.</w:t>
      </w:r>
    </w:p>
    <w:p w:rsidR="008023D6" w:rsidRPr="002A1509" w:rsidRDefault="008023D6" w:rsidP="002A1509">
      <w:pPr>
        <w:pStyle w:val="a3"/>
        <w:widowControl w:val="0"/>
        <w:spacing w:line="360" w:lineRule="auto"/>
        <w:ind w:firstLine="708"/>
        <w:rPr>
          <w:sz w:val="28"/>
          <w:szCs w:val="28"/>
        </w:rPr>
      </w:pPr>
      <w:r w:rsidRPr="002A1509">
        <w:rPr>
          <w:sz w:val="28"/>
          <w:szCs w:val="28"/>
        </w:rPr>
        <w:t xml:space="preserve">Как правило, первоначальные данные о лицах, совершивших </w:t>
      </w:r>
      <w:r w:rsidRPr="002A1509">
        <w:rPr>
          <w:sz w:val="28"/>
          <w:szCs w:val="28"/>
        </w:rPr>
        <w:lastRenderedPageBreak/>
        <w:t>преступление, получают в ходе проведения комплекса оперативно-розыскных мероприятий, и они используют роль ориентира в расследовании, помогают выбрать правильную тактику следственных действий, необходимых для получения доказательств по уголовному делу. В такой роли могут выступать практически любые оперативно-розыскные мероприятия, проведение которых предусмотрено Законом РК «Об оперативно-розыскной деятельности».</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Наибольшие проблемы вызывает использование результатов оперативно-розыскной деятельности</w:t>
      </w:r>
      <w:r w:rsidR="002A1509" w:rsidRPr="002A1509">
        <w:rPr>
          <w:sz w:val="28"/>
          <w:szCs w:val="28"/>
        </w:rPr>
        <w:t xml:space="preserve"> </w:t>
      </w:r>
      <w:r w:rsidRPr="002A1509">
        <w:rPr>
          <w:sz w:val="28"/>
          <w:szCs w:val="28"/>
        </w:rPr>
        <w:t>в качестве доказательств по уголовным делам, возбужденным таможенными органами, так как в этом случае необходимо, сохраняя конспиративный характер оперативно-розыскных мероприятий, найти способы легализации их результатов и преобразование оперативной информации в доказательства.</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Таким образом, проблема использования материалов оперативно-розыскной деятельности</w:t>
      </w:r>
      <w:r w:rsidR="002A1509" w:rsidRPr="002A1509">
        <w:rPr>
          <w:sz w:val="28"/>
          <w:szCs w:val="28"/>
        </w:rPr>
        <w:t xml:space="preserve"> </w:t>
      </w:r>
      <w:r w:rsidRPr="002A1509">
        <w:rPr>
          <w:sz w:val="28"/>
          <w:szCs w:val="28"/>
        </w:rPr>
        <w:t>в уголовном процессе, в частности, на предварительном следствии, всегда стоявшая достаточно остро, в настоящее время приобретает особенную актуальность. Это связано в первую очередь с повышением организованности преступности, ее профессионализмом, с ростом активности противодействия таможенным органам, учащением случаев угрозы, шантажа, направленных против свидетелей, потерпевших и других лиц.</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Результаты оперативно-розыскных мероприятий оформляются протоколом. Сам по себе протокол не является доказательством по уголовному делу. Существует мнение, что при фиксации результатов оперативно-розыскной деятельности</w:t>
      </w:r>
      <w:r w:rsidR="002A1509" w:rsidRPr="002A1509">
        <w:rPr>
          <w:sz w:val="28"/>
          <w:szCs w:val="28"/>
        </w:rPr>
        <w:t xml:space="preserve"> </w:t>
      </w:r>
      <w:r w:rsidRPr="002A1509">
        <w:rPr>
          <w:sz w:val="28"/>
          <w:szCs w:val="28"/>
        </w:rPr>
        <w:t xml:space="preserve">в протоколе, возможно удостоверение данных сведений представителями общественности. Представляется, что данное положение не совместимо с принципом конспиративности оперативно-розыскной деятельности. Кроме того, может возникать ряд сложностей с последующим допросом данных лиц. </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xml:space="preserve">Очень важным является вопрос об источнике оперативной </w:t>
      </w:r>
      <w:r w:rsidRPr="002A1509">
        <w:rPr>
          <w:sz w:val="28"/>
          <w:szCs w:val="28"/>
        </w:rPr>
        <w:lastRenderedPageBreak/>
        <w:t>информации. Наличие сведений о нем представляется обязательным. Это связано не только с вопросом последующей проверки данной информации, но и с проблемой предъявления подозреваемому материалов оперативно-розыскной деятельности</w:t>
      </w:r>
      <w:r w:rsidR="002A1509" w:rsidRPr="002A1509">
        <w:rPr>
          <w:sz w:val="28"/>
          <w:szCs w:val="28"/>
        </w:rPr>
        <w:t xml:space="preserve"> </w:t>
      </w:r>
      <w:r w:rsidRPr="002A1509">
        <w:rPr>
          <w:sz w:val="28"/>
          <w:szCs w:val="28"/>
        </w:rPr>
        <w:t xml:space="preserve">в ходе допроса. Предъявляться могут только те предметы и документы, о происхождении которых имеется информация в деле, так как факты предъявления подлежат занесению в протокол с указанием источника получения данных предметов и документов. Допрашиваемое лицо может требовать занесения этих фактов в протокол. </w:t>
      </w:r>
      <w:r w:rsidRPr="002A1509">
        <w:rPr>
          <w:sz w:val="28"/>
          <w:szCs w:val="28"/>
        </w:rPr>
        <w:sym w:font="SymbolPS" w:char="F05B"/>
      </w:r>
      <w:r w:rsidRPr="002A1509">
        <w:rPr>
          <w:sz w:val="28"/>
          <w:szCs w:val="28"/>
        </w:rPr>
        <w:t>34</w:t>
      </w:r>
      <w:r w:rsidRPr="002A1509">
        <w:rPr>
          <w:sz w:val="28"/>
          <w:szCs w:val="28"/>
        </w:rPr>
        <w:sym w:font="SymbolPS" w:char="F05D"/>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Остро также стоит вопрос об обязательности и пределах сообщения следователю сведений о технических средствах, использующихся при проведении оперативно-розыскной деятельности. Согласно Закону об оперативно-розыскной деятельности, они составляют государственную тайну и подлежат рассекречиванию на основании постановления руководителя органа, осуществляющего оперативно-розыскной деятельности. Важно иметь в виду, что без этих сведений обойтись нельзя, хотя Закон РК «об оперативно-розыскной деятельности» не говорит об обязательности отражения в оперативных документах данных о технических характеристиках применяемой аппаратуры. Например, если имеются сведения о технических характеристиках фотоаппарата, то по фотоснимку, сделанному на нем можно установить действительные размеры предмета. Тем более это важно, если сам предмет уничтожен. Применение при осмотре в рамках уголовного дела технических средств с иными характеристиками, чем те, которые применялись при проведении оперативно-розыскных мероприятий, может привести к тому, что при воспроизведении произойдет искажение фактов и обстоятельств, запечатленных на соответствующих носителях, и как следствие, возникнут затруднения в определении их значимости для уголовного дела. Информация, содержащаяся на представленных носителях, вообще не будет использована в доказывании по уголовным делам, если ее нельзя будет воспроизвести из-за</w:t>
      </w:r>
      <w:r w:rsidR="002A1509" w:rsidRPr="002A1509">
        <w:rPr>
          <w:sz w:val="28"/>
          <w:szCs w:val="28"/>
        </w:rPr>
        <w:t xml:space="preserve"> </w:t>
      </w:r>
      <w:r w:rsidRPr="002A1509">
        <w:rPr>
          <w:sz w:val="28"/>
          <w:szCs w:val="28"/>
        </w:rPr>
        <w:t xml:space="preserve">неизвестных </w:t>
      </w:r>
      <w:r w:rsidRPr="002A1509">
        <w:rPr>
          <w:sz w:val="28"/>
          <w:szCs w:val="28"/>
        </w:rPr>
        <w:lastRenderedPageBreak/>
        <w:t>характеристик необходимого для этого технического средства.</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Актуален также вопрос предания гласности сведений о лицах, сотрудничающих с</w:t>
      </w:r>
      <w:r w:rsidR="002A1509" w:rsidRPr="002A1509">
        <w:rPr>
          <w:sz w:val="28"/>
          <w:szCs w:val="28"/>
        </w:rPr>
        <w:t xml:space="preserve"> </w:t>
      </w:r>
      <w:r w:rsidRPr="002A1509">
        <w:rPr>
          <w:sz w:val="28"/>
          <w:szCs w:val="28"/>
        </w:rPr>
        <w:t xml:space="preserve">таможенными органами, а также проблемах их допроса. Допускается их допрос в закрытом судебном заседании по преступлениям, совершенным в ходе самой оперативно-розыскной деятельности, как способ реализации оперативной информации. Это также возможно, согласно Закону об оперативно-розыскной деятельности, при наличии письменного согласия таких лиц дать показания. Только в таком случае не будет нарушен принцип конспиративности в осуществлении оперативно-розыскной деятельности. </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Проблема преобразования результатов оперативно-розыскной деятельности</w:t>
      </w:r>
      <w:r w:rsidR="002A1509" w:rsidRPr="002A1509">
        <w:rPr>
          <w:sz w:val="28"/>
          <w:szCs w:val="28"/>
        </w:rPr>
        <w:t xml:space="preserve"> </w:t>
      </w:r>
      <w:r w:rsidRPr="002A1509">
        <w:rPr>
          <w:sz w:val="28"/>
          <w:szCs w:val="28"/>
        </w:rPr>
        <w:t>в доказательства является актуальной. В соответствии со ст. 14 Закона об оперативно-розыскной деятельности, материалы оперативно-розыскной деятельности</w:t>
      </w:r>
      <w:r w:rsidR="002A1509" w:rsidRPr="002A1509">
        <w:rPr>
          <w:sz w:val="28"/>
          <w:szCs w:val="28"/>
        </w:rPr>
        <w:t xml:space="preserve"> </w:t>
      </w:r>
      <w:r w:rsidRPr="002A1509">
        <w:rPr>
          <w:sz w:val="28"/>
          <w:szCs w:val="28"/>
        </w:rPr>
        <w:t>становятся доказательствами по уголовным делам после их введения в уголовный процесс с последующим исследованием и закреплением в соответствии с процессуальным законом, то есть нормами, регламентирующими собирание, проверку и оценку доказательств.</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xml:space="preserve">Однако это противоречит установленному в УПК порядку собирания доказательств. Как отмечается в литературе, на практике следование рассматриваемой формулировке закона может привести к тому, что результаты оперативно-розыскной деятельности будут отождествляться с доказательствами, полученными процессуальным путем. Это может повлечь смешение уголовно-процессуальной и оперативно-розыскной деятельности, отступление в работе таможенных органов от принципов законности, что повлечет нарушение конституционных прав и свобод граждан в уголовном судопроизводстве. </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Проблемы, возникающие в связи с использованием в качестве доказательств результатов оперативно-розыскной деятельности, интересы их эффективного использования вызывают необходимость внесения изменений в уголовно-процессуальный кодекс, а точнее нормы, регламентирующие порядок использования результатов оперативно-розыскной деятельности</w:t>
      </w:r>
      <w:r w:rsidR="002A1509" w:rsidRPr="002A1509">
        <w:rPr>
          <w:sz w:val="28"/>
          <w:szCs w:val="28"/>
        </w:rPr>
        <w:t xml:space="preserve"> </w:t>
      </w:r>
      <w:r w:rsidRPr="002A1509">
        <w:rPr>
          <w:sz w:val="28"/>
          <w:szCs w:val="28"/>
        </w:rPr>
        <w:t xml:space="preserve">в </w:t>
      </w:r>
      <w:r w:rsidRPr="002A1509">
        <w:rPr>
          <w:sz w:val="28"/>
          <w:szCs w:val="28"/>
        </w:rPr>
        <w:lastRenderedPageBreak/>
        <w:t>процессе доказывания.</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Много вопросов возникает при использовании фактических данных, полученных при проведении оперативных мероприятий с применением скрытой видеосъемки. Видеозапись, содержащая факты, имеющие значение для уголовного дела, может образовать содержание вещественного доказательства. Для этого свойства видеозаписи, относимые к делу, должны быть восприняты следователем, судом, понятыми в ходе такого следственного действия, как осмотр, и зафиксированы в протоколе. О признании этих свойств вещественным доказательством и приобщение видеозаписи к делу должно быть вынесено постановление. Кроме того, необходимо зафиксировать данные о времени и месте производства видеозаписи и лице, ее производившем. Такое лицо может быть допрошено в качестве свидетеля. Видеозапись сама по себе признается вещественным доказательством. Так как свойства, выявленные во время осмотра и имеющие значение для дела, неотменимы для нее.</w:t>
      </w:r>
      <w:r w:rsidR="002A1509" w:rsidRPr="002A1509">
        <w:rPr>
          <w:sz w:val="28"/>
          <w:szCs w:val="28"/>
        </w:rPr>
        <w:t xml:space="preserve"> </w:t>
      </w:r>
      <w:r w:rsidRPr="002A1509">
        <w:rPr>
          <w:sz w:val="28"/>
          <w:szCs w:val="28"/>
        </w:rPr>
        <w:t>Следовательно, результаты оперативно-розыскной деятельности</w:t>
      </w:r>
      <w:r w:rsidR="002A1509" w:rsidRPr="002A1509">
        <w:rPr>
          <w:sz w:val="28"/>
          <w:szCs w:val="28"/>
        </w:rPr>
        <w:t xml:space="preserve"> </w:t>
      </w:r>
      <w:r w:rsidRPr="002A1509">
        <w:rPr>
          <w:sz w:val="28"/>
          <w:szCs w:val="28"/>
        </w:rPr>
        <w:t>в форме видеозаписи могут использоваться в качестве доказательства после их ввода в уголовный процесс в соответствии с требованиями, предъявляемыми к формированию вещественных доказательств.</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xml:space="preserve">Анализ положений ст. 14 Закона РК «Об оперативно-розыскной деятельности» свидетельствует, что законодатель активно использует формулу «материалы оперативно-розыскной деятельности», но не раскрывает вкладываемого в нее содержания. </w:t>
      </w:r>
      <w:r w:rsidRPr="002A1509">
        <w:rPr>
          <w:sz w:val="28"/>
          <w:szCs w:val="28"/>
        </w:rPr>
        <w:sym w:font="SymbolPS" w:char="F05B"/>
      </w:r>
      <w:r w:rsidRPr="002A1509">
        <w:rPr>
          <w:sz w:val="28"/>
          <w:szCs w:val="28"/>
        </w:rPr>
        <w:t>12</w:t>
      </w:r>
      <w:r w:rsidRPr="002A1509">
        <w:rPr>
          <w:sz w:val="28"/>
          <w:szCs w:val="28"/>
        </w:rPr>
        <w:sym w:font="SymbolPS" w:char="F05D"/>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На восполнение этого пробела в юридической литературе комментаторами Закона «Об оперативно-розыскной деятельности» предлагаются соответствующие дефиниции. Так, одни ученые считают, что результаты оперативно-розыскной деятельности</w:t>
      </w:r>
      <w:r w:rsidR="002A1509" w:rsidRPr="002A1509">
        <w:rPr>
          <w:sz w:val="28"/>
          <w:szCs w:val="28"/>
        </w:rPr>
        <w:t xml:space="preserve"> </w:t>
      </w:r>
      <w:r w:rsidRPr="002A1509">
        <w:rPr>
          <w:sz w:val="28"/>
          <w:szCs w:val="28"/>
        </w:rPr>
        <w:t xml:space="preserve">представляют собой информацию, собранную оперативными подразделениями в отношении проверяемых лиц и фактов. По смыслу Закона «Об оперативно-розыскной деятельности» они должны иметь определенное документальное </w:t>
      </w:r>
      <w:r w:rsidRPr="002A1509">
        <w:rPr>
          <w:sz w:val="28"/>
          <w:szCs w:val="28"/>
        </w:rPr>
        <w:lastRenderedPageBreak/>
        <w:t>оформление, например, в виде письменных документов, фото- и видеоматериалов.</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Другие полагают, что материалами оперативно-розыскной деятельности следует считать данные (сведения, информацию), полученные при осуществлении оперативно-розыскных мероприятий, а также от конфидентов и зафиксированные в материалах дел оперативного учета. Эти сведения должны отражать обстоятельства совершенного преступления, а также другие обстоятельства, имеющие значение для быстрого и полного раскрытия преступления способами уголовного процесса.</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Однако приведенные определения, наряду с другими, не могут дать исчерпывающую характеристику результатов оперативно-розыскной деятельности, так как в них отсутствует весьма важное указание о том, что различные сведения об обстоятельствах совершения преступления и лицах, причастных к нему, могут быть получены при осуществлении оперативно-розыскной деятельности</w:t>
      </w:r>
      <w:r w:rsidR="002A1509" w:rsidRPr="002A1509">
        <w:rPr>
          <w:sz w:val="28"/>
          <w:szCs w:val="28"/>
        </w:rPr>
        <w:t xml:space="preserve"> </w:t>
      </w:r>
      <w:r w:rsidRPr="002A1509">
        <w:rPr>
          <w:sz w:val="28"/>
          <w:szCs w:val="28"/>
        </w:rPr>
        <w:t>не только негласно, но и гласно.</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С учетом изложенного, следует предположить, что результаты оперативно-розыскных действий – это оперативно-розыскная информация, содержащаяся в:</w:t>
      </w:r>
    </w:p>
    <w:p w:rsidR="008023D6" w:rsidRPr="002A1509" w:rsidRDefault="008023D6" w:rsidP="002A1509">
      <w:pPr>
        <w:pStyle w:val="21"/>
        <w:widowControl w:val="0"/>
        <w:tabs>
          <w:tab w:val="left" w:pos="1134"/>
        </w:tabs>
        <w:spacing w:line="360" w:lineRule="auto"/>
        <w:ind w:firstLine="708"/>
        <w:rPr>
          <w:sz w:val="28"/>
          <w:szCs w:val="28"/>
        </w:rPr>
      </w:pPr>
      <w:r w:rsidRPr="002A1509">
        <w:rPr>
          <w:sz w:val="28"/>
          <w:szCs w:val="28"/>
        </w:rPr>
        <w:t>- справках (рапортах) оперативного сотрудника, проводившего оперативно-розыскные мероприятия;</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w:t>
      </w:r>
      <w:r w:rsidR="002A1509" w:rsidRPr="002A1509">
        <w:rPr>
          <w:sz w:val="28"/>
          <w:szCs w:val="28"/>
        </w:rPr>
        <w:t xml:space="preserve"> </w:t>
      </w:r>
      <w:r w:rsidRPr="002A1509">
        <w:rPr>
          <w:sz w:val="28"/>
          <w:szCs w:val="28"/>
        </w:rPr>
        <w:t>сообщениях конфиденциальных источников;</w:t>
      </w:r>
    </w:p>
    <w:p w:rsidR="008023D6" w:rsidRPr="002A1509" w:rsidRDefault="008023D6" w:rsidP="002A1509">
      <w:pPr>
        <w:pStyle w:val="a7"/>
        <w:widowControl w:val="0"/>
        <w:spacing w:line="360" w:lineRule="auto"/>
        <w:ind w:left="0" w:right="0" w:firstLine="708"/>
        <w:rPr>
          <w:szCs w:val="28"/>
        </w:rPr>
      </w:pPr>
      <w:r w:rsidRPr="002A1509">
        <w:rPr>
          <w:szCs w:val="28"/>
        </w:rPr>
        <w:t>- заключениях различных предприятий, учреждений, организаций, а также должностных лиц;</w:t>
      </w:r>
    </w:p>
    <w:p w:rsidR="008023D6" w:rsidRPr="002A1509" w:rsidRDefault="008023D6" w:rsidP="002A1509">
      <w:pPr>
        <w:pStyle w:val="a7"/>
        <w:widowControl w:val="0"/>
        <w:spacing w:line="360" w:lineRule="auto"/>
        <w:ind w:left="0" w:right="0" w:firstLine="708"/>
        <w:rPr>
          <w:szCs w:val="28"/>
        </w:rPr>
      </w:pPr>
      <w:r w:rsidRPr="002A1509">
        <w:rPr>
          <w:szCs w:val="28"/>
        </w:rPr>
        <w:t xml:space="preserve"> - материалах фото-, кино-, звуко- и видеозаписях, произведенных в процессе оперативно-розыскных мероприятий;</w:t>
      </w:r>
    </w:p>
    <w:p w:rsidR="008023D6" w:rsidRPr="002A1509" w:rsidRDefault="008023D6" w:rsidP="002A1509">
      <w:pPr>
        <w:pStyle w:val="a7"/>
        <w:widowControl w:val="0"/>
        <w:spacing w:line="360" w:lineRule="auto"/>
        <w:ind w:left="0" w:right="0" w:firstLine="708"/>
        <w:rPr>
          <w:szCs w:val="28"/>
        </w:rPr>
      </w:pPr>
      <w:r w:rsidRPr="002A1509">
        <w:rPr>
          <w:szCs w:val="28"/>
        </w:rPr>
        <w:t>- различных материальных предметах, полученных гласно и негласно при осуществлении оперативно-розыскных мероприятий оперативными подразделениями таможенных органов о наличии или отсутствии общественно опасного деяния, виновности лица, совершившего это деяние и иных обстоятельствах, имеющих значение для правильного разрешения дела.</w:t>
      </w:r>
    </w:p>
    <w:p w:rsidR="008023D6" w:rsidRPr="002A1509" w:rsidRDefault="008023D6" w:rsidP="002A1509">
      <w:pPr>
        <w:pStyle w:val="a7"/>
        <w:widowControl w:val="0"/>
        <w:spacing w:line="360" w:lineRule="auto"/>
        <w:ind w:left="0" w:right="0" w:firstLine="708"/>
        <w:rPr>
          <w:szCs w:val="28"/>
        </w:rPr>
      </w:pPr>
      <w:r w:rsidRPr="002A1509">
        <w:rPr>
          <w:szCs w:val="28"/>
        </w:rPr>
        <w:lastRenderedPageBreak/>
        <w:t>Следует отметить, что до настоящего времени не выработана единая терминология, которая бы рационально обозначала процессы, возникающие в ходе реализации результатов оперативно-розыскной деятельности.</w:t>
      </w:r>
      <w:r w:rsidR="002A1509" w:rsidRPr="002A1509">
        <w:rPr>
          <w:szCs w:val="28"/>
        </w:rPr>
        <w:t xml:space="preserve"> </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Наиболее полно и точно отвечает всем предъявляемым требованиям термин «уголовно-процессуальная интерпретация результатов оперативно-розыскной деятельности», которая заключается в истолковании полученных оперативно-розыскным путем результатов в отношении, как их содержания, так и формы с позиции их возможности и целесообразности использования при расследовании уголовных дел.</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Одним из основных отличий оперативно-розыскной деятельности</w:t>
      </w:r>
      <w:r w:rsidR="002A1509" w:rsidRPr="002A1509">
        <w:rPr>
          <w:sz w:val="28"/>
          <w:szCs w:val="28"/>
        </w:rPr>
        <w:t xml:space="preserve"> </w:t>
      </w:r>
      <w:r w:rsidRPr="002A1509">
        <w:rPr>
          <w:sz w:val="28"/>
          <w:szCs w:val="28"/>
        </w:rPr>
        <w:t>от других видов</w:t>
      </w:r>
      <w:r w:rsidR="002A1509" w:rsidRPr="002A1509">
        <w:rPr>
          <w:sz w:val="28"/>
          <w:szCs w:val="28"/>
        </w:rPr>
        <w:t xml:space="preserve"> </w:t>
      </w:r>
      <w:r w:rsidRPr="002A1509">
        <w:rPr>
          <w:sz w:val="28"/>
          <w:szCs w:val="28"/>
        </w:rPr>
        <w:t xml:space="preserve">государственной деятельности является ее осуществление не только в гласной, но и в негласной форме. </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Сочетание гласных и негласных методов и средств является одним из основных принципов оперативно-розыскной деятельности (ст. 3 Закона РК «Об оперативно-розыскной деятельности»). Поэтому необходимо определиться относительно отраслевой принадлежности оперативно-розыскных мероприятий, которые могут использоваться в уголовно-процессуальном доказывании.</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Оперативно-розыскная деятельность наиболее приближена к фактам совершения преступления, и во многих случаях только благодаря применению технических средств записи в ходе оперативных мероприятий до суда возможно «довести» и сговор соучастников, и вымогательство, и шантаж, а также действия организатора преступления, который нередко остается за «кадром».</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Но, с другой стороны, оперативные сведения, полученные вне процессуальных условий и гарантий, не обладают достоверностью, которая обеспечивает доказательствам уголовно-процессуальный порядок их получения. И в</w:t>
      </w:r>
      <w:r w:rsidR="002A1509" w:rsidRPr="002A1509">
        <w:rPr>
          <w:sz w:val="28"/>
          <w:szCs w:val="28"/>
        </w:rPr>
        <w:t xml:space="preserve"> </w:t>
      </w:r>
      <w:r w:rsidRPr="002A1509">
        <w:rPr>
          <w:sz w:val="28"/>
          <w:szCs w:val="28"/>
        </w:rPr>
        <w:t>этом смысле дискуссионным является вопрос о нормативном закреплении оперативной информации в системе фактических данных по уголовному делу.</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lastRenderedPageBreak/>
        <w:t>Материалы, полученные в результате использования современных научно-технических средств фиксации информации, могут выступать в уголовном процессе как документы, как вещественные доказательства и как самостоятельный источник доказательств в зависимости от совокупности характерных признаков. Эти материалы вполне могут считаться документами в том смысле, в котором о них говорит закон (ст.123 УПК РК).</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xml:space="preserve">Указанные объекты могут выступать в роли самостоятельного источника доказательств. Это относится к случаям, когда такие материалы получены при производстве дознания, предварительного следствия или оперативно-розыскных мероприятий. Они не являются вещественными доказательствами поскольку интересуют нас с точки зрения своего содержания. Их доказательственное значение связано как с особым способом получения, так и особой процессуальной формой, в которую они должны быть обличены. </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Представляет интерес, законспирированный характер преступной деятельности организованных криминальных формирований, который представляет борьбу с ними с использованием соответствующих негласных методов. Лишь в этом случае можно достичь желаемого «равенства в оружии». Среди таких негласных методов, имеющих реальную перспективу быть использованными в процессе доказывания, является получение сведений от информатора.</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В большинстве правовых государств Запада допустимость такого рода сведений в качестве доказательства признана законом как объективная необходимость. Это относится прежде всего к «беловоротничковой» и организованной преступности, представляющей особую опасность для общества и государства.</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xml:space="preserve">Если исходить из зарубежных источников, то под информатором понимается физическое лицо, согласившееся на конфиденциальной основе оказывать содействие органам, осуществляющим оперативно-розыскную деятельность, от которого как указанные, так и следственные органы могут </w:t>
      </w:r>
      <w:r w:rsidRPr="002A1509">
        <w:rPr>
          <w:sz w:val="28"/>
          <w:szCs w:val="28"/>
        </w:rPr>
        <w:lastRenderedPageBreak/>
        <w:t>получить сведения для использования их в качестве доказательств по делу. Что касается последнего положения, то существуют два пути преобразования этой оперативной информации в доказательственную. Первый – это допрос сотрудника таможенного органа о том, что ему сообщил информатор. И второй – допрос самого осведомителя в качестве свидетеля.</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Вопрос об использовании предметов и документов, полученных до возбуждения уголовного дела оперативно-розыскным путем, в том числе и в первую очередь фотографий, кинолент, аудио- и видеозаписей, приобретает особую актуальность в условиях борьбы с организованной преступностью.</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Успех борьбы немыслим без технического оперативно-розыскного проникновения в преступную среду и обеспечения уже на этой стадии возможности собирания доказательств по уголовному делу. Именно в результате оперативно-розыскных мероприятий, которые на завершающей стадии пресечения преступления все чаще носят характер боевых операций, в руках таможенных органов в подобной обстановке оказываются без надлежащего процессуального оформления оружие, крупные суммы денег, ценности, наркотические средства, различного рода документы и другие материальные объекты, которые являются носителями важной информации вне связи с оперативно-розыскной деятельностью. Они лишь обнаружены и изъяты в процессе этой деятельности, а также аудио- и видеозаписи вместе с документами, составленными работниками таможенных органов по случаю применения соответствующей оперативной техники, например, фиксирующей наблюдение.</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Но особую сложность представляет вопрос о возможности использования в уголовно-процессуальном доказывании предметов и документов, полученных в результате проведения негласных, законспирированных оперативно-розыскных мероприятий с использованием конфиденциального сотрудничества и специальной техники, фиксирующей негласное визуальное и аудиовизуальное наблюдение, и связанное с вторжением в область охраняемых Конституцией РК гражданских прав.</w:t>
      </w:r>
    </w:p>
    <w:p w:rsidR="008023D6" w:rsidRPr="002A1509" w:rsidRDefault="008023D6" w:rsidP="002A1509">
      <w:pPr>
        <w:pStyle w:val="a5"/>
        <w:widowControl w:val="0"/>
        <w:spacing w:line="360" w:lineRule="auto"/>
        <w:ind w:firstLine="708"/>
        <w:rPr>
          <w:sz w:val="28"/>
          <w:szCs w:val="28"/>
        </w:rPr>
      </w:pPr>
      <w:r w:rsidRPr="002A1509">
        <w:rPr>
          <w:sz w:val="28"/>
          <w:szCs w:val="28"/>
        </w:rPr>
        <w:lastRenderedPageBreak/>
        <w:t>Одной из проблем реализации оперативно-розыскной деятельности</w:t>
      </w:r>
      <w:r w:rsidR="002A1509" w:rsidRPr="002A1509">
        <w:rPr>
          <w:sz w:val="28"/>
          <w:szCs w:val="28"/>
        </w:rPr>
        <w:t xml:space="preserve"> </w:t>
      </w:r>
      <w:r w:rsidRPr="002A1509">
        <w:rPr>
          <w:sz w:val="28"/>
          <w:szCs w:val="28"/>
        </w:rPr>
        <w:t xml:space="preserve">на практике непосредственно является несовершенство законодательства об оперативно-розыскной деятельности. </w:t>
      </w:r>
    </w:p>
    <w:p w:rsidR="008023D6" w:rsidRPr="002A1509" w:rsidRDefault="008023D6" w:rsidP="002A1509">
      <w:pPr>
        <w:pStyle w:val="a5"/>
        <w:widowControl w:val="0"/>
        <w:spacing w:line="360" w:lineRule="auto"/>
        <w:ind w:firstLine="708"/>
        <w:rPr>
          <w:sz w:val="28"/>
          <w:szCs w:val="28"/>
        </w:rPr>
      </w:pPr>
      <w:r w:rsidRPr="002A1509">
        <w:rPr>
          <w:sz w:val="28"/>
          <w:szCs w:val="28"/>
        </w:rPr>
        <w:t>Реформирование оперативно-розыскного законодательства необходимо начать с Закона РК «Об оперативно-розыскной деятельности», как</w:t>
      </w:r>
      <w:r w:rsidR="002A1509" w:rsidRPr="002A1509">
        <w:rPr>
          <w:sz w:val="28"/>
          <w:szCs w:val="28"/>
        </w:rPr>
        <w:t xml:space="preserve"> </w:t>
      </w:r>
      <w:r w:rsidRPr="002A1509">
        <w:rPr>
          <w:sz w:val="28"/>
          <w:szCs w:val="28"/>
        </w:rPr>
        <w:t xml:space="preserve">нормативно-правового акта, определяющего содержание оперативно-розыскной деятельности. </w:t>
      </w:r>
    </w:p>
    <w:p w:rsidR="008023D6" w:rsidRPr="002A1509" w:rsidRDefault="008023D6" w:rsidP="002A1509">
      <w:pPr>
        <w:pStyle w:val="a5"/>
        <w:widowControl w:val="0"/>
        <w:spacing w:line="360" w:lineRule="auto"/>
        <w:ind w:firstLine="708"/>
        <w:rPr>
          <w:sz w:val="28"/>
          <w:szCs w:val="28"/>
        </w:rPr>
      </w:pPr>
      <w:r w:rsidRPr="002A1509">
        <w:rPr>
          <w:sz w:val="28"/>
          <w:szCs w:val="28"/>
        </w:rPr>
        <w:t>Следует отдельно остановиться на 3 разделе Закона РК «ОБ оперативно-розыскной деятельности»: Проведение оперативно-розыскных мероприятий. Так в ст. 11 приводится определение и перечень общих и специальных оперативно-розыскных мероприятий. Очень трудно согласиться с законодателем в некоторых аспектах. Так, например, такое мероприятие как внедрение сотрудника таможенного органа в преступную среду не возможно представить без применения этим сотрудником модели поведения, имитирующей преступную деятельность, так как если внедрение не будет сопровождаться имитацией преступной деятельности оно, как правило, будет неэффективным, то есть с его помощью трудно будет получить информацию представляющую оперативный интерес. Следует объединить эти два мероприятия под следующим названием: внедрение сотрудников в преступную среду, с применением модели имитирующей преступную деятельность. Кроме того, данное оперативно-розыскное мероприятие следует отнести к специальным. То же самое касается таких мероприятий, как создание конспиративных предприятий и организаций, обнаружение, негласная фиксация и изъятие следов противоправных деяний, их предварительное обследование. Их также следует отнести к специальных оперативно-розыскным мероприятиям.</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xml:space="preserve">Что касается таких оперативно-розыскных мероприятий, как: осуществление оперативного контроля поставок и контрольные закупки, то здесь законодателю, видимо, следует определиться, как более точно назвать эти мероприятия, так как в Законе РК «О наркотических средствах, </w:t>
      </w:r>
      <w:r w:rsidRPr="002A1509">
        <w:rPr>
          <w:sz w:val="28"/>
          <w:szCs w:val="28"/>
        </w:rPr>
        <w:lastRenderedPageBreak/>
        <w:t xml:space="preserve">психотропных веществах, прекурсорах и мерах противодействия их незаконному обороту и злоупотреблению ими» от 10.07.98 эти мероприятия фигурируют, как – Контролируемая поставка (ст. 28 Закона) и Оперативная закупка (ст. 29 Закона). </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Рассматривая специальные оперативно-розыскные мероприятия, можно обнаружить, что законодатель предусмотрел два почти идентичных мероприятия: снятие информации с технических каналов связи и снятия информации с технических каналов связи, компьютерных систем и иных технических средств. Хотя второе мероприятие полностью охватывает первое.</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При рассмотрении оперативно-розыскных мероприятий нельзя не затронуть условия проведения оперативно-розыскных мероприятий. Поэтому в пункт 4 ст. 12 следует внести изменения: кроме того, что специальные оперативно-розыскные мероприятия осуществляются с санкции прокурора, следует добавить, что данные мероприятия должны проводиться с уведомления суда. Данное изменение позволит улучшить работу по использованию результатов оперативно-розыскных мероприятий в качестве судебных доказательств, поскольку, уведомив суд о проведении специальных оперативно-розыскных мероприятий, можно рассчитывать, что данный суд примет результаты, полученные в ходе оперативно-розыскных мероприятий в качестве доказательств.</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xml:space="preserve">Внесенные изменения в Уголовно-процессуальный кодекс РК коснулись ст. 130 «Использование результатов оперативно-розыскной деятельности». Принятые изменения значительно облегчают возможности использования результатов оперативно-розыскной деятельности в уголовном судопроизводстве, однако данная редакция требует уточнения. </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xml:space="preserve">Так в пункте 2 ст. 130 указывается, что «фактические данные, непосредственно воспринятые лицом, оказывающим на конфиденциальной основе содействие органом, осуществляющим оперативно-розыскную деятельность, могут быть использованы в качестве доказательств после </w:t>
      </w:r>
      <w:r w:rsidRPr="002A1509">
        <w:rPr>
          <w:sz w:val="28"/>
          <w:szCs w:val="28"/>
        </w:rPr>
        <w:lastRenderedPageBreak/>
        <w:t>допроса указанного лица в качестве свидетеля, потерпевшего, подозреваемого (обвиняемого)», это в принципе возможно, но данный пункт необходимо дополнить словами: «только при наличии их письменного согласия». Данное дополнение необходимо, так как в случае допроса лица, сотрудничающего с</w:t>
      </w:r>
      <w:r w:rsidR="002A1509" w:rsidRPr="002A1509">
        <w:rPr>
          <w:sz w:val="28"/>
          <w:szCs w:val="28"/>
        </w:rPr>
        <w:t xml:space="preserve"> </w:t>
      </w:r>
      <w:r w:rsidRPr="002A1509">
        <w:rPr>
          <w:sz w:val="28"/>
          <w:szCs w:val="28"/>
        </w:rPr>
        <w:t>таможенным органом, возникает возможность, а может быть и необходимость расшифровки конфиденциального сотрудничества, а это в свою очередь возможно при письменном согласии данного лица.</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Подводя итоги, следует отметить, что использование результатов оперативно-розыскной деятельности</w:t>
      </w:r>
      <w:r w:rsidR="002A1509" w:rsidRPr="002A1509">
        <w:rPr>
          <w:sz w:val="28"/>
          <w:szCs w:val="28"/>
        </w:rPr>
        <w:t xml:space="preserve"> </w:t>
      </w:r>
      <w:r w:rsidRPr="002A1509">
        <w:rPr>
          <w:sz w:val="28"/>
          <w:szCs w:val="28"/>
        </w:rPr>
        <w:t>в доказывании по уголовным делам, расследуемым таможенными органами, имеет важное значение в борьбе с такими преступлениями как контрабанда, уклонение от уплаты таможенных платежей, незаконное изготовление, приобретение, хранение, перевозка наркотических средств, которые характеризуются серьезной, продуманной работой, а также плановой деятельностью, связанной с уничтожением и сокрытием следов преступления.</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Многолетний опыт государств, столкнувшихся с различными формами организованной преступности, говорит о том, что в борьбе с такого рода преступлениями вместе с процессуальными средствами (допросы и другие следственные действия), составляющими основу содержания предварительного расследования, действенными являются оперативно-розыскные мероприятия.</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xml:space="preserve">Например, при расследовании преступлений, связанных с незаконным оборотом наркотических средств, информации о преступлении не следует ожидать в виде официального обращения, поскольку нет потерпевших в обычном смысле этого слова. Информация может быть получена из ограниченного круга источников, отличаясь большей или меньшей степенью неполноты сведений об элементах состава преступления. Данные преступления относятся к категории неочевидных, совершаемых в условиях повышенной конспирации, и поэтому необходимую часть расследования составляют оперативно-розыскные мероприятия, такие, как наблюдение, </w:t>
      </w:r>
      <w:r w:rsidRPr="002A1509">
        <w:rPr>
          <w:sz w:val="28"/>
          <w:szCs w:val="28"/>
        </w:rPr>
        <w:lastRenderedPageBreak/>
        <w:t>прослушивание телефонных переговоров, контроль почтовых отправлений, телеграфных и иных сообщений, оперативное внедрение в преступные группировки, использование при этом необходимых технических средств.</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Использование оперативно-розыскной деятельности</w:t>
      </w:r>
      <w:r w:rsidR="002A1509" w:rsidRPr="002A1509">
        <w:rPr>
          <w:sz w:val="28"/>
          <w:szCs w:val="28"/>
        </w:rPr>
        <w:t xml:space="preserve"> </w:t>
      </w:r>
      <w:r w:rsidRPr="002A1509">
        <w:rPr>
          <w:sz w:val="28"/>
          <w:szCs w:val="28"/>
        </w:rPr>
        <w:t>в расследовании преступлений, относящихся к компетенции таможенных органов, обосновывается еще тем, что при выявлении исполнителей процессуальными средствами, за пределами расследуемого события остаются заказчики преступления; по этой же причине не удается получить информацию об организаторах и руководителях преступной группы.</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Использование результатов оперативно-розыскной деятельности</w:t>
      </w:r>
      <w:r w:rsidR="002A1509" w:rsidRPr="002A1509">
        <w:rPr>
          <w:sz w:val="28"/>
          <w:szCs w:val="28"/>
        </w:rPr>
        <w:t xml:space="preserve"> </w:t>
      </w:r>
      <w:r w:rsidRPr="002A1509">
        <w:rPr>
          <w:sz w:val="28"/>
          <w:szCs w:val="28"/>
        </w:rPr>
        <w:t>в доказывании по уголовным делам, расследуемым таможенными органами, может реально помочь полному и объективному установлению фактических обстоятельств преступления, а также обнаружению совершивших его лиц, способствуя усилению борьбы с наиболее опасными преступлениями, связанными с организованной преступностью.</w:t>
      </w:r>
    </w:p>
    <w:p w:rsidR="008023D6" w:rsidRPr="002A1509" w:rsidRDefault="008023D6" w:rsidP="002A1509">
      <w:pPr>
        <w:widowControl w:val="0"/>
        <w:spacing w:before="0" w:after="0" w:line="360" w:lineRule="auto"/>
        <w:ind w:firstLine="708"/>
        <w:jc w:val="both"/>
        <w:rPr>
          <w:sz w:val="28"/>
          <w:szCs w:val="28"/>
        </w:rPr>
      </w:pPr>
    </w:p>
    <w:p w:rsidR="008023D6" w:rsidRPr="002A1509" w:rsidRDefault="008023D6" w:rsidP="002A1509">
      <w:pPr>
        <w:widowControl w:val="0"/>
        <w:spacing w:before="0" w:after="0" w:line="360" w:lineRule="auto"/>
        <w:ind w:left="709" w:hanging="1"/>
        <w:rPr>
          <w:b/>
          <w:sz w:val="28"/>
          <w:szCs w:val="28"/>
        </w:rPr>
      </w:pPr>
      <w:r w:rsidRPr="002A1509">
        <w:rPr>
          <w:b/>
          <w:sz w:val="28"/>
          <w:szCs w:val="28"/>
        </w:rPr>
        <w:t>3.2 Пути совершенствования</w:t>
      </w:r>
      <w:r w:rsidR="002A1509" w:rsidRPr="002A1509">
        <w:rPr>
          <w:b/>
          <w:sz w:val="28"/>
          <w:szCs w:val="28"/>
        </w:rPr>
        <w:t xml:space="preserve"> </w:t>
      </w:r>
      <w:r w:rsidRPr="002A1509">
        <w:rPr>
          <w:b/>
          <w:sz w:val="28"/>
          <w:szCs w:val="28"/>
        </w:rPr>
        <w:t>борьбы</w:t>
      </w:r>
      <w:r w:rsidR="002A1509" w:rsidRPr="002A1509">
        <w:rPr>
          <w:b/>
          <w:sz w:val="28"/>
          <w:szCs w:val="28"/>
        </w:rPr>
        <w:t xml:space="preserve"> </w:t>
      </w:r>
      <w:r w:rsidRPr="002A1509">
        <w:rPr>
          <w:b/>
          <w:sz w:val="28"/>
          <w:szCs w:val="28"/>
        </w:rPr>
        <w:t>таможенных</w:t>
      </w:r>
      <w:r w:rsidR="002A1509" w:rsidRPr="002A1509">
        <w:rPr>
          <w:b/>
          <w:sz w:val="28"/>
          <w:szCs w:val="28"/>
        </w:rPr>
        <w:t xml:space="preserve"> </w:t>
      </w:r>
      <w:r w:rsidRPr="002A1509">
        <w:rPr>
          <w:b/>
          <w:sz w:val="28"/>
          <w:szCs w:val="28"/>
        </w:rPr>
        <w:t>органов</w:t>
      </w:r>
      <w:r w:rsidR="002A1509" w:rsidRPr="002A1509">
        <w:rPr>
          <w:b/>
          <w:sz w:val="28"/>
          <w:szCs w:val="28"/>
        </w:rPr>
        <w:t xml:space="preserve"> </w:t>
      </w:r>
      <w:r w:rsidRPr="002A1509">
        <w:rPr>
          <w:b/>
          <w:sz w:val="28"/>
          <w:szCs w:val="28"/>
        </w:rPr>
        <w:t>с контрабандой</w:t>
      </w:r>
      <w:r w:rsidR="002A1509" w:rsidRPr="002A1509">
        <w:rPr>
          <w:b/>
          <w:sz w:val="28"/>
          <w:szCs w:val="28"/>
        </w:rPr>
        <w:t xml:space="preserve"> </w:t>
      </w:r>
      <w:r w:rsidRPr="002A1509">
        <w:rPr>
          <w:b/>
          <w:sz w:val="28"/>
          <w:szCs w:val="28"/>
        </w:rPr>
        <w:t xml:space="preserve">и правонарушениями в сфере таможенного дела </w:t>
      </w:r>
    </w:p>
    <w:p w:rsidR="008023D6" w:rsidRPr="002A1509" w:rsidRDefault="008023D6" w:rsidP="002A1509">
      <w:pPr>
        <w:widowControl w:val="0"/>
        <w:spacing w:before="0" w:after="0" w:line="360" w:lineRule="auto"/>
        <w:ind w:firstLine="708"/>
        <w:jc w:val="both"/>
        <w:rPr>
          <w:sz w:val="28"/>
          <w:szCs w:val="28"/>
        </w:rPr>
      </w:pPr>
    </w:p>
    <w:p w:rsidR="008023D6" w:rsidRPr="002A1509" w:rsidRDefault="008023D6" w:rsidP="002A1509">
      <w:pPr>
        <w:pStyle w:val="21"/>
        <w:widowControl w:val="0"/>
        <w:spacing w:line="360" w:lineRule="auto"/>
        <w:ind w:firstLine="708"/>
        <w:rPr>
          <w:sz w:val="28"/>
          <w:szCs w:val="28"/>
        </w:rPr>
      </w:pPr>
      <w:r w:rsidRPr="002A1509">
        <w:rPr>
          <w:sz w:val="28"/>
          <w:szCs w:val="28"/>
        </w:rPr>
        <w:t>За совершение правонарушений в сфере таможенного дела законодательством предусмотрены различные виды ответственности: уголовная, административная, дисциплинарная, материальная. В зависимости от степени общественной опасности они отнесены либо к преступлениям, либо проступкам. Таможенные преступления наказываются в соответствии с уголовным законодательством РК, административные проступки – в соответствии с Кодексом об административных правонарушениях. В отличие от преступлений все проступки объединены единым понятием – «нарушение таможенных правил».</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xml:space="preserve">Таможенное преступление – это предусмотренное уголовным законом, запрещенное под угрозой применения уголовного наказания общественно </w:t>
      </w:r>
      <w:r w:rsidRPr="002A1509">
        <w:rPr>
          <w:sz w:val="28"/>
          <w:szCs w:val="28"/>
        </w:rPr>
        <w:lastRenderedPageBreak/>
        <w:t>опасное виновное противоправное деяние (действие или бездействие), совершенное в сфере таможенного дела, производство дознания, по которому отнесено к компетенции таможенных органов РК.</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Уголовный и таможенные кодексы РК предусматривают следующие виды таможенных преступлений:</w:t>
      </w:r>
    </w:p>
    <w:p w:rsidR="008023D6" w:rsidRPr="002A1509" w:rsidRDefault="008023D6" w:rsidP="002A1509">
      <w:pPr>
        <w:widowControl w:val="0"/>
        <w:numPr>
          <w:ilvl w:val="0"/>
          <w:numId w:val="9"/>
        </w:numPr>
        <w:tabs>
          <w:tab w:val="left" w:pos="1134"/>
        </w:tabs>
        <w:spacing w:before="0" w:after="0" w:line="360" w:lineRule="auto"/>
        <w:ind w:left="0" w:firstLine="708"/>
        <w:jc w:val="both"/>
        <w:rPr>
          <w:sz w:val="28"/>
          <w:szCs w:val="28"/>
        </w:rPr>
      </w:pPr>
      <w:r w:rsidRPr="002A1509">
        <w:rPr>
          <w:sz w:val="28"/>
          <w:szCs w:val="28"/>
        </w:rPr>
        <w:t>контрабанда;</w:t>
      </w:r>
    </w:p>
    <w:p w:rsidR="008023D6" w:rsidRPr="002A1509" w:rsidRDefault="008023D6" w:rsidP="002A1509">
      <w:pPr>
        <w:widowControl w:val="0"/>
        <w:numPr>
          <w:ilvl w:val="0"/>
          <w:numId w:val="9"/>
        </w:numPr>
        <w:tabs>
          <w:tab w:val="left" w:pos="1134"/>
        </w:tabs>
        <w:spacing w:before="0" w:after="0" w:line="360" w:lineRule="auto"/>
        <w:ind w:left="0" w:firstLine="708"/>
        <w:jc w:val="both"/>
        <w:rPr>
          <w:sz w:val="28"/>
          <w:szCs w:val="28"/>
        </w:rPr>
      </w:pPr>
      <w:r w:rsidRPr="002A1509">
        <w:rPr>
          <w:sz w:val="28"/>
          <w:szCs w:val="28"/>
        </w:rPr>
        <w:t>незаконный экспорт технологий, научно-технической информации и услуг, используемых при создании оружия массового уничтожения, вооружения и военной техники;</w:t>
      </w:r>
    </w:p>
    <w:p w:rsidR="008023D6" w:rsidRPr="002A1509" w:rsidRDefault="008023D6" w:rsidP="002A1509">
      <w:pPr>
        <w:widowControl w:val="0"/>
        <w:numPr>
          <w:ilvl w:val="0"/>
          <w:numId w:val="9"/>
        </w:numPr>
        <w:tabs>
          <w:tab w:val="left" w:pos="1134"/>
        </w:tabs>
        <w:spacing w:before="0" w:after="0" w:line="360" w:lineRule="auto"/>
        <w:ind w:left="0" w:firstLine="708"/>
        <w:jc w:val="both"/>
        <w:rPr>
          <w:sz w:val="28"/>
          <w:szCs w:val="28"/>
        </w:rPr>
      </w:pPr>
      <w:r w:rsidRPr="002A1509">
        <w:rPr>
          <w:sz w:val="28"/>
          <w:szCs w:val="28"/>
        </w:rPr>
        <w:t>невозвращение на территорию РК предметов художественного, исторического и археологического достояния народов РК и зарубежных стран;</w:t>
      </w:r>
    </w:p>
    <w:p w:rsidR="008023D6" w:rsidRPr="002A1509" w:rsidRDefault="008023D6" w:rsidP="002A1509">
      <w:pPr>
        <w:widowControl w:val="0"/>
        <w:numPr>
          <w:ilvl w:val="0"/>
          <w:numId w:val="9"/>
        </w:numPr>
        <w:tabs>
          <w:tab w:val="left" w:pos="1134"/>
        </w:tabs>
        <w:spacing w:before="0" w:after="0" w:line="360" w:lineRule="auto"/>
        <w:ind w:left="0" w:firstLine="708"/>
        <w:jc w:val="both"/>
        <w:rPr>
          <w:sz w:val="28"/>
          <w:szCs w:val="28"/>
        </w:rPr>
      </w:pPr>
      <w:r w:rsidRPr="002A1509">
        <w:rPr>
          <w:sz w:val="28"/>
          <w:szCs w:val="28"/>
        </w:rPr>
        <w:t>уклонение от уплаты таможенных платежей;</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xml:space="preserve">невозвращение из-за границы средств в иностранной валюте и другие незаконные валютные операции, и иные деяния с валютными ценностями. </w:t>
      </w:r>
      <w:r w:rsidRPr="002A1509">
        <w:rPr>
          <w:sz w:val="28"/>
          <w:szCs w:val="28"/>
        </w:rPr>
        <w:sym w:font="SymbolPS" w:char="F05B"/>
      </w:r>
      <w:r w:rsidRPr="002A1509">
        <w:rPr>
          <w:sz w:val="28"/>
          <w:szCs w:val="28"/>
        </w:rPr>
        <w:t>39</w:t>
      </w:r>
      <w:r w:rsidRPr="002A1509">
        <w:rPr>
          <w:sz w:val="28"/>
          <w:szCs w:val="28"/>
        </w:rPr>
        <w:sym w:font="SymbolPS" w:char="F05D"/>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Перечисленные составы преступлений, посягая на таможенное дело, в конечном результате наносят ущерб экономической безопасности страны и поэтому меры, применяемые таможенными службами должны как можно больше ликвидировать появление таких правонарушений. Например, для улучшения осуществления таможенного контроля должны применяться технические средства таможенного контроля (ТСТК), т.к. они позволяют обнаруживать в предметы, которые тяжело, например, заметить визуально или же определять радиационный фон груза. ТСТК, используемые в таможенном деле, являются мощным инструментом для оперативной проверки</w:t>
      </w:r>
      <w:r w:rsidR="002A1509" w:rsidRPr="002A1509">
        <w:rPr>
          <w:sz w:val="28"/>
          <w:szCs w:val="28"/>
        </w:rPr>
        <w:t xml:space="preserve"> </w:t>
      </w:r>
      <w:r w:rsidRPr="002A1509">
        <w:rPr>
          <w:sz w:val="28"/>
          <w:szCs w:val="28"/>
        </w:rPr>
        <w:t xml:space="preserve">законности перемещаемых через таможенную границу РК товаров, транспортные средства, таможенных документов и оперативного обнаружения тайников, незаконно перевозимых предметов как юридическими, так и физическими лицами. Для лучшей борьбы с контрабандой, правонарушениями в сфере таможенного дела необходимо </w:t>
      </w:r>
      <w:r w:rsidRPr="002A1509">
        <w:rPr>
          <w:sz w:val="28"/>
          <w:szCs w:val="28"/>
        </w:rPr>
        <w:lastRenderedPageBreak/>
        <w:t xml:space="preserve">дать правильное определение этим понятиям. Контрабанда (в редакции УК с изменениями на </w:t>
      </w:r>
      <w:smartTag w:uri="urn:schemas-microsoft-com:office:smarttags" w:element="metricconverter">
        <w:smartTagPr>
          <w:attr w:name="ProductID" w:val="2003 г"/>
        </w:smartTagPr>
        <w:r w:rsidRPr="002A1509">
          <w:rPr>
            <w:sz w:val="28"/>
            <w:szCs w:val="28"/>
          </w:rPr>
          <w:t>1995 г</w:t>
        </w:r>
      </w:smartTag>
      <w:r w:rsidRPr="002A1509">
        <w:rPr>
          <w:sz w:val="28"/>
          <w:szCs w:val="28"/>
        </w:rPr>
        <w:t xml:space="preserve">.) имела следующую новую редакцию: «контрабанда, т.е. незаконное перемещение товаров или иных ценностей через государственную или таможенную границу РК помимо или сокрытием от таможенного контроля, либо с обманным использованием таможенных или иных документов». </w:t>
      </w:r>
      <w:r w:rsidRPr="002A1509">
        <w:rPr>
          <w:sz w:val="28"/>
          <w:szCs w:val="28"/>
        </w:rPr>
        <w:sym w:font="SymbolPS" w:char="F05B"/>
      </w:r>
      <w:r w:rsidRPr="002A1509">
        <w:rPr>
          <w:sz w:val="28"/>
          <w:szCs w:val="28"/>
        </w:rPr>
        <w:t>3</w:t>
      </w:r>
      <w:r w:rsidRPr="002A1509">
        <w:rPr>
          <w:sz w:val="28"/>
          <w:szCs w:val="28"/>
        </w:rPr>
        <w:sym w:font="SymbolPS" w:char="F05D"/>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Из приведенных выше формулировок видно, что понятие контрабанды несколько изменилось в сторону защиты экономической сферы, о чем говорят и соответствующий раздел УК «Преступления в сфере экономической деятельности» в отношении экономической контрабанды, и раздел «Преступления против общественной безопасности и общественного порядка» в отношении статьи о контрабанде.</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xml:space="preserve">Задача таможенных органов будет зависеть от взаимодействия с теми правоохранительными органами, которые также причастны к расследованию данной категории дел. </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Статья 214 УК «Уклонение от уплаты таможенных платежей и сборов» не раскрывает того, в чем оно может выражаться. Автор считает, что уклонение может составлять:</w:t>
      </w:r>
    </w:p>
    <w:p w:rsidR="008023D6" w:rsidRPr="002A1509" w:rsidRDefault="008023D6" w:rsidP="002A1509">
      <w:pPr>
        <w:widowControl w:val="0"/>
        <w:numPr>
          <w:ilvl w:val="0"/>
          <w:numId w:val="9"/>
        </w:numPr>
        <w:tabs>
          <w:tab w:val="left" w:pos="1134"/>
        </w:tabs>
        <w:spacing w:before="0" w:after="0" w:line="360" w:lineRule="auto"/>
        <w:ind w:left="0" w:firstLine="708"/>
        <w:jc w:val="both"/>
        <w:rPr>
          <w:sz w:val="28"/>
          <w:szCs w:val="28"/>
        </w:rPr>
      </w:pPr>
      <w:r w:rsidRPr="002A1509">
        <w:rPr>
          <w:sz w:val="28"/>
          <w:szCs w:val="28"/>
        </w:rPr>
        <w:t>заявление ложных сведений, повлекших неуплату таможенных платежей (таможенных пошлин, налогов, сборов);</w:t>
      </w:r>
    </w:p>
    <w:p w:rsidR="008023D6" w:rsidRPr="002A1509" w:rsidRDefault="008023D6" w:rsidP="002A1509">
      <w:pPr>
        <w:widowControl w:val="0"/>
        <w:numPr>
          <w:ilvl w:val="0"/>
          <w:numId w:val="9"/>
        </w:numPr>
        <w:tabs>
          <w:tab w:val="left" w:pos="1134"/>
        </w:tabs>
        <w:spacing w:before="0" w:after="0" w:line="360" w:lineRule="auto"/>
        <w:ind w:left="0" w:firstLine="708"/>
        <w:jc w:val="both"/>
        <w:rPr>
          <w:sz w:val="28"/>
          <w:szCs w:val="28"/>
        </w:rPr>
      </w:pPr>
      <w:r w:rsidRPr="002A1509">
        <w:rPr>
          <w:sz w:val="28"/>
          <w:szCs w:val="28"/>
        </w:rPr>
        <w:t>представление подложных финансовых документов, подтверждающих факт либо являющихся обеспечением уплаты таможенных платежей»</w:t>
      </w:r>
    </w:p>
    <w:p w:rsidR="008023D6" w:rsidRPr="002A1509" w:rsidRDefault="008023D6" w:rsidP="002A1509">
      <w:pPr>
        <w:widowControl w:val="0"/>
        <w:numPr>
          <w:ilvl w:val="0"/>
          <w:numId w:val="9"/>
        </w:numPr>
        <w:tabs>
          <w:tab w:val="left" w:pos="1134"/>
        </w:tabs>
        <w:spacing w:before="0" w:after="0" w:line="360" w:lineRule="auto"/>
        <w:ind w:left="0" w:firstLine="708"/>
        <w:jc w:val="both"/>
        <w:rPr>
          <w:sz w:val="28"/>
          <w:szCs w:val="28"/>
        </w:rPr>
      </w:pPr>
      <w:r w:rsidRPr="002A1509">
        <w:rPr>
          <w:sz w:val="28"/>
          <w:szCs w:val="28"/>
        </w:rPr>
        <w:t>отзыв плательщиком платежных документов по перечислению банком денежных средств на счета таможенных органов;</w:t>
      </w:r>
    </w:p>
    <w:p w:rsidR="008023D6" w:rsidRPr="002A1509" w:rsidRDefault="008023D6" w:rsidP="002A1509">
      <w:pPr>
        <w:widowControl w:val="0"/>
        <w:numPr>
          <w:ilvl w:val="0"/>
          <w:numId w:val="9"/>
        </w:numPr>
        <w:tabs>
          <w:tab w:val="left" w:pos="1134"/>
        </w:tabs>
        <w:spacing w:before="0" w:after="0" w:line="360" w:lineRule="auto"/>
        <w:ind w:left="0" w:firstLine="708"/>
        <w:jc w:val="both"/>
        <w:rPr>
          <w:sz w:val="28"/>
          <w:szCs w:val="28"/>
        </w:rPr>
      </w:pPr>
      <w:r w:rsidRPr="002A1509">
        <w:rPr>
          <w:sz w:val="28"/>
          <w:szCs w:val="28"/>
        </w:rPr>
        <w:t>нарушение сроков уплаты таможенных платежей.</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xml:space="preserve">Несмотря на Указ «О таможенном деле» на практике было затруднительно осуществлять дознание по делам о контрабанде и иным преступлениям, касающихся таможенной сферы. Только в декабре </w:t>
      </w:r>
      <w:smartTag w:uri="urn:schemas-microsoft-com:office:smarttags" w:element="metricconverter">
        <w:smartTagPr>
          <w:attr w:name="ProductID" w:val="2003 г"/>
        </w:smartTagPr>
        <w:r w:rsidRPr="002A1509">
          <w:rPr>
            <w:sz w:val="28"/>
            <w:szCs w:val="28"/>
          </w:rPr>
          <w:t>1995 г</w:t>
        </w:r>
      </w:smartTag>
      <w:r w:rsidRPr="002A1509">
        <w:rPr>
          <w:sz w:val="28"/>
          <w:szCs w:val="28"/>
        </w:rPr>
        <w:t>. в действовавший Уголовно-процессуальный кодекс и Закон «Об оперативно-</w:t>
      </w:r>
      <w:r w:rsidRPr="002A1509">
        <w:rPr>
          <w:sz w:val="28"/>
          <w:szCs w:val="28"/>
        </w:rPr>
        <w:lastRenderedPageBreak/>
        <w:t xml:space="preserve">розыскной деятельности» были внесены изменения, касающиеся включения таможенных органов как органов дознания и органов, которым предоставлено право ведения оперативно-розыскной деятельности. Но недавно было издано распоряжение об отмене оперативно-розыскной деятельности таможенными органами, т.е. чтобы этим занимались другие правоохранительные органы. </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Следует отметить, что ее проведение ограничивается в соответствии с Кодексом только теми противоправными деяниями (преступлениями), производство дознания по которым отнесено к компетенции таможенных органов,</w:t>
      </w:r>
      <w:r w:rsidR="002A1509" w:rsidRPr="002A1509">
        <w:rPr>
          <w:sz w:val="28"/>
          <w:szCs w:val="28"/>
        </w:rPr>
        <w:t xml:space="preserve"> </w:t>
      </w:r>
      <w:r w:rsidRPr="002A1509">
        <w:rPr>
          <w:sz w:val="28"/>
          <w:szCs w:val="28"/>
        </w:rPr>
        <w:t>хотя предусматриваются случаи обеспечения собственной безопасности либо запросы международных организаций, таможенных и иных компетентных органов иностранных государств в соответствии с международными договорами (соглашениями).</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xml:space="preserve">В рамках СНГ принимались в целях выработки стратегии и укрепления взаимодействия правоохранительных и контрольных органов в борьбе с преступлениями в сфере экономики. Программа совместных мер по борьбе с организованной преступностью и иными опасными видами преступлений на территории государств – участников СНГ, а также Соглашение о сотрудничестве в борьбе с преступлениями в сфере экономики. </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Необходимо дополнить Уголовный кодекс РК статьей, предусматривающей уголовную ответственность за невозвращение на территорию республики предметов художественного, исторического и археологического достояния народов Казахстана и зарубежных стран, а также внести соответствующие изменения в Уголовно-процессуальный кодекс.</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Вышеуказанные предложения вытекают из необходимости приведения таможенной сферы в соответствие с международной практикой деятельности таможенных служб, поскольку она должна стать действенным экономическим рычагом внешней и внутренней политики страны и потребностей общества в целом.</w:t>
      </w:r>
      <w:r w:rsidR="002A1509" w:rsidRPr="002A1509">
        <w:rPr>
          <w:sz w:val="28"/>
          <w:szCs w:val="28"/>
        </w:rPr>
        <w:t xml:space="preserve"> </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lastRenderedPageBreak/>
        <w:t>Таможенные органы должны быть уравнены с другими правоохранительными органами, что положительно скажется на взаимодействии государственных органов, экономической безопасности страны и соблюдение прав и интересов граждан.</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xml:space="preserve">Необходимо одной из целей таможенной политики и таможенного контроля предусмотреть борьбу с коррупцией, должностными преступлениями и иными правонарушениями в таможенной сфере Казахстана. Функционирование таможенной сферы нельзя рассматривать обособленно от других сфер государственной деятельности, их взаимосвязь имеет объективную основу и должно иметь законодательное отражение. </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xml:space="preserve">В настоящее время мировое сообщество выражает озабоченность включением Казахстана в число транзитных государств по распространению наркотических и психотропных средств, составляющих международный незаконный их оборот. В соответствии с Законом РК от 1 июля 1998г. Казахстан присоединился к принятой в Нью-Йорке 30 марта </w:t>
      </w:r>
      <w:smartTag w:uri="urn:schemas-microsoft-com:office:smarttags" w:element="metricconverter">
        <w:smartTagPr>
          <w:attr w:name="ProductID" w:val="2003 г"/>
        </w:smartTagPr>
        <w:r w:rsidRPr="002A1509">
          <w:rPr>
            <w:sz w:val="28"/>
            <w:szCs w:val="28"/>
          </w:rPr>
          <w:t>1961 г</w:t>
        </w:r>
      </w:smartTag>
      <w:r w:rsidRPr="002A1509">
        <w:rPr>
          <w:sz w:val="28"/>
          <w:szCs w:val="28"/>
        </w:rPr>
        <w:t>. Единой Конвенции о наркотических средствах с поправками, внесенные в нее в соответствии с Протоколом 1972г. о поправках к Единой Конвенции о наркотических средствах 1961г.</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xml:space="preserve">Пленум Верховного суда РК 14 мая </w:t>
      </w:r>
      <w:smartTag w:uri="urn:schemas-microsoft-com:office:smarttags" w:element="metricconverter">
        <w:smartTagPr>
          <w:attr w:name="ProductID" w:val="2003 г"/>
        </w:smartTagPr>
        <w:r w:rsidRPr="002A1509">
          <w:rPr>
            <w:sz w:val="28"/>
            <w:szCs w:val="28"/>
          </w:rPr>
          <w:t>1998 г</w:t>
        </w:r>
      </w:smartTag>
      <w:r w:rsidRPr="002A1509">
        <w:rPr>
          <w:sz w:val="28"/>
          <w:szCs w:val="28"/>
        </w:rPr>
        <w:t>. принял постановление «О применении законодательства по делам, связанным с незаконным оборотом наркотических средств, психотропных, сильнодействующих и ядовитых веществ».</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Страны Организации экономического сотрудничества (ЭКО) представляют Азиатский регион и также заинтересованы в международном сотрудничестве с Казахстаном в борьбе с контрабандой и коммерческим мошенничеством.</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xml:space="preserve">Международно–правовые аспекты и внутренние проблемы борьбы с преступностью в таможенной сфере должны привести к осознанию серьезности постановки проблемы и действенных путей ее разрешения, в том числе наведения порядка во внутренних делах и во взаимодействии с </w:t>
      </w:r>
      <w:r w:rsidRPr="002A1509">
        <w:rPr>
          <w:sz w:val="28"/>
          <w:szCs w:val="28"/>
        </w:rPr>
        <w:lastRenderedPageBreak/>
        <w:t>другими правоохранительными органами государства.</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xml:space="preserve">По данным ЮНДКП ООН, Казахстан располагает мощной сырьевой базой для производства наркотиков. По оценкам специалистов, только из конопли, произрастающей в Шуйской долине, можно изготовить до 5 тысяч тонн марихуаны. Особую тревогу вызывает факт становления Казахстана транзитным государством по наркотикам. </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Вопросы борьбы с незаконным оборотом наркотических средств и психотропных веществ являются актуальными и зачастую проблемными, требующими совместных действий по пресечению такого оборота на постсоветстком пространстве.</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Таможенные службы с целью активизации действий по предупреждению, расследованию и пресечению незаконного оборота наркотических средств и психотропных веществ без предварительного запроса должны в возможно короткий срок сообщать друг другу сведения:</w:t>
      </w:r>
    </w:p>
    <w:p w:rsidR="008023D6" w:rsidRPr="002A1509" w:rsidRDefault="008023D6" w:rsidP="002A1509">
      <w:pPr>
        <w:widowControl w:val="0"/>
        <w:numPr>
          <w:ilvl w:val="0"/>
          <w:numId w:val="9"/>
        </w:numPr>
        <w:tabs>
          <w:tab w:val="left" w:pos="1134"/>
        </w:tabs>
        <w:spacing w:before="0" w:after="0" w:line="360" w:lineRule="auto"/>
        <w:ind w:left="0" w:firstLine="708"/>
        <w:jc w:val="both"/>
        <w:rPr>
          <w:sz w:val="28"/>
          <w:szCs w:val="28"/>
        </w:rPr>
      </w:pPr>
      <w:r w:rsidRPr="002A1509">
        <w:rPr>
          <w:sz w:val="28"/>
          <w:szCs w:val="28"/>
        </w:rPr>
        <w:t>о лицах, о которых известно, что они занимаются незаконным оборотом наркотических средств и психотропных веществ или подозреваются в этом;</w:t>
      </w:r>
    </w:p>
    <w:p w:rsidR="008023D6" w:rsidRPr="002A1509" w:rsidRDefault="008023D6" w:rsidP="002A1509">
      <w:pPr>
        <w:widowControl w:val="0"/>
        <w:numPr>
          <w:ilvl w:val="0"/>
          <w:numId w:val="9"/>
        </w:numPr>
        <w:tabs>
          <w:tab w:val="left" w:pos="1134"/>
        </w:tabs>
        <w:spacing w:before="0" w:after="0" w:line="360" w:lineRule="auto"/>
        <w:ind w:left="0" w:firstLine="708"/>
        <w:jc w:val="both"/>
        <w:rPr>
          <w:sz w:val="28"/>
          <w:szCs w:val="28"/>
        </w:rPr>
      </w:pPr>
      <w:r w:rsidRPr="002A1509">
        <w:rPr>
          <w:sz w:val="28"/>
          <w:szCs w:val="28"/>
        </w:rPr>
        <w:t>о транспортных средствах, включая контейнеры, и почтовые отправления, о котором известно, что они используются для незаконного оборота наркотических средств и психотропных веществ или вызывающих подозрение в таком использовании;</w:t>
      </w:r>
    </w:p>
    <w:p w:rsidR="008023D6" w:rsidRPr="002A1509" w:rsidRDefault="008023D6" w:rsidP="002A1509">
      <w:pPr>
        <w:widowControl w:val="0"/>
        <w:numPr>
          <w:ilvl w:val="0"/>
          <w:numId w:val="9"/>
        </w:numPr>
        <w:tabs>
          <w:tab w:val="left" w:pos="1134"/>
        </w:tabs>
        <w:spacing w:before="0" w:after="0" w:line="360" w:lineRule="auto"/>
        <w:ind w:left="0" w:firstLine="708"/>
        <w:jc w:val="both"/>
        <w:rPr>
          <w:sz w:val="28"/>
          <w:szCs w:val="28"/>
        </w:rPr>
      </w:pPr>
      <w:r w:rsidRPr="002A1509">
        <w:rPr>
          <w:sz w:val="28"/>
          <w:szCs w:val="28"/>
        </w:rPr>
        <w:t>о применяемых способах такого незаконного оборота и новых методах контроля за ними;</w:t>
      </w:r>
    </w:p>
    <w:p w:rsidR="008023D6" w:rsidRPr="002A1509" w:rsidRDefault="008023D6" w:rsidP="002A1509">
      <w:pPr>
        <w:widowControl w:val="0"/>
        <w:numPr>
          <w:ilvl w:val="0"/>
          <w:numId w:val="9"/>
        </w:numPr>
        <w:tabs>
          <w:tab w:val="left" w:pos="1134"/>
        </w:tabs>
        <w:spacing w:before="0" w:after="0" w:line="360" w:lineRule="auto"/>
        <w:ind w:left="0" w:firstLine="708"/>
        <w:jc w:val="both"/>
        <w:rPr>
          <w:sz w:val="28"/>
          <w:szCs w:val="28"/>
        </w:rPr>
      </w:pPr>
      <w:r w:rsidRPr="002A1509">
        <w:rPr>
          <w:sz w:val="28"/>
          <w:szCs w:val="28"/>
        </w:rPr>
        <w:t xml:space="preserve">об использовании метода контролируемой поставки с целью выявления лиц, причастных к их незаконному обороту. </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На Совете безопасности Казахстана в ноябре 1999г. принята стратегия национальной безопасности</w:t>
      </w:r>
      <w:r w:rsidR="002A1509" w:rsidRPr="002A1509">
        <w:rPr>
          <w:sz w:val="28"/>
          <w:szCs w:val="28"/>
        </w:rPr>
        <w:t xml:space="preserve"> </w:t>
      </w:r>
      <w:r w:rsidRPr="002A1509">
        <w:rPr>
          <w:sz w:val="28"/>
          <w:szCs w:val="28"/>
        </w:rPr>
        <w:t xml:space="preserve">на 1999-2005гг. В частности отмечается, что Казахстан в силу своего географического положения оказался на самом оживленном перекрестке мировых наркотрафиков, растет контрабандный провоз наркотиков через территорию нашей республики гражданами </w:t>
      </w:r>
      <w:r w:rsidRPr="002A1509">
        <w:rPr>
          <w:sz w:val="28"/>
          <w:szCs w:val="28"/>
        </w:rPr>
        <w:lastRenderedPageBreak/>
        <w:t xml:space="preserve">иностранных государств, а в целом преступность, связанная с незаконным оборотом наркотиков, по сравнению с 1991г. возросла в 3,5 раза. </w:t>
      </w:r>
      <w:r w:rsidRPr="002A1509">
        <w:rPr>
          <w:sz w:val="28"/>
          <w:szCs w:val="28"/>
        </w:rPr>
        <w:sym w:font="SymbolPS" w:char="F05B"/>
      </w:r>
      <w:r w:rsidRPr="002A1509">
        <w:rPr>
          <w:sz w:val="28"/>
          <w:szCs w:val="28"/>
        </w:rPr>
        <w:t>36</w:t>
      </w:r>
      <w:r w:rsidRPr="002A1509">
        <w:rPr>
          <w:sz w:val="28"/>
          <w:szCs w:val="28"/>
        </w:rPr>
        <w:sym w:font="SymbolPS" w:char="F05D"/>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В Казахстане будет принята программа по борьбе с наркоманией и наркобизнесом, а также создан специальный уполномоченный орган, занимающийся проблемами противодействия распространению наркотиков на территории государства, с привлечением иных государственных органов, включая таможенные службы.</w:t>
      </w:r>
      <w:r w:rsidR="002A1509" w:rsidRPr="002A1509">
        <w:rPr>
          <w:sz w:val="28"/>
          <w:szCs w:val="28"/>
        </w:rPr>
        <w:t xml:space="preserve"> </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Одними из методов</w:t>
      </w:r>
      <w:r w:rsidR="002A1509" w:rsidRPr="002A1509">
        <w:rPr>
          <w:sz w:val="28"/>
          <w:szCs w:val="28"/>
        </w:rPr>
        <w:t xml:space="preserve"> </w:t>
      </w:r>
      <w:r w:rsidRPr="002A1509">
        <w:rPr>
          <w:sz w:val="28"/>
          <w:szCs w:val="28"/>
        </w:rPr>
        <w:t>по борьбе с контрабандой и правонарушениями в сфере таможенного дела являются:</w:t>
      </w:r>
    </w:p>
    <w:p w:rsidR="008023D6" w:rsidRPr="002A1509" w:rsidRDefault="00C814C7" w:rsidP="002A1509">
      <w:pPr>
        <w:widowControl w:val="0"/>
        <w:tabs>
          <w:tab w:val="num" w:pos="720"/>
        </w:tabs>
        <w:spacing w:before="0" w:after="0" w:line="360" w:lineRule="auto"/>
        <w:ind w:firstLine="708"/>
        <w:jc w:val="both"/>
        <w:rPr>
          <w:sz w:val="28"/>
          <w:szCs w:val="28"/>
        </w:rPr>
      </w:pPr>
      <w:r w:rsidRPr="002A1509">
        <w:rPr>
          <w:sz w:val="28"/>
          <w:szCs w:val="28"/>
        </w:rPr>
        <w:tab/>
        <w:t xml:space="preserve">- </w:t>
      </w:r>
      <w:r w:rsidR="008023D6" w:rsidRPr="002A1509">
        <w:rPr>
          <w:sz w:val="28"/>
          <w:szCs w:val="28"/>
        </w:rPr>
        <w:t>Установка на автомобильных (железнодорожных, в морских портах) переходах устройства, в виде столбов оснащенных аппаратурой для определения источников радиации в перевозимых грузах в избежание провоза металлов с повышенным уровнем радиации;</w:t>
      </w:r>
    </w:p>
    <w:p w:rsidR="008023D6" w:rsidRPr="002A1509" w:rsidRDefault="00C814C7" w:rsidP="002A1509">
      <w:pPr>
        <w:widowControl w:val="0"/>
        <w:tabs>
          <w:tab w:val="left" w:pos="720"/>
          <w:tab w:val="num" w:pos="1211"/>
        </w:tabs>
        <w:spacing w:before="0" w:after="0" w:line="360" w:lineRule="auto"/>
        <w:ind w:firstLine="708"/>
        <w:jc w:val="both"/>
        <w:rPr>
          <w:sz w:val="28"/>
          <w:szCs w:val="28"/>
        </w:rPr>
      </w:pPr>
      <w:r w:rsidRPr="002A1509">
        <w:rPr>
          <w:sz w:val="28"/>
          <w:szCs w:val="28"/>
        </w:rPr>
        <w:tab/>
        <w:t xml:space="preserve">- </w:t>
      </w:r>
      <w:r w:rsidR="008023D6" w:rsidRPr="002A1509">
        <w:rPr>
          <w:sz w:val="28"/>
          <w:szCs w:val="28"/>
        </w:rPr>
        <w:t>Установление аппаратуры, которая могла бы определять бы состав перевозимых грузов, особенно при перевозке металлов;</w:t>
      </w:r>
    </w:p>
    <w:p w:rsidR="008023D6" w:rsidRPr="002A1509" w:rsidRDefault="00C814C7" w:rsidP="002A1509">
      <w:pPr>
        <w:widowControl w:val="0"/>
        <w:tabs>
          <w:tab w:val="num" w:pos="720"/>
        </w:tabs>
        <w:spacing w:before="0" w:after="0" w:line="360" w:lineRule="auto"/>
        <w:ind w:firstLine="708"/>
        <w:jc w:val="both"/>
        <w:rPr>
          <w:sz w:val="28"/>
          <w:szCs w:val="28"/>
        </w:rPr>
      </w:pPr>
      <w:r w:rsidRPr="002A1509">
        <w:rPr>
          <w:sz w:val="28"/>
          <w:szCs w:val="28"/>
        </w:rPr>
        <w:tab/>
        <w:t xml:space="preserve">- </w:t>
      </w:r>
      <w:r w:rsidR="008023D6" w:rsidRPr="002A1509">
        <w:rPr>
          <w:sz w:val="28"/>
          <w:szCs w:val="28"/>
        </w:rPr>
        <w:t>Установление аппаратуры в портах и на автомобильных переходах аппаратуры, способной просвечивать и просматривать контейнеры;</w:t>
      </w:r>
    </w:p>
    <w:p w:rsidR="008023D6" w:rsidRPr="002A1509" w:rsidRDefault="00C814C7" w:rsidP="002A1509">
      <w:pPr>
        <w:widowControl w:val="0"/>
        <w:tabs>
          <w:tab w:val="num" w:pos="720"/>
        </w:tabs>
        <w:spacing w:before="0" w:after="0" w:line="360" w:lineRule="auto"/>
        <w:ind w:firstLine="708"/>
        <w:jc w:val="both"/>
        <w:rPr>
          <w:sz w:val="28"/>
          <w:szCs w:val="28"/>
        </w:rPr>
      </w:pPr>
      <w:r w:rsidRPr="002A1509">
        <w:rPr>
          <w:sz w:val="28"/>
          <w:szCs w:val="28"/>
        </w:rPr>
        <w:tab/>
        <w:t>-</w:t>
      </w:r>
      <w:r w:rsidRPr="002A1509">
        <w:rPr>
          <w:sz w:val="28"/>
          <w:szCs w:val="28"/>
        </w:rPr>
        <w:tab/>
      </w:r>
      <w:r w:rsidR="008023D6" w:rsidRPr="002A1509">
        <w:rPr>
          <w:sz w:val="28"/>
          <w:szCs w:val="28"/>
        </w:rPr>
        <w:t>Для того, чтобы на казахстанский рынок лекарственных аппаратов поступали качественные лекарства необходимо провести следующие действия: провести таможенный контроль сначала при выпуске лекарственных средств из завода и непосредственно на границе при ввозе этих товаров и проводить рейдовые мероприятия в пунктах продажи лекарственных средств совместно с правоохранительными органами РК.</w:t>
      </w:r>
      <w:r w:rsidR="002A1509" w:rsidRPr="002A1509">
        <w:rPr>
          <w:sz w:val="28"/>
          <w:szCs w:val="28"/>
        </w:rPr>
        <w:t xml:space="preserve"> </w:t>
      </w:r>
    </w:p>
    <w:p w:rsidR="008023D6" w:rsidRPr="002A1509" w:rsidRDefault="00257D7E" w:rsidP="002A1509">
      <w:pPr>
        <w:widowControl w:val="0"/>
        <w:tabs>
          <w:tab w:val="num" w:pos="720"/>
        </w:tabs>
        <w:spacing w:before="0" w:after="0" w:line="360" w:lineRule="auto"/>
        <w:ind w:firstLine="708"/>
        <w:jc w:val="both"/>
        <w:rPr>
          <w:sz w:val="28"/>
          <w:szCs w:val="28"/>
        </w:rPr>
      </w:pPr>
      <w:r w:rsidRPr="002A1509">
        <w:rPr>
          <w:sz w:val="28"/>
          <w:szCs w:val="28"/>
        </w:rPr>
        <w:t xml:space="preserve">- </w:t>
      </w:r>
      <w:r w:rsidR="008023D6" w:rsidRPr="002A1509">
        <w:rPr>
          <w:sz w:val="28"/>
          <w:szCs w:val="28"/>
        </w:rPr>
        <w:t>Проведение оперативно-розыскных, рейдовых мероприятий по проверке оптово-розничной сети по установлению мест хранения и сбыта подакцизной продукции</w:t>
      </w:r>
      <w:r w:rsidR="002A1509" w:rsidRPr="002A1509">
        <w:rPr>
          <w:sz w:val="28"/>
          <w:szCs w:val="28"/>
        </w:rPr>
        <w:t xml:space="preserve"> </w:t>
      </w:r>
      <w:r w:rsidR="008023D6" w:rsidRPr="002A1509">
        <w:rPr>
          <w:sz w:val="28"/>
          <w:szCs w:val="28"/>
        </w:rPr>
        <w:t>товаров народного потребления, нелегально ввезенного на территорию республики;</w:t>
      </w:r>
    </w:p>
    <w:p w:rsidR="008023D6" w:rsidRPr="002A1509" w:rsidRDefault="00257D7E" w:rsidP="002A1509">
      <w:pPr>
        <w:widowControl w:val="0"/>
        <w:tabs>
          <w:tab w:val="num" w:pos="720"/>
        </w:tabs>
        <w:spacing w:before="0" w:after="0" w:line="360" w:lineRule="auto"/>
        <w:ind w:firstLine="708"/>
        <w:jc w:val="both"/>
        <w:rPr>
          <w:sz w:val="28"/>
          <w:szCs w:val="28"/>
        </w:rPr>
      </w:pPr>
      <w:r w:rsidRPr="002A1509">
        <w:rPr>
          <w:sz w:val="28"/>
          <w:szCs w:val="28"/>
        </w:rPr>
        <w:t xml:space="preserve">- </w:t>
      </w:r>
      <w:r w:rsidR="008023D6" w:rsidRPr="002A1509">
        <w:rPr>
          <w:sz w:val="28"/>
          <w:szCs w:val="28"/>
        </w:rPr>
        <w:t>Проведение ежемесячных проверок крупных участников ВЭД имеющих лицензию на производство и реализацию алкогольной продукции;</w:t>
      </w:r>
    </w:p>
    <w:p w:rsidR="008023D6" w:rsidRPr="002A1509" w:rsidRDefault="00257D7E" w:rsidP="002A1509">
      <w:pPr>
        <w:widowControl w:val="0"/>
        <w:tabs>
          <w:tab w:val="num" w:pos="720"/>
        </w:tabs>
        <w:spacing w:before="0" w:after="0" w:line="360" w:lineRule="auto"/>
        <w:ind w:firstLine="708"/>
        <w:jc w:val="both"/>
        <w:rPr>
          <w:sz w:val="28"/>
          <w:szCs w:val="28"/>
        </w:rPr>
      </w:pPr>
      <w:r w:rsidRPr="002A1509">
        <w:rPr>
          <w:sz w:val="28"/>
          <w:szCs w:val="28"/>
        </w:rPr>
        <w:t xml:space="preserve">- </w:t>
      </w:r>
      <w:r w:rsidR="008023D6" w:rsidRPr="002A1509">
        <w:rPr>
          <w:sz w:val="28"/>
          <w:szCs w:val="28"/>
        </w:rPr>
        <w:t>Провести рейдовые мероприятия по проверке пунктов розничной</w:t>
      </w:r>
      <w:r w:rsidR="002A1509" w:rsidRPr="002A1509">
        <w:rPr>
          <w:sz w:val="28"/>
          <w:szCs w:val="28"/>
        </w:rPr>
        <w:t xml:space="preserve"> </w:t>
      </w:r>
      <w:r w:rsidR="008023D6" w:rsidRPr="002A1509">
        <w:rPr>
          <w:sz w:val="28"/>
          <w:szCs w:val="28"/>
        </w:rPr>
        <w:t xml:space="preserve">и </w:t>
      </w:r>
      <w:r w:rsidR="008023D6" w:rsidRPr="002A1509">
        <w:rPr>
          <w:sz w:val="28"/>
          <w:szCs w:val="28"/>
        </w:rPr>
        <w:lastRenderedPageBreak/>
        <w:t>оптовой торговли, рынков, складов по выявлению товаров и транспортных средств, ввезенных на территорию Республики Казахстан, а также подакцизной группы товаров.</w:t>
      </w:r>
    </w:p>
    <w:p w:rsidR="008023D6" w:rsidRPr="002A1509" w:rsidRDefault="00257D7E" w:rsidP="002A1509">
      <w:pPr>
        <w:widowControl w:val="0"/>
        <w:tabs>
          <w:tab w:val="num" w:pos="720"/>
        </w:tabs>
        <w:spacing w:before="0" w:after="0" w:line="360" w:lineRule="auto"/>
        <w:ind w:firstLine="708"/>
        <w:jc w:val="both"/>
        <w:rPr>
          <w:sz w:val="28"/>
          <w:szCs w:val="28"/>
        </w:rPr>
      </w:pPr>
      <w:r w:rsidRPr="002A1509">
        <w:rPr>
          <w:sz w:val="28"/>
          <w:szCs w:val="28"/>
        </w:rPr>
        <w:t xml:space="preserve">- </w:t>
      </w:r>
      <w:r w:rsidR="008023D6" w:rsidRPr="002A1509">
        <w:rPr>
          <w:sz w:val="28"/>
          <w:szCs w:val="28"/>
        </w:rPr>
        <w:t>Организовать в международных аэропортах, ж/д вокзалах, морских и речных портах, автопереходах совместные проверки по выявлению незаконного перемещаемых товаров, наркотических и психотропных веществ, оружия, боеприпасов.</w:t>
      </w:r>
      <w:r w:rsidR="002A1509" w:rsidRPr="002A1509">
        <w:rPr>
          <w:sz w:val="28"/>
          <w:szCs w:val="28"/>
        </w:rPr>
        <w:t xml:space="preserve"> </w:t>
      </w:r>
    </w:p>
    <w:p w:rsidR="008023D6" w:rsidRPr="002A1509" w:rsidRDefault="00257D7E" w:rsidP="002A1509">
      <w:pPr>
        <w:pStyle w:val="23"/>
        <w:widowControl w:val="0"/>
        <w:tabs>
          <w:tab w:val="num" w:pos="720"/>
          <w:tab w:val="left" w:pos="1134"/>
        </w:tabs>
        <w:spacing w:after="0" w:line="360" w:lineRule="auto"/>
        <w:ind w:firstLine="708"/>
        <w:jc w:val="both"/>
        <w:rPr>
          <w:sz w:val="28"/>
          <w:szCs w:val="28"/>
        </w:rPr>
      </w:pPr>
      <w:r w:rsidRPr="002A1509">
        <w:rPr>
          <w:sz w:val="28"/>
          <w:szCs w:val="28"/>
        </w:rPr>
        <w:t xml:space="preserve">- </w:t>
      </w:r>
      <w:r w:rsidR="008023D6" w:rsidRPr="002A1509">
        <w:rPr>
          <w:sz w:val="28"/>
          <w:szCs w:val="28"/>
        </w:rPr>
        <w:t>Необходимо предоставлять более полную и подробную информацию разъяснительного характера на стендах, находящихся в операционном зале и возле кабинетов, работающих с клиентами, наличие на них</w:t>
      </w:r>
      <w:r w:rsidR="002A1509" w:rsidRPr="002A1509">
        <w:rPr>
          <w:sz w:val="28"/>
          <w:szCs w:val="28"/>
        </w:rPr>
        <w:t xml:space="preserve"> </w:t>
      </w:r>
      <w:r w:rsidR="008023D6" w:rsidRPr="002A1509">
        <w:rPr>
          <w:sz w:val="28"/>
          <w:szCs w:val="28"/>
        </w:rPr>
        <w:t xml:space="preserve">кратких справок об основных положениях таможенного законодательства. </w:t>
      </w:r>
      <w:r w:rsidR="008023D6" w:rsidRPr="002A1509">
        <w:rPr>
          <w:sz w:val="28"/>
          <w:szCs w:val="28"/>
        </w:rPr>
        <w:sym w:font="SymbolPS" w:char="F05B"/>
      </w:r>
      <w:r w:rsidR="008023D6" w:rsidRPr="002A1509">
        <w:rPr>
          <w:sz w:val="28"/>
          <w:szCs w:val="28"/>
        </w:rPr>
        <w:t>30</w:t>
      </w:r>
      <w:r w:rsidR="008023D6" w:rsidRPr="002A1509">
        <w:rPr>
          <w:sz w:val="28"/>
          <w:szCs w:val="28"/>
        </w:rPr>
        <w:sym w:font="SymbolPS" w:char="F05D"/>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xml:space="preserve">Таким образом, в последнее время с усилением таможенного и пограничного контроля, легализацией значительной части лиц, ранее занимавшиеся внешнеэкономической деятельностью, очевидность преступлений в таможенной сфере снижается, в то время как сложность выявления замаскированных правонарушений растете. В этой связи таможенным органам необходимы более эффективные методы раскрытия преступлений, производство дознания, по которым отнесено к их компетенции. </w:t>
      </w:r>
    </w:p>
    <w:p w:rsidR="008023D6" w:rsidRPr="002A1509" w:rsidRDefault="002A1509" w:rsidP="002A1509">
      <w:pPr>
        <w:pStyle w:val="7"/>
        <w:keepNext w:val="0"/>
        <w:widowControl w:val="0"/>
        <w:ind w:firstLine="708"/>
        <w:rPr>
          <w:szCs w:val="28"/>
        </w:rPr>
      </w:pPr>
      <w:r>
        <w:rPr>
          <w:b w:val="0"/>
          <w:szCs w:val="28"/>
        </w:rPr>
        <w:br w:type="page"/>
      </w:r>
      <w:r w:rsidR="00257D7E" w:rsidRPr="002A1509">
        <w:rPr>
          <w:szCs w:val="28"/>
        </w:rPr>
        <w:lastRenderedPageBreak/>
        <w:t>Заключение</w:t>
      </w:r>
      <w:r w:rsidR="008023D6" w:rsidRPr="002A1509">
        <w:rPr>
          <w:szCs w:val="28"/>
        </w:rPr>
        <w:t xml:space="preserve"> </w:t>
      </w:r>
    </w:p>
    <w:p w:rsidR="00257D7E" w:rsidRPr="002A1509" w:rsidRDefault="00257D7E" w:rsidP="002A1509">
      <w:pPr>
        <w:widowControl w:val="0"/>
        <w:spacing w:before="0" w:after="0" w:line="360" w:lineRule="auto"/>
        <w:ind w:firstLine="708"/>
        <w:jc w:val="both"/>
        <w:rPr>
          <w:sz w:val="28"/>
          <w:szCs w:val="28"/>
        </w:rPr>
      </w:pPr>
    </w:p>
    <w:p w:rsidR="008023D6" w:rsidRPr="002A1509" w:rsidRDefault="008023D6" w:rsidP="002A1509">
      <w:pPr>
        <w:widowControl w:val="0"/>
        <w:spacing w:before="0" w:after="0" w:line="360" w:lineRule="auto"/>
        <w:ind w:firstLine="708"/>
        <w:jc w:val="both"/>
        <w:rPr>
          <w:sz w:val="28"/>
          <w:szCs w:val="28"/>
        </w:rPr>
      </w:pPr>
      <w:r w:rsidRPr="002A1509">
        <w:rPr>
          <w:sz w:val="28"/>
          <w:szCs w:val="28"/>
        </w:rPr>
        <w:t>Известно, что контрабанда и другие экономические преступления и коммерческие правонарушения, порожденные стремлением заинтересованных лиц обойти установленный порядок перемещения товаров через границу, уходят корнями в далекое прошлое, а арсенал ухищрений и изощренных тайных методов и приемов их применения неисчерпаем и постоянно пополняется.</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Поэтому, основным резервом эффективности правоохранительной деятельности таможенных органов является ускоренное освоение и внедрение методов оперативно-розыскной деятельности.</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Однако реализация закрепленных за таможенными органами правоохранительного статуса и права на оперативно-розыскную деятельность встречается с проблемами, решение которых потребует времени, активных творческих поисков сотрудников специальных подразделений Комитета таможенного контроля Республики Казахстан и совместных усилий родственных правоохранительных структур.</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В связи с вышеизложенным, в ближайшее время представляется необходимым:</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1. Для совершенства деятельности по обеспечению экономической безопасности страны, правоохранительных структур в целом и специальных подразделений таможенных органов, в частности – определить и нормативно закрепить границы полномочий в борьбе с контрабандой и другими правонарушениями в сфере внешнеэкономической деятельности заинтересованных специалистов, в лице органов внутренних дел, органов национальной безопасности, органов военной разведки Министерства обороны, органов налоговой полиции, Службы охраны Президента РК, Государственного</w:t>
      </w:r>
      <w:r w:rsidR="002A1509" w:rsidRPr="002A1509">
        <w:rPr>
          <w:sz w:val="28"/>
          <w:szCs w:val="28"/>
        </w:rPr>
        <w:t xml:space="preserve"> </w:t>
      </w:r>
      <w:r w:rsidRPr="002A1509">
        <w:rPr>
          <w:sz w:val="28"/>
          <w:szCs w:val="28"/>
        </w:rPr>
        <w:t>следственного комитета, органов пограничных войск.</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xml:space="preserve">2. На основе четкого разграничения функций разработать методику координации и взаимодействия специальных служб таможенных органов с </w:t>
      </w:r>
      <w:r w:rsidRPr="002A1509">
        <w:rPr>
          <w:sz w:val="28"/>
          <w:szCs w:val="28"/>
        </w:rPr>
        <w:lastRenderedPageBreak/>
        <w:t>другими правоохранительными структурами при проведении совместных скоротечных и долговременных операций.</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xml:space="preserve">3. В интересах ускоренного становления таможенных органов как правоохранительной структуры организовать интенсивную подготовку профессионалов оперативного розыска на собственной учебно-методической базе по программам, отвечающим требованиям таможенной специфики. В рамках плана НИР активизировать разработку основ методологии оперативно-розыскной деятельности таможенных органов, включая: </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теоретическое осмысление понятия, роли и места оперативно-розыскной деятельности таможенных органов в обеспечении экономической безопасности страны;</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научное обоснование границ функциональности специальных подразделений таможенных органов и других правоохранительных структур и линий сопряжения между ними; определение путей становления и развития специальных служб таможенных органов на основе результатов анализа и обобщения оперативно-розыскной практики в Центре и на местах и изучения опыта подобной работы в родственных структурах.</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С учетом имеющихся недостатков для организации более эффективной работы по правоохранительному направлению деятельности таможенным органам необходимо:</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1. Во исполнение поручений Президента Республики Казахстан, данных на совещании правоохранительных органов, заседаниях Совета Безопасности РК, усилить меры по противодействию незаконному обороту наркотических средств, перекрытию каналов их перемещения через таможенную границу. Для этого ориентировать весь личный состав ДТК и таможен, осуществляющих досмотр, на выявление и распознание наркотических средств, психотропных веществ, прекурсоров и сильнодействующих препаратов, обеспечить 100%-ное участие инспекторов кинологов при досмотре грузов и физических лиц следующих из наркоопасных направлений.</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lastRenderedPageBreak/>
        <w:t>2. Принять неотложные меры, направленные на усиление борьбы с экономической контрабандой и с преступлениями связанными с уклонением от уплаты таможенных платежей и сборов. Осуществлять постоянный контроль за исходом проведения доследственной проверки материалов, имеющих признаки статей 209, 214 УК РК и ходом расследования возбужденных уголовных дел данной категории.</w:t>
      </w:r>
      <w:r w:rsidR="002A1509" w:rsidRPr="002A1509">
        <w:rPr>
          <w:sz w:val="28"/>
          <w:szCs w:val="28"/>
        </w:rPr>
        <w:t xml:space="preserve"> </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3. Наладить тесное взаимодействие и усилить проводимую совместную работу с другими правоохранительными органами с целью эффективного целенаправленного противостояния преступности в сфере экономики незаконного оборота наркотических средств.</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 xml:space="preserve">4. Во исполнение Указа Президента РК от 23 декабря </w:t>
      </w:r>
      <w:smartTag w:uri="urn:schemas-microsoft-com:office:smarttags" w:element="metricconverter">
        <w:smartTagPr>
          <w:attr w:name="ProductID" w:val="2003 г"/>
        </w:smartTagPr>
        <w:r w:rsidRPr="002A1509">
          <w:rPr>
            <w:sz w:val="28"/>
            <w:szCs w:val="28"/>
          </w:rPr>
          <w:t>2003 г</w:t>
        </w:r>
      </w:smartTag>
      <w:r w:rsidRPr="002A1509">
        <w:rPr>
          <w:sz w:val="28"/>
          <w:szCs w:val="28"/>
        </w:rPr>
        <w:t>. № 1255 связи с наделением таможенных органов правом осуществления оперативно розыскной деятельности, провести анализ расстановки кадрового состав подразделений, обеспечивающих борьбу с экономической контрабандой и контрабандой наркотиков для использования на этих участках более подготовленных сотрудников, имеющих опыт осуществлении оперативно-розыскной деятельности.</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5. Наладить работу по учетно-регистрационной дисциплине. Постоянно контролировать поступление, своевременную регистрацию, учет в рассмотрение заявлений и сообщений о преступлениях. Постоянно проводит контроль за исполнительской дисциплиной и своевременностью представления оперативной информации.</w:t>
      </w:r>
    </w:p>
    <w:p w:rsidR="008023D6" w:rsidRPr="002A1509" w:rsidRDefault="008023D6" w:rsidP="002A1509">
      <w:pPr>
        <w:widowControl w:val="0"/>
        <w:spacing w:before="0" w:after="0" w:line="360" w:lineRule="auto"/>
        <w:ind w:firstLine="708"/>
        <w:jc w:val="both"/>
        <w:rPr>
          <w:sz w:val="28"/>
          <w:szCs w:val="28"/>
        </w:rPr>
      </w:pPr>
      <w:r w:rsidRPr="002A1509">
        <w:rPr>
          <w:sz w:val="28"/>
          <w:szCs w:val="28"/>
        </w:rPr>
        <w:t>6. Принять за приоритетное направление, выявление значимых правонарушений, наносящих существенный вред экономическим интереса» республики; к переходу на более качественный уровень работы по пресечению административных правонарушений в таможенной сфере, построенном на четком взаимодействии всех структурных подразделений таможенных органов с отделами по борьбе с преступлениями и правонарушениями, в соответствии с</w:t>
      </w:r>
      <w:r w:rsidR="002A1509" w:rsidRPr="002A1509">
        <w:rPr>
          <w:sz w:val="28"/>
          <w:szCs w:val="28"/>
        </w:rPr>
        <w:t xml:space="preserve"> </w:t>
      </w:r>
      <w:r w:rsidRPr="002A1509">
        <w:rPr>
          <w:sz w:val="28"/>
          <w:szCs w:val="28"/>
        </w:rPr>
        <w:t xml:space="preserve">утвержденной технологической схемой. </w:t>
      </w:r>
    </w:p>
    <w:p w:rsidR="00257D7E" w:rsidRPr="002A1509" w:rsidRDefault="00257D7E" w:rsidP="002A1509">
      <w:pPr>
        <w:pStyle w:val="a3"/>
        <w:widowControl w:val="0"/>
        <w:tabs>
          <w:tab w:val="left" w:pos="709"/>
        </w:tabs>
        <w:spacing w:line="360" w:lineRule="auto"/>
        <w:ind w:firstLine="708"/>
        <w:rPr>
          <w:sz w:val="28"/>
          <w:szCs w:val="28"/>
        </w:rPr>
      </w:pPr>
      <w:r w:rsidRPr="002A1509">
        <w:rPr>
          <w:sz w:val="28"/>
          <w:szCs w:val="28"/>
        </w:rPr>
        <w:tab/>
        <w:t xml:space="preserve">Сегодня бесспорным фактом является то, что таможенные органы </w:t>
      </w:r>
      <w:r w:rsidRPr="002A1509">
        <w:rPr>
          <w:sz w:val="28"/>
          <w:szCs w:val="28"/>
        </w:rPr>
        <w:lastRenderedPageBreak/>
        <w:t xml:space="preserve">Республики Казахстан играют стратегическую роль в экономическом развитии страны. Администрирование политики внешней торговли, применение фискальных мер и выполнение положений законов, регулирующих торговые отношения, являются основными задачами таможенных органов Республики Казахстан. </w:t>
      </w:r>
    </w:p>
    <w:p w:rsidR="00257D7E" w:rsidRPr="002A1509" w:rsidRDefault="00257D7E" w:rsidP="002A1509">
      <w:pPr>
        <w:widowControl w:val="0"/>
        <w:tabs>
          <w:tab w:val="left" w:pos="709"/>
        </w:tabs>
        <w:spacing w:before="0" w:after="0" w:line="360" w:lineRule="auto"/>
        <w:ind w:firstLine="708"/>
        <w:jc w:val="both"/>
        <w:rPr>
          <w:sz w:val="28"/>
          <w:szCs w:val="28"/>
        </w:rPr>
      </w:pPr>
      <w:r w:rsidRPr="002A1509">
        <w:rPr>
          <w:sz w:val="28"/>
          <w:szCs w:val="28"/>
        </w:rPr>
        <w:tab/>
        <w:t>Кроме того, таможенные органы отвечают за обеспечение национальной безопасности страны, за участие в мероприятиях, направленных на обеспечение международной безопасности и борьбу с терроризмом, за предотвращение контрабанды наркотиков и отмывания денег.</w:t>
      </w:r>
    </w:p>
    <w:p w:rsidR="00257D7E" w:rsidRPr="002A1509" w:rsidRDefault="00257D7E" w:rsidP="002A1509">
      <w:pPr>
        <w:pStyle w:val="23"/>
        <w:widowControl w:val="0"/>
        <w:spacing w:after="0" w:line="360" w:lineRule="auto"/>
        <w:ind w:firstLine="708"/>
        <w:jc w:val="both"/>
        <w:rPr>
          <w:sz w:val="28"/>
          <w:szCs w:val="28"/>
        </w:rPr>
      </w:pPr>
      <w:r w:rsidRPr="002A1509">
        <w:rPr>
          <w:sz w:val="28"/>
          <w:szCs w:val="28"/>
        </w:rPr>
        <w:t>Участвуя в регулировании внешнеторгового</w:t>
      </w:r>
      <w:r w:rsidR="002A1509" w:rsidRPr="002A1509">
        <w:rPr>
          <w:sz w:val="28"/>
          <w:szCs w:val="28"/>
        </w:rPr>
        <w:t xml:space="preserve"> </w:t>
      </w:r>
      <w:r w:rsidRPr="002A1509">
        <w:rPr>
          <w:sz w:val="28"/>
          <w:szCs w:val="28"/>
        </w:rPr>
        <w:t>оборота и осуществляя фискальную функцию, таможенная служба регулярно пополняет государственный бюджет и тем самым</w:t>
      </w:r>
      <w:r w:rsidR="002A1509" w:rsidRPr="002A1509">
        <w:rPr>
          <w:sz w:val="28"/>
          <w:szCs w:val="28"/>
        </w:rPr>
        <w:t xml:space="preserve"> </w:t>
      </w:r>
      <w:r w:rsidRPr="002A1509">
        <w:rPr>
          <w:sz w:val="28"/>
          <w:szCs w:val="28"/>
        </w:rPr>
        <w:t>способствует</w:t>
      </w:r>
      <w:r w:rsidR="002A1509" w:rsidRPr="002A1509">
        <w:rPr>
          <w:sz w:val="28"/>
          <w:szCs w:val="28"/>
        </w:rPr>
        <w:t xml:space="preserve"> </w:t>
      </w:r>
      <w:r w:rsidRPr="002A1509">
        <w:rPr>
          <w:sz w:val="28"/>
          <w:szCs w:val="28"/>
        </w:rPr>
        <w:t>решению</w:t>
      </w:r>
      <w:r w:rsidR="002A1509" w:rsidRPr="002A1509">
        <w:rPr>
          <w:sz w:val="28"/>
          <w:szCs w:val="28"/>
        </w:rPr>
        <w:t xml:space="preserve"> </w:t>
      </w:r>
      <w:r w:rsidRPr="002A1509">
        <w:rPr>
          <w:sz w:val="28"/>
          <w:szCs w:val="28"/>
        </w:rPr>
        <w:t>экономических проблем. Путем разумных протекционистских мер, таможенная служба</w:t>
      </w:r>
      <w:r w:rsidR="002A1509" w:rsidRPr="002A1509">
        <w:rPr>
          <w:sz w:val="28"/>
          <w:szCs w:val="28"/>
        </w:rPr>
        <w:t xml:space="preserve"> </w:t>
      </w:r>
      <w:r w:rsidRPr="002A1509">
        <w:rPr>
          <w:sz w:val="28"/>
          <w:szCs w:val="28"/>
        </w:rPr>
        <w:t>оберегает национальную промышленность.</w:t>
      </w:r>
    </w:p>
    <w:p w:rsidR="00257D7E" w:rsidRPr="002A1509" w:rsidRDefault="00257D7E" w:rsidP="002A1509">
      <w:pPr>
        <w:widowControl w:val="0"/>
        <w:spacing w:before="0" w:after="0" w:line="360" w:lineRule="auto"/>
        <w:ind w:firstLine="708"/>
        <w:jc w:val="both"/>
        <w:rPr>
          <w:sz w:val="28"/>
          <w:szCs w:val="28"/>
        </w:rPr>
      </w:pPr>
      <w:r w:rsidRPr="002A1509">
        <w:rPr>
          <w:sz w:val="28"/>
          <w:szCs w:val="28"/>
        </w:rPr>
        <w:t>В новых рыночных условиях,</w:t>
      </w:r>
      <w:r w:rsidR="002A1509" w:rsidRPr="002A1509">
        <w:rPr>
          <w:sz w:val="28"/>
          <w:szCs w:val="28"/>
        </w:rPr>
        <w:t xml:space="preserve"> </w:t>
      </w:r>
      <w:r w:rsidRPr="002A1509">
        <w:rPr>
          <w:sz w:val="28"/>
          <w:szCs w:val="28"/>
        </w:rPr>
        <w:t>когда казахстанская экономика</w:t>
      </w:r>
      <w:r w:rsidR="002A1509" w:rsidRPr="002A1509">
        <w:rPr>
          <w:sz w:val="28"/>
          <w:szCs w:val="28"/>
        </w:rPr>
        <w:t xml:space="preserve"> </w:t>
      </w:r>
      <w:r w:rsidRPr="002A1509">
        <w:rPr>
          <w:sz w:val="28"/>
          <w:szCs w:val="28"/>
        </w:rPr>
        <w:t>стала</w:t>
      </w:r>
      <w:r w:rsidR="002A1509" w:rsidRPr="002A1509">
        <w:rPr>
          <w:sz w:val="28"/>
          <w:szCs w:val="28"/>
        </w:rPr>
        <w:t xml:space="preserve"> </w:t>
      </w:r>
      <w:r w:rsidRPr="002A1509">
        <w:rPr>
          <w:sz w:val="28"/>
          <w:szCs w:val="28"/>
        </w:rPr>
        <w:t>«открытой»,</w:t>
      </w:r>
      <w:r w:rsidR="002A1509" w:rsidRPr="002A1509">
        <w:rPr>
          <w:sz w:val="28"/>
          <w:szCs w:val="28"/>
        </w:rPr>
        <w:t xml:space="preserve"> </w:t>
      </w:r>
      <w:r w:rsidRPr="002A1509">
        <w:rPr>
          <w:sz w:val="28"/>
          <w:szCs w:val="28"/>
        </w:rPr>
        <w:t>а государственные границы «прозрачными» или во многих местах «размытыми», гораздо более сложной и масштабной, чем раньше, стала проблема экономической безопасности Республики Казахстан.</w:t>
      </w:r>
    </w:p>
    <w:p w:rsidR="00257D7E" w:rsidRPr="002A1509" w:rsidRDefault="00257D7E" w:rsidP="002A1509">
      <w:pPr>
        <w:widowControl w:val="0"/>
        <w:spacing w:before="0" w:after="0" w:line="360" w:lineRule="auto"/>
        <w:ind w:firstLine="708"/>
        <w:jc w:val="both"/>
        <w:rPr>
          <w:sz w:val="28"/>
          <w:szCs w:val="28"/>
        </w:rPr>
      </w:pPr>
      <w:r w:rsidRPr="002A1509">
        <w:rPr>
          <w:sz w:val="28"/>
          <w:szCs w:val="28"/>
        </w:rPr>
        <w:t>За прошедшие</w:t>
      </w:r>
      <w:r w:rsidR="002A1509" w:rsidRPr="002A1509">
        <w:rPr>
          <w:sz w:val="28"/>
          <w:szCs w:val="28"/>
        </w:rPr>
        <w:t xml:space="preserve"> </w:t>
      </w:r>
      <w:r w:rsidRPr="002A1509">
        <w:rPr>
          <w:sz w:val="28"/>
          <w:szCs w:val="28"/>
        </w:rPr>
        <w:t>годы удалось многое изменить в таможенном законодательстве, подготовить и принять такие основополагающие</w:t>
      </w:r>
      <w:r w:rsidR="002A1509" w:rsidRPr="002A1509">
        <w:rPr>
          <w:sz w:val="28"/>
          <w:szCs w:val="28"/>
        </w:rPr>
        <w:t xml:space="preserve"> </w:t>
      </w:r>
      <w:r w:rsidRPr="002A1509">
        <w:rPr>
          <w:sz w:val="28"/>
          <w:szCs w:val="28"/>
        </w:rPr>
        <w:t>для</w:t>
      </w:r>
      <w:r w:rsidR="002A1509" w:rsidRPr="002A1509">
        <w:rPr>
          <w:sz w:val="28"/>
          <w:szCs w:val="28"/>
        </w:rPr>
        <w:t xml:space="preserve"> </w:t>
      </w:r>
      <w:r w:rsidRPr="002A1509">
        <w:rPr>
          <w:sz w:val="28"/>
          <w:szCs w:val="28"/>
        </w:rPr>
        <w:t>таможенного дела</w:t>
      </w:r>
      <w:r w:rsidR="002A1509" w:rsidRPr="002A1509">
        <w:rPr>
          <w:sz w:val="28"/>
          <w:szCs w:val="28"/>
        </w:rPr>
        <w:t xml:space="preserve"> </w:t>
      </w:r>
      <w:r w:rsidRPr="002A1509">
        <w:rPr>
          <w:sz w:val="28"/>
          <w:szCs w:val="28"/>
        </w:rPr>
        <w:t>документы,</w:t>
      </w:r>
      <w:r w:rsidR="002A1509" w:rsidRPr="002A1509">
        <w:rPr>
          <w:sz w:val="28"/>
          <w:szCs w:val="28"/>
        </w:rPr>
        <w:t xml:space="preserve"> </w:t>
      </w:r>
      <w:r w:rsidRPr="002A1509">
        <w:rPr>
          <w:sz w:val="28"/>
          <w:szCs w:val="28"/>
        </w:rPr>
        <w:t>как Указ Президента Республики Казахстан, имеющий силу Закона «О таможенном деле в</w:t>
      </w:r>
      <w:r w:rsidR="002A1509" w:rsidRPr="002A1509">
        <w:rPr>
          <w:sz w:val="28"/>
          <w:szCs w:val="28"/>
        </w:rPr>
        <w:t xml:space="preserve"> </w:t>
      </w:r>
      <w:r w:rsidRPr="002A1509">
        <w:rPr>
          <w:sz w:val="28"/>
          <w:szCs w:val="28"/>
        </w:rPr>
        <w:t>Республике Казахстан» от 20.07.1995г., Закон Республики Казахстан «О таможенном тарифе и пошлине» от 24.12.1991 г., Таможенный кодекс РК от 05.04.2003 г.</w:t>
      </w:r>
    </w:p>
    <w:p w:rsidR="00257D7E" w:rsidRPr="002A1509" w:rsidRDefault="00257D7E" w:rsidP="002A1509">
      <w:pPr>
        <w:widowControl w:val="0"/>
        <w:spacing w:before="0" w:after="0" w:line="360" w:lineRule="auto"/>
        <w:ind w:firstLine="708"/>
        <w:jc w:val="both"/>
        <w:rPr>
          <w:sz w:val="28"/>
          <w:szCs w:val="28"/>
        </w:rPr>
      </w:pPr>
      <w:r w:rsidRPr="002A1509">
        <w:rPr>
          <w:sz w:val="28"/>
          <w:szCs w:val="28"/>
        </w:rPr>
        <w:t>Нормы и положения,</w:t>
      </w:r>
      <w:r w:rsidR="002A1509" w:rsidRPr="002A1509">
        <w:rPr>
          <w:sz w:val="28"/>
          <w:szCs w:val="28"/>
        </w:rPr>
        <w:t xml:space="preserve"> </w:t>
      </w:r>
      <w:r w:rsidRPr="002A1509">
        <w:rPr>
          <w:sz w:val="28"/>
          <w:szCs w:val="28"/>
        </w:rPr>
        <w:t>содержащиеся в этих документах, соответствуют мировым.</w:t>
      </w:r>
      <w:r w:rsidR="002A1509" w:rsidRPr="002A1509">
        <w:rPr>
          <w:sz w:val="28"/>
          <w:szCs w:val="28"/>
        </w:rPr>
        <w:t xml:space="preserve"> </w:t>
      </w:r>
      <w:r w:rsidRPr="002A1509">
        <w:rPr>
          <w:sz w:val="28"/>
          <w:szCs w:val="28"/>
        </w:rPr>
        <w:t>Следовательно, создана</w:t>
      </w:r>
      <w:r w:rsidR="002A1509" w:rsidRPr="002A1509">
        <w:rPr>
          <w:sz w:val="28"/>
          <w:szCs w:val="28"/>
        </w:rPr>
        <w:t xml:space="preserve"> </w:t>
      </w:r>
      <w:r w:rsidRPr="002A1509">
        <w:rPr>
          <w:sz w:val="28"/>
          <w:szCs w:val="28"/>
        </w:rPr>
        <w:t xml:space="preserve">правовая основа для деятельности казахстанской таможенной службы, выработки механизмов осуществления внешнеэкономической деятельности, интегрирования Казахстана в мировое хозяйство, ее участие в развитии международной производственной </w:t>
      </w:r>
      <w:r w:rsidRPr="002A1509">
        <w:rPr>
          <w:sz w:val="28"/>
          <w:szCs w:val="28"/>
        </w:rPr>
        <w:lastRenderedPageBreak/>
        <w:t>кооперации. Возросла роль</w:t>
      </w:r>
      <w:r w:rsidR="002A1509" w:rsidRPr="002A1509">
        <w:rPr>
          <w:sz w:val="28"/>
          <w:szCs w:val="28"/>
        </w:rPr>
        <w:t xml:space="preserve"> </w:t>
      </w:r>
      <w:r w:rsidRPr="002A1509">
        <w:rPr>
          <w:sz w:val="28"/>
          <w:szCs w:val="28"/>
        </w:rPr>
        <w:t>Агентства таможенного</w:t>
      </w:r>
      <w:r w:rsidR="002A1509" w:rsidRPr="002A1509">
        <w:rPr>
          <w:sz w:val="28"/>
          <w:szCs w:val="28"/>
        </w:rPr>
        <w:t xml:space="preserve"> </w:t>
      </w:r>
      <w:r w:rsidRPr="002A1509">
        <w:rPr>
          <w:sz w:val="28"/>
          <w:szCs w:val="28"/>
        </w:rPr>
        <w:t>контроля Республики Казахстан как ведомства, активно участвующего в разработке таможенной политики Казахстана. Внедрение</w:t>
      </w:r>
      <w:r w:rsidR="002A1509" w:rsidRPr="002A1509">
        <w:rPr>
          <w:sz w:val="28"/>
          <w:szCs w:val="28"/>
        </w:rPr>
        <w:t xml:space="preserve"> </w:t>
      </w:r>
      <w:r w:rsidRPr="002A1509">
        <w:rPr>
          <w:sz w:val="28"/>
          <w:szCs w:val="28"/>
        </w:rPr>
        <w:t>новых технологий взимания таможенных платежей, обеспечение своевременного и правильного их начисления, организация контроля за их поступлением в полном объеме в государственный бюджет позволили добиться весомых экономических результатов.</w:t>
      </w:r>
    </w:p>
    <w:p w:rsidR="00257D7E" w:rsidRPr="002A1509" w:rsidRDefault="00257D7E" w:rsidP="002A1509">
      <w:pPr>
        <w:widowControl w:val="0"/>
        <w:spacing w:before="0" w:after="0" w:line="360" w:lineRule="auto"/>
        <w:ind w:firstLine="708"/>
        <w:jc w:val="both"/>
        <w:rPr>
          <w:sz w:val="28"/>
          <w:szCs w:val="28"/>
        </w:rPr>
      </w:pPr>
      <w:r w:rsidRPr="002A1509">
        <w:rPr>
          <w:sz w:val="28"/>
          <w:szCs w:val="28"/>
        </w:rPr>
        <w:t>Значительное место</w:t>
      </w:r>
      <w:r w:rsidR="002A1509" w:rsidRPr="002A1509">
        <w:rPr>
          <w:sz w:val="28"/>
          <w:szCs w:val="28"/>
        </w:rPr>
        <w:t xml:space="preserve"> </w:t>
      </w:r>
      <w:r w:rsidRPr="002A1509">
        <w:rPr>
          <w:sz w:val="28"/>
          <w:szCs w:val="28"/>
        </w:rPr>
        <w:t>в</w:t>
      </w:r>
      <w:r w:rsidR="002A1509" w:rsidRPr="002A1509">
        <w:rPr>
          <w:sz w:val="28"/>
          <w:szCs w:val="28"/>
        </w:rPr>
        <w:t xml:space="preserve"> </w:t>
      </w:r>
      <w:r w:rsidRPr="002A1509">
        <w:rPr>
          <w:sz w:val="28"/>
          <w:szCs w:val="28"/>
        </w:rPr>
        <w:t>деятельности</w:t>
      </w:r>
      <w:r w:rsidR="002A1509" w:rsidRPr="002A1509">
        <w:rPr>
          <w:sz w:val="28"/>
          <w:szCs w:val="28"/>
        </w:rPr>
        <w:t xml:space="preserve"> </w:t>
      </w:r>
      <w:r w:rsidRPr="002A1509">
        <w:rPr>
          <w:sz w:val="28"/>
          <w:szCs w:val="28"/>
        </w:rPr>
        <w:t>таможенных</w:t>
      </w:r>
      <w:r w:rsidR="002A1509" w:rsidRPr="002A1509">
        <w:rPr>
          <w:sz w:val="28"/>
          <w:szCs w:val="28"/>
        </w:rPr>
        <w:t xml:space="preserve"> </w:t>
      </w:r>
      <w:r w:rsidRPr="002A1509">
        <w:rPr>
          <w:sz w:val="28"/>
          <w:szCs w:val="28"/>
        </w:rPr>
        <w:t>органов занимает правоохранительная функция. Правоохранительный статус Агентства таможенного контроля</w:t>
      </w:r>
      <w:r w:rsidR="002A1509" w:rsidRPr="002A1509">
        <w:rPr>
          <w:sz w:val="28"/>
          <w:szCs w:val="28"/>
        </w:rPr>
        <w:t xml:space="preserve"> </w:t>
      </w:r>
      <w:r w:rsidRPr="002A1509">
        <w:rPr>
          <w:sz w:val="28"/>
          <w:szCs w:val="28"/>
        </w:rPr>
        <w:t xml:space="preserve">закреплен Таможенным кодексом РК, </w:t>
      </w:r>
      <w:r w:rsidRPr="002A1509">
        <w:rPr>
          <w:rFonts w:eastAsia="MS Mincho"/>
          <w:sz w:val="28"/>
          <w:szCs w:val="28"/>
        </w:rPr>
        <w:t>Постановлением Правительства РК от 06.09.2002 г. «Вопросы Агентства таможенного контроля Республики Казахстан»</w:t>
      </w:r>
      <w:r w:rsidRPr="002A1509">
        <w:rPr>
          <w:sz w:val="28"/>
          <w:szCs w:val="28"/>
        </w:rPr>
        <w:t>. Создание в системе Агентства таможенного контроля и укрепление в течение прошедшего</w:t>
      </w:r>
      <w:r w:rsidR="002A1509" w:rsidRPr="002A1509">
        <w:rPr>
          <w:sz w:val="28"/>
          <w:szCs w:val="28"/>
        </w:rPr>
        <w:t xml:space="preserve"> </w:t>
      </w:r>
      <w:r w:rsidRPr="002A1509">
        <w:rPr>
          <w:sz w:val="28"/>
          <w:szCs w:val="28"/>
        </w:rPr>
        <w:t>периода специальных подразделений</w:t>
      </w:r>
      <w:r w:rsidR="002A1509" w:rsidRPr="002A1509">
        <w:rPr>
          <w:sz w:val="28"/>
          <w:szCs w:val="28"/>
        </w:rPr>
        <w:t xml:space="preserve"> </w:t>
      </w:r>
      <w:r w:rsidRPr="002A1509">
        <w:rPr>
          <w:sz w:val="28"/>
          <w:szCs w:val="28"/>
        </w:rPr>
        <w:t>правоохранительного профиля позволило активизировать борьбу с преступлениями и правонарушениями в сфере таможенного дела.</w:t>
      </w:r>
    </w:p>
    <w:p w:rsidR="00257D7E" w:rsidRPr="002A1509" w:rsidRDefault="00257D7E" w:rsidP="002A1509">
      <w:pPr>
        <w:widowControl w:val="0"/>
        <w:tabs>
          <w:tab w:val="left" w:pos="567"/>
        </w:tabs>
        <w:spacing w:before="0" w:after="0" w:line="360" w:lineRule="auto"/>
        <w:ind w:firstLine="708"/>
        <w:jc w:val="both"/>
        <w:rPr>
          <w:sz w:val="28"/>
          <w:szCs w:val="28"/>
        </w:rPr>
      </w:pPr>
    </w:p>
    <w:p w:rsidR="008023D6" w:rsidRPr="002A1509" w:rsidRDefault="002A1509" w:rsidP="002A1509">
      <w:pPr>
        <w:pStyle w:val="23"/>
        <w:widowControl w:val="0"/>
        <w:tabs>
          <w:tab w:val="left" w:pos="567"/>
        </w:tabs>
        <w:spacing w:after="0" w:line="360" w:lineRule="auto"/>
        <w:rPr>
          <w:sz w:val="28"/>
          <w:szCs w:val="28"/>
        </w:rPr>
      </w:pPr>
      <w:r>
        <w:rPr>
          <w:sz w:val="28"/>
          <w:szCs w:val="28"/>
        </w:rPr>
        <w:br w:type="page"/>
      </w:r>
      <w:r w:rsidR="003864C3" w:rsidRPr="002A1509">
        <w:rPr>
          <w:sz w:val="28"/>
          <w:szCs w:val="28"/>
        </w:rPr>
        <w:lastRenderedPageBreak/>
        <w:t>Список использованной</w:t>
      </w:r>
      <w:r w:rsidRPr="002A1509">
        <w:rPr>
          <w:sz w:val="28"/>
          <w:szCs w:val="28"/>
        </w:rPr>
        <w:t xml:space="preserve"> </w:t>
      </w:r>
      <w:r w:rsidR="003864C3" w:rsidRPr="002A1509">
        <w:rPr>
          <w:sz w:val="28"/>
          <w:szCs w:val="28"/>
        </w:rPr>
        <w:t>литературы</w:t>
      </w:r>
    </w:p>
    <w:p w:rsidR="008023D6" w:rsidRPr="002A1509" w:rsidRDefault="008023D6" w:rsidP="002A1509">
      <w:pPr>
        <w:pStyle w:val="23"/>
        <w:widowControl w:val="0"/>
        <w:tabs>
          <w:tab w:val="left" w:pos="567"/>
        </w:tabs>
        <w:spacing w:after="0" w:line="360" w:lineRule="auto"/>
        <w:rPr>
          <w:sz w:val="28"/>
          <w:szCs w:val="28"/>
        </w:rPr>
      </w:pPr>
    </w:p>
    <w:p w:rsidR="008023D6" w:rsidRPr="002A1509" w:rsidRDefault="008023D6" w:rsidP="002A1509">
      <w:pPr>
        <w:pStyle w:val="23"/>
        <w:widowControl w:val="0"/>
        <w:numPr>
          <w:ilvl w:val="0"/>
          <w:numId w:val="11"/>
        </w:numPr>
        <w:tabs>
          <w:tab w:val="left" w:pos="567"/>
        </w:tabs>
        <w:spacing w:after="0" w:line="360" w:lineRule="auto"/>
        <w:ind w:left="0" w:firstLine="0"/>
        <w:rPr>
          <w:sz w:val="28"/>
          <w:szCs w:val="28"/>
        </w:rPr>
      </w:pPr>
      <w:r w:rsidRPr="002A1509">
        <w:rPr>
          <w:sz w:val="28"/>
          <w:szCs w:val="28"/>
        </w:rPr>
        <w:t>Конституция Республики Казахстан. – Алматы: Жет</w:t>
      </w:r>
      <w:r w:rsidRPr="002A1509">
        <w:rPr>
          <w:sz w:val="28"/>
          <w:szCs w:val="28"/>
          <w:lang w:val="en-US"/>
        </w:rPr>
        <w:t>i</w:t>
      </w:r>
      <w:r w:rsidRPr="002A1509">
        <w:rPr>
          <w:sz w:val="28"/>
          <w:szCs w:val="28"/>
        </w:rPr>
        <w:t xml:space="preserve"> жаргы, 1996. </w:t>
      </w:r>
    </w:p>
    <w:p w:rsidR="008023D6" w:rsidRPr="002A1509" w:rsidRDefault="008023D6" w:rsidP="002A1509">
      <w:pPr>
        <w:pStyle w:val="23"/>
        <w:widowControl w:val="0"/>
        <w:numPr>
          <w:ilvl w:val="0"/>
          <w:numId w:val="11"/>
        </w:numPr>
        <w:tabs>
          <w:tab w:val="left" w:pos="567"/>
        </w:tabs>
        <w:spacing w:after="0" w:line="360" w:lineRule="auto"/>
        <w:ind w:left="0" w:firstLine="0"/>
        <w:rPr>
          <w:sz w:val="28"/>
          <w:szCs w:val="28"/>
        </w:rPr>
      </w:pPr>
      <w:r w:rsidRPr="002A1509">
        <w:rPr>
          <w:sz w:val="28"/>
          <w:szCs w:val="28"/>
        </w:rPr>
        <w:t>Таможенный Кодекс РК. – Алматы: Юрист, 2003.</w:t>
      </w:r>
    </w:p>
    <w:p w:rsidR="008023D6" w:rsidRPr="002A1509" w:rsidRDefault="008023D6" w:rsidP="002A1509">
      <w:pPr>
        <w:pStyle w:val="23"/>
        <w:widowControl w:val="0"/>
        <w:numPr>
          <w:ilvl w:val="0"/>
          <w:numId w:val="11"/>
        </w:numPr>
        <w:tabs>
          <w:tab w:val="left" w:pos="567"/>
        </w:tabs>
        <w:spacing w:after="0" w:line="360" w:lineRule="auto"/>
        <w:ind w:left="0" w:firstLine="0"/>
        <w:rPr>
          <w:sz w:val="28"/>
          <w:szCs w:val="28"/>
        </w:rPr>
      </w:pPr>
      <w:r w:rsidRPr="002A1509">
        <w:rPr>
          <w:sz w:val="28"/>
          <w:szCs w:val="28"/>
        </w:rPr>
        <w:t>Уголовный кодекс Республики Казахстан. – Алматы: Юрист, 2002.</w:t>
      </w:r>
    </w:p>
    <w:p w:rsidR="008023D6" w:rsidRPr="002A1509" w:rsidRDefault="008023D6" w:rsidP="002A1509">
      <w:pPr>
        <w:pStyle w:val="23"/>
        <w:widowControl w:val="0"/>
        <w:numPr>
          <w:ilvl w:val="0"/>
          <w:numId w:val="11"/>
        </w:numPr>
        <w:tabs>
          <w:tab w:val="left" w:pos="567"/>
        </w:tabs>
        <w:spacing w:after="0" w:line="360" w:lineRule="auto"/>
        <w:ind w:left="0" w:firstLine="0"/>
        <w:rPr>
          <w:sz w:val="28"/>
          <w:szCs w:val="28"/>
        </w:rPr>
      </w:pPr>
      <w:r w:rsidRPr="002A1509">
        <w:rPr>
          <w:sz w:val="28"/>
          <w:szCs w:val="28"/>
        </w:rPr>
        <w:t>Уголовно-процессуальный кодекс: Учебно-практическое пособие. – Алматы: Норма-К, 2002. – 256 с.</w:t>
      </w:r>
    </w:p>
    <w:p w:rsidR="008023D6" w:rsidRPr="002A1509" w:rsidRDefault="008023D6" w:rsidP="002A1509">
      <w:pPr>
        <w:pStyle w:val="23"/>
        <w:widowControl w:val="0"/>
        <w:numPr>
          <w:ilvl w:val="0"/>
          <w:numId w:val="11"/>
        </w:numPr>
        <w:tabs>
          <w:tab w:val="left" w:pos="567"/>
        </w:tabs>
        <w:spacing w:after="0" w:line="360" w:lineRule="auto"/>
        <w:ind w:left="0" w:firstLine="0"/>
        <w:rPr>
          <w:sz w:val="28"/>
          <w:szCs w:val="28"/>
        </w:rPr>
      </w:pPr>
      <w:r w:rsidRPr="002A1509">
        <w:rPr>
          <w:sz w:val="28"/>
          <w:szCs w:val="28"/>
        </w:rPr>
        <w:t>Об оперативно-розыскной деятельности: Закон Республики Казахстан. – Алматы: Данекер, 2002.</w:t>
      </w:r>
    </w:p>
    <w:p w:rsidR="008023D6" w:rsidRPr="002A1509" w:rsidRDefault="008023D6" w:rsidP="002A1509">
      <w:pPr>
        <w:pStyle w:val="23"/>
        <w:widowControl w:val="0"/>
        <w:numPr>
          <w:ilvl w:val="0"/>
          <w:numId w:val="11"/>
        </w:numPr>
        <w:tabs>
          <w:tab w:val="left" w:pos="567"/>
        </w:tabs>
        <w:spacing w:after="0" w:line="360" w:lineRule="auto"/>
        <w:ind w:left="0" w:firstLine="0"/>
        <w:rPr>
          <w:sz w:val="28"/>
          <w:szCs w:val="28"/>
        </w:rPr>
      </w:pPr>
      <w:r w:rsidRPr="002A1509">
        <w:rPr>
          <w:sz w:val="28"/>
          <w:szCs w:val="28"/>
        </w:rPr>
        <w:t>Об органах Национальной безопасности РК: Указ Президента РК, имеющий силу закона// Казахстанская правда, 30 декабря</w:t>
      </w:r>
      <w:r w:rsidR="002A1509" w:rsidRPr="002A1509">
        <w:rPr>
          <w:sz w:val="28"/>
          <w:szCs w:val="28"/>
        </w:rPr>
        <w:t xml:space="preserve"> </w:t>
      </w:r>
      <w:r w:rsidRPr="002A1509">
        <w:rPr>
          <w:sz w:val="28"/>
          <w:szCs w:val="28"/>
        </w:rPr>
        <w:t>1995.</w:t>
      </w:r>
    </w:p>
    <w:p w:rsidR="008023D6" w:rsidRPr="002A1509" w:rsidRDefault="008023D6" w:rsidP="002A1509">
      <w:pPr>
        <w:pStyle w:val="23"/>
        <w:widowControl w:val="0"/>
        <w:numPr>
          <w:ilvl w:val="0"/>
          <w:numId w:val="11"/>
        </w:numPr>
        <w:tabs>
          <w:tab w:val="left" w:pos="567"/>
        </w:tabs>
        <w:spacing w:after="0" w:line="360" w:lineRule="auto"/>
        <w:ind w:left="0" w:firstLine="0"/>
        <w:rPr>
          <w:sz w:val="28"/>
          <w:szCs w:val="28"/>
        </w:rPr>
      </w:pPr>
      <w:r w:rsidRPr="002A1509">
        <w:rPr>
          <w:sz w:val="28"/>
          <w:szCs w:val="28"/>
        </w:rPr>
        <w:t>Об органах внутренних дел РК: Указ Президента РК, имеющий силу закона. – Алматы: Жет</w:t>
      </w:r>
      <w:r w:rsidRPr="002A1509">
        <w:rPr>
          <w:sz w:val="28"/>
          <w:szCs w:val="28"/>
          <w:lang w:val="en-US"/>
        </w:rPr>
        <w:t>i</w:t>
      </w:r>
      <w:r w:rsidRPr="002A1509">
        <w:rPr>
          <w:sz w:val="28"/>
          <w:szCs w:val="28"/>
        </w:rPr>
        <w:t xml:space="preserve"> жаргы, 1995. </w:t>
      </w:r>
    </w:p>
    <w:p w:rsidR="008023D6" w:rsidRPr="002A1509" w:rsidRDefault="008023D6" w:rsidP="002A1509">
      <w:pPr>
        <w:pStyle w:val="23"/>
        <w:widowControl w:val="0"/>
        <w:numPr>
          <w:ilvl w:val="0"/>
          <w:numId w:val="11"/>
        </w:numPr>
        <w:tabs>
          <w:tab w:val="left" w:pos="567"/>
        </w:tabs>
        <w:spacing w:after="0" w:line="360" w:lineRule="auto"/>
        <w:ind w:left="0" w:firstLine="0"/>
        <w:rPr>
          <w:sz w:val="28"/>
          <w:szCs w:val="28"/>
        </w:rPr>
      </w:pPr>
      <w:r w:rsidRPr="002A1509">
        <w:rPr>
          <w:sz w:val="28"/>
          <w:szCs w:val="28"/>
        </w:rPr>
        <w:t xml:space="preserve">О Прокуратуре РК: Указ Президента РК, имеющий силу закона. – Алматы, 1995. </w:t>
      </w:r>
    </w:p>
    <w:p w:rsidR="008023D6" w:rsidRPr="002A1509" w:rsidRDefault="008023D6" w:rsidP="002A1509">
      <w:pPr>
        <w:widowControl w:val="0"/>
        <w:numPr>
          <w:ilvl w:val="0"/>
          <w:numId w:val="11"/>
        </w:numPr>
        <w:spacing w:before="0" w:after="0" w:line="360" w:lineRule="auto"/>
        <w:ind w:left="0" w:firstLine="0"/>
        <w:rPr>
          <w:sz w:val="28"/>
          <w:szCs w:val="28"/>
        </w:rPr>
      </w:pPr>
      <w:r w:rsidRPr="002A1509">
        <w:rPr>
          <w:sz w:val="28"/>
          <w:szCs w:val="28"/>
        </w:rPr>
        <w:t>Алибеков С.Т. Казахстанское таможенное право (Общая и Особенная части). – Алматы: ВШП «Адилет», 1999.</w:t>
      </w:r>
    </w:p>
    <w:p w:rsidR="008023D6" w:rsidRPr="002A1509" w:rsidRDefault="008023D6" w:rsidP="002A1509">
      <w:pPr>
        <w:pStyle w:val="23"/>
        <w:widowControl w:val="0"/>
        <w:numPr>
          <w:ilvl w:val="0"/>
          <w:numId w:val="11"/>
        </w:numPr>
        <w:tabs>
          <w:tab w:val="left" w:pos="567"/>
        </w:tabs>
        <w:spacing w:after="0" w:line="360" w:lineRule="auto"/>
        <w:ind w:left="0" w:firstLine="0"/>
        <w:rPr>
          <w:sz w:val="28"/>
          <w:szCs w:val="28"/>
        </w:rPr>
      </w:pPr>
      <w:r w:rsidRPr="002A1509">
        <w:rPr>
          <w:sz w:val="28"/>
          <w:szCs w:val="28"/>
        </w:rPr>
        <w:t>Ахпанов А.Н. Проблемы уголовно-процессуального принуждения в стадии предварительного расследования. – Алматы: Жет</w:t>
      </w:r>
      <w:r w:rsidRPr="002A1509">
        <w:rPr>
          <w:sz w:val="28"/>
          <w:szCs w:val="28"/>
          <w:lang w:val="en-US"/>
        </w:rPr>
        <w:t>i</w:t>
      </w:r>
      <w:r w:rsidRPr="002A1509">
        <w:rPr>
          <w:sz w:val="28"/>
          <w:szCs w:val="28"/>
        </w:rPr>
        <w:t xml:space="preserve"> жаргы, 1997. – 105 с.</w:t>
      </w:r>
    </w:p>
    <w:p w:rsidR="008023D6" w:rsidRPr="002A1509" w:rsidRDefault="008023D6" w:rsidP="002A1509">
      <w:pPr>
        <w:widowControl w:val="0"/>
        <w:numPr>
          <w:ilvl w:val="0"/>
          <w:numId w:val="11"/>
        </w:numPr>
        <w:spacing w:before="0" w:after="0" w:line="360" w:lineRule="auto"/>
        <w:ind w:left="0" w:firstLine="0"/>
        <w:rPr>
          <w:sz w:val="28"/>
          <w:szCs w:val="28"/>
        </w:rPr>
      </w:pPr>
      <w:r w:rsidRPr="002A1509">
        <w:rPr>
          <w:sz w:val="28"/>
          <w:szCs w:val="28"/>
        </w:rPr>
        <w:t>Басков В.И. Оперативно-розыскная деятельность. Учебное пособие. – Москва, 1997.</w:t>
      </w:r>
    </w:p>
    <w:p w:rsidR="008023D6" w:rsidRPr="002A1509" w:rsidRDefault="008023D6" w:rsidP="002A1509">
      <w:pPr>
        <w:pStyle w:val="23"/>
        <w:widowControl w:val="0"/>
        <w:numPr>
          <w:ilvl w:val="0"/>
          <w:numId w:val="11"/>
        </w:numPr>
        <w:tabs>
          <w:tab w:val="left" w:pos="567"/>
        </w:tabs>
        <w:spacing w:after="0" w:line="360" w:lineRule="auto"/>
        <w:ind w:left="0" w:firstLine="0"/>
        <w:rPr>
          <w:sz w:val="28"/>
          <w:szCs w:val="28"/>
        </w:rPr>
      </w:pPr>
      <w:r w:rsidRPr="002A1509">
        <w:rPr>
          <w:sz w:val="28"/>
          <w:szCs w:val="28"/>
        </w:rPr>
        <w:t>Галиев С.Ж., Сапарин О.Е. Комментарий к Закону РК «Об оперативно-розыскной деятельности». – Алматы: Жет</w:t>
      </w:r>
      <w:r w:rsidRPr="002A1509">
        <w:rPr>
          <w:sz w:val="28"/>
          <w:szCs w:val="28"/>
          <w:lang w:val="en-US"/>
        </w:rPr>
        <w:t>i</w:t>
      </w:r>
      <w:r w:rsidRPr="002A1509">
        <w:rPr>
          <w:sz w:val="28"/>
          <w:szCs w:val="28"/>
        </w:rPr>
        <w:t xml:space="preserve"> жаргы, 1998. – 96 с.</w:t>
      </w:r>
    </w:p>
    <w:p w:rsidR="008023D6" w:rsidRPr="002A1509" w:rsidRDefault="008023D6" w:rsidP="002A1509">
      <w:pPr>
        <w:pStyle w:val="23"/>
        <w:widowControl w:val="0"/>
        <w:numPr>
          <w:ilvl w:val="0"/>
          <w:numId w:val="11"/>
        </w:numPr>
        <w:tabs>
          <w:tab w:val="left" w:pos="567"/>
        </w:tabs>
        <w:spacing w:after="0" w:line="360" w:lineRule="auto"/>
        <w:ind w:left="0" w:firstLine="0"/>
        <w:rPr>
          <w:sz w:val="28"/>
          <w:szCs w:val="28"/>
        </w:rPr>
      </w:pPr>
      <w:r w:rsidRPr="002A1509">
        <w:rPr>
          <w:sz w:val="28"/>
          <w:szCs w:val="28"/>
        </w:rPr>
        <w:t>Гинцбург А.Я., Григорьев В.И., Алесковский С.Ю. Основы оперативно-розыскной деятельности: Учебное пособие.</w:t>
      </w:r>
      <w:r w:rsidR="002A1509" w:rsidRPr="002A1509">
        <w:rPr>
          <w:sz w:val="28"/>
          <w:szCs w:val="28"/>
        </w:rPr>
        <w:t xml:space="preserve"> </w:t>
      </w:r>
      <w:r w:rsidRPr="002A1509">
        <w:rPr>
          <w:sz w:val="28"/>
          <w:szCs w:val="28"/>
        </w:rPr>
        <w:t>– Алматы, 1999. – 315 с.</w:t>
      </w:r>
    </w:p>
    <w:p w:rsidR="008023D6" w:rsidRPr="002A1509" w:rsidRDefault="008023D6" w:rsidP="002A1509">
      <w:pPr>
        <w:pStyle w:val="23"/>
        <w:widowControl w:val="0"/>
        <w:numPr>
          <w:ilvl w:val="0"/>
          <w:numId w:val="11"/>
        </w:numPr>
        <w:tabs>
          <w:tab w:val="left" w:pos="567"/>
        </w:tabs>
        <w:spacing w:after="0" w:line="360" w:lineRule="auto"/>
        <w:ind w:left="0" w:firstLine="0"/>
        <w:rPr>
          <w:sz w:val="28"/>
          <w:szCs w:val="28"/>
        </w:rPr>
      </w:pPr>
      <w:r w:rsidRPr="002A1509">
        <w:rPr>
          <w:sz w:val="28"/>
          <w:szCs w:val="28"/>
        </w:rPr>
        <w:t xml:space="preserve"> Громов Н.А., Пономаренков В.А., Гущин А.Н. Доказательства, доказывание и использование результатов оперативно-розыскной деятельности: Учебное пособие. – М.: ПРИОР, 2001. – 208 с.</w:t>
      </w:r>
    </w:p>
    <w:p w:rsidR="008023D6" w:rsidRPr="002A1509" w:rsidRDefault="008023D6" w:rsidP="002A1509">
      <w:pPr>
        <w:pStyle w:val="23"/>
        <w:widowControl w:val="0"/>
        <w:numPr>
          <w:ilvl w:val="0"/>
          <w:numId w:val="11"/>
        </w:numPr>
        <w:tabs>
          <w:tab w:val="left" w:pos="567"/>
        </w:tabs>
        <w:spacing w:after="0" w:line="360" w:lineRule="auto"/>
        <w:ind w:left="0" w:firstLine="0"/>
        <w:rPr>
          <w:sz w:val="28"/>
          <w:szCs w:val="28"/>
        </w:rPr>
      </w:pPr>
      <w:r w:rsidRPr="002A1509">
        <w:rPr>
          <w:sz w:val="28"/>
          <w:szCs w:val="28"/>
        </w:rPr>
        <w:t xml:space="preserve">Краткая сыскная энциклопедия. Составитель Шумилов А.Ю. – М., 2000. – </w:t>
      </w:r>
      <w:r w:rsidRPr="002A1509">
        <w:rPr>
          <w:sz w:val="28"/>
          <w:szCs w:val="28"/>
        </w:rPr>
        <w:lastRenderedPageBreak/>
        <w:t>265 с.</w:t>
      </w:r>
    </w:p>
    <w:p w:rsidR="008023D6" w:rsidRPr="002A1509" w:rsidRDefault="008023D6" w:rsidP="002A1509">
      <w:pPr>
        <w:pStyle w:val="23"/>
        <w:widowControl w:val="0"/>
        <w:numPr>
          <w:ilvl w:val="0"/>
          <w:numId w:val="11"/>
        </w:numPr>
        <w:tabs>
          <w:tab w:val="left" w:pos="567"/>
        </w:tabs>
        <w:spacing w:after="0" w:line="360" w:lineRule="auto"/>
        <w:ind w:left="0" w:firstLine="0"/>
        <w:rPr>
          <w:sz w:val="28"/>
          <w:szCs w:val="28"/>
        </w:rPr>
      </w:pPr>
      <w:r w:rsidRPr="002A1509">
        <w:rPr>
          <w:sz w:val="28"/>
          <w:szCs w:val="28"/>
        </w:rPr>
        <w:t>Оперативно-розыскная деятельность и уголовно-процессуальный процесс: Учебное пособие. Под ред. Черникова В.В., Кикотя В.Я. – М.: ИНФРА-М, 2002. – 215 с.</w:t>
      </w:r>
    </w:p>
    <w:p w:rsidR="008023D6" w:rsidRPr="002A1509" w:rsidRDefault="008023D6" w:rsidP="002A1509">
      <w:pPr>
        <w:widowControl w:val="0"/>
        <w:numPr>
          <w:ilvl w:val="0"/>
          <w:numId w:val="11"/>
        </w:numPr>
        <w:spacing w:before="0" w:after="0" w:line="360" w:lineRule="auto"/>
        <w:ind w:left="0" w:firstLine="0"/>
        <w:rPr>
          <w:sz w:val="28"/>
          <w:szCs w:val="28"/>
        </w:rPr>
      </w:pPr>
      <w:r w:rsidRPr="002A1509">
        <w:rPr>
          <w:sz w:val="28"/>
          <w:szCs w:val="28"/>
        </w:rPr>
        <w:t>Правоохранительная деятельность таможенных органов Республики Казахстан: Учебное пособие / С.К. Курманбаев, Р.Р. Мустакимов, О.С. Султанов, С.Х. Тойкин, Н.Г. Нурекенов. – Алматы, 2003. – 65 с.</w:t>
      </w:r>
    </w:p>
    <w:p w:rsidR="008023D6" w:rsidRPr="002A1509" w:rsidRDefault="008023D6" w:rsidP="002A1509">
      <w:pPr>
        <w:widowControl w:val="0"/>
        <w:numPr>
          <w:ilvl w:val="0"/>
          <w:numId w:val="11"/>
        </w:numPr>
        <w:spacing w:before="0" w:after="0" w:line="360" w:lineRule="auto"/>
        <w:ind w:left="0" w:firstLine="0"/>
        <w:rPr>
          <w:sz w:val="28"/>
          <w:szCs w:val="28"/>
        </w:rPr>
      </w:pPr>
      <w:r w:rsidRPr="002A1509">
        <w:rPr>
          <w:sz w:val="28"/>
          <w:szCs w:val="28"/>
        </w:rPr>
        <w:t>Сарсембаев М.А. Таможенное право. Учебник. – Алматы: Данекер, 2000. – 210 с.</w:t>
      </w:r>
    </w:p>
    <w:p w:rsidR="008023D6" w:rsidRPr="002A1509" w:rsidRDefault="008023D6" w:rsidP="002A1509">
      <w:pPr>
        <w:widowControl w:val="0"/>
        <w:numPr>
          <w:ilvl w:val="0"/>
          <w:numId w:val="11"/>
        </w:numPr>
        <w:spacing w:before="0" w:after="0" w:line="360" w:lineRule="auto"/>
        <w:ind w:left="0" w:firstLine="0"/>
        <w:rPr>
          <w:sz w:val="28"/>
          <w:szCs w:val="28"/>
        </w:rPr>
      </w:pPr>
      <w:r w:rsidRPr="002A1509">
        <w:rPr>
          <w:sz w:val="28"/>
          <w:szCs w:val="28"/>
        </w:rPr>
        <w:t>Таможенное право. Учебник. Под ред. А.Ф. Ноздрачева, - Алматы: ЮРИСТ, 1998. – 185 с.</w:t>
      </w:r>
    </w:p>
    <w:p w:rsidR="008023D6" w:rsidRPr="002A1509" w:rsidRDefault="008023D6" w:rsidP="002A1509">
      <w:pPr>
        <w:pStyle w:val="23"/>
        <w:widowControl w:val="0"/>
        <w:numPr>
          <w:ilvl w:val="0"/>
          <w:numId w:val="11"/>
        </w:numPr>
        <w:tabs>
          <w:tab w:val="left" w:pos="567"/>
        </w:tabs>
        <w:spacing w:after="0" w:line="360" w:lineRule="auto"/>
        <w:ind w:left="0" w:firstLine="0"/>
        <w:rPr>
          <w:sz w:val="28"/>
          <w:szCs w:val="28"/>
        </w:rPr>
      </w:pPr>
      <w:r w:rsidRPr="002A1509">
        <w:rPr>
          <w:sz w:val="28"/>
          <w:szCs w:val="28"/>
        </w:rPr>
        <w:t>Хомколов В.П. Организация управления оперативно-розыскной деятельностью: системный подход. – М.: ЮНИТИ, 1999. – 191 с.</w:t>
      </w:r>
    </w:p>
    <w:p w:rsidR="008023D6" w:rsidRPr="002A1509" w:rsidRDefault="008023D6" w:rsidP="002A1509">
      <w:pPr>
        <w:widowControl w:val="0"/>
        <w:numPr>
          <w:ilvl w:val="0"/>
          <w:numId w:val="11"/>
        </w:numPr>
        <w:spacing w:before="0" w:after="0" w:line="360" w:lineRule="auto"/>
        <w:ind w:left="0" w:firstLine="0"/>
        <w:rPr>
          <w:sz w:val="28"/>
          <w:szCs w:val="28"/>
        </w:rPr>
      </w:pPr>
      <w:r w:rsidRPr="002A1509">
        <w:rPr>
          <w:sz w:val="28"/>
          <w:szCs w:val="28"/>
        </w:rPr>
        <w:t>Абдикеев М.Н. Проблемы реализации законодательства о контрабанде / Вестник КазНУ. Серия юридическая 2003. - №3. – С. 26-29.</w:t>
      </w:r>
    </w:p>
    <w:p w:rsidR="008023D6" w:rsidRPr="002A1509" w:rsidRDefault="008023D6" w:rsidP="002A1509">
      <w:pPr>
        <w:widowControl w:val="0"/>
        <w:numPr>
          <w:ilvl w:val="0"/>
          <w:numId w:val="11"/>
        </w:numPr>
        <w:spacing w:before="0" w:after="0" w:line="360" w:lineRule="auto"/>
        <w:ind w:left="0" w:firstLine="0"/>
        <w:rPr>
          <w:sz w:val="28"/>
          <w:szCs w:val="28"/>
        </w:rPr>
      </w:pPr>
      <w:r w:rsidRPr="002A1509">
        <w:rPr>
          <w:sz w:val="28"/>
          <w:szCs w:val="28"/>
        </w:rPr>
        <w:t xml:space="preserve">Борьба с контрабандой: проблемы и решения / Кеден, № 6, </w:t>
      </w:r>
      <w:smartTag w:uri="urn:schemas-microsoft-com:office:smarttags" w:element="metricconverter">
        <w:smartTagPr>
          <w:attr w:name="ProductID" w:val="2003 г"/>
        </w:smartTagPr>
        <w:r w:rsidRPr="002A1509">
          <w:rPr>
            <w:sz w:val="28"/>
            <w:szCs w:val="28"/>
          </w:rPr>
          <w:t>2002 г</w:t>
        </w:r>
      </w:smartTag>
      <w:r w:rsidRPr="002A1509">
        <w:rPr>
          <w:sz w:val="28"/>
          <w:szCs w:val="28"/>
        </w:rPr>
        <w:t>.</w:t>
      </w:r>
    </w:p>
    <w:p w:rsidR="008023D6" w:rsidRPr="002A1509" w:rsidRDefault="008023D6" w:rsidP="002A1509">
      <w:pPr>
        <w:widowControl w:val="0"/>
        <w:numPr>
          <w:ilvl w:val="0"/>
          <w:numId w:val="11"/>
        </w:numPr>
        <w:spacing w:before="0" w:after="0" w:line="360" w:lineRule="auto"/>
        <w:ind w:left="0" w:firstLine="0"/>
        <w:rPr>
          <w:sz w:val="28"/>
          <w:szCs w:val="28"/>
        </w:rPr>
      </w:pPr>
      <w:r w:rsidRPr="002A1509">
        <w:rPr>
          <w:sz w:val="28"/>
          <w:szCs w:val="28"/>
        </w:rPr>
        <w:t>Гармаев Ю.П. Источники методики расследования преступлений в сфере внешнеэкономической деятельности / Вестник криминалистики. – 2003. – вып. 1 (5), - С. 22-30.</w:t>
      </w:r>
    </w:p>
    <w:p w:rsidR="008023D6" w:rsidRPr="002A1509" w:rsidRDefault="008023D6" w:rsidP="002A1509">
      <w:pPr>
        <w:widowControl w:val="0"/>
        <w:numPr>
          <w:ilvl w:val="0"/>
          <w:numId w:val="11"/>
        </w:numPr>
        <w:spacing w:before="0" w:after="0" w:line="360" w:lineRule="auto"/>
        <w:ind w:left="0" w:firstLine="0"/>
        <w:rPr>
          <w:sz w:val="28"/>
          <w:szCs w:val="28"/>
        </w:rPr>
      </w:pPr>
      <w:r w:rsidRPr="002A1509">
        <w:rPr>
          <w:sz w:val="28"/>
          <w:szCs w:val="28"/>
        </w:rPr>
        <w:t>Героин изымают килограммами / Таможня. -</w:t>
      </w:r>
      <w:r w:rsidR="002A1509" w:rsidRPr="002A1509">
        <w:rPr>
          <w:sz w:val="28"/>
          <w:szCs w:val="28"/>
        </w:rPr>
        <w:t xml:space="preserve"> </w:t>
      </w:r>
      <w:r w:rsidRPr="002A1509">
        <w:rPr>
          <w:sz w:val="28"/>
          <w:szCs w:val="28"/>
        </w:rPr>
        <w:t xml:space="preserve">2003. - №23 (96). – С.19. </w:t>
      </w:r>
    </w:p>
    <w:p w:rsidR="008023D6" w:rsidRPr="002A1509" w:rsidRDefault="008023D6" w:rsidP="002A1509">
      <w:pPr>
        <w:widowControl w:val="0"/>
        <w:numPr>
          <w:ilvl w:val="0"/>
          <w:numId w:val="11"/>
        </w:numPr>
        <w:spacing w:before="0" w:after="0" w:line="360" w:lineRule="auto"/>
        <w:ind w:left="0" w:firstLine="0"/>
        <w:rPr>
          <w:sz w:val="28"/>
          <w:szCs w:val="28"/>
        </w:rPr>
      </w:pPr>
      <w:r w:rsidRPr="002A1509">
        <w:rPr>
          <w:sz w:val="28"/>
          <w:szCs w:val="28"/>
        </w:rPr>
        <w:t>Героиновый урожай / Таможня. – 2003. - №21 (94). – С.19.</w:t>
      </w:r>
    </w:p>
    <w:p w:rsidR="008023D6" w:rsidRPr="002A1509" w:rsidRDefault="008023D6" w:rsidP="002A1509">
      <w:pPr>
        <w:widowControl w:val="0"/>
        <w:numPr>
          <w:ilvl w:val="0"/>
          <w:numId w:val="11"/>
        </w:numPr>
        <w:spacing w:before="0" w:after="0" w:line="360" w:lineRule="auto"/>
        <w:ind w:left="0" w:firstLine="0"/>
        <w:rPr>
          <w:sz w:val="28"/>
          <w:szCs w:val="28"/>
        </w:rPr>
      </w:pPr>
      <w:r w:rsidRPr="002A1509">
        <w:rPr>
          <w:sz w:val="28"/>
          <w:szCs w:val="28"/>
        </w:rPr>
        <w:t>Доброта Л. Остановить наркоагрессию / Казахстанская правда.</w:t>
      </w:r>
    </w:p>
    <w:p w:rsidR="008023D6" w:rsidRPr="002A1509" w:rsidRDefault="008023D6" w:rsidP="002A1509">
      <w:pPr>
        <w:widowControl w:val="0"/>
        <w:numPr>
          <w:ilvl w:val="0"/>
          <w:numId w:val="11"/>
        </w:numPr>
        <w:spacing w:before="0" w:after="0" w:line="360" w:lineRule="auto"/>
        <w:ind w:left="0" w:firstLine="0"/>
        <w:rPr>
          <w:sz w:val="28"/>
          <w:szCs w:val="28"/>
        </w:rPr>
      </w:pPr>
      <w:r w:rsidRPr="002A1509">
        <w:rPr>
          <w:sz w:val="28"/>
          <w:szCs w:val="28"/>
        </w:rPr>
        <w:t>Еримбетов С.С. О взаимодействии правоохранительных органов по выявлению и расследованию уголовных дел об экономической контрабанде, незаконном обороте оружия и наркотиков / Закон и время. – 2003. - №3. – С.11-15.</w:t>
      </w:r>
    </w:p>
    <w:p w:rsidR="008023D6" w:rsidRPr="002A1509" w:rsidRDefault="008023D6" w:rsidP="002A1509">
      <w:pPr>
        <w:widowControl w:val="0"/>
        <w:numPr>
          <w:ilvl w:val="0"/>
          <w:numId w:val="11"/>
        </w:numPr>
        <w:spacing w:before="0" w:after="0" w:line="360" w:lineRule="auto"/>
        <w:ind w:left="0" w:firstLine="0"/>
        <w:rPr>
          <w:sz w:val="28"/>
          <w:szCs w:val="28"/>
        </w:rPr>
      </w:pPr>
      <w:r w:rsidRPr="002A1509">
        <w:rPr>
          <w:sz w:val="28"/>
          <w:szCs w:val="28"/>
        </w:rPr>
        <w:t xml:space="preserve">Итоги деятельности таможенных органов РК за 2004 год / Кеден – </w:t>
      </w:r>
      <w:r w:rsidRPr="002A1509">
        <w:rPr>
          <w:sz w:val="28"/>
          <w:szCs w:val="28"/>
          <w:lang w:val="en-US"/>
        </w:rPr>
        <w:t>Customs</w:t>
      </w:r>
      <w:r w:rsidRPr="002A1509">
        <w:rPr>
          <w:sz w:val="28"/>
          <w:szCs w:val="28"/>
        </w:rPr>
        <w:t>. – 2005. – №1. – С.2.</w:t>
      </w:r>
    </w:p>
    <w:p w:rsidR="008023D6" w:rsidRPr="002A1509" w:rsidRDefault="008023D6" w:rsidP="002A1509">
      <w:pPr>
        <w:widowControl w:val="0"/>
        <w:numPr>
          <w:ilvl w:val="0"/>
          <w:numId w:val="11"/>
        </w:numPr>
        <w:spacing w:before="0" w:after="0" w:line="360" w:lineRule="auto"/>
        <w:ind w:left="0" w:firstLine="0"/>
        <w:rPr>
          <w:sz w:val="28"/>
          <w:szCs w:val="28"/>
        </w:rPr>
      </w:pPr>
      <w:r w:rsidRPr="002A1509">
        <w:rPr>
          <w:sz w:val="28"/>
          <w:szCs w:val="28"/>
        </w:rPr>
        <w:t xml:space="preserve">Когда калькулятор опаснее ножа. / Юридическая газета, №20(495), 7 мая </w:t>
      </w:r>
      <w:smartTag w:uri="urn:schemas-microsoft-com:office:smarttags" w:element="metricconverter">
        <w:smartTagPr>
          <w:attr w:name="ProductID" w:val="2003 г"/>
        </w:smartTagPr>
        <w:r w:rsidRPr="002A1509">
          <w:rPr>
            <w:sz w:val="28"/>
            <w:szCs w:val="28"/>
          </w:rPr>
          <w:t>2003 г</w:t>
        </w:r>
      </w:smartTag>
      <w:r w:rsidRPr="002A1509">
        <w:rPr>
          <w:sz w:val="28"/>
          <w:szCs w:val="28"/>
        </w:rPr>
        <w:t>. – С. 4.</w:t>
      </w:r>
    </w:p>
    <w:p w:rsidR="008023D6" w:rsidRPr="002A1509" w:rsidRDefault="008023D6" w:rsidP="002A1509">
      <w:pPr>
        <w:widowControl w:val="0"/>
        <w:numPr>
          <w:ilvl w:val="0"/>
          <w:numId w:val="11"/>
        </w:numPr>
        <w:spacing w:before="0" w:after="0" w:line="360" w:lineRule="auto"/>
        <w:ind w:left="0" w:firstLine="0"/>
        <w:rPr>
          <w:sz w:val="28"/>
          <w:szCs w:val="28"/>
        </w:rPr>
      </w:pPr>
      <w:r w:rsidRPr="002A1509">
        <w:rPr>
          <w:sz w:val="28"/>
          <w:szCs w:val="28"/>
        </w:rPr>
        <w:lastRenderedPageBreak/>
        <w:t>Кожагапов Е. Роль таможенных органов</w:t>
      </w:r>
      <w:r w:rsidR="002A1509" w:rsidRPr="002A1509">
        <w:rPr>
          <w:sz w:val="28"/>
          <w:szCs w:val="28"/>
        </w:rPr>
        <w:t xml:space="preserve"> </w:t>
      </w:r>
      <w:r w:rsidRPr="002A1509">
        <w:rPr>
          <w:sz w:val="28"/>
          <w:szCs w:val="28"/>
        </w:rPr>
        <w:t>в становлении независимого Казахстана / Кеден. – 2001. - №7. – С. 5</w:t>
      </w:r>
    </w:p>
    <w:p w:rsidR="008023D6" w:rsidRPr="002A1509" w:rsidRDefault="008023D6" w:rsidP="002A1509">
      <w:pPr>
        <w:widowControl w:val="0"/>
        <w:numPr>
          <w:ilvl w:val="0"/>
          <w:numId w:val="11"/>
        </w:numPr>
        <w:spacing w:before="0" w:after="0" w:line="360" w:lineRule="auto"/>
        <w:ind w:left="0" w:firstLine="0"/>
        <w:rPr>
          <w:sz w:val="28"/>
          <w:szCs w:val="28"/>
        </w:rPr>
      </w:pPr>
      <w:r w:rsidRPr="002A1509">
        <w:rPr>
          <w:sz w:val="28"/>
          <w:szCs w:val="28"/>
        </w:rPr>
        <w:t xml:space="preserve">Об итогах работы таможенных органов Республики Казахстан за 2003 год и задачах на 2004 год / Кеден – </w:t>
      </w:r>
      <w:r w:rsidRPr="002A1509">
        <w:rPr>
          <w:sz w:val="28"/>
          <w:szCs w:val="28"/>
          <w:lang w:val="en-US"/>
        </w:rPr>
        <w:t>Customs</w:t>
      </w:r>
      <w:r w:rsidRPr="002A1509">
        <w:rPr>
          <w:sz w:val="28"/>
          <w:szCs w:val="28"/>
        </w:rPr>
        <w:t>. – 2004. – №2. – С.4-5.</w:t>
      </w:r>
    </w:p>
    <w:p w:rsidR="008023D6" w:rsidRPr="002A1509" w:rsidRDefault="008023D6" w:rsidP="002A1509">
      <w:pPr>
        <w:widowControl w:val="0"/>
        <w:numPr>
          <w:ilvl w:val="0"/>
          <w:numId w:val="11"/>
        </w:numPr>
        <w:spacing w:before="0" w:after="0" w:line="360" w:lineRule="auto"/>
        <w:ind w:left="0" w:firstLine="0"/>
        <w:rPr>
          <w:sz w:val="28"/>
          <w:szCs w:val="28"/>
        </w:rPr>
      </w:pPr>
      <w:r w:rsidRPr="002A1509">
        <w:rPr>
          <w:sz w:val="28"/>
          <w:szCs w:val="28"/>
        </w:rPr>
        <w:t>Об итогах работы таможни «Семей» за 2003 год / Дабыл – апта. – 2004. - №1. – С.3.</w:t>
      </w:r>
    </w:p>
    <w:p w:rsidR="008023D6" w:rsidRPr="002A1509" w:rsidRDefault="008023D6" w:rsidP="002A1509">
      <w:pPr>
        <w:widowControl w:val="0"/>
        <w:numPr>
          <w:ilvl w:val="0"/>
          <w:numId w:val="11"/>
        </w:numPr>
        <w:spacing w:before="0" w:after="0" w:line="360" w:lineRule="auto"/>
        <w:ind w:left="0" w:firstLine="0"/>
        <w:rPr>
          <w:sz w:val="28"/>
          <w:szCs w:val="28"/>
        </w:rPr>
      </w:pPr>
      <w:r w:rsidRPr="002A1509">
        <w:rPr>
          <w:sz w:val="28"/>
          <w:szCs w:val="28"/>
        </w:rPr>
        <w:t>Омарова З.Н. Причины и условия совершения контрабанды в РК / Вестник КазНУ. Серия международные отношения и международное право.- 2002. - №3. – С. 11-15.</w:t>
      </w:r>
    </w:p>
    <w:p w:rsidR="008023D6" w:rsidRPr="002A1509" w:rsidRDefault="008023D6" w:rsidP="002A1509">
      <w:pPr>
        <w:widowControl w:val="0"/>
        <w:numPr>
          <w:ilvl w:val="0"/>
          <w:numId w:val="11"/>
        </w:numPr>
        <w:spacing w:before="0" w:after="0" w:line="360" w:lineRule="auto"/>
        <w:ind w:left="0" w:firstLine="0"/>
        <w:rPr>
          <w:sz w:val="28"/>
          <w:szCs w:val="28"/>
        </w:rPr>
      </w:pPr>
      <w:r w:rsidRPr="002A1509">
        <w:rPr>
          <w:sz w:val="28"/>
          <w:szCs w:val="28"/>
        </w:rPr>
        <w:t>Преступление и наказание / Кеден. – 2003. - №8(32). – С.7.</w:t>
      </w:r>
    </w:p>
    <w:p w:rsidR="008023D6" w:rsidRPr="002A1509" w:rsidRDefault="008023D6" w:rsidP="002A1509">
      <w:pPr>
        <w:widowControl w:val="0"/>
        <w:numPr>
          <w:ilvl w:val="0"/>
          <w:numId w:val="11"/>
        </w:numPr>
        <w:spacing w:before="0" w:after="0" w:line="360" w:lineRule="auto"/>
        <w:ind w:left="0" w:firstLine="0"/>
        <w:rPr>
          <w:sz w:val="28"/>
          <w:szCs w:val="28"/>
        </w:rPr>
      </w:pPr>
      <w:r w:rsidRPr="002A1509">
        <w:rPr>
          <w:sz w:val="28"/>
          <w:szCs w:val="28"/>
        </w:rPr>
        <w:t>Пугаев А. Как бороться с контрабандой / Мысль. -</w:t>
      </w:r>
      <w:r w:rsidR="002A1509" w:rsidRPr="002A1509">
        <w:rPr>
          <w:sz w:val="28"/>
          <w:szCs w:val="28"/>
        </w:rPr>
        <w:t xml:space="preserve"> </w:t>
      </w:r>
      <w:r w:rsidRPr="002A1509">
        <w:rPr>
          <w:sz w:val="28"/>
          <w:szCs w:val="28"/>
        </w:rPr>
        <w:t>1999. - №1. С. 53-55.</w:t>
      </w:r>
    </w:p>
    <w:p w:rsidR="008023D6" w:rsidRPr="002A1509" w:rsidRDefault="008023D6" w:rsidP="002A1509">
      <w:pPr>
        <w:widowControl w:val="0"/>
        <w:numPr>
          <w:ilvl w:val="0"/>
          <w:numId w:val="11"/>
        </w:numPr>
        <w:spacing w:before="0" w:after="0" w:line="360" w:lineRule="auto"/>
        <w:ind w:left="0" w:firstLine="0"/>
        <w:rPr>
          <w:sz w:val="28"/>
          <w:szCs w:val="28"/>
        </w:rPr>
      </w:pPr>
      <w:r w:rsidRPr="002A1509">
        <w:rPr>
          <w:sz w:val="28"/>
          <w:szCs w:val="28"/>
        </w:rPr>
        <w:t>Саматова Г.Б. Ответственность за контрабанду по новому Уголовному кодексу РК / Правовой вестник. – 2002. №9.</w:t>
      </w:r>
    </w:p>
    <w:p w:rsidR="008023D6" w:rsidRPr="002A1509" w:rsidRDefault="008023D6" w:rsidP="002A1509">
      <w:pPr>
        <w:widowControl w:val="0"/>
        <w:numPr>
          <w:ilvl w:val="0"/>
          <w:numId w:val="11"/>
        </w:numPr>
        <w:spacing w:before="0" w:after="0" w:line="360" w:lineRule="auto"/>
        <w:ind w:left="0" w:firstLine="0"/>
        <w:rPr>
          <w:sz w:val="28"/>
          <w:szCs w:val="28"/>
        </w:rPr>
      </w:pPr>
      <w:r w:rsidRPr="002A1509">
        <w:rPr>
          <w:sz w:val="28"/>
          <w:szCs w:val="28"/>
        </w:rPr>
        <w:t>Семь тонн наркотиков не дошли до клиентов / Таможня. – 2003. №24(97). – С.4.</w:t>
      </w:r>
    </w:p>
    <w:p w:rsidR="008023D6" w:rsidRPr="002A1509" w:rsidRDefault="008023D6" w:rsidP="002A1509">
      <w:pPr>
        <w:widowControl w:val="0"/>
        <w:numPr>
          <w:ilvl w:val="0"/>
          <w:numId w:val="11"/>
        </w:numPr>
        <w:spacing w:before="0" w:after="0" w:line="360" w:lineRule="auto"/>
        <w:ind w:left="0" w:firstLine="0"/>
        <w:rPr>
          <w:sz w:val="28"/>
          <w:szCs w:val="28"/>
        </w:rPr>
      </w:pPr>
      <w:r w:rsidRPr="002A1509">
        <w:rPr>
          <w:sz w:val="28"/>
          <w:szCs w:val="28"/>
        </w:rPr>
        <w:t>Степченко В. Регион большого трафика / Таможня. – 2003. №4(28). – С.13.</w:t>
      </w:r>
    </w:p>
    <w:p w:rsidR="008023D6" w:rsidRPr="002A1509" w:rsidRDefault="008023D6" w:rsidP="002A1509">
      <w:pPr>
        <w:widowControl w:val="0"/>
        <w:numPr>
          <w:ilvl w:val="0"/>
          <w:numId w:val="11"/>
        </w:numPr>
        <w:spacing w:before="0" w:after="0" w:line="360" w:lineRule="auto"/>
        <w:ind w:left="0" w:firstLine="0"/>
        <w:rPr>
          <w:sz w:val="28"/>
          <w:szCs w:val="28"/>
        </w:rPr>
      </w:pPr>
      <w:r w:rsidRPr="002A1509">
        <w:rPr>
          <w:sz w:val="28"/>
          <w:szCs w:val="28"/>
        </w:rPr>
        <w:t>Чокин Ж.М. Совершенствование правового регулирования оперативно-розыскной деятельности // Правовой вестник. 2001. № 1-2. С. 119-122</w:t>
      </w:r>
    </w:p>
    <w:p w:rsidR="008023D6" w:rsidRPr="002A1509" w:rsidRDefault="008023D6" w:rsidP="002A1509">
      <w:pPr>
        <w:widowControl w:val="0"/>
        <w:numPr>
          <w:ilvl w:val="0"/>
          <w:numId w:val="11"/>
        </w:numPr>
        <w:spacing w:before="0" w:after="0" w:line="360" w:lineRule="auto"/>
        <w:ind w:left="0" w:firstLine="0"/>
        <w:rPr>
          <w:sz w:val="28"/>
          <w:szCs w:val="28"/>
        </w:rPr>
      </w:pPr>
      <w:r w:rsidRPr="002A1509">
        <w:rPr>
          <w:sz w:val="28"/>
          <w:szCs w:val="28"/>
        </w:rPr>
        <w:t>Шегиров К. Модель оперативно-розыскной деятельности: проблемы системности. //Саясат. – 2002. №11. С. 79-82</w:t>
      </w:r>
    </w:p>
    <w:p w:rsidR="008023D6" w:rsidRPr="002A1509" w:rsidRDefault="008023D6" w:rsidP="002A1509">
      <w:pPr>
        <w:widowControl w:val="0"/>
        <w:spacing w:before="0" w:after="0" w:line="360" w:lineRule="auto"/>
        <w:rPr>
          <w:sz w:val="28"/>
          <w:szCs w:val="28"/>
        </w:rPr>
      </w:pPr>
    </w:p>
    <w:p w:rsidR="00876245" w:rsidRPr="002A1509" w:rsidRDefault="002A1509" w:rsidP="002A1509">
      <w:pPr>
        <w:widowControl w:val="0"/>
        <w:spacing w:before="0" w:after="0" w:line="360" w:lineRule="auto"/>
        <w:ind w:firstLine="708"/>
        <w:jc w:val="both"/>
        <w:rPr>
          <w:sz w:val="28"/>
          <w:szCs w:val="28"/>
        </w:rPr>
      </w:pPr>
      <w:r>
        <w:rPr>
          <w:sz w:val="28"/>
          <w:szCs w:val="28"/>
        </w:rPr>
        <w:br w:type="page"/>
      </w:r>
      <w:r w:rsidR="00876245" w:rsidRPr="002A1509">
        <w:rPr>
          <w:sz w:val="28"/>
          <w:szCs w:val="28"/>
        </w:rPr>
        <w:lastRenderedPageBreak/>
        <w:t>Приложение А</w:t>
      </w:r>
    </w:p>
    <w:p w:rsidR="002A1509" w:rsidRPr="002A1509" w:rsidRDefault="004616B3" w:rsidP="002A1509">
      <w:pPr>
        <w:widowControl w:val="0"/>
        <w:spacing w:before="0" w:after="0" w:line="360" w:lineRule="auto"/>
        <w:ind w:firstLine="708"/>
        <w:jc w:val="both"/>
        <w:rPr>
          <w:sz w:val="28"/>
          <w:szCs w:val="28"/>
        </w:rPr>
      </w:pPr>
      <w:r>
        <w:rPr>
          <w:noProof/>
        </w:rPr>
        <w:pict>
          <v:rect id="_x0000_s1027" style="position:absolute;left:0;text-align:left;margin-left:361.35pt;margin-top:252.4pt;width:129.6pt;height:43.2pt;z-index:251639808" o:allowincell="f">
            <v:textbox style="mso-next-textbox:#_x0000_s1027">
              <w:txbxContent>
                <w:p w:rsidR="002A1509" w:rsidRDefault="002A1509" w:rsidP="003864C3">
                  <w:pPr>
                    <w:pStyle w:val="23"/>
                    <w:spacing w:after="0" w:line="240" w:lineRule="auto"/>
                    <w:jc w:val="center"/>
                    <w:rPr>
                      <w:sz w:val="22"/>
                    </w:rPr>
                  </w:pPr>
                  <w:r>
                    <w:rPr>
                      <w:sz w:val="22"/>
                    </w:rPr>
                    <w:t xml:space="preserve">Эффективность оперативно-розыскного мероприятия </w:t>
                  </w:r>
                </w:p>
              </w:txbxContent>
            </v:textbox>
          </v:rect>
        </w:pict>
      </w:r>
    </w:p>
    <w:p w:rsidR="002A1509" w:rsidRPr="002A1509" w:rsidRDefault="004616B3" w:rsidP="002A1509">
      <w:pPr>
        <w:widowControl w:val="0"/>
        <w:spacing w:before="0" w:after="0" w:line="360" w:lineRule="auto"/>
        <w:ind w:firstLine="708"/>
        <w:jc w:val="both"/>
        <w:rPr>
          <w:sz w:val="28"/>
          <w:szCs w:val="28"/>
        </w:rPr>
      </w:pPr>
      <w:r>
        <w:rPr>
          <w:noProof/>
        </w:rPr>
        <w:pict>
          <v:group id="_x0000_s1028" style="position:absolute;left:0;text-align:left;margin-left:-8.25pt;margin-top:6.75pt;width:424.8pt;height:446.4pt;z-index:251640832" coordorigin="2016,2667" coordsize="8496,8928">
            <v:rect id="_x0000_s1029" style="position:absolute;left:4752;top:10731;width:4032;height:864" o:allowincell="f">
              <v:textbox style="mso-next-textbox:#_x0000_s1029">
                <w:txbxContent>
                  <w:p w:rsidR="002A1509" w:rsidRDefault="002A1509" w:rsidP="003864C3">
                    <w:pPr>
                      <w:pStyle w:val="23"/>
                      <w:spacing w:line="240" w:lineRule="auto"/>
                      <w:jc w:val="center"/>
                      <w:rPr>
                        <w:sz w:val="28"/>
                      </w:rPr>
                    </w:pPr>
                    <w:r>
                      <w:rPr>
                        <w:sz w:val="28"/>
                      </w:rPr>
                      <w:t>Объект оперативно-розыскного мероприятия</w:t>
                    </w:r>
                  </w:p>
                </w:txbxContent>
              </v:textbox>
            </v:rect>
            <v:rect id="_x0000_s1030" style="position:absolute;left:4752;top:2667;width:4032;height:864" o:allowincell="f">
              <v:textbox style="mso-next-textbox:#_x0000_s1030">
                <w:txbxContent>
                  <w:p w:rsidR="002A1509" w:rsidRDefault="002A1509" w:rsidP="003864C3">
                    <w:pPr>
                      <w:pStyle w:val="a5"/>
                      <w:jc w:val="center"/>
                      <w:rPr>
                        <w:sz w:val="28"/>
                      </w:rPr>
                    </w:pPr>
                    <w:r>
                      <w:rPr>
                        <w:sz w:val="28"/>
                      </w:rPr>
                      <w:t>Субъект оперативно-розыскной деятельности</w:t>
                    </w:r>
                  </w:p>
                </w:txbxContent>
              </v:textbox>
            </v:rect>
            <v:rect id="_x0000_s1031" style="position:absolute;left:4752;top:9579;width:4032;height:864" o:allowincell="f">
              <v:textbox style="mso-next-textbox:#_x0000_s1031">
                <w:txbxContent>
                  <w:p w:rsidR="002A1509" w:rsidRDefault="002A1509" w:rsidP="003864C3">
                    <w:pPr>
                      <w:pStyle w:val="23"/>
                      <w:spacing w:line="240" w:lineRule="auto"/>
                      <w:jc w:val="center"/>
                      <w:rPr>
                        <w:sz w:val="28"/>
                      </w:rPr>
                    </w:pPr>
                    <w:r>
                      <w:rPr>
                        <w:sz w:val="28"/>
                      </w:rPr>
                      <w:t>Результат оперативно-розыскного мероприятия</w:t>
                    </w:r>
                  </w:p>
                </w:txbxContent>
              </v:textbox>
            </v:rect>
            <v:rect id="_x0000_s1032" style="position:absolute;left:4752;top:8427;width:4032;height:864" o:allowincell="f">
              <v:textbox style="mso-next-textbox:#_x0000_s1032">
                <w:txbxContent>
                  <w:p w:rsidR="002A1509" w:rsidRDefault="002A1509" w:rsidP="003864C3">
                    <w:pPr>
                      <w:spacing w:before="0" w:after="0"/>
                      <w:jc w:val="center"/>
                      <w:rPr>
                        <w:sz w:val="20"/>
                      </w:rPr>
                    </w:pPr>
                  </w:p>
                  <w:p w:rsidR="002A1509" w:rsidRPr="003864C3" w:rsidRDefault="002A1509" w:rsidP="003864C3">
                    <w:pPr>
                      <w:pStyle w:val="2"/>
                      <w:keepNext w:val="0"/>
                      <w:spacing w:after="120" w:line="240" w:lineRule="auto"/>
                      <w:ind w:firstLine="0"/>
                      <w:jc w:val="center"/>
                      <w:rPr>
                        <w:sz w:val="28"/>
                        <w:szCs w:val="28"/>
                      </w:rPr>
                    </w:pPr>
                    <w:r w:rsidRPr="003864C3">
                      <w:rPr>
                        <w:sz w:val="28"/>
                        <w:szCs w:val="28"/>
                      </w:rPr>
                      <w:t>Действия</w:t>
                    </w:r>
                  </w:p>
                </w:txbxContent>
              </v:textbox>
            </v:rect>
            <v:rect id="_x0000_s1033" style="position:absolute;left:4752;top:7275;width:4032;height:864" o:allowincell="f">
              <v:textbox style="mso-next-textbox:#_x0000_s1033">
                <w:txbxContent>
                  <w:p w:rsidR="002A1509" w:rsidRDefault="002A1509" w:rsidP="003864C3">
                    <w:pPr>
                      <w:pStyle w:val="23"/>
                      <w:spacing w:line="240" w:lineRule="auto"/>
                      <w:jc w:val="center"/>
                      <w:rPr>
                        <w:sz w:val="28"/>
                      </w:rPr>
                    </w:pPr>
                    <w:r>
                      <w:rPr>
                        <w:sz w:val="28"/>
                      </w:rPr>
                      <w:t>Силы и средства оперативно-розыскного мероприятия</w:t>
                    </w:r>
                  </w:p>
                </w:txbxContent>
              </v:textbox>
            </v:rect>
            <v:rect id="_x0000_s1034" style="position:absolute;left:4752;top:3819;width:4032;height:864" o:allowincell="f">
              <v:textbox style="mso-next-textbox:#_x0000_s1034">
                <w:txbxContent>
                  <w:p w:rsidR="002A1509" w:rsidRPr="003864C3" w:rsidRDefault="002A1509" w:rsidP="003864C3">
                    <w:pPr>
                      <w:pStyle w:val="23"/>
                      <w:spacing w:line="240" w:lineRule="auto"/>
                      <w:jc w:val="center"/>
                      <w:rPr>
                        <w:sz w:val="28"/>
                        <w:szCs w:val="28"/>
                      </w:rPr>
                    </w:pPr>
                    <w:r w:rsidRPr="003864C3">
                      <w:rPr>
                        <w:sz w:val="28"/>
                        <w:szCs w:val="28"/>
                      </w:rPr>
                      <w:t>Цель оперативно-розыскного мероприятия</w:t>
                    </w:r>
                  </w:p>
                </w:txbxContent>
              </v:textbox>
            </v:rect>
            <v:rect id="_x0000_s1035" style="position:absolute;left:4752;top:4971;width:4032;height:864" o:allowincell="f">
              <v:textbox style="mso-next-textbox:#_x0000_s1035">
                <w:txbxContent>
                  <w:p w:rsidR="002A1509" w:rsidRDefault="002A1509" w:rsidP="003864C3">
                    <w:pPr>
                      <w:pStyle w:val="23"/>
                      <w:spacing w:line="240" w:lineRule="auto"/>
                      <w:jc w:val="center"/>
                      <w:rPr>
                        <w:sz w:val="28"/>
                      </w:rPr>
                    </w:pPr>
                    <w:r>
                      <w:rPr>
                        <w:sz w:val="28"/>
                      </w:rPr>
                      <w:t>Задачи оперативно-розыскного мероприятия</w:t>
                    </w:r>
                  </w:p>
                </w:txbxContent>
              </v:textbox>
            </v:rect>
            <v:rect id="_x0000_s1036" style="position:absolute;left:4752;top:6123;width:4032;height:864" o:allowincell="f">
              <v:textbox style="mso-next-textbox:#_x0000_s1036">
                <w:txbxContent>
                  <w:p w:rsidR="002A1509" w:rsidRDefault="002A1509" w:rsidP="003864C3">
                    <w:pPr>
                      <w:pStyle w:val="23"/>
                      <w:spacing w:line="240" w:lineRule="auto"/>
                      <w:jc w:val="center"/>
                      <w:rPr>
                        <w:sz w:val="28"/>
                      </w:rPr>
                    </w:pPr>
                    <w:r>
                      <w:rPr>
                        <w:sz w:val="28"/>
                      </w:rPr>
                      <w:t>План оперативно-розыскного мероприятия</w:t>
                    </w:r>
                  </w:p>
                </w:txbxContent>
              </v:textbox>
            </v:rect>
            <v:rect id="_x0000_s1037" style="position:absolute;left:2016;top:6665;width:2448;height:864" o:allowincell="f">
              <v:textbox style="mso-next-textbox:#_x0000_s1037">
                <w:txbxContent>
                  <w:p w:rsidR="002A1509" w:rsidRPr="003864C3" w:rsidRDefault="002A1509" w:rsidP="003864C3">
                    <w:pPr>
                      <w:pStyle w:val="2"/>
                      <w:spacing w:line="240" w:lineRule="auto"/>
                      <w:ind w:firstLine="0"/>
                      <w:jc w:val="center"/>
                      <w:rPr>
                        <w:sz w:val="28"/>
                        <w:szCs w:val="28"/>
                      </w:rPr>
                    </w:pPr>
                    <w:r w:rsidRPr="003864C3">
                      <w:rPr>
                        <w:sz w:val="28"/>
                        <w:szCs w:val="28"/>
                      </w:rPr>
                      <w:t xml:space="preserve">Обратная связь </w:t>
                    </w:r>
                  </w:p>
                </w:txbxContent>
              </v:textbox>
            </v:rect>
            <v:line id="_x0000_s1038" style="position:absolute" from="6768,3531" to="6768,3819" o:allowincell="f"/>
            <v:line id="_x0000_s1039" style="position:absolute" from="6768,4683" to="6768,4971" o:allowincell="f"/>
            <v:line id="_x0000_s1040" style="position:absolute" from="6768,5835" to="6768,6123" o:allowincell="f"/>
            <v:line id="_x0000_s1041" style="position:absolute" from="6768,6987" to="6768,7275" o:allowincell="f"/>
            <v:line id="_x0000_s1042" style="position:absolute" from="6768,8139" to="6768,8427" o:allowincell="f"/>
            <v:line id="_x0000_s1043" style="position:absolute" from="6768,9291" to="6768,9579" o:allowincell="f"/>
            <v:line id="_x0000_s1044" style="position:absolute" from="6768,10443" to="6768,10731" o:allowincell="f"/>
            <v:line id="_x0000_s1045" style="position:absolute;flip:x" from="3312,3065" to="4752,3065" o:allowincell="f"/>
            <v:line id="_x0000_s1046" style="position:absolute" from="3312,3065" to="3312,6665" o:allowincell="f"/>
            <v:line id="_x0000_s1047" style="position:absolute" from="8784,4217" to="10512,4217" o:allowincell="f"/>
            <v:line id="_x0000_s1048" style="position:absolute" from="10512,4217" to="10512,6665" o:allowincell="f"/>
            <v:line id="_x0000_s1049" style="position:absolute" from="10512,7529" to="10512,10121" o:allowincell="f"/>
            <v:line id="_x0000_s1050" style="position:absolute" from="8784,10121" to="10512,10121" o:allowincell="f"/>
            <v:line id="_x0000_s1051" style="position:absolute" from="3312,7529" to="3312,11273" o:allowincell="f"/>
            <v:line id="_x0000_s1052" style="position:absolute;flip:x" from="3312,11273" to="4752,11273" o:allowincell="f"/>
          </v:group>
        </w:pict>
      </w:r>
    </w:p>
    <w:p w:rsidR="002A1509" w:rsidRPr="002A1509" w:rsidRDefault="002A1509" w:rsidP="002A1509">
      <w:pPr>
        <w:widowControl w:val="0"/>
        <w:spacing w:before="0" w:after="0" w:line="360" w:lineRule="auto"/>
        <w:ind w:firstLine="708"/>
        <w:jc w:val="both"/>
        <w:rPr>
          <w:sz w:val="28"/>
          <w:szCs w:val="28"/>
        </w:rPr>
      </w:pPr>
    </w:p>
    <w:p w:rsidR="002A1509" w:rsidRPr="002A1509" w:rsidRDefault="002A1509" w:rsidP="002A1509">
      <w:pPr>
        <w:widowControl w:val="0"/>
        <w:spacing w:before="0" w:after="0" w:line="360" w:lineRule="auto"/>
        <w:ind w:firstLine="708"/>
        <w:jc w:val="both"/>
        <w:rPr>
          <w:sz w:val="28"/>
          <w:szCs w:val="28"/>
        </w:rPr>
      </w:pPr>
    </w:p>
    <w:p w:rsidR="002A1509" w:rsidRPr="002A1509" w:rsidRDefault="002A1509" w:rsidP="002A1509">
      <w:pPr>
        <w:widowControl w:val="0"/>
        <w:spacing w:before="0" w:after="0" w:line="360" w:lineRule="auto"/>
        <w:ind w:firstLine="708"/>
        <w:jc w:val="both"/>
        <w:rPr>
          <w:sz w:val="28"/>
          <w:szCs w:val="28"/>
        </w:rPr>
      </w:pPr>
    </w:p>
    <w:p w:rsidR="002A1509" w:rsidRPr="002A1509" w:rsidRDefault="002A1509" w:rsidP="002A1509">
      <w:pPr>
        <w:widowControl w:val="0"/>
        <w:spacing w:before="0" w:after="0" w:line="360" w:lineRule="auto"/>
        <w:ind w:firstLine="708"/>
        <w:jc w:val="both"/>
        <w:rPr>
          <w:sz w:val="28"/>
          <w:szCs w:val="28"/>
        </w:rPr>
      </w:pPr>
    </w:p>
    <w:p w:rsidR="002A1509" w:rsidRPr="002A1509" w:rsidRDefault="002A1509" w:rsidP="002A1509">
      <w:pPr>
        <w:widowControl w:val="0"/>
        <w:spacing w:before="0" w:after="0" w:line="360" w:lineRule="auto"/>
        <w:ind w:firstLine="708"/>
        <w:jc w:val="both"/>
        <w:rPr>
          <w:sz w:val="28"/>
          <w:szCs w:val="28"/>
        </w:rPr>
      </w:pPr>
    </w:p>
    <w:p w:rsidR="002A1509" w:rsidRPr="002A1509" w:rsidRDefault="002A1509" w:rsidP="002A1509">
      <w:pPr>
        <w:widowControl w:val="0"/>
        <w:spacing w:before="0" w:after="0" w:line="360" w:lineRule="auto"/>
        <w:ind w:firstLine="708"/>
        <w:jc w:val="both"/>
        <w:rPr>
          <w:sz w:val="28"/>
          <w:szCs w:val="28"/>
        </w:rPr>
      </w:pPr>
    </w:p>
    <w:p w:rsidR="002A1509" w:rsidRPr="002A1509" w:rsidRDefault="002A1509" w:rsidP="002A1509">
      <w:pPr>
        <w:widowControl w:val="0"/>
        <w:spacing w:before="0" w:after="0" w:line="360" w:lineRule="auto"/>
        <w:ind w:firstLine="708"/>
        <w:jc w:val="both"/>
        <w:rPr>
          <w:sz w:val="28"/>
          <w:szCs w:val="28"/>
        </w:rPr>
      </w:pPr>
    </w:p>
    <w:p w:rsidR="002A1509" w:rsidRPr="002A1509" w:rsidRDefault="002A1509" w:rsidP="002A1509">
      <w:pPr>
        <w:widowControl w:val="0"/>
        <w:spacing w:before="0" w:after="0" w:line="360" w:lineRule="auto"/>
        <w:ind w:firstLine="708"/>
        <w:jc w:val="both"/>
        <w:rPr>
          <w:sz w:val="28"/>
          <w:szCs w:val="28"/>
        </w:rPr>
      </w:pPr>
    </w:p>
    <w:p w:rsidR="002A1509" w:rsidRPr="002A1509" w:rsidRDefault="002A1509" w:rsidP="002A1509">
      <w:pPr>
        <w:widowControl w:val="0"/>
        <w:spacing w:before="0" w:after="0" w:line="360" w:lineRule="auto"/>
        <w:ind w:firstLine="708"/>
        <w:jc w:val="both"/>
        <w:rPr>
          <w:sz w:val="28"/>
          <w:szCs w:val="28"/>
        </w:rPr>
      </w:pPr>
    </w:p>
    <w:p w:rsidR="002A1509" w:rsidRPr="002A1509" w:rsidRDefault="002A1509" w:rsidP="002A1509">
      <w:pPr>
        <w:widowControl w:val="0"/>
        <w:spacing w:before="0" w:after="0" w:line="360" w:lineRule="auto"/>
        <w:ind w:firstLine="708"/>
        <w:jc w:val="both"/>
        <w:rPr>
          <w:sz w:val="28"/>
          <w:szCs w:val="28"/>
        </w:rPr>
      </w:pPr>
    </w:p>
    <w:p w:rsidR="002A1509" w:rsidRPr="002A1509" w:rsidRDefault="002A1509" w:rsidP="002A1509">
      <w:pPr>
        <w:widowControl w:val="0"/>
        <w:spacing w:before="0" w:after="0" w:line="360" w:lineRule="auto"/>
        <w:ind w:firstLine="708"/>
        <w:jc w:val="both"/>
        <w:rPr>
          <w:sz w:val="28"/>
          <w:szCs w:val="28"/>
        </w:rPr>
      </w:pPr>
    </w:p>
    <w:p w:rsidR="002A1509" w:rsidRPr="002A1509" w:rsidRDefault="002A1509" w:rsidP="002A1509">
      <w:pPr>
        <w:widowControl w:val="0"/>
        <w:spacing w:before="0" w:after="0" w:line="360" w:lineRule="auto"/>
        <w:ind w:firstLine="708"/>
        <w:jc w:val="both"/>
        <w:rPr>
          <w:sz w:val="28"/>
          <w:szCs w:val="28"/>
        </w:rPr>
      </w:pPr>
    </w:p>
    <w:p w:rsidR="002A1509" w:rsidRPr="002A1509" w:rsidRDefault="002A1509" w:rsidP="002A1509">
      <w:pPr>
        <w:widowControl w:val="0"/>
        <w:spacing w:before="0" w:after="0" w:line="360" w:lineRule="auto"/>
        <w:ind w:firstLine="708"/>
        <w:jc w:val="both"/>
        <w:rPr>
          <w:sz w:val="28"/>
          <w:szCs w:val="28"/>
        </w:rPr>
      </w:pPr>
    </w:p>
    <w:p w:rsidR="002A1509" w:rsidRPr="002A1509" w:rsidRDefault="002A1509" w:rsidP="002A1509">
      <w:pPr>
        <w:widowControl w:val="0"/>
        <w:spacing w:before="0" w:after="0" w:line="360" w:lineRule="auto"/>
        <w:ind w:firstLine="708"/>
        <w:jc w:val="both"/>
        <w:rPr>
          <w:sz w:val="28"/>
          <w:szCs w:val="28"/>
        </w:rPr>
      </w:pPr>
    </w:p>
    <w:p w:rsidR="002A1509" w:rsidRPr="002A1509" w:rsidRDefault="002A1509" w:rsidP="002A1509">
      <w:pPr>
        <w:widowControl w:val="0"/>
        <w:spacing w:before="0" w:after="0" w:line="360" w:lineRule="auto"/>
        <w:ind w:firstLine="708"/>
        <w:jc w:val="both"/>
        <w:rPr>
          <w:sz w:val="28"/>
          <w:szCs w:val="28"/>
        </w:rPr>
      </w:pPr>
    </w:p>
    <w:p w:rsidR="002A1509" w:rsidRPr="002A1509" w:rsidRDefault="002A1509" w:rsidP="002A1509">
      <w:pPr>
        <w:widowControl w:val="0"/>
        <w:spacing w:before="0" w:after="0" w:line="360" w:lineRule="auto"/>
        <w:ind w:firstLine="708"/>
        <w:jc w:val="both"/>
        <w:rPr>
          <w:sz w:val="28"/>
          <w:szCs w:val="28"/>
        </w:rPr>
      </w:pPr>
    </w:p>
    <w:p w:rsidR="002A1509" w:rsidRPr="002A1509" w:rsidRDefault="002A1509" w:rsidP="002A1509">
      <w:pPr>
        <w:widowControl w:val="0"/>
        <w:spacing w:before="0" w:after="0" w:line="360" w:lineRule="auto"/>
        <w:ind w:firstLine="708"/>
        <w:jc w:val="both"/>
        <w:rPr>
          <w:sz w:val="28"/>
          <w:szCs w:val="28"/>
        </w:rPr>
      </w:pPr>
    </w:p>
    <w:p w:rsidR="002A1509" w:rsidRPr="002A1509" w:rsidRDefault="002A1509" w:rsidP="002A1509">
      <w:pPr>
        <w:widowControl w:val="0"/>
        <w:spacing w:before="0" w:after="0" w:line="360" w:lineRule="auto"/>
        <w:ind w:firstLine="708"/>
        <w:jc w:val="both"/>
        <w:rPr>
          <w:sz w:val="28"/>
          <w:szCs w:val="28"/>
        </w:rPr>
      </w:pPr>
    </w:p>
    <w:p w:rsidR="002A1509" w:rsidRPr="002A1509" w:rsidRDefault="002A1509" w:rsidP="002A1509">
      <w:pPr>
        <w:widowControl w:val="0"/>
        <w:spacing w:before="0" w:after="0" w:line="360" w:lineRule="auto"/>
        <w:ind w:firstLine="708"/>
        <w:jc w:val="both"/>
        <w:rPr>
          <w:sz w:val="28"/>
          <w:szCs w:val="28"/>
        </w:rPr>
      </w:pPr>
    </w:p>
    <w:p w:rsidR="002A1509" w:rsidRPr="002A1509" w:rsidRDefault="002A1509" w:rsidP="002A1509">
      <w:pPr>
        <w:pStyle w:val="1"/>
        <w:keepNext w:val="0"/>
        <w:widowControl w:val="0"/>
        <w:spacing w:before="0" w:after="0" w:line="360" w:lineRule="auto"/>
        <w:ind w:firstLine="708"/>
        <w:jc w:val="both"/>
        <w:rPr>
          <w:rFonts w:ascii="Times New Roman" w:hAnsi="Times New Roman" w:cs="Times New Roman"/>
          <w:b w:val="0"/>
          <w:sz w:val="28"/>
          <w:szCs w:val="28"/>
        </w:rPr>
      </w:pPr>
      <w:r w:rsidRPr="002A1509">
        <w:rPr>
          <w:rFonts w:ascii="Times New Roman" w:hAnsi="Times New Roman" w:cs="Times New Roman"/>
          <w:b w:val="0"/>
          <w:sz w:val="28"/>
          <w:szCs w:val="28"/>
        </w:rPr>
        <w:t>Структура оперативно-розыскного мероприятия</w:t>
      </w:r>
    </w:p>
    <w:p w:rsidR="003864C3" w:rsidRDefault="002A1509" w:rsidP="002A1509">
      <w:pPr>
        <w:widowControl w:val="0"/>
        <w:spacing w:before="0" w:after="0" w:line="360" w:lineRule="auto"/>
        <w:ind w:firstLine="708"/>
        <w:jc w:val="both"/>
        <w:rPr>
          <w:sz w:val="28"/>
          <w:szCs w:val="28"/>
        </w:rPr>
      </w:pPr>
      <w:r>
        <w:rPr>
          <w:sz w:val="28"/>
          <w:szCs w:val="28"/>
        </w:rPr>
        <w:br w:type="page"/>
      </w:r>
      <w:r w:rsidR="003864C3" w:rsidRPr="002A1509">
        <w:rPr>
          <w:sz w:val="28"/>
          <w:szCs w:val="28"/>
        </w:rPr>
        <w:lastRenderedPageBreak/>
        <w:t>Приложение Б</w:t>
      </w:r>
    </w:p>
    <w:p w:rsidR="002A1509" w:rsidRPr="002A1509" w:rsidRDefault="002A1509" w:rsidP="002A1509">
      <w:pPr>
        <w:widowControl w:val="0"/>
        <w:spacing w:before="0" w:after="0" w:line="360" w:lineRule="auto"/>
        <w:ind w:firstLine="708"/>
        <w:jc w:val="both"/>
        <w:rPr>
          <w:sz w:val="28"/>
          <w:szCs w:val="28"/>
        </w:rPr>
      </w:pPr>
    </w:p>
    <w:p w:rsidR="00146C85" w:rsidRPr="002A1509" w:rsidRDefault="004616B3" w:rsidP="002A1509">
      <w:pPr>
        <w:widowControl w:val="0"/>
        <w:spacing w:before="0" w:after="0" w:line="360" w:lineRule="auto"/>
        <w:ind w:firstLine="708"/>
        <w:jc w:val="both"/>
        <w:rPr>
          <w:noProof/>
          <w:sz w:val="28"/>
          <w:szCs w:val="28"/>
        </w:rPr>
      </w:pPr>
      <w:r>
        <w:rPr>
          <w:noProof/>
        </w:rPr>
        <w:pict>
          <v:line id="_x0000_s1053" style="position:absolute;left:0;text-align:left;z-index:251668480" from="188.55pt,562.9pt" to="253.35pt,562.9pt" o:allowincell="f">
            <v:stroke endarrow="block"/>
          </v:line>
        </w:pict>
      </w:r>
      <w:r>
        <w:rPr>
          <w:noProof/>
        </w:rPr>
        <w:pict>
          <v:rect id="_x0000_s1054" style="position:absolute;left:0;text-align:left;margin-left:253.35pt;margin-top:534.1pt;width:223.2pt;height:64.8pt;z-index:251649024" o:allowincell="f">
            <v:textbox style="mso-next-textbox:#_x0000_s1054">
              <w:txbxContent>
                <w:p w:rsidR="00146C85" w:rsidRDefault="00146C85" w:rsidP="003864C3">
                  <w:pPr>
                    <w:pStyle w:val="a5"/>
                    <w:numPr>
                      <w:ilvl w:val="0"/>
                      <w:numId w:val="15"/>
                    </w:numPr>
                    <w:tabs>
                      <w:tab w:val="clear" w:pos="465"/>
                      <w:tab w:val="num" w:pos="284"/>
                    </w:tabs>
                    <w:ind w:left="284" w:hanging="284"/>
                    <w:rPr>
                      <w:sz w:val="22"/>
                    </w:rPr>
                  </w:pPr>
                  <w:r>
                    <w:rPr>
                      <w:sz w:val="22"/>
                    </w:rPr>
                    <w:t>сложность отнесения сведений, полученных в ходе оперативно-розыскной деятельности к достоверным</w:t>
                  </w:r>
                </w:p>
              </w:txbxContent>
            </v:textbox>
          </v:rect>
        </w:pict>
      </w:r>
      <w:r>
        <w:rPr>
          <w:noProof/>
        </w:rPr>
        <w:pict>
          <v:rect id="_x0000_s1055" style="position:absolute;left:0;text-align:left;margin-left:22.95pt;margin-top:534.1pt;width:165.6pt;height:64.8pt;z-index:251645952" o:allowincell="f">
            <v:textbox style="mso-next-textbox:#_x0000_s1055">
              <w:txbxContent>
                <w:p w:rsidR="00146C85" w:rsidRDefault="00146C85" w:rsidP="003864C3">
                  <w:pPr>
                    <w:pStyle w:val="a5"/>
                    <w:jc w:val="left"/>
                    <w:rPr>
                      <w:sz w:val="22"/>
                    </w:rPr>
                  </w:pPr>
                  <w:r>
                    <w:t xml:space="preserve">6. </w:t>
                  </w:r>
                  <w:r>
                    <w:rPr>
                      <w:sz w:val="22"/>
                    </w:rPr>
                    <w:t xml:space="preserve">Преобразование результатов оперативно-розыскной деятельности в доказательства </w:t>
                  </w:r>
                </w:p>
              </w:txbxContent>
            </v:textbox>
          </v:rect>
        </w:pict>
      </w:r>
      <w:r>
        <w:rPr>
          <w:noProof/>
        </w:rPr>
        <w:pict>
          <v:line id="_x0000_s1056" style="position:absolute;left:0;text-align:left;z-index:251673600" from="382.95pt,519.7pt" to="382.95pt,534.1pt" o:allowincell="f"/>
        </w:pict>
      </w:r>
      <w:r>
        <w:rPr>
          <w:noProof/>
        </w:rPr>
        <w:pict>
          <v:line id="_x0000_s1057" style="position:absolute;left:0;text-align:left;z-index:251674624" from="87.75pt,519.7pt" to="87.75pt,534.1pt" o:allowincell="f"/>
        </w:pict>
      </w:r>
      <w:r>
        <w:rPr>
          <w:noProof/>
        </w:rPr>
        <w:pict>
          <v:line id="_x0000_s1058" style="position:absolute;left:0;text-align:left;z-index:251667456" from="188.55pt,483.7pt" to="253.35pt,483.7pt" o:allowincell="f">
            <v:stroke endarrow="block"/>
          </v:line>
        </w:pict>
      </w:r>
      <w:r>
        <w:rPr>
          <w:noProof/>
        </w:rPr>
        <w:pict>
          <v:rect id="_x0000_s1059" style="position:absolute;left:0;text-align:left;margin-left:253.35pt;margin-top:454.9pt;width:230.4pt;height:64.8pt;z-index:251650048" o:allowincell="f">
            <v:textbox style="mso-next-textbox:#_x0000_s1059">
              <w:txbxContent>
                <w:p w:rsidR="00146C85" w:rsidRPr="003864C3" w:rsidRDefault="00146C85" w:rsidP="003864C3">
                  <w:pPr>
                    <w:pStyle w:val="31"/>
                    <w:numPr>
                      <w:ilvl w:val="0"/>
                      <w:numId w:val="14"/>
                    </w:numPr>
                    <w:tabs>
                      <w:tab w:val="clear" w:pos="465"/>
                      <w:tab w:val="num" w:pos="284"/>
                    </w:tabs>
                    <w:spacing w:after="0"/>
                    <w:ind w:left="284" w:hanging="284"/>
                    <w:jc w:val="both"/>
                    <w:rPr>
                      <w:sz w:val="22"/>
                      <w:szCs w:val="22"/>
                    </w:rPr>
                  </w:pPr>
                  <w:r w:rsidRPr="003864C3">
                    <w:rPr>
                      <w:sz w:val="22"/>
                      <w:szCs w:val="22"/>
                    </w:rPr>
                    <w:t>необходимость введения термина «уголовно-процессуальная интерпретация результатов оперативно-розыскной деятельности»</w:t>
                  </w:r>
                </w:p>
                <w:p w:rsidR="00146C85" w:rsidRDefault="00146C85" w:rsidP="003864C3">
                  <w:pPr>
                    <w:tabs>
                      <w:tab w:val="num" w:pos="284"/>
                    </w:tabs>
                    <w:spacing w:before="0" w:after="0"/>
                    <w:ind w:left="284" w:hanging="284"/>
                    <w:jc w:val="both"/>
                    <w:rPr>
                      <w:sz w:val="22"/>
                    </w:rPr>
                  </w:pPr>
                </w:p>
              </w:txbxContent>
            </v:textbox>
          </v:rect>
        </w:pict>
      </w:r>
      <w:r>
        <w:rPr>
          <w:noProof/>
        </w:rPr>
        <w:pict>
          <v:rect id="_x0000_s1060" style="position:absolute;left:0;text-align:left;margin-left:22.95pt;margin-top:454.9pt;width:165.6pt;height:64.8pt;z-index:251648000" o:allowincell="f">
            <v:textbox style="mso-next-textbox:#_x0000_s1060">
              <w:txbxContent>
                <w:p w:rsidR="00146C85" w:rsidRDefault="00146C85" w:rsidP="003864C3">
                  <w:pPr>
                    <w:pStyle w:val="a5"/>
                    <w:rPr>
                      <w:sz w:val="22"/>
                    </w:rPr>
                  </w:pPr>
                  <w:r>
                    <w:t xml:space="preserve">5. </w:t>
                  </w:r>
                  <w:r>
                    <w:rPr>
                      <w:sz w:val="22"/>
                    </w:rPr>
                    <w:t xml:space="preserve">Отсутствие единого обозна-чения процессов, возникающих в ходе оперативно-розыскной деятельности </w:t>
                  </w:r>
                </w:p>
              </w:txbxContent>
            </v:textbox>
          </v:rect>
        </w:pict>
      </w:r>
      <w:r>
        <w:rPr>
          <w:noProof/>
        </w:rPr>
        <w:pict>
          <v:line id="_x0000_s1061" style="position:absolute;left:0;text-align:left;z-index:251672576" from="382.95pt,440.5pt" to="382.95pt,454.9pt" o:allowincell="f"/>
        </w:pict>
      </w:r>
      <w:r>
        <w:rPr>
          <w:noProof/>
        </w:rPr>
        <w:pict>
          <v:line id="_x0000_s1062" style="position:absolute;left:0;text-align:left;z-index:251660288" from="87.75pt,440.5pt" to="87.75pt,454.9pt" o:allowincell="f"/>
        </w:pict>
      </w:r>
      <w:r>
        <w:rPr>
          <w:noProof/>
        </w:rPr>
        <w:pict>
          <v:line id="_x0000_s1063" style="position:absolute;left:0;text-align:left;z-index:251671552" from="382.95pt,368.5pt" to="382.95pt,382.9pt" o:allowincell="f"/>
        </w:pict>
      </w:r>
      <w:r>
        <w:rPr>
          <w:noProof/>
        </w:rPr>
        <w:pict>
          <v:line id="_x0000_s1064" style="position:absolute;left:0;text-align:left;z-index:251666432" from="188.55pt,411.7pt" to="253.35pt,411.7pt" o:allowincell="f">
            <v:stroke endarrow="block"/>
          </v:line>
        </w:pict>
      </w:r>
      <w:r>
        <w:rPr>
          <w:noProof/>
        </w:rPr>
        <w:pict>
          <v:line id="_x0000_s1065" style="position:absolute;left:0;text-align:left;z-index:251659264" from="87.75pt,368.5pt" to="87.75pt,382.9pt" o:allowincell="f"/>
        </w:pict>
      </w:r>
      <w:r>
        <w:rPr>
          <w:noProof/>
        </w:rPr>
        <w:pict>
          <v:rect id="_x0000_s1066" style="position:absolute;left:0;text-align:left;margin-left:253.35pt;margin-top:382.9pt;width:230.4pt;height:57.6pt;z-index:251653120" o:allowincell="f">
            <v:textbox style="mso-next-textbox:#_x0000_s1066">
              <w:txbxContent>
                <w:p w:rsidR="00146C85" w:rsidRDefault="00146C85" w:rsidP="003864C3">
                  <w:pPr>
                    <w:pStyle w:val="23"/>
                    <w:numPr>
                      <w:ilvl w:val="0"/>
                      <w:numId w:val="13"/>
                    </w:numPr>
                    <w:spacing w:after="0" w:line="240" w:lineRule="auto"/>
                    <w:ind w:left="0" w:firstLine="0"/>
                    <w:rPr>
                      <w:sz w:val="22"/>
                    </w:rPr>
                  </w:pPr>
                  <w:r>
                    <w:rPr>
                      <w:sz w:val="22"/>
                    </w:rPr>
                    <w:t xml:space="preserve"> невозможность применения положений </w:t>
                  </w:r>
                </w:p>
                <w:p w:rsidR="00146C85" w:rsidRDefault="00146C85" w:rsidP="003864C3">
                  <w:pPr>
                    <w:pStyle w:val="23"/>
                    <w:spacing w:after="0" w:line="240" w:lineRule="auto"/>
                    <w:rPr>
                      <w:sz w:val="22"/>
                    </w:rPr>
                  </w:pPr>
                  <w:r>
                    <w:rPr>
                      <w:sz w:val="22"/>
                    </w:rPr>
                    <w:t xml:space="preserve"> Закона РК «Об ОРД» на практике;</w:t>
                  </w:r>
                </w:p>
                <w:p w:rsidR="00146C85" w:rsidRDefault="00146C85" w:rsidP="003864C3">
                  <w:pPr>
                    <w:numPr>
                      <w:ilvl w:val="0"/>
                      <w:numId w:val="13"/>
                    </w:numPr>
                    <w:spacing w:before="0" w:after="0"/>
                    <w:ind w:left="0" w:firstLine="0"/>
                    <w:jc w:val="both"/>
                    <w:rPr>
                      <w:sz w:val="22"/>
                    </w:rPr>
                  </w:pPr>
                  <w:r>
                    <w:rPr>
                      <w:sz w:val="22"/>
                    </w:rPr>
                    <w:t xml:space="preserve">неточная формулировка статей Закона и </w:t>
                  </w:r>
                </w:p>
                <w:p w:rsidR="00146C85" w:rsidRDefault="00146C85" w:rsidP="003864C3">
                  <w:pPr>
                    <w:spacing w:before="0" w:after="0"/>
                    <w:jc w:val="both"/>
                    <w:rPr>
                      <w:sz w:val="22"/>
                    </w:rPr>
                  </w:pPr>
                  <w:r>
                    <w:rPr>
                      <w:sz w:val="22"/>
                    </w:rPr>
                    <w:t xml:space="preserve"> т.д. </w:t>
                  </w:r>
                </w:p>
              </w:txbxContent>
            </v:textbox>
          </v:rect>
        </w:pict>
      </w:r>
      <w:r>
        <w:rPr>
          <w:noProof/>
        </w:rPr>
        <w:pict>
          <v:rect id="_x0000_s1067" style="position:absolute;left:0;text-align:left;margin-left:22.95pt;margin-top:382.9pt;width:165.6pt;height:57.6pt;z-index:251651072" o:allowincell="f">
            <v:textbox style="mso-next-textbox:#_x0000_s1067">
              <w:txbxContent>
                <w:p w:rsidR="00146C85" w:rsidRDefault="00146C85" w:rsidP="003864C3">
                  <w:pPr>
                    <w:pStyle w:val="a5"/>
                  </w:pPr>
                  <w:r>
                    <w:t xml:space="preserve">4. </w:t>
                  </w:r>
                  <w:r>
                    <w:rPr>
                      <w:sz w:val="22"/>
                    </w:rPr>
                    <w:t>Несовершенство законода-тельства об оперативно-розыскной деятельности</w:t>
                  </w:r>
                  <w:r>
                    <w:t xml:space="preserve"> </w:t>
                  </w:r>
                </w:p>
              </w:txbxContent>
            </v:textbox>
          </v:rect>
        </w:pict>
      </w:r>
      <w:r>
        <w:rPr>
          <w:noProof/>
        </w:rPr>
        <w:pict>
          <v:rect id="_x0000_s1068" style="position:absolute;left:0;text-align:left;margin-left:22.95pt;margin-top:246.1pt;width:165.6pt;height:122.4pt;z-index:251644928" o:allowincell="f">
            <v:textbox style="mso-next-textbox:#_x0000_s1068">
              <w:txbxContent>
                <w:p w:rsidR="00146C85" w:rsidRDefault="00146C85" w:rsidP="003864C3">
                  <w:pPr>
                    <w:pStyle w:val="a5"/>
                    <w:rPr>
                      <w:sz w:val="22"/>
                    </w:rPr>
                  </w:pPr>
                  <w:r>
                    <w:t xml:space="preserve">3. </w:t>
                  </w:r>
                  <w:r>
                    <w:rPr>
                      <w:sz w:val="22"/>
                    </w:rPr>
                    <w:t xml:space="preserve">Определение источника оперативной информации </w:t>
                  </w:r>
                </w:p>
              </w:txbxContent>
            </v:textbox>
          </v:rect>
        </w:pict>
      </w:r>
      <w:r>
        <w:rPr>
          <w:noProof/>
        </w:rPr>
        <w:pict>
          <v:rect id="_x0000_s1069" style="position:absolute;left:0;text-align:left;margin-left:253.35pt;margin-top:246.1pt;width:230.4pt;height:122.4pt;z-index:251652096" o:allowincell="f">
            <v:textbox style="mso-next-textbox:#_x0000_s1069">
              <w:txbxContent>
                <w:p w:rsidR="00146C85" w:rsidRDefault="00146C85" w:rsidP="003864C3">
                  <w:pPr>
                    <w:pStyle w:val="23"/>
                    <w:numPr>
                      <w:ilvl w:val="0"/>
                      <w:numId w:val="16"/>
                    </w:numPr>
                    <w:tabs>
                      <w:tab w:val="left" w:pos="0"/>
                    </w:tabs>
                    <w:spacing w:after="0" w:line="240" w:lineRule="auto"/>
                    <w:rPr>
                      <w:sz w:val="22"/>
                    </w:rPr>
                  </w:pPr>
                  <w:r>
                    <w:rPr>
                      <w:sz w:val="22"/>
                    </w:rPr>
                    <w:t>представление материалов подозреваем-ому лицу, полученных конспиративным путем;</w:t>
                  </w:r>
                </w:p>
                <w:p w:rsidR="00146C85" w:rsidRDefault="00146C85" w:rsidP="003864C3">
                  <w:pPr>
                    <w:numPr>
                      <w:ilvl w:val="0"/>
                      <w:numId w:val="16"/>
                    </w:numPr>
                    <w:spacing w:before="0" w:after="0"/>
                    <w:jc w:val="both"/>
                    <w:rPr>
                      <w:sz w:val="22"/>
                    </w:rPr>
                  </w:pPr>
                  <w:r>
                    <w:rPr>
                      <w:sz w:val="22"/>
                    </w:rPr>
                    <w:t>представление технических средств (аудио-, видеозаписей), используемых в ходе ОРД;</w:t>
                  </w:r>
                </w:p>
                <w:p w:rsidR="00146C85" w:rsidRDefault="00146C85" w:rsidP="003864C3">
                  <w:pPr>
                    <w:numPr>
                      <w:ilvl w:val="0"/>
                      <w:numId w:val="16"/>
                    </w:numPr>
                    <w:spacing w:before="0" w:after="0"/>
                    <w:jc w:val="both"/>
                    <w:rPr>
                      <w:sz w:val="22"/>
                    </w:rPr>
                  </w:pPr>
                  <w:r>
                    <w:rPr>
                      <w:sz w:val="22"/>
                    </w:rPr>
                    <w:t>предание гласности сведений о лицах, сотрудничающих с таможенными органами и т.д.</w:t>
                  </w:r>
                </w:p>
              </w:txbxContent>
            </v:textbox>
          </v:rect>
        </w:pict>
      </w:r>
      <w:r>
        <w:rPr>
          <w:noProof/>
        </w:rPr>
        <w:pict>
          <v:line id="_x0000_s1070" style="position:absolute;left:0;text-align:left;z-index:251665408" from="188.55pt,274.9pt" to="253.35pt,274.9pt" o:allowincell="f">
            <v:stroke endarrow="block"/>
          </v:line>
        </w:pict>
      </w:r>
      <w:r>
        <w:rPr>
          <w:noProof/>
        </w:rPr>
        <w:pict>
          <v:line id="_x0000_s1071" style="position:absolute;left:0;text-align:left;z-index:251670528" from="382.95pt,224.5pt" to="382.95pt,246.1pt" o:allowincell="f"/>
        </w:pict>
      </w:r>
      <w:r>
        <w:rPr>
          <w:noProof/>
        </w:rPr>
        <w:pict>
          <v:line id="_x0000_s1072" style="position:absolute;left:0;text-align:left;z-index:251658240" from="87.75pt,224.5pt" to="87.75pt,246.1pt" o:allowincell="f"/>
        </w:pict>
      </w:r>
      <w:r>
        <w:rPr>
          <w:noProof/>
        </w:rPr>
        <w:pict>
          <v:line id="_x0000_s1073" style="position:absolute;left:0;text-align:left;z-index:251664384" from="188.55pt,195.7pt" to="253.35pt,195.7pt" o:allowincell="f">
            <v:stroke endarrow="block"/>
          </v:line>
        </w:pict>
      </w:r>
      <w:r>
        <w:rPr>
          <w:noProof/>
        </w:rPr>
        <w:pict>
          <v:rect id="_x0000_s1074" style="position:absolute;left:0;text-align:left;margin-left:22.95pt;margin-top:166.9pt;width:165.6pt;height:57.6pt;z-index:251642880" o:allowincell="f">
            <v:textbox style="mso-next-textbox:#_x0000_s1074">
              <w:txbxContent>
                <w:p w:rsidR="00146C85" w:rsidRDefault="00146C85" w:rsidP="003864C3">
                  <w:pPr>
                    <w:pStyle w:val="31"/>
                  </w:pPr>
                  <w:r>
                    <w:t xml:space="preserve">2. Применение результатов оперативно-розыскной деятель-ности в качестве доказательств по уголовным делам </w:t>
                  </w:r>
                </w:p>
              </w:txbxContent>
            </v:textbox>
          </v:rect>
        </w:pict>
      </w:r>
      <w:r>
        <w:rPr>
          <w:noProof/>
        </w:rPr>
        <w:pict>
          <v:rect id="_x0000_s1075" style="position:absolute;left:0;text-align:left;margin-left:253.35pt;margin-top:166.9pt;width:230.4pt;height:57.6pt;z-index:251654144" o:allowincell="f">
            <v:textbox style="mso-next-textbox:#_x0000_s1075">
              <w:txbxContent>
                <w:p w:rsidR="00146C85" w:rsidRDefault="00146C85" w:rsidP="003864C3">
                  <w:pPr>
                    <w:spacing w:before="0" w:after="0"/>
                    <w:jc w:val="both"/>
                    <w:rPr>
                      <w:sz w:val="22"/>
                    </w:rPr>
                  </w:pPr>
                  <w:r>
                    <w:rPr>
                      <w:sz w:val="22"/>
                    </w:rPr>
                    <w:t xml:space="preserve">- необходимость легализации результатов оперативно-розыскной деятельности и преобразование оперативной информации в доказательства </w:t>
                  </w:r>
                </w:p>
              </w:txbxContent>
            </v:textbox>
          </v:rect>
        </w:pict>
      </w:r>
      <w:r>
        <w:rPr>
          <w:noProof/>
        </w:rPr>
        <w:pict>
          <v:line id="_x0000_s1076" style="position:absolute;left:0;text-align:left;z-index:251657216" from="80.55pt,145.3pt" to="80.55pt,166.9pt" o:allowincell="f"/>
        </w:pict>
      </w:r>
      <w:r>
        <w:rPr>
          <w:noProof/>
        </w:rPr>
        <w:pict>
          <v:line id="_x0000_s1077" style="position:absolute;left:0;text-align:left;z-index:251669504" from="382.95pt,145.3pt" to="382.95pt,166.9pt" o:allowincell="f"/>
        </w:pict>
      </w:r>
      <w:r>
        <w:rPr>
          <w:noProof/>
        </w:rPr>
        <w:pict>
          <v:line id="_x0000_s1078" style="position:absolute;left:0;text-align:left;z-index:251661312" from="188.55pt,109.3pt" to="253.35pt,109.3pt" o:allowincell="f">
            <v:stroke endarrow="block"/>
          </v:line>
        </w:pict>
      </w:r>
      <w:r>
        <w:rPr>
          <w:noProof/>
        </w:rPr>
        <w:pict>
          <v:rect id="_x0000_s1079" style="position:absolute;left:0;text-align:left;margin-left:22.95pt;margin-top:80.5pt;width:165.6pt;height:64.8pt;z-index:251646976" o:allowincell="f">
            <v:textbox style="mso-next-textbox:#_x0000_s1079">
              <w:txbxContent>
                <w:p w:rsidR="00146C85" w:rsidRDefault="00146C85" w:rsidP="003864C3">
                  <w:pPr>
                    <w:pStyle w:val="a5"/>
                    <w:jc w:val="left"/>
                    <w:rPr>
                      <w:sz w:val="22"/>
                    </w:rPr>
                  </w:pPr>
                  <w:r>
                    <w:rPr>
                      <w:sz w:val="22"/>
                    </w:rPr>
                    <w:t>1. Использование оперативной информации в ходе расследова-ния уголовных, возбужденных таможенными органами</w:t>
                  </w:r>
                </w:p>
              </w:txbxContent>
            </v:textbox>
          </v:rect>
        </w:pict>
      </w:r>
      <w:r>
        <w:rPr>
          <w:noProof/>
        </w:rPr>
        <w:pict>
          <v:rect id="_x0000_s1080" style="position:absolute;left:0;text-align:left;margin-left:253.35pt;margin-top:78.3pt;width:230.4pt;height:64.8pt;z-index:251643904" o:allowincell="f">
            <v:textbox style="mso-next-textbox:#_x0000_s1080">
              <w:txbxContent>
                <w:p w:rsidR="00146C85" w:rsidRDefault="00146C85" w:rsidP="003864C3">
                  <w:pPr>
                    <w:pStyle w:val="a5"/>
                    <w:rPr>
                      <w:sz w:val="22"/>
                    </w:rPr>
                  </w:pPr>
                  <w:r>
                    <w:rPr>
                      <w:sz w:val="22"/>
                    </w:rPr>
                    <w:t>- вопрос о формах и пределах ознакомления с оперативной информацией;</w:t>
                  </w:r>
                </w:p>
                <w:p w:rsidR="00146C85" w:rsidRDefault="00146C85" w:rsidP="003864C3">
                  <w:pPr>
                    <w:spacing w:before="0" w:after="0"/>
                    <w:jc w:val="both"/>
                    <w:rPr>
                      <w:sz w:val="22"/>
                    </w:rPr>
                  </w:pPr>
                  <w:r>
                    <w:rPr>
                      <w:sz w:val="22"/>
                    </w:rPr>
                    <w:t xml:space="preserve">- применение данных без расшифровки негласного способа их получения </w:t>
                  </w:r>
                </w:p>
              </w:txbxContent>
            </v:textbox>
          </v:rect>
        </w:pict>
      </w:r>
      <w:r>
        <w:rPr>
          <w:noProof/>
        </w:rPr>
        <w:pict>
          <v:line id="_x0000_s1081" style="position:absolute;left:0;text-align:left;flip:x;z-index:251663360" from="382.95pt,30.1pt" to="382.95pt,80.5pt" o:allowincell="f"/>
        </w:pict>
      </w:r>
      <w:r>
        <w:rPr>
          <w:noProof/>
        </w:rPr>
        <w:pict>
          <v:line id="_x0000_s1082" style="position:absolute;left:0;text-align:left;flip:x;z-index:251656192" from="80.55pt,30.1pt" to="80.55pt,80.5pt" o:allowincell="f"/>
        </w:pict>
      </w:r>
      <w:r>
        <w:rPr>
          <w:noProof/>
        </w:rPr>
        <w:pict>
          <v:line id="_x0000_s1083" style="position:absolute;left:0;text-align:left;z-index:251662336" from="318.15pt,30.1pt" to="382.95pt,30.1pt" o:allowincell="f"/>
        </w:pict>
      </w:r>
      <w:r>
        <w:rPr>
          <w:noProof/>
        </w:rPr>
        <w:pict>
          <v:line id="_x0000_s1084" style="position:absolute;left:0;text-align:left;flip:x;z-index:251655168" from="80.55pt,30.1pt" to="145.35pt,30.1pt" o:allowincell="f"/>
        </w:pict>
      </w:r>
      <w:r>
        <w:rPr>
          <w:noProof/>
        </w:rPr>
        <w:pict>
          <v:rect id="_x0000_s1085" style="position:absolute;left:0;text-align:left;margin-left:145.35pt;margin-top:1.3pt;width:172.8pt;height:64.8pt;z-index:251641856" o:allowincell="f" filled="f">
            <v:textbox style="mso-next-textbox:#_x0000_s1085">
              <w:txbxContent>
                <w:p w:rsidR="00146C85" w:rsidRPr="003864C3" w:rsidRDefault="00146C85" w:rsidP="003864C3">
                  <w:pPr>
                    <w:pStyle w:val="a5"/>
                    <w:shd w:val="pct5" w:color="auto" w:fill="FFFFFF"/>
                    <w:jc w:val="center"/>
                    <w:rPr>
                      <w:sz w:val="24"/>
                    </w:rPr>
                  </w:pPr>
                  <w:r w:rsidRPr="003864C3">
                    <w:rPr>
                      <w:sz w:val="24"/>
                    </w:rPr>
                    <w:t xml:space="preserve">Проблемы проведения оперативно-розыскной деятельности </w:t>
                  </w:r>
                </w:p>
                <w:p w:rsidR="00146C85" w:rsidRPr="003864C3" w:rsidRDefault="00146C85" w:rsidP="003864C3">
                  <w:pPr>
                    <w:pStyle w:val="a5"/>
                    <w:shd w:val="pct5" w:color="auto" w:fill="FFFFFF"/>
                    <w:jc w:val="center"/>
                    <w:rPr>
                      <w:sz w:val="24"/>
                    </w:rPr>
                  </w:pPr>
                  <w:r w:rsidRPr="003864C3">
                    <w:rPr>
                      <w:sz w:val="24"/>
                    </w:rPr>
                    <w:t>таможенных органов</w:t>
                  </w:r>
                </w:p>
              </w:txbxContent>
            </v:textbox>
          </v:rect>
        </w:pict>
      </w:r>
    </w:p>
    <w:p w:rsidR="00146C85" w:rsidRPr="002A1509" w:rsidRDefault="00146C85" w:rsidP="002A1509">
      <w:pPr>
        <w:widowControl w:val="0"/>
        <w:spacing w:before="0" w:after="0" w:line="360" w:lineRule="auto"/>
        <w:ind w:firstLine="708"/>
        <w:jc w:val="both"/>
        <w:rPr>
          <w:noProof/>
          <w:sz w:val="28"/>
          <w:szCs w:val="28"/>
        </w:rPr>
      </w:pPr>
    </w:p>
    <w:p w:rsidR="00146C85" w:rsidRPr="002A1509" w:rsidRDefault="00146C85" w:rsidP="002A1509">
      <w:pPr>
        <w:widowControl w:val="0"/>
        <w:spacing w:before="0" w:after="0" w:line="360" w:lineRule="auto"/>
        <w:ind w:firstLine="708"/>
        <w:jc w:val="both"/>
        <w:rPr>
          <w:noProof/>
          <w:sz w:val="28"/>
          <w:szCs w:val="28"/>
        </w:rPr>
      </w:pPr>
    </w:p>
    <w:p w:rsidR="00146C85" w:rsidRPr="002A1509" w:rsidRDefault="00146C85" w:rsidP="002A1509">
      <w:pPr>
        <w:widowControl w:val="0"/>
        <w:spacing w:before="0" w:after="0" w:line="360" w:lineRule="auto"/>
        <w:ind w:firstLine="708"/>
        <w:jc w:val="both"/>
        <w:rPr>
          <w:noProof/>
          <w:sz w:val="28"/>
          <w:szCs w:val="28"/>
        </w:rPr>
      </w:pPr>
    </w:p>
    <w:p w:rsidR="00146C85" w:rsidRPr="002A1509" w:rsidRDefault="00146C85" w:rsidP="002A1509">
      <w:pPr>
        <w:widowControl w:val="0"/>
        <w:spacing w:before="0" w:after="0" w:line="360" w:lineRule="auto"/>
        <w:ind w:firstLine="708"/>
        <w:jc w:val="both"/>
        <w:rPr>
          <w:noProof/>
          <w:sz w:val="28"/>
          <w:szCs w:val="28"/>
        </w:rPr>
      </w:pPr>
    </w:p>
    <w:p w:rsidR="00146C85" w:rsidRPr="002A1509" w:rsidRDefault="00146C85" w:rsidP="002A1509">
      <w:pPr>
        <w:widowControl w:val="0"/>
        <w:spacing w:before="0" w:after="0" w:line="360" w:lineRule="auto"/>
        <w:ind w:firstLine="708"/>
        <w:jc w:val="both"/>
        <w:rPr>
          <w:noProof/>
          <w:sz w:val="28"/>
          <w:szCs w:val="28"/>
        </w:rPr>
      </w:pPr>
    </w:p>
    <w:p w:rsidR="00146C85" w:rsidRPr="002A1509" w:rsidRDefault="00146C85" w:rsidP="002A1509">
      <w:pPr>
        <w:widowControl w:val="0"/>
        <w:spacing w:before="0" w:after="0" w:line="360" w:lineRule="auto"/>
        <w:ind w:firstLine="708"/>
        <w:jc w:val="both"/>
        <w:rPr>
          <w:noProof/>
          <w:sz w:val="28"/>
          <w:szCs w:val="28"/>
        </w:rPr>
      </w:pPr>
    </w:p>
    <w:p w:rsidR="00146C85" w:rsidRPr="002A1509" w:rsidRDefault="00146C85" w:rsidP="002A1509">
      <w:pPr>
        <w:widowControl w:val="0"/>
        <w:spacing w:before="0" w:after="0" w:line="360" w:lineRule="auto"/>
        <w:ind w:firstLine="708"/>
        <w:jc w:val="both"/>
        <w:rPr>
          <w:noProof/>
          <w:sz w:val="28"/>
          <w:szCs w:val="28"/>
        </w:rPr>
      </w:pPr>
    </w:p>
    <w:p w:rsidR="00146C85" w:rsidRPr="002A1509" w:rsidRDefault="00146C85" w:rsidP="002A1509">
      <w:pPr>
        <w:widowControl w:val="0"/>
        <w:spacing w:before="0" w:after="0" w:line="360" w:lineRule="auto"/>
        <w:ind w:firstLine="708"/>
        <w:jc w:val="both"/>
        <w:rPr>
          <w:noProof/>
          <w:sz w:val="28"/>
          <w:szCs w:val="28"/>
        </w:rPr>
      </w:pPr>
    </w:p>
    <w:p w:rsidR="00146C85" w:rsidRPr="002A1509" w:rsidRDefault="00146C85" w:rsidP="002A1509">
      <w:pPr>
        <w:widowControl w:val="0"/>
        <w:spacing w:before="0" w:after="0" w:line="360" w:lineRule="auto"/>
        <w:ind w:firstLine="708"/>
        <w:jc w:val="both"/>
        <w:rPr>
          <w:noProof/>
          <w:sz w:val="28"/>
          <w:szCs w:val="28"/>
        </w:rPr>
      </w:pPr>
    </w:p>
    <w:p w:rsidR="00146C85" w:rsidRPr="002A1509" w:rsidRDefault="00146C85" w:rsidP="002A1509">
      <w:pPr>
        <w:widowControl w:val="0"/>
        <w:spacing w:before="0" w:after="0" w:line="360" w:lineRule="auto"/>
        <w:ind w:firstLine="708"/>
        <w:jc w:val="both"/>
        <w:rPr>
          <w:noProof/>
          <w:sz w:val="28"/>
          <w:szCs w:val="28"/>
        </w:rPr>
      </w:pPr>
    </w:p>
    <w:p w:rsidR="00146C85" w:rsidRPr="002A1509" w:rsidRDefault="00146C85" w:rsidP="002A1509">
      <w:pPr>
        <w:widowControl w:val="0"/>
        <w:spacing w:before="0" w:after="0" w:line="360" w:lineRule="auto"/>
        <w:ind w:firstLine="708"/>
        <w:jc w:val="both"/>
        <w:rPr>
          <w:noProof/>
          <w:sz w:val="28"/>
          <w:szCs w:val="28"/>
        </w:rPr>
      </w:pPr>
    </w:p>
    <w:p w:rsidR="00146C85" w:rsidRPr="002A1509" w:rsidRDefault="00146C85" w:rsidP="002A1509">
      <w:pPr>
        <w:widowControl w:val="0"/>
        <w:spacing w:before="0" w:after="0" w:line="360" w:lineRule="auto"/>
        <w:ind w:firstLine="708"/>
        <w:jc w:val="both"/>
        <w:rPr>
          <w:noProof/>
          <w:sz w:val="28"/>
          <w:szCs w:val="28"/>
        </w:rPr>
      </w:pPr>
    </w:p>
    <w:p w:rsidR="00146C85" w:rsidRPr="002A1509" w:rsidRDefault="00146C85" w:rsidP="002A1509">
      <w:pPr>
        <w:widowControl w:val="0"/>
        <w:spacing w:before="0" w:after="0" w:line="360" w:lineRule="auto"/>
        <w:ind w:firstLine="708"/>
        <w:jc w:val="both"/>
        <w:rPr>
          <w:noProof/>
          <w:sz w:val="28"/>
          <w:szCs w:val="28"/>
        </w:rPr>
      </w:pPr>
    </w:p>
    <w:p w:rsidR="00146C85" w:rsidRPr="002A1509" w:rsidRDefault="00146C85" w:rsidP="002A1509">
      <w:pPr>
        <w:widowControl w:val="0"/>
        <w:spacing w:before="0" w:after="0" w:line="360" w:lineRule="auto"/>
        <w:ind w:firstLine="708"/>
        <w:jc w:val="both"/>
        <w:rPr>
          <w:noProof/>
          <w:sz w:val="28"/>
          <w:szCs w:val="28"/>
        </w:rPr>
      </w:pPr>
    </w:p>
    <w:p w:rsidR="00146C85" w:rsidRPr="002A1509" w:rsidRDefault="00146C85" w:rsidP="002A1509">
      <w:pPr>
        <w:widowControl w:val="0"/>
        <w:spacing w:before="0" w:after="0" w:line="360" w:lineRule="auto"/>
        <w:ind w:firstLine="708"/>
        <w:jc w:val="both"/>
        <w:rPr>
          <w:noProof/>
          <w:sz w:val="28"/>
          <w:szCs w:val="28"/>
        </w:rPr>
      </w:pPr>
    </w:p>
    <w:p w:rsidR="00146C85" w:rsidRPr="002A1509" w:rsidRDefault="00146C85" w:rsidP="002A1509">
      <w:pPr>
        <w:widowControl w:val="0"/>
        <w:spacing w:before="0" w:after="0" w:line="360" w:lineRule="auto"/>
        <w:ind w:firstLine="708"/>
        <w:jc w:val="both"/>
        <w:rPr>
          <w:noProof/>
          <w:sz w:val="28"/>
          <w:szCs w:val="28"/>
        </w:rPr>
      </w:pPr>
    </w:p>
    <w:p w:rsidR="00146C85" w:rsidRPr="002A1509" w:rsidRDefault="00146C85" w:rsidP="002A1509">
      <w:pPr>
        <w:widowControl w:val="0"/>
        <w:spacing w:before="0" w:after="0" w:line="360" w:lineRule="auto"/>
        <w:ind w:firstLine="708"/>
        <w:jc w:val="both"/>
        <w:rPr>
          <w:noProof/>
          <w:sz w:val="28"/>
          <w:szCs w:val="28"/>
        </w:rPr>
      </w:pPr>
    </w:p>
    <w:p w:rsidR="00146C85" w:rsidRPr="002A1509" w:rsidRDefault="00146C85" w:rsidP="002A1509">
      <w:pPr>
        <w:widowControl w:val="0"/>
        <w:spacing w:before="0" w:after="0" w:line="360" w:lineRule="auto"/>
        <w:ind w:firstLine="708"/>
        <w:jc w:val="both"/>
        <w:rPr>
          <w:noProof/>
          <w:sz w:val="28"/>
          <w:szCs w:val="28"/>
        </w:rPr>
      </w:pPr>
    </w:p>
    <w:p w:rsidR="00146C85" w:rsidRPr="002A1509" w:rsidRDefault="00146C85" w:rsidP="002A1509">
      <w:pPr>
        <w:widowControl w:val="0"/>
        <w:spacing w:before="0" w:after="0" w:line="360" w:lineRule="auto"/>
        <w:ind w:firstLine="708"/>
        <w:jc w:val="both"/>
        <w:rPr>
          <w:noProof/>
          <w:sz w:val="28"/>
          <w:szCs w:val="28"/>
        </w:rPr>
      </w:pPr>
    </w:p>
    <w:p w:rsidR="00146C85" w:rsidRPr="002A1509" w:rsidRDefault="00146C85" w:rsidP="002A1509">
      <w:pPr>
        <w:widowControl w:val="0"/>
        <w:spacing w:before="0" w:after="0" w:line="360" w:lineRule="auto"/>
        <w:ind w:firstLine="708"/>
        <w:jc w:val="both"/>
        <w:rPr>
          <w:noProof/>
          <w:sz w:val="28"/>
          <w:szCs w:val="28"/>
        </w:rPr>
      </w:pPr>
    </w:p>
    <w:p w:rsidR="00146C85" w:rsidRPr="002A1509" w:rsidRDefault="00146C85" w:rsidP="002A1509">
      <w:pPr>
        <w:widowControl w:val="0"/>
        <w:spacing w:before="0" w:after="0" w:line="360" w:lineRule="auto"/>
        <w:ind w:firstLine="708"/>
        <w:jc w:val="both"/>
        <w:rPr>
          <w:noProof/>
          <w:sz w:val="28"/>
          <w:szCs w:val="28"/>
        </w:rPr>
      </w:pPr>
    </w:p>
    <w:p w:rsidR="00146C85" w:rsidRPr="002A1509" w:rsidRDefault="00146C85" w:rsidP="002A1509">
      <w:pPr>
        <w:widowControl w:val="0"/>
        <w:spacing w:before="0" w:after="0" w:line="360" w:lineRule="auto"/>
        <w:ind w:firstLine="708"/>
        <w:jc w:val="both"/>
        <w:rPr>
          <w:noProof/>
          <w:sz w:val="28"/>
          <w:szCs w:val="28"/>
        </w:rPr>
      </w:pPr>
    </w:p>
    <w:p w:rsidR="00146C85" w:rsidRPr="002A1509" w:rsidRDefault="00146C85" w:rsidP="002A1509">
      <w:pPr>
        <w:widowControl w:val="0"/>
        <w:spacing w:before="0" w:after="0" w:line="360" w:lineRule="auto"/>
        <w:ind w:firstLine="708"/>
        <w:jc w:val="both"/>
        <w:rPr>
          <w:noProof/>
          <w:sz w:val="28"/>
          <w:szCs w:val="28"/>
        </w:rPr>
      </w:pPr>
    </w:p>
    <w:p w:rsidR="00146C85" w:rsidRPr="002A1509" w:rsidRDefault="00146C85" w:rsidP="002A1509">
      <w:pPr>
        <w:widowControl w:val="0"/>
        <w:spacing w:before="0" w:after="0" w:line="360" w:lineRule="auto"/>
        <w:ind w:firstLine="708"/>
        <w:jc w:val="both"/>
        <w:rPr>
          <w:noProof/>
          <w:sz w:val="28"/>
          <w:szCs w:val="28"/>
        </w:rPr>
      </w:pPr>
    </w:p>
    <w:p w:rsidR="00146C85" w:rsidRPr="002A1509" w:rsidRDefault="00146C85" w:rsidP="002A1509">
      <w:pPr>
        <w:pStyle w:val="2"/>
        <w:keepNext w:val="0"/>
        <w:widowControl w:val="0"/>
        <w:ind w:firstLine="708"/>
        <w:rPr>
          <w:noProof/>
          <w:sz w:val="28"/>
          <w:szCs w:val="28"/>
        </w:rPr>
      </w:pPr>
      <w:r w:rsidRPr="002A1509">
        <w:rPr>
          <w:noProof/>
          <w:sz w:val="28"/>
          <w:szCs w:val="28"/>
        </w:rPr>
        <w:t>Проблемы проведения оперативно-розыскной деятельности</w:t>
      </w:r>
    </w:p>
    <w:p w:rsidR="00146C85" w:rsidRPr="002A1509" w:rsidRDefault="00146C85" w:rsidP="002A1509">
      <w:pPr>
        <w:widowControl w:val="0"/>
        <w:spacing w:before="0" w:after="0" w:line="360" w:lineRule="auto"/>
        <w:ind w:firstLine="708"/>
        <w:jc w:val="both"/>
        <w:rPr>
          <w:noProof/>
          <w:sz w:val="28"/>
          <w:szCs w:val="28"/>
        </w:rPr>
      </w:pPr>
      <w:r w:rsidRPr="002A1509">
        <w:rPr>
          <w:noProof/>
          <w:sz w:val="28"/>
          <w:szCs w:val="28"/>
        </w:rPr>
        <w:t>таможенных органов</w:t>
      </w:r>
    </w:p>
    <w:p w:rsidR="003864C3" w:rsidRPr="002A1509" w:rsidRDefault="003864C3" w:rsidP="002A1509">
      <w:pPr>
        <w:widowControl w:val="0"/>
        <w:spacing w:before="0" w:after="0" w:line="360" w:lineRule="auto"/>
        <w:ind w:firstLine="709"/>
        <w:jc w:val="both"/>
        <w:rPr>
          <w:sz w:val="28"/>
          <w:szCs w:val="28"/>
        </w:rPr>
      </w:pPr>
      <w:bookmarkStart w:id="0" w:name="_GoBack"/>
      <w:bookmarkEnd w:id="0"/>
    </w:p>
    <w:sectPr w:rsidR="003864C3" w:rsidRPr="002A1509" w:rsidSect="002A1509">
      <w:headerReference w:type="even" r:id="rId10"/>
      <w:headerReference w:type="default" r:id="rId11"/>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105" w:rsidRDefault="00771105">
      <w:pPr>
        <w:spacing w:before="0" w:after="0"/>
        <w:rPr>
          <w:sz w:val="20"/>
        </w:rPr>
      </w:pPr>
      <w:r>
        <w:rPr>
          <w:sz w:val="20"/>
        </w:rPr>
        <w:separator/>
      </w:r>
    </w:p>
  </w:endnote>
  <w:endnote w:type="continuationSeparator" w:id="0">
    <w:p w:rsidR="00771105" w:rsidRDefault="00771105">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PS">
    <w:altName w:val="Symbol"/>
    <w:panose1 w:val="00000000000000000000"/>
    <w:charset w:val="02"/>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105" w:rsidRDefault="00771105">
      <w:pPr>
        <w:spacing w:before="0" w:after="0"/>
        <w:rPr>
          <w:sz w:val="20"/>
        </w:rPr>
      </w:pPr>
      <w:r>
        <w:rPr>
          <w:sz w:val="20"/>
        </w:rPr>
        <w:separator/>
      </w:r>
    </w:p>
  </w:footnote>
  <w:footnote w:type="continuationSeparator" w:id="0">
    <w:p w:rsidR="00771105" w:rsidRDefault="00771105">
      <w:pPr>
        <w:spacing w:before="0" w:after="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799" w:rsidRDefault="00136799" w:rsidP="000426B7">
    <w:pPr>
      <w:pStyle w:val="a8"/>
      <w:framePr w:wrap="around" w:vAnchor="text" w:hAnchor="margin" w:xAlign="right" w:y="1"/>
      <w:rPr>
        <w:rStyle w:val="aa"/>
      </w:rPr>
    </w:pPr>
  </w:p>
  <w:p w:rsidR="00136799" w:rsidRDefault="00136799" w:rsidP="0013679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799" w:rsidRDefault="001111FA" w:rsidP="000426B7">
    <w:pPr>
      <w:pStyle w:val="a8"/>
      <w:framePr w:wrap="around" w:vAnchor="text" w:hAnchor="margin" w:xAlign="right" w:y="1"/>
      <w:rPr>
        <w:rStyle w:val="aa"/>
      </w:rPr>
    </w:pPr>
    <w:r>
      <w:rPr>
        <w:rStyle w:val="aa"/>
        <w:noProof/>
      </w:rPr>
      <w:t>2</w:t>
    </w:r>
  </w:p>
  <w:p w:rsidR="00136799" w:rsidRDefault="00136799" w:rsidP="0013679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D3EBE"/>
    <w:multiLevelType w:val="singleLevel"/>
    <w:tmpl w:val="8634FA3E"/>
    <w:lvl w:ilvl="0">
      <w:start w:val="5"/>
      <w:numFmt w:val="bullet"/>
      <w:lvlText w:val="-"/>
      <w:lvlJc w:val="left"/>
      <w:pPr>
        <w:tabs>
          <w:tab w:val="num" w:pos="465"/>
        </w:tabs>
        <w:ind w:left="465" w:hanging="465"/>
      </w:pPr>
      <w:rPr>
        <w:rFonts w:hint="default"/>
      </w:rPr>
    </w:lvl>
  </w:abstractNum>
  <w:abstractNum w:abstractNumId="1">
    <w:nsid w:val="15551809"/>
    <w:multiLevelType w:val="multilevel"/>
    <w:tmpl w:val="91F271A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178E5D7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20121A71"/>
    <w:multiLevelType w:val="singleLevel"/>
    <w:tmpl w:val="EE025FFC"/>
    <w:lvl w:ilvl="0">
      <w:start w:val="1"/>
      <w:numFmt w:val="bullet"/>
      <w:lvlText w:val="-"/>
      <w:lvlJc w:val="left"/>
      <w:pPr>
        <w:tabs>
          <w:tab w:val="num" w:pos="360"/>
        </w:tabs>
        <w:ind w:left="360" w:hanging="360"/>
      </w:pPr>
      <w:rPr>
        <w:rFonts w:hint="default"/>
      </w:rPr>
    </w:lvl>
  </w:abstractNum>
  <w:abstractNum w:abstractNumId="4">
    <w:nsid w:val="22E44F0E"/>
    <w:multiLevelType w:val="singleLevel"/>
    <w:tmpl w:val="EE025FFC"/>
    <w:lvl w:ilvl="0">
      <w:start w:val="4"/>
      <w:numFmt w:val="bullet"/>
      <w:lvlText w:val="-"/>
      <w:lvlJc w:val="left"/>
      <w:pPr>
        <w:tabs>
          <w:tab w:val="num" w:pos="360"/>
        </w:tabs>
        <w:ind w:left="360" w:hanging="360"/>
      </w:pPr>
      <w:rPr>
        <w:rFonts w:hint="default"/>
      </w:rPr>
    </w:lvl>
  </w:abstractNum>
  <w:abstractNum w:abstractNumId="5">
    <w:nsid w:val="44745E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6A86C7A"/>
    <w:multiLevelType w:val="singleLevel"/>
    <w:tmpl w:val="9E1AF34C"/>
    <w:lvl w:ilvl="0">
      <w:start w:val="4"/>
      <w:numFmt w:val="decimal"/>
      <w:lvlText w:val="%1."/>
      <w:lvlJc w:val="left"/>
      <w:pPr>
        <w:tabs>
          <w:tab w:val="num" w:pos="1211"/>
        </w:tabs>
        <w:ind w:left="1211" w:hanging="360"/>
      </w:pPr>
      <w:rPr>
        <w:rFonts w:cs="Times New Roman" w:hint="default"/>
      </w:rPr>
    </w:lvl>
  </w:abstractNum>
  <w:abstractNum w:abstractNumId="7">
    <w:nsid w:val="4CC42E6F"/>
    <w:multiLevelType w:val="singleLevel"/>
    <w:tmpl w:val="108C44F8"/>
    <w:lvl w:ilvl="0">
      <w:start w:val="3"/>
      <w:numFmt w:val="bullet"/>
      <w:lvlText w:val="-"/>
      <w:lvlJc w:val="left"/>
      <w:pPr>
        <w:tabs>
          <w:tab w:val="num" w:pos="360"/>
        </w:tabs>
        <w:ind w:left="360" w:hanging="360"/>
      </w:pPr>
      <w:rPr>
        <w:rFonts w:hint="default"/>
      </w:rPr>
    </w:lvl>
  </w:abstractNum>
  <w:abstractNum w:abstractNumId="8">
    <w:nsid w:val="4EF145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CF90204"/>
    <w:multiLevelType w:val="multilevel"/>
    <w:tmpl w:val="F7BC989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36"/>
        </w:tabs>
        <w:ind w:left="1136" w:hanging="360"/>
      </w:pPr>
      <w:rPr>
        <w:rFonts w:cs="Times New Roman" w:hint="default"/>
      </w:rPr>
    </w:lvl>
    <w:lvl w:ilvl="2">
      <w:start w:val="1"/>
      <w:numFmt w:val="decimal"/>
      <w:lvlText w:val="%1.%2.%3"/>
      <w:lvlJc w:val="left"/>
      <w:pPr>
        <w:tabs>
          <w:tab w:val="num" w:pos="2272"/>
        </w:tabs>
        <w:ind w:left="2272" w:hanging="720"/>
      </w:pPr>
      <w:rPr>
        <w:rFonts w:cs="Times New Roman" w:hint="default"/>
      </w:rPr>
    </w:lvl>
    <w:lvl w:ilvl="3">
      <w:start w:val="1"/>
      <w:numFmt w:val="decimal"/>
      <w:lvlText w:val="%1.%2.%3.%4"/>
      <w:lvlJc w:val="left"/>
      <w:pPr>
        <w:tabs>
          <w:tab w:val="num" w:pos="3408"/>
        </w:tabs>
        <w:ind w:left="3408" w:hanging="1080"/>
      </w:pPr>
      <w:rPr>
        <w:rFonts w:cs="Times New Roman" w:hint="default"/>
      </w:rPr>
    </w:lvl>
    <w:lvl w:ilvl="4">
      <w:start w:val="1"/>
      <w:numFmt w:val="decimal"/>
      <w:lvlText w:val="%1.%2.%3.%4.%5"/>
      <w:lvlJc w:val="left"/>
      <w:pPr>
        <w:tabs>
          <w:tab w:val="num" w:pos="4184"/>
        </w:tabs>
        <w:ind w:left="4184" w:hanging="1080"/>
      </w:pPr>
      <w:rPr>
        <w:rFonts w:cs="Times New Roman" w:hint="default"/>
      </w:rPr>
    </w:lvl>
    <w:lvl w:ilvl="5">
      <w:start w:val="1"/>
      <w:numFmt w:val="decimal"/>
      <w:lvlText w:val="%1.%2.%3.%4.%5.%6"/>
      <w:lvlJc w:val="left"/>
      <w:pPr>
        <w:tabs>
          <w:tab w:val="num" w:pos="5320"/>
        </w:tabs>
        <w:ind w:left="5320" w:hanging="1440"/>
      </w:pPr>
      <w:rPr>
        <w:rFonts w:cs="Times New Roman" w:hint="default"/>
      </w:rPr>
    </w:lvl>
    <w:lvl w:ilvl="6">
      <w:start w:val="1"/>
      <w:numFmt w:val="decimal"/>
      <w:lvlText w:val="%1.%2.%3.%4.%5.%6.%7"/>
      <w:lvlJc w:val="left"/>
      <w:pPr>
        <w:tabs>
          <w:tab w:val="num" w:pos="6096"/>
        </w:tabs>
        <w:ind w:left="6096" w:hanging="1440"/>
      </w:pPr>
      <w:rPr>
        <w:rFonts w:cs="Times New Roman" w:hint="default"/>
      </w:rPr>
    </w:lvl>
    <w:lvl w:ilvl="7">
      <w:start w:val="1"/>
      <w:numFmt w:val="decimal"/>
      <w:lvlText w:val="%1.%2.%3.%4.%5.%6.%7.%8"/>
      <w:lvlJc w:val="left"/>
      <w:pPr>
        <w:tabs>
          <w:tab w:val="num" w:pos="7232"/>
        </w:tabs>
        <w:ind w:left="7232" w:hanging="1800"/>
      </w:pPr>
      <w:rPr>
        <w:rFonts w:cs="Times New Roman" w:hint="default"/>
      </w:rPr>
    </w:lvl>
    <w:lvl w:ilvl="8">
      <w:start w:val="1"/>
      <w:numFmt w:val="decimal"/>
      <w:lvlText w:val="%1.%2.%3.%4.%5.%6.%7.%8.%9"/>
      <w:lvlJc w:val="left"/>
      <w:pPr>
        <w:tabs>
          <w:tab w:val="num" w:pos="8368"/>
        </w:tabs>
        <w:ind w:left="8368" w:hanging="2160"/>
      </w:pPr>
      <w:rPr>
        <w:rFonts w:cs="Times New Roman" w:hint="default"/>
      </w:rPr>
    </w:lvl>
  </w:abstractNum>
  <w:abstractNum w:abstractNumId="10">
    <w:nsid w:val="5D986CCF"/>
    <w:multiLevelType w:val="singleLevel"/>
    <w:tmpl w:val="45CCFA90"/>
    <w:lvl w:ilvl="0">
      <w:start w:val="1"/>
      <w:numFmt w:val="bullet"/>
      <w:lvlText w:val="-"/>
      <w:lvlJc w:val="left"/>
      <w:pPr>
        <w:tabs>
          <w:tab w:val="num" w:pos="1080"/>
        </w:tabs>
        <w:ind w:left="1080" w:hanging="360"/>
      </w:pPr>
      <w:rPr>
        <w:rFonts w:hint="default"/>
      </w:rPr>
    </w:lvl>
  </w:abstractNum>
  <w:abstractNum w:abstractNumId="11">
    <w:nsid w:val="5EE1236D"/>
    <w:multiLevelType w:val="hybridMultilevel"/>
    <w:tmpl w:val="8EC0DA76"/>
    <w:lvl w:ilvl="0" w:tplc="04190001">
      <w:start w:val="1"/>
      <w:numFmt w:val="bullet"/>
      <w:lvlText w:val=""/>
      <w:lvlJc w:val="left"/>
      <w:pPr>
        <w:tabs>
          <w:tab w:val="num" w:pos="720"/>
        </w:tabs>
        <w:ind w:left="720" w:hanging="360"/>
      </w:pPr>
      <w:rPr>
        <w:rFonts w:ascii="Symbol" w:hAnsi="Symbol" w:hint="default"/>
      </w:rPr>
    </w:lvl>
    <w:lvl w:ilvl="1" w:tplc="352AD8E6">
      <w:start w:val="1"/>
      <w:numFmt w:val="bullet"/>
      <w:lvlText w:val="-"/>
      <w:lvlJc w:val="left"/>
      <w:pPr>
        <w:tabs>
          <w:tab w:val="num" w:pos="2291"/>
        </w:tabs>
        <w:ind w:left="2291"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7851708"/>
    <w:multiLevelType w:val="singleLevel"/>
    <w:tmpl w:val="8634FA3E"/>
    <w:lvl w:ilvl="0">
      <w:start w:val="1"/>
      <w:numFmt w:val="bullet"/>
      <w:lvlText w:val="-"/>
      <w:lvlJc w:val="left"/>
      <w:pPr>
        <w:tabs>
          <w:tab w:val="num" w:pos="465"/>
        </w:tabs>
        <w:ind w:left="465" w:hanging="465"/>
      </w:pPr>
      <w:rPr>
        <w:rFonts w:hint="default"/>
        <w:sz w:val="20"/>
      </w:rPr>
    </w:lvl>
  </w:abstractNum>
  <w:abstractNum w:abstractNumId="13">
    <w:nsid w:val="67E22382"/>
    <w:multiLevelType w:val="hybridMultilevel"/>
    <w:tmpl w:val="BA90A730"/>
    <w:lvl w:ilvl="0" w:tplc="04190001">
      <w:start w:val="1"/>
      <w:numFmt w:val="bullet"/>
      <w:lvlText w:val=""/>
      <w:lvlJc w:val="left"/>
      <w:pPr>
        <w:tabs>
          <w:tab w:val="num" w:pos="720"/>
        </w:tabs>
        <w:ind w:left="720" w:hanging="360"/>
      </w:pPr>
      <w:rPr>
        <w:rFonts w:ascii="Symbol" w:hAnsi="Symbol" w:hint="default"/>
      </w:rPr>
    </w:lvl>
    <w:lvl w:ilvl="1" w:tplc="352AD8E6">
      <w:start w:val="1"/>
      <w:numFmt w:val="bullet"/>
      <w:lvlText w:val="-"/>
      <w:lvlJc w:val="left"/>
      <w:pPr>
        <w:tabs>
          <w:tab w:val="num" w:pos="2291"/>
        </w:tabs>
        <w:ind w:left="2291"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B4C63BD"/>
    <w:multiLevelType w:val="hybridMultilevel"/>
    <w:tmpl w:val="0D0C0000"/>
    <w:lvl w:ilvl="0" w:tplc="FFFFFFFF">
      <w:start w:val="1"/>
      <w:numFmt w:val="bullet"/>
      <w:lvlText w:val="-"/>
      <w:lvlJc w:val="left"/>
      <w:pPr>
        <w:tabs>
          <w:tab w:val="num" w:pos="0"/>
        </w:tabs>
        <w:ind w:hanging="360"/>
      </w:pPr>
      <w:rPr>
        <w:rFonts w:ascii="Times New Roman" w:eastAsia="Times New Roman" w:hAnsi="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5">
    <w:nsid w:val="7EE30CBC"/>
    <w:multiLevelType w:val="multilevel"/>
    <w:tmpl w:val="61A46452"/>
    <w:lvl w:ilvl="0">
      <w:start w:val="1"/>
      <w:numFmt w:val="decimal"/>
      <w:lvlText w:val="%1."/>
      <w:lvlJc w:val="left"/>
      <w:pPr>
        <w:tabs>
          <w:tab w:val="num" w:pos="786"/>
        </w:tabs>
        <w:ind w:left="786" w:hanging="360"/>
      </w:pPr>
      <w:rPr>
        <w:rFonts w:cs="Times New Roman" w:hint="default"/>
      </w:rPr>
    </w:lvl>
    <w:lvl w:ilvl="1">
      <w:start w:val="3"/>
      <w:numFmt w:val="decimal"/>
      <w:isLgl/>
      <w:lvlText w:val="%1.%2"/>
      <w:lvlJc w:val="left"/>
      <w:pPr>
        <w:tabs>
          <w:tab w:val="num" w:pos="1271"/>
        </w:tabs>
        <w:ind w:left="1271" w:hanging="420"/>
      </w:pPr>
      <w:rPr>
        <w:rFonts w:cs="Times New Roman" w:hint="default"/>
      </w:rPr>
    </w:lvl>
    <w:lvl w:ilvl="2">
      <w:start w:val="1"/>
      <w:numFmt w:val="decimal"/>
      <w:isLgl/>
      <w:lvlText w:val="%1.%2.%3"/>
      <w:lvlJc w:val="left"/>
      <w:pPr>
        <w:tabs>
          <w:tab w:val="num" w:pos="1996"/>
        </w:tabs>
        <w:ind w:left="1996" w:hanging="720"/>
      </w:pPr>
      <w:rPr>
        <w:rFonts w:cs="Times New Roman" w:hint="default"/>
      </w:rPr>
    </w:lvl>
    <w:lvl w:ilvl="3">
      <w:start w:val="1"/>
      <w:numFmt w:val="decimal"/>
      <w:isLgl/>
      <w:lvlText w:val="%1.%2.%3.%4"/>
      <w:lvlJc w:val="left"/>
      <w:pPr>
        <w:tabs>
          <w:tab w:val="num" w:pos="2781"/>
        </w:tabs>
        <w:ind w:left="2781" w:hanging="1080"/>
      </w:pPr>
      <w:rPr>
        <w:rFonts w:cs="Times New Roman" w:hint="default"/>
      </w:rPr>
    </w:lvl>
    <w:lvl w:ilvl="4">
      <w:start w:val="1"/>
      <w:numFmt w:val="decimal"/>
      <w:isLgl/>
      <w:lvlText w:val="%1.%2.%3.%4.%5"/>
      <w:lvlJc w:val="left"/>
      <w:pPr>
        <w:tabs>
          <w:tab w:val="num" w:pos="3206"/>
        </w:tabs>
        <w:ind w:left="3206" w:hanging="1080"/>
      </w:pPr>
      <w:rPr>
        <w:rFonts w:cs="Times New Roman" w:hint="default"/>
      </w:rPr>
    </w:lvl>
    <w:lvl w:ilvl="5">
      <w:start w:val="1"/>
      <w:numFmt w:val="decimal"/>
      <w:isLgl/>
      <w:lvlText w:val="%1.%2.%3.%4.%5.%6"/>
      <w:lvlJc w:val="left"/>
      <w:pPr>
        <w:tabs>
          <w:tab w:val="num" w:pos="3991"/>
        </w:tabs>
        <w:ind w:left="3991" w:hanging="1440"/>
      </w:pPr>
      <w:rPr>
        <w:rFonts w:cs="Times New Roman" w:hint="default"/>
      </w:rPr>
    </w:lvl>
    <w:lvl w:ilvl="6">
      <w:start w:val="1"/>
      <w:numFmt w:val="decimal"/>
      <w:isLgl/>
      <w:lvlText w:val="%1.%2.%3.%4.%5.%6.%7"/>
      <w:lvlJc w:val="left"/>
      <w:pPr>
        <w:tabs>
          <w:tab w:val="num" w:pos="4416"/>
        </w:tabs>
        <w:ind w:left="4416" w:hanging="1440"/>
      </w:pPr>
      <w:rPr>
        <w:rFonts w:cs="Times New Roman" w:hint="default"/>
      </w:rPr>
    </w:lvl>
    <w:lvl w:ilvl="7">
      <w:start w:val="1"/>
      <w:numFmt w:val="decimal"/>
      <w:isLgl/>
      <w:lvlText w:val="%1.%2.%3.%4.%5.%6.%7.%8"/>
      <w:lvlJc w:val="left"/>
      <w:pPr>
        <w:tabs>
          <w:tab w:val="num" w:pos="5201"/>
        </w:tabs>
        <w:ind w:left="5201" w:hanging="1800"/>
      </w:pPr>
      <w:rPr>
        <w:rFonts w:cs="Times New Roman" w:hint="default"/>
      </w:rPr>
    </w:lvl>
    <w:lvl w:ilvl="8">
      <w:start w:val="1"/>
      <w:numFmt w:val="decimal"/>
      <w:isLgl/>
      <w:lvlText w:val="%1.%2.%3.%4.%5.%6.%7.%8.%9"/>
      <w:lvlJc w:val="left"/>
      <w:pPr>
        <w:tabs>
          <w:tab w:val="num" w:pos="5986"/>
        </w:tabs>
        <w:ind w:left="5986" w:hanging="2160"/>
      </w:pPr>
      <w:rPr>
        <w:rFonts w:cs="Times New Roman" w:hint="default"/>
      </w:rPr>
    </w:lvl>
  </w:abstractNum>
  <w:num w:numId="1">
    <w:abstractNumId w:val="10"/>
  </w:num>
  <w:num w:numId="2">
    <w:abstractNumId w:val="15"/>
  </w:num>
  <w:num w:numId="3">
    <w:abstractNumId w:val="6"/>
  </w:num>
  <w:num w:numId="4">
    <w:abstractNumId w:val="1"/>
  </w:num>
  <w:num w:numId="5">
    <w:abstractNumId w:val="14"/>
  </w:num>
  <w:num w:numId="6">
    <w:abstractNumId w:val="9"/>
  </w:num>
  <w:num w:numId="7">
    <w:abstractNumId w:val="13"/>
  </w:num>
  <w:num w:numId="8">
    <w:abstractNumId w:val="11"/>
  </w:num>
  <w:num w:numId="9">
    <w:abstractNumId w:val="7"/>
  </w:num>
  <w:num w:numId="10">
    <w:abstractNumId w:val="5"/>
  </w:num>
  <w:num w:numId="11">
    <w:abstractNumId w:val="2"/>
  </w:num>
  <w:num w:numId="12">
    <w:abstractNumId w:val="8"/>
  </w:num>
  <w:num w:numId="13">
    <w:abstractNumId w:val="4"/>
  </w:num>
  <w:num w:numId="14">
    <w:abstractNumId w:val="0"/>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F08"/>
    <w:rsid w:val="000426B7"/>
    <w:rsid w:val="001111FA"/>
    <w:rsid w:val="00136799"/>
    <w:rsid w:val="00146C85"/>
    <w:rsid w:val="001B31DA"/>
    <w:rsid w:val="00257D7E"/>
    <w:rsid w:val="002A1509"/>
    <w:rsid w:val="003864C3"/>
    <w:rsid w:val="003E4656"/>
    <w:rsid w:val="004616B3"/>
    <w:rsid w:val="004B05FC"/>
    <w:rsid w:val="004F0F47"/>
    <w:rsid w:val="005D2A7D"/>
    <w:rsid w:val="005E6BD2"/>
    <w:rsid w:val="0065534E"/>
    <w:rsid w:val="006642D7"/>
    <w:rsid w:val="00677F08"/>
    <w:rsid w:val="006E55DC"/>
    <w:rsid w:val="00771105"/>
    <w:rsid w:val="008023D6"/>
    <w:rsid w:val="00876245"/>
    <w:rsid w:val="009C7195"/>
    <w:rsid w:val="00A57087"/>
    <w:rsid w:val="00A86B39"/>
    <w:rsid w:val="00AC744B"/>
    <w:rsid w:val="00AF3F21"/>
    <w:rsid w:val="00C814C7"/>
    <w:rsid w:val="00DF4EDC"/>
    <w:rsid w:val="00E042CC"/>
    <w:rsid w:val="00E520E1"/>
    <w:rsid w:val="00FC7322"/>
    <w:rsid w:val="00FE5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0"/>
    <o:shapelayout v:ext="edit">
      <o:idmap v:ext="edit" data="1"/>
    </o:shapelayout>
  </w:shapeDefaults>
  <w:decimalSymbol w:val=","/>
  <w:listSeparator w:val=";"/>
  <w14:defaultImageDpi w14:val="0"/>
  <w15:chartTrackingRefBased/>
  <w15:docId w15:val="{BE42FA57-5C68-4982-B32F-D36BBB43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023D6"/>
    <w:pPr>
      <w:spacing w:before="100" w:after="100"/>
    </w:pPr>
    <w:rPr>
      <w:sz w:val="24"/>
    </w:rPr>
  </w:style>
  <w:style w:type="paragraph" w:styleId="1">
    <w:name w:val="heading 1"/>
    <w:basedOn w:val="a"/>
    <w:next w:val="a"/>
    <w:link w:val="10"/>
    <w:uiPriority w:val="9"/>
    <w:qFormat/>
    <w:rsid w:val="0087624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77F08"/>
    <w:pPr>
      <w:keepNext/>
      <w:spacing w:before="0" w:after="0" w:line="360" w:lineRule="auto"/>
      <w:ind w:firstLine="851"/>
      <w:jc w:val="both"/>
      <w:outlineLvl w:val="1"/>
    </w:pPr>
  </w:style>
  <w:style w:type="paragraph" w:styleId="3">
    <w:name w:val="heading 3"/>
    <w:basedOn w:val="a"/>
    <w:next w:val="a"/>
    <w:link w:val="30"/>
    <w:uiPriority w:val="9"/>
    <w:qFormat/>
    <w:rsid w:val="008023D6"/>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023D6"/>
    <w:pPr>
      <w:keepNext/>
      <w:spacing w:before="240" w:after="60"/>
      <w:outlineLvl w:val="3"/>
    </w:pPr>
    <w:rPr>
      <w:b/>
      <w:bCs/>
      <w:sz w:val="28"/>
      <w:szCs w:val="28"/>
    </w:rPr>
  </w:style>
  <w:style w:type="paragraph" w:styleId="6">
    <w:name w:val="heading 6"/>
    <w:basedOn w:val="a"/>
    <w:next w:val="a"/>
    <w:link w:val="60"/>
    <w:uiPriority w:val="9"/>
    <w:qFormat/>
    <w:rsid w:val="008023D6"/>
    <w:pPr>
      <w:spacing w:before="240" w:after="60"/>
      <w:outlineLvl w:val="5"/>
    </w:pPr>
    <w:rPr>
      <w:b/>
      <w:bCs/>
      <w:sz w:val="22"/>
      <w:szCs w:val="22"/>
    </w:rPr>
  </w:style>
  <w:style w:type="paragraph" w:styleId="7">
    <w:name w:val="heading 7"/>
    <w:basedOn w:val="a"/>
    <w:next w:val="a"/>
    <w:link w:val="70"/>
    <w:uiPriority w:val="9"/>
    <w:qFormat/>
    <w:rsid w:val="00677F08"/>
    <w:pPr>
      <w:keepNext/>
      <w:tabs>
        <w:tab w:val="left" w:pos="567"/>
      </w:tabs>
      <w:spacing w:before="0" w:after="0" w:line="360" w:lineRule="auto"/>
      <w:ind w:firstLine="851"/>
      <w:jc w:val="both"/>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Indent"/>
    <w:basedOn w:val="a"/>
    <w:link w:val="a4"/>
    <w:uiPriority w:val="99"/>
    <w:rsid w:val="00677F08"/>
    <w:pPr>
      <w:spacing w:before="0" w:after="0"/>
      <w:ind w:firstLine="709"/>
      <w:jc w:val="both"/>
    </w:p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rsid w:val="00677F08"/>
    <w:pPr>
      <w:spacing w:before="0" w:after="0"/>
      <w:ind w:firstLine="426"/>
      <w:jc w:val="both"/>
    </w:pPr>
  </w:style>
  <w:style w:type="character" w:customStyle="1" w:styleId="22">
    <w:name w:val="Основной текст с отступом 2 Знак"/>
    <w:link w:val="21"/>
    <w:uiPriority w:val="99"/>
    <w:semiHidden/>
  </w:style>
  <w:style w:type="paragraph" w:styleId="a5">
    <w:name w:val="Body Text"/>
    <w:basedOn w:val="a"/>
    <w:link w:val="a6"/>
    <w:uiPriority w:val="99"/>
    <w:rsid w:val="00677F08"/>
    <w:pPr>
      <w:spacing w:before="0" w:after="0"/>
      <w:jc w:val="both"/>
    </w:pPr>
    <w:rPr>
      <w:sz w:val="20"/>
    </w:rPr>
  </w:style>
  <w:style w:type="character" w:customStyle="1" w:styleId="a6">
    <w:name w:val="Основной текст Знак"/>
    <w:link w:val="a5"/>
    <w:uiPriority w:val="99"/>
    <w:semiHidden/>
  </w:style>
  <w:style w:type="paragraph" w:styleId="23">
    <w:name w:val="Body Text 2"/>
    <w:basedOn w:val="a"/>
    <w:link w:val="24"/>
    <w:uiPriority w:val="99"/>
    <w:rsid w:val="00876245"/>
    <w:pPr>
      <w:spacing w:before="0" w:after="120" w:line="480" w:lineRule="auto"/>
    </w:pPr>
    <w:rPr>
      <w:sz w:val="20"/>
    </w:rPr>
  </w:style>
  <w:style w:type="character" w:customStyle="1" w:styleId="24">
    <w:name w:val="Основной текст 2 Знак"/>
    <w:link w:val="23"/>
    <w:uiPriority w:val="99"/>
    <w:semiHidden/>
  </w:style>
  <w:style w:type="paragraph" w:styleId="31">
    <w:name w:val="Body Text 3"/>
    <w:basedOn w:val="a"/>
    <w:link w:val="32"/>
    <w:uiPriority w:val="99"/>
    <w:rsid w:val="008023D6"/>
    <w:pPr>
      <w:spacing w:before="0" w:after="120"/>
    </w:pPr>
    <w:rPr>
      <w:sz w:val="16"/>
      <w:szCs w:val="16"/>
    </w:rPr>
  </w:style>
  <w:style w:type="character" w:customStyle="1" w:styleId="32">
    <w:name w:val="Основной текст 3 Знак"/>
    <w:link w:val="31"/>
    <w:uiPriority w:val="99"/>
    <w:semiHidden/>
    <w:rPr>
      <w:sz w:val="16"/>
      <w:szCs w:val="16"/>
    </w:rPr>
  </w:style>
  <w:style w:type="paragraph" w:styleId="a7">
    <w:name w:val="Block Text"/>
    <w:basedOn w:val="a"/>
    <w:uiPriority w:val="99"/>
    <w:rsid w:val="008023D6"/>
    <w:pPr>
      <w:spacing w:before="0" w:after="0"/>
      <w:ind w:left="-567" w:right="-1050" w:firstLine="567"/>
      <w:jc w:val="both"/>
    </w:pPr>
    <w:rPr>
      <w:sz w:val="28"/>
    </w:rPr>
  </w:style>
  <w:style w:type="paragraph" w:styleId="a8">
    <w:name w:val="header"/>
    <w:basedOn w:val="a"/>
    <w:link w:val="a9"/>
    <w:uiPriority w:val="99"/>
    <w:rsid w:val="00136799"/>
    <w:pPr>
      <w:tabs>
        <w:tab w:val="center" w:pos="4677"/>
        <w:tab w:val="right" w:pos="9355"/>
      </w:tabs>
      <w:spacing w:before="0" w:after="0"/>
    </w:pPr>
    <w:rPr>
      <w:sz w:val="20"/>
    </w:rPr>
  </w:style>
  <w:style w:type="character" w:customStyle="1" w:styleId="a9">
    <w:name w:val="Верхний колонтитул Знак"/>
    <w:link w:val="a8"/>
    <w:uiPriority w:val="99"/>
    <w:semiHidden/>
    <w:rPr>
      <w:sz w:val="24"/>
    </w:rPr>
  </w:style>
  <w:style w:type="character" w:styleId="aa">
    <w:name w:val="page number"/>
    <w:uiPriority w:val="99"/>
    <w:rsid w:val="00136799"/>
    <w:rPr>
      <w:rFonts w:cs="Times New Roman"/>
    </w:rPr>
  </w:style>
  <w:style w:type="paragraph" w:customStyle="1" w:styleId="11">
    <w:name w:val="Знак Знак1 Знак Знак Знак1 Знак Знак Знак Знак Знак Знак Знак"/>
    <w:basedOn w:val="a"/>
    <w:autoRedefine/>
    <w:rsid w:val="00136799"/>
    <w:pPr>
      <w:spacing w:before="0" w:after="160" w:line="240" w:lineRule="exact"/>
    </w:pPr>
    <w:rPr>
      <w:rFonts w:eastAsia="SimSun"/>
      <w:b/>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17905</Words>
  <Characters>102061</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119727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Упс</dc:creator>
  <cp:keywords/>
  <dc:description/>
  <cp:lastModifiedBy>admin</cp:lastModifiedBy>
  <cp:revision>2</cp:revision>
  <dcterms:created xsi:type="dcterms:W3CDTF">2014-03-06T13:53:00Z</dcterms:created>
  <dcterms:modified xsi:type="dcterms:W3CDTF">2014-03-06T13:53:00Z</dcterms:modified>
</cp:coreProperties>
</file>