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F9" w:rsidRPr="00030317" w:rsidRDefault="00E262F9" w:rsidP="00030317">
      <w:pPr>
        <w:widowControl/>
        <w:spacing w:line="360" w:lineRule="auto"/>
        <w:ind w:firstLine="720"/>
        <w:jc w:val="center"/>
        <w:rPr>
          <w:rFonts w:ascii="Times New Roman" w:hAnsi="Times New Roman"/>
          <w:caps/>
          <w:sz w:val="28"/>
          <w:szCs w:val="26"/>
        </w:rPr>
      </w:pPr>
      <w:r w:rsidRPr="00030317">
        <w:rPr>
          <w:rFonts w:ascii="Times New Roman" w:hAnsi="Times New Roman"/>
          <w:caps/>
          <w:sz w:val="28"/>
          <w:szCs w:val="26"/>
        </w:rPr>
        <w:t>МИНИСТЕРСТВО ОБРАЗОВАНИЯ И НАУКИ РОССИЙСКОЙ ФЕДЕРАЦИИ</w:t>
      </w:r>
    </w:p>
    <w:p w:rsidR="00E262F9" w:rsidRPr="00030317" w:rsidRDefault="00E262F9" w:rsidP="00030317">
      <w:pPr>
        <w:widowControl/>
        <w:spacing w:line="360" w:lineRule="auto"/>
        <w:ind w:firstLine="720"/>
        <w:jc w:val="center"/>
        <w:rPr>
          <w:rFonts w:ascii="Times New Roman" w:hAnsi="Times New Roman"/>
          <w:caps/>
          <w:sz w:val="28"/>
          <w:szCs w:val="28"/>
        </w:rPr>
      </w:pPr>
      <w:r w:rsidRPr="00030317">
        <w:rPr>
          <w:rFonts w:ascii="Times New Roman" w:hAnsi="Times New Roman"/>
          <w:caps/>
          <w:sz w:val="28"/>
          <w:szCs w:val="28"/>
        </w:rPr>
        <w:t>Федеральное агентство по образованию</w:t>
      </w:r>
    </w:p>
    <w:p w:rsidR="00E262F9" w:rsidRPr="00030317" w:rsidRDefault="00E262F9" w:rsidP="00030317">
      <w:pPr>
        <w:widowControl/>
        <w:spacing w:line="360" w:lineRule="auto"/>
        <w:ind w:firstLine="720"/>
        <w:jc w:val="center"/>
        <w:rPr>
          <w:rFonts w:ascii="Times New Roman" w:hAnsi="Times New Roman"/>
          <w:sz w:val="28"/>
        </w:rPr>
      </w:pPr>
      <w:r w:rsidRPr="00030317">
        <w:rPr>
          <w:rFonts w:ascii="Times New Roman" w:hAnsi="Times New Roman"/>
          <w:caps/>
          <w:sz w:val="28"/>
          <w:szCs w:val="28"/>
        </w:rPr>
        <w:t xml:space="preserve">ГОУВПО </w:t>
      </w:r>
      <w:r w:rsidR="00030317">
        <w:rPr>
          <w:rFonts w:ascii="Times New Roman" w:hAnsi="Times New Roman"/>
          <w:caps/>
          <w:sz w:val="28"/>
          <w:szCs w:val="28"/>
        </w:rPr>
        <w:t>«</w:t>
      </w:r>
      <w:r w:rsidRPr="00030317">
        <w:rPr>
          <w:rFonts w:ascii="Times New Roman" w:hAnsi="Times New Roman"/>
          <w:caps/>
          <w:sz w:val="28"/>
          <w:szCs w:val="28"/>
        </w:rPr>
        <w:t>Удмуртский государственный университет</w:t>
      </w:r>
      <w:r w:rsidR="00030317">
        <w:rPr>
          <w:rFonts w:ascii="Times New Roman" w:hAnsi="Times New Roman"/>
          <w:caps/>
          <w:sz w:val="28"/>
          <w:szCs w:val="28"/>
        </w:rPr>
        <w:t>»</w:t>
      </w:r>
    </w:p>
    <w:p w:rsidR="00E262F9" w:rsidRPr="00030317" w:rsidRDefault="00E262F9" w:rsidP="00030317">
      <w:pPr>
        <w:widowControl/>
        <w:spacing w:line="360" w:lineRule="auto"/>
        <w:ind w:firstLine="720"/>
        <w:jc w:val="center"/>
        <w:rPr>
          <w:rFonts w:ascii="Times New Roman" w:hAnsi="Times New Roman"/>
          <w:sz w:val="28"/>
        </w:rPr>
      </w:pPr>
    </w:p>
    <w:p w:rsidR="00E262F9" w:rsidRPr="00030317" w:rsidRDefault="00E262F9" w:rsidP="00030317">
      <w:pPr>
        <w:widowControl/>
        <w:spacing w:line="360" w:lineRule="auto"/>
        <w:ind w:firstLine="720"/>
        <w:jc w:val="center"/>
        <w:rPr>
          <w:rFonts w:ascii="Times New Roman" w:hAnsi="Times New Roman"/>
          <w:sz w:val="28"/>
        </w:rPr>
      </w:pPr>
    </w:p>
    <w:p w:rsidR="001742F7" w:rsidRPr="00030317" w:rsidRDefault="001742F7" w:rsidP="00030317">
      <w:pPr>
        <w:widowControl/>
        <w:spacing w:line="360" w:lineRule="auto"/>
        <w:ind w:firstLine="720"/>
        <w:jc w:val="center"/>
        <w:rPr>
          <w:rFonts w:ascii="Times New Roman" w:hAnsi="Times New Roman"/>
          <w:sz w:val="28"/>
        </w:rPr>
      </w:pPr>
    </w:p>
    <w:p w:rsidR="00E262F9" w:rsidRPr="00030317" w:rsidRDefault="00E262F9" w:rsidP="00030317">
      <w:pPr>
        <w:widowControl/>
        <w:spacing w:line="360" w:lineRule="auto"/>
        <w:ind w:firstLine="720"/>
        <w:jc w:val="center"/>
        <w:rPr>
          <w:rFonts w:ascii="Times New Roman" w:hAnsi="Times New Roman"/>
          <w:sz w:val="28"/>
        </w:rPr>
      </w:pPr>
    </w:p>
    <w:p w:rsidR="00E262F9" w:rsidRPr="00030317" w:rsidRDefault="00E262F9" w:rsidP="00030317">
      <w:pPr>
        <w:widowControl/>
        <w:spacing w:line="360" w:lineRule="auto"/>
        <w:ind w:firstLine="720"/>
        <w:jc w:val="center"/>
        <w:rPr>
          <w:rFonts w:ascii="Times New Roman" w:hAnsi="Times New Roman"/>
          <w:sz w:val="28"/>
        </w:rPr>
      </w:pPr>
    </w:p>
    <w:p w:rsidR="00E262F9" w:rsidRPr="00030317" w:rsidRDefault="00E262F9" w:rsidP="00030317">
      <w:pPr>
        <w:widowControl/>
        <w:spacing w:line="360" w:lineRule="auto"/>
        <w:ind w:firstLine="720"/>
        <w:jc w:val="center"/>
        <w:rPr>
          <w:rFonts w:ascii="Times New Roman" w:hAnsi="Times New Roman"/>
          <w:sz w:val="28"/>
        </w:rPr>
      </w:pPr>
    </w:p>
    <w:p w:rsidR="00030317" w:rsidRDefault="00030317" w:rsidP="00030317">
      <w:pPr>
        <w:pStyle w:val="31"/>
        <w:ind w:firstLine="720"/>
        <w:jc w:val="center"/>
        <w:rPr>
          <w:sz w:val="28"/>
        </w:rPr>
      </w:pPr>
    </w:p>
    <w:p w:rsidR="00030317" w:rsidRDefault="00030317" w:rsidP="00030317">
      <w:pPr>
        <w:pStyle w:val="31"/>
        <w:ind w:firstLine="720"/>
        <w:jc w:val="center"/>
        <w:rPr>
          <w:sz w:val="28"/>
        </w:rPr>
      </w:pPr>
    </w:p>
    <w:p w:rsidR="00E262F9" w:rsidRPr="00030317" w:rsidRDefault="00E262F9" w:rsidP="00030317">
      <w:pPr>
        <w:pStyle w:val="31"/>
        <w:ind w:firstLine="720"/>
        <w:jc w:val="center"/>
        <w:rPr>
          <w:sz w:val="28"/>
        </w:rPr>
      </w:pPr>
      <w:r w:rsidRPr="00030317">
        <w:rPr>
          <w:sz w:val="28"/>
        </w:rPr>
        <w:t>ДИПЛОМНАЯ РАБОТА</w:t>
      </w:r>
    </w:p>
    <w:p w:rsidR="00EA1558" w:rsidRPr="00030317" w:rsidRDefault="00EA1558" w:rsidP="00030317">
      <w:pPr>
        <w:widowControl/>
        <w:spacing w:line="360" w:lineRule="auto"/>
        <w:ind w:firstLine="720"/>
        <w:jc w:val="center"/>
        <w:rPr>
          <w:rFonts w:ascii="Times New Roman" w:hAnsi="Times New Roman"/>
          <w:sz w:val="28"/>
        </w:rPr>
      </w:pPr>
    </w:p>
    <w:p w:rsidR="00EA1558" w:rsidRPr="00030317" w:rsidRDefault="00BE1279" w:rsidP="00030317">
      <w:pPr>
        <w:pStyle w:val="21"/>
        <w:overflowPunct/>
        <w:autoSpaceDE/>
        <w:autoSpaceDN/>
        <w:adjustRightInd/>
        <w:jc w:val="center"/>
        <w:textAlignment w:val="auto"/>
      </w:pPr>
      <w:r w:rsidRPr="00030317">
        <w:t>«</w:t>
      </w:r>
      <w:r w:rsidR="00E50186" w:rsidRPr="00030317">
        <w:t>Оптимизация пу</w:t>
      </w:r>
      <w:r w:rsidR="009C7958">
        <w:t xml:space="preserve">тей продвижения товаров </w:t>
      </w:r>
    </w:p>
    <w:p w:rsidR="00081061" w:rsidRPr="00030317" w:rsidRDefault="00EA1558" w:rsidP="00030317">
      <w:pPr>
        <w:pStyle w:val="21"/>
        <w:overflowPunct/>
        <w:autoSpaceDE/>
        <w:autoSpaceDN/>
        <w:adjustRightInd/>
        <w:jc w:val="center"/>
        <w:textAlignment w:val="auto"/>
      </w:pPr>
      <w:r w:rsidRPr="00030317">
        <w:t>на пре</w:t>
      </w:r>
      <w:r w:rsidR="00081061" w:rsidRPr="00030317">
        <w:t>дприятии</w:t>
      </w:r>
      <w:r w:rsidR="00BE1279" w:rsidRPr="00030317">
        <w:t xml:space="preserve"> </w:t>
      </w:r>
      <w:r w:rsidR="000E75D1" w:rsidRPr="00030317">
        <w:t>ООО</w:t>
      </w:r>
      <w:r w:rsidR="00BE1279" w:rsidRPr="00030317">
        <w:t xml:space="preserve"> «</w:t>
      </w:r>
      <w:r w:rsidR="000E75D1" w:rsidRPr="00030317">
        <w:t>Фаворит ОПТ</w:t>
      </w:r>
      <w:r w:rsidR="00BE1279" w:rsidRPr="00030317">
        <w:t>»</w:t>
      </w:r>
    </w:p>
    <w:p w:rsidR="00EA1558" w:rsidRPr="00030317" w:rsidRDefault="00EA1558" w:rsidP="00030317">
      <w:pPr>
        <w:widowControl/>
        <w:spacing w:line="360" w:lineRule="auto"/>
        <w:ind w:firstLine="720"/>
        <w:jc w:val="center"/>
        <w:rPr>
          <w:rFonts w:ascii="Times New Roman" w:hAnsi="Times New Roman"/>
          <w:sz w:val="28"/>
        </w:rPr>
      </w:pPr>
    </w:p>
    <w:p w:rsidR="00EA1558" w:rsidRPr="00030317" w:rsidRDefault="00EA1558" w:rsidP="00030317">
      <w:pPr>
        <w:widowControl/>
        <w:spacing w:line="360" w:lineRule="auto"/>
        <w:ind w:firstLine="720"/>
        <w:rPr>
          <w:rFonts w:ascii="Times New Roman" w:hAnsi="Times New Roman"/>
          <w:sz w:val="28"/>
        </w:rPr>
      </w:pP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Выполнил студент</w:t>
      </w: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группы ЗС(ВТЭК) – 060800-62(К)</w:t>
      </w:r>
      <w:r w:rsidR="00030317">
        <w:rPr>
          <w:rFonts w:ascii="Times New Roman" w:hAnsi="Times New Roman"/>
          <w:sz w:val="28"/>
        </w:rPr>
        <w:t xml:space="preserve"> </w:t>
      </w:r>
      <w:r w:rsidR="004E7284" w:rsidRPr="00030317">
        <w:rPr>
          <w:rFonts w:ascii="Times New Roman" w:hAnsi="Times New Roman"/>
          <w:sz w:val="28"/>
        </w:rPr>
        <w:t>Т.Ю.</w:t>
      </w:r>
      <w:r w:rsidR="00030317">
        <w:rPr>
          <w:rFonts w:ascii="Times New Roman" w:hAnsi="Times New Roman"/>
          <w:sz w:val="28"/>
        </w:rPr>
        <w:t xml:space="preserve"> </w:t>
      </w:r>
      <w:r w:rsidR="004E7284" w:rsidRPr="00030317">
        <w:rPr>
          <w:rFonts w:ascii="Times New Roman" w:hAnsi="Times New Roman"/>
          <w:sz w:val="28"/>
        </w:rPr>
        <w:t>Загуменова</w:t>
      </w: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 xml:space="preserve">Руководитель: </w:t>
      </w: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К.э.</w:t>
      </w:r>
      <w:r w:rsidR="00030317">
        <w:rPr>
          <w:rFonts w:ascii="Times New Roman" w:hAnsi="Times New Roman"/>
          <w:sz w:val="28"/>
        </w:rPr>
        <w:t xml:space="preserve"> н., доцент</w:t>
      </w:r>
      <w:r w:rsidRPr="00030317">
        <w:rPr>
          <w:rFonts w:ascii="Times New Roman" w:hAnsi="Times New Roman"/>
          <w:sz w:val="28"/>
        </w:rPr>
        <w:t>С.Ф. Федулова</w:t>
      </w: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Зав. кафедрой</w:t>
      </w:r>
    </w:p>
    <w:p w:rsidR="00E262F9" w:rsidRPr="00030317" w:rsidRDefault="00E262F9" w:rsidP="00030317">
      <w:pPr>
        <w:widowControl/>
        <w:spacing w:line="360" w:lineRule="auto"/>
        <w:ind w:firstLine="0"/>
        <w:rPr>
          <w:rFonts w:ascii="Times New Roman" w:hAnsi="Times New Roman"/>
          <w:sz w:val="28"/>
        </w:rPr>
      </w:pPr>
      <w:r w:rsidRPr="00030317">
        <w:rPr>
          <w:rFonts w:ascii="Times New Roman" w:hAnsi="Times New Roman"/>
          <w:sz w:val="28"/>
        </w:rPr>
        <w:t>Д.э.н., профессор</w:t>
      </w:r>
      <w:r w:rsidR="00030317">
        <w:rPr>
          <w:rFonts w:ascii="Times New Roman" w:hAnsi="Times New Roman"/>
          <w:sz w:val="28"/>
        </w:rPr>
        <w:t xml:space="preserve"> </w:t>
      </w:r>
      <w:r w:rsidRPr="00030317">
        <w:rPr>
          <w:rFonts w:ascii="Times New Roman" w:hAnsi="Times New Roman"/>
          <w:sz w:val="28"/>
        </w:rPr>
        <w:t>В.В. Матвеев</w:t>
      </w:r>
    </w:p>
    <w:p w:rsidR="00E262F9" w:rsidRPr="00030317" w:rsidRDefault="00E262F9" w:rsidP="00030317">
      <w:pPr>
        <w:widowControl/>
        <w:spacing w:line="360" w:lineRule="auto"/>
        <w:ind w:firstLine="720"/>
        <w:rPr>
          <w:rFonts w:ascii="Times New Roman" w:hAnsi="Times New Roman"/>
          <w:sz w:val="28"/>
        </w:rPr>
      </w:pPr>
    </w:p>
    <w:p w:rsidR="00E262F9" w:rsidRPr="00030317" w:rsidRDefault="00E262F9" w:rsidP="00030317">
      <w:pPr>
        <w:widowControl/>
        <w:spacing w:line="360" w:lineRule="auto"/>
        <w:ind w:firstLine="720"/>
        <w:rPr>
          <w:rFonts w:ascii="Times New Roman" w:hAnsi="Times New Roman"/>
          <w:sz w:val="28"/>
        </w:rPr>
      </w:pPr>
    </w:p>
    <w:p w:rsidR="00E262F9" w:rsidRPr="00030317" w:rsidRDefault="00E262F9" w:rsidP="00030317">
      <w:pPr>
        <w:widowControl/>
        <w:spacing w:line="360" w:lineRule="auto"/>
        <w:ind w:firstLine="720"/>
        <w:rPr>
          <w:rFonts w:ascii="Times New Roman" w:hAnsi="Times New Roman"/>
          <w:sz w:val="28"/>
        </w:rPr>
      </w:pPr>
    </w:p>
    <w:p w:rsidR="00E262F9" w:rsidRPr="00030317" w:rsidRDefault="00E262F9" w:rsidP="00030317">
      <w:pPr>
        <w:widowControl/>
        <w:spacing w:line="360" w:lineRule="auto"/>
        <w:ind w:firstLine="720"/>
        <w:rPr>
          <w:rFonts w:ascii="Times New Roman" w:hAnsi="Times New Roman"/>
          <w:sz w:val="28"/>
        </w:rPr>
      </w:pPr>
    </w:p>
    <w:p w:rsidR="00E262F9" w:rsidRPr="00030317" w:rsidRDefault="00E262F9" w:rsidP="00030317">
      <w:pPr>
        <w:widowControl/>
        <w:spacing w:line="360" w:lineRule="auto"/>
        <w:ind w:firstLine="720"/>
        <w:jc w:val="center"/>
        <w:rPr>
          <w:rFonts w:ascii="Times New Roman" w:hAnsi="Times New Roman"/>
          <w:sz w:val="28"/>
        </w:rPr>
      </w:pPr>
      <w:r w:rsidRPr="00030317">
        <w:rPr>
          <w:rFonts w:ascii="Times New Roman" w:hAnsi="Times New Roman"/>
          <w:sz w:val="28"/>
        </w:rPr>
        <w:t>Ижевск - 2008 год</w:t>
      </w:r>
    </w:p>
    <w:p w:rsidR="00EA1558" w:rsidRPr="00030317" w:rsidRDefault="00030317" w:rsidP="00030317">
      <w:pPr>
        <w:widowControl/>
        <w:spacing w:line="360" w:lineRule="auto"/>
        <w:ind w:firstLine="720"/>
        <w:rPr>
          <w:rFonts w:ascii="Times New Roman" w:hAnsi="Times New Roman"/>
          <w:sz w:val="28"/>
        </w:rPr>
      </w:pPr>
      <w:r>
        <w:rPr>
          <w:rFonts w:ascii="Times New Roman" w:hAnsi="Times New Roman"/>
          <w:sz w:val="28"/>
        </w:rPr>
        <w:br w:type="page"/>
      </w:r>
      <w:r w:rsidR="00EA1558" w:rsidRPr="00030317">
        <w:rPr>
          <w:rFonts w:ascii="Times New Roman" w:hAnsi="Times New Roman"/>
          <w:sz w:val="28"/>
        </w:rPr>
        <w:lastRenderedPageBreak/>
        <w:t>СОДЕРЖАНИЕ</w:t>
      </w:r>
    </w:p>
    <w:p w:rsidR="00030317" w:rsidRDefault="00030317" w:rsidP="00030317">
      <w:pPr>
        <w:pStyle w:val="a4"/>
        <w:spacing w:line="360" w:lineRule="auto"/>
        <w:ind w:firstLine="720"/>
        <w:rPr>
          <w:bCs/>
          <w:iCs/>
          <w:sz w:val="28"/>
          <w:szCs w:val="28"/>
        </w:rPr>
      </w:pPr>
      <w:bookmarkStart w:id="0" w:name="_Toc514819355"/>
    </w:p>
    <w:p w:rsidR="00030317" w:rsidRDefault="00030317" w:rsidP="00030317">
      <w:pPr>
        <w:pStyle w:val="a4"/>
        <w:spacing w:line="360" w:lineRule="auto"/>
        <w:ind w:firstLine="0"/>
        <w:rPr>
          <w:bCs/>
          <w:iCs/>
          <w:sz w:val="28"/>
          <w:szCs w:val="28"/>
        </w:rPr>
      </w:pPr>
      <w:r w:rsidRPr="00030317">
        <w:rPr>
          <w:sz w:val="28"/>
          <w:szCs w:val="28"/>
        </w:rPr>
        <w:t>ВВЕДЕНИЕ</w:t>
      </w:r>
    </w:p>
    <w:p w:rsidR="00030317" w:rsidRPr="00030317" w:rsidRDefault="00030317" w:rsidP="00030317">
      <w:pPr>
        <w:pStyle w:val="a4"/>
        <w:spacing w:line="360" w:lineRule="auto"/>
        <w:ind w:firstLine="0"/>
        <w:rPr>
          <w:bCs/>
          <w:iCs/>
          <w:sz w:val="28"/>
          <w:szCs w:val="28"/>
        </w:rPr>
      </w:pPr>
      <w:r w:rsidRPr="00030317">
        <w:rPr>
          <w:bCs/>
          <w:iCs/>
          <w:sz w:val="28"/>
          <w:szCs w:val="28"/>
        </w:rPr>
        <w:t>1. ХА</w:t>
      </w:r>
      <w:r>
        <w:rPr>
          <w:bCs/>
          <w:iCs/>
          <w:sz w:val="28"/>
          <w:szCs w:val="28"/>
        </w:rPr>
        <w:t>РАКТЕРИСТИКА ООО «ФАВОРИТ ОПТ»</w:t>
      </w:r>
    </w:p>
    <w:p w:rsidR="00030317" w:rsidRPr="00030317" w:rsidRDefault="00030317" w:rsidP="00030317">
      <w:pPr>
        <w:pStyle w:val="a4"/>
        <w:spacing w:line="360" w:lineRule="auto"/>
        <w:ind w:firstLine="0"/>
        <w:rPr>
          <w:bCs/>
          <w:iCs/>
          <w:sz w:val="28"/>
          <w:szCs w:val="28"/>
        </w:rPr>
      </w:pPr>
      <w:r>
        <w:rPr>
          <w:bCs/>
          <w:iCs/>
          <w:sz w:val="28"/>
          <w:szCs w:val="28"/>
        </w:rPr>
        <w:t>1.1</w:t>
      </w:r>
      <w:r w:rsidRPr="00030317">
        <w:rPr>
          <w:bCs/>
          <w:iCs/>
          <w:sz w:val="28"/>
          <w:szCs w:val="28"/>
        </w:rPr>
        <w:t xml:space="preserve"> Организационно-правовая форма. Структура управления предприятие</w:t>
      </w:r>
      <w:r>
        <w:rPr>
          <w:bCs/>
          <w:iCs/>
          <w:sz w:val="28"/>
          <w:szCs w:val="28"/>
        </w:rPr>
        <w:t>м и основные виды деятельности</w:t>
      </w:r>
    </w:p>
    <w:p w:rsidR="00030317" w:rsidRPr="00030317" w:rsidRDefault="00030317" w:rsidP="00030317">
      <w:pPr>
        <w:pStyle w:val="a4"/>
        <w:spacing w:line="360" w:lineRule="auto"/>
        <w:ind w:firstLine="0"/>
        <w:rPr>
          <w:bCs/>
          <w:iCs/>
          <w:sz w:val="28"/>
          <w:szCs w:val="28"/>
        </w:rPr>
      </w:pPr>
      <w:r>
        <w:rPr>
          <w:bCs/>
          <w:iCs/>
          <w:sz w:val="28"/>
          <w:szCs w:val="28"/>
        </w:rPr>
        <w:t>1.2</w:t>
      </w:r>
      <w:r w:rsidRPr="00030317">
        <w:rPr>
          <w:bCs/>
          <w:iCs/>
          <w:sz w:val="28"/>
          <w:szCs w:val="28"/>
        </w:rPr>
        <w:t xml:space="preserve"> Место расположения предприятия, основные конкуренты</w:t>
      </w:r>
      <w:r w:rsidR="00B87966">
        <w:rPr>
          <w:bCs/>
          <w:iCs/>
          <w:sz w:val="28"/>
          <w:szCs w:val="28"/>
        </w:rPr>
        <w:t>, потребители товаров и услуг</w:t>
      </w:r>
    </w:p>
    <w:p w:rsidR="00030317" w:rsidRPr="00030317" w:rsidRDefault="00030317" w:rsidP="00030317">
      <w:pPr>
        <w:pStyle w:val="a4"/>
        <w:spacing w:line="360" w:lineRule="auto"/>
        <w:ind w:firstLine="0"/>
        <w:rPr>
          <w:bCs/>
          <w:iCs/>
          <w:sz w:val="28"/>
          <w:szCs w:val="28"/>
        </w:rPr>
      </w:pPr>
      <w:r>
        <w:rPr>
          <w:bCs/>
          <w:iCs/>
          <w:sz w:val="28"/>
          <w:szCs w:val="28"/>
        </w:rPr>
        <w:t>1.3</w:t>
      </w:r>
      <w:r w:rsidRPr="00030317">
        <w:rPr>
          <w:bCs/>
          <w:iCs/>
          <w:sz w:val="28"/>
          <w:szCs w:val="28"/>
        </w:rPr>
        <w:t xml:space="preserve"> Товары, услуги предприятия, структура технологического процес</w:t>
      </w:r>
      <w:r>
        <w:rPr>
          <w:bCs/>
          <w:iCs/>
          <w:sz w:val="28"/>
          <w:szCs w:val="28"/>
        </w:rPr>
        <w:t>са</w:t>
      </w:r>
    </w:p>
    <w:p w:rsidR="00030317" w:rsidRPr="00030317" w:rsidRDefault="00030317" w:rsidP="00030317">
      <w:pPr>
        <w:pStyle w:val="a4"/>
        <w:spacing w:line="360" w:lineRule="auto"/>
        <w:ind w:firstLine="0"/>
        <w:rPr>
          <w:bCs/>
          <w:iCs/>
          <w:sz w:val="28"/>
          <w:szCs w:val="28"/>
        </w:rPr>
      </w:pPr>
      <w:r>
        <w:rPr>
          <w:bCs/>
          <w:iCs/>
          <w:sz w:val="28"/>
          <w:szCs w:val="28"/>
        </w:rPr>
        <w:t>1.4</w:t>
      </w:r>
      <w:r w:rsidRPr="00030317">
        <w:rPr>
          <w:bCs/>
          <w:iCs/>
          <w:sz w:val="28"/>
          <w:szCs w:val="28"/>
        </w:rPr>
        <w:t xml:space="preserve"> Анализ объема и структуры товарооборота, издержек, товарных </w:t>
      </w:r>
      <w:r>
        <w:rPr>
          <w:bCs/>
          <w:iCs/>
          <w:sz w:val="28"/>
          <w:szCs w:val="28"/>
        </w:rPr>
        <w:t>запасов и прибыли предприятия</w:t>
      </w:r>
    </w:p>
    <w:p w:rsidR="00030317" w:rsidRPr="00030317" w:rsidRDefault="00030317" w:rsidP="00030317">
      <w:pPr>
        <w:pStyle w:val="a4"/>
        <w:spacing w:line="360" w:lineRule="auto"/>
        <w:ind w:firstLine="0"/>
        <w:rPr>
          <w:bCs/>
          <w:iCs/>
          <w:sz w:val="28"/>
          <w:szCs w:val="28"/>
        </w:rPr>
      </w:pPr>
      <w:r w:rsidRPr="00030317">
        <w:rPr>
          <w:bCs/>
          <w:iCs/>
          <w:sz w:val="28"/>
          <w:szCs w:val="28"/>
        </w:rPr>
        <w:t>2. ТЕОРЕТИЧЕСКИЕ АСПЕКТЫ ОРГАНИЗАЦИИ</w:t>
      </w:r>
      <w:r>
        <w:rPr>
          <w:bCs/>
          <w:iCs/>
          <w:sz w:val="28"/>
          <w:szCs w:val="28"/>
        </w:rPr>
        <w:t xml:space="preserve"> ПРОДВИЖЕНИЯ ТОВАРОВ НА РЫНКЕ</w:t>
      </w:r>
    </w:p>
    <w:p w:rsidR="00030317" w:rsidRPr="00030317" w:rsidRDefault="00030317" w:rsidP="00030317">
      <w:pPr>
        <w:pStyle w:val="a4"/>
        <w:spacing w:line="360" w:lineRule="auto"/>
        <w:ind w:firstLine="0"/>
        <w:rPr>
          <w:bCs/>
          <w:iCs/>
          <w:sz w:val="28"/>
          <w:szCs w:val="28"/>
        </w:rPr>
      </w:pPr>
      <w:r w:rsidRPr="00030317">
        <w:rPr>
          <w:bCs/>
          <w:iCs/>
          <w:sz w:val="28"/>
          <w:szCs w:val="28"/>
        </w:rPr>
        <w:t>2.1 Процесс продвижения: виды продвижения, плани</w:t>
      </w:r>
      <w:r>
        <w:rPr>
          <w:bCs/>
          <w:iCs/>
          <w:sz w:val="28"/>
          <w:szCs w:val="28"/>
        </w:rPr>
        <w:t>рование, средства продвижения</w:t>
      </w:r>
    </w:p>
    <w:p w:rsidR="00030317" w:rsidRPr="00030317" w:rsidRDefault="00030317" w:rsidP="00030317">
      <w:pPr>
        <w:pStyle w:val="a4"/>
        <w:spacing w:line="360" w:lineRule="auto"/>
        <w:ind w:firstLine="0"/>
        <w:rPr>
          <w:bCs/>
          <w:iCs/>
          <w:sz w:val="28"/>
          <w:szCs w:val="28"/>
        </w:rPr>
      </w:pPr>
      <w:r w:rsidRPr="00030317">
        <w:rPr>
          <w:bCs/>
          <w:iCs/>
          <w:sz w:val="28"/>
          <w:szCs w:val="28"/>
        </w:rPr>
        <w:t>2.2 Анали</w:t>
      </w:r>
      <w:r>
        <w:rPr>
          <w:bCs/>
          <w:iCs/>
          <w:sz w:val="28"/>
          <w:szCs w:val="28"/>
        </w:rPr>
        <w:t>з рекламы товаров предприятия</w:t>
      </w:r>
      <w:r>
        <w:rPr>
          <w:bCs/>
          <w:iCs/>
          <w:sz w:val="28"/>
          <w:szCs w:val="28"/>
        </w:rPr>
        <w:tab/>
      </w:r>
    </w:p>
    <w:p w:rsidR="00030317" w:rsidRPr="00030317" w:rsidRDefault="00030317" w:rsidP="00030317">
      <w:pPr>
        <w:pStyle w:val="a4"/>
        <w:spacing w:line="360" w:lineRule="auto"/>
        <w:ind w:firstLine="0"/>
        <w:rPr>
          <w:bCs/>
          <w:iCs/>
          <w:sz w:val="28"/>
          <w:szCs w:val="28"/>
        </w:rPr>
      </w:pPr>
      <w:r>
        <w:rPr>
          <w:bCs/>
          <w:iCs/>
          <w:sz w:val="28"/>
          <w:szCs w:val="28"/>
        </w:rPr>
        <w:t>2.3 Стимулирования сбыта</w:t>
      </w:r>
    </w:p>
    <w:p w:rsidR="00030317" w:rsidRPr="00030317" w:rsidRDefault="00030317" w:rsidP="00030317">
      <w:pPr>
        <w:pStyle w:val="a4"/>
        <w:spacing w:line="360" w:lineRule="auto"/>
        <w:ind w:firstLine="0"/>
        <w:rPr>
          <w:bCs/>
          <w:iCs/>
          <w:sz w:val="28"/>
          <w:szCs w:val="28"/>
        </w:rPr>
      </w:pPr>
      <w:r w:rsidRPr="00030317">
        <w:rPr>
          <w:bCs/>
          <w:iCs/>
          <w:sz w:val="28"/>
          <w:szCs w:val="28"/>
        </w:rPr>
        <w:t>3. ОРГАНИЗАЦИЯ ПРОДВИЖЕНИЯ ТОВАРОВ И ОПТИМИЗАЦИЯ ПУТЕЙ ПРОДВИЖЕНИЯ ТОВАР</w:t>
      </w:r>
      <w:r>
        <w:rPr>
          <w:bCs/>
          <w:iCs/>
          <w:sz w:val="28"/>
          <w:szCs w:val="28"/>
        </w:rPr>
        <w:t>ОВ ООО «ФАВОРИТ ОПТ» НА РЫНКЕ</w:t>
      </w:r>
    </w:p>
    <w:p w:rsidR="00030317" w:rsidRPr="00030317" w:rsidRDefault="00030317" w:rsidP="00030317">
      <w:pPr>
        <w:pStyle w:val="a4"/>
        <w:spacing w:line="360" w:lineRule="auto"/>
        <w:ind w:firstLine="0"/>
        <w:rPr>
          <w:bCs/>
          <w:iCs/>
          <w:sz w:val="28"/>
          <w:szCs w:val="28"/>
        </w:rPr>
      </w:pPr>
      <w:r w:rsidRPr="00030317">
        <w:rPr>
          <w:bCs/>
          <w:iCs/>
          <w:sz w:val="28"/>
          <w:szCs w:val="28"/>
        </w:rPr>
        <w:t>3.1 Анализ сущ</w:t>
      </w:r>
      <w:r>
        <w:rPr>
          <w:bCs/>
          <w:iCs/>
          <w:sz w:val="28"/>
          <w:szCs w:val="28"/>
        </w:rPr>
        <w:t>ествующей системы продвижения</w:t>
      </w:r>
    </w:p>
    <w:p w:rsidR="00030317" w:rsidRPr="00030317" w:rsidRDefault="00030317" w:rsidP="00030317">
      <w:pPr>
        <w:pStyle w:val="a4"/>
        <w:spacing w:line="360" w:lineRule="auto"/>
        <w:ind w:firstLine="0"/>
        <w:rPr>
          <w:bCs/>
          <w:iCs/>
          <w:sz w:val="28"/>
          <w:szCs w:val="28"/>
        </w:rPr>
      </w:pPr>
      <w:r w:rsidRPr="00030317">
        <w:rPr>
          <w:bCs/>
          <w:iCs/>
          <w:sz w:val="28"/>
          <w:szCs w:val="28"/>
        </w:rPr>
        <w:t>3.2 Мероприятия направленные на оптимизацию путей продвижения</w:t>
      </w:r>
      <w:r>
        <w:rPr>
          <w:bCs/>
          <w:iCs/>
          <w:sz w:val="28"/>
          <w:szCs w:val="28"/>
        </w:rPr>
        <w:t xml:space="preserve"> товаров</w:t>
      </w:r>
    </w:p>
    <w:p w:rsidR="00030317" w:rsidRPr="00030317" w:rsidRDefault="00030317" w:rsidP="00030317">
      <w:pPr>
        <w:pStyle w:val="a4"/>
        <w:spacing w:line="360" w:lineRule="auto"/>
        <w:ind w:firstLine="0"/>
        <w:rPr>
          <w:bCs/>
          <w:iCs/>
          <w:sz w:val="28"/>
          <w:szCs w:val="28"/>
        </w:rPr>
      </w:pPr>
      <w:r w:rsidRPr="00030317">
        <w:rPr>
          <w:bCs/>
          <w:iCs/>
          <w:sz w:val="28"/>
          <w:szCs w:val="28"/>
        </w:rPr>
        <w:t>3.3 Расчеты экономической эффективности оптимизации путей продвиже</w:t>
      </w:r>
      <w:r>
        <w:rPr>
          <w:bCs/>
          <w:iCs/>
          <w:sz w:val="28"/>
          <w:szCs w:val="28"/>
        </w:rPr>
        <w:t>ния товаров ООО «Фаворит ОПТ»</w:t>
      </w:r>
    </w:p>
    <w:p w:rsidR="00030317" w:rsidRPr="00030317" w:rsidRDefault="00030317" w:rsidP="00030317">
      <w:pPr>
        <w:pStyle w:val="a4"/>
        <w:spacing w:line="360" w:lineRule="auto"/>
        <w:ind w:firstLine="0"/>
        <w:rPr>
          <w:bCs/>
          <w:iCs/>
          <w:sz w:val="28"/>
          <w:szCs w:val="28"/>
        </w:rPr>
      </w:pPr>
      <w:r>
        <w:rPr>
          <w:bCs/>
          <w:iCs/>
          <w:sz w:val="28"/>
          <w:szCs w:val="28"/>
        </w:rPr>
        <w:t>ЗАКЛЮЧЕНИЕ</w:t>
      </w:r>
    </w:p>
    <w:p w:rsidR="00030317" w:rsidRPr="00030317" w:rsidRDefault="00030317" w:rsidP="00030317">
      <w:pPr>
        <w:pStyle w:val="a4"/>
        <w:spacing w:line="360" w:lineRule="auto"/>
        <w:ind w:firstLine="0"/>
        <w:rPr>
          <w:bCs/>
          <w:iCs/>
          <w:sz w:val="28"/>
          <w:szCs w:val="28"/>
        </w:rPr>
      </w:pPr>
      <w:r>
        <w:rPr>
          <w:bCs/>
          <w:iCs/>
          <w:sz w:val="28"/>
          <w:szCs w:val="28"/>
        </w:rPr>
        <w:t>СПИСОК ЛИТЕРАТУРЫ</w:t>
      </w:r>
    </w:p>
    <w:p w:rsidR="00030317" w:rsidRPr="00030317" w:rsidRDefault="00030317" w:rsidP="00030317">
      <w:pPr>
        <w:pStyle w:val="a4"/>
        <w:spacing w:line="360" w:lineRule="auto"/>
        <w:ind w:firstLine="0"/>
        <w:rPr>
          <w:bCs/>
          <w:iCs/>
          <w:sz w:val="28"/>
          <w:szCs w:val="28"/>
        </w:rPr>
      </w:pPr>
      <w:r>
        <w:rPr>
          <w:bCs/>
          <w:iCs/>
          <w:sz w:val="28"/>
          <w:szCs w:val="28"/>
        </w:rPr>
        <w:t>ПРИЛОЖЕНИЯ</w:t>
      </w:r>
    </w:p>
    <w:p w:rsidR="00030317" w:rsidRPr="00030317" w:rsidRDefault="00030317" w:rsidP="00030317">
      <w:pPr>
        <w:pStyle w:val="a4"/>
        <w:spacing w:line="360" w:lineRule="auto"/>
        <w:ind w:firstLine="0"/>
        <w:rPr>
          <w:bCs/>
          <w:iCs/>
          <w:sz w:val="28"/>
          <w:szCs w:val="28"/>
        </w:rPr>
      </w:pPr>
    </w:p>
    <w:p w:rsidR="00EA1558" w:rsidRPr="00030317" w:rsidRDefault="00030317" w:rsidP="00030317">
      <w:pPr>
        <w:pStyle w:val="a4"/>
        <w:spacing w:line="360" w:lineRule="auto"/>
        <w:ind w:firstLine="720"/>
        <w:rPr>
          <w:sz w:val="28"/>
          <w:szCs w:val="28"/>
        </w:rPr>
      </w:pPr>
      <w:r>
        <w:rPr>
          <w:sz w:val="28"/>
          <w:szCs w:val="28"/>
        </w:rPr>
        <w:br w:type="page"/>
      </w:r>
      <w:r w:rsidR="00EA1558" w:rsidRPr="00030317">
        <w:rPr>
          <w:sz w:val="28"/>
          <w:szCs w:val="28"/>
        </w:rPr>
        <w:t>ВВЕДЕНИЕ</w:t>
      </w:r>
      <w:bookmarkEnd w:id="0"/>
    </w:p>
    <w:p w:rsidR="00EA1558" w:rsidRPr="00030317" w:rsidRDefault="00EA1558" w:rsidP="00030317">
      <w:pPr>
        <w:widowControl/>
        <w:spacing w:line="360" w:lineRule="auto"/>
        <w:ind w:firstLine="720"/>
        <w:rPr>
          <w:rFonts w:ascii="Times New Roman" w:hAnsi="Times New Roman"/>
          <w:sz w:val="28"/>
        </w:rPr>
      </w:pP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Перед каждым предприятием стоит задача: наиболее рационально построить свою деятельность и получить от нее максимальный экономический эффект. Основной проблемой для предприятий в последнее время стала жесткая конкуренция.</w:t>
      </w: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Значение правильно разработанного решения, позволяющего фирме выживать в конкурентной борьбе в долгосрочной перспективе, резко возросло в последнее десятилетие. Все компании в условиях жесткой конкурентной борьбы и быстро меняющейся ситуации должны не только концентрировать внимание на внутреннем состоянии дел в ней, но и вырабатывать долгосрочную стратегию, которая позволила бы успевать за изменениями, происходящими в их окружении. Если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то сейчас же исключительно важным становится осуществление такого управления, которое обеспечит адаптацию фирмы к быстро меняющейся окружающей среде, что определяет актуальность темы исследования данной работы.</w:t>
      </w: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Хотя каждая фирма уникальна в своем роде, поэтому и процесс разработки решения для каждой фирмы уникален и зависит от позиции фирмы на рынке, динамики ее развития, ее потенциала, поведения конкурентов, характеристик оказываемых ей услуг, состояния экономики и других факторов.</w:t>
      </w: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Объектом исследования проекта является ООО «</w:t>
      </w:r>
      <w:r w:rsidR="00E262F9" w:rsidRPr="00030317">
        <w:rPr>
          <w:rFonts w:ascii="Times New Roman" w:hAnsi="Times New Roman"/>
          <w:sz w:val="28"/>
        </w:rPr>
        <w:t>Фаворит ОПТ</w:t>
      </w:r>
      <w:r w:rsidRPr="00030317">
        <w:rPr>
          <w:rFonts w:ascii="Times New Roman" w:hAnsi="Times New Roman"/>
          <w:sz w:val="28"/>
        </w:rPr>
        <w:t>». Цель работы - оценить перспективы дальнейшего развития предприятия и программы продвижения продукции, с учетом воздействия факторов внешнего и внутреннего окружения, этапы его реализации и обосновать целесообразность или нецелесообразность данного решения.</w:t>
      </w: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В рамках поставленной цели основными задачами работы являются:</w:t>
      </w:r>
    </w:p>
    <w:p w:rsidR="009A7BEC" w:rsidRPr="00030317" w:rsidRDefault="009A7BEC" w:rsidP="00030317">
      <w:pPr>
        <w:widowControl/>
        <w:numPr>
          <w:ilvl w:val="0"/>
          <w:numId w:val="34"/>
        </w:numPr>
        <w:tabs>
          <w:tab w:val="clear" w:pos="567"/>
          <w:tab w:val="num" w:pos="1418"/>
        </w:tabs>
        <w:spacing w:line="360" w:lineRule="auto"/>
        <w:ind w:left="0" w:firstLine="720"/>
        <w:rPr>
          <w:rFonts w:ascii="Times New Roman" w:hAnsi="Times New Roman"/>
          <w:sz w:val="28"/>
        </w:rPr>
      </w:pPr>
      <w:r w:rsidRPr="00030317">
        <w:rPr>
          <w:rFonts w:ascii="Times New Roman" w:hAnsi="Times New Roman"/>
          <w:sz w:val="28"/>
        </w:rPr>
        <w:t>общая характеристика объекта исследования;</w:t>
      </w:r>
    </w:p>
    <w:p w:rsidR="009A7BEC" w:rsidRPr="00030317" w:rsidRDefault="009A7BEC" w:rsidP="00030317">
      <w:pPr>
        <w:widowControl/>
        <w:numPr>
          <w:ilvl w:val="0"/>
          <w:numId w:val="34"/>
        </w:numPr>
        <w:tabs>
          <w:tab w:val="clear" w:pos="567"/>
          <w:tab w:val="num" w:pos="1418"/>
        </w:tabs>
        <w:spacing w:line="360" w:lineRule="auto"/>
        <w:ind w:left="0" w:firstLine="720"/>
        <w:rPr>
          <w:rFonts w:ascii="Times New Roman" w:hAnsi="Times New Roman"/>
          <w:sz w:val="28"/>
        </w:rPr>
      </w:pPr>
      <w:r w:rsidRPr="00030317">
        <w:rPr>
          <w:rFonts w:ascii="Times New Roman" w:hAnsi="Times New Roman"/>
          <w:sz w:val="28"/>
        </w:rPr>
        <w:t>анализ внешней и внутренней среды предприятия;</w:t>
      </w:r>
    </w:p>
    <w:p w:rsidR="009A7BEC" w:rsidRPr="00030317" w:rsidRDefault="009A7BEC" w:rsidP="00030317">
      <w:pPr>
        <w:widowControl/>
        <w:numPr>
          <w:ilvl w:val="0"/>
          <w:numId w:val="34"/>
        </w:numPr>
        <w:tabs>
          <w:tab w:val="clear" w:pos="567"/>
          <w:tab w:val="num" w:pos="1418"/>
        </w:tabs>
        <w:spacing w:line="360" w:lineRule="auto"/>
        <w:ind w:left="0" w:firstLine="720"/>
        <w:rPr>
          <w:rFonts w:ascii="Times New Roman" w:hAnsi="Times New Roman"/>
          <w:sz w:val="28"/>
        </w:rPr>
      </w:pPr>
      <w:r w:rsidRPr="00030317">
        <w:rPr>
          <w:rFonts w:ascii="Times New Roman" w:hAnsi="Times New Roman"/>
          <w:sz w:val="28"/>
        </w:rPr>
        <w:t>оценка конкурентоспособности предприятия;</w:t>
      </w:r>
    </w:p>
    <w:p w:rsidR="009A7BEC" w:rsidRPr="00030317" w:rsidRDefault="009A7BEC" w:rsidP="00030317">
      <w:pPr>
        <w:widowControl/>
        <w:numPr>
          <w:ilvl w:val="0"/>
          <w:numId w:val="34"/>
        </w:numPr>
        <w:tabs>
          <w:tab w:val="clear" w:pos="567"/>
          <w:tab w:val="num" w:pos="1418"/>
        </w:tabs>
        <w:spacing w:line="360" w:lineRule="auto"/>
        <w:ind w:left="0" w:firstLine="720"/>
        <w:rPr>
          <w:rFonts w:ascii="Times New Roman" w:hAnsi="Times New Roman"/>
          <w:sz w:val="28"/>
        </w:rPr>
      </w:pPr>
      <w:r w:rsidRPr="00030317">
        <w:rPr>
          <w:rFonts w:ascii="Times New Roman" w:hAnsi="Times New Roman"/>
          <w:sz w:val="28"/>
        </w:rPr>
        <w:t>изучение теоретических основ программы продвижения продукции;</w:t>
      </w:r>
    </w:p>
    <w:p w:rsidR="009A7BEC" w:rsidRPr="00030317" w:rsidRDefault="009A7BEC" w:rsidP="00030317">
      <w:pPr>
        <w:widowControl/>
        <w:numPr>
          <w:ilvl w:val="0"/>
          <w:numId w:val="34"/>
        </w:numPr>
        <w:tabs>
          <w:tab w:val="clear" w:pos="567"/>
          <w:tab w:val="num" w:pos="1418"/>
        </w:tabs>
        <w:spacing w:line="360" w:lineRule="auto"/>
        <w:ind w:left="0" w:firstLine="720"/>
        <w:rPr>
          <w:rFonts w:ascii="Times New Roman" w:hAnsi="Times New Roman"/>
          <w:sz w:val="28"/>
        </w:rPr>
      </w:pPr>
      <w:r w:rsidRPr="00030317">
        <w:rPr>
          <w:rFonts w:ascii="Times New Roman" w:hAnsi="Times New Roman"/>
          <w:sz w:val="28"/>
        </w:rPr>
        <w:t>оценка экономической эффе</w:t>
      </w:r>
      <w:r w:rsidR="00E262F9" w:rsidRPr="00030317">
        <w:rPr>
          <w:rFonts w:ascii="Times New Roman" w:hAnsi="Times New Roman"/>
          <w:sz w:val="28"/>
        </w:rPr>
        <w:t>ктивности предложенного решения.</w:t>
      </w:r>
    </w:p>
    <w:p w:rsidR="009A7BEC" w:rsidRPr="00030317" w:rsidRDefault="009A7BEC" w:rsidP="00030317">
      <w:pPr>
        <w:widowControl/>
        <w:spacing w:line="360" w:lineRule="auto"/>
        <w:ind w:firstLine="720"/>
        <w:rPr>
          <w:rFonts w:ascii="Times New Roman" w:hAnsi="Times New Roman"/>
          <w:sz w:val="28"/>
        </w:rPr>
      </w:pPr>
      <w:r w:rsidRPr="00030317">
        <w:rPr>
          <w:rFonts w:ascii="Times New Roman" w:hAnsi="Times New Roman"/>
          <w:sz w:val="28"/>
        </w:rPr>
        <w:t>Главная цель, которая ставиться перед коммерческой деятельностью, - способствовать увеличению прибылей фирмы. Изучение рынков сбыта, определение ассортимента услуг,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услуг, оказываемых предприятием.</w:t>
      </w:r>
    </w:p>
    <w:p w:rsidR="001D0BF2" w:rsidRPr="00030317" w:rsidRDefault="001D0BF2" w:rsidP="00030317">
      <w:pPr>
        <w:pStyle w:val="a4"/>
        <w:spacing w:line="360" w:lineRule="auto"/>
        <w:ind w:firstLine="720"/>
        <w:rPr>
          <w:sz w:val="28"/>
        </w:rPr>
      </w:pPr>
    </w:p>
    <w:p w:rsidR="00A44396" w:rsidRPr="00030317" w:rsidRDefault="00030317" w:rsidP="00030317">
      <w:pPr>
        <w:pStyle w:val="1"/>
        <w:spacing w:line="360" w:lineRule="auto"/>
        <w:ind w:firstLine="720"/>
        <w:jc w:val="both"/>
        <w:rPr>
          <w:b w:val="0"/>
        </w:rPr>
      </w:pPr>
      <w:bookmarkStart w:id="1" w:name="_Toc514819361"/>
      <w:bookmarkStart w:id="2" w:name="_Toc196378202"/>
      <w:r>
        <w:rPr>
          <w:b w:val="0"/>
          <w:caps/>
          <w:szCs w:val="28"/>
        </w:rPr>
        <w:br w:type="page"/>
      </w:r>
      <w:r w:rsidR="00081061" w:rsidRPr="00030317">
        <w:rPr>
          <w:b w:val="0"/>
          <w:caps/>
          <w:szCs w:val="28"/>
        </w:rPr>
        <w:t>1</w:t>
      </w:r>
      <w:r w:rsidR="00EA1558" w:rsidRPr="00030317">
        <w:rPr>
          <w:b w:val="0"/>
          <w:caps/>
          <w:szCs w:val="28"/>
        </w:rPr>
        <w:t xml:space="preserve">. </w:t>
      </w:r>
      <w:r w:rsidR="000863F3" w:rsidRPr="00030317">
        <w:rPr>
          <w:b w:val="0"/>
          <w:caps/>
          <w:szCs w:val="28"/>
        </w:rPr>
        <w:t>Х</w:t>
      </w:r>
      <w:r w:rsidR="00081061" w:rsidRPr="00030317">
        <w:rPr>
          <w:b w:val="0"/>
          <w:caps/>
          <w:szCs w:val="28"/>
        </w:rPr>
        <w:t>арактеристика</w:t>
      </w:r>
      <w:r w:rsidR="00EA1558" w:rsidRPr="00030317">
        <w:rPr>
          <w:b w:val="0"/>
          <w:caps/>
          <w:szCs w:val="28"/>
        </w:rPr>
        <w:t xml:space="preserve"> </w:t>
      </w:r>
      <w:bookmarkEnd w:id="1"/>
      <w:r w:rsidR="00A44396" w:rsidRPr="00030317">
        <w:rPr>
          <w:b w:val="0"/>
        </w:rPr>
        <w:t>ООО «ФАВОРИТ ОПТ»</w:t>
      </w:r>
      <w:bookmarkEnd w:id="2"/>
    </w:p>
    <w:p w:rsidR="005928D7" w:rsidRPr="00030317" w:rsidRDefault="005928D7" w:rsidP="00030317">
      <w:pPr>
        <w:widowControl/>
        <w:spacing w:line="360" w:lineRule="auto"/>
        <w:ind w:firstLine="720"/>
        <w:rPr>
          <w:rFonts w:ascii="Times New Roman" w:hAnsi="Times New Roman"/>
          <w:sz w:val="28"/>
        </w:rPr>
      </w:pPr>
    </w:p>
    <w:p w:rsidR="005928D7" w:rsidRPr="00030317" w:rsidRDefault="00030317" w:rsidP="00030317">
      <w:pPr>
        <w:pStyle w:val="2"/>
        <w:spacing w:before="0" w:after="0"/>
        <w:ind w:left="0" w:firstLine="720"/>
        <w:jc w:val="both"/>
        <w:rPr>
          <w:b w:val="0"/>
        </w:rPr>
      </w:pPr>
      <w:bookmarkStart w:id="3" w:name="_Toc196378203"/>
      <w:r>
        <w:rPr>
          <w:b w:val="0"/>
        </w:rPr>
        <w:t>1.1</w:t>
      </w:r>
      <w:r w:rsidR="000863F3" w:rsidRPr="00030317">
        <w:rPr>
          <w:b w:val="0"/>
        </w:rPr>
        <w:t xml:space="preserve"> Организационно-правовая форма. Структура управления предприятием</w:t>
      </w:r>
      <w:r w:rsidR="00C47728" w:rsidRPr="00030317">
        <w:rPr>
          <w:b w:val="0"/>
        </w:rPr>
        <w:t xml:space="preserve"> и основные виды деятельности</w:t>
      </w:r>
      <w:bookmarkEnd w:id="3"/>
    </w:p>
    <w:p w:rsidR="00EA1558" w:rsidRPr="00030317" w:rsidRDefault="00EA1558" w:rsidP="00030317">
      <w:pPr>
        <w:pStyle w:val="a4"/>
        <w:spacing w:line="360" w:lineRule="auto"/>
        <w:ind w:firstLine="720"/>
        <w:rPr>
          <w:sz w:val="28"/>
        </w:rPr>
      </w:pPr>
    </w:p>
    <w:p w:rsidR="00A624DF" w:rsidRPr="00030317" w:rsidRDefault="00A624DF" w:rsidP="00030317">
      <w:pPr>
        <w:widowControl/>
        <w:shd w:val="clear" w:color="auto" w:fill="FFFFFF"/>
        <w:spacing w:line="360" w:lineRule="auto"/>
        <w:ind w:firstLine="720"/>
        <w:rPr>
          <w:rFonts w:ascii="Times New Roman" w:hAnsi="Times New Roman"/>
          <w:bCs/>
          <w:sz w:val="28"/>
          <w:szCs w:val="28"/>
        </w:rPr>
      </w:pPr>
      <w:r w:rsidRPr="00030317">
        <w:rPr>
          <w:rFonts w:ascii="Times New Roman" w:hAnsi="Times New Roman"/>
          <w:sz w:val="28"/>
          <w:szCs w:val="28"/>
        </w:rPr>
        <w:t xml:space="preserve">Компания «Фаворит» как участник канцелярского рынка существует с 1991 года. За это время мы прошли сложный путь становления - от небольшой семейной компании до одного из лидеров канцелярского рынка </w:t>
      </w:r>
      <w:r w:rsidRPr="00030317">
        <w:rPr>
          <w:rFonts w:ascii="Times New Roman" w:hAnsi="Times New Roman"/>
          <w:bCs/>
          <w:sz w:val="28"/>
          <w:szCs w:val="28"/>
        </w:rPr>
        <w:t>Удмуртии.</w:t>
      </w:r>
    </w:p>
    <w:p w:rsidR="00030317" w:rsidRDefault="00030317" w:rsidP="00030317">
      <w:pPr>
        <w:widowControl/>
        <w:shd w:val="clear" w:color="auto" w:fill="FFFFFF"/>
        <w:spacing w:line="360" w:lineRule="auto"/>
        <w:ind w:firstLine="720"/>
        <w:rPr>
          <w:rFonts w:ascii="Times New Roman" w:hAnsi="Times New Roman"/>
          <w:sz w:val="28"/>
          <w:szCs w:val="28"/>
        </w:rPr>
      </w:pPr>
    </w:p>
    <w:p w:rsidR="004A0C54" w:rsidRPr="00030317" w:rsidRDefault="004A0C5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Таблица 1</w:t>
      </w:r>
      <w:r w:rsidR="00E262F9" w:rsidRPr="00030317">
        <w:rPr>
          <w:rFonts w:ascii="Times New Roman" w:hAnsi="Times New Roman"/>
          <w:sz w:val="28"/>
          <w:szCs w:val="28"/>
        </w:rPr>
        <w:t xml:space="preserve"> - </w:t>
      </w:r>
      <w:r w:rsidRPr="00030317">
        <w:rPr>
          <w:rFonts w:ascii="Times New Roman" w:hAnsi="Times New Roman"/>
          <w:sz w:val="28"/>
          <w:szCs w:val="28"/>
        </w:rPr>
        <w:t>История фирмы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57"/>
      </w:tblGrid>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Период</w:t>
            </w:r>
          </w:p>
        </w:tc>
        <w:tc>
          <w:tcPr>
            <w:tcW w:w="475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Мероприятия</w:t>
            </w:r>
          </w:p>
        </w:tc>
      </w:tr>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1993 год</w:t>
            </w:r>
          </w:p>
        </w:tc>
        <w:tc>
          <w:tcPr>
            <w:tcW w:w="475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откр</w:t>
            </w:r>
            <w:r w:rsidR="00030317">
              <w:rPr>
                <w:rFonts w:ascii="Times New Roman" w:hAnsi="Times New Roman"/>
                <w:sz w:val="20"/>
              </w:rPr>
              <w:t>ытие первого магазина «Фаворит»</w:t>
            </w:r>
          </w:p>
        </w:tc>
      </w:tr>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1996 год</w:t>
            </w:r>
          </w:p>
        </w:tc>
        <w:tc>
          <w:tcPr>
            <w:tcW w:w="4757" w:type="dxa"/>
          </w:tcPr>
          <w:p w:rsidR="00A624DF" w:rsidRPr="00030317" w:rsidRDefault="00A624DF" w:rsidP="00030317">
            <w:pPr>
              <w:shd w:val="clear" w:color="auto" w:fill="FFFFFF"/>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основание оптового звена компании - ООО «Фаворит Опт»</w:t>
            </w:r>
          </w:p>
          <w:p w:rsidR="00A624DF" w:rsidRPr="00030317" w:rsidRDefault="00A624DF" w:rsidP="00030317">
            <w:pPr>
              <w:shd w:val="clear" w:color="auto" w:fill="FFFFFF"/>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начало сотрудничества с ведущими операторами канцелярского рынка России - компаниями, работающими с торговыми марками «Эрих Краузе», «Зебра», «Пилот», «Паркер», «Корее», «Сакс» и др.</w:t>
            </w:r>
          </w:p>
        </w:tc>
      </w:tr>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 xml:space="preserve">1998 - </w:t>
            </w:r>
            <w:r w:rsidR="006E161B" w:rsidRPr="00030317">
              <w:rPr>
                <w:rFonts w:ascii="Times New Roman" w:hAnsi="Times New Roman"/>
                <w:sz w:val="20"/>
              </w:rPr>
              <w:t>2006</w:t>
            </w:r>
            <w:r w:rsidRPr="00030317">
              <w:rPr>
                <w:rFonts w:ascii="Times New Roman" w:hAnsi="Times New Roman"/>
                <w:sz w:val="20"/>
              </w:rPr>
              <w:t xml:space="preserve"> годы</w:t>
            </w:r>
            <w:r w:rsidR="00030317" w:rsidRPr="00030317">
              <w:rPr>
                <w:rFonts w:ascii="Times New Roman" w:hAnsi="Times New Roman"/>
                <w:sz w:val="20"/>
              </w:rPr>
              <w:t xml:space="preserve"> </w:t>
            </w:r>
          </w:p>
        </w:tc>
        <w:tc>
          <w:tcPr>
            <w:tcW w:w="4757" w:type="dxa"/>
          </w:tcPr>
          <w:p w:rsidR="00A624DF" w:rsidRPr="00030317" w:rsidRDefault="00A624DF" w:rsidP="00030317">
            <w:pPr>
              <w:shd w:val="clear" w:color="auto" w:fill="FFFFFF"/>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реализация стратегии по развитию сети магазинов под торговой маркой «Фаворит». Открытие 6 магазинов во</w:t>
            </w:r>
          </w:p>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всех районах города</w:t>
            </w:r>
          </w:p>
        </w:tc>
      </w:tr>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 xml:space="preserve">1998 - </w:t>
            </w:r>
            <w:r w:rsidR="006E161B" w:rsidRPr="00030317">
              <w:rPr>
                <w:rFonts w:ascii="Times New Roman" w:hAnsi="Times New Roman"/>
                <w:sz w:val="20"/>
              </w:rPr>
              <w:t>2006</w:t>
            </w:r>
            <w:r w:rsidRPr="00030317">
              <w:rPr>
                <w:rFonts w:ascii="Times New Roman" w:hAnsi="Times New Roman"/>
                <w:sz w:val="20"/>
              </w:rPr>
              <w:t xml:space="preserve"> годы</w:t>
            </w:r>
            <w:r w:rsidR="00030317" w:rsidRPr="00030317">
              <w:rPr>
                <w:rFonts w:ascii="Times New Roman" w:hAnsi="Times New Roman"/>
                <w:sz w:val="20"/>
              </w:rPr>
              <w:t xml:space="preserve"> </w:t>
            </w:r>
          </w:p>
        </w:tc>
        <w:tc>
          <w:tcPr>
            <w:tcW w:w="4757" w:type="dxa"/>
          </w:tcPr>
          <w:p w:rsidR="00A624DF" w:rsidRPr="00030317" w:rsidRDefault="00A624DF" w:rsidP="00030317">
            <w:pPr>
              <w:shd w:val="clear" w:color="auto" w:fill="FFFFFF"/>
              <w:tabs>
                <w:tab w:val="left" w:pos="4541"/>
              </w:tabs>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разработка и внедрение нового направления деятельности - продажи техники для офиса (уничтожителей документов, резаков, ламинаторов, брошюраторов и т.д.) и расходных материалов к ней</w:t>
            </w:r>
          </w:p>
          <w:p w:rsidR="00A624DF" w:rsidRPr="00030317" w:rsidRDefault="00A624DF" w:rsidP="00030317">
            <w:pPr>
              <w:shd w:val="clear" w:color="auto" w:fill="FFFFFF"/>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 xml:space="preserve">открытие нового направления по продаже бытовой химии и товаров хозяйственного назначения; таким </w:t>
            </w:r>
            <w:r w:rsidR="00AE4FD2" w:rsidRPr="00030317">
              <w:rPr>
                <w:rFonts w:ascii="Times New Roman" w:hAnsi="Times New Roman"/>
                <w:sz w:val="20"/>
              </w:rPr>
              <w:t>образом,</w:t>
            </w:r>
            <w:r w:rsidRPr="00030317">
              <w:rPr>
                <w:rFonts w:ascii="Times New Roman" w:hAnsi="Times New Roman"/>
                <w:sz w:val="20"/>
              </w:rPr>
              <w:t xml:space="preserve"> реализован проект по наиболее полному обслуживанию корпоративных клиентов в офисе</w:t>
            </w:r>
          </w:p>
        </w:tc>
      </w:tr>
      <w:tr w:rsidR="00A624DF" w:rsidRPr="00030317" w:rsidTr="00030317">
        <w:tc>
          <w:tcPr>
            <w:tcW w:w="4077" w:type="dxa"/>
          </w:tcPr>
          <w:p w:rsidR="00A624DF" w:rsidRPr="00030317" w:rsidRDefault="00A624DF" w:rsidP="00030317">
            <w:pPr>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2007 год</w:t>
            </w:r>
          </w:p>
        </w:tc>
        <w:tc>
          <w:tcPr>
            <w:tcW w:w="4757" w:type="dxa"/>
          </w:tcPr>
          <w:p w:rsidR="00A624DF" w:rsidRPr="00030317" w:rsidRDefault="00A624DF" w:rsidP="00030317">
            <w:pPr>
              <w:shd w:val="clear" w:color="auto" w:fill="FFFFFF"/>
              <w:tabs>
                <w:tab w:val="left" w:pos="4541"/>
              </w:tabs>
              <w:autoSpaceDE w:val="0"/>
              <w:autoSpaceDN w:val="0"/>
              <w:adjustRightInd w:val="0"/>
              <w:spacing w:line="360" w:lineRule="auto"/>
              <w:ind w:firstLine="0"/>
              <w:rPr>
                <w:rFonts w:ascii="Times New Roman" w:hAnsi="Times New Roman"/>
                <w:sz w:val="20"/>
              </w:rPr>
            </w:pPr>
            <w:r w:rsidRPr="00030317">
              <w:rPr>
                <w:rFonts w:ascii="Times New Roman" w:hAnsi="Times New Roman"/>
                <w:sz w:val="20"/>
              </w:rPr>
              <w:t>для получения дополнительных конкурентных преимуществ в магазине № 1 по ул. Петрова, 34 выполнена открытая выкладка товара, магазин переведен на работу в режиме самообслуживания значительное расширение клиентской базы в других городах и районах Удмуртии</w:t>
            </w:r>
          </w:p>
        </w:tc>
      </w:tr>
    </w:tbl>
    <w:p w:rsidR="00A624DF" w:rsidRPr="00030317" w:rsidRDefault="00A624D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Предприятие «Фаворит ОПТ» по организационно-правовой форме является обществом с ограниченной ответственностью, которое образовалось в 1995 году. </w:t>
      </w:r>
    </w:p>
    <w:p w:rsidR="00A624DF" w:rsidRPr="00030317" w:rsidRDefault="00A624D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Общество действует на основании Устава и в соответствии с законодательством Российской Федерации и Удмуртской Республики.</w:t>
      </w:r>
    </w:p>
    <w:p w:rsidR="00A624DF" w:rsidRPr="00030317" w:rsidRDefault="00A624D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Общество является юридическим лицом, имеет самостоятельный баланс, расчетный счет, может открывать текущие, валютные и другие счета в банках, имеет печать и фирменные бланки установленного образца со своим наименованием. Общество обладает всеми правами юридического лица, как имущественными, так и неимущественными, в соответствии с действующим законодательством. Общество регистрируется в надлежащем законом порядке. Общество несет ответственность по своим обязательствам всеми принадлежащим ему имуществом. Общество не отвечает по обязательствам своих участников.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A624DF" w:rsidRPr="00030317" w:rsidRDefault="00A624D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Основная цель создания Общества является:</w:t>
      </w:r>
    </w:p>
    <w:p w:rsidR="00A624DF" w:rsidRPr="00030317" w:rsidRDefault="00A624DF" w:rsidP="00030317">
      <w:pPr>
        <w:numPr>
          <w:ilvl w:val="0"/>
          <w:numId w:val="8"/>
        </w:numPr>
        <w:shd w:val="clear" w:color="auto" w:fill="FFFFFF"/>
        <w:tabs>
          <w:tab w:val="left" w:pos="88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обеспечение населения товарами и услугами;</w:t>
      </w:r>
    </w:p>
    <w:p w:rsidR="00A624DF" w:rsidRPr="00030317" w:rsidRDefault="00A624D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получение прибыли от своей деятельности. </w:t>
      </w:r>
    </w:p>
    <w:p w:rsidR="00A624DF" w:rsidRPr="00030317" w:rsidRDefault="00A624DF"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Для обеспечения координации и контроля </w:t>
      </w:r>
      <w:r w:rsidR="00AE4FD2" w:rsidRPr="00030317">
        <w:rPr>
          <w:rFonts w:ascii="Times New Roman" w:hAnsi="Times New Roman"/>
          <w:sz w:val="28"/>
          <w:szCs w:val="28"/>
        </w:rPr>
        <w:t>над</w:t>
      </w:r>
      <w:r w:rsidRPr="00030317">
        <w:rPr>
          <w:rFonts w:ascii="Times New Roman" w:hAnsi="Times New Roman"/>
          <w:sz w:val="28"/>
          <w:szCs w:val="28"/>
        </w:rPr>
        <w:t xml:space="preserve"> деятельностью подразделений и работников на данном предприятии, создана линейно-функциональная организационная структура, которая позволяет обеспечить каждый элемент системы четкой, определенной, конкретной задачей и обязанностями.</w:t>
      </w:r>
    </w:p>
    <w:p w:rsidR="003C0F23" w:rsidRPr="00030317" w:rsidRDefault="003C0F23"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Представленная линейно-функциональная структура позволяет обеспечить каждый элемент системы четкой, определенной, конкретной задачей и обязанностями.</w:t>
      </w:r>
    </w:p>
    <w:p w:rsidR="003C0F23" w:rsidRPr="00030317" w:rsidRDefault="003C0F23"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ООО «Фаворит ОПТ» лидером как формальным, так и неформальным является директор, который назначается собранием учредителей.</w:t>
      </w:r>
    </w:p>
    <w:p w:rsidR="003C0F23" w:rsidRPr="00030317" w:rsidRDefault="00E04855" w:rsidP="00030317">
      <w:pPr>
        <w:widowControl/>
        <w:spacing w:line="360" w:lineRule="auto"/>
        <w:ind w:firstLine="0"/>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50.25pt">
            <v:imagedata r:id="rId7" o:title=""/>
          </v:shape>
        </w:pict>
      </w:r>
    </w:p>
    <w:p w:rsidR="003C0F23" w:rsidRPr="00030317" w:rsidRDefault="003C0F23"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Рис</w:t>
      </w:r>
      <w:r w:rsidR="00E262F9" w:rsidRPr="00030317">
        <w:rPr>
          <w:rFonts w:ascii="Times New Roman" w:hAnsi="Times New Roman"/>
          <w:sz w:val="28"/>
          <w:szCs w:val="28"/>
        </w:rPr>
        <w:t>унок</w:t>
      </w:r>
      <w:r w:rsidR="00030317">
        <w:rPr>
          <w:rFonts w:ascii="Times New Roman" w:hAnsi="Times New Roman"/>
          <w:sz w:val="28"/>
          <w:szCs w:val="28"/>
        </w:rPr>
        <w:t xml:space="preserve"> </w:t>
      </w:r>
      <w:r w:rsidRPr="00030317">
        <w:rPr>
          <w:rFonts w:ascii="Times New Roman" w:hAnsi="Times New Roman"/>
          <w:sz w:val="28"/>
          <w:szCs w:val="28"/>
        </w:rPr>
        <w:t xml:space="preserve">1 </w:t>
      </w:r>
      <w:r w:rsidR="00E262F9" w:rsidRPr="00030317">
        <w:rPr>
          <w:rFonts w:ascii="Times New Roman" w:hAnsi="Times New Roman"/>
          <w:sz w:val="28"/>
          <w:szCs w:val="28"/>
        </w:rPr>
        <w:t xml:space="preserve">- </w:t>
      </w:r>
      <w:r w:rsidRPr="00030317">
        <w:rPr>
          <w:rFonts w:ascii="Times New Roman" w:hAnsi="Times New Roman"/>
          <w:sz w:val="28"/>
          <w:szCs w:val="28"/>
        </w:rPr>
        <w:t>Организационная структура ООО «Фаворит ОПТ»</w:t>
      </w:r>
    </w:p>
    <w:p w:rsidR="003C0F23" w:rsidRPr="00030317" w:rsidRDefault="003C0F23" w:rsidP="00030317">
      <w:pPr>
        <w:widowControl/>
        <w:spacing w:line="360" w:lineRule="auto"/>
        <w:ind w:firstLine="720"/>
        <w:rPr>
          <w:rFonts w:ascii="Times New Roman" w:hAnsi="Times New Roman"/>
          <w:sz w:val="28"/>
          <w:szCs w:val="28"/>
        </w:rPr>
      </w:pPr>
    </w:p>
    <w:p w:rsidR="00A624DF" w:rsidRPr="00030317" w:rsidRDefault="00A624DF"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Основные функции директора:</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осуществляет оперативное руководство работой предприятия в соответствии с производственной программой;</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без доверенности действует от лица Общества, представляет его во всех учреждениях, предприятиях и организациях;</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открывает в банках расчетные и другие счета;</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заключает от имени Общества договоры, в том числе трудовые;</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является распорядителем средств Общества (в установленных собранием участников пределах);</w:t>
      </w:r>
    </w:p>
    <w:p w:rsidR="00A624DF" w:rsidRPr="00030317" w:rsidRDefault="00A624DF" w:rsidP="00030317">
      <w:pPr>
        <w:numPr>
          <w:ilvl w:val="0"/>
          <w:numId w:val="12"/>
        </w:numPr>
        <w:shd w:val="clear" w:color="auto" w:fill="FFFFFF"/>
        <w:tabs>
          <w:tab w:val="left" w:pos="103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принимает решения и издает приказы, обязательные для всех работников, по оперативным вопросам внутренней деятельности Общества.</w:t>
      </w:r>
    </w:p>
    <w:p w:rsidR="00A624DF" w:rsidRPr="00030317" w:rsidRDefault="00A624DF"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Также директор занимается кадровым планированием, повышением квалификации своего персонала, путем обучения и поездок работников на межрегиональные ярмарки. Это позволяет использовать собственные резервы рабочей силы при высокой степени успеха, чем это смогли бы обеспечить поиски новых кадров, и дает отдельному работнику оптимальный шанс для самореализации.</w:t>
      </w:r>
      <w:r w:rsidR="00AF05A5" w:rsidRPr="00030317">
        <w:rPr>
          <w:rFonts w:ascii="Times New Roman" w:hAnsi="Times New Roman"/>
          <w:sz w:val="28"/>
          <w:szCs w:val="28"/>
          <w:highlight w:val="yellow"/>
        </w:rPr>
        <w:t xml:space="preserve"> </w:t>
      </w:r>
    </w:p>
    <w:p w:rsidR="000A4BEF" w:rsidRPr="00030317" w:rsidRDefault="000A4BEF"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Продвижением товаров на предприятии занимается лично директор. Он </w:t>
      </w:r>
      <w:r w:rsidR="000B349F" w:rsidRPr="00030317">
        <w:rPr>
          <w:rFonts w:ascii="Times New Roman" w:hAnsi="Times New Roman"/>
          <w:sz w:val="28"/>
          <w:szCs w:val="28"/>
        </w:rPr>
        <w:t xml:space="preserve">заключает договора на рекламные услуги, проводит рекламные акции, изучает спрос на товары. </w:t>
      </w:r>
      <w:r w:rsidRPr="00030317">
        <w:rPr>
          <w:rFonts w:ascii="Times New Roman" w:hAnsi="Times New Roman"/>
          <w:sz w:val="28"/>
          <w:szCs w:val="28"/>
        </w:rPr>
        <w:t>В связи с</w:t>
      </w:r>
      <w:r w:rsidR="000B349F" w:rsidRPr="00030317">
        <w:rPr>
          <w:rFonts w:ascii="Times New Roman" w:hAnsi="Times New Roman"/>
          <w:sz w:val="28"/>
          <w:szCs w:val="28"/>
        </w:rPr>
        <w:t xml:space="preserve"> высокой загруженностью по торговой деятельности</w:t>
      </w:r>
      <w:r w:rsidRPr="00030317">
        <w:rPr>
          <w:rFonts w:ascii="Times New Roman" w:hAnsi="Times New Roman"/>
          <w:sz w:val="28"/>
          <w:szCs w:val="28"/>
        </w:rPr>
        <w:t xml:space="preserve"> </w:t>
      </w:r>
      <w:r w:rsidR="000B349F" w:rsidRPr="00030317">
        <w:rPr>
          <w:rFonts w:ascii="Times New Roman" w:hAnsi="Times New Roman"/>
          <w:sz w:val="28"/>
          <w:szCs w:val="28"/>
        </w:rPr>
        <w:t>директор продвижением товаров занимается по остаточному принципу, т.е. когда будет время. Необходимо принять менеджера-маркетолога, который занимался полный рабочий день маркетинговыми исследованиями спроса канцелярских товаров, изучением предложений рекламных компаний с целью выявления наиболее эффективных и оптимальных для ООО «Фаворит ОПТ», реализацией стратегии продвижения.</w:t>
      </w:r>
      <w:r w:rsidR="00030317">
        <w:rPr>
          <w:rFonts w:ascii="Times New Roman" w:hAnsi="Times New Roman"/>
          <w:sz w:val="28"/>
          <w:szCs w:val="28"/>
        </w:rPr>
        <w:t xml:space="preserve"> </w:t>
      </w:r>
    </w:p>
    <w:p w:rsidR="00A624DF" w:rsidRPr="00030317" w:rsidRDefault="00A624DF"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Оценка приведенной выше организационной структуры:</w:t>
      </w:r>
    </w:p>
    <w:p w:rsidR="00A624DF" w:rsidRPr="00030317" w:rsidRDefault="00A624DF" w:rsidP="00030317">
      <w:pPr>
        <w:widowControl/>
        <w:shd w:val="clear" w:color="auto" w:fill="FFFFFF"/>
        <w:tabs>
          <w:tab w:val="left" w:pos="1190"/>
        </w:tabs>
        <w:spacing w:line="360" w:lineRule="auto"/>
        <w:ind w:firstLine="720"/>
        <w:rPr>
          <w:rFonts w:ascii="Times New Roman" w:hAnsi="Times New Roman"/>
          <w:sz w:val="28"/>
          <w:szCs w:val="28"/>
        </w:rPr>
      </w:pPr>
      <w:r w:rsidRPr="00030317">
        <w:rPr>
          <w:rFonts w:ascii="Times New Roman" w:hAnsi="Times New Roman"/>
          <w:sz w:val="28"/>
          <w:szCs w:val="28"/>
        </w:rPr>
        <w:t>1)</w:t>
      </w:r>
      <w:r w:rsidRPr="00030317">
        <w:rPr>
          <w:rFonts w:ascii="Times New Roman" w:hAnsi="Times New Roman"/>
          <w:sz w:val="28"/>
          <w:szCs w:val="28"/>
        </w:rPr>
        <w:tab/>
        <w:t>Гибкость. Выше приведенная организационная структура</w:t>
      </w:r>
      <w:r w:rsidRPr="00030317">
        <w:rPr>
          <w:rFonts w:ascii="Times New Roman" w:hAnsi="Times New Roman"/>
          <w:sz w:val="28"/>
          <w:szCs w:val="28"/>
        </w:rPr>
        <w:br/>
        <w:t>способствует быстрой перестройки в соответствии с изменениями, которые</w:t>
      </w:r>
      <w:r w:rsidRPr="00030317">
        <w:rPr>
          <w:rFonts w:ascii="Times New Roman" w:hAnsi="Times New Roman"/>
          <w:sz w:val="28"/>
          <w:szCs w:val="28"/>
        </w:rPr>
        <w:br/>
        <w:t>происходят в персонале или связаны непосредственно с производством.</w:t>
      </w:r>
    </w:p>
    <w:p w:rsidR="00A624DF" w:rsidRPr="00030317" w:rsidRDefault="00A624DF" w:rsidP="00030317">
      <w:pPr>
        <w:widowControl/>
        <w:shd w:val="clear" w:color="auto" w:fill="FFFFFF"/>
        <w:tabs>
          <w:tab w:val="left" w:pos="888"/>
        </w:tabs>
        <w:spacing w:line="360" w:lineRule="auto"/>
        <w:ind w:firstLine="720"/>
        <w:rPr>
          <w:rFonts w:ascii="Times New Roman" w:hAnsi="Times New Roman"/>
          <w:sz w:val="28"/>
          <w:szCs w:val="28"/>
        </w:rPr>
      </w:pPr>
      <w:r w:rsidRPr="00030317">
        <w:rPr>
          <w:rFonts w:ascii="Times New Roman" w:hAnsi="Times New Roman"/>
          <w:sz w:val="28"/>
          <w:szCs w:val="28"/>
        </w:rPr>
        <w:t>2)</w:t>
      </w:r>
      <w:r w:rsidRPr="00030317">
        <w:rPr>
          <w:rFonts w:ascii="Times New Roman" w:hAnsi="Times New Roman"/>
          <w:sz w:val="28"/>
          <w:szCs w:val="28"/>
        </w:rPr>
        <w:tab/>
        <w:t>Централизация. На предприятии существует разумная централизация</w:t>
      </w:r>
      <w:r w:rsidR="00030317">
        <w:rPr>
          <w:rFonts w:ascii="Times New Roman" w:hAnsi="Times New Roman"/>
          <w:sz w:val="28"/>
          <w:szCs w:val="28"/>
        </w:rPr>
        <w:t xml:space="preserve"> </w:t>
      </w:r>
      <w:r w:rsidRPr="00030317">
        <w:rPr>
          <w:rFonts w:ascii="Times New Roman" w:hAnsi="Times New Roman"/>
          <w:sz w:val="28"/>
          <w:szCs w:val="28"/>
        </w:rPr>
        <w:t>функций работников в отделах, с дальнейшей передачей оперативного</w:t>
      </w:r>
      <w:r w:rsidR="00030317">
        <w:rPr>
          <w:rFonts w:ascii="Times New Roman" w:hAnsi="Times New Roman"/>
          <w:sz w:val="28"/>
          <w:szCs w:val="28"/>
        </w:rPr>
        <w:t xml:space="preserve"> </w:t>
      </w:r>
      <w:r w:rsidRPr="00030317">
        <w:rPr>
          <w:rFonts w:ascii="Times New Roman" w:hAnsi="Times New Roman"/>
          <w:sz w:val="28"/>
          <w:szCs w:val="28"/>
        </w:rPr>
        <w:t>управления в нижнее звено.</w:t>
      </w:r>
    </w:p>
    <w:p w:rsidR="00A624DF" w:rsidRPr="00030317" w:rsidRDefault="00A624DF" w:rsidP="00030317">
      <w:pPr>
        <w:numPr>
          <w:ilvl w:val="0"/>
          <w:numId w:val="13"/>
        </w:numPr>
        <w:shd w:val="clear" w:color="auto" w:fill="FFFFFF"/>
        <w:tabs>
          <w:tab w:val="left" w:pos="87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Специализация. Организационная структура предприятия отражает то, что на предприятии за каждым отделом и работником закреплена конкретная и определенная функция управления.</w:t>
      </w:r>
    </w:p>
    <w:p w:rsidR="00A624DF" w:rsidRPr="00030317" w:rsidRDefault="00A624DF" w:rsidP="00030317">
      <w:pPr>
        <w:numPr>
          <w:ilvl w:val="0"/>
          <w:numId w:val="13"/>
        </w:numPr>
        <w:shd w:val="clear" w:color="auto" w:fill="FFFFFF"/>
        <w:tabs>
          <w:tab w:val="left" w:pos="87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Нормоуправляемость. У каждого руководителя звена в подчинении находиться рациональное число подчиненных, что способствует эффективному управлению.</w:t>
      </w:r>
    </w:p>
    <w:p w:rsidR="00A624DF" w:rsidRPr="00030317" w:rsidRDefault="00A624DF" w:rsidP="00030317">
      <w:pPr>
        <w:numPr>
          <w:ilvl w:val="0"/>
          <w:numId w:val="13"/>
        </w:numPr>
        <w:shd w:val="clear" w:color="auto" w:fill="FFFFFF"/>
        <w:tabs>
          <w:tab w:val="left" w:pos="87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Единство прав и ответственности. Каждое подразделение и сотрудник обладает правами и обязанностями, которое закрепляется внутренней документацией (приказ) и нормативными документами, что позволяет сохранять данное сочетание в диалектическом единстве.</w:t>
      </w:r>
    </w:p>
    <w:p w:rsidR="00A624DF" w:rsidRPr="00030317" w:rsidRDefault="00A624DF" w:rsidP="00030317">
      <w:pPr>
        <w:numPr>
          <w:ilvl w:val="0"/>
          <w:numId w:val="13"/>
        </w:numPr>
        <w:shd w:val="clear" w:color="auto" w:fill="FFFFFF"/>
        <w:tabs>
          <w:tab w:val="left" w:pos="87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Разграничение полномочий. Линейное руководство (высшее звено) обеспечивает согласование и принятие решения о выполнении работ, а функциональное руководство (среднее звено: зав.секции и т.п.) подготавливает всю необходимую документацию и воплощает решение.</w:t>
      </w:r>
    </w:p>
    <w:p w:rsidR="00A624DF" w:rsidRPr="00030317" w:rsidRDefault="00A624DF" w:rsidP="00030317">
      <w:pPr>
        <w:widowControl/>
        <w:numPr>
          <w:ilvl w:val="0"/>
          <w:numId w:val="13"/>
        </w:numPr>
        <w:shd w:val="clear" w:color="auto" w:fill="FFFFFF"/>
        <w:tabs>
          <w:tab w:val="left" w:pos="965"/>
        </w:tabs>
        <w:spacing w:line="360" w:lineRule="auto"/>
        <w:ind w:firstLine="720"/>
        <w:rPr>
          <w:rFonts w:ascii="Times New Roman" w:hAnsi="Times New Roman"/>
          <w:sz w:val="28"/>
          <w:szCs w:val="28"/>
        </w:rPr>
      </w:pPr>
      <w:r w:rsidRPr="00030317">
        <w:rPr>
          <w:rFonts w:ascii="Times New Roman" w:hAnsi="Times New Roman"/>
          <w:sz w:val="28"/>
          <w:szCs w:val="28"/>
        </w:rPr>
        <w:t>Экономичность. Организационная структура, предложенная выше,</w:t>
      </w:r>
      <w:r w:rsidRPr="00030317">
        <w:rPr>
          <w:rFonts w:ascii="Times New Roman" w:hAnsi="Times New Roman"/>
          <w:sz w:val="28"/>
          <w:szCs w:val="28"/>
        </w:rPr>
        <w:br/>
        <w:t>обеспечивает минимальные затраты материальных и временных ресурсов на</w:t>
      </w:r>
      <w:r w:rsidR="003C0F23" w:rsidRPr="00030317">
        <w:rPr>
          <w:rFonts w:ascii="Times New Roman" w:hAnsi="Times New Roman"/>
          <w:sz w:val="28"/>
          <w:szCs w:val="28"/>
        </w:rPr>
        <w:t xml:space="preserve"> </w:t>
      </w:r>
      <w:r w:rsidRPr="00030317">
        <w:rPr>
          <w:rFonts w:ascii="Times New Roman" w:hAnsi="Times New Roman"/>
          <w:sz w:val="28"/>
          <w:szCs w:val="28"/>
        </w:rPr>
        <w:t>ее функционирование.</w:t>
      </w:r>
    </w:p>
    <w:p w:rsidR="00193C21" w:rsidRPr="00030317" w:rsidRDefault="00193C21" w:rsidP="00030317">
      <w:pPr>
        <w:widowControl/>
        <w:tabs>
          <w:tab w:val="left" w:pos="8535"/>
        </w:tabs>
        <w:spacing w:line="360" w:lineRule="auto"/>
        <w:ind w:firstLine="720"/>
        <w:rPr>
          <w:rFonts w:ascii="Times New Roman" w:hAnsi="Times New Roman"/>
          <w:sz w:val="28"/>
          <w:szCs w:val="28"/>
        </w:rPr>
      </w:pPr>
      <w:r w:rsidRPr="00030317">
        <w:rPr>
          <w:rFonts w:ascii="Times New Roman" w:hAnsi="Times New Roman"/>
          <w:sz w:val="28"/>
          <w:szCs w:val="28"/>
        </w:rPr>
        <w:t xml:space="preserve">Характеристику трудового потенциала рассмотрим из таблицы </w:t>
      </w:r>
      <w:r w:rsidR="004A0C54" w:rsidRPr="00030317">
        <w:rPr>
          <w:rFonts w:ascii="Times New Roman" w:hAnsi="Times New Roman"/>
          <w:sz w:val="28"/>
          <w:szCs w:val="28"/>
        </w:rPr>
        <w:t>2</w:t>
      </w:r>
      <w:r w:rsidRPr="00030317">
        <w:rPr>
          <w:rFonts w:ascii="Times New Roman" w:hAnsi="Times New Roman"/>
          <w:sz w:val="28"/>
          <w:szCs w:val="28"/>
        </w:rPr>
        <w:t>.</w:t>
      </w:r>
    </w:p>
    <w:p w:rsidR="00030317" w:rsidRDefault="00030317" w:rsidP="00030317">
      <w:pPr>
        <w:widowControl/>
        <w:tabs>
          <w:tab w:val="left" w:pos="8535"/>
        </w:tabs>
        <w:spacing w:line="360" w:lineRule="auto"/>
        <w:ind w:firstLine="720"/>
        <w:rPr>
          <w:rFonts w:ascii="Times New Roman" w:hAnsi="Times New Roman"/>
          <w:sz w:val="28"/>
        </w:rPr>
      </w:pPr>
    </w:p>
    <w:p w:rsidR="00193C21" w:rsidRPr="00030317" w:rsidRDefault="004A0C54"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Таблица 2</w:t>
      </w:r>
      <w:r w:rsidR="000B349F" w:rsidRPr="00030317">
        <w:rPr>
          <w:rFonts w:ascii="Times New Roman" w:hAnsi="Times New Roman"/>
          <w:sz w:val="28"/>
        </w:rPr>
        <w:t xml:space="preserve"> - </w:t>
      </w:r>
      <w:r w:rsidR="00193C21" w:rsidRPr="00030317">
        <w:rPr>
          <w:rFonts w:ascii="Times New Roman" w:hAnsi="Times New Roman"/>
          <w:sz w:val="28"/>
        </w:rPr>
        <w:t>Характеристика трудового потенциала ООО «Фаворит ОПТ»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2268"/>
        <w:gridCol w:w="2680"/>
      </w:tblGrid>
      <w:tr w:rsidR="00193C21" w:rsidRPr="00030317" w:rsidTr="00030317">
        <w:trPr>
          <w:trHeight w:val="637"/>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Признак</w:t>
            </w:r>
          </w:p>
        </w:tc>
        <w:tc>
          <w:tcPr>
            <w:tcW w:w="2268" w:type="dxa"/>
          </w:tcPr>
          <w:p w:rsidR="00193C21" w:rsidRPr="00030317" w:rsidRDefault="00030317" w:rsidP="00030317">
            <w:pPr>
              <w:widowControl/>
              <w:spacing w:line="360" w:lineRule="auto"/>
              <w:ind w:firstLine="0"/>
              <w:rPr>
                <w:rFonts w:ascii="Times New Roman" w:hAnsi="Times New Roman"/>
                <w:sz w:val="20"/>
              </w:rPr>
            </w:pPr>
            <w:r w:rsidRPr="00030317">
              <w:rPr>
                <w:rFonts w:ascii="Times New Roman" w:hAnsi="Times New Roman"/>
                <w:sz w:val="20"/>
              </w:rPr>
              <w:t xml:space="preserve"> </w:t>
            </w:r>
            <w:r w:rsidR="00193C21" w:rsidRPr="00030317">
              <w:rPr>
                <w:rFonts w:ascii="Times New Roman" w:hAnsi="Times New Roman"/>
                <w:sz w:val="20"/>
              </w:rPr>
              <w:t>Количество человек</w:t>
            </w:r>
          </w:p>
        </w:tc>
        <w:tc>
          <w:tcPr>
            <w:tcW w:w="2680" w:type="dxa"/>
          </w:tcPr>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Удельный вес от общей численности, в %</w:t>
            </w:r>
          </w:p>
        </w:tc>
      </w:tr>
      <w:tr w:rsidR="00193C21" w:rsidRPr="00030317" w:rsidTr="00030317">
        <w:trPr>
          <w:trHeight w:val="900"/>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 Общая численность.</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xml:space="preserve"> Из них:</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основные работники;</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вспомогательные работники</w:t>
            </w:r>
          </w:p>
        </w:tc>
        <w:tc>
          <w:tcPr>
            <w:tcW w:w="2268" w:type="dxa"/>
          </w:tcPr>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48</w:t>
            </w: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38</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10</w:t>
            </w:r>
          </w:p>
        </w:tc>
        <w:tc>
          <w:tcPr>
            <w:tcW w:w="2680"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79,2</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20,8</w:t>
            </w:r>
          </w:p>
        </w:tc>
      </w:tr>
      <w:tr w:rsidR="00193C21" w:rsidRPr="00030317" w:rsidTr="00030317">
        <w:trPr>
          <w:trHeight w:val="1365"/>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 Квалификация:</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директор + секретарь</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менеджер по закупкам и продажам</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в) бухгалтер</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г) менеджер выставочного зала</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д) грузчик</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е) товаровед склада</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xml:space="preserve">ж) кассир </w:t>
            </w:r>
          </w:p>
        </w:tc>
        <w:tc>
          <w:tcPr>
            <w:tcW w:w="2268"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2</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16</w:t>
            </w:r>
          </w:p>
          <w:p w:rsidR="00193C21" w:rsidRPr="00030317" w:rsidRDefault="00193C21" w:rsidP="00030317">
            <w:pPr>
              <w:widowControl/>
              <w:spacing w:line="360" w:lineRule="auto"/>
              <w:ind w:firstLine="0"/>
              <w:rPr>
                <w:rFonts w:ascii="Times New Roman" w:hAnsi="Times New Roman"/>
                <w:sz w:val="20"/>
                <w:lang w:val="en-US"/>
              </w:rPr>
            </w:pPr>
            <w:r w:rsidRPr="00030317">
              <w:rPr>
                <w:rFonts w:ascii="Times New Roman" w:hAnsi="Times New Roman"/>
                <w:sz w:val="20"/>
                <w:lang w:val="en-US"/>
              </w:rPr>
              <w:t>2</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8</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6</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w:t>
            </w:r>
          </w:p>
          <w:p w:rsidR="00193C21" w:rsidRPr="00030317" w:rsidRDefault="00193C21" w:rsidP="00030317">
            <w:pPr>
              <w:widowControl/>
              <w:tabs>
                <w:tab w:val="left" w:pos="8535"/>
              </w:tabs>
              <w:spacing w:line="360" w:lineRule="auto"/>
              <w:ind w:firstLine="0"/>
              <w:rPr>
                <w:rFonts w:ascii="Times New Roman" w:hAnsi="Times New Roman"/>
                <w:sz w:val="20"/>
                <w:lang w:val="en-US"/>
              </w:rPr>
            </w:pPr>
            <w:r w:rsidRPr="00030317">
              <w:rPr>
                <w:rFonts w:ascii="Times New Roman" w:hAnsi="Times New Roman"/>
                <w:sz w:val="20"/>
              </w:rPr>
              <w:t>2</w:t>
            </w:r>
          </w:p>
        </w:tc>
        <w:tc>
          <w:tcPr>
            <w:tcW w:w="2680"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4,1</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33,3</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4,1</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16,7</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12,5</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4,2</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4,2</w:t>
            </w:r>
          </w:p>
        </w:tc>
      </w:tr>
      <w:tr w:rsidR="00193C21" w:rsidRPr="00030317" w:rsidTr="00030317">
        <w:trPr>
          <w:trHeight w:val="525"/>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 Пол:</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мужчины</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женщины</w:t>
            </w:r>
          </w:p>
        </w:tc>
        <w:tc>
          <w:tcPr>
            <w:tcW w:w="2268"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16</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32</w:t>
            </w:r>
          </w:p>
        </w:tc>
        <w:tc>
          <w:tcPr>
            <w:tcW w:w="2680"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33,3</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66,7</w:t>
            </w:r>
          </w:p>
        </w:tc>
      </w:tr>
      <w:tr w:rsidR="00193C21" w:rsidRPr="00030317" w:rsidTr="00030317">
        <w:trPr>
          <w:trHeight w:val="132"/>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 Возраст:</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до 19</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от 20 до 24;</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в) от 25 до 29;</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г) от 30 до 34;</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д) от 35 до 39;</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е) от 40 до 44;</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ж) от 45 до 49;</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з) свыше 49.</w:t>
            </w:r>
          </w:p>
        </w:tc>
        <w:tc>
          <w:tcPr>
            <w:tcW w:w="226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6</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21</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8</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w:t>
            </w:r>
          </w:p>
        </w:tc>
        <w:tc>
          <w:tcPr>
            <w:tcW w:w="2680"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2,1</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12,5</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43,8</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10,4</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16,6</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2,1</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8,3</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4,2</w:t>
            </w:r>
          </w:p>
        </w:tc>
      </w:tr>
      <w:tr w:rsidR="00193C21" w:rsidRPr="00030317" w:rsidTr="00030317">
        <w:trPr>
          <w:trHeight w:val="180"/>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 Образование</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высшее образование;</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среднее специальное;</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в) среднее общее;</w:t>
            </w:r>
          </w:p>
        </w:tc>
        <w:tc>
          <w:tcPr>
            <w:tcW w:w="226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5</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38</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5</w:t>
            </w:r>
          </w:p>
        </w:tc>
        <w:tc>
          <w:tcPr>
            <w:tcW w:w="2680"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10,4</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79,2</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10,4</w:t>
            </w:r>
          </w:p>
        </w:tc>
      </w:tr>
      <w:tr w:rsidR="00193C21" w:rsidRPr="00030317" w:rsidTr="00030317">
        <w:trPr>
          <w:trHeight w:val="255"/>
        </w:trPr>
        <w:tc>
          <w:tcPr>
            <w:tcW w:w="3789"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6.По стажу работы в данной организации:</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а) до 1 года;</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б) от 1-4 лет;</w:t>
            </w: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в) от 5-9 лет;</w:t>
            </w:r>
          </w:p>
        </w:tc>
        <w:tc>
          <w:tcPr>
            <w:tcW w:w="226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11</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30</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7</w:t>
            </w:r>
          </w:p>
        </w:tc>
        <w:tc>
          <w:tcPr>
            <w:tcW w:w="2680"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22,9</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62,5</w:t>
            </w: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14,6</w:t>
            </w:r>
          </w:p>
        </w:tc>
      </w:tr>
    </w:tbl>
    <w:p w:rsidR="00030317" w:rsidRDefault="00030317" w:rsidP="00030317">
      <w:pPr>
        <w:widowControl/>
        <w:tabs>
          <w:tab w:val="left" w:pos="8535"/>
        </w:tabs>
        <w:spacing w:line="360" w:lineRule="auto"/>
        <w:ind w:firstLine="720"/>
        <w:rPr>
          <w:rFonts w:ascii="Times New Roman" w:hAnsi="Times New Roman"/>
          <w:sz w:val="28"/>
        </w:rPr>
      </w:pP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 xml:space="preserve">Из данных таблицы </w:t>
      </w:r>
      <w:r w:rsidR="004A0C54" w:rsidRPr="00030317">
        <w:rPr>
          <w:rFonts w:ascii="Times New Roman" w:hAnsi="Times New Roman"/>
          <w:sz w:val="28"/>
        </w:rPr>
        <w:t>2</w:t>
      </w:r>
      <w:r w:rsidRPr="00030317">
        <w:rPr>
          <w:rFonts w:ascii="Times New Roman" w:hAnsi="Times New Roman"/>
          <w:sz w:val="28"/>
        </w:rPr>
        <w:t xml:space="preserve"> видно, что коллектив магазина молодой, критерий «от 25 до 29» составляет 43,8% от общей численности. Основная часть работающих – это женщины (66,6% от общей численности сотрудников). Большая часть работников (89,6%) получили дополнительное образование после окончания средней школы. В настоящее время два работника магазина получают высшее образование и два работника учатся в Ижевском торговом техникуме.</w:t>
      </w: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При изучении движения рабочей силы и текучести кадров рассчитывают ряд коэффициентов. К ним относятся коэффициенты по приему и увольнению, коэффициент текучести кадров, коэффициент общего оборота рабочей силы и т.д.</w:t>
      </w: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 xml:space="preserve">По ООО «Фаворит ОПТ» имеются следующие данные о движении трудовых ресурсов (таблица </w:t>
      </w:r>
      <w:r w:rsidR="004A0C54" w:rsidRPr="00030317">
        <w:rPr>
          <w:rFonts w:ascii="Times New Roman" w:hAnsi="Times New Roman"/>
          <w:sz w:val="28"/>
        </w:rPr>
        <w:t>3</w:t>
      </w:r>
      <w:r w:rsidRPr="00030317">
        <w:rPr>
          <w:rFonts w:ascii="Times New Roman" w:hAnsi="Times New Roman"/>
          <w:sz w:val="28"/>
        </w:rPr>
        <w:t xml:space="preserve">). </w:t>
      </w:r>
    </w:p>
    <w:p w:rsidR="00030317" w:rsidRDefault="00030317" w:rsidP="00030317">
      <w:pPr>
        <w:widowControl/>
        <w:tabs>
          <w:tab w:val="left" w:pos="8535"/>
        </w:tabs>
        <w:spacing w:line="360" w:lineRule="auto"/>
        <w:ind w:firstLine="720"/>
        <w:rPr>
          <w:rFonts w:ascii="Times New Roman" w:hAnsi="Times New Roman"/>
          <w:sz w:val="28"/>
        </w:rPr>
      </w:pPr>
    </w:p>
    <w:p w:rsidR="00193C21" w:rsidRPr="00030317" w:rsidRDefault="00865793" w:rsidP="00030317">
      <w:pPr>
        <w:widowControl/>
        <w:tabs>
          <w:tab w:val="left" w:pos="8535"/>
        </w:tabs>
        <w:spacing w:line="360" w:lineRule="auto"/>
        <w:ind w:firstLine="720"/>
        <w:rPr>
          <w:rFonts w:ascii="Times New Roman" w:hAnsi="Times New Roman"/>
          <w:sz w:val="28"/>
        </w:rPr>
      </w:pPr>
      <w:r>
        <w:rPr>
          <w:rFonts w:ascii="Times New Roman" w:hAnsi="Times New Roman"/>
          <w:sz w:val="28"/>
        </w:rPr>
        <w:br w:type="page"/>
      </w:r>
      <w:r w:rsidR="00193C21" w:rsidRPr="00030317">
        <w:rPr>
          <w:rFonts w:ascii="Times New Roman" w:hAnsi="Times New Roman"/>
          <w:sz w:val="28"/>
        </w:rPr>
        <w:t xml:space="preserve">Таблица </w:t>
      </w:r>
      <w:r w:rsidR="004A0C54" w:rsidRPr="00030317">
        <w:rPr>
          <w:rFonts w:ascii="Times New Roman" w:hAnsi="Times New Roman"/>
          <w:sz w:val="28"/>
        </w:rPr>
        <w:t>3</w:t>
      </w:r>
      <w:r w:rsidR="000B349F" w:rsidRPr="00030317">
        <w:rPr>
          <w:rFonts w:ascii="Times New Roman" w:hAnsi="Times New Roman"/>
          <w:sz w:val="28"/>
        </w:rPr>
        <w:t xml:space="preserve"> - </w:t>
      </w:r>
      <w:r w:rsidR="00193C21" w:rsidRPr="00030317">
        <w:rPr>
          <w:rFonts w:ascii="Times New Roman" w:hAnsi="Times New Roman"/>
          <w:sz w:val="28"/>
        </w:rPr>
        <w:t xml:space="preserve">Информация о приеме и увольнении работников </w:t>
      </w:r>
    </w:p>
    <w:tbl>
      <w:tblPr>
        <w:tblW w:w="9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1213"/>
        <w:gridCol w:w="702"/>
        <w:gridCol w:w="1335"/>
        <w:gridCol w:w="941"/>
        <w:gridCol w:w="808"/>
        <w:gridCol w:w="1231"/>
        <w:gridCol w:w="853"/>
      </w:tblGrid>
      <w:tr w:rsidR="00193C21" w:rsidRPr="00030317" w:rsidTr="00865793">
        <w:trPr>
          <w:cantSplit/>
          <w:trHeight w:val="217"/>
        </w:trPr>
        <w:tc>
          <w:tcPr>
            <w:tcW w:w="2151" w:type="dxa"/>
            <w:vMerge w:val="restart"/>
          </w:tcPr>
          <w:p w:rsidR="00193C21" w:rsidRPr="00030317" w:rsidRDefault="00193C21" w:rsidP="00865793">
            <w:pPr>
              <w:widowControl/>
              <w:tabs>
                <w:tab w:val="left" w:pos="8535"/>
              </w:tabs>
              <w:spacing w:line="360" w:lineRule="auto"/>
              <w:ind w:firstLine="0"/>
              <w:rPr>
                <w:rFonts w:ascii="Times New Roman" w:hAnsi="Times New Roman"/>
                <w:sz w:val="20"/>
              </w:rPr>
            </w:pPr>
            <w:r w:rsidRPr="00030317">
              <w:rPr>
                <w:rFonts w:ascii="Times New Roman" w:hAnsi="Times New Roman"/>
                <w:sz w:val="20"/>
              </w:rPr>
              <w:t xml:space="preserve"> Показатель</w:t>
            </w:r>
          </w:p>
        </w:tc>
        <w:tc>
          <w:tcPr>
            <w:tcW w:w="1213" w:type="dxa"/>
            <w:vMerge w:val="restart"/>
          </w:tcPr>
          <w:p w:rsidR="00193C21" w:rsidRPr="00030317" w:rsidRDefault="00193C21" w:rsidP="00865793">
            <w:pPr>
              <w:widowControl/>
              <w:spacing w:line="360" w:lineRule="auto"/>
              <w:ind w:firstLine="0"/>
              <w:rPr>
                <w:rFonts w:ascii="Times New Roman" w:hAnsi="Times New Roman"/>
                <w:sz w:val="20"/>
              </w:rPr>
            </w:pPr>
            <w:r w:rsidRPr="00030317">
              <w:rPr>
                <w:rFonts w:ascii="Times New Roman" w:hAnsi="Times New Roman"/>
                <w:sz w:val="20"/>
              </w:rPr>
              <w:t>Фактически за 200</w:t>
            </w:r>
            <w:r w:rsidR="001742F7" w:rsidRPr="00030317">
              <w:rPr>
                <w:rFonts w:ascii="Times New Roman" w:hAnsi="Times New Roman"/>
                <w:sz w:val="20"/>
              </w:rPr>
              <w:t>7</w:t>
            </w:r>
            <w:r w:rsidRPr="00030317">
              <w:rPr>
                <w:rFonts w:ascii="Times New Roman" w:hAnsi="Times New Roman"/>
                <w:sz w:val="20"/>
              </w:rPr>
              <w:t xml:space="preserve"> год</w:t>
            </w:r>
          </w:p>
        </w:tc>
        <w:tc>
          <w:tcPr>
            <w:tcW w:w="2978" w:type="dxa"/>
            <w:gridSpan w:val="3"/>
          </w:tcPr>
          <w:p w:rsidR="00193C21" w:rsidRPr="00030317" w:rsidRDefault="00030317" w:rsidP="00030317">
            <w:pPr>
              <w:widowControl/>
              <w:spacing w:line="360" w:lineRule="auto"/>
              <w:ind w:firstLine="0"/>
              <w:rPr>
                <w:rFonts w:ascii="Times New Roman" w:hAnsi="Times New Roman"/>
                <w:sz w:val="20"/>
              </w:rPr>
            </w:pPr>
            <w:r w:rsidRPr="00030317">
              <w:rPr>
                <w:rFonts w:ascii="Times New Roman" w:hAnsi="Times New Roman"/>
                <w:sz w:val="20"/>
              </w:rPr>
              <w:t xml:space="preserve"> </w:t>
            </w:r>
            <w:r w:rsidR="006E161B" w:rsidRPr="00030317">
              <w:rPr>
                <w:rFonts w:ascii="Times New Roman" w:hAnsi="Times New Roman"/>
                <w:sz w:val="20"/>
              </w:rPr>
              <w:t>2005</w:t>
            </w:r>
            <w:r w:rsidR="00193C21" w:rsidRPr="00030317">
              <w:rPr>
                <w:rFonts w:ascii="Times New Roman" w:hAnsi="Times New Roman"/>
                <w:sz w:val="20"/>
              </w:rPr>
              <w:t xml:space="preserve"> год</w:t>
            </w:r>
          </w:p>
        </w:tc>
        <w:tc>
          <w:tcPr>
            <w:tcW w:w="2039" w:type="dxa"/>
            <w:gridSpan w:val="2"/>
          </w:tcPr>
          <w:p w:rsidR="00193C21" w:rsidRPr="00030317" w:rsidRDefault="00030317" w:rsidP="00030317">
            <w:pPr>
              <w:widowControl/>
              <w:spacing w:line="360" w:lineRule="auto"/>
              <w:ind w:firstLine="0"/>
              <w:rPr>
                <w:rFonts w:ascii="Times New Roman" w:hAnsi="Times New Roman"/>
                <w:sz w:val="20"/>
              </w:rPr>
            </w:pPr>
            <w:r w:rsidRPr="00030317">
              <w:rPr>
                <w:rFonts w:ascii="Times New Roman" w:hAnsi="Times New Roman"/>
                <w:sz w:val="20"/>
              </w:rPr>
              <w:t xml:space="preserve"> </w:t>
            </w:r>
            <w:r w:rsidR="00193C21" w:rsidRPr="00030317">
              <w:rPr>
                <w:rFonts w:ascii="Times New Roman" w:hAnsi="Times New Roman"/>
                <w:sz w:val="20"/>
              </w:rPr>
              <w:t>Отклонение</w:t>
            </w:r>
          </w:p>
        </w:tc>
        <w:tc>
          <w:tcPr>
            <w:tcW w:w="853" w:type="dxa"/>
            <w:vMerge w:val="restart"/>
          </w:tcPr>
          <w:p w:rsidR="00193C21" w:rsidRPr="00030317" w:rsidRDefault="00193C21" w:rsidP="00865793">
            <w:pPr>
              <w:widowControl/>
              <w:spacing w:line="360" w:lineRule="auto"/>
              <w:ind w:firstLine="0"/>
              <w:rPr>
                <w:rFonts w:ascii="Times New Roman" w:hAnsi="Times New Roman"/>
                <w:sz w:val="20"/>
              </w:rPr>
            </w:pPr>
            <w:r w:rsidRPr="00030317">
              <w:rPr>
                <w:rFonts w:ascii="Times New Roman" w:hAnsi="Times New Roman"/>
                <w:sz w:val="20"/>
              </w:rPr>
              <w:t>В % к прошлому году</w:t>
            </w:r>
          </w:p>
        </w:tc>
      </w:tr>
      <w:tr w:rsidR="00193C21" w:rsidRPr="00030317" w:rsidTr="00865793">
        <w:trPr>
          <w:cantSplit/>
          <w:trHeight w:val="1058"/>
        </w:trPr>
        <w:tc>
          <w:tcPr>
            <w:tcW w:w="2151" w:type="dxa"/>
            <w:vMerge/>
          </w:tcPr>
          <w:p w:rsidR="00193C21" w:rsidRPr="00030317" w:rsidRDefault="00193C21" w:rsidP="00030317">
            <w:pPr>
              <w:widowControl/>
              <w:tabs>
                <w:tab w:val="left" w:pos="8535"/>
              </w:tabs>
              <w:spacing w:line="360" w:lineRule="auto"/>
              <w:ind w:firstLine="0"/>
              <w:rPr>
                <w:rFonts w:ascii="Times New Roman" w:hAnsi="Times New Roman"/>
                <w:sz w:val="20"/>
              </w:rPr>
            </w:pPr>
          </w:p>
        </w:tc>
        <w:tc>
          <w:tcPr>
            <w:tcW w:w="1213" w:type="dxa"/>
            <w:vMerge/>
          </w:tcPr>
          <w:p w:rsidR="00193C21" w:rsidRPr="00030317" w:rsidRDefault="00193C21" w:rsidP="00030317">
            <w:pPr>
              <w:widowControl/>
              <w:spacing w:line="360" w:lineRule="auto"/>
              <w:ind w:firstLine="0"/>
              <w:rPr>
                <w:rFonts w:ascii="Times New Roman" w:hAnsi="Times New Roman"/>
                <w:sz w:val="20"/>
              </w:rPr>
            </w:pP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план</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фактически</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выполнения плана</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от плана</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от прошлого года</w:t>
            </w:r>
          </w:p>
        </w:tc>
        <w:tc>
          <w:tcPr>
            <w:tcW w:w="853" w:type="dxa"/>
            <w:vMerge/>
          </w:tcPr>
          <w:p w:rsidR="00193C21" w:rsidRPr="00030317" w:rsidRDefault="00193C21" w:rsidP="00030317">
            <w:pPr>
              <w:widowControl/>
              <w:spacing w:line="360" w:lineRule="auto"/>
              <w:ind w:firstLine="0"/>
              <w:rPr>
                <w:rFonts w:ascii="Times New Roman" w:hAnsi="Times New Roman"/>
                <w:sz w:val="20"/>
              </w:rPr>
            </w:pPr>
          </w:p>
        </w:tc>
      </w:tr>
      <w:tr w:rsidR="00193C21" w:rsidRPr="00030317" w:rsidTr="00865793">
        <w:trPr>
          <w:trHeight w:val="698"/>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 Среднесписочная численность работников, чел.</w:t>
            </w:r>
          </w:p>
        </w:tc>
        <w:tc>
          <w:tcPr>
            <w:tcW w:w="1213"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42</w:t>
            </w:r>
          </w:p>
        </w:tc>
        <w:tc>
          <w:tcPr>
            <w:tcW w:w="702"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51</w:t>
            </w:r>
          </w:p>
        </w:tc>
        <w:tc>
          <w:tcPr>
            <w:tcW w:w="1335"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48</w:t>
            </w:r>
          </w:p>
        </w:tc>
        <w:tc>
          <w:tcPr>
            <w:tcW w:w="941"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94,0</w:t>
            </w:r>
          </w:p>
        </w:tc>
        <w:tc>
          <w:tcPr>
            <w:tcW w:w="808"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- 3</w:t>
            </w:r>
          </w:p>
        </w:tc>
        <w:tc>
          <w:tcPr>
            <w:tcW w:w="1231"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+ 6</w:t>
            </w:r>
          </w:p>
        </w:tc>
        <w:tc>
          <w:tcPr>
            <w:tcW w:w="853"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114,3</w:t>
            </w:r>
          </w:p>
        </w:tc>
      </w:tr>
      <w:tr w:rsidR="00193C21" w:rsidRPr="00030317" w:rsidTr="00865793">
        <w:trPr>
          <w:trHeight w:val="760"/>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xml:space="preserve">2. Кол-во </w:t>
            </w:r>
            <w:r w:rsidR="00AE4FD2" w:rsidRPr="00030317">
              <w:rPr>
                <w:rFonts w:ascii="Times New Roman" w:hAnsi="Times New Roman"/>
                <w:sz w:val="20"/>
              </w:rPr>
              <w:t>принятых</w:t>
            </w:r>
            <w:r w:rsidRPr="00030317">
              <w:rPr>
                <w:rFonts w:ascii="Times New Roman" w:hAnsi="Times New Roman"/>
                <w:sz w:val="20"/>
              </w:rPr>
              <w:t xml:space="preserve"> работников за год, чел.</w:t>
            </w:r>
          </w:p>
        </w:tc>
        <w:tc>
          <w:tcPr>
            <w:tcW w:w="1213"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10</w:t>
            </w:r>
          </w:p>
        </w:tc>
        <w:tc>
          <w:tcPr>
            <w:tcW w:w="702"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spacing w:line="360" w:lineRule="auto"/>
              <w:ind w:firstLine="0"/>
              <w:rPr>
                <w:rFonts w:ascii="Times New Roman" w:hAnsi="Times New Roman"/>
                <w:sz w:val="20"/>
              </w:rPr>
            </w:pPr>
            <w:r w:rsidRPr="00030317">
              <w:rPr>
                <w:rFonts w:ascii="Times New Roman" w:hAnsi="Times New Roman"/>
                <w:sz w:val="20"/>
              </w:rPr>
              <w:t>5</w:t>
            </w:r>
          </w:p>
        </w:tc>
        <w:tc>
          <w:tcPr>
            <w:tcW w:w="1335"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15</w:t>
            </w:r>
          </w:p>
        </w:tc>
        <w:tc>
          <w:tcPr>
            <w:tcW w:w="941"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300,0</w:t>
            </w:r>
          </w:p>
        </w:tc>
        <w:tc>
          <w:tcPr>
            <w:tcW w:w="808"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+ 10</w:t>
            </w:r>
          </w:p>
        </w:tc>
        <w:tc>
          <w:tcPr>
            <w:tcW w:w="1231"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+ 5</w:t>
            </w:r>
          </w:p>
        </w:tc>
        <w:tc>
          <w:tcPr>
            <w:tcW w:w="853" w:type="dxa"/>
          </w:tcPr>
          <w:p w:rsidR="00193C21" w:rsidRPr="00030317" w:rsidRDefault="00193C21" w:rsidP="00030317">
            <w:pPr>
              <w:widowControl/>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150,0</w:t>
            </w:r>
          </w:p>
        </w:tc>
      </w:tr>
      <w:tr w:rsidR="00193C21" w:rsidRPr="00030317" w:rsidTr="00865793">
        <w:trPr>
          <w:trHeight w:val="211"/>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xml:space="preserve">3. Кол-во выбывших работников за год, чел. </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15</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18</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360,0</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+ 13</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+ 3</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120,0</w:t>
            </w:r>
          </w:p>
        </w:tc>
      </w:tr>
      <w:tr w:rsidR="00193C21" w:rsidRPr="00030317" w:rsidTr="00865793">
        <w:trPr>
          <w:trHeight w:val="320"/>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 В том числе уволенные за нарушения трудовой дисциплины, правил торговли, по собственному желанию, сокращению штатов.</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7</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10</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333,3</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+ 7</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+ 3</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142,9</w:t>
            </w:r>
          </w:p>
        </w:tc>
      </w:tr>
      <w:tr w:rsidR="000B349F" w:rsidRPr="00030317" w:rsidTr="00865793">
        <w:trPr>
          <w:trHeight w:val="331"/>
        </w:trPr>
        <w:tc>
          <w:tcPr>
            <w:tcW w:w="2151" w:type="dxa"/>
          </w:tcPr>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 Общее число принятых и уволенных работников, чел.</w:t>
            </w:r>
          </w:p>
        </w:tc>
        <w:tc>
          <w:tcPr>
            <w:tcW w:w="1213"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25</w:t>
            </w:r>
          </w:p>
        </w:tc>
        <w:tc>
          <w:tcPr>
            <w:tcW w:w="702"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10</w:t>
            </w:r>
          </w:p>
        </w:tc>
        <w:tc>
          <w:tcPr>
            <w:tcW w:w="1335"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33</w:t>
            </w:r>
          </w:p>
        </w:tc>
        <w:tc>
          <w:tcPr>
            <w:tcW w:w="941"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330,0</w:t>
            </w:r>
          </w:p>
        </w:tc>
        <w:tc>
          <w:tcPr>
            <w:tcW w:w="808"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+ 23</w:t>
            </w:r>
          </w:p>
        </w:tc>
        <w:tc>
          <w:tcPr>
            <w:tcW w:w="1231"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+ 8</w:t>
            </w:r>
          </w:p>
        </w:tc>
        <w:tc>
          <w:tcPr>
            <w:tcW w:w="853" w:type="dxa"/>
          </w:tcPr>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p>
          <w:p w:rsidR="000B349F" w:rsidRPr="00030317" w:rsidRDefault="000B349F"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132,0</w:t>
            </w:r>
          </w:p>
        </w:tc>
      </w:tr>
      <w:tr w:rsidR="00193C21" w:rsidRPr="00030317" w:rsidTr="00865793">
        <w:trPr>
          <w:trHeight w:val="377"/>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6. Коэффициент по прием</w:t>
            </w:r>
            <w:r w:rsidR="00865793">
              <w:rPr>
                <w:rFonts w:ascii="Times New Roman" w:hAnsi="Times New Roman"/>
                <w:sz w:val="20"/>
              </w:rPr>
              <w:t xml:space="preserve">у работников </w:t>
            </w:r>
            <w:r w:rsidRPr="00030317">
              <w:rPr>
                <w:rFonts w:ascii="Times New Roman" w:hAnsi="Times New Roman"/>
                <w:sz w:val="20"/>
              </w:rPr>
              <w:t>%</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23,8</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11,6</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37,5</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323,3</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+25,9</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+ 13,7</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157,6</w:t>
            </w:r>
          </w:p>
        </w:tc>
      </w:tr>
      <w:tr w:rsidR="00193C21" w:rsidRPr="00030317" w:rsidTr="00865793">
        <w:trPr>
          <w:trHeight w:val="714"/>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7. Коэффициент по увольне</w:t>
            </w:r>
            <w:r w:rsidR="00030317">
              <w:rPr>
                <w:rFonts w:ascii="Times New Roman" w:hAnsi="Times New Roman"/>
                <w:sz w:val="20"/>
              </w:rPr>
              <w:t xml:space="preserve">нию работников </w:t>
            </w:r>
            <w:r w:rsidRPr="00030317">
              <w:rPr>
                <w:rFonts w:ascii="Times New Roman" w:hAnsi="Times New Roman"/>
                <w:sz w:val="20"/>
              </w:rPr>
              <w:t xml:space="preserve">,% </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35,7</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11,6</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45,0</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387,9</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+33,4</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+ 9,3</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126,1</w:t>
            </w:r>
          </w:p>
        </w:tc>
      </w:tr>
      <w:tr w:rsidR="00193C21" w:rsidRPr="00030317" w:rsidTr="00865793">
        <w:trPr>
          <w:trHeight w:val="196"/>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8. Коэффициент</w:t>
            </w:r>
            <w:r w:rsidR="00030317" w:rsidRPr="00030317">
              <w:rPr>
                <w:rFonts w:ascii="Times New Roman" w:hAnsi="Times New Roman"/>
                <w:sz w:val="20"/>
              </w:rPr>
              <w:t xml:space="preserve"> </w:t>
            </w:r>
            <w:r w:rsidRPr="00030317">
              <w:rPr>
                <w:rFonts w:ascii="Times New Roman" w:hAnsi="Times New Roman"/>
                <w:sz w:val="20"/>
              </w:rPr>
              <w:t>т</w:t>
            </w:r>
            <w:r w:rsidR="00030317">
              <w:rPr>
                <w:rFonts w:ascii="Times New Roman" w:hAnsi="Times New Roman"/>
                <w:sz w:val="20"/>
              </w:rPr>
              <w:t>екучести кадров</w:t>
            </w:r>
            <w:r w:rsidRPr="00030317">
              <w:rPr>
                <w:rFonts w:ascii="Times New Roman" w:hAnsi="Times New Roman"/>
                <w:sz w:val="20"/>
              </w:rPr>
              <w:t>,</w:t>
            </w:r>
            <w:r w:rsidR="00B87966">
              <w:rPr>
                <w:rFonts w:ascii="Times New Roman" w:hAnsi="Times New Roman"/>
                <w:sz w:val="20"/>
              </w:rPr>
              <w:t xml:space="preserve"> </w:t>
            </w:r>
            <w:r w:rsidRPr="00030317">
              <w:rPr>
                <w:rFonts w:ascii="Times New Roman" w:hAnsi="Times New Roman"/>
                <w:sz w:val="20"/>
              </w:rPr>
              <w:t xml:space="preserve">% </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16,7</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7,0</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25,0</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357,1</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+18,0</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+ 8,3</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865793">
            <w:pPr>
              <w:widowControl/>
              <w:tabs>
                <w:tab w:val="left" w:pos="8535"/>
              </w:tabs>
              <w:spacing w:line="360" w:lineRule="auto"/>
              <w:ind w:firstLine="0"/>
              <w:rPr>
                <w:rFonts w:ascii="Times New Roman" w:hAnsi="Times New Roman"/>
                <w:sz w:val="20"/>
              </w:rPr>
            </w:pPr>
            <w:r w:rsidRPr="00030317">
              <w:rPr>
                <w:rFonts w:ascii="Times New Roman" w:hAnsi="Times New Roman"/>
                <w:sz w:val="20"/>
              </w:rPr>
              <w:t>149,7</w:t>
            </w:r>
          </w:p>
        </w:tc>
      </w:tr>
      <w:tr w:rsidR="00193C21" w:rsidRPr="00030317" w:rsidTr="00865793">
        <w:trPr>
          <w:trHeight w:val="226"/>
        </w:trPr>
        <w:tc>
          <w:tcPr>
            <w:tcW w:w="2151" w:type="dxa"/>
          </w:tcPr>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9. Коэффициент общего оборота</w:t>
            </w:r>
            <w:r w:rsidR="00030317">
              <w:rPr>
                <w:rFonts w:ascii="Times New Roman" w:hAnsi="Times New Roman"/>
                <w:sz w:val="20"/>
              </w:rPr>
              <w:t xml:space="preserve"> рабочей силы </w:t>
            </w:r>
            <w:r w:rsidRPr="00030317">
              <w:rPr>
                <w:rFonts w:ascii="Times New Roman" w:hAnsi="Times New Roman"/>
                <w:sz w:val="20"/>
              </w:rPr>
              <w:t>,%</w:t>
            </w:r>
          </w:p>
        </w:tc>
        <w:tc>
          <w:tcPr>
            <w:tcW w:w="121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59,5</w:t>
            </w:r>
          </w:p>
        </w:tc>
        <w:tc>
          <w:tcPr>
            <w:tcW w:w="702"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23,3</w:t>
            </w:r>
          </w:p>
        </w:tc>
        <w:tc>
          <w:tcPr>
            <w:tcW w:w="1335"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82,5</w:t>
            </w:r>
          </w:p>
        </w:tc>
        <w:tc>
          <w:tcPr>
            <w:tcW w:w="94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354,1</w:t>
            </w:r>
          </w:p>
        </w:tc>
        <w:tc>
          <w:tcPr>
            <w:tcW w:w="808"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+59,2</w:t>
            </w:r>
          </w:p>
        </w:tc>
        <w:tc>
          <w:tcPr>
            <w:tcW w:w="1231"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+23,0</w:t>
            </w:r>
          </w:p>
        </w:tc>
        <w:tc>
          <w:tcPr>
            <w:tcW w:w="853" w:type="dxa"/>
          </w:tcPr>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p>
          <w:p w:rsidR="00193C21" w:rsidRPr="00030317" w:rsidRDefault="00193C21" w:rsidP="00030317">
            <w:pPr>
              <w:widowControl/>
              <w:tabs>
                <w:tab w:val="left" w:pos="8535"/>
              </w:tabs>
              <w:spacing w:line="360" w:lineRule="auto"/>
              <w:ind w:firstLine="0"/>
              <w:rPr>
                <w:rFonts w:ascii="Times New Roman" w:hAnsi="Times New Roman"/>
                <w:sz w:val="20"/>
              </w:rPr>
            </w:pPr>
            <w:r w:rsidRPr="00030317">
              <w:rPr>
                <w:rFonts w:ascii="Times New Roman" w:hAnsi="Times New Roman"/>
                <w:sz w:val="20"/>
              </w:rPr>
              <w:t>138,7</w:t>
            </w:r>
          </w:p>
        </w:tc>
      </w:tr>
    </w:tbl>
    <w:p w:rsidR="00865793" w:rsidRDefault="00865793" w:rsidP="00030317">
      <w:pPr>
        <w:pStyle w:val="a4"/>
        <w:spacing w:line="360" w:lineRule="auto"/>
        <w:ind w:firstLine="720"/>
        <w:rPr>
          <w:sz w:val="28"/>
        </w:rPr>
      </w:pPr>
    </w:p>
    <w:p w:rsidR="003A3743" w:rsidRPr="00030317" w:rsidRDefault="00193C21" w:rsidP="00030317">
      <w:pPr>
        <w:pStyle w:val="a4"/>
        <w:spacing w:line="360" w:lineRule="auto"/>
        <w:ind w:firstLine="720"/>
        <w:rPr>
          <w:sz w:val="28"/>
        </w:rPr>
      </w:pPr>
      <w:r w:rsidRPr="00030317">
        <w:rPr>
          <w:sz w:val="28"/>
        </w:rPr>
        <w:t xml:space="preserve">Из данных таблицы </w:t>
      </w:r>
      <w:r w:rsidR="004A0C54" w:rsidRPr="00030317">
        <w:rPr>
          <w:sz w:val="28"/>
        </w:rPr>
        <w:t xml:space="preserve">3 </w:t>
      </w:r>
      <w:r w:rsidRPr="00030317">
        <w:rPr>
          <w:sz w:val="28"/>
        </w:rPr>
        <w:t>видно, что в отчетном году по сравнению с планом и в динамике наблюдается значительная текучесть кадров. Низкая заработная плата, привели к неоднократной смене коллектива. Эта же причина привела к росту коэффициента общего оборота рабочей силы.</w:t>
      </w:r>
    </w:p>
    <w:p w:rsidR="00193C21" w:rsidRPr="00030317" w:rsidRDefault="00193C21" w:rsidP="00030317">
      <w:pPr>
        <w:pStyle w:val="a4"/>
        <w:spacing w:line="360" w:lineRule="auto"/>
        <w:ind w:firstLine="720"/>
        <w:rPr>
          <w:sz w:val="28"/>
          <w:szCs w:val="28"/>
        </w:rPr>
      </w:pPr>
    </w:p>
    <w:p w:rsidR="003A3743" w:rsidRPr="00030317" w:rsidRDefault="00865793" w:rsidP="00030317">
      <w:pPr>
        <w:pStyle w:val="2"/>
        <w:spacing w:before="0" w:after="0"/>
        <w:ind w:left="0" w:firstLine="720"/>
        <w:jc w:val="both"/>
        <w:rPr>
          <w:b w:val="0"/>
        </w:rPr>
      </w:pPr>
      <w:bookmarkStart w:id="4" w:name="_Toc196378204"/>
      <w:r>
        <w:rPr>
          <w:b w:val="0"/>
        </w:rPr>
        <w:t>1.2</w:t>
      </w:r>
      <w:r w:rsidR="005D3243" w:rsidRPr="00030317">
        <w:rPr>
          <w:b w:val="0"/>
        </w:rPr>
        <w:t xml:space="preserve"> Место расположения предприятия, основные конкуренты, потребители товаров и услуг</w:t>
      </w:r>
      <w:bookmarkEnd w:id="4"/>
    </w:p>
    <w:p w:rsidR="003A3743" w:rsidRPr="00030317" w:rsidRDefault="003A3743" w:rsidP="00030317">
      <w:pPr>
        <w:pStyle w:val="a4"/>
        <w:spacing w:line="360" w:lineRule="auto"/>
        <w:ind w:firstLine="720"/>
        <w:rPr>
          <w:sz w:val="28"/>
        </w:rPr>
      </w:pPr>
    </w:p>
    <w:p w:rsidR="004A0C54" w:rsidRPr="00030317" w:rsidRDefault="004A0C5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Юридический адрес организации ул. Маяковского, д. 17.</w:t>
      </w:r>
      <w:r w:rsidR="00030317">
        <w:rPr>
          <w:rFonts w:ascii="Times New Roman" w:hAnsi="Times New Roman"/>
          <w:sz w:val="28"/>
          <w:szCs w:val="28"/>
        </w:rPr>
        <w:t xml:space="preserve"> </w:t>
      </w:r>
      <w:r w:rsidR="000B349F" w:rsidRPr="00030317">
        <w:rPr>
          <w:rFonts w:ascii="Times New Roman" w:hAnsi="Times New Roman"/>
          <w:sz w:val="28"/>
          <w:szCs w:val="28"/>
        </w:rPr>
        <w:t>Данное место руководство</w:t>
      </w:r>
      <w:r w:rsidR="00030317">
        <w:rPr>
          <w:rFonts w:ascii="Times New Roman" w:hAnsi="Times New Roman"/>
          <w:sz w:val="28"/>
          <w:szCs w:val="28"/>
        </w:rPr>
        <w:t xml:space="preserve"> </w:t>
      </w:r>
      <w:r w:rsidR="000B349F" w:rsidRPr="00030317">
        <w:rPr>
          <w:rFonts w:ascii="Times New Roman" w:hAnsi="Times New Roman"/>
          <w:sz w:val="28"/>
          <w:szCs w:val="28"/>
        </w:rPr>
        <w:t>выбрано не случайно. Улица Маяковского в городе Ижевске является</w:t>
      </w:r>
      <w:r w:rsidR="00AE4FD2" w:rsidRPr="00030317">
        <w:rPr>
          <w:rFonts w:ascii="Times New Roman" w:hAnsi="Times New Roman"/>
          <w:sz w:val="28"/>
          <w:szCs w:val="28"/>
        </w:rPr>
        <w:t xml:space="preserve"> сосредоточием оптовой торговли, что удобно для клиентов</w:t>
      </w:r>
      <w:r w:rsidR="000B349F" w:rsidRPr="00030317">
        <w:rPr>
          <w:rFonts w:ascii="Times New Roman" w:hAnsi="Times New Roman"/>
          <w:sz w:val="28"/>
          <w:szCs w:val="28"/>
        </w:rPr>
        <w:t xml:space="preserve">. Другим существенным плюсом является недорогая аренда офиса и склада. Немаловажным фактором выступает близкое расположения административных площадей и складских территорий. Еще одним достоинством является большая парковка для клиентов. </w:t>
      </w:r>
    </w:p>
    <w:p w:rsidR="000B349F" w:rsidRPr="00030317" w:rsidRDefault="000B349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Из недостатков можно отметить труднодоступность предприятия на общественном </w:t>
      </w:r>
      <w:r w:rsidR="00AE4FD2" w:rsidRPr="00030317">
        <w:rPr>
          <w:rFonts w:ascii="Times New Roman" w:hAnsi="Times New Roman"/>
          <w:sz w:val="28"/>
          <w:szCs w:val="28"/>
        </w:rPr>
        <w:t>транспорте</w:t>
      </w:r>
      <w:r w:rsidRPr="00030317">
        <w:rPr>
          <w:rFonts w:ascii="Times New Roman" w:hAnsi="Times New Roman"/>
          <w:sz w:val="28"/>
          <w:szCs w:val="28"/>
        </w:rPr>
        <w:t>.</w:t>
      </w:r>
    </w:p>
    <w:p w:rsidR="00BA1CD2" w:rsidRPr="00030317" w:rsidRDefault="004A0C54" w:rsidP="00030317">
      <w:pPr>
        <w:widowControl/>
        <w:spacing w:line="360" w:lineRule="auto"/>
        <w:ind w:firstLine="720"/>
        <w:rPr>
          <w:rFonts w:ascii="Times New Roman" w:hAnsi="Times New Roman"/>
          <w:sz w:val="28"/>
        </w:rPr>
      </w:pPr>
      <w:r w:rsidRPr="00030317">
        <w:rPr>
          <w:rFonts w:ascii="Times New Roman" w:hAnsi="Times New Roman"/>
          <w:sz w:val="28"/>
        </w:rPr>
        <w:t>П</w:t>
      </w:r>
      <w:r w:rsidR="00BA1CD2" w:rsidRPr="00030317">
        <w:rPr>
          <w:rFonts w:ascii="Times New Roman" w:hAnsi="Times New Roman"/>
          <w:sz w:val="28"/>
        </w:rPr>
        <w:t>роанализируем состояние оптовой торговли канцелярских товаров и бумаги для офиса и анализ конкуренции.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На сегодняшний день спрос на данный товар достаточно велик, так как предприятия регулярно сдают налоговую отчетность, ведут деловую переписку и делаю внутренние работы с распечаткой на принтере. Негативным явлением для предприятия ООО «Фаворит ОПТ» является, что большинство потребителей не знают о фирме, предпочитают более доступный товар с розничных магазинов города Ижевска и более дорогой при одинаковом качестве. </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Конкуренция на розничном рынке канцелярских товаров офисной бумаги в магазинах, расположенных в центре г. Ижевска также высока. В основном это отделы</w:t>
      </w:r>
      <w:r w:rsidR="00030317">
        <w:rPr>
          <w:rFonts w:ascii="Times New Roman" w:hAnsi="Times New Roman"/>
          <w:sz w:val="28"/>
        </w:rPr>
        <w:t xml:space="preserve"> </w:t>
      </w:r>
      <w:r w:rsidRPr="00030317">
        <w:rPr>
          <w:rFonts w:ascii="Times New Roman" w:hAnsi="Times New Roman"/>
          <w:sz w:val="28"/>
        </w:rPr>
        <w:t xml:space="preserve">торговых центрах и магазинчики, полностью специализирующиеся на аналогичном ассортименте. </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Отделы в торговых центрах:</w:t>
      </w:r>
    </w:p>
    <w:p w:rsidR="00BA1CD2" w:rsidRPr="00030317" w:rsidRDefault="00BA1CD2" w:rsidP="00865793">
      <w:pPr>
        <w:widowControl/>
        <w:numPr>
          <w:ilvl w:val="0"/>
          <w:numId w:val="14"/>
        </w:numPr>
        <w:tabs>
          <w:tab w:val="left" w:pos="1134"/>
        </w:tabs>
        <w:spacing w:line="360" w:lineRule="auto"/>
        <w:ind w:left="0" w:firstLine="720"/>
        <w:rPr>
          <w:rFonts w:ascii="Times New Roman" w:hAnsi="Times New Roman"/>
          <w:sz w:val="28"/>
        </w:rPr>
      </w:pPr>
      <w:r w:rsidRPr="00030317">
        <w:rPr>
          <w:rFonts w:ascii="Times New Roman" w:hAnsi="Times New Roman"/>
          <w:sz w:val="28"/>
        </w:rPr>
        <w:t>ТЦ Аксион на ул. К.Маркса;</w:t>
      </w:r>
    </w:p>
    <w:p w:rsidR="00BA1CD2" w:rsidRPr="00030317" w:rsidRDefault="00BA1CD2" w:rsidP="00865793">
      <w:pPr>
        <w:widowControl/>
        <w:numPr>
          <w:ilvl w:val="0"/>
          <w:numId w:val="14"/>
        </w:numPr>
        <w:tabs>
          <w:tab w:val="left" w:pos="1134"/>
        </w:tabs>
        <w:spacing w:line="360" w:lineRule="auto"/>
        <w:ind w:left="0" w:firstLine="720"/>
        <w:rPr>
          <w:rFonts w:ascii="Times New Roman" w:hAnsi="Times New Roman"/>
          <w:sz w:val="28"/>
        </w:rPr>
      </w:pPr>
      <w:r w:rsidRPr="00030317">
        <w:rPr>
          <w:rFonts w:ascii="Times New Roman" w:hAnsi="Times New Roman"/>
          <w:sz w:val="28"/>
        </w:rPr>
        <w:t xml:space="preserve"> ТЦ Сайгас на ул. Горького;</w:t>
      </w:r>
    </w:p>
    <w:p w:rsidR="00BA1CD2" w:rsidRPr="00030317" w:rsidRDefault="00BA1CD2" w:rsidP="00865793">
      <w:pPr>
        <w:widowControl/>
        <w:numPr>
          <w:ilvl w:val="0"/>
          <w:numId w:val="14"/>
        </w:numPr>
        <w:tabs>
          <w:tab w:val="left" w:pos="1134"/>
        </w:tabs>
        <w:spacing w:line="360" w:lineRule="auto"/>
        <w:ind w:left="0" w:firstLine="720"/>
        <w:rPr>
          <w:rFonts w:ascii="Times New Roman" w:hAnsi="Times New Roman"/>
          <w:sz w:val="28"/>
        </w:rPr>
      </w:pPr>
      <w:r w:rsidRPr="00030317">
        <w:rPr>
          <w:rFonts w:ascii="Times New Roman" w:hAnsi="Times New Roman"/>
          <w:sz w:val="28"/>
        </w:rPr>
        <w:t>ТЦ Леон на Центральной площади.</w:t>
      </w:r>
    </w:p>
    <w:p w:rsidR="00BA1CD2" w:rsidRPr="00030317" w:rsidRDefault="00BA1CD2" w:rsidP="00865793">
      <w:pPr>
        <w:widowControl/>
        <w:tabs>
          <w:tab w:val="left" w:pos="1134"/>
        </w:tabs>
        <w:spacing w:line="360" w:lineRule="auto"/>
        <w:ind w:firstLine="720"/>
        <w:rPr>
          <w:rFonts w:ascii="Times New Roman" w:hAnsi="Times New Roman"/>
          <w:sz w:val="28"/>
        </w:rPr>
      </w:pPr>
      <w:r w:rsidRPr="00030317">
        <w:rPr>
          <w:rFonts w:ascii="Times New Roman" w:hAnsi="Times New Roman"/>
          <w:sz w:val="28"/>
        </w:rPr>
        <w:t>Магазины:</w:t>
      </w:r>
    </w:p>
    <w:p w:rsidR="00BA1CD2" w:rsidRPr="00030317" w:rsidRDefault="00BA1CD2" w:rsidP="00865793">
      <w:pPr>
        <w:widowControl/>
        <w:numPr>
          <w:ilvl w:val="0"/>
          <w:numId w:val="15"/>
        </w:numPr>
        <w:tabs>
          <w:tab w:val="left" w:pos="1134"/>
        </w:tabs>
        <w:spacing w:line="360" w:lineRule="auto"/>
        <w:ind w:left="0" w:firstLine="720"/>
        <w:rPr>
          <w:rFonts w:ascii="Times New Roman" w:hAnsi="Times New Roman"/>
          <w:sz w:val="28"/>
        </w:rPr>
      </w:pPr>
      <w:r w:rsidRPr="00030317">
        <w:rPr>
          <w:rFonts w:ascii="Times New Roman" w:hAnsi="Times New Roman"/>
          <w:sz w:val="28"/>
        </w:rPr>
        <w:t>Типография на ул. К</w:t>
      </w:r>
      <w:r w:rsidR="00AE4FD2" w:rsidRPr="00030317">
        <w:rPr>
          <w:rFonts w:ascii="Times New Roman" w:hAnsi="Times New Roman"/>
          <w:sz w:val="28"/>
        </w:rPr>
        <w:t xml:space="preserve">арла </w:t>
      </w:r>
      <w:r w:rsidRPr="00030317">
        <w:rPr>
          <w:rFonts w:ascii="Times New Roman" w:hAnsi="Times New Roman"/>
          <w:sz w:val="28"/>
        </w:rPr>
        <w:t>Маркса;</w:t>
      </w:r>
    </w:p>
    <w:p w:rsidR="00BA1CD2" w:rsidRPr="00030317" w:rsidRDefault="00BA1CD2" w:rsidP="00865793">
      <w:pPr>
        <w:widowControl/>
        <w:numPr>
          <w:ilvl w:val="0"/>
          <w:numId w:val="15"/>
        </w:numPr>
        <w:tabs>
          <w:tab w:val="left" w:pos="1134"/>
        </w:tabs>
        <w:spacing w:line="360" w:lineRule="auto"/>
        <w:ind w:left="0" w:firstLine="720"/>
        <w:rPr>
          <w:rFonts w:ascii="Times New Roman" w:hAnsi="Times New Roman"/>
          <w:sz w:val="28"/>
        </w:rPr>
      </w:pPr>
      <w:r w:rsidRPr="00030317">
        <w:rPr>
          <w:rFonts w:ascii="Times New Roman" w:hAnsi="Times New Roman"/>
          <w:sz w:val="28"/>
        </w:rPr>
        <w:t>Канцлер на ул. Ленина.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Однако основными конкурентами являются крупные торговые фирмы, предлагающие весь спектр канцелярских товаров для работы и офиса. Это: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ЗАО «Орбита»;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ООО «Белая ворона»;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ЗАО «Печать».</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Проведем сравнение конкурентных преимуществ в таблице </w:t>
      </w:r>
      <w:r w:rsidR="008C4BAE" w:rsidRPr="00030317">
        <w:rPr>
          <w:rFonts w:ascii="Times New Roman" w:hAnsi="Times New Roman"/>
          <w:sz w:val="28"/>
        </w:rPr>
        <w:t>4</w:t>
      </w:r>
      <w:r w:rsidRPr="00030317">
        <w:rPr>
          <w:rFonts w:ascii="Times New Roman" w:hAnsi="Times New Roman"/>
          <w:sz w:val="28"/>
        </w:rPr>
        <w:t>.</w:t>
      </w:r>
    </w:p>
    <w:p w:rsidR="000B349F" w:rsidRPr="00030317" w:rsidRDefault="000B349F" w:rsidP="00030317">
      <w:pPr>
        <w:widowControl/>
        <w:spacing w:line="360" w:lineRule="auto"/>
        <w:ind w:firstLine="720"/>
        <w:rPr>
          <w:rFonts w:ascii="Times New Roman" w:hAnsi="Times New Roman"/>
          <w:sz w:val="28"/>
        </w:rPr>
      </w:pPr>
    </w:p>
    <w:p w:rsidR="00BA1CD2" w:rsidRPr="00030317" w:rsidRDefault="00BA1CD2" w:rsidP="00030317">
      <w:pPr>
        <w:pStyle w:val="21"/>
        <w:overflowPunct/>
        <w:autoSpaceDE/>
        <w:autoSpaceDN/>
        <w:adjustRightInd/>
        <w:textAlignment w:val="auto"/>
      </w:pPr>
      <w:r w:rsidRPr="00030317">
        <w:t xml:space="preserve">Таблица </w:t>
      </w:r>
      <w:r w:rsidR="008C4BAE" w:rsidRPr="00030317">
        <w:t>4</w:t>
      </w:r>
      <w:r w:rsidR="000B349F" w:rsidRPr="00030317">
        <w:t xml:space="preserve"> - </w:t>
      </w:r>
      <w:r w:rsidRPr="00030317">
        <w:t>Анализ сильных и слабых сторон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103"/>
        <w:gridCol w:w="1929"/>
        <w:gridCol w:w="1496"/>
      </w:tblGrid>
      <w:tr w:rsidR="00BA1CD2" w:rsidRPr="00865793" w:rsidTr="00865793">
        <w:trPr>
          <w:cantSplit/>
        </w:trPr>
        <w:tc>
          <w:tcPr>
            <w:tcW w:w="3794" w:type="dxa"/>
            <w:vMerge w:val="restart"/>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Факторы конкурентоспособности</w:t>
            </w:r>
          </w:p>
        </w:tc>
        <w:tc>
          <w:tcPr>
            <w:tcW w:w="2103" w:type="dxa"/>
            <w:vMerge w:val="restart"/>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ООО «Фаворит ОПТ»</w:t>
            </w:r>
          </w:p>
        </w:tc>
        <w:tc>
          <w:tcPr>
            <w:tcW w:w="3425" w:type="dxa"/>
            <w:gridSpan w:val="2"/>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Конкуренты</w:t>
            </w:r>
          </w:p>
        </w:tc>
      </w:tr>
      <w:tr w:rsidR="00BA1CD2" w:rsidRPr="00865793" w:rsidTr="00865793">
        <w:trPr>
          <w:cantSplit/>
        </w:trPr>
        <w:tc>
          <w:tcPr>
            <w:tcW w:w="3794" w:type="dxa"/>
            <w:vMerge/>
          </w:tcPr>
          <w:p w:rsidR="00BA1CD2" w:rsidRPr="00865793" w:rsidRDefault="00BA1CD2" w:rsidP="00865793">
            <w:pPr>
              <w:widowControl/>
              <w:spacing w:line="360" w:lineRule="auto"/>
              <w:ind w:firstLine="0"/>
              <w:rPr>
                <w:rFonts w:ascii="Times New Roman" w:hAnsi="Times New Roman"/>
                <w:sz w:val="20"/>
              </w:rPr>
            </w:pPr>
          </w:p>
        </w:tc>
        <w:tc>
          <w:tcPr>
            <w:tcW w:w="2103" w:type="dxa"/>
            <w:vMerge/>
          </w:tcPr>
          <w:p w:rsidR="00BA1CD2" w:rsidRPr="00865793" w:rsidRDefault="00BA1CD2" w:rsidP="00865793">
            <w:pPr>
              <w:widowControl/>
              <w:spacing w:line="360" w:lineRule="auto"/>
              <w:ind w:firstLine="0"/>
              <w:rPr>
                <w:rFonts w:ascii="Times New Roman" w:hAnsi="Times New Roman"/>
                <w:sz w:val="20"/>
              </w:rPr>
            </w:pP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Отдел «Пилот» в ТЦ Сайгас</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ЗАО «Печать»</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Форма организации</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ООО</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ПБОЮЛ</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ЗАО</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 xml:space="preserve">Наличие собственного торгового оборудования, оргтехники </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1</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Ассортимент</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2</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 в т.ч. бумага для офиса</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Цена на бумагу «Гознак» ф. А4</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 xml:space="preserve">5 (97) </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2 (105)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 (101)</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Объем торговых площадей</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0</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Профессиональные кадры</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1</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 xml:space="preserve">Реклама </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0</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Сформировавшиеся предпочтения покупателя в отношении данного места покупки товаров</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1</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4</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Месторасположение (в т.ч. отдаленность от остановок)</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4</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5</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w:t>
            </w:r>
          </w:p>
        </w:tc>
      </w:tr>
      <w:tr w:rsidR="00BA1CD2" w:rsidRPr="00865793" w:rsidTr="00865793">
        <w:tc>
          <w:tcPr>
            <w:tcW w:w="3794"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ИТОГО общее количество баллов</w:t>
            </w:r>
          </w:p>
        </w:tc>
        <w:tc>
          <w:tcPr>
            <w:tcW w:w="2103"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17</w:t>
            </w:r>
          </w:p>
        </w:tc>
        <w:tc>
          <w:tcPr>
            <w:tcW w:w="1929"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37</w:t>
            </w:r>
          </w:p>
        </w:tc>
        <w:tc>
          <w:tcPr>
            <w:tcW w:w="1496" w:type="dxa"/>
          </w:tcPr>
          <w:p w:rsidR="00BA1CD2" w:rsidRPr="00865793" w:rsidRDefault="00BA1CD2" w:rsidP="00865793">
            <w:pPr>
              <w:widowControl/>
              <w:spacing w:line="360" w:lineRule="auto"/>
              <w:ind w:firstLine="0"/>
              <w:rPr>
                <w:rFonts w:ascii="Times New Roman" w:hAnsi="Times New Roman"/>
                <w:sz w:val="20"/>
              </w:rPr>
            </w:pPr>
            <w:r w:rsidRPr="00865793">
              <w:rPr>
                <w:rFonts w:ascii="Times New Roman" w:hAnsi="Times New Roman"/>
                <w:sz w:val="20"/>
              </w:rPr>
              <w:t>35</w:t>
            </w:r>
          </w:p>
        </w:tc>
      </w:tr>
    </w:tbl>
    <w:p w:rsidR="00865793" w:rsidRDefault="00865793" w:rsidP="00030317">
      <w:pPr>
        <w:pStyle w:val="ab"/>
        <w:spacing w:line="360" w:lineRule="auto"/>
        <w:ind w:firstLine="720"/>
        <w:rPr>
          <w:sz w:val="28"/>
          <w:szCs w:val="28"/>
        </w:rPr>
      </w:pPr>
    </w:p>
    <w:p w:rsidR="00BA1CD2" w:rsidRPr="00030317" w:rsidRDefault="00BA1CD2" w:rsidP="00030317">
      <w:pPr>
        <w:pStyle w:val="ab"/>
        <w:spacing w:line="360" w:lineRule="auto"/>
        <w:ind w:firstLine="720"/>
        <w:rPr>
          <w:sz w:val="28"/>
          <w:szCs w:val="28"/>
        </w:rPr>
      </w:pPr>
      <w:r w:rsidRPr="00030317">
        <w:rPr>
          <w:sz w:val="28"/>
          <w:szCs w:val="28"/>
        </w:rPr>
        <w:t xml:space="preserve">Анализ данных таблицы </w:t>
      </w:r>
      <w:r w:rsidR="008C4BAE" w:rsidRPr="00030317">
        <w:rPr>
          <w:sz w:val="28"/>
          <w:szCs w:val="28"/>
        </w:rPr>
        <w:t>4</w:t>
      </w:r>
      <w:r w:rsidRPr="00030317">
        <w:rPr>
          <w:sz w:val="28"/>
          <w:szCs w:val="28"/>
        </w:rPr>
        <w:t xml:space="preserve"> говорит о конкурентном преимуществе нашего предприятия ООО «Фаворит ОПТ» перед конкурентами только по ценовому фактору.</w:t>
      </w:r>
    </w:p>
    <w:p w:rsidR="00BA1CD2" w:rsidRPr="00030317" w:rsidRDefault="00BA1CD2" w:rsidP="00030317">
      <w:pPr>
        <w:pStyle w:val="ab"/>
        <w:spacing w:line="360" w:lineRule="auto"/>
        <w:ind w:firstLine="720"/>
        <w:rPr>
          <w:sz w:val="28"/>
          <w:szCs w:val="28"/>
        </w:rPr>
      </w:pPr>
      <w:r w:rsidRPr="00030317">
        <w:rPr>
          <w:sz w:val="28"/>
          <w:szCs w:val="28"/>
        </w:rPr>
        <w:t xml:space="preserve">Более весомый фактор по конкурентоспособности </w:t>
      </w:r>
      <w:r w:rsidR="00AE4FD2" w:rsidRPr="00030317">
        <w:rPr>
          <w:sz w:val="28"/>
          <w:szCs w:val="28"/>
        </w:rPr>
        <w:t>за</w:t>
      </w:r>
      <w:r w:rsidRPr="00030317">
        <w:rPr>
          <w:sz w:val="28"/>
          <w:szCs w:val="28"/>
        </w:rPr>
        <w:t xml:space="preserve"> розничн</w:t>
      </w:r>
      <w:r w:rsidR="00AE4FD2" w:rsidRPr="00030317">
        <w:rPr>
          <w:sz w:val="28"/>
          <w:szCs w:val="28"/>
        </w:rPr>
        <w:t>ыми предприятиями</w:t>
      </w:r>
      <w:r w:rsidRPr="00030317">
        <w:rPr>
          <w:sz w:val="28"/>
          <w:szCs w:val="28"/>
        </w:rPr>
        <w:t>, так как он</w:t>
      </w:r>
      <w:r w:rsidR="00AE4FD2" w:rsidRPr="00030317">
        <w:rPr>
          <w:sz w:val="28"/>
          <w:szCs w:val="28"/>
        </w:rPr>
        <w:t>и</w:t>
      </w:r>
      <w:r w:rsidRPr="00030317">
        <w:rPr>
          <w:sz w:val="28"/>
          <w:szCs w:val="28"/>
        </w:rPr>
        <w:t xml:space="preserve"> наиболее близко расположен</w:t>
      </w:r>
      <w:r w:rsidR="00AE4FD2" w:rsidRPr="00030317">
        <w:rPr>
          <w:sz w:val="28"/>
          <w:szCs w:val="28"/>
        </w:rPr>
        <w:t>ы</w:t>
      </w:r>
      <w:r w:rsidRPr="00030317">
        <w:rPr>
          <w:sz w:val="28"/>
          <w:szCs w:val="28"/>
        </w:rPr>
        <w:t xml:space="preserve"> к конечному потребителю за счет расположенности к пешеходным потокам и наличию внешней рекламы (вывески с режимом работы, </w:t>
      </w:r>
      <w:r w:rsidR="00AE4FD2" w:rsidRPr="00030317">
        <w:rPr>
          <w:sz w:val="28"/>
          <w:szCs w:val="28"/>
        </w:rPr>
        <w:t>стендеры</w:t>
      </w:r>
      <w:r w:rsidRPr="00030317">
        <w:rPr>
          <w:sz w:val="28"/>
          <w:szCs w:val="28"/>
        </w:rPr>
        <w:t>). Также наблюдается высокий профессиональный уровень продавцов-консультантов. У оптового предприятия – ЗАО «Печать» широкий</w:t>
      </w:r>
      <w:r w:rsidRPr="00030317">
        <w:rPr>
          <w:sz w:val="28"/>
          <w:szCs w:val="28"/>
        </w:rPr>
        <w:tab/>
        <w:t xml:space="preserve"> ассортимент бумаги, так как оно организовано ведет закупки </w:t>
      </w:r>
      <w:r w:rsidR="00AE4FD2" w:rsidRPr="00030317">
        <w:rPr>
          <w:sz w:val="28"/>
          <w:szCs w:val="28"/>
        </w:rPr>
        <w:t>с</w:t>
      </w:r>
      <w:r w:rsidRPr="00030317">
        <w:rPr>
          <w:sz w:val="28"/>
          <w:szCs w:val="28"/>
        </w:rPr>
        <w:t xml:space="preserve"> многих бумагопроизводящих фабрик России.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Поэтому делаем вывод, что конкуренция на рынке канцелярских товаров и бумаги для офиса достаточно высока.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Для повышения конкурентноспобности нашему предприятию необходимо поднять профессиональный уровень коллектива, проведение рекламной политики и расширить ассортимент. </w:t>
      </w:r>
    </w:p>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Составной частью анализа конкурентноспобности является анализ возможностей и опасностей фирмы в конкурентной среде. Для этого построим таблицу </w:t>
      </w:r>
      <w:r w:rsidR="005A0A87" w:rsidRPr="00030317">
        <w:rPr>
          <w:rFonts w:ascii="Times New Roman" w:hAnsi="Times New Roman"/>
          <w:sz w:val="28"/>
          <w:szCs w:val="28"/>
        </w:rPr>
        <w:t>5</w:t>
      </w:r>
      <w:r w:rsidRPr="00030317">
        <w:rPr>
          <w:rFonts w:ascii="Times New Roman" w:hAnsi="Times New Roman"/>
          <w:sz w:val="28"/>
          <w:szCs w:val="28"/>
        </w:rPr>
        <w:t xml:space="preserve"> и</w:t>
      </w:r>
      <w:r w:rsidR="00030317">
        <w:rPr>
          <w:rFonts w:ascii="Times New Roman" w:hAnsi="Times New Roman"/>
          <w:sz w:val="28"/>
          <w:szCs w:val="28"/>
        </w:rPr>
        <w:t xml:space="preserve"> </w:t>
      </w:r>
      <w:r w:rsidRPr="00030317">
        <w:rPr>
          <w:rFonts w:ascii="Times New Roman" w:hAnsi="Times New Roman"/>
          <w:sz w:val="28"/>
          <w:szCs w:val="28"/>
        </w:rPr>
        <w:t xml:space="preserve">матрицу </w:t>
      </w:r>
      <w:r w:rsidRPr="00030317">
        <w:rPr>
          <w:rFonts w:ascii="Times New Roman" w:hAnsi="Times New Roman"/>
          <w:sz w:val="28"/>
          <w:szCs w:val="28"/>
          <w:lang w:val="en-US"/>
        </w:rPr>
        <w:t>SWOT</w:t>
      </w:r>
      <w:r w:rsidRPr="00030317">
        <w:rPr>
          <w:rFonts w:ascii="Times New Roman" w:hAnsi="Times New Roman"/>
          <w:sz w:val="28"/>
          <w:szCs w:val="28"/>
        </w:rPr>
        <w:t>.</w:t>
      </w:r>
    </w:p>
    <w:p w:rsidR="00865793" w:rsidRDefault="00865793" w:rsidP="00030317">
      <w:pPr>
        <w:widowControl/>
        <w:spacing w:line="360" w:lineRule="auto"/>
        <w:ind w:firstLine="720"/>
        <w:rPr>
          <w:rFonts w:ascii="Times New Roman" w:hAnsi="Times New Roman"/>
          <w:sz w:val="28"/>
          <w:szCs w:val="28"/>
        </w:rPr>
      </w:pPr>
    </w:p>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Таблица </w:t>
      </w:r>
      <w:r w:rsidR="005A0A87" w:rsidRPr="00030317">
        <w:rPr>
          <w:rFonts w:ascii="Times New Roman" w:hAnsi="Times New Roman"/>
          <w:sz w:val="28"/>
          <w:szCs w:val="28"/>
        </w:rPr>
        <w:t>5</w:t>
      </w:r>
      <w:r w:rsidR="000B349F" w:rsidRPr="00030317">
        <w:rPr>
          <w:rFonts w:ascii="Times New Roman" w:hAnsi="Times New Roman"/>
          <w:sz w:val="28"/>
          <w:szCs w:val="28"/>
        </w:rPr>
        <w:t xml:space="preserve"> - </w:t>
      </w:r>
      <w:r w:rsidRPr="00030317">
        <w:rPr>
          <w:rFonts w:ascii="Times New Roman" w:hAnsi="Times New Roman"/>
          <w:sz w:val="28"/>
          <w:szCs w:val="28"/>
        </w:rPr>
        <w:t>Комплексный анализ рыночных возможностей и опасностей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370"/>
        <w:gridCol w:w="2362"/>
        <w:gridCol w:w="1986"/>
      </w:tblGrid>
      <w:tr w:rsidR="00146B95" w:rsidRPr="00865793" w:rsidTr="00865793">
        <w:tc>
          <w:tcPr>
            <w:tcW w:w="24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Сильные стороны</w:t>
            </w:r>
          </w:p>
        </w:tc>
        <w:tc>
          <w:tcPr>
            <w:tcW w:w="2370"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Слабые стороны</w:t>
            </w:r>
          </w:p>
        </w:tc>
        <w:tc>
          <w:tcPr>
            <w:tcW w:w="23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Возможности</w:t>
            </w:r>
          </w:p>
        </w:tc>
        <w:tc>
          <w:tcPr>
            <w:tcW w:w="1986"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Угрозы</w:t>
            </w:r>
          </w:p>
        </w:tc>
      </w:tr>
      <w:tr w:rsidR="00146B95" w:rsidRPr="00865793" w:rsidTr="00865793">
        <w:tc>
          <w:tcPr>
            <w:tcW w:w="24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Высокий</w:t>
            </w:r>
            <w:r w:rsidR="00030317" w:rsidRPr="00865793">
              <w:rPr>
                <w:rFonts w:ascii="Times New Roman" w:hAnsi="Times New Roman"/>
                <w:sz w:val="20"/>
              </w:rPr>
              <w:t xml:space="preserve"> </w:t>
            </w:r>
            <w:r w:rsidRPr="00865793">
              <w:rPr>
                <w:rFonts w:ascii="Times New Roman" w:hAnsi="Times New Roman"/>
                <w:sz w:val="20"/>
              </w:rPr>
              <w:t>потенциал розничной и торговой сети</w:t>
            </w:r>
          </w:p>
        </w:tc>
        <w:tc>
          <w:tcPr>
            <w:tcW w:w="2370"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 xml:space="preserve">На 60% морально устаревшее торговое оборудование </w:t>
            </w:r>
          </w:p>
        </w:tc>
        <w:tc>
          <w:tcPr>
            <w:tcW w:w="23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Расширение продаж путем освоения новых изделий</w:t>
            </w:r>
          </w:p>
        </w:tc>
        <w:tc>
          <w:tcPr>
            <w:tcW w:w="1986"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Возможность срыва поставок</w:t>
            </w:r>
          </w:p>
        </w:tc>
      </w:tr>
      <w:tr w:rsidR="00146B95" w:rsidRPr="00865793" w:rsidTr="00865793">
        <w:tc>
          <w:tcPr>
            <w:tcW w:w="24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Сильная группа менеджеров</w:t>
            </w:r>
          </w:p>
        </w:tc>
        <w:tc>
          <w:tcPr>
            <w:tcW w:w="2370"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Низкие маркетинговые способности</w:t>
            </w:r>
          </w:p>
        </w:tc>
        <w:tc>
          <w:tcPr>
            <w:tcW w:w="23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Расширение ассортимента</w:t>
            </w:r>
          </w:p>
        </w:tc>
        <w:tc>
          <w:tcPr>
            <w:tcW w:w="1986"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Некачественное сырье</w:t>
            </w:r>
          </w:p>
        </w:tc>
      </w:tr>
      <w:tr w:rsidR="00146B95" w:rsidRPr="00865793" w:rsidTr="00865793">
        <w:tc>
          <w:tcPr>
            <w:tcW w:w="24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Новые товары</w:t>
            </w:r>
          </w:p>
        </w:tc>
        <w:tc>
          <w:tcPr>
            <w:tcW w:w="2370" w:type="dxa"/>
          </w:tcPr>
          <w:p w:rsidR="00146B95" w:rsidRPr="00865793" w:rsidRDefault="00146B95" w:rsidP="00865793">
            <w:pPr>
              <w:widowControl/>
              <w:spacing w:line="360" w:lineRule="auto"/>
              <w:ind w:firstLine="0"/>
              <w:rPr>
                <w:rFonts w:ascii="Times New Roman" w:hAnsi="Times New Roman"/>
                <w:sz w:val="20"/>
              </w:rPr>
            </w:pPr>
          </w:p>
        </w:tc>
        <w:tc>
          <w:tcPr>
            <w:tcW w:w="2362" w:type="dxa"/>
          </w:tcPr>
          <w:p w:rsidR="00146B95" w:rsidRPr="00865793" w:rsidRDefault="00146B95" w:rsidP="00865793">
            <w:pPr>
              <w:widowControl/>
              <w:spacing w:line="360" w:lineRule="auto"/>
              <w:ind w:firstLine="0"/>
              <w:rPr>
                <w:rFonts w:ascii="Times New Roman" w:hAnsi="Times New Roman"/>
                <w:sz w:val="20"/>
              </w:rPr>
            </w:pPr>
          </w:p>
        </w:tc>
        <w:tc>
          <w:tcPr>
            <w:tcW w:w="1986"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Низкое качество</w:t>
            </w:r>
          </w:p>
        </w:tc>
      </w:tr>
      <w:tr w:rsidR="00146B95" w:rsidRPr="00865793" w:rsidTr="00865793">
        <w:tc>
          <w:tcPr>
            <w:tcW w:w="24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Преимущества в области конкуренции</w:t>
            </w:r>
          </w:p>
        </w:tc>
        <w:tc>
          <w:tcPr>
            <w:tcW w:w="2370" w:type="dxa"/>
          </w:tcPr>
          <w:p w:rsidR="00146B95" w:rsidRPr="00865793" w:rsidRDefault="00146B95" w:rsidP="00865793">
            <w:pPr>
              <w:widowControl/>
              <w:spacing w:line="360" w:lineRule="auto"/>
              <w:ind w:firstLine="0"/>
              <w:rPr>
                <w:rFonts w:ascii="Times New Roman" w:hAnsi="Times New Roman"/>
                <w:sz w:val="20"/>
              </w:rPr>
            </w:pPr>
          </w:p>
        </w:tc>
        <w:tc>
          <w:tcPr>
            <w:tcW w:w="2362"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Построение новой системы продвижения</w:t>
            </w:r>
          </w:p>
        </w:tc>
        <w:tc>
          <w:tcPr>
            <w:tcW w:w="1986" w:type="dxa"/>
          </w:tcPr>
          <w:p w:rsidR="00146B95" w:rsidRPr="00865793" w:rsidRDefault="00146B95" w:rsidP="00865793">
            <w:pPr>
              <w:widowControl/>
              <w:spacing w:line="360" w:lineRule="auto"/>
              <w:ind w:firstLine="0"/>
              <w:rPr>
                <w:rFonts w:ascii="Times New Roman" w:hAnsi="Times New Roman"/>
                <w:sz w:val="20"/>
              </w:rPr>
            </w:pPr>
            <w:r w:rsidRPr="00865793">
              <w:rPr>
                <w:rFonts w:ascii="Times New Roman" w:hAnsi="Times New Roman"/>
                <w:sz w:val="20"/>
              </w:rPr>
              <w:t>Низкий спрос</w:t>
            </w:r>
          </w:p>
        </w:tc>
      </w:tr>
    </w:tbl>
    <w:p w:rsidR="00146B95" w:rsidRPr="00030317" w:rsidRDefault="00146B95" w:rsidP="00030317">
      <w:pPr>
        <w:widowControl/>
        <w:spacing w:line="360" w:lineRule="auto"/>
        <w:ind w:firstLine="720"/>
        <w:rPr>
          <w:rFonts w:ascii="Times New Roman" w:hAnsi="Times New Roman"/>
          <w:sz w:val="28"/>
          <w:szCs w:val="28"/>
        </w:rPr>
      </w:pPr>
    </w:p>
    <w:p w:rsidR="00146B95" w:rsidRPr="00030317" w:rsidRDefault="00865793" w:rsidP="00030317">
      <w:pPr>
        <w:widowControl/>
        <w:spacing w:line="360" w:lineRule="auto"/>
        <w:ind w:firstLine="720"/>
        <w:rPr>
          <w:rFonts w:ascii="Times New Roman" w:hAnsi="Times New Roman"/>
          <w:sz w:val="28"/>
          <w:szCs w:val="28"/>
        </w:rPr>
      </w:pPr>
      <w:r>
        <w:rPr>
          <w:rFonts w:ascii="Times New Roman" w:hAnsi="Times New Roman"/>
          <w:sz w:val="28"/>
          <w:szCs w:val="28"/>
        </w:rPr>
        <w:br w:type="page"/>
      </w:r>
      <w:r w:rsidR="005E57DF">
        <w:rPr>
          <w:rFonts w:ascii="Times New Roman" w:hAnsi="Times New Roman"/>
          <w:sz w:val="28"/>
          <w:szCs w:val="28"/>
        </w:rPr>
        <w:t xml:space="preserve">                      </w:t>
      </w:r>
      <w:r w:rsidR="00146B95" w:rsidRPr="00030317">
        <w:rPr>
          <w:rFonts w:ascii="Times New Roman" w:hAnsi="Times New Roman"/>
          <w:sz w:val="28"/>
          <w:szCs w:val="28"/>
        </w:rPr>
        <w:t>Возможности</w:t>
      </w:r>
      <w:r w:rsidR="005E57DF">
        <w:rPr>
          <w:rFonts w:ascii="Times New Roman" w:hAnsi="Times New Roman"/>
          <w:sz w:val="28"/>
          <w:szCs w:val="28"/>
        </w:rPr>
        <w:t xml:space="preserve">                 </w:t>
      </w:r>
      <w:r w:rsidR="00146B95" w:rsidRPr="00030317">
        <w:rPr>
          <w:rFonts w:ascii="Times New Roman" w:hAnsi="Times New Roman"/>
          <w:sz w:val="28"/>
          <w:szCs w:val="28"/>
        </w:rPr>
        <w:t>Угрозы</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146B95" w:rsidRPr="00030317">
        <w:tc>
          <w:tcPr>
            <w:tcW w:w="2518" w:type="dxa"/>
          </w:tcPr>
          <w:p w:rsidR="00146B95" w:rsidRPr="00030317" w:rsidRDefault="00E04855" w:rsidP="00030317">
            <w:pPr>
              <w:widowControl/>
              <w:spacing w:line="360" w:lineRule="auto"/>
              <w:ind w:firstLine="720"/>
              <w:rPr>
                <w:rFonts w:ascii="Times New Roman" w:hAnsi="Times New Roman"/>
                <w:sz w:val="28"/>
                <w:szCs w:val="28"/>
              </w:rPr>
            </w:pPr>
            <w:r>
              <w:rPr>
                <w:noProof/>
              </w:rPr>
              <w:pict>
                <v:rect id="_x0000_s1026" style="position:absolute;left:0;text-align:left;margin-left:-117pt;margin-top:24.15pt;width:90pt;height:54pt;z-index:251660800" stroked="f">
                  <v:textbox style="mso-next-textbox:#_x0000_s1026">
                    <w:txbxContent>
                      <w:p w:rsidR="00654B09" w:rsidRDefault="00654B09" w:rsidP="00146B95">
                        <w:pPr>
                          <w:widowControl/>
                          <w:spacing w:line="240" w:lineRule="auto"/>
                          <w:ind w:firstLine="0"/>
                          <w:jc w:val="left"/>
                          <w:rPr>
                            <w:rFonts w:ascii="Times New Roman" w:hAnsi="Times New Roman"/>
                            <w:sz w:val="28"/>
                            <w:szCs w:val="28"/>
                          </w:rPr>
                        </w:pPr>
                        <w:r>
                          <w:rPr>
                            <w:rFonts w:ascii="Times New Roman" w:hAnsi="Times New Roman"/>
                            <w:sz w:val="28"/>
                            <w:szCs w:val="28"/>
                          </w:rPr>
                          <w:t>Сильные стороны</w:t>
                        </w:r>
                      </w:p>
                    </w:txbxContent>
                  </v:textbox>
                </v:rect>
              </w:pict>
            </w:r>
            <w:r w:rsidR="00146B95" w:rsidRPr="00030317">
              <w:rPr>
                <w:rFonts w:ascii="Times New Roman" w:hAnsi="Times New Roman"/>
                <w:sz w:val="28"/>
                <w:szCs w:val="28"/>
              </w:rPr>
              <w:t>А</w:t>
            </w:r>
          </w:p>
          <w:p w:rsidR="00146B95" w:rsidRPr="00030317" w:rsidRDefault="00E04855" w:rsidP="00030317">
            <w:pPr>
              <w:widowControl/>
              <w:spacing w:line="360" w:lineRule="auto"/>
              <w:ind w:firstLine="720"/>
              <w:rPr>
                <w:rFonts w:ascii="Times New Roman" w:hAnsi="Times New Roman"/>
                <w:sz w:val="28"/>
                <w:szCs w:val="28"/>
              </w:rPr>
            </w:pPr>
            <w:r>
              <w:rPr>
                <w:noProof/>
              </w:rPr>
              <w:pict>
                <v:line id="_x0000_s1027" style="position:absolute;left:0;text-align:left;flip:x y;z-index:251662848" from="67.75pt,14.25pt" to="121.75pt,50.25pt" strokeweight="1.5pt">
                  <v:stroke endarrow="block"/>
                </v:line>
              </w:pict>
            </w:r>
            <w:r w:rsidR="00030317">
              <w:rPr>
                <w:rFonts w:ascii="Times New Roman" w:hAnsi="Times New Roman"/>
                <w:sz w:val="28"/>
                <w:szCs w:val="28"/>
              </w:rPr>
              <w:t xml:space="preserve"> </w:t>
            </w:r>
            <w:r w:rsidR="00146B95" w:rsidRPr="00030317">
              <w:rPr>
                <w:rFonts w:ascii="Times New Roman" w:hAnsi="Times New Roman"/>
                <w:sz w:val="28"/>
                <w:szCs w:val="28"/>
              </w:rPr>
              <w:t>СИВ</w:t>
            </w:r>
          </w:p>
          <w:p w:rsidR="00146B95" w:rsidRPr="00030317" w:rsidRDefault="00E04855" w:rsidP="00030317">
            <w:pPr>
              <w:widowControl/>
              <w:spacing w:line="360" w:lineRule="auto"/>
              <w:ind w:firstLine="720"/>
              <w:rPr>
                <w:rFonts w:ascii="Times New Roman" w:hAnsi="Times New Roman"/>
                <w:sz w:val="28"/>
                <w:szCs w:val="28"/>
              </w:rPr>
            </w:pPr>
            <w:r>
              <w:rPr>
                <w:noProof/>
              </w:rPr>
              <w:pict>
                <v:line id="_x0000_s1028" style="position:absolute;left:0;text-align:left;z-index:251663872" from="115.85pt,23.75pt" to="160.3pt,59.6pt" strokeweight="1.5pt">
                  <v:stroke endarrow="block"/>
                </v:line>
              </w:pict>
            </w:r>
          </w:p>
        </w:tc>
        <w:tc>
          <w:tcPr>
            <w:tcW w:w="2268" w:type="dxa"/>
          </w:tcPr>
          <w:p w:rsidR="00146B95" w:rsidRPr="00030317" w:rsidRDefault="00030317" w:rsidP="00030317">
            <w:pPr>
              <w:widowControl/>
              <w:spacing w:line="360" w:lineRule="auto"/>
              <w:ind w:firstLine="720"/>
              <w:rPr>
                <w:rFonts w:ascii="Times New Roman" w:hAnsi="Times New Roman"/>
                <w:sz w:val="28"/>
                <w:szCs w:val="28"/>
              </w:rPr>
            </w:pPr>
            <w:r>
              <w:rPr>
                <w:rFonts w:ascii="Times New Roman" w:hAnsi="Times New Roman"/>
                <w:sz w:val="28"/>
                <w:szCs w:val="28"/>
              </w:rPr>
              <w:t xml:space="preserve"> </w:t>
            </w:r>
            <w:r w:rsidR="00146B95" w:rsidRPr="00030317">
              <w:rPr>
                <w:rFonts w:ascii="Times New Roman" w:hAnsi="Times New Roman"/>
                <w:sz w:val="28"/>
                <w:szCs w:val="28"/>
              </w:rPr>
              <w:t>С</w:t>
            </w:r>
          </w:p>
          <w:p w:rsidR="00146B95" w:rsidRPr="00030317" w:rsidRDefault="00030317" w:rsidP="00030317">
            <w:pPr>
              <w:widowControl/>
              <w:spacing w:line="360" w:lineRule="auto"/>
              <w:ind w:firstLine="720"/>
              <w:rPr>
                <w:rFonts w:ascii="Times New Roman" w:hAnsi="Times New Roman"/>
                <w:sz w:val="28"/>
                <w:szCs w:val="28"/>
              </w:rPr>
            </w:pPr>
            <w:r>
              <w:rPr>
                <w:rFonts w:ascii="Times New Roman" w:hAnsi="Times New Roman"/>
                <w:sz w:val="28"/>
                <w:szCs w:val="28"/>
              </w:rPr>
              <w:t xml:space="preserve"> </w:t>
            </w:r>
            <w:r w:rsidR="00146B95" w:rsidRPr="00030317">
              <w:rPr>
                <w:rFonts w:ascii="Times New Roman" w:hAnsi="Times New Roman"/>
                <w:sz w:val="28"/>
                <w:szCs w:val="28"/>
              </w:rPr>
              <w:t>СИУ</w:t>
            </w:r>
          </w:p>
        </w:tc>
      </w:tr>
      <w:tr w:rsidR="00146B95" w:rsidRPr="00030317">
        <w:tc>
          <w:tcPr>
            <w:tcW w:w="2518" w:type="dxa"/>
          </w:tcPr>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В</w:t>
            </w:r>
          </w:p>
          <w:p w:rsidR="00146B95" w:rsidRPr="00030317" w:rsidRDefault="00E04855" w:rsidP="00030317">
            <w:pPr>
              <w:widowControl/>
              <w:spacing w:line="360" w:lineRule="auto"/>
              <w:ind w:firstLine="720"/>
              <w:rPr>
                <w:rFonts w:ascii="Times New Roman" w:hAnsi="Times New Roman"/>
                <w:sz w:val="28"/>
                <w:szCs w:val="28"/>
              </w:rPr>
            </w:pPr>
            <w:r>
              <w:rPr>
                <w:noProof/>
              </w:rPr>
              <w:pict>
                <v:rect id="_x0000_s1029" style="position:absolute;left:0;text-align:left;margin-left:-118.8pt;margin-top:1.8pt;width:90pt;height:45pt;z-index:251661824" stroked="f">
                  <v:textbox style="mso-next-textbox:#_x0000_s1029">
                    <w:txbxContent>
                      <w:p w:rsidR="00654B09" w:rsidRDefault="00654B09" w:rsidP="00146B95">
                        <w:pPr>
                          <w:widowControl/>
                          <w:spacing w:line="240" w:lineRule="auto"/>
                          <w:ind w:firstLine="0"/>
                          <w:jc w:val="left"/>
                          <w:rPr>
                            <w:rFonts w:ascii="Times New Roman" w:hAnsi="Times New Roman"/>
                            <w:sz w:val="28"/>
                            <w:szCs w:val="28"/>
                          </w:rPr>
                        </w:pPr>
                        <w:r>
                          <w:rPr>
                            <w:rFonts w:ascii="Times New Roman" w:hAnsi="Times New Roman"/>
                            <w:sz w:val="28"/>
                            <w:szCs w:val="28"/>
                          </w:rPr>
                          <w:t>Слабые стороны</w:t>
                        </w:r>
                      </w:p>
                    </w:txbxContent>
                  </v:textbox>
                </v:rect>
              </w:pict>
            </w:r>
            <w:r w:rsidR="00030317">
              <w:rPr>
                <w:rFonts w:ascii="Times New Roman" w:hAnsi="Times New Roman"/>
                <w:sz w:val="28"/>
                <w:szCs w:val="28"/>
              </w:rPr>
              <w:t xml:space="preserve"> </w:t>
            </w:r>
            <w:r w:rsidR="00146B95" w:rsidRPr="00030317">
              <w:rPr>
                <w:rFonts w:ascii="Times New Roman" w:hAnsi="Times New Roman"/>
                <w:sz w:val="28"/>
                <w:szCs w:val="28"/>
              </w:rPr>
              <w:t>СНВ</w:t>
            </w:r>
          </w:p>
          <w:p w:rsidR="00146B95" w:rsidRPr="00030317" w:rsidRDefault="00146B95" w:rsidP="00030317">
            <w:pPr>
              <w:widowControl/>
              <w:spacing w:line="360" w:lineRule="auto"/>
              <w:ind w:firstLine="720"/>
              <w:rPr>
                <w:rFonts w:ascii="Times New Roman" w:hAnsi="Times New Roman"/>
                <w:sz w:val="28"/>
                <w:szCs w:val="28"/>
              </w:rPr>
            </w:pPr>
          </w:p>
        </w:tc>
        <w:tc>
          <w:tcPr>
            <w:tcW w:w="2268" w:type="dxa"/>
          </w:tcPr>
          <w:p w:rsidR="00146B95" w:rsidRPr="00030317" w:rsidRDefault="00030317" w:rsidP="00030317">
            <w:pPr>
              <w:widowControl/>
              <w:spacing w:line="360" w:lineRule="auto"/>
              <w:ind w:firstLine="720"/>
              <w:rPr>
                <w:rFonts w:ascii="Times New Roman" w:hAnsi="Times New Roman"/>
                <w:sz w:val="28"/>
                <w:szCs w:val="28"/>
                <w:lang w:val="en-US"/>
              </w:rPr>
            </w:pPr>
            <w:r>
              <w:rPr>
                <w:rFonts w:ascii="Times New Roman" w:hAnsi="Times New Roman"/>
                <w:sz w:val="28"/>
                <w:szCs w:val="28"/>
              </w:rPr>
              <w:t xml:space="preserve"> </w:t>
            </w:r>
            <w:r w:rsidR="00146B95" w:rsidRPr="00030317">
              <w:rPr>
                <w:rFonts w:ascii="Times New Roman" w:hAnsi="Times New Roman"/>
                <w:sz w:val="28"/>
                <w:szCs w:val="28"/>
                <w:lang w:val="en-US"/>
              </w:rPr>
              <w:t>D</w:t>
            </w:r>
          </w:p>
          <w:p w:rsidR="00146B95" w:rsidRPr="00030317" w:rsidRDefault="00030317" w:rsidP="00030317">
            <w:pPr>
              <w:widowControl/>
              <w:spacing w:line="360" w:lineRule="auto"/>
              <w:ind w:firstLine="720"/>
              <w:rPr>
                <w:rFonts w:ascii="Times New Roman" w:hAnsi="Times New Roman"/>
                <w:sz w:val="28"/>
                <w:szCs w:val="28"/>
              </w:rPr>
            </w:pPr>
            <w:r>
              <w:rPr>
                <w:rFonts w:ascii="Times New Roman" w:hAnsi="Times New Roman"/>
                <w:sz w:val="28"/>
                <w:szCs w:val="28"/>
                <w:lang w:val="en-US"/>
              </w:rPr>
              <w:t xml:space="preserve"> </w:t>
            </w:r>
            <w:r w:rsidR="00146B95" w:rsidRPr="00030317">
              <w:rPr>
                <w:rFonts w:ascii="Times New Roman" w:hAnsi="Times New Roman"/>
                <w:sz w:val="28"/>
                <w:szCs w:val="28"/>
                <w:lang w:val="en-US"/>
              </w:rPr>
              <w:t>C</w:t>
            </w:r>
            <w:r w:rsidR="00146B95" w:rsidRPr="00030317">
              <w:rPr>
                <w:rFonts w:ascii="Times New Roman" w:hAnsi="Times New Roman"/>
                <w:sz w:val="28"/>
                <w:szCs w:val="28"/>
              </w:rPr>
              <w:t>ЛУ</w:t>
            </w:r>
          </w:p>
        </w:tc>
      </w:tr>
    </w:tbl>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Рис</w:t>
      </w:r>
      <w:r w:rsidR="000B349F" w:rsidRPr="00030317">
        <w:rPr>
          <w:rFonts w:ascii="Times New Roman" w:hAnsi="Times New Roman"/>
          <w:sz w:val="28"/>
          <w:szCs w:val="28"/>
        </w:rPr>
        <w:t xml:space="preserve">унок </w:t>
      </w:r>
      <w:r w:rsidR="005A0A87" w:rsidRPr="00030317">
        <w:rPr>
          <w:rFonts w:ascii="Times New Roman" w:hAnsi="Times New Roman"/>
          <w:sz w:val="28"/>
          <w:szCs w:val="28"/>
        </w:rPr>
        <w:t>2</w:t>
      </w:r>
      <w:r w:rsidR="000B349F" w:rsidRPr="00030317">
        <w:rPr>
          <w:rFonts w:ascii="Times New Roman" w:hAnsi="Times New Roman"/>
          <w:sz w:val="28"/>
          <w:szCs w:val="28"/>
        </w:rPr>
        <w:t xml:space="preserve"> -</w:t>
      </w:r>
      <w:r w:rsidRPr="00030317">
        <w:rPr>
          <w:rFonts w:ascii="Times New Roman" w:hAnsi="Times New Roman"/>
          <w:sz w:val="28"/>
          <w:szCs w:val="28"/>
        </w:rPr>
        <w:t xml:space="preserve"> Матрица</w:t>
      </w:r>
      <w:r w:rsidR="00030317">
        <w:rPr>
          <w:rFonts w:ascii="Times New Roman" w:hAnsi="Times New Roman"/>
          <w:sz w:val="28"/>
          <w:szCs w:val="28"/>
        </w:rPr>
        <w:t xml:space="preserve"> </w:t>
      </w:r>
      <w:r w:rsidRPr="00030317">
        <w:rPr>
          <w:rFonts w:ascii="Times New Roman" w:hAnsi="Times New Roman"/>
          <w:sz w:val="28"/>
          <w:szCs w:val="28"/>
          <w:lang w:val="en-US"/>
        </w:rPr>
        <w:t>SWOT</w:t>
      </w:r>
      <w:r w:rsidRPr="00030317">
        <w:rPr>
          <w:rFonts w:ascii="Times New Roman" w:hAnsi="Times New Roman"/>
          <w:sz w:val="28"/>
          <w:szCs w:val="28"/>
        </w:rPr>
        <w:t xml:space="preserve"> для ООО «Фаворит ОПТ»</w:t>
      </w:r>
    </w:p>
    <w:p w:rsidR="00146B95" w:rsidRPr="00030317" w:rsidRDefault="00146B95" w:rsidP="00030317">
      <w:pPr>
        <w:widowControl/>
        <w:spacing w:line="360" w:lineRule="auto"/>
        <w:ind w:firstLine="720"/>
        <w:rPr>
          <w:rFonts w:ascii="Times New Roman" w:hAnsi="Times New Roman"/>
          <w:sz w:val="28"/>
          <w:szCs w:val="28"/>
        </w:rPr>
      </w:pPr>
    </w:p>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Анализируя</w:t>
      </w:r>
      <w:r w:rsidR="00AE4FD2" w:rsidRPr="00030317">
        <w:rPr>
          <w:rFonts w:ascii="Times New Roman" w:hAnsi="Times New Roman"/>
          <w:sz w:val="28"/>
          <w:szCs w:val="28"/>
        </w:rPr>
        <w:t>,</w:t>
      </w:r>
      <w:r w:rsidRPr="00030317">
        <w:rPr>
          <w:rFonts w:ascii="Times New Roman" w:hAnsi="Times New Roman"/>
          <w:sz w:val="28"/>
          <w:szCs w:val="28"/>
        </w:rPr>
        <w:t xml:space="preserve"> полученные данные мы можем сделать вывод, что у исследуемого предприятия ООО «Фаворит ОПТ» сильные стороны и угрозы равны. Таким образом, для снижения угроз необходимо разработать специальную программу снижения риска, например, для урегулирования поставок разработать механизм, основанный на принципах логистики. С целью снижения поломок оборудования разработать график профилактических работ.</w:t>
      </w:r>
    </w:p>
    <w:p w:rsidR="00146B95" w:rsidRPr="00030317" w:rsidRDefault="00146B9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Для расширения бизнеса и увеличению прибыльности рекомендуется разработать программу продвижения.</w:t>
      </w:r>
    </w:p>
    <w:p w:rsidR="00BA1CD2" w:rsidRPr="00030317" w:rsidRDefault="00BA1CD2" w:rsidP="00030317">
      <w:pPr>
        <w:pStyle w:val="a4"/>
        <w:spacing w:line="360" w:lineRule="auto"/>
        <w:ind w:firstLine="720"/>
        <w:rPr>
          <w:sz w:val="28"/>
          <w:szCs w:val="28"/>
        </w:rPr>
      </w:pPr>
      <w:r w:rsidRPr="00030317">
        <w:rPr>
          <w:sz w:val="28"/>
          <w:szCs w:val="28"/>
        </w:rPr>
        <w:t>Проведем исследование по нахождению</w:t>
      </w:r>
      <w:r w:rsidR="00030317">
        <w:rPr>
          <w:sz w:val="28"/>
          <w:szCs w:val="28"/>
        </w:rPr>
        <w:t xml:space="preserve"> </w:t>
      </w:r>
      <w:r w:rsidRPr="00030317">
        <w:rPr>
          <w:sz w:val="28"/>
          <w:szCs w:val="28"/>
        </w:rPr>
        <w:t>нашего целевого рынка в г. Ижевске, что представлено на рис.</w:t>
      </w:r>
      <w:r w:rsidR="005A0A87" w:rsidRPr="00030317">
        <w:rPr>
          <w:sz w:val="28"/>
          <w:szCs w:val="28"/>
        </w:rPr>
        <w:t>3</w:t>
      </w:r>
      <w:r w:rsidRPr="00030317">
        <w:rPr>
          <w:sz w:val="28"/>
          <w:szCs w:val="28"/>
        </w:rPr>
        <w:t>.</w:t>
      </w:r>
    </w:p>
    <w:p w:rsidR="008C4BAE" w:rsidRPr="00030317" w:rsidRDefault="008C4BAE" w:rsidP="00030317">
      <w:pPr>
        <w:pStyle w:val="21"/>
        <w:tabs>
          <w:tab w:val="left" w:pos="0"/>
          <w:tab w:val="left" w:pos="567"/>
        </w:tabs>
        <w:overflowPunct/>
        <w:autoSpaceDE/>
        <w:autoSpaceDN/>
        <w:adjustRightInd/>
        <w:textAlignment w:val="auto"/>
        <w:rPr>
          <w:szCs w:val="28"/>
        </w:rPr>
      </w:pPr>
      <w:r w:rsidRPr="00030317">
        <w:rPr>
          <w:szCs w:val="28"/>
        </w:rPr>
        <w:t xml:space="preserve">Выбранный сегмент, на который ориентирован маркетинговый комплекс - предприятия города Ижевска, со средним уровнем автоматизации и доходом, которые приобретают канцелярские товары и бумагу для производства и налоговой отчетности. </w:t>
      </w:r>
    </w:p>
    <w:p w:rsidR="008C4BAE" w:rsidRPr="00030317" w:rsidRDefault="008C4BAE" w:rsidP="00030317">
      <w:pPr>
        <w:pStyle w:val="21"/>
        <w:tabs>
          <w:tab w:val="left" w:pos="0"/>
          <w:tab w:val="left" w:pos="567"/>
        </w:tabs>
        <w:overflowPunct/>
        <w:autoSpaceDE/>
        <w:autoSpaceDN/>
        <w:adjustRightInd/>
        <w:textAlignment w:val="auto"/>
        <w:rPr>
          <w:szCs w:val="28"/>
        </w:rPr>
      </w:pPr>
      <w:r w:rsidRPr="00030317">
        <w:rPr>
          <w:szCs w:val="28"/>
        </w:rPr>
        <w:t xml:space="preserve">ООО «Фаворит ОПТ» имеет возможность поставлять большие объемы бумаги, благодаря большим объемам запасов на складе. </w:t>
      </w:r>
    </w:p>
    <w:p w:rsidR="00BA1CD2" w:rsidRPr="00030317" w:rsidRDefault="00BA1CD2" w:rsidP="00030317">
      <w:pPr>
        <w:pStyle w:val="a4"/>
        <w:spacing w:line="360" w:lineRule="auto"/>
        <w:ind w:firstLine="720"/>
        <w:rPr>
          <w:sz w:val="28"/>
          <w:szCs w:val="28"/>
        </w:rPr>
      </w:pPr>
    </w:p>
    <w:p w:rsidR="00BA1CD2" w:rsidRPr="00030317" w:rsidRDefault="005E57DF" w:rsidP="00030317">
      <w:pPr>
        <w:pStyle w:val="a4"/>
        <w:spacing w:line="360" w:lineRule="auto"/>
        <w:ind w:firstLine="720"/>
        <w:rPr>
          <w:sz w:val="28"/>
          <w:szCs w:val="28"/>
        </w:rPr>
      </w:pPr>
      <w:r>
        <w:rPr>
          <w:sz w:val="28"/>
          <w:szCs w:val="28"/>
        </w:rPr>
        <w:br w:type="page"/>
      </w:r>
      <w:r w:rsidR="00E04855">
        <w:rPr>
          <w:noProof/>
        </w:rPr>
        <w:pict>
          <v:line id="_x0000_s1030" style="position:absolute;left:0;text-align:left;z-index:251641344" from="306pt,19.05pt" to="342pt,37.05pt" o:allowincell="f">
            <v:stroke endarrow="block"/>
          </v:line>
        </w:pict>
      </w:r>
      <w:r w:rsidR="00E04855">
        <w:rPr>
          <w:noProof/>
        </w:rPr>
        <w:pict>
          <v:line id="_x0000_s1031" style="position:absolute;left:0;text-align:left;flip:x;z-index:251640320" from="234pt,19.05pt" to="261pt,37.05pt" o:allowincell="f">
            <v:stroke endarrow="block"/>
          </v:line>
        </w:pict>
      </w:r>
      <w:r>
        <w:rPr>
          <w:sz w:val="28"/>
          <w:szCs w:val="28"/>
        </w:rPr>
        <w:t xml:space="preserve">                                                </w:t>
      </w:r>
      <w:r w:rsidR="00030317">
        <w:rPr>
          <w:sz w:val="28"/>
          <w:szCs w:val="28"/>
        </w:rPr>
        <w:t xml:space="preserve"> </w:t>
      </w:r>
      <w:r w:rsidR="00BA1CD2" w:rsidRPr="00030317">
        <w:rPr>
          <w:sz w:val="28"/>
          <w:szCs w:val="28"/>
        </w:rPr>
        <w:t>Наш потребитель</w:t>
      </w:r>
    </w:p>
    <w:p w:rsidR="00BA1CD2" w:rsidRPr="00030317" w:rsidRDefault="00E04855" w:rsidP="00030317">
      <w:pPr>
        <w:pStyle w:val="a4"/>
        <w:spacing w:line="360" w:lineRule="auto"/>
        <w:ind w:firstLine="720"/>
        <w:rPr>
          <w:sz w:val="28"/>
          <w:szCs w:val="28"/>
        </w:rPr>
      </w:pPr>
      <w:r>
        <w:rPr>
          <w:noProof/>
        </w:rPr>
        <w:pict>
          <v:rect id="_x0000_s1032" style="position:absolute;left:0;text-align:left;margin-left:306pt;margin-top:16.2pt;width:90pt;height:36pt;z-index:251637248" o:allowincell="f">
            <v:textbox style="mso-next-textbox:#_x0000_s1032">
              <w:txbxContent>
                <w:p w:rsidR="00654B09" w:rsidRDefault="00654B09" w:rsidP="008C4BAE">
                  <w:pPr>
                    <w:pStyle w:val="9"/>
                    <w:numPr>
                      <w:ilvl w:val="0"/>
                      <w:numId w:val="0"/>
                    </w:numPr>
                  </w:pPr>
                  <w:r>
                    <w:t>Село</w:t>
                  </w:r>
                </w:p>
              </w:txbxContent>
            </v:textbox>
          </v:rect>
        </w:pict>
      </w:r>
      <w:r>
        <w:rPr>
          <w:noProof/>
        </w:rPr>
        <w:pict>
          <v:rect id="_x0000_s1033" style="position:absolute;left:0;text-align:left;margin-left:180pt;margin-top:16.2pt;width:90pt;height:36pt;z-index:251636224" o:allowincell="f" strokeweight="2.25pt">
            <v:textbox style="mso-next-textbox:#_x0000_s1033">
              <w:txbxContent>
                <w:p w:rsidR="00654B09" w:rsidRDefault="00654B09" w:rsidP="008C4BAE">
                  <w:pPr>
                    <w:pStyle w:val="9"/>
                    <w:numPr>
                      <w:ilvl w:val="0"/>
                      <w:numId w:val="0"/>
                    </w:numPr>
                  </w:pPr>
                  <w:r>
                    <w:t>Город</w:t>
                  </w:r>
                </w:p>
                <w:p w:rsidR="00654B09" w:rsidRDefault="00654B09" w:rsidP="00BA1CD2">
                  <w:pPr>
                    <w:widowControl/>
                    <w:spacing w:line="240" w:lineRule="auto"/>
                    <w:ind w:firstLine="0"/>
                    <w:jc w:val="left"/>
                    <w:rPr>
                      <w:rFonts w:ascii="Times New Roman" w:hAnsi="Times New Roman"/>
                      <w:sz w:val="28"/>
                    </w:rPr>
                  </w:pPr>
                </w:p>
              </w:txbxContent>
            </v:textbox>
          </v:rect>
        </w:pict>
      </w:r>
    </w:p>
    <w:p w:rsidR="00BA1CD2" w:rsidRPr="00030317" w:rsidRDefault="00BA1CD2" w:rsidP="00030317">
      <w:pPr>
        <w:pStyle w:val="a4"/>
        <w:spacing w:line="360" w:lineRule="auto"/>
        <w:ind w:firstLine="720"/>
        <w:rPr>
          <w:sz w:val="28"/>
          <w:szCs w:val="28"/>
        </w:rPr>
      </w:pPr>
      <w:r w:rsidRPr="00030317">
        <w:rPr>
          <w:sz w:val="28"/>
          <w:szCs w:val="28"/>
        </w:rPr>
        <w:t>Место жительства</w:t>
      </w:r>
      <w:r w:rsidR="00030317">
        <w:rPr>
          <w:sz w:val="28"/>
          <w:szCs w:val="28"/>
        </w:rPr>
        <w:t xml:space="preserve"> </w:t>
      </w:r>
    </w:p>
    <w:p w:rsidR="00BA1CD2" w:rsidRPr="00030317" w:rsidRDefault="00E04855" w:rsidP="00030317">
      <w:pPr>
        <w:pStyle w:val="a4"/>
        <w:spacing w:line="360" w:lineRule="auto"/>
        <w:ind w:firstLine="720"/>
        <w:rPr>
          <w:sz w:val="28"/>
          <w:szCs w:val="28"/>
        </w:rPr>
      </w:pPr>
      <w:r>
        <w:rPr>
          <w:noProof/>
        </w:rPr>
        <w:pict>
          <v:line id="_x0000_s1034" style="position:absolute;left:0;text-align:left;z-index:251642368" from="3in,9.6pt" to="3in,18.6pt" o:allowincell="f">
            <v:stroke endarrow="block"/>
          </v:line>
        </w:pict>
      </w:r>
      <w:r>
        <w:rPr>
          <w:noProof/>
        </w:rPr>
        <w:pict>
          <v:line id="_x0000_s1035" style="position:absolute;left:0;text-align:left;z-index:251643392" from="252pt,9.6pt" to="315pt,18.6pt" o:allowincell="f">
            <v:stroke endarrow="block"/>
          </v:line>
        </w:pict>
      </w:r>
      <w:r>
        <w:rPr>
          <w:noProof/>
        </w:rPr>
        <w:pict>
          <v:rect id="_x0000_s1036" style="position:absolute;left:0;text-align:left;margin-left:306pt;margin-top:21.9pt;width:90pt;height:36pt;z-index:251639296" o:allowincell="f" strokeweight="2.25pt">
            <v:textbox style="mso-next-textbox:#_x0000_s1036">
              <w:txbxContent>
                <w:p w:rsidR="00654B09" w:rsidRDefault="00654B09" w:rsidP="00BA1CD2">
                  <w:pPr>
                    <w:widowControl/>
                    <w:spacing w:line="240" w:lineRule="auto"/>
                    <w:ind w:firstLine="0"/>
                    <w:jc w:val="left"/>
                    <w:rPr>
                      <w:rFonts w:ascii="Times New Roman" w:hAnsi="Times New Roman"/>
                      <w:sz w:val="28"/>
                    </w:rPr>
                  </w:pPr>
                  <w:r>
                    <w:rPr>
                      <w:sz w:val="28"/>
                    </w:rPr>
                    <w:t>Юр. лица</w:t>
                  </w:r>
                </w:p>
              </w:txbxContent>
            </v:textbox>
          </v:rect>
        </w:pict>
      </w:r>
      <w:r>
        <w:rPr>
          <w:noProof/>
        </w:rPr>
        <w:pict>
          <v:rect id="_x0000_s1037" style="position:absolute;left:0;text-align:left;margin-left:180pt;margin-top:21.9pt;width:90pt;height:36pt;z-index:251638272" o:allowincell="f">
            <v:textbox style="mso-next-textbox:#_x0000_s1037">
              <w:txbxContent>
                <w:p w:rsidR="00654B09" w:rsidRDefault="00654B09" w:rsidP="00BA1CD2">
                  <w:pPr>
                    <w:widowControl/>
                    <w:spacing w:line="240" w:lineRule="auto"/>
                    <w:ind w:firstLine="0"/>
                    <w:jc w:val="left"/>
                    <w:rPr>
                      <w:rFonts w:ascii="Times New Roman" w:hAnsi="Times New Roman"/>
                      <w:sz w:val="28"/>
                    </w:rPr>
                  </w:pPr>
                  <w:r>
                    <w:rPr>
                      <w:sz w:val="28"/>
                    </w:rPr>
                    <w:t>Физ.лица</w:t>
                  </w:r>
                </w:p>
              </w:txbxContent>
            </v:textbox>
          </v:rect>
        </w:pict>
      </w:r>
    </w:p>
    <w:p w:rsidR="00BA1CD2" w:rsidRPr="00030317" w:rsidRDefault="00BA1CD2" w:rsidP="00030317">
      <w:pPr>
        <w:pStyle w:val="a4"/>
        <w:spacing w:line="360" w:lineRule="auto"/>
        <w:ind w:firstLine="720"/>
        <w:rPr>
          <w:sz w:val="28"/>
          <w:szCs w:val="28"/>
        </w:rPr>
      </w:pPr>
      <w:r w:rsidRPr="00030317">
        <w:rPr>
          <w:sz w:val="28"/>
          <w:szCs w:val="28"/>
        </w:rPr>
        <w:t>Юр. статус</w:t>
      </w:r>
    </w:p>
    <w:p w:rsidR="00BA1CD2" w:rsidRPr="00030317" w:rsidRDefault="00E04855" w:rsidP="00030317">
      <w:pPr>
        <w:pStyle w:val="a4"/>
        <w:spacing w:line="360" w:lineRule="auto"/>
        <w:ind w:firstLine="720"/>
        <w:rPr>
          <w:sz w:val="28"/>
          <w:szCs w:val="28"/>
        </w:rPr>
      </w:pPr>
      <w:r>
        <w:rPr>
          <w:noProof/>
        </w:rPr>
        <w:pict>
          <v:line id="_x0000_s1038" style="position:absolute;left:0;text-align:left;flip:x;z-index:251651584" from="2in,15.3pt" to="297pt,42.3pt" o:allowincell="f">
            <v:stroke endarrow="block"/>
          </v:line>
        </w:pict>
      </w:r>
      <w:r>
        <w:rPr>
          <w:noProof/>
        </w:rPr>
        <w:pict>
          <v:line id="_x0000_s1039" style="position:absolute;left:0;text-align:left;z-index:251650560" from="378pt,15.3pt" to="6in,42.3pt" o:allowincell="f">
            <v:stroke endarrow="block"/>
          </v:line>
        </w:pict>
      </w:r>
      <w:r>
        <w:rPr>
          <w:noProof/>
        </w:rPr>
        <w:pict>
          <v:line id="_x0000_s1040" style="position:absolute;left:0;text-align:left;z-index:251649536" from="342pt,15.3pt" to="342pt,42.3pt" o:allowincell="f">
            <v:stroke endarrow="block"/>
          </v:line>
        </w:pict>
      </w:r>
      <w:r>
        <w:rPr>
          <w:noProof/>
        </w:rPr>
        <w:pict>
          <v:line id="_x0000_s1041" style="position:absolute;left:0;text-align:left;flip:x;z-index:251648512" from="252pt,15.3pt" to="333pt,37pt" o:allowincell="f">
            <v:stroke endarrow="block"/>
          </v:line>
        </w:pict>
      </w:r>
    </w:p>
    <w:p w:rsidR="00BA1CD2" w:rsidRPr="00030317" w:rsidRDefault="00E04855" w:rsidP="00030317">
      <w:pPr>
        <w:pStyle w:val="a4"/>
        <w:spacing w:line="360" w:lineRule="auto"/>
        <w:ind w:firstLine="720"/>
        <w:rPr>
          <w:sz w:val="28"/>
          <w:szCs w:val="28"/>
        </w:rPr>
      </w:pPr>
      <w:r>
        <w:rPr>
          <w:noProof/>
        </w:rPr>
        <w:pict>
          <v:rect id="_x0000_s1042" style="position:absolute;left:0;text-align:left;margin-left:396pt;margin-top:18.15pt;width:63pt;height:69pt;z-index:251647488" o:allowincell="f">
            <v:textbox style="mso-next-textbox:#_x0000_s1042">
              <w:txbxContent>
                <w:p w:rsidR="00654B09" w:rsidRDefault="00654B09" w:rsidP="00BA1CD2">
                  <w:pPr>
                    <w:widowControl/>
                    <w:spacing w:line="240" w:lineRule="auto"/>
                    <w:ind w:firstLine="0"/>
                    <w:jc w:val="left"/>
                    <w:rPr>
                      <w:rFonts w:ascii="Times New Roman" w:hAnsi="Times New Roman"/>
                      <w:sz w:val="28"/>
                    </w:rPr>
                  </w:pPr>
                  <w:r>
                    <w:rPr>
                      <w:sz w:val="28"/>
                    </w:rPr>
                    <w:t>Сплошная автоматизация</w:t>
                  </w:r>
                </w:p>
              </w:txbxContent>
            </v:textbox>
          </v:rect>
        </w:pict>
      </w:r>
      <w:r>
        <w:rPr>
          <w:noProof/>
        </w:rPr>
        <w:pict>
          <v:rect id="_x0000_s1043" style="position:absolute;left:0;text-align:left;margin-left:108pt;margin-top:18.15pt;width:1in;height:61.65pt;z-index:251644416" o:allowincell="f">
            <v:textbox style="mso-next-textbox:#_x0000_s1043">
              <w:txbxContent>
                <w:p w:rsidR="00654B09" w:rsidRDefault="00654B09" w:rsidP="00BA1CD2">
                  <w:pPr>
                    <w:widowControl/>
                    <w:spacing w:line="240" w:lineRule="auto"/>
                    <w:ind w:firstLine="0"/>
                    <w:jc w:val="left"/>
                    <w:rPr>
                      <w:rFonts w:ascii="Times New Roman" w:hAnsi="Times New Roman"/>
                      <w:sz w:val="28"/>
                    </w:rPr>
                  </w:pPr>
                  <w:r>
                    <w:rPr>
                      <w:sz w:val="28"/>
                    </w:rPr>
                    <w:t>Ручной труд</w:t>
                  </w:r>
                </w:p>
              </w:txbxContent>
            </v:textbox>
          </v:rect>
        </w:pict>
      </w:r>
      <w:r>
        <w:rPr>
          <w:noProof/>
        </w:rPr>
        <w:pict>
          <v:rect id="_x0000_s1044" style="position:absolute;left:0;text-align:left;margin-left:306pt;margin-top:18.15pt;width:81pt;height:61.65pt;z-index:251646464" o:allowincell="f" strokeweight="3pt">
            <v:textbox style="mso-next-textbox:#_x0000_s1044">
              <w:txbxContent>
                <w:p w:rsidR="00654B09" w:rsidRDefault="00654B09" w:rsidP="00BA1CD2">
                  <w:pPr>
                    <w:widowControl/>
                    <w:spacing w:line="240" w:lineRule="auto"/>
                    <w:ind w:firstLine="0"/>
                    <w:jc w:val="left"/>
                    <w:rPr>
                      <w:rFonts w:ascii="Times New Roman" w:hAnsi="Times New Roman"/>
                      <w:sz w:val="28"/>
                    </w:rPr>
                  </w:pPr>
                  <w:r>
                    <w:rPr>
                      <w:sz w:val="28"/>
                    </w:rPr>
                    <w:t>Автомати-зировано 50% труда</w:t>
                  </w:r>
                </w:p>
              </w:txbxContent>
            </v:textbox>
          </v:rect>
        </w:pict>
      </w:r>
      <w:r>
        <w:rPr>
          <w:noProof/>
        </w:rPr>
        <w:pict>
          <v:rect id="_x0000_s1045" style="position:absolute;left:0;text-align:left;margin-left:207pt;margin-top:18.15pt;width:81pt;height:61.65pt;z-index:251645440" o:allowincell="f" strokeweight="1.5pt">
            <v:textbox style="mso-next-textbox:#_x0000_s1045">
              <w:txbxContent>
                <w:p w:rsidR="00654B09" w:rsidRDefault="00654B09" w:rsidP="00BA1CD2">
                  <w:pPr>
                    <w:widowControl/>
                    <w:spacing w:line="240" w:lineRule="auto"/>
                    <w:ind w:firstLine="0"/>
                    <w:jc w:val="left"/>
                    <w:rPr>
                      <w:rFonts w:ascii="Times New Roman" w:hAnsi="Times New Roman"/>
                      <w:sz w:val="28"/>
                    </w:rPr>
                  </w:pPr>
                  <w:r>
                    <w:rPr>
                      <w:sz w:val="28"/>
                    </w:rPr>
                    <w:t>1 автомат. рабочее место</w:t>
                  </w:r>
                </w:p>
              </w:txbxContent>
            </v:textbox>
          </v:rect>
        </w:pict>
      </w:r>
    </w:p>
    <w:p w:rsidR="00BA1CD2" w:rsidRPr="00030317" w:rsidRDefault="00BA1CD2" w:rsidP="00030317">
      <w:pPr>
        <w:pStyle w:val="a4"/>
        <w:spacing w:line="360" w:lineRule="auto"/>
        <w:ind w:firstLine="720"/>
        <w:rPr>
          <w:sz w:val="28"/>
          <w:szCs w:val="28"/>
        </w:rPr>
      </w:pPr>
      <w:r w:rsidRPr="00030317">
        <w:rPr>
          <w:sz w:val="28"/>
          <w:szCs w:val="28"/>
        </w:rPr>
        <w:t xml:space="preserve">Уровень </w:t>
      </w:r>
    </w:p>
    <w:p w:rsidR="00BA1CD2" w:rsidRPr="00030317" w:rsidRDefault="00BA1CD2" w:rsidP="00030317">
      <w:pPr>
        <w:pStyle w:val="a4"/>
        <w:spacing w:line="360" w:lineRule="auto"/>
        <w:ind w:firstLine="720"/>
        <w:rPr>
          <w:sz w:val="28"/>
          <w:szCs w:val="28"/>
        </w:rPr>
      </w:pPr>
      <w:r w:rsidRPr="00030317">
        <w:rPr>
          <w:sz w:val="28"/>
          <w:szCs w:val="28"/>
        </w:rPr>
        <w:t xml:space="preserve">автоматизации </w:t>
      </w:r>
    </w:p>
    <w:p w:rsidR="00BA1CD2" w:rsidRPr="00030317" w:rsidRDefault="00E04855" w:rsidP="00030317">
      <w:pPr>
        <w:pStyle w:val="a4"/>
        <w:spacing w:line="360" w:lineRule="auto"/>
        <w:ind w:firstLine="720"/>
        <w:rPr>
          <w:sz w:val="28"/>
          <w:szCs w:val="28"/>
        </w:rPr>
      </w:pPr>
      <w:r>
        <w:rPr>
          <w:noProof/>
        </w:rPr>
        <w:pict>
          <v:line id="_x0000_s1046" style="position:absolute;left:0;text-align:left;z-index:251657728" from="5in,7.35pt" to="414pt,50.85pt" o:allowincell="f">
            <v:stroke endarrow="block"/>
          </v:line>
        </w:pict>
      </w:r>
      <w:r>
        <w:rPr>
          <w:noProof/>
        </w:rPr>
        <w:pict>
          <v:line id="_x0000_s1047" style="position:absolute;left:0;text-align:left;flip:x;z-index:251655680" from="198pt,7.35pt" to="342pt,50.85pt" o:allowincell="f">
            <v:stroke endarrow="block"/>
          </v:line>
        </w:pict>
      </w:r>
      <w:r>
        <w:rPr>
          <w:noProof/>
        </w:rPr>
        <w:pict>
          <v:line id="_x0000_s1048" style="position:absolute;left:0;text-align:left;flip:x;z-index:251656704" from="306pt,7.35pt" to="351pt,50.85pt" o:allowincell="f">
            <v:stroke endarrow="block"/>
          </v:line>
        </w:pict>
      </w:r>
    </w:p>
    <w:p w:rsidR="00BA1CD2" w:rsidRPr="00030317" w:rsidRDefault="00BA1CD2" w:rsidP="00030317">
      <w:pPr>
        <w:pStyle w:val="a4"/>
        <w:spacing w:line="360" w:lineRule="auto"/>
        <w:ind w:firstLine="720"/>
        <w:rPr>
          <w:sz w:val="28"/>
          <w:szCs w:val="28"/>
        </w:rPr>
      </w:pPr>
    </w:p>
    <w:p w:rsidR="00BA1CD2" w:rsidRPr="00030317" w:rsidRDefault="00E04855" w:rsidP="00030317">
      <w:pPr>
        <w:pStyle w:val="a4"/>
        <w:spacing w:line="360" w:lineRule="auto"/>
        <w:ind w:firstLine="720"/>
        <w:rPr>
          <w:sz w:val="28"/>
          <w:szCs w:val="28"/>
        </w:rPr>
      </w:pPr>
      <w:r>
        <w:rPr>
          <w:noProof/>
        </w:rPr>
        <w:pict>
          <v:rect id="_x0000_s1049" style="position:absolute;left:0;text-align:left;margin-left:378pt;margin-top:2.55pt;width:81pt;height:54pt;z-index:251654656" o:allowincell="f">
            <v:textbox style="mso-next-textbox:#_x0000_s1049">
              <w:txbxContent>
                <w:p w:rsidR="00654B09" w:rsidRDefault="00654B09" w:rsidP="008C4BAE">
                  <w:pPr>
                    <w:pStyle w:val="9"/>
                    <w:numPr>
                      <w:ilvl w:val="0"/>
                      <w:numId w:val="0"/>
                    </w:numPr>
                  </w:pPr>
                  <w:r>
                    <w:t>Высокий</w:t>
                  </w:r>
                </w:p>
              </w:txbxContent>
            </v:textbox>
          </v:rect>
        </w:pict>
      </w:r>
      <w:r>
        <w:rPr>
          <w:noProof/>
        </w:rPr>
        <w:pict>
          <v:rect id="_x0000_s1050" style="position:absolute;left:0;text-align:left;margin-left:270pt;margin-top:2.55pt;width:81pt;height:54pt;z-index:251653632" o:allowincell="f" strokeweight="2.25pt">
            <v:textbox style="mso-next-textbox:#_x0000_s1050">
              <w:txbxContent>
                <w:p w:rsidR="00654B09" w:rsidRDefault="00654B09" w:rsidP="008C4BAE">
                  <w:pPr>
                    <w:pStyle w:val="9"/>
                    <w:numPr>
                      <w:ilvl w:val="0"/>
                      <w:numId w:val="0"/>
                    </w:numPr>
                  </w:pPr>
                  <w:r>
                    <w:t>Средний</w:t>
                  </w:r>
                </w:p>
              </w:txbxContent>
            </v:textbox>
          </v:rect>
        </w:pict>
      </w:r>
      <w:r>
        <w:rPr>
          <w:noProof/>
        </w:rPr>
        <w:pict>
          <v:rect id="_x0000_s1051" style="position:absolute;left:0;text-align:left;margin-left:162pt;margin-top:2.55pt;width:1in;height:54pt;z-index:251652608" o:allowincell="f">
            <v:textbox style="mso-next-textbox:#_x0000_s1051">
              <w:txbxContent>
                <w:p w:rsidR="00654B09" w:rsidRDefault="00654B09" w:rsidP="008C4BAE">
                  <w:pPr>
                    <w:pStyle w:val="9"/>
                    <w:numPr>
                      <w:ilvl w:val="0"/>
                      <w:numId w:val="0"/>
                    </w:numPr>
                  </w:pPr>
                  <w:r>
                    <w:t>Низкий</w:t>
                  </w:r>
                </w:p>
              </w:txbxContent>
            </v:textbox>
          </v:rect>
        </w:pict>
      </w:r>
      <w:r w:rsidR="00BA1CD2" w:rsidRPr="00030317">
        <w:rPr>
          <w:sz w:val="28"/>
          <w:szCs w:val="28"/>
        </w:rPr>
        <w:t>Доход</w:t>
      </w:r>
    </w:p>
    <w:p w:rsidR="00BA1CD2" w:rsidRPr="00030317" w:rsidRDefault="00BA1CD2" w:rsidP="00030317">
      <w:pPr>
        <w:pStyle w:val="a4"/>
        <w:spacing w:line="360" w:lineRule="auto"/>
        <w:ind w:firstLine="720"/>
        <w:rPr>
          <w:sz w:val="28"/>
          <w:szCs w:val="28"/>
        </w:rPr>
      </w:pPr>
    </w:p>
    <w:p w:rsidR="00BA1CD2" w:rsidRPr="00030317" w:rsidRDefault="00E04855" w:rsidP="00030317">
      <w:pPr>
        <w:pStyle w:val="a4"/>
        <w:spacing w:line="360" w:lineRule="auto"/>
        <w:ind w:firstLine="720"/>
        <w:rPr>
          <w:sz w:val="28"/>
          <w:szCs w:val="28"/>
        </w:rPr>
      </w:pPr>
      <w:r>
        <w:rPr>
          <w:noProof/>
        </w:rPr>
        <w:pict>
          <v:line id="_x0000_s1052" style="position:absolute;left:0;text-align:left;z-index:251659776" from="306pt,8.3pt" to="306pt,35.3pt" o:allowincell="f">
            <v:stroke endarrow="block"/>
          </v:line>
        </w:pict>
      </w:r>
    </w:p>
    <w:p w:rsidR="00BA1CD2" w:rsidRPr="00030317" w:rsidRDefault="00E04855" w:rsidP="00030317">
      <w:pPr>
        <w:pStyle w:val="a4"/>
        <w:spacing w:line="360" w:lineRule="auto"/>
        <w:ind w:firstLine="720"/>
        <w:rPr>
          <w:sz w:val="28"/>
          <w:szCs w:val="28"/>
        </w:rPr>
      </w:pPr>
      <w:r>
        <w:rPr>
          <w:noProof/>
        </w:rPr>
        <w:pict>
          <v:rect id="_x0000_s1053" style="position:absolute;left:0;text-align:left;margin-left:270pt;margin-top:11.15pt;width:81pt;height:63pt;z-index:251658752" o:allowincell="f" strokeweight="2.25pt">
            <v:stroke dashstyle="dash"/>
            <v:textbox style="mso-next-textbox:#_x0000_s1053">
              <w:txbxContent>
                <w:p w:rsidR="00654B09" w:rsidRDefault="00654B09" w:rsidP="00BA1CD2">
                  <w:pPr>
                    <w:widowControl/>
                    <w:spacing w:line="240" w:lineRule="auto"/>
                    <w:ind w:firstLine="0"/>
                    <w:jc w:val="center"/>
                    <w:rPr>
                      <w:rFonts w:ascii="Times New Roman" w:hAnsi="Times New Roman"/>
                      <w:sz w:val="28"/>
                    </w:rPr>
                  </w:pPr>
                  <w:r>
                    <w:rPr>
                      <w:sz w:val="28"/>
                    </w:rPr>
                    <w:t>Выбран целевой рынок</w:t>
                  </w:r>
                </w:p>
              </w:txbxContent>
            </v:textbox>
          </v:rect>
        </w:pict>
      </w:r>
    </w:p>
    <w:p w:rsidR="00BA1CD2" w:rsidRPr="00030317" w:rsidRDefault="00BA1CD2" w:rsidP="00030317">
      <w:pPr>
        <w:pStyle w:val="a4"/>
        <w:spacing w:line="360" w:lineRule="auto"/>
        <w:ind w:firstLine="720"/>
        <w:rPr>
          <w:sz w:val="28"/>
          <w:szCs w:val="28"/>
        </w:rPr>
      </w:pPr>
    </w:p>
    <w:p w:rsidR="00BA1CD2" w:rsidRPr="00030317" w:rsidRDefault="00BA1CD2" w:rsidP="00030317">
      <w:pPr>
        <w:pStyle w:val="a4"/>
        <w:spacing w:line="360" w:lineRule="auto"/>
        <w:ind w:firstLine="720"/>
        <w:rPr>
          <w:sz w:val="28"/>
          <w:szCs w:val="28"/>
        </w:rPr>
      </w:pPr>
    </w:p>
    <w:p w:rsidR="00BA1CD2" w:rsidRPr="00030317" w:rsidRDefault="008C4BAE" w:rsidP="00030317">
      <w:pPr>
        <w:pStyle w:val="a4"/>
        <w:spacing w:line="360" w:lineRule="auto"/>
        <w:ind w:firstLine="720"/>
        <w:rPr>
          <w:sz w:val="28"/>
          <w:szCs w:val="28"/>
        </w:rPr>
      </w:pPr>
      <w:r w:rsidRPr="00030317">
        <w:rPr>
          <w:sz w:val="28"/>
          <w:szCs w:val="28"/>
        </w:rPr>
        <w:t>Рис</w:t>
      </w:r>
      <w:r w:rsidR="000B349F" w:rsidRPr="00030317">
        <w:rPr>
          <w:sz w:val="28"/>
          <w:szCs w:val="28"/>
        </w:rPr>
        <w:t xml:space="preserve">унок </w:t>
      </w:r>
      <w:r w:rsidR="005A0A87" w:rsidRPr="00030317">
        <w:rPr>
          <w:sz w:val="28"/>
          <w:szCs w:val="28"/>
        </w:rPr>
        <w:t>3</w:t>
      </w:r>
      <w:r w:rsidR="000B349F" w:rsidRPr="00030317">
        <w:rPr>
          <w:sz w:val="28"/>
          <w:szCs w:val="28"/>
        </w:rPr>
        <w:t xml:space="preserve"> -</w:t>
      </w:r>
      <w:r w:rsidR="00030317">
        <w:rPr>
          <w:sz w:val="28"/>
          <w:szCs w:val="28"/>
        </w:rPr>
        <w:t xml:space="preserve"> </w:t>
      </w:r>
      <w:r w:rsidR="00BA1CD2" w:rsidRPr="00030317">
        <w:rPr>
          <w:sz w:val="28"/>
          <w:szCs w:val="28"/>
        </w:rPr>
        <w:t>Выбор целевого рынка</w:t>
      </w:r>
    </w:p>
    <w:p w:rsidR="00BA1CD2" w:rsidRPr="00030317" w:rsidRDefault="00BA1CD2" w:rsidP="00030317">
      <w:pPr>
        <w:pStyle w:val="a4"/>
        <w:spacing w:line="360" w:lineRule="auto"/>
        <w:ind w:firstLine="720"/>
        <w:rPr>
          <w:sz w:val="28"/>
          <w:szCs w:val="28"/>
        </w:rPr>
      </w:pP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Для анализа требований покупателей мы провели телефонный опрос 350 потенциальных покупателей – фирм. Форма анкеты представлена в приложении 1.</w:t>
      </w:r>
      <w:r w:rsidR="00030317">
        <w:rPr>
          <w:rFonts w:ascii="Times New Roman" w:hAnsi="Times New Roman"/>
          <w:sz w:val="28"/>
        </w:rPr>
        <w:t xml:space="preserve"> </w:t>
      </w:r>
      <w:r w:rsidRPr="00030317">
        <w:rPr>
          <w:rFonts w:ascii="Times New Roman" w:hAnsi="Times New Roman"/>
          <w:sz w:val="28"/>
        </w:rPr>
        <w:t>Результаты опроса</w:t>
      </w:r>
      <w:r w:rsidR="00030317">
        <w:rPr>
          <w:rFonts w:ascii="Times New Roman" w:hAnsi="Times New Roman"/>
          <w:sz w:val="28"/>
        </w:rPr>
        <w:t xml:space="preserve"> </w:t>
      </w:r>
      <w:r w:rsidRPr="00030317">
        <w:rPr>
          <w:rFonts w:ascii="Times New Roman" w:hAnsi="Times New Roman"/>
          <w:sz w:val="28"/>
        </w:rPr>
        <w:t>составлены в приложении 2.</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Покупателей, как правило, интересуют аспекты товародвиж</w:t>
      </w:r>
      <w:r w:rsidR="008C4BAE" w:rsidRPr="00030317">
        <w:rPr>
          <w:rFonts w:ascii="Times New Roman" w:hAnsi="Times New Roman"/>
          <w:sz w:val="28"/>
        </w:rPr>
        <w:t>ения</w:t>
      </w:r>
      <w:r w:rsidR="00030317">
        <w:rPr>
          <w:rFonts w:ascii="Times New Roman" w:hAnsi="Times New Roman"/>
          <w:sz w:val="28"/>
        </w:rPr>
        <w:t xml:space="preserve"> </w:t>
      </w:r>
      <w:r w:rsidR="008C4BAE" w:rsidRPr="00030317">
        <w:rPr>
          <w:rFonts w:ascii="Times New Roman" w:hAnsi="Times New Roman"/>
          <w:sz w:val="28"/>
        </w:rPr>
        <w:t>представленные в таблице 5</w:t>
      </w:r>
      <w:r w:rsidR="00357BC3" w:rsidRPr="00030317">
        <w:rPr>
          <w:rFonts w:ascii="Times New Roman" w:hAnsi="Times New Roman"/>
          <w:sz w:val="28"/>
        </w:rPr>
        <w:t>.</w:t>
      </w:r>
      <w:r w:rsidRPr="00030317">
        <w:rPr>
          <w:rFonts w:ascii="Times New Roman" w:hAnsi="Times New Roman"/>
          <w:sz w:val="28"/>
        </w:rPr>
        <w:t xml:space="preserve"> На нашем предприятии ООО «Фаворит ОПТ» данные требования по пятибалльной системе оценки до и после проведения маркетингового комплекса показаны в таблице </w:t>
      </w:r>
      <w:r w:rsidR="005A0A87" w:rsidRPr="00030317">
        <w:rPr>
          <w:rFonts w:ascii="Times New Roman" w:hAnsi="Times New Roman"/>
          <w:sz w:val="28"/>
        </w:rPr>
        <w:t>6</w:t>
      </w:r>
      <w:r w:rsidRPr="00030317">
        <w:rPr>
          <w:rFonts w:ascii="Times New Roman" w:hAnsi="Times New Roman"/>
          <w:sz w:val="28"/>
        </w:rPr>
        <w:t>.</w:t>
      </w:r>
    </w:p>
    <w:p w:rsidR="005E57DF" w:rsidRDefault="005E57DF" w:rsidP="00030317">
      <w:pPr>
        <w:pStyle w:val="a4"/>
        <w:spacing w:line="360" w:lineRule="auto"/>
        <w:ind w:firstLine="720"/>
        <w:rPr>
          <w:sz w:val="28"/>
          <w:szCs w:val="28"/>
        </w:rPr>
      </w:pPr>
    </w:p>
    <w:p w:rsidR="00BA1CD2" w:rsidRPr="00030317" w:rsidRDefault="005E57DF" w:rsidP="00030317">
      <w:pPr>
        <w:pStyle w:val="a4"/>
        <w:spacing w:line="360" w:lineRule="auto"/>
        <w:ind w:firstLine="720"/>
        <w:rPr>
          <w:sz w:val="28"/>
          <w:szCs w:val="28"/>
        </w:rPr>
      </w:pPr>
      <w:r>
        <w:rPr>
          <w:sz w:val="28"/>
          <w:szCs w:val="28"/>
        </w:rPr>
        <w:br w:type="page"/>
      </w:r>
      <w:r w:rsidR="00BA1CD2" w:rsidRPr="00030317">
        <w:rPr>
          <w:sz w:val="28"/>
          <w:szCs w:val="28"/>
        </w:rPr>
        <w:t xml:space="preserve">Таблица </w:t>
      </w:r>
      <w:r w:rsidR="005A0A87" w:rsidRPr="00030317">
        <w:rPr>
          <w:sz w:val="28"/>
          <w:szCs w:val="28"/>
        </w:rPr>
        <w:t>6</w:t>
      </w:r>
      <w:r w:rsidR="006E161B" w:rsidRPr="00030317">
        <w:rPr>
          <w:sz w:val="28"/>
          <w:szCs w:val="28"/>
        </w:rPr>
        <w:t xml:space="preserve"> - </w:t>
      </w:r>
      <w:r w:rsidR="00BA1CD2" w:rsidRPr="00030317">
        <w:rPr>
          <w:sz w:val="28"/>
          <w:szCs w:val="28"/>
        </w:rPr>
        <w:t>Анализ требований покупателей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984"/>
        <w:gridCol w:w="1418"/>
        <w:gridCol w:w="1677"/>
      </w:tblGrid>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Требования покупателей</w:t>
            </w:r>
          </w:p>
        </w:tc>
        <w:tc>
          <w:tcPr>
            <w:tcW w:w="1984" w:type="dxa"/>
            <w:vAlign w:val="center"/>
          </w:tcPr>
          <w:p w:rsidR="00BA1CD2" w:rsidRPr="005E57DF" w:rsidRDefault="00BA1CD2" w:rsidP="005E57DF">
            <w:pPr>
              <w:pStyle w:val="a4"/>
              <w:spacing w:line="360" w:lineRule="auto"/>
              <w:ind w:firstLine="0"/>
              <w:rPr>
                <w:sz w:val="20"/>
              </w:rPr>
            </w:pPr>
            <w:r w:rsidRPr="005E57DF">
              <w:rPr>
                <w:sz w:val="20"/>
              </w:rPr>
              <w:t>По результатам телефонного опроса</w:t>
            </w:r>
          </w:p>
        </w:tc>
        <w:tc>
          <w:tcPr>
            <w:tcW w:w="1418" w:type="dxa"/>
            <w:vAlign w:val="center"/>
          </w:tcPr>
          <w:p w:rsidR="00BA1CD2" w:rsidRPr="005E57DF" w:rsidRDefault="00BA1CD2" w:rsidP="005E57DF">
            <w:pPr>
              <w:pStyle w:val="a4"/>
              <w:spacing w:line="360" w:lineRule="auto"/>
              <w:ind w:firstLine="0"/>
              <w:rPr>
                <w:sz w:val="20"/>
              </w:rPr>
            </w:pPr>
            <w:r w:rsidRPr="005E57DF">
              <w:rPr>
                <w:sz w:val="20"/>
              </w:rPr>
              <w:t>Факти</w:t>
            </w:r>
            <w:r w:rsidR="00AE4FD2" w:rsidRPr="005E57DF">
              <w:rPr>
                <w:sz w:val="20"/>
              </w:rPr>
              <w:t>ч</w:t>
            </w:r>
            <w:r w:rsidRPr="005E57DF">
              <w:rPr>
                <w:sz w:val="20"/>
              </w:rPr>
              <w:t>ески</w:t>
            </w:r>
            <w:r w:rsidR="00AE4FD2" w:rsidRPr="005E57DF">
              <w:rPr>
                <w:sz w:val="20"/>
              </w:rPr>
              <w:t>й</w:t>
            </w:r>
          </w:p>
        </w:tc>
        <w:tc>
          <w:tcPr>
            <w:tcW w:w="1677" w:type="dxa"/>
            <w:vAlign w:val="center"/>
          </w:tcPr>
          <w:p w:rsidR="00BA1CD2" w:rsidRPr="005E57DF" w:rsidRDefault="00AE4FD2" w:rsidP="005E57DF">
            <w:pPr>
              <w:pStyle w:val="a4"/>
              <w:spacing w:line="360" w:lineRule="auto"/>
              <w:ind w:firstLine="0"/>
              <w:rPr>
                <w:sz w:val="20"/>
              </w:rPr>
            </w:pPr>
            <w:r w:rsidRPr="005E57DF">
              <w:rPr>
                <w:sz w:val="20"/>
              </w:rPr>
              <w:t>Планируемый</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Низкая цена при высоком качестве</w:t>
            </w:r>
          </w:p>
        </w:tc>
        <w:tc>
          <w:tcPr>
            <w:tcW w:w="1984" w:type="dxa"/>
            <w:vAlign w:val="center"/>
          </w:tcPr>
          <w:p w:rsidR="00BA1CD2" w:rsidRPr="005E57DF" w:rsidRDefault="00BA1CD2" w:rsidP="005E57DF">
            <w:pPr>
              <w:pStyle w:val="a4"/>
              <w:spacing w:line="360" w:lineRule="auto"/>
              <w:ind w:firstLine="0"/>
              <w:rPr>
                <w:sz w:val="20"/>
              </w:rPr>
            </w:pPr>
            <w:r w:rsidRPr="005E57DF">
              <w:rPr>
                <w:sz w:val="20"/>
              </w:rPr>
              <w:t>95%</w:t>
            </w:r>
          </w:p>
        </w:tc>
        <w:tc>
          <w:tcPr>
            <w:tcW w:w="1418" w:type="dxa"/>
            <w:vAlign w:val="center"/>
          </w:tcPr>
          <w:p w:rsidR="00BA1CD2" w:rsidRPr="005E57DF" w:rsidRDefault="00BA1CD2" w:rsidP="005E57DF">
            <w:pPr>
              <w:pStyle w:val="a4"/>
              <w:spacing w:line="360" w:lineRule="auto"/>
              <w:ind w:firstLine="0"/>
              <w:rPr>
                <w:sz w:val="20"/>
              </w:rPr>
            </w:pPr>
            <w:r w:rsidRPr="005E57DF">
              <w:rPr>
                <w:sz w:val="20"/>
              </w:rPr>
              <w:t>5</w:t>
            </w:r>
          </w:p>
        </w:tc>
        <w:tc>
          <w:tcPr>
            <w:tcW w:w="1677" w:type="dxa"/>
            <w:vAlign w:val="center"/>
          </w:tcPr>
          <w:p w:rsidR="00BA1CD2" w:rsidRPr="005E57DF" w:rsidRDefault="00BA1CD2" w:rsidP="005E57DF">
            <w:pPr>
              <w:pStyle w:val="a4"/>
              <w:spacing w:line="360" w:lineRule="auto"/>
              <w:ind w:firstLine="0"/>
              <w:rPr>
                <w:sz w:val="20"/>
              </w:rPr>
            </w:pPr>
            <w:r w:rsidRPr="005E57DF">
              <w:rPr>
                <w:sz w:val="20"/>
              </w:rPr>
              <w:t>5</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Своевременная доставка товара</w:t>
            </w:r>
          </w:p>
        </w:tc>
        <w:tc>
          <w:tcPr>
            <w:tcW w:w="1984" w:type="dxa"/>
            <w:vAlign w:val="center"/>
          </w:tcPr>
          <w:p w:rsidR="00BA1CD2" w:rsidRPr="005E57DF" w:rsidRDefault="00BA1CD2" w:rsidP="005E57DF">
            <w:pPr>
              <w:pStyle w:val="a4"/>
              <w:spacing w:line="360" w:lineRule="auto"/>
              <w:ind w:firstLine="0"/>
              <w:rPr>
                <w:sz w:val="20"/>
              </w:rPr>
            </w:pPr>
            <w:r w:rsidRPr="005E57DF">
              <w:rPr>
                <w:sz w:val="20"/>
              </w:rPr>
              <w:t>80%</w:t>
            </w:r>
          </w:p>
        </w:tc>
        <w:tc>
          <w:tcPr>
            <w:tcW w:w="1418" w:type="dxa"/>
            <w:vAlign w:val="center"/>
          </w:tcPr>
          <w:p w:rsidR="00BA1CD2" w:rsidRPr="005E57DF" w:rsidRDefault="00BA1CD2" w:rsidP="005E57DF">
            <w:pPr>
              <w:pStyle w:val="a4"/>
              <w:spacing w:line="360" w:lineRule="auto"/>
              <w:ind w:firstLine="0"/>
              <w:rPr>
                <w:sz w:val="20"/>
              </w:rPr>
            </w:pPr>
            <w:r w:rsidRPr="005E57DF">
              <w:rPr>
                <w:sz w:val="20"/>
              </w:rPr>
              <w:t>4</w:t>
            </w:r>
          </w:p>
        </w:tc>
        <w:tc>
          <w:tcPr>
            <w:tcW w:w="1677" w:type="dxa"/>
            <w:vAlign w:val="center"/>
          </w:tcPr>
          <w:p w:rsidR="00BA1CD2" w:rsidRPr="005E57DF" w:rsidRDefault="00BA1CD2" w:rsidP="005E57DF">
            <w:pPr>
              <w:pStyle w:val="a4"/>
              <w:spacing w:line="360" w:lineRule="auto"/>
              <w:ind w:firstLine="0"/>
              <w:rPr>
                <w:sz w:val="20"/>
              </w:rPr>
            </w:pPr>
            <w:r w:rsidRPr="005E57DF">
              <w:rPr>
                <w:sz w:val="20"/>
              </w:rPr>
              <w:t>5</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Готовность поставщика удовлетворить экстренные запросы клиента</w:t>
            </w:r>
          </w:p>
        </w:tc>
        <w:tc>
          <w:tcPr>
            <w:tcW w:w="1984" w:type="dxa"/>
            <w:vAlign w:val="center"/>
          </w:tcPr>
          <w:p w:rsidR="00BA1CD2" w:rsidRPr="005E57DF" w:rsidRDefault="00BA1CD2" w:rsidP="005E57DF">
            <w:pPr>
              <w:pStyle w:val="a4"/>
              <w:spacing w:line="360" w:lineRule="auto"/>
              <w:ind w:firstLine="0"/>
              <w:rPr>
                <w:sz w:val="20"/>
              </w:rPr>
            </w:pPr>
            <w:r w:rsidRPr="005E57DF">
              <w:rPr>
                <w:sz w:val="20"/>
              </w:rPr>
              <w:t>44%</w:t>
            </w:r>
          </w:p>
        </w:tc>
        <w:tc>
          <w:tcPr>
            <w:tcW w:w="1418" w:type="dxa"/>
            <w:vAlign w:val="center"/>
          </w:tcPr>
          <w:p w:rsidR="00BA1CD2" w:rsidRPr="005E57DF" w:rsidRDefault="00BA1CD2" w:rsidP="005E57DF">
            <w:pPr>
              <w:pStyle w:val="a4"/>
              <w:spacing w:line="360" w:lineRule="auto"/>
              <w:ind w:firstLine="0"/>
              <w:rPr>
                <w:sz w:val="20"/>
              </w:rPr>
            </w:pPr>
            <w:r w:rsidRPr="005E57DF">
              <w:rPr>
                <w:sz w:val="20"/>
              </w:rPr>
              <w:t>4</w:t>
            </w:r>
          </w:p>
        </w:tc>
        <w:tc>
          <w:tcPr>
            <w:tcW w:w="1677" w:type="dxa"/>
            <w:vAlign w:val="center"/>
          </w:tcPr>
          <w:p w:rsidR="00BA1CD2" w:rsidRPr="005E57DF" w:rsidRDefault="00BA1CD2" w:rsidP="005E57DF">
            <w:pPr>
              <w:pStyle w:val="a4"/>
              <w:spacing w:line="360" w:lineRule="auto"/>
              <w:ind w:firstLine="0"/>
              <w:rPr>
                <w:sz w:val="20"/>
              </w:rPr>
            </w:pPr>
            <w:r w:rsidRPr="005E57DF">
              <w:rPr>
                <w:sz w:val="20"/>
              </w:rPr>
              <w:t>5</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Аккуратное обращение с товаром при производстве погрузо-разгрузочных работ</w:t>
            </w:r>
          </w:p>
        </w:tc>
        <w:tc>
          <w:tcPr>
            <w:tcW w:w="1984" w:type="dxa"/>
            <w:vAlign w:val="center"/>
          </w:tcPr>
          <w:p w:rsidR="00BA1CD2" w:rsidRPr="005E57DF" w:rsidRDefault="00BA1CD2" w:rsidP="005E57DF">
            <w:pPr>
              <w:pStyle w:val="a4"/>
              <w:spacing w:line="360" w:lineRule="auto"/>
              <w:ind w:firstLine="0"/>
              <w:rPr>
                <w:sz w:val="20"/>
              </w:rPr>
            </w:pPr>
            <w:r w:rsidRPr="005E57DF">
              <w:rPr>
                <w:sz w:val="20"/>
              </w:rPr>
              <w:t>39%</w:t>
            </w:r>
          </w:p>
        </w:tc>
        <w:tc>
          <w:tcPr>
            <w:tcW w:w="1418" w:type="dxa"/>
            <w:vAlign w:val="center"/>
          </w:tcPr>
          <w:p w:rsidR="00BA1CD2" w:rsidRPr="005E57DF" w:rsidRDefault="00BA1CD2" w:rsidP="005E57DF">
            <w:pPr>
              <w:pStyle w:val="a4"/>
              <w:spacing w:line="360" w:lineRule="auto"/>
              <w:ind w:firstLine="0"/>
              <w:rPr>
                <w:sz w:val="20"/>
              </w:rPr>
            </w:pPr>
            <w:r w:rsidRPr="005E57DF">
              <w:rPr>
                <w:sz w:val="20"/>
              </w:rPr>
              <w:t>3</w:t>
            </w:r>
          </w:p>
        </w:tc>
        <w:tc>
          <w:tcPr>
            <w:tcW w:w="1677" w:type="dxa"/>
            <w:vAlign w:val="center"/>
          </w:tcPr>
          <w:p w:rsidR="00BA1CD2" w:rsidRPr="005E57DF" w:rsidRDefault="00BA1CD2" w:rsidP="005E57DF">
            <w:pPr>
              <w:pStyle w:val="a4"/>
              <w:spacing w:line="360" w:lineRule="auto"/>
              <w:ind w:firstLine="0"/>
              <w:rPr>
                <w:sz w:val="20"/>
              </w:rPr>
            </w:pPr>
            <w:r w:rsidRPr="005E57DF">
              <w:rPr>
                <w:sz w:val="20"/>
              </w:rPr>
              <w:t>5</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Готовность поставщика принимать назад дефектные товары и быстро заменять их</w:t>
            </w:r>
          </w:p>
        </w:tc>
        <w:tc>
          <w:tcPr>
            <w:tcW w:w="1984" w:type="dxa"/>
            <w:vAlign w:val="center"/>
          </w:tcPr>
          <w:p w:rsidR="00BA1CD2" w:rsidRPr="005E57DF" w:rsidRDefault="00BA1CD2" w:rsidP="005E57DF">
            <w:pPr>
              <w:pStyle w:val="a4"/>
              <w:spacing w:line="360" w:lineRule="auto"/>
              <w:ind w:firstLine="0"/>
              <w:rPr>
                <w:sz w:val="20"/>
              </w:rPr>
            </w:pPr>
            <w:r w:rsidRPr="005E57DF">
              <w:rPr>
                <w:sz w:val="20"/>
              </w:rPr>
              <w:t>21%</w:t>
            </w:r>
          </w:p>
        </w:tc>
        <w:tc>
          <w:tcPr>
            <w:tcW w:w="1418" w:type="dxa"/>
            <w:vAlign w:val="center"/>
          </w:tcPr>
          <w:p w:rsidR="00BA1CD2" w:rsidRPr="005E57DF" w:rsidRDefault="00BA1CD2" w:rsidP="005E57DF">
            <w:pPr>
              <w:pStyle w:val="a4"/>
              <w:spacing w:line="360" w:lineRule="auto"/>
              <w:ind w:firstLine="0"/>
              <w:rPr>
                <w:sz w:val="20"/>
              </w:rPr>
            </w:pPr>
            <w:r w:rsidRPr="005E57DF">
              <w:rPr>
                <w:sz w:val="20"/>
              </w:rPr>
              <w:t>0</w:t>
            </w:r>
          </w:p>
        </w:tc>
        <w:tc>
          <w:tcPr>
            <w:tcW w:w="1677" w:type="dxa"/>
            <w:vAlign w:val="center"/>
          </w:tcPr>
          <w:p w:rsidR="00BA1CD2" w:rsidRPr="005E57DF" w:rsidRDefault="00BA1CD2" w:rsidP="005E57DF">
            <w:pPr>
              <w:pStyle w:val="a4"/>
              <w:spacing w:line="360" w:lineRule="auto"/>
              <w:ind w:firstLine="0"/>
              <w:rPr>
                <w:sz w:val="20"/>
              </w:rPr>
            </w:pPr>
            <w:r w:rsidRPr="005E57DF">
              <w:rPr>
                <w:sz w:val="20"/>
              </w:rPr>
              <w:t>3</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Готовность поставщика поддерживать товарно-материальные запасы ради клиента</w:t>
            </w:r>
          </w:p>
        </w:tc>
        <w:tc>
          <w:tcPr>
            <w:tcW w:w="1984" w:type="dxa"/>
            <w:vAlign w:val="center"/>
          </w:tcPr>
          <w:p w:rsidR="00BA1CD2" w:rsidRPr="005E57DF" w:rsidRDefault="00BA1CD2" w:rsidP="005E57DF">
            <w:pPr>
              <w:pStyle w:val="a4"/>
              <w:spacing w:line="360" w:lineRule="auto"/>
              <w:ind w:firstLine="0"/>
              <w:rPr>
                <w:sz w:val="20"/>
              </w:rPr>
            </w:pPr>
            <w:r w:rsidRPr="005E57DF">
              <w:rPr>
                <w:sz w:val="20"/>
              </w:rPr>
              <w:t>7%</w:t>
            </w:r>
          </w:p>
        </w:tc>
        <w:tc>
          <w:tcPr>
            <w:tcW w:w="1418" w:type="dxa"/>
            <w:vAlign w:val="center"/>
          </w:tcPr>
          <w:p w:rsidR="00BA1CD2" w:rsidRPr="005E57DF" w:rsidRDefault="00BA1CD2" w:rsidP="005E57DF">
            <w:pPr>
              <w:pStyle w:val="a4"/>
              <w:spacing w:line="360" w:lineRule="auto"/>
              <w:ind w:firstLine="0"/>
              <w:rPr>
                <w:sz w:val="20"/>
              </w:rPr>
            </w:pPr>
            <w:r w:rsidRPr="005E57DF">
              <w:rPr>
                <w:sz w:val="20"/>
              </w:rPr>
              <w:t>5</w:t>
            </w:r>
          </w:p>
        </w:tc>
        <w:tc>
          <w:tcPr>
            <w:tcW w:w="1677" w:type="dxa"/>
            <w:vAlign w:val="center"/>
          </w:tcPr>
          <w:p w:rsidR="00BA1CD2" w:rsidRPr="005E57DF" w:rsidRDefault="00BA1CD2" w:rsidP="005E57DF">
            <w:pPr>
              <w:pStyle w:val="a4"/>
              <w:spacing w:line="360" w:lineRule="auto"/>
              <w:ind w:firstLine="0"/>
              <w:rPr>
                <w:sz w:val="20"/>
              </w:rPr>
            </w:pPr>
            <w:r w:rsidRPr="005E57DF">
              <w:rPr>
                <w:sz w:val="20"/>
              </w:rPr>
              <w:t>5</w:t>
            </w:r>
          </w:p>
        </w:tc>
      </w:tr>
      <w:tr w:rsidR="00BA1CD2" w:rsidRPr="005E57DF" w:rsidTr="005E57DF">
        <w:tc>
          <w:tcPr>
            <w:tcW w:w="3936" w:type="dxa"/>
          </w:tcPr>
          <w:p w:rsidR="00BA1CD2" w:rsidRPr="005E57DF" w:rsidRDefault="00BA1CD2" w:rsidP="005E57DF">
            <w:pPr>
              <w:pStyle w:val="a4"/>
              <w:spacing w:line="360" w:lineRule="auto"/>
              <w:ind w:firstLine="0"/>
              <w:rPr>
                <w:sz w:val="20"/>
              </w:rPr>
            </w:pPr>
            <w:r w:rsidRPr="005E57DF">
              <w:rPr>
                <w:sz w:val="20"/>
              </w:rPr>
              <w:t>Итого баллов</w:t>
            </w:r>
          </w:p>
        </w:tc>
        <w:tc>
          <w:tcPr>
            <w:tcW w:w="1984" w:type="dxa"/>
            <w:vAlign w:val="center"/>
          </w:tcPr>
          <w:p w:rsidR="00BA1CD2" w:rsidRPr="005E57DF" w:rsidRDefault="00BA1CD2" w:rsidP="005E57DF">
            <w:pPr>
              <w:pStyle w:val="a4"/>
              <w:spacing w:line="360" w:lineRule="auto"/>
              <w:ind w:firstLine="0"/>
              <w:rPr>
                <w:sz w:val="20"/>
              </w:rPr>
            </w:pPr>
            <w:r w:rsidRPr="005E57DF">
              <w:rPr>
                <w:sz w:val="20"/>
              </w:rPr>
              <w:t>100%</w:t>
            </w:r>
          </w:p>
        </w:tc>
        <w:tc>
          <w:tcPr>
            <w:tcW w:w="1418" w:type="dxa"/>
            <w:vAlign w:val="center"/>
          </w:tcPr>
          <w:p w:rsidR="00BA1CD2" w:rsidRPr="005E57DF" w:rsidRDefault="00BA1CD2" w:rsidP="005E57DF">
            <w:pPr>
              <w:pStyle w:val="a4"/>
              <w:spacing w:line="360" w:lineRule="auto"/>
              <w:ind w:firstLine="0"/>
              <w:rPr>
                <w:sz w:val="20"/>
              </w:rPr>
            </w:pPr>
            <w:r w:rsidRPr="005E57DF">
              <w:rPr>
                <w:sz w:val="20"/>
              </w:rPr>
              <w:t>22</w:t>
            </w:r>
          </w:p>
        </w:tc>
        <w:tc>
          <w:tcPr>
            <w:tcW w:w="1677" w:type="dxa"/>
            <w:vAlign w:val="center"/>
          </w:tcPr>
          <w:p w:rsidR="00BA1CD2" w:rsidRPr="005E57DF" w:rsidRDefault="00BA1CD2" w:rsidP="005E57DF">
            <w:pPr>
              <w:pStyle w:val="a4"/>
              <w:spacing w:line="360" w:lineRule="auto"/>
              <w:ind w:firstLine="0"/>
              <w:rPr>
                <w:sz w:val="20"/>
              </w:rPr>
            </w:pPr>
            <w:r w:rsidRPr="005E57DF">
              <w:rPr>
                <w:sz w:val="20"/>
              </w:rPr>
              <w:t>28</w:t>
            </w:r>
          </w:p>
        </w:tc>
      </w:tr>
    </w:tbl>
    <w:p w:rsidR="005E57DF" w:rsidRDefault="005E57DF" w:rsidP="00030317">
      <w:pPr>
        <w:pStyle w:val="a4"/>
        <w:spacing w:line="360" w:lineRule="auto"/>
        <w:ind w:firstLine="720"/>
        <w:rPr>
          <w:sz w:val="28"/>
          <w:szCs w:val="28"/>
        </w:rPr>
      </w:pPr>
    </w:p>
    <w:p w:rsidR="00BA1CD2" w:rsidRPr="00030317" w:rsidRDefault="00BA1CD2" w:rsidP="00030317">
      <w:pPr>
        <w:pStyle w:val="a4"/>
        <w:spacing w:line="360" w:lineRule="auto"/>
        <w:ind w:firstLine="720"/>
        <w:rPr>
          <w:sz w:val="28"/>
          <w:szCs w:val="28"/>
        </w:rPr>
      </w:pPr>
      <w:r w:rsidRPr="00030317">
        <w:rPr>
          <w:sz w:val="28"/>
          <w:szCs w:val="28"/>
        </w:rPr>
        <w:t>В действительности мы удовлетворяем наших покупателей на 78% от желаемого. Необходимо менеджерам по сбыту работать индивидуально с</w:t>
      </w:r>
      <w:r w:rsidR="00030317">
        <w:rPr>
          <w:sz w:val="28"/>
          <w:szCs w:val="28"/>
        </w:rPr>
        <w:t xml:space="preserve"> </w:t>
      </w:r>
      <w:r w:rsidRPr="00030317">
        <w:rPr>
          <w:sz w:val="28"/>
          <w:szCs w:val="28"/>
        </w:rPr>
        <w:t xml:space="preserve">каждым клиентом, выявляя его производственные особенности, месячное потребление. Особое внимание предлагается обратить на транспортировку товара, так как на сегодняшний момент нередко бывают случаи, когда бумага рвется при погрузке и разгрузке. </w:t>
      </w:r>
    </w:p>
    <w:p w:rsidR="00BA1CD2" w:rsidRPr="00030317" w:rsidRDefault="00BA1CD2" w:rsidP="00030317">
      <w:pPr>
        <w:widowControl/>
        <w:spacing w:line="360" w:lineRule="auto"/>
        <w:ind w:firstLine="720"/>
        <w:rPr>
          <w:rFonts w:ascii="Times New Roman" w:hAnsi="Times New Roman"/>
          <w:sz w:val="28"/>
        </w:rPr>
      </w:pPr>
    </w:p>
    <w:p w:rsidR="003A3743" w:rsidRPr="00030317" w:rsidRDefault="006A196F" w:rsidP="00030317">
      <w:pPr>
        <w:pStyle w:val="2"/>
        <w:spacing w:before="0" w:after="0"/>
        <w:ind w:left="0" w:firstLine="720"/>
        <w:jc w:val="both"/>
        <w:rPr>
          <w:b w:val="0"/>
        </w:rPr>
      </w:pPr>
      <w:bookmarkStart w:id="5" w:name="_Toc196378205"/>
      <w:r w:rsidRPr="00030317">
        <w:rPr>
          <w:b w:val="0"/>
        </w:rPr>
        <w:t>1.3</w:t>
      </w:r>
      <w:r w:rsidR="003A3743" w:rsidRPr="00030317">
        <w:rPr>
          <w:b w:val="0"/>
        </w:rPr>
        <w:t xml:space="preserve"> </w:t>
      </w:r>
      <w:r w:rsidRPr="00030317">
        <w:rPr>
          <w:b w:val="0"/>
        </w:rPr>
        <w:t>Товары, услуги предприятия, структура технологического процесса</w:t>
      </w:r>
      <w:bookmarkEnd w:id="5"/>
    </w:p>
    <w:p w:rsidR="003A3743" w:rsidRPr="00030317" w:rsidRDefault="003A3743" w:rsidP="00030317">
      <w:pPr>
        <w:pStyle w:val="a4"/>
        <w:spacing w:line="360" w:lineRule="auto"/>
        <w:ind w:firstLine="720"/>
        <w:rPr>
          <w:sz w:val="28"/>
        </w:rPr>
      </w:pPr>
    </w:p>
    <w:p w:rsidR="00A624DF" w:rsidRPr="00030317" w:rsidRDefault="00A624DF" w:rsidP="00030317">
      <w:pPr>
        <w:shd w:val="clear" w:color="auto" w:fill="FFFFFF"/>
        <w:tabs>
          <w:tab w:val="left" w:pos="88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Предметом деятельности О</w:t>
      </w:r>
      <w:r w:rsidR="00CF78AD" w:rsidRPr="00030317">
        <w:rPr>
          <w:rFonts w:ascii="Times New Roman" w:hAnsi="Times New Roman"/>
          <w:sz w:val="28"/>
          <w:szCs w:val="28"/>
        </w:rPr>
        <w:t xml:space="preserve">ОО «Фаворит ОПТ» </w:t>
      </w:r>
      <w:r w:rsidRPr="00030317">
        <w:rPr>
          <w:rFonts w:ascii="Times New Roman" w:hAnsi="Times New Roman"/>
          <w:sz w:val="28"/>
          <w:szCs w:val="28"/>
        </w:rPr>
        <w:t>является:</w:t>
      </w:r>
    </w:p>
    <w:p w:rsidR="00A624DF" w:rsidRPr="00030317" w:rsidRDefault="00A624DF" w:rsidP="00030317">
      <w:pPr>
        <w:numPr>
          <w:ilvl w:val="0"/>
          <w:numId w:val="9"/>
        </w:numPr>
        <w:shd w:val="clear" w:color="auto" w:fill="FFFFFF"/>
        <w:tabs>
          <w:tab w:val="left" w:pos="89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организация оптово-розничной торговли непродовольственными товарами;</w:t>
      </w:r>
    </w:p>
    <w:p w:rsidR="00A624DF" w:rsidRPr="00030317" w:rsidRDefault="00A624DF" w:rsidP="00030317">
      <w:pPr>
        <w:numPr>
          <w:ilvl w:val="0"/>
          <w:numId w:val="9"/>
        </w:numPr>
        <w:shd w:val="clear" w:color="auto" w:fill="FFFFFF"/>
        <w:tabs>
          <w:tab w:val="left" w:pos="898"/>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торгово-закупочная деятельность, маркетинг, рекламные услуги, организация ценообразования;</w:t>
      </w:r>
    </w:p>
    <w:p w:rsidR="00A624DF" w:rsidRPr="00030317" w:rsidRDefault="00A624DF" w:rsidP="00030317">
      <w:pPr>
        <w:numPr>
          <w:ilvl w:val="0"/>
          <w:numId w:val="10"/>
        </w:numPr>
        <w:shd w:val="clear" w:color="auto" w:fill="FFFFFF"/>
        <w:tabs>
          <w:tab w:val="left" w:pos="725"/>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организация продажи по образцам;</w:t>
      </w:r>
    </w:p>
    <w:p w:rsidR="00A624DF" w:rsidRPr="00030317" w:rsidRDefault="00A624DF" w:rsidP="00030317">
      <w:pPr>
        <w:numPr>
          <w:ilvl w:val="0"/>
          <w:numId w:val="10"/>
        </w:numPr>
        <w:shd w:val="clear" w:color="auto" w:fill="FFFFFF"/>
        <w:tabs>
          <w:tab w:val="left" w:pos="725"/>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внешнеэкономическая деятельность в установленном законом порядке;</w:t>
      </w:r>
    </w:p>
    <w:p w:rsidR="00A624DF" w:rsidRPr="00030317" w:rsidRDefault="00A624DF" w:rsidP="00030317">
      <w:pPr>
        <w:numPr>
          <w:ilvl w:val="0"/>
          <w:numId w:val="11"/>
        </w:numPr>
        <w:shd w:val="clear" w:color="auto" w:fill="FFFFFF"/>
        <w:tabs>
          <w:tab w:val="left" w:pos="79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обеспечение на договорных основах реализации товаров народного потребления трудовым коллективам организаций и предприятий;</w:t>
      </w:r>
    </w:p>
    <w:p w:rsidR="00A624DF" w:rsidRPr="00030317" w:rsidRDefault="00A624DF" w:rsidP="00030317">
      <w:pPr>
        <w:numPr>
          <w:ilvl w:val="0"/>
          <w:numId w:val="11"/>
        </w:numPr>
        <w:shd w:val="clear" w:color="auto" w:fill="FFFFFF"/>
        <w:tabs>
          <w:tab w:val="left" w:pos="79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 случае необходимости, для выполнения целей и решения задач Общества собрание участников Общества может принять решение об осуществлении иных видов не запрещенной деятельности, в порядке, установленном существующим законодательством.</w:t>
      </w:r>
    </w:p>
    <w:p w:rsidR="00C725D8" w:rsidRPr="00030317" w:rsidRDefault="00A624DF"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Основным предметом деятельности предприятия является оптово-розничная торговля непродовольственными товарами.</w:t>
      </w:r>
      <w:r w:rsidR="00CF78AD" w:rsidRPr="00030317">
        <w:rPr>
          <w:rFonts w:ascii="Times New Roman" w:hAnsi="Times New Roman"/>
          <w:sz w:val="28"/>
          <w:szCs w:val="28"/>
        </w:rPr>
        <w:t xml:space="preserve"> </w:t>
      </w:r>
      <w:r w:rsidR="00C725D8" w:rsidRPr="00030317">
        <w:rPr>
          <w:rFonts w:ascii="Times New Roman" w:hAnsi="Times New Roman"/>
          <w:sz w:val="28"/>
          <w:szCs w:val="28"/>
        </w:rPr>
        <w:t>Составим таблицу</w:t>
      </w:r>
      <w:r w:rsidR="00030317">
        <w:rPr>
          <w:rFonts w:ascii="Times New Roman" w:hAnsi="Times New Roman"/>
          <w:sz w:val="28"/>
          <w:szCs w:val="28"/>
        </w:rPr>
        <w:t xml:space="preserve"> </w:t>
      </w:r>
      <w:r w:rsidR="00C725D8" w:rsidRPr="00030317">
        <w:rPr>
          <w:rFonts w:ascii="Times New Roman" w:hAnsi="Times New Roman"/>
          <w:sz w:val="28"/>
          <w:szCs w:val="28"/>
        </w:rPr>
        <w:t>«Перечень операций ТТП», куда занесем данные о длительности всех операций.</w:t>
      </w:r>
    </w:p>
    <w:p w:rsidR="005E57DF" w:rsidRDefault="005E57DF" w:rsidP="00030317">
      <w:pPr>
        <w:widowControl/>
        <w:shd w:val="clear" w:color="auto" w:fill="FFFFFF"/>
        <w:spacing w:line="360" w:lineRule="auto"/>
        <w:ind w:firstLine="720"/>
        <w:rPr>
          <w:rFonts w:ascii="Times New Roman" w:hAnsi="Times New Roman"/>
          <w:sz w:val="28"/>
          <w:szCs w:val="28"/>
        </w:rPr>
      </w:pPr>
    </w:p>
    <w:p w:rsidR="00C725D8" w:rsidRPr="00030317" w:rsidRDefault="00C725D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Таблица </w:t>
      </w:r>
      <w:r w:rsidR="005A0A87" w:rsidRPr="00030317">
        <w:rPr>
          <w:rFonts w:ascii="Times New Roman" w:hAnsi="Times New Roman"/>
          <w:sz w:val="28"/>
          <w:szCs w:val="28"/>
        </w:rPr>
        <w:t>7</w:t>
      </w:r>
      <w:r w:rsidR="006E161B" w:rsidRPr="00030317">
        <w:rPr>
          <w:rFonts w:ascii="Times New Roman" w:hAnsi="Times New Roman"/>
          <w:sz w:val="28"/>
          <w:szCs w:val="28"/>
        </w:rPr>
        <w:t xml:space="preserve"> - </w:t>
      </w:r>
      <w:r w:rsidRPr="00030317">
        <w:rPr>
          <w:rFonts w:ascii="Times New Roman" w:hAnsi="Times New Roman"/>
          <w:sz w:val="28"/>
          <w:szCs w:val="28"/>
        </w:rPr>
        <w:t>Перечень операций ТТП</w:t>
      </w:r>
    </w:p>
    <w:tbl>
      <w:tblPr>
        <w:tblW w:w="9166" w:type="dxa"/>
        <w:tblInd w:w="40" w:type="dxa"/>
        <w:tblLayout w:type="fixed"/>
        <w:tblCellMar>
          <w:left w:w="40" w:type="dxa"/>
          <w:right w:w="40" w:type="dxa"/>
        </w:tblCellMar>
        <w:tblLook w:val="0000" w:firstRow="0" w:lastRow="0" w:firstColumn="0" w:lastColumn="0" w:noHBand="0" w:noVBand="0"/>
      </w:tblPr>
      <w:tblGrid>
        <w:gridCol w:w="992"/>
        <w:gridCol w:w="1125"/>
        <w:gridCol w:w="7"/>
        <w:gridCol w:w="4309"/>
        <w:gridCol w:w="8"/>
        <w:gridCol w:w="2707"/>
        <w:gridCol w:w="8"/>
        <w:gridCol w:w="10"/>
      </w:tblGrid>
      <w:tr w:rsidR="00C725D8" w:rsidRPr="005E57DF" w:rsidTr="005E57DF">
        <w:trPr>
          <w:gridAfter w:val="2"/>
          <w:wAfter w:w="17" w:type="dxa"/>
          <w:trHeight w:hRule="exact" w:val="231"/>
        </w:trPr>
        <w:tc>
          <w:tcPr>
            <w:tcW w:w="2118" w:type="dxa"/>
            <w:gridSpan w:val="2"/>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Событие</w:t>
            </w:r>
          </w:p>
        </w:tc>
        <w:tc>
          <w:tcPr>
            <w:tcW w:w="4316" w:type="dxa"/>
            <w:gridSpan w:val="2"/>
            <w:tcBorders>
              <w:top w:val="single" w:sz="6" w:space="0" w:color="auto"/>
              <w:left w:val="single" w:sz="6" w:space="0" w:color="auto"/>
              <w:bottom w:val="nil"/>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 xml:space="preserve">Содержание операции </w:t>
            </w:r>
          </w:p>
        </w:tc>
        <w:tc>
          <w:tcPr>
            <w:tcW w:w="2715" w:type="dxa"/>
            <w:gridSpan w:val="2"/>
            <w:tcBorders>
              <w:top w:val="single" w:sz="6" w:space="0" w:color="auto"/>
              <w:left w:val="single" w:sz="6" w:space="0" w:color="auto"/>
              <w:bottom w:val="nil"/>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Продолжительность (мин.)</w:t>
            </w:r>
          </w:p>
        </w:tc>
      </w:tr>
      <w:tr w:rsidR="00C725D8" w:rsidRPr="005E57DF" w:rsidTr="005E57DF">
        <w:trPr>
          <w:gridAfter w:val="1"/>
          <w:wAfter w:w="10" w:type="dxa"/>
          <w:trHeight w:hRule="exact" w:val="2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начало</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окончание</w:t>
            </w:r>
          </w:p>
        </w:tc>
        <w:tc>
          <w:tcPr>
            <w:tcW w:w="4316" w:type="dxa"/>
            <w:gridSpan w:val="2"/>
            <w:tcBorders>
              <w:top w:val="nil"/>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p>
        </w:tc>
        <w:tc>
          <w:tcPr>
            <w:tcW w:w="2715" w:type="dxa"/>
            <w:gridSpan w:val="2"/>
            <w:tcBorders>
              <w:top w:val="nil"/>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p>
        </w:tc>
      </w:tr>
      <w:tr w:rsidR="00C725D8" w:rsidRPr="005E57DF" w:rsidTr="005E57DF">
        <w:trPr>
          <w:gridAfter w:val="1"/>
          <w:wAfter w:w="10" w:type="dxa"/>
          <w:trHeight w:hRule="exact" w:val="69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0</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w:t>
            </w:r>
          </w:p>
        </w:tc>
        <w:tc>
          <w:tcPr>
            <w:tcW w:w="4316" w:type="dxa"/>
            <w:gridSpan w:val="2"/>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Поступление товара, проверка</w:t>
            </w:r>
            <w:r w:rsidR="00BE421F" w:rsidRPr="005E57DF">
              <w:rPr>
                <w:rFonts w:ascii="Times New Roman" w:hAnsi="Times New Roman"/>
                <w:sz w:val="20"/>
              </w:rPr>
              <w:t xml:space="preserve"> сопроводительной документации</w:t>
            </w:r>
          </w:p>
        </w:tc>
        <w:tc>
          <w:tcPr>
            <w:tcW w:w="2715" w:type="dxa"/>
            <w:gridSpan w:val="2"/>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w:t>
            </w:r>
          </w:p>
        </w:tc>
      </w:tr>
      <w:tr w:rsidR="00C725D8" w:rsidRPr="005E57DF" w:rsidTr="005E57DF">
        <w:trPr>
          <w:trHeight w:hRule="exact" w:val="26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2</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Разгрузка товара</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15</w:t>
            </w:r>
          </w:p>
        </w:tc>
      </w:tr>
      <w:tr w:rsidR="00C725D8" w:rsidRPr="005E57DF" w:rsidTr="005E57DF">
        <w:trPr>
          <w:trHeight w:hRule="exact" w:val="30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2</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Приемка товара по количеству и качеству</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15</w:t>
            </w:r>
          </w:p>
        </w:tc>
      </w:tr>
      <w:tr w:rsidR="00C725D8" w:rsidRPr="005E57DF" w:rsidTr="005E57DF">
        <w:trPr>
          <w:trHeight w:hRule="exact" w:val="27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4</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Хранение товара</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w:t>
            </w:r>
          </w:p>
        </w:tc>
      </w:tr>
      <w:tr w:rsidR="00C725D8" w:rsidRPr="005E57DF" w:rsidTr="005E57DF">
        <w:trPr>
          <w:trHeight w:hRule="exact" w:val="27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6</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 xml:space="preserve">Доставка товара </w:t>
            </w:r>
            <w:r w:rsidR="003C0F23" w:rsidRPr="005E57DF">
              <w:rPr>
                <w:rFonts w:ascii="Times New Roman" w:hAnsi="Times New Roman"/>
                <w:sz w:val="20"/>
              </w:rPr>
              <w:t>на склад</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w:t>
            </w:r>
          </w:p>
        </w:tc>
      </w:tr>
      <w:tr w:rsidR="00C725D8" w:rsidRPr="005E57DF" w:rsidTr="005E57DF">
        <w:trPr>
          <w:trHeight w:hRule="exact" w:val="292"/>
        </w:trPr>
        <w:tc>
          <w:tcPr>
            <w:tcW w:w="993" w:type="dxa"/>
            <w:tcBorders>
              <w:top w:val="single" w:sz="6" w:space="0" w:color="auto"/>
              <w:left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6</w:t>
            </w:r>
          </w:p>
        </w:tc>
        <w:tc>
          <w:tcPr>
            <w:tcW w:w="1125" w:type="dxa"/>
            <w:tcBorders>
              <w:top w:val="single" w:sz="6" w:space="0" w:color="auto"/>
              <w:left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7</w:t>
            </w:r>
          </w:p>
        </w:tc>
        <w:tc>
          <w:tcPr>
            <w:tcW w:w="4324" w:type="dxa"/>
            <w:gridSpan w:val="3"/>
            <w:tcBorders>
              <w:top w:val="single" w:sz="6" w:space="0" w:color="auto"/>
              <w:left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Размещение и выкладка на оборудовании</w:t>
            </w:r>
          </w:p>
        </w:tc>
        <w:tc>
          <w:tcPr>
            <w:tcW w:w="2724" w:type="dxa"/>
            <w:gridSpan w:val="3"/>
            <w:tcBorders>
              <w:top w:val="single" w:sz="6" w:space="0" w:color="auto"/>
              <w:left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5</w:t>
            </w:r>
          </w:p>
        </w:tc>
      </w:tr>
      <w:tr w:rsidR="00AB6BF9" w:rsidRPr="005E57DF" w:rsidTr="005E57DF">
        <w:trPr>
          <w:trHeight w:hRule="exact" w:val="283"/>
        </w:trPr>
        <w:tc>
          <w:tcPr>
            <w:tcW w:w="993"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7</w:t>
            </w:r>
          </w:p>
        </w:tc>
        <w:tc>
          <w:tcPr>
            <w:tcW w:w="1125"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8</w:t>
            </w:r>
          </w:p>
        </w:tc>
        <w:tc>
          <w:tcPr>
            <w:tcW w:w="43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Отбор товара покупателем</w:t>
            </w:r>
          </w:p>
        </w:tc>
        <w:tc>
          <w:tcPr>
            <w:tcW w:w="27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w:t>
            </w:r>
          </w:p>
        </w:tc>
      </w:tr>
      <w:tr w:rsidR="00AB6BF9" w:rsidRPr="005E57DF" w:rsidTr="005E57DF">
        <w:trPr>
          <w:trHeight w:hRule="exact" w:val="272"/>
        </w:trPr>
        <w:tc>
          <w:tcPr>
            <w:tcW w:w="993"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8</w:t>
            </w:r>
          </w:p>
        </w:tc>
        <w:tc>
          <w:tcPr>
            <w:tcW w:w="1125"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9</w:t>
            </w:r>
          </w:p>
        </w:tc>
        <w:tc>
          <w:tcPr>
            <w:tcW w:w="43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Расчет за товар</w:t>
            </w:r>
          </w:p>
        </w:tc>
        <w:tc>
          <w:tcPr>
            <w:tcW w:w="27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w:t>
            </w:r>
          </w:p>
        </w:tc>
      </w:tr>
      <w:tr w:rsidR="00AB6BF9" w:rsidRPr="005E57DF" w:rsidTr="005E57DF">
        <w:trPr>
          <w:trHeight w:hRule="exact" w:val="291"/>
        </w:trPr>
        <w:tc>
          <w:tcPr>
            <w:tcW w:w="993"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w:t>
            </w:r>
          </w:p>
        </w:tc>
        <w:tc>
          <w:tcPr>
            <w:tcW w:w="1125" w:type="dxa"/>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6</w:t>
            </w:r>
          </w:p>
        </w:tc>
        <w:tc>
          <w:tcPr>
            <w:tcW w:w="43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 xml:space="preserve">Доставка товара </w:t>
            </w:r>
            <w:r w:rsidR="003C0F23" w:rsidRPr="005E57DF">
              <w:rPr>
                <w:rFonts w:ascii="Times New Roman" w:hAnsi="Times New Roman"/>
                <w:sz w:val="20"/>
              </w:rPr>
              <w:t>на склад</w:t>
            </w:r>
          </w:p>
        </w:tc>
        <w:tc>
          <w:tcPr>
            <w:tcW w:w="2724" w:type="dxa"/>
            <w:gridSpan w:val="3"/>
            <w:tcBorders>
              <w:top w:val="single" w:sz="6" w:space="0" w:color="auto"/>
              <w:left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w:t>
            </w:r>
          </w:p>
        </w:tc>
      </w:tr>
      <w:tr w:rsidR="00C725D8" w:rsidRPr="005E57DF" w:rsidTr="005E57DF">
        <w:trPr>
          <w:trHeight w:hRule="exact" w:val="29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5</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Подготовка товара к продаже</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w:t>
            </w:r>
          </w:p>
        </w:tc>
      </w:tr>
      <w:tr w:rsidR="00AB6BF9" w:rsidRPr="005E57DF" w:rsidTr="005E57DF">
        <w:trPr>
          <w:trHeight w:hRule="exact" w:val="27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5</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Подготовка товара к продаже</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w:t>
            </w:r>
          </w:p>
        </w:tc>
      </w:tr>
      <w:tr w:rsidR="00AB6BF9" w:rsidRPr="005E57DF" w:rsidTr="005E57DF">
        <w:trPr>
          <w:trHeight w:hRule="exact" w:val="28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6</w:t>
            </w:r>
          </w:p>
        </w:tc>
        <w:tc>
          <w:tcPr>
            <w:tcW w:w="4324" w:type="dxa"/>
            <w:gridSpan w:val="3"/>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3C0F23"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Доставка товара на склад</w:t>
            </w:r>
          </w:p>
        </w:tc>
        <w:tc>
          <w:tcPr>
            <w:tcW w:w="2724" w:type="dxa"/>
            <w:gridSpan w:val="3"/>
            <w:tcBorders>
              <w:top w:val="single" w:sz="6" w:space="0" w:color="auto"/>
              <w:left w:val="single" w:sz="6" w:space="0" w:color="auto"/>
              <w:bottom w:val="single" w:sz="6" w:space="0" w:color="auto"/>
              <w:right w:val="single" w:sz="6" w:space="0" w:color="auto"/>
            </w:tcBorders>
            <w:shd w:val="clear" w:color="auto" w:fill="FFFFFF"/>
          </w:tcPr>
          <w:p w:rsidR="00AB6BF9" w:rsidRPr="005E57DF" w:rsidRDefault="00AB6BF9"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w:t>
            </w:r>
          </w:p>
        </w:tc>
      </w:tr>
    </w:tbl>
    <w:p w:rsidR="008C4BAE" w:rsidRPr="00030317" w:rsidRDefault="008C4BAE" w:rsidP="00030317">
      <w:pPr>
        <w:widowControl/>
        <w:shd w:val="clear" w:color="auto" w:fill="FFFFFF"/>
        <w:spacing w:line="360" w:lineRule="auto"/>
        <w:ind w:firstLine="720"/>
        <w:rPr>
          <w:rFonts w:ascii="Times New Roman" w:hAnsi="Times New Roman"/>
          <w:sz w:val="28"/>
          <w:szCs w:val="28"/>
        </w:rPr>
      </w:pPr>
    </w:p>
    <w:p w:rsidR="00C725D8" w:rsidRPr="00030317" w:rsidRDefault="00E04855" w:rsidP="00030317">
      <w:pPr>
        <w:widowControl/>
        <w:spacing w:line="360" w:lineRule="auto"/>
        <w:ind w:firstLine="720"/>
        <w:rPr>
          <w:rFonts w:ascii="Times New Roman" w:hAnsi="Times New Roman"/>
          <w:sz w:val="28"/>
          <w:szCs w:val="28"/>
        </w:rPr>
      </w:pPr>
      <w:r>
        <w:rPr>
          <w:rFonts w:ascii="Times New Roman" w:hAnsi="Times New Roman"/>
          <w:sz w:val="28"/>
          <w:szCs w:val="28"/>
        </w:rPr>
        <w:pict>
          <v:shape id="_x0000_i1026" type="#_x0000_t75" style="width:371.25pt;height:120pt">
            <v:imagedata r:id="rId8" o:title=""/>
          </v:shape>
        </w:pict>
      </w:r>
    </w:p>
    <w:p w:rsidR="00C725D8" w:rsidRPr="00030317" w:rsidRDefault="00C725D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Рис</w:t>
      </w:r>
      <w:r w:rsidR="006E161B" w:rsidRPr="00030317">
        <w:rPr>
          <w:rFonts w:ascii="Times New Roman" w:hAnsi="Times New Roman"/>
          <w:sz w:val="28"/>
          <w:szCs w:val="28"/>
        </w:rPr>
        <w:t xml:space="preserve">унок </w:t>
      </w:r>
      <w:r w:rsidR="005A0A87" w:rsidRPr="00030317">
        <w:rPr>
          <w:rFonts w:ascii="Times New Roman" w:hAnsi="Times New Roman"/>
          <w:sz w:val="28"/>
          <w:szCs w:val="28"/>
        </w:rPr>
        <w:t>4</w:t>
      </w:r>
      <w:r w:rsidR="006E161B" w:rsidRPr="00030317">
        <w:rPr>
          <w:rFonts w:ascii="Times New Roman" w:hAnsi="Times New Roman"/>
          <w:sz w:val="28"/>
          <w:szCs w:val="28"/>
        </w:rPr>
        <w:t xml:space="preserve"> -</w:t>
      </w:r>
      <w:r w:rsidR="00030317">
        <w:rPr>
          <w:rFonts w:ascii="Times New Roman" w:hAnsi="Times New Roman"/>
          <w:sz w:val="28"/>
          <w:szCs w:val="28"/>
        </w:rPr>
        <w:t xml:space="preserve"> </w:t>
      </w:r>
      <w:r w:rsidRPr="00030317">
        <w:rPr>
          <w:rFonts w:ascii="Times New Roman" w:hAnsi="Times New Roman"/>
          <w:sz w:val="28"/>
          <w:szCs w:val="28"/>
        </w:rPr>
        <w:t>Сетевой график поступление товара</w:t>
      </w:r>
    </w:p>
    <w:p w:rsidR="00C725D8" w:rsidRDefault="00C725D8" w:rsidP="00030317">
      <w:pPr>
        <w:widowControl/>
        <w:shd w:val="clear" w:color="auto" w:fill="FFFFFF"/>
        <w:tabs>
          <w:tab w:val="left" w:pos="4962"/>
        </w:tabs>
        <w:spacing w:line="360" w:lineRule="auto"/>
        <w:ind w:firstLine="720"/>
        <w:rPr>
          <w:rFonts w:ascii="Times New Roman" w:hAnsi="Times New Roman"/>
          <w:sz w:val="28"/>
          <w:szCs w:val="28"/>
        </w:rPr>
      </w:pPr>
      <w:r w:rsidRPr="00030317">
        <w:rPr>
          <w:rFonts w:ascii="Times New Roman" w:hAnsi="Times New Roman"/>
          <w:sz w:val="28"/>
          <w:szCs w:val="28"/>
        </w:rPr>
        <w:t>Цикл-1 0-1-2-3-4-6-7-8-9 Цикл-2 0-1-2-3-6-7-8-9 Цикл-3 0-1-2-3-4-5-6-7-8-9 Цикл-4 0-1-2-3-5-6-7-8-9</w:t>
      </w:r>
    </w:p>
    <w:p w:rsidR="00C725D8" w:rsidRPr="00030317" w:rsidRDefault="005E57DF" w:rsidP="005E57DF">
      <w:pPr>
        <w:widowControl/>
        <w:shd w:val="clear" w:color="auto" w:fill="FFFFFF"/>
        <w:tabs>
          <w:tab w:val="left" w:pos="4962"/>
        </w:tabs>
        <w:spacing w:line="360" w:lineRule="auto"/>
        <w:ind w:firstLine="720"/>
        <w:rPr>
          <w:rFonts w:ascii="Times New Roman" w:hAnsi="Times New Roman"/>
          <w:sz w:val="28"/>
          <w:szCs w:val="28"/>
        </w:rPr>
      </w:pPr>
      <w:r>
        <w:rPr>
          <w:rFonts w:ascii="Times New Roman" w:hAnsi="Times New Roman"/>
          <w:sz w:val="28"/>
          <w:szCs w:val="28"/>
        </w:rPr>
        <w:br w:type="page"/>
      </w:r>
      <w:r w:rsidR="00C725D8" w:rsidRPr="00030317">
        <w:rPr>
          <w:rFonts w:ascii="Times New Roman" w:hAnsi="Times New Roman"/>
          <w:sz w:val="28"/>
          <w:szCs w:val="28"/>
        </w:rPr>
        <w:t>На</w:t>
      </w:r>
      <w:r w:rsidR="00030317">
        <w:rPr>
          <w:rFonts w:ascii="Times New Roman" w:hAnsi="Times New Roman"/>
          <w:sz w:val="28"/>
          <w:szCs w:val="28"/>
        </w:rPr>
        <w:t xml:space="preserve"> </w:t>
      </w:r>
      <w:r w:rsidR="00C725D8" w:rsidRPr="00030317">
        <w:rPr>
          <w:rFonts w:ascii="Times New Roman" w:hAnsi="Times New Roman"/>
          <w:sz w:val="28"/>
          <w:szCs w:val="28"/>
        </w:rPr>
        <w:t>основании</w:t>
      </w:r>
      <w:r w:rsidR="00030317">
        <w:rPr>
          <w:rFonts w:ascii="Times New Roman" w:hAnsi="Times New Roman"/>
          <w:sz w:val="28"/>
          <w:szCs w:val="28"/>
        </w:rPr>
        <w:t xml:space="preserve"> </w:t>
      </w:r>
      <w:r w:rsidR="00C725D8" w:rsidRPr="00030317">
        <w:rPr>
          <w:rFonts w:ascii="Times New Roman" w:hAnsi="Times New Roman"/>
          <w:sz w:val="28"/>
          <w:szCs w:val="28"/>
        </w:rPr>
        <w:t>вышеуказанных</w:t>
      </w:r>
      <w:r w:rsidR="00030317">
        <w:rPr>
          <w:rFonts w:ascii="Times New Roman" w:hAnsi="Times New Roman"/>
          <w:sz w:val="28"/>
          <w:szCs w:val="28"/>
        </w:rPr>
        <w:t xml:space="preserve"> </w:t>
      </w:r>
      <w:r w:rsidR="00C725D8" w:rsidRPr="00030317">
        <w:rPr>
          <w:rFonts w:ascii="Times New Roman" w:hAnsi="Times New Roman"/>
          <w:sz w:val="28"/>
          <w:szCs w:val="28"/>
        </w:rPr>
        <w:t>данных</w:t>
      </w:r>
      <w:r w:rsidR="00030317">
        <w:rPr>
          <w:rFonts w:ascii="Times New Roman" w:hAnsi="Times New Roman"/>
          <w:sz w:val="28"/>
          <w:szCs w:val="28"/>
        </w:rPr>
        <w:t xml:space="preserve"> </w:t>
      </w:r>
      <w:r w:rsidR="00C725D8" w:rsidRPr="00030317">
        <w:rPr>
          <w:rFonts w:ascii="Times New Roman" w:hAnsi="Times New Roman"/>
          <w:sz w:val="28"/>
          <w:szCs w:val="28"/>
        </w:rPr>
        <w:t>составим</w:t>
      </w:r>
      <w:r w:rsidR="00030317">
        <w:rPr>
          <w:rFonts w:ascii="Times New Roman" w:hAnsi="Times New Roman"/>
          <w:sz w:val="28"/>
          <w:szCs w:val="28"/>
        </w:rPr>
        <w:t xml:space="preserve"> </w:t>
      </w:r>
      <w:r w:rsidR="00C725D8" w:rsidRPr="00030317">
        <w:rPr>
          <w:rFonts w:ascii="Times New Roman" w:hAnsi="Times New Roman"/>
          <w:sz w:val="28"/>
          <w:szCs w:val="28"/>
        </w:rPr>
        <w:t>таблицу</w:t>
      </w:r>
      <w:r w:rsidR="00030317">
        <w:rPr>
          <w:rFonts w:ascii="Times New Roman" w:hAnsi="Times New Roman"/>
          <w:sz w:val="28"/>
          <w:szCs w:val="28"/>
        </w:rPr>
        <w:t xml:space="preserve"> </w:t>
      </w:r>
      <w:r w:rsidR="00C725D8" w:rsidRPr="00030317">
        <w:rPr>
          <w:rFonts w:ascii="Times New Roman" w:hAnsi="Times New Roman"/>
          <w:sz w:val="28"/>
          <w:szCs w:val="28"/>
        </w:rPr>
        <w:t>«Длительность циклов ТТП»</w:t>
      </w:r>
    </w:p>
    <w:p w:rsidR="005E57DF" w:rsidRDefault="005E57DF" w:rsidP="00030317">
      <w:pPr>
        <w:widowControl/>
        <w:shd w:val="clear" w:color="auto" w:fill="FFFFFF"/>
        <w:spacing w:line="360" w:lineRule="auto"/>
        <w:ind w:firstLine="720"/>
        <w:rPr>
          <w:rFonts w:ascii="Times New Roman" w:hAnsi="Times New Roman"/>
          <w:sz w:val="28"/>
          <w:szCs w:val="28"/>
        </w:rPr>
      </w:pPr>
    </w:p>
    <w:p w:rsidR="00C725D8" w:rsidRPr="00030317" w:rsidRDefault="00C725D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Таблица </w:t>
      </w:r>
      <w:r w:rsidR="005A0A87" w:rsidRPr="00030317">
        <w:rPr>
          <w:rFonts w:ascii="Times New Roman" w:hAnsi="Times New Roman"/>
          <w:sz w:val="28"/>
          <w:szCs w:val="28"/>
        </w:rPr>
        <w:t>8</w:t>
      </w:r>
      <w:r w:rsidR="006E161B" w:rsidRPr="00030317">
        <w:rPr>
          <w:rFonts w:ascii="Times New Roman" w:hAnsi="Times New Roman"/>
          <w:sz w:val="28"/>
          <w:szCs w:val="28"/>
        </w:rPr>
        <w:t xml:space="preserve"> - </w:t>
      </w:r>
      <w:r w:rsidRPr="00030317">
        <w:rPr>
          <w:rFonts w:ascii="Times New Roman" w:hAnsi="Times New Roman"/>
          <w:sz w:val="28"/>
          <w:szCs w:val="28"/>
        </w:rPr>
        <w:t>Длительность циклов ТТП</w:t>
      </w:r>
    </w:p>
    <w:tbl>
      <w:tblPr>
        <w:tblW w:w="0" w:type="auto"/>
        <w:tblInd w:w="182" w:type="dxa"/>
        <w:tblLayout w:type="fixed"/>
        <w:tblCellMar>
          <w:left w:w="40" w:type="dxa"/>
          <w:right w:w="40" w:type="dxa"/>
        </w:tblCellMar>
        <w:tblLook w:val="0000" w:firstRow="0" w:lastRow="0" w:firstColumn="0" w:lastColumn="0" w:noHBand="0" w:noVBand="0"/>
      </w:tblPr>
      <w:tblGrid>
        <w:gridCol w:w="1190"/>
        <w:gridCol w:w="4848"/>
        <w:gridCol w:w="2438"/>
      </w:tblGrid>
      <w:tr w:rsidR="00C725D8" w:rsidRPr="005E57DF" w:rsidTr="005E57DF">
        <w:trPr>
          <w:trHeight w:hRule="exact" w:val="211"/>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Циклы</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Длительность цикла</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Резерв времени</w:t>
            </w:r>
          </w:p>
        </w:tc>
      </w:tr>
      <w:tr w:rsidR="00C725D8" w:rsidRPr="005E57DF" w:rsidTr="005E57DF">
        <w:trPr>
          <w:trHeight w:hRule="exact" w:val="284"/>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30+15+15+30+10+10+5+1+1=1 17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Критический путь</w:t>
            </w:r>
          </w:p>
        </w:tc>
      </w:tr>
      <w:tr w:rsidR="00C725D8" w:rsidRPr="005E57DF" w:rsidTr="005E57DF">
        <w:trPr>
          <w:trHeight w:hRule="exact" w:val="28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2</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30+15+15+30+10+5+1+1=107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10 минут</w:t>
            </w:r>
          </w:p>
        </w:tc>
      </w:tr>
      <w:tr w:rsidR="00C725D8" w:rsidRPr="005E57DF" w:rsidTr="005E57DF">
        <w:trPr>
          <w:trHeight w:hRule="exact" w:val="264"/>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w:t>
            </w:r>
            <w:r w:rsidR="00030317" w:rsidRPr="005E57DF">
              <w:rPr>
                <w:rFonts w:ascii="Times New Roman" w:hAnsi="Times New Roman"/>
                <w:sz w:val="20"/>
              </w:rPr>
              <w:t xml:space="preserve"> </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30+15+15+10+5+1+1=77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40 минут</w:t>
            </w:r>
          </w:p>
        </w:tc>
      </w:tr>
      <w:tr w:rsidR="00C725D8" w:rsidRPr="005E57DF" w:rsidTr="005E57DF">
        <w:trPr>
          <w:trHeight w:hRule="exact" w:val="283"/>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4</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30+15+15+10+10+5+1+1=86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C725D8" w:rsidRPr="005E57DF" w:rsidRDefault="00C725D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31 минут</w:t>
            </w:r>
          </w:p>
        </w:tc>
      </w:tr>
    </w:tbl>
    <w:p w:rsidR="005E57DF" w:rsidRDefault="005E57DF" w:rsidP="00030317">
      <w:pPr>
        <w:widowControl/>
        <w:shd w:val="clear" w:color="auto" w:fill="FFFFFF"/>
        <w:spacing w:line="360" w:lineRule="auto"/>
        <w:ind w:firstLine="720"/>
        <w:rPr>
          <w:rFonts w:ascii="Times New Roman" w:hAnsi="Times New Roman"/>
          <w:sz w:val="28"/>
          <w:szCs w:val="28"/>
        </w:rPr>
      </w:pPr>
    </w:p>
    <w:p w:rsidR="00C725D8" w:rsidRPr="00030317" w:rsidRDefault="00C725D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Из таблицы </w:t>
      </w:r>
      <w:r w:rsidR="005A0A87" w:rsidRPr="00030317">
        <w:rPr>
          <w:rFonts w:ascii="Times New Roman" w:hAnsi="Times New Roman"/>
          <w:sz w:val="28"/>
          <w:szCs w:val="28"/>
        </w:rPr>
        <w:t>8</w:t>
      </w:r>
      <w:r w:rsidRPr="00030317">
        <w:rPr>
          <w:rFonts w:ascii="Times New Roman" w:hAnsi="Times New Roman"/>
          <w:sz w:val="28"/>
          <w:szCs w:val="28"/>
        </w:rPr>
        <w:t xml:space="preserve"> видно, что первый цикл является критическим. Увеличение времени здесь идет за счет перемещения товара на хранение. Самым коротким циклом является третий цикл, разница во времени составляет 40 мин. Товар</w:t>
      </w:r>
      <w:r w:rsidR="003C0F23" w:rsidRPr="00030317">
        <w:rPr>
          <w:rFonts w:ascii="Times New Roman" w:hAnsi="Times New Roman"/>
          <w:sz w:val="28"/>
          <w:szCs w:val="28"/>
        </w:rPr>
        <w:t>ы</w:t>
      </w:r>
      <w:r w:rsidRPr="00030317">
        <w:rPr>
          <w:rFonts w:ascii="Times New Roman" w:hAnsi="Times New Roman"/>
          <w:sz w:val="28"/>
          <w:szCs w:val="28"/>
        </w:rPr>
        <w:t xml:space="preserve"> после приемки поступают непосредственно </w:t>
      </w:r>
      <w:r w:rsidR="003C0F23" w:rsidRPr="00030317">
        <w:rPr>
          <w:rFonts w:ascii="Times New Roman" w:hAnsi="Times New Roman"/>
          <w:sz w:val="28"/>
          <w:szCs w:val="28"/>
        </w:rPr>
        <w:t>на склад</w:t>
      </w:r>
      <w:r w:rsidRPr="00030317">
        <w:rPr>
          <w:rFonts w:ascii="Times New Roman" w:hAnsi="Times New Roman"/>
          <w:sz w:val="28"/>
          <w:szCs w:val="28"/>
        </w:rPr>
        <w:t>. Этот цикл позволяет ускорить оборачиваемость товаров и сократить затраты на его хранение.</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Заказ товара осуществляется в момент необходимости и вывозится со склада выбранного поставщика. </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При выборе поставщиков-изготовителей важную роль играет не только то, какие товары они производят и продают в настоящее время, но и их возможности по усовершенствованию, а также выпуску новых товаров.</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Чтобы закупать товары, которые не производят местные предприятия, отдел снабжения постоянно анализирует рекламные объявления, в том числе и поставщиков-посредников, с предложениями оптовой продажи товаров. Поиску поставщиков товаров способствует также посещение выставок новых товаров, оптовых рынков и ярмарок. В обобщенном виде всех поставщиков товаров можно разделить на две категории: поставщиков-изготовителей и поставщиков-посредников (таблица </w:t>
      </w:r>
      <w:r w:rsidR="005A0A87" w:rsidRPr="00030317">
        <w:rPr>
          <w:rFonts w:ascii="Times New Roman" w:hAnsi="Times New Roman"/>
          <w:sz w:val="28"/>
          <w:szCs w:val="28"/>
        </w:rPr>
        <w:t>9</w:t>
      </w:r>
      <w:r w:rsidRPr="00030317">
        <w:rPr>
          <w:rFonts w:ascii="Times New Roman" w:hAnsi="Times New Roman"/>
          <w:sz w:val="28"/>
          <w:szCs w:val="28"/>
        </w:rPr>
        <w:t>).</w:t>
      </w:r>
    </w:p>
    <w:p w:rsidR="005E57DF" w:rsidRDefault="005E57DF" w:rsidP="00030317">
      <w:pPr>
        <w:widowControl/>
        <w:shd w:val="clear" w:color="auto" w:fill="FFFFFF"/>
        <w:spacing w:line="360" w:lineRule="auto"/>
        <w:ind w:firstLine="720"/>
        <w:rPr>
          <w:rFonts w:ascii="Times New Roman" w:hAnsi="Times New Roman"/>
          <w:sz w:val="28"/>
          <w:szCs w:val="28"/>
        </w:rPr>
      </w:pPr>
    </w:p>
    <w:p w:rsidR="00C47728" w:rsidRPr="00030317" w:rsidRDefault="005E57DF" w:rsidP="00030317">
      <w:pPr>
        <w:widowControl/>
        <w:shd w:val="clear" w:color="auto" w:fill="FFFFFF"/>
        <w:spacing w:line="360" w:lineRule="auto"/>
        <w:ind w:firstLine="720"/>
        <w:rPr>
          <w:rFonts w:ascii="Times New Roman" w:hAnsi="Times New Roman"/>
          <w:sz w:val="28"/>
          <w:szCs w:val="28"/>
        </w:rPr>
      </w:pPr>
      <w:r>
        <w:rPr>
          <w:rFonts w:ascii="Times New Roman" w:hAnsi="Times New Roman"/>
          <w:sz w:val="28"/>
          <w:szCs w:val="28"/>
        </w:rPr>
        <w:br w:type="page"/>
      </w:r>
      <w:r w:rsidR="00C47728" w:rsidRPr="00030317">
        <w:rPr>
          <w:rFonts w:ascii="Times New Roman" w:hAnsi="Times New Roman"/>
          <w:sz w:val="28"/>
          <w:szCs w:val="28"/>
        </w:rPr>
        <w:t xml:space="preserve">Таблица </w:t>
      </w:r>
      <w:r w:rsidR="005A0A87" w:rsidRPr="00030317">
        <w:rPr>
          <w:rFonts w:ascii="Times New Roman" w:hAnsi="Times New Roman"/>
          <w:sz w:val="28"/>
          <w:szCs w:val="28"/>
        </w:rPr>
        <w:t>9</w:t>
      </w:r>
      <w:r w:rsidR="006E161B" w:rsidRPr="00030317">
        <w:rPr>
          <w:rFonts w:ascii="Times New Roman" w:hAnsi="Times New Roman"/>
          <w:sz w:val="28"/>
          <w:szCs w:val="28"/>
        </w:rPr>
        <w:t xml:space="preserve"> - </w:t>
      </w:r>
      <w:r w:rsidR="00C47728" w:rsidRPr="00030317">
        <w:rPr>
          <w:rFonts w:ascii="Times New Roman" w:hAnsi="Times New Roman"/>
          <w:sz w:val="28"/>
          <w:szCs w:val="28"/>
        </w:rPr>
        <w:t>Разновидности поставщиков, работающих с ООО «Фаворит ОПТ»</w:t>
      </w:r>
    </w:p>
    <w:tbl>
      <w:tblPr>
        <w:tblW w:w="8978" w:type="dxa"/>
        <w:tblInd w:w="40" w:type="dxa"/>
        <w:tblLayout w:type="fixed"/>
        <w:tblCellMar>
          <w:left w:w="40" w:type="dxa"/>
          <w:right w:w="40" w:type="dxa"/>
        </w:tblCellMar>
        <w:tblLook w:val="0000" w:firstRow="0" w:lastRow="0" w:firstColumn="0" w:lastColumn="0" w:noHBand="0" w:noVBand="0"/>
      </w:tblPr>
      <w:tblGrid>
        <w:gridCol w:w="2835"/>
        <w:gridCol w:w="2977"/>
        <w:gridCol w:w="3166"/>
      </w:tblGrid>
      <w:tr w:rsidR="00C47728" w:rsidRPr="005E57DF" w:rsidTr="00654B09">
        <w:trPr>
          <w:trHeight w:hRule="exact" w:val="32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Группы товаров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Поставщик-изготовитель</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поставщик-посредник</w:t>
            </w:r>
          </w:p>
        </w:tc>
      </w:tr>
      <w:tr w:rsidR="00C47728" w:rsidRPr="005E57DF" w:rsidTr="00654B09">
        <w:trPr>
          <w:trHeight w:hRule="exact" w:val="285"/>
        </w:trPr>
        <w:tc>
          <w:tcPr>
            <w:tcW w:w="2835" w:type="dxa"/>
            <w:vMerge w:val="restart"/>
            <w:tcBorders>
              <w:top w:val="single" w:sz="6" w:space="0" w:color="auto"/>
              <w:left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Бумага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Светогорск</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r>
      <w:tr w:rsidR="00C47728" w:rsidRPr="005E57DF" w:rsidTr="00654B09">
        <w:trPr>
          <w:trHeight w:hRule="exact" w:val="288"/>
        </w:trPr>
        <w:tc>
          <w:tcPr>
            <w:tcW w:w="2835" w:type="dxa"/>
            <w:vMerge/>
            <w:tcBorders>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Ижевская типография</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r>
      <w:tr w:rsidR="00C47728" w:rsidRPr="005E57DF" w:rsidTr="00654B09">
        <w:trPr>
          <w:trHeight w:hRule="exact" w:val="279"/>
        </w:trPr>
        <w:tc>
          <w:tcPr>
            <w:tcW w:w="2835" w:type="dxa"/>
            <w:vMerge w:val="restart"/>
            <w:tcBorders>
              <w:top w:val="single" w:sz="6" w:space="0" w:color="auto"/>
              <w:left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Письменные принадлежности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ООО «Вся канцелярия»</w:t>
            </w:r>
          </w:p>
        </w:tc>
      </w:tr>
      <w:tr w:rsidR="00C47728" w:rsidRPr="005E57DF" w:rsidTr="00654B09">
        <w:trPr>
          <w:trHeight w:hRule="exact" w:val="282"/>
        </w:trPr>
        <w:tc>
          <w:tcPr>
            <w:tcW w:w="2835" w:type="dxa"/>
            <w:vMerge/>
            <w:tcBorders>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ЗАО «Мир»</w:t>
            </w:r>
          </w:p>
        </w:tc>
      </w:tr>
      <w:tr w:rsidR="00C47728" w:rsidRPr="005E57DF" w:rsidTr="00654B09">
        <w:trPr>
          <w:trHeight w:hRule="exact" w:val="287"/>
        </w:trPr>
        <w:tc>
          <w:tcPr>
            <w:tcW w:w="2835" w:type="dxa"/>
            <w:vMerge w:val="restart"/>
            <w:tcBorders>
              <w:top w:val="single" w:sz="6" w:space="0" w:color="auto"/>
              <w:left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Хозяйственные товары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ЗАО «Бытхим»</w:t>
            </w:r>
          </w:p>
        </w:tc>
      </w:tr>
      <w:tr w:rsidR="00C47728" w:rsidRPr="005E57DF" w:rsidTr="00654B09">
        <w:trPr>
          <w:trHeight w:hRule="exact" w:val="277"/>
        </w:trPr>
        <w:tc>
          <w:tcPr>
            <w:tcW w:w="2835" w:type="dxa"/>
            <w:vMerge/>
            <w:tcBorders>
              <w:left w:val="single" w:sz="6" w:space="0" w:color="auto"/>
              <w:bottom w:val="single" w:sz="4"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r>
      <w:tr w:rsidR="00C47728" w:rsidRPr="005E57DF" w:rsidTr="00654B09">
        <w:trPr>
          <w:trHeight w:hRule="exact" w:val="29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Техника для офиса</w:t>
            </w: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ООО «Вся канцелярия»</w:t>
            </w:r>
          </w:p>
        </w:tc>
      </w:tr>
      <w:tr w:rsidR="00C47728" w:rsidRPr="005E57DF" w:rsidTr="00654B09">
        <w:trPr>
          <w:trHeight w:hRule="exact" w:val="271"/>
        </w:trPr>
        <w:tc>
          <w:tcPr>
            <w:tcW w:w="2835" w:type="dxa"/>
            <w:vMerge/>
            <w:tcBorders>
              <w:left w:val="single" w:sz="4" w:space="0" w:color="auto"/>
              <w:bottom w:val="single" w:sz="4" w:space="0" w:color="auto"/>
              <w:right w:val="single" w:sz="4"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ЗАО «Мир»</w:t>
            </w:r>
          </w:p>
        </w:tc>
      </w:tr>
      <w:tr w:rsidR="00C47728" w:rsidRPr="005E57DF" w:rsidTr="00654B09">
        <w:trPr>
          <w:trHeight w:hRule="exact" w:val="289"/>
        </w:trPr>
        <w:tc>
          <w:tcPr>
            <w:tcW w:w="2835" w:type="dxa"/>
            <w:vMerge/>
            <w:tcBorders>
              <w:left w:val="single" w:sz="4" w:space="0" w:color="auto"/>
              <w:bottom w:val="single" w:sz="4" w:space="0" w:color="auto"/>
              <w:right w:val="single" w:sz="4"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C47728" w:rsidRPr="005E57DF" w:rsidRDefault="00C47728" w:rsidP="005E57DF">
            <w:pPr>
              <w:widowControl/>
              <w:shd w:val="clear" w:color="auto" w:fill="FFFFFF"/>
              <w:spacing w:line="360" w:lineRule="auto"/>
              <w:ind w:firstLine="0"/>
              <w:rPr>
                <w:rFonts w:ascii="Times New Roman" w:hAnsi="Times New Roman"/>
                <w:sz w:val="20"/>
              </w:rPr>
            </w:pPr>
            <w:r w:rsidRPr="005E57DF">
              <w:rPr>
                <w:rFonts w:ascii="Times New Roman" w:hAnsi="Times New Roman"/>
                <w:sz w:val="20"/>
              </w:rPr>
              <w:t>ЧП Иванов П.Р.</w:t>
            </w:r>
          </w:p>
        </w:tc>
      </w:tr>
    </w:tbl>
    <w:p w:rsidR="00C47728" w:rsidRPr="00030317" w:rsidRDefault="00C47728" w:rsidP="00030317">
      <w:pPr>
        <w:widowControl/>
        <w:shd w:val="clear" w:color="auto" w:fill="FFFFFF"/>
        <w:spacing w:line="360" w:lineRule="auto"/>
        <w:ind w:firstLine="720"/>
        <w:rPr>
          <w:rFonts w:ascii="Times New Roman" w:hAnsi="Times New Roman"/>
          <w:sz w:val="28"/>
          <w:szCs w:val="28"/>
        </w:rPr>
      </w:pP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выставочный зал товар частично поставляется со склада; в соответствии с заявкой, данной товароведом выставочного зала. Для того чтобы правильно рассчитать количество требуемого товара, отделом маркетинга создана «история продаж» товаров, пока только по штучной группе. В ней регистрируется количество оставшегося товара с прошлого завоза, количество вновь поступившего товара и ведется подсчет реализованного товара. Заявка передается коммерческому отделу по средствам телефонной связи.</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Также ООО «Фаворит ОПТ» осуществляет подачу заявок напрямую поставщику через торговых представителей, которые посещают предприятие один или два раза в неделю.</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Технологический процесс предприятия представлен в таблице </w:t>
      </w:r>
      <w:r w:rsidR="005A0A87" w:rsidRPr="00030317">
        <w:rPr>
          <w:rFonts w:ascii="Times New Roman" w:hAnsi="Times New Roman"/>
          <w:sz w:val="28"/>
          <w:szCs w:val="28"/>
        </w:rPr>
        <w:t>10</w:t>
      </w:r>
      <w:r w:rsidRPr="00030317">
        <w:rPr>
          <w:rFonts w:ascii="Times New Roman" w:hAnsi="Times New Roman"/>
          <w:sz w:val="28"/>
          <w:szCs w:val="28"/>
        </w:rPr>
        <w:t>.</w:t>
      </w:r>
    </w:p>
    <w:p w:rsidR="00654B09" w:rsidRDefault="00654B09" w:rsidP="00030317">
      <w:pPr>
        <w:widowControl/>
        <w:shd w:val="clear" w:color="auto" w:fill="FFFFFF"/>
        <w:spacing w:line="360" w:lineRule="auto"/>
        <w:ind w:firstLine="720"/>
        <w:rPr>
          <w:rFonts w:ascii="Times New Roman" w:hAnsi="Times New Roman"/>
          <w:sz w:val="28"/>
          <w:szCs w:val="28"/>
        </w:rPr>
      </w:pP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Таблица </w:t>
      </w:r>
      <w:r w:rsidR="005A0A87" w:rsidRPr="00030317">
        <w:rPr>
          <w:rFonts w:ascii="Times New Roman" w:hAnsi="Times New Roman"/>
          <w:sz w:val="28"/>
          <w:szCs w:val="28"/>
        </w:rPr>
        <w:t>1</w:t>
      </w:r>
      <w:r w:rsidR="006E161B" w:rsidRPr="00030317">
        <w:rPr>
          <w:rFonts w:ascii="Times New Roman" w:hAnsi="Times New Roman"/>
          <w:sz w:val="28"/>
          <w:szCs w:val="28"/>
        </w:rPr>
        <w:t xml:space="preserve">0 - </w:t>
      </w:r>
      <w:r w:rsidRPr="00030317">
        <w:rPr>
          <w:rFonts w:ascii="Times New Roman" w:hAnsi="Times New Roman"/>
          <w:sz w:val="28"/>
          <w:szCs w:val="28"/>
        </w:rPr>
        <w:t>Технологический процесс</w:t>
      </w:r>
    </w:p>
    <w:tbl>
      <w:tblPr>
        <w:tblW w:w="887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738"/>
        <w:gridCol w:w="1314"/>
        <w:gridCol w:w="1997"/>
        <w:gridCol w:w="1471"/>
        <w:gridCol w:w="1503"/>
      </w:tblGrid>
      <w:tr w:rsidR="00C47728" w:rsidRPr="00654B09" w:rsidTr="00654B09">
        <w:trPr>
          <w:trHeight w:val="926"/>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w:t>
            </w:r>
            <w:r w:rsidR="00654B09">
              <w:rPr>
                <w:rFonts w:ascii="Times New Roman" w:hAnsi="Times New Roman"/>
                <w:sz w:val="20"/>
              </w:rPr>
              <w:t xml:space="preserve"> </w:t>
            </w:r>
            <w:r w:rsidRPr="00654B09">
              <w:rPr>
                <w:rFonts w:ascii="Times New Roman" w:hAnsi="Times New Roman"/>
                <w:sz w:val="20"/>
              </w:rPr>
              <w:t>п/п.</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Операция</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Среднее</w:t>
            </w:r>
            <w:r w:rsidR="00654B09">
              <w:rPr>
                <w:rFonts w:ascii="Times New Roman" w:hAnsi="Times New Roman"/>
                <w:sz w:val="20"/>
              </w:rPr>
              <w:t xml:space="preserve"> </w:t>
            </w:r>
            <w:r w:rsidRPr="00654B09">
              <w:rPr>
                <w:rFonts w:ascii="Times New Roman" w:hAnsi="Times New Roman"/>
                <w:sz w:val="20"/>
              </w:rPr>
              <w:t>время</w:t>
            </w:r>
            <w:r w:rsidR="00030317" w:rsidRPr="00654B09">
              <w:rPr>
                <w:rFonts w:ascii="Times New Roman" w:hAnsi="Times New Roman"/>
                <w:sz w:val="20"/>
              </w:rPr>
              <w:t xml:space="preserve"> </w:t>
            </w:r>
            <w:r w:rsidRPr="00654B09">
              <w:rPr>
                <w:rFonts w:ascii="Times New Roman" w:hAnsi="Times New Roman"/>
                <w:sz w:val="20"/>
              </w:rPr>
              <w:t>на</w:t>
            </w:r>
            <w:r w:rsidR="00654B09">
              <w:rPr>
                <w:rFonts w:ascii="Times New Roman" w:hAnsi="Times New Roman"/>
                <w:sz w:val="20"/>
              </w:rPr>
              <w:t xml:space="preserve"> </w:t>
            </w:r>
            <w:r w:rsidRPr="00654B09">
              <w:rPr>
                <w:rFonts w:ascii="Times New Roman" w:hAnsi="Times New Roman"/>
                <w:sz w:val="20"/>
              </w:rPr>
              <w:t>операцию</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Используемое</w:t>
            </w:r>
            <w:r w:rsidR="00654B09">
              <w:rPr>
                <w:rFonts w:ascii="Times New Roman" w:hAnsi="Times New Roman"/>
                <w:sz w:val="20"/>
              </w:rPr>
              <w:t xml:space="preserve"> </w:t>
            </w:r>
            <w:r w:rsidRPr="00654B09">
              <w:rPr>
                <w:rFonts w:ascii="Times New Roman" w:hAnsi="Times New Roman"/>
                <w:sz w:val="20"/>
              </w:rPr>
              <w:t>оборудование</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Используемый</w:t>
            </w:r>
            <w:r w:rsidR="00654B09">
              <w:rPr>
                <w:rFonts w:ascii="Times New Roman" w:hAnsi="Times New Roman"/>
                <w:sz w:val="20"/>
              </w:rPr>
              <w:t xml:space="preserve"> </w:t>
            </w:r>
            <w:r w:rsidRPr="00654B09">
              <w:rPr>
                <w:rFonts w:ascii="Times New Roman" w:hAnsi="Times New Roman"/>
                <w:sz w:val="20"/>
              </w:rPr>
              <w:t>хозяйственны</w:t>
            </w:r>
            <w:r w:rsidR="00654B09">
              <w:rPr>
                <w:rFonts w:ascii="Times New Roman" w:hAnsi="Times New Roman"/>
                <w:sz w:val="20"/>
              </w:rPr>
              <w:t xml:space="preserve"> </w:t>
            </w:r>
            <w:r w:rsidRPr="00654B09">
              <w:rPr>
                <w:rFonts w:ascii="Times New Roman" w:hAnsi="Times New Roman"/>
                <w:sz w:val="20"/>
              </w:rPr>
              <w:t>и инвентарь</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Исполнители</w:t>
            </w:r>
          </w:p>
        </w:tc>
      </w:tr>
      <w:tr w:rsidR="00C47728" w:rsidRPr="00654B09" w:rsidTr="00654B09">
        <w:trPr>
          <w:trHeight w:val="884"/>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1.</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Составление</w:t>
            </w:r>
            <w:r w:rsidR="00654B09">
              <w:rPr>
                <w:rFonts w:ascii="Times New Roman" w:hAnsi="Times New Roman"/>
                <w:sz w:val="20"/>
              </w:rPr>
              <w:t xml:space="preserve"> </w:t>
            </w:r>
            <w:r w:rsidRPr="00654B09">
              <w:rPr>
                <w:rFonts w:ascii="Times New Roman" w:hAnsi="Times New Roman"/>
                <w:sz w:val="20"/>
              </w:rPr>
              <w:t>передача</w:t>
            </w:r>
            <w:r w:rsidR="00654B09">
              <w:rPr>
                <w:rFonts w:ascii="Times New Roman" w:hAnsi="Times New Roman"/>
                <w:sz w:val="20"/>
              </w:rPr>
              <w:t xml:space="preserve"> </w:t>
            </w:r>
            <w:r w:rsidRPr="00654B09">
              <w:rPr>
                <w:rFonts w:ascii="Times New Roman" w:hAnsi="Times New Roman"/>
                <w:sz w:val="20"/>
              </w:rPr>
              <w:t>заявки</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30 мин</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Стол</w:t>
            </w:r>
            <w:r w:rsidR="00654B09">
              <w:rPr>
                <w:rFonts w:ascii="Times New Roman" w:hAnsi="Times New Roman"/>
                <w:sz w:val="20"/>
              </w:rPr>
              <w:t xml:space="preserve"> </w:t>
            </w:r>
            <w:r w:rsidRPr="00654B09">
              <w:rPr>
                <w:rFonts w:ascii="Times New Roman" w:hAnsi="Times New Roman"/>
                <w:sz w:val="20"/>
              </w:rPr>
              <w:t>письменный,</w:t>
            </w:r>
            <w:r w:rsidR="00654B09">
              <w:rPr>
                <w:rFonts w:ascii="Times New Roman" w:hAnsi="Times New Roman"/>
                <w:sz w:val="20"/>
              </w:rPr>
              <w:t xml:space="preserve"> </w:t>
            </w:r>
            <w:r w:rsidRPr="00654B09">
              <w:rPr>
                <w:rFonts w:ascii="Times New Roman" w:hAnsi="Times New Roman"/>
                <w:sz w:val="20"/>
              </w:rPr>
              <w:t>телефон</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Менеджер по закупкам,</w:t>
            </w:r>
            <w:r w:rsidR="00654B09">
              <w:rPr>
                <w:rFonts w:ascii="Times New Roman" w:hAnsi="Times New Roman"/>
                <w:sz w:val="20"/>
              </w:rPr>
              <w:t xml:space="preserve"> </w:t>
            </w:r>
            <w:r w:rsidRPr="00654B09">
              <w:rPr>
                <w:rFonts w:ascii="Times New Roman" w:hAnsi="Times New Roman"/>
                <w:sz w:val="20"/>
              </w:rPr>
              <w:t>директор</w:t>
            </w:r>
          </w:p>
        </w:tc>
      </w:tr>
      <w:tr w:rsidR="00C47728" w:rsidRPr="00654B09" w:rsidTr="00654B09">
        <w:trPr>
          <w:trHeight w:hRule="exact" w:val="282"/>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2.</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Приемка</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30 мин</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Весы</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Молоток,</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Зав.</w:t>
            </w:r>
          </w:p>
        </w:tc>
      </w:tr>
      <w:tr w:rsidR="00C47728" w:rsidRPr="00654B09" w:rsidTr="00654B09">
        <w:trPr>
          <w:trHeight w:hRule="exact" w:val="285"/>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товара</w:t>
            </w:r>
            <w:r w:rsidR="00030317" w:rsidRPr="00654B09">
              <w:rPr>
                <w:rFonts w:ascii="Times New Roman" w:hAnsi="Times New Roman"/>
                <w:sz w:val="20"/>
              </w:rPr>
              <w:t xml:space="preserve"> </w:t>
            </w:r>
            <w:r w:rsidRPr="00654B09">
              <w:rPr>
                <w:rFonts w:ascii="Times New Roman" w:hAnsi="Times New Roman"/>
                <w:sz w:val="20"/>
              </w:rPr>
              <w:t>по</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товарные,</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гвоздодер,</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складом</w:t>
            </w:r>
          </w:p>
        </w:tc>
      </w:tr>
      <w:tr w:rsidR="00C47728" w:rsidRPr="00654B09" w:rsidTr="00654B09">
        <w:trPr>
          <w:trHeight w:hRule="exact" w:val="276"/>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количеству,</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почтовые</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пробоотборник,</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товаровед</w:t>
            </w:r>
          </w:p>
        </w:tc>
      </w:tr>
      <w:tr w:rsidR="00C47728" w:rsidRPr="00654B09" w:rsidTr="00654B09">
        <w:trPr>
          <w:trHeight w:hRule="exact" w:val="293"/>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качеству</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гири</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93"/>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3.</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Размещение</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40 мин</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стеллажи,</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Тележка</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менеджеры,</w:t>
            </w:r>
          </w:p>
        </w:tc>
      </w:tr>
      <w:tr w:rsidR="00C47728" w:rsidRPr="00654B09" w:rsidTr="00654B09">
        <w:trPr>
          <w:trHeight w:hRule="exact" w:val="268"/>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товаров</w:t>
            </w:r>
            <w:r w:rsidR="00030317" w:rsidRPr="00654B09">
              <w:rPr>
                <w:rFonts w:ascii="Times New Roman" w:hAnsi="Times New Roman"/>
                <w:sz w:val="20"/>
              </w:rPr>
              <w:t xml:space="preserve"> </w:t>
            </w:r>
            <w:r w:rsidRPr="00654B09">
              <w:rPr>
                <w:rFonts w:ascii="Times New Roman" w:hAnsi="Times New Roman"/>
                <w:sz w:val="20"/>
              </w:rPr>
              <w:t>на</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подтоварники</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грузчик</w:t>
            </w:r>
          </w:p>
        </w:tc>
      </w:tr>
      <w:tr w:rsidR="00C47728" w:rsidRPr="00654B09" w:rsidTr="00654B09">
        <w:trPr>
          <w:trHeight w:hRule="exact" w:val="287"/>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хранение</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91"/>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66"/>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4.</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Хранение</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От 1 дня</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стеллажи,</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Поддон</w:t>
            </w: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менеджеры</w:t>
            </w:r>
          </w:p>
        </w:tc>
      </w:tr>
      <w:tr w:rsidR="00C47728" w:rsidRPr="00654B09" w:rsidTr="00654B09">
        <w:trPr>
          <w:trHeight w:hRule="exact" w:val="283"/>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товаров</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 xml:space="preserve">до 3х </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подтоварники</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74"/>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месяцев</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91"/>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r>
      <w:tr w:rsidR="00C47728" w:rsidRPr="00654B09" w:rsidTr="00654B09">
        <w:trPr>
          <w:trHeight w:hRule="exact" w:val="282"/>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5.</w:t>
            </w: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отпуск</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20 мин</w:t>
            </w: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витрины,</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Менеджеры</w:t>
            </w:r>
          </w:p>
        </w:tc>
      </w:tr>
      <w:tr w:rsidR="00C47728" w:rsidRPr="00654B09" w:rsidTr="00654B09">
        <w:trPr>
          <w:trHeight w:hRule="exact" w:val="272"/>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покупателей</w:t>
            </w: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прилавки,</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По сбыту</w:t>
            </w:r>
          </w:p>
        </w:tc>
      </w:tr>
      <w:tr w:rsidR="00C47728" w:rsidRPr="00654B09" w:rsidTr="00654B09">
        <w:trPr>
          <w:trHeight w:hRule="exact" w:val="290"/>
        </w:trPr>
        <w:tc>
          <w:tcPr>
            <w:tcW w:w="85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738"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314"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997"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горки,</w:t>
            </w:r>
            <w:r w:rsidR="00030317" w:rsidRPr="00654B09">
              <w:rPr>
                <w:rFonts w:ascii="Times New Roman" w:hAnsi="Times New Roman"/>
                <w:sz w:val="20"/>
              </w:rPr>
              <w:t xml:space="preserve"> </w:t>
            </w:r>
            <w:r w:rsidRPr="00654B09">
              <w:rPr>
                <w:rFonts w:ascii="Times New Roman" w:hAnsi="Times New Roman"/>
                <w:sz w:val="20"/>
              </w:rPr>
              <w:t>ККМ</w:t>
            </w:r>
          </w:p>
        </w:tc>
        <w:tc>
          <w:tcPr>
            <w:tcW w:w="1471"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p>
        </w:tc>
        <w:tc>
          <w:tcPr>
            <w:tcW w:w="1503" w:type="dxa"/>
            <w:shd w:val="clear" w:color="auto" w:fill="FFFFFF"/>
          </w:tcPr>
          <w:p w:rsidR="00C47728" w:rsidRPr="00654B09" w:rsidRDefault="00C47728" w:rsidP="00654B09">
            <w:pPr>
              <w:widowControl/>
              <w:shd w:val="clear" w:color="auto" w:fill="FFFFFF"/>
              <w:spacing w:line="360" w:lineRule="auto"/>
              <w:ind w:firstLine="0"/>
              <w:rPr>
                <w:rFonts w:ascii="Times New Roman" w:hAnsi="Times New Roman"/>
                <w:sz w:val="20"/>
              </w:rPr>
            </w:pPr>
            <w:r w:rsidRPr="00654B09">
              <w:rPr>
                <w:rFonts w:ascii="Times New Roman" w:hAnsi="Times New Roman"/>
                <w:sz w:val="20"/>
              </w:rPr>
              <w:t>грузчик</w:t>
            </w:r>
          </w:p>
        </w:tc>
      </w:tr>
    </w:tbl>
    <w:p w:rsidR="00654B09" w:rsidRDefault="00654B09" w:rsidP="00030317">
      <w:pPr>
        <w:widowControl/>
        <w:shd w:val="clear" w:color="auto" w:fill="FFFFFF"/>
        <w:spacing w:line="360" w:lineRule="auto"/>
        <w:ind w:firstLine="720"/>
        <w:rPr>
          <w:rFonts w:ascii="Times New Roman" w:hAnsi="Times New Roman"/>
          <w:sz w:val="28"/>
          <w:szCs w:val="28"/>
        </w:rPr>
      </w:pP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Основанием для завоза товаров в магазин служит заявка. Ее составляют менеджер по снабжению или директор, ориентируясь на покупательский спрос и на наличие остатка товара в складских помещениях.</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При приемке товара проверяется полнота и правильность составления всех необходимых сопроводительных документов на поступивший в магазин товар; затем осуществляется количественная проверка поступившей партии: взвешивание проверка </w:t>
      </w:r>
      <w:r w:rsidR="00AE4FD2" w:rsidRPr="00030317">
        <w:rPr>
          <w:rFonts w:ascii="Times New Roman" w:hAnsi="Times New Roman"/>
          <w:sz w:val="28"/>
          <w:szCs w:val="28"/>
        </w:rPr>
        <w:t>наполненности</w:t>
      </w:r>
      <w:r w:rsidRPr="00030317">
        <w:rPr>
          <w:rFonts w:ascii="Times New Roman" w:hAnsi="Times New Roman"/>
          <w:sz w:val="28"/>
          <w:szCs w:val="28"/>
        </w:rPr>
        <w:t xml:space="preserve"> тарных единиц, подсчет штучных товаров; операции количественной приемки товаров совмещают с операциями разгрузки транспортных средств. Проверка по качеству осуществляется по результатам внешнего осмотра, органолептически. За приемку товаров по количеству и качеству отвечает товаровед и заведующий складом.</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После приемки товары доставляют в помещения для хранения. Процесс хранения товаров на складе предусматривает их правильное размещение и укладку, создание оптимального режима, наблюдение и текущий уход за товарами.</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Сохранность количества и качества товаров в процессе их хранения обеспечивают материально-ответственные лица.</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Подготовка товара к продаже заключается в распаковке, сортировке, очистке, фасовке, упаковке и т.д.</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Для размещения товаров в выставочном зале магазина используют различные типы торговой мебели, торговое холодильное оборудование. Большое значение имеет рациональное расположение товаров на торговом оборудовании, то есть эффективно использовать площадь выкладки и емкость торгового </w:t>
      </w:r>
      <w:r w:rsidR="00AE4FD2" w:rsidRPr="00030317">
        <w:rPr>
          <w:rFonts w:ascii="Times New Roman" w:hAnsi="Times New Roman"/>
          <w:sz w:val="28"/>
          <w:szCs w:val="28"/>
        </w:rPr>
        <w:t>оборудования,</w:t>
      </w:r>
      <w:r w:rsidRPr="00030317">
        <w:rPr>
          <w:rFonts w:ascii="Times New Roman" w:hAnsi="Times New Roman"/>
          <w:sz w:val="28"/>
          <w:szCs w:val="28"/>
        </w:rPr>
        <w:t xml:space="preserve"> и представление покупателям максимальных удобств для отборки товаров.</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Продажа товаров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Организация торгового и технологического процессов в магазине должна базироваться на общей технологической основе магазина, его площадях.</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В то же время процесс продажи товаров </w:t>
      </w:r>
      <w:r w:rsidR="00146B95" w:rsidRPr="00030317">
        <w:rPr>
          <w:rFonts w:ascii="Times New Roman" w:hAnsi="Times New Roman"/>
          <w:sz w:val="28"/>
          <w:szCs w:val="28"/>
        </w:rPr>
        <w:t>и</w:t>
      </w:r>
      <w:r w:rsidRPr="00030317">
        <w:rPr>
          <w:rFonts w:ascii="Times New Roman" w:hAnsi="Times New Roman"/>
          <w:sz w:val="28"/>
          <w:szCs w:val="28"/>
        </w:rPr>
        <w:t xml:space="preserve"> технологический процесс обработки товаров требуют для себя отдельных средств и орудий труда, в том числе обособленных площадей и ряда изолированных помещений. Поэтому они организованы применительно к данному типу магазина, зоне его деятельности с учетом особенностей покупательских и товарных потоков.</w:t>
      </w:r>
    </w:p>
    <w:p w:rsidR="00C47728" w:rsidRPr="00030317" w:rsidRDefault="00C47728" w:rsidP="00030317">
      <w:pPr>
        <w:widowControl/>
        <w:shd w:val="clear" w:color="auto" w:fill="FFFFFF"/>
        <w:spacing w:line="360" w:lineRule="auto"/>
        <w:ind w:firstLine="720"/>
        <w:rPr>
          <w:rFonts w:ascii="Times New Roman" w:hAnsi="Times New Roman"/>
          <w:sz w:val="28"/>
          <w:szCs w:val="28"/>
        </w:rPr>
      </w:pPr>
    </w:p>
    <w:p w:rsidR="00C47728" w:rsidRPr="00030317" w:rsidRDefault="00654B09" w:rsidP="00030317">
      <w:pPr>
        <w:pStyle w:val="2"/>
        <w:spacing w:before="0" w:after="0"/>
        <w:ind w:left="0" w:firstLine="720"/>
        <w:jc w:val="both"/>
        <w:rPr>
          <w:b w:val="0"/>
        </w:rPr>
      </w:pPr>
      <w:bookmarkStart w:id="6" w:name="_Toc196378206"/>
      <w:r>
        <w:rPr>
          <w:b w:val="0"/>
        </w:rPr>
        <w:t>1.4</w:t>
      </w:r>
      <w:r w:rsidR="00C47728" w:rsidRPr="00030317">
        <w:rPr>
          <w:b w:val="0"/>
        </w:rPr>
        <w:t xml:space="preserve"> Анализ объема и структуры товарооборота, издержек, товарных запасов и прибыли предприятия</w:t>
      </w:r>
      <w:bookmarkEnd w:id="6"/>
    </w:p>
    <w:p w:rsidR="001152C2" w:rsidRPr="00030317" w:rsidRDefault="001152C2" w:rsidP="00030317">
      <w:pPr>
        <w:pStyle w:val="a4"/>
        <w:spacing w:line="360" w:lineRule="auto"/>
        <w:ind w:firstLine="720"/>
        <w:rPr>
          <w:sz w:val="28"/>
        </w:rPr>
      </w:pP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Показателем, характеризующим объемы и качество оптовой торговли</w:t>
      </w:r>
      <w:r w:rsidR="00AE4FD2" w:rsidRPr="00030317">
        <w:rPr>
          <w:rFonts w:ascii="Times New Roman" w:hAnsi="Times New Roman"/>
          <w:sz w:val="28"/>
          <w:szCs w:val="28"/>
        </w:rPr>
        <w:t>,</w:t>
      </w:r>
      <w:r w:rsidRPr="00030317">
        <w:rPr>
          <w:rFonts w:ascii="Times New Roman" w:hAnsi="Times New Roman"/>
          <w:sz w:val="28"/>
          <w:szCs w:val="28"/>
        </w:rPr>
        <w:t xml:space="preserve"> является товарооборот. Оптовый товарооборот – объем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w:t>
      </w:r>
      <w:r w:rsidR="00030317">
        <w:rPr>
          <w:rFonts w:ascii="Times New Roman" w:hAnsi="Times New Roman"/>
          <w:sz w:val="28"/>
          <w:szCs w:val="28"/>
        </w:rPr>
        <w:t xml:space="preserve"> </w:t>
      </w:r>
      <w:r w:rsidRPr="00030317">
        <w:rPr>
          <w:rFonts w:ascii="Times New Roman" w:hAnsi="Times New Roman"/>
          <w:sz w:val="28"/>
          <w:szCs w:val="28"/>
        </w:rPr>
        <w:t>производством и потребителем, спросом и предложением, реализации и денежном обращением, объемом и структурой торговой сети, материальными и трудовыми ресурсами.</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Рассмотрим динамику и структуру объема товарооборота по данным, взятым из годовых балансов ООО «Фаворит ОПТ» за </w:t>
      </w:r>
      <w:r w:rsidR="006E161B" w:rsidRPr="00030317">
        <w:rPr>
          <w:rFonts w:ascii="Times New Roman" w:hAnsi="Times New Roman"/>
          <w:sz w:val="28"/>
          <w:szCs w:val="28"/>
        </w:rPr>
        <w:t>2006</w:t>
      </w:r>
      <w:r w:rsidRPr="00030317">
        <w:rPr>
          <w:rFonts w:ascii="Times New Roman" w:hAnsi="Times New Roman"/>
          <w:sz w:val="28"/>
          <w:szCs w:val="28"/>
        </w:rPr>
        <w:t>-</w:t>
      </w:r>
      <w:r w:rsidR="006E161B" w:rsidRPr="00030317">
        <w:rPr>
          <w:rFonts w:ascii="Times New Roman" w:hAnsi="Times New Roman"/>
          <w:sz w:val="28"/>
          <w:szCs w:val="28"/>
        </w:rPr>
        <w:t>2007</w:t>
      </w:r>
      <w:r w:rsidRPr="00030317">
        <w:rPr>
          <w:rFonts w:ascii="Times New Roman" w:hAnsi="Times New Roman"/>
          <w:sz w:val="28"/>
          <w:szCs w:val="28"/>
        </w:rPr>
        <w:t xml:space="preserve"> гг.</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Товарооборот</w:t>
      </w:r>
      <w:r w:rsidR="00030317">
        <w:rPr>
          <w:rFonts w:ascii="Times New Roman" w:hAnsi="Times New Roman"/>
          <w:sz w:val="28"/>
          <w:szCs w:val="28"/>
        </w:rPr>
        <w:t xml:space="preserve"> </w:t>
      </w:r>
      <w:r w:rsidRPr="00030317">
        <w:rPr>
          <w:rFonts w:ascii="Times New Roman" w:hAnsi="Times New Roman"/>
          <w:sz w:val="28"/>
          <w:szCs w:val="28"/>
        </w:rPr>
        <w:t xml:space="preserve">ООО «Фаворит ОПТ» включает в себя такие стать, как розничная торговля, оптовая торговля и продажа работ и услуг предприятия. Основную часть, конечно, занимает оптовая торговля. Розничные продажи организация производит сотрудникам и частным лицам. Эта часть дохода незначительна. В качестве услуг, продаваемых организацией, выступают </w:t>
      </w:r>
      <w:r w:rsidR="00AE4FD2" w:rsidRPr="00030317">
        <w:rPr>
          <w:rFonts w:ascii="Times New Roman" w:hAnsi="Times New Roman"/>
          <w:sz w:val="28"/>
          <w:szCs w:val="28"/>
        </w:rPr>
        <w:t>услуги хозяйственной базы. К</w:t>
      </w:r>
      <w:r w:rsidRPr="00030317">
        <w:rPr>
          <w:rFonts w:ascii="Times New Roman" w:hAnsi="Times New Roman"/>
          <w:sz w:val="28"/>
          <w:szCs w:val="28"/>
        </w:rPr>
        <w:t>оторая может починить транспорт, изготовить и установить железные двери, решетки, различные металлические и деревянные конструкции и т.д.</w:t>
      </w:r>
      <w:r w:rsidR="00AE4FD2" w:rsidRPr="00030317">
        <w:rPr>
          <w:rFonts w:ascii="Times New Roman" w:hAnsi="Times New Roman"/>
          <w:sz w:val="28"/>
          <w:szCs w:val="28"/>
        </w:rPr>
        <w:t>,</w:t>
      </w:r>
      <w:r w:rsidRPr="00030317">
        <w:rPr>
          <w:rFonts w:ascii="Times New Roman" w:hAnsi="Times New Roman"/>
          <w:sz w:val="28"/>
          <w:szCs w:val="28"/>
        </w:rPr>
        <w:t xml:space="preserve"> но такие услуги предоставляются нечасто, работа ведется только с юридическими лицами, чаще всего с партнерами по бизнесу (поставщиками, кредиторами и т.д.)</w:t>
      </w:r>
      <w:r w:rsidR="00AE4FD2" w:rsidRPr="00030317">
        <w:rPr>
          <w:rFonts w:ascii="Times New Roman" w:hAnsi="Times New Roman"/>
          <w:sz w:val="28"/>
          <w:szCs w:val="28"/>
        </w:rPr>
        <w:t>. Данные</w:t>
      </w:r>
      <w:r w:rsidR="00030317">
        <w:rPr>
          <w:rFonts w:ascii="Times New Roman" w:hAnsi="Times New Roman"/>
          <w:sz w:val="28"/>
          <w:szCs w:val="28"/>
        </w:rPr>
        <w:t xml:space="preserve"> </w:t>
      </w:r>
      <w:r w:rsidRPr="00030317">
        <w:rPr>
          <w:rFonts w:ascii="Times New Roman" w:hAnsi="Times New Roman"/>
          <w:sz w:val="28"/>
          <w:szCs w:val="28"/>
        </w:rPr>
        <w:t>услуги производятся в обмен на какие-либо другие услуги, не освоенные самой организацией.</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Приведем структуру товарооборота в таблице 1</w:t>
      </w:r>
      <w:r w:rsidR="00773320" w:rsidRPr="00030317">
        <w:rPr>
          <w:rFonts w:ascii="Times New Roman" w:hAnsi="Times New Roman"/>
          <w:sz w:val="28"/>
          <w:szCs w:val="28"/>
        </w:rPr>
        <w:t>1</w:t>
      </w:r>
      <w:r w:rsidRPr="00030317">
        <w:rPr>
          <w:rFonts w:ascii="Times New Roman" w:hAnsi="Times New Roman"/>
          <w:sz w:val="28"/>
          <w:szCs w:val="28"/>
        </w:rPr>
        <w:t>.</w:t>
      </w:r>
    </w:p>
    <w:p w:rsidR="00654B09" w:rsidRDefault="00654B09" w:rsidP="00030317">
      <w:pPr>
        <w:widowControl/>
        <w:shd w:val="clear" w:color="auto" w:fill="FFFFFF"/>
        <w:spacing w:line="360" w:lineRule="auto"/>
        <w:ind w:firstLine="720"/>
        <w:rPr>
          <w:rFonts w:ascii="Times New Roman" w:hAnsi="Times New Roman"/>
          <w:sz w:val="28"/>
          <w:szCs w:val="28"/>
        </w:rPr>
      </w:pP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Таблица 1</w:t>
      </w:r>
      <w:r w:rsidR="00773320" w:rsidRPr="00030317">
        <w:rPr>
          <w:rFonts w:ascii="Times New Roman" w:hAnsi="Times New Roman"/>
          <w:sz w:val="28"/>
          <w:szCs w:val="28"/>
        </w:rPr>
        <w:t>1</w:t>
      </w:r>
      <w:r w:rsidR="006E161B" w:rsidRPr="00030317">
        <w:rPr>
          <w:rFonts w:ascii="Times New Roman" w:hAnsi="Times New Roman"/>
          <w:sz w:val="28"/>
          <w:szCs w:val="28"/>
        </w:rPr>
        <w:t xml:space="preserve"> - </w:t>
      </w:r>
      <w:r w:rsidRPr="00030317">
        <w:rPr>
          <w:rFonts w:ascii="Times New Roman" w:hAnsi="Times New Roman"/>
          <w:sz w:val="28"/>
          <w:szCs w:val="28"/>
        </w:rPr>
        <w:t>Структура товарооборота ООО «Фаворит ОПТ», в тыс</w:t>
      </w:r>
      <w:r w:rsidR="00AE4FD2" w:rsidRPr="00030317">
        <w:rPr>
          <w:rFonts w:ascii="Times New Roman" w:hAnsi="Times New Roman"/>
          <w:sz w:val="28"/>
          <w:szCs w:val="28"/>
        </w:rPr>
        <w:t>. р</w:t>
      </w:r>
      <w:r w:rsidRPr="00030317">
        <w:rPr>
          <w:rFonts w:ascii="Times New Roman" w:hAnsi="Times New Roman"/>
          <w:sz w:val="28"/>
          <w:szCs w:val="28"/>
        </w:rPr>
        <w:t>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33"/>
        <w:gridCol w:w="788"/>
        <w:gridCol w:w="1427"/>
        <w:gridCol w:w="805"/>
        <w:gridCol w:w="1275"/>
        <w:gridCol w:w="841"/>
      </w:tblGrid>
      <w:tr w:rsidR="00115E17" w:rsidRPr="00654B09" w:rsidTr="00654B09">
        <w:tc>
          <w:tcPr>
            <w:tcW w:w="2660" w:type="dxa"/>
            <w:vMerge w:val="restart"/>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Показатель</w:t>
            </w:r>
          </w:p>
        </w:tc>
        <w:tc>
          <w:tcPr>
            <w:tcW w:w="2021" w:type="dxa"/>
            <w:gridSpan w:val="2"/>
          </w:tcPr>
          <w:p w:rsidR="00115E17" w:rsidRPr="00654B09" w:rsidRDefault="006E161B"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2006</w:t>
            </w:r>
            <w:r w:rsidR="00115E17" w:rsidRPr="00654B09">
              <w:rPr>
                <w:rFonts w:ascii="Times New Roman" w:hAnsi="Times New Roman"/>
                <w:sz w:val="20"/>
              </w:rPr>
              <w:t xml:space="preserve"> г.</w:t>
            </w:r>
          </w:p>
        </w:tc>
        <w:tc>
          <w:tcPr>
            <w:tcW w:w="2232" w:type="dxa"/>
            <w:gridSpan w:val="2"/>
          </w:tcPr>
          <w:p w:rsidR="00115E17" w:rsidRPr="00654B09" w:rsidRDefault="006E161B"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2007</w:t>
            </w:r>
            <w:r w:rsidR="00115E17" w:rsidRPr="00654B09">
              <w:rPr>
                <w:rFonts w:ascii="Times New Roman" w:hAnsi="Times New Roman"/>
                <w:sz w:val="20"/>
              </w:rPr>
              <w:t xml:space="preserve"> г.</w:t>
            </w:r>
          </w:p>
        </w:tc>
        <w:tc>
          <w:tcPr>
            <w:tcW w:w="2116" w:type="dxa"/>
            <w:gridSpan w:val="2"/>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Отклонение</w:t>
            </w:r>
          </w:p>
        </w:tc>
      </w:tr>
      <w:tr w:rsidR="00115E17" w:rsidRPr="00654B09" w:rsidTr="00654B09">
        <w:tc>
          <w:tcPr>
            <w:tcW w:w="2660" w:type="dxa"/>
            <w:vMerge/>
          </w:tcPr>
          <w:p w:rsidR="00115E17" w:rsidRPr="00654B09" w:rsidRDefault="00115E17" w:rsidP="00654B09">
            <w:pPr>
              <w:autoSpaceDE w:val="0"/>
              <w:autoSpaceDN w:val="0"/>
              <w:adjustRightInd w:val="0"/>
              <w:spacing w:line="360" w:lineRule="auto"/>
              <w:ind w:firstLine="0"/>
              <w:rPr>
                <w:rFonts w:ascii="Times New Roman" w:hAnsi="Times New Roman"/>
                <w:sz w:val="20"/>
              </w:rPr>
            </w:pPr>
          </w:p>
        </w:tc>
        <w:tc>
          <w:tcPr>
            <w:tcW w:w="1233"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тыс</w:t>
            </w:r>
            <w:r w:rsidR="00AB0153" w:rsidRPr="00654B09">
              <w:rPr>
                <w:rFonts w:ascii="Times New Roman" w:hAnsi="Times New Roman"/>
                <w:sz w:val="20"/>
              </w:rPr>
              <w:t>.</w:t>
            </w:r>
            <w:r w:rsidR="00AE4FD2" w:rsidRPr="00654B09">
              <w:rPr>
                <w:rFonts w:ascii="Times New Roman" w:hAnsi="Times New Roman"/>
                <w:sz w:val="20"/>
              </w:rPr>
              <w:t>р</w:t>
            </w:r>
            <w:r w:rsidRPr="00654B09">
              <w:rPr>
                <w:rFonts w:ascii="Times New Roman" w:hAnsi="Times New Roman"/>
                <w:sz w:val="20"/>
              </w:rPr>
              <w:t>уб.</w:t>
            </w:r>
          </w:p>
        </w:tc>
        <w:tc>
          <w:tcPr>
            <w:tcW w:w="788"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w:t>
            </w:r>
          </w:p>
        </w:tc>
        <w:tc>
          <w:tcPr>
            <w:tcW w:w="1427"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тыс.руб.</w:t>
            </w:r>
          </w:p>
        </w:tc>
        <w:tc>
          <w:tcPr>
            <w:tcW w:w="80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w:t>
            </w:r>
          </w:p>
        </w:tc>
        <w:tc>
          <w:tcPr>
            <w:tcW w:w="127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тыс.руб.</w:t>
            </w:r>
          </w:p>
        </w:tc>
        <w:tc>
          <w:tcPr>
            <w:tcW w:w="841"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w:t>
            </w:r>
          </w:p>
        </w:tc>
      </w:tr>
      <w:tr w:rsidR="00115E17" w:rsidRPr="00654B09" w:rsidTr="00654B09">
        <w:tc>
          <w:tcPr>
            <w:tcW w:w="2660"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Оптовая торговля</w:t>
            </w:r>
          </w:p>
        </w:tc>
        <w:tc>
          <w:tcPr>
            <w:tcW w:w="1233"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328334</w:t>
            </w:r>
          </w:p>
        </w:tc>
        <w:tc>
          <w:tcPr>
            <w:tcW w:w="788"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88,8</w:t>
            </w:r>
          </w:p>
        </w:tc>
        <w:tc>
          <w:tcPr>
            <w:tcW w:w="1427"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566243</w:t>
            </w:r>
          </w:p>
        </w:tc>
        <w:tc>
          <w:tcPr>
            <w:tcW w:w="80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91,5</w:t>
            </w:r>
          </w:p>
        </w:tc>
        <w:tc>
          <w:tcPr>
            <w:tcW w:w="127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+237909</w:t>
            </w:r>
          </w:p>
        </w:tc>
        <w:tc>
          <w:tcPr>
            <w:tcW w:w="841"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+2,7</w:t>
            </w:r>
          </w:p>
        </w:tc>
      </w:tr>
      <w:tr w:rsidR="00115E17" w:rsidRPr="00654B09" w:rsidTr="00654B09">
        <w:tc>
          <w:tcPr>
            <w:tcW w:w="2660"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Розничная торговля</w:t>
            </w:r>
          </w:p>
        </w:tc>
        <w:tc>
          <w:tcPr>
            <w:tcW w:w="1233"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17115</w:t>
            </w:r>
          </w:p>
        </w:tc>
        <w:tc>
          <w:tcPr>
            <w:tcW w:w="788"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4,6</w:t>
            </w:r>
          </w:p>
        </w:tc>
        <w:tc>
          <w:tcPr>
            <w:tcW w:w="1427"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23523</w:t>
            </w:r>
          </w:p>
        </w:tc>
        <w:tc>
          <w:tcPr>
            <w:tcW w:w="80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3,8</w:t>
            </w:r>
          </w:p>
        </w:tc>
        <w:tc>
          <w:tcPr>
            <w:tcW w:w="127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+6408</w:t>
            </w:r>
          </w:p>
        </w:tc>
        <w:tc>
          <w:tcPr>
            <w:tcW w:w="841"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-0,8</w:t>
            </w:r>
          </w:p>
        </w:tc>
      </w:tr>
      <w:tr w:rsidR="00115E17" w:rsidRPr="00654B09" w:rsidTr="00654B09">
        <w:tc>
          <w:tcPr>
            <w:tcW w:w="2660"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Реализация работ и услуг</w:t>
            </w:r>
          </w:p>
        </w:tc>
        <w:tc>
          <w:tcPr>
            <w:tcW w:w="1233"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24227</w:t>
            </w:r>
          </w:p>
        </w:tc>
        <w:tc>
          <w:tcPr>
            <w:tcW w:w="788"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6,6</w:t>
            </w:r>
          </w:p>
        </w:tc>
        <w:tc>
          <w:tcPr>
            <w:tcW w:w="1427"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28819</w:t>
            </w:r>
          </w:p>
        </w:tc>
        <w:tc>
          <w:tcPr>
            <w:tcW w:w="80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4,7</w:t>
            </w:r>
          </w:p>
        </w:tc>
        <w:tc>
          <w:tcPr>
            <w:tcW w:w="127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+4592</w:t>
            </w:r>
          </w:p>
        </w:tc>
        <w:tc>
          <w:tcPr>
            <w:tcW w:w="841"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-1,9</w:t>
            </w:r>
          </w:p>
        </w:tc>
      </w:tr>
      <w:tr w:rsidR="00115E17" w:rsidRPr="00654B09" w:rsidTr="00654B09">
        <w:tc>
          <w:tcPr>
            <w:tcW w:w="2660"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Итого</w:t>
            </w:r>
          </w:p>
        </w:tc>
        <w:tc>
          <w:tcPr>
            <w:tcW w:w="1233"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369676</w:t>
            </w:r>
          </w:p>
        </w:tc>
        <w:tc>
          <w:tcPr>
            <w:tcW w:w="788"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100</w:t>
            </w:r>
          </w:p>
        </w:tc>
        <w:tc>
          <w:tcPr>
            <w:tcW w:w="1427"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618585</w:t>
            </w:r>
          </w:p>
        </w:tc>
        <w:tc>
          <w:tcPr>
            <w:tcW w:w="80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100</w:t>
            </w:r>
          </w:p>
        </w:tc>
        <w:tc>
          <w:tcPr>
            <w:tcW w:w="1275"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х</w:t>
            </w:r>
          </w:p>
        </w:tc>
        <w:tc>
          <w:tcPr>
            <w:tcW w:w="841" w:type="dxa"/>
          </w:tcPr>
          <w:p w:rsidR="00115E17" w:rsidRPr="00654B09" w:rsidRDefault="00115E17" w:rsidP="00654B09">
            <w:pPr>
              <w:autoSpaceDE w:val="0"/>
              <w:autoSpaceDN w:val="0"/>
              <w:adjustRightInd w:val="0"/>
              <w:spacing w:line="360" w:lineRule="auto"/>
              <w:ind w:firstLine="0"/>
              <w:rPr>
                <w:rFonts w:ascii="Times New Roman" w:hAnsi="Times New Roman"/>
                <w:sz w:val="20"/>
              </w:rPr>
            </w:pPr>
            <w:r w:rsidRPr="00654B09">
              <w:rPr>
                <w:rFonts w:ascii="Times New Roman" w:hAnsi="Times New Roman"/>
                <w:sz w:val="20"/>
              </w:rPr>
              <w:t>х</w:t>
            </w:r>
          </w:p>
        </w:tc>
      </w:tr>
    </w:tbl>
    <w:p w:rsidR="00654B09" w:rsidRDefault="00654B09" w:rsidP="00030317">
      <w:pPr>
        <w:widowControl/>
        <w:shd w:val="clear" w:color="auto" w:fill="FFFFFF"/>
        <w:spacing w:line="360" w:lineRule="auto"/>
        <w:ind w:firstLine="720"/>
        <w:rPr>
          <w:rFonts w:ascii="Times New Roman" w:hAnsi="Times New Roman"/>
          <w:sz w:val="28"/>
          <w:szCs w:val="28"/>
        </w:rPr>
      </w:pP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По данным таблицы </w:t>
      </w:r>
      <w:r w:rsidR="00773320" w:rsidRPr="00030317">
        <w:rPr>
          <w:rFonts w:ascii="Times New Roman" w:hAnsi="Times New Roman"/>
          <w:sz w:val="28"/>
          <w:szCs w:val="28"/>
        </w:rPr>
        <w:t>1</w:t>
      </w:r>
      <w:r w:rsidRPr="00030317">
        <w:rPr>
          <w:rFonts w:ascii="Times New Roman" w:hAnsi="Times New Roman"/>
          <w:sz w:val="28"/>
          <w:szCs w:val="28"/>
        </w:rPr>
        <w:t xml:space="preserve">1 мы еще раз убеждаемся, то оптовая торговля является ключевым звеном в организационной структуре. Товарооборот оптовой торговли и удельный вес за </w:t>
      </w:r>
      <w:r w:rsidR="006E161B" w:rsidRPr="00030317">
        <w:rPr>
          <w:rFonts w:ascii="Times New Roman" w:hAnsi="Times New Roman"/>
          <w:sz w:val="28"/>
          <w:szCs w:val="28"/>
        </w:rPr>
        <w:t>2007</w:t>
      </w:r>
      <w:r w:rsidRPr="00030317">
        <w:rPr>
          <w:rFonts w:ascii="Times New Roman" w:hAnsi="Times New Roman"/>
          <w:sz w:val="28"/>
          <w:szCs w:val="28"/>
        </w:rPr>
        <w:t xml:space="preserve"> год увеличился на 237909 тыс</w:t>
      </w:r>
      <w:r w:rsidR="00AB0153" w:rsidRPr="00030317">
        <w:rPr>
          <w:rFonts w:ascii="Times New Roman" w:hAnsi="Times New Roman"/>
          <w:sz w:val="28"/>
          <w:szCs w:val="28"/>
        </w:rPr>
        <w:t>. р</w:t>
      </w:r>
      <w:r w:rsidRPr="00030317">
        <w:rPr>
          <w:rFonts w:ascii="Times New Roman" w:hAnsi="Times New Roman"/>
          <w:sz w:val="28"/>
          <w:szCs w:val="28"/>
        </w:rPr>
        <w:t xml:space="preserve">уб. на 2,7%.остальные структурные статьи так же претерпели изменения. Хотя и произошло увеличение розничного товарооборота и реализации работ и услуг в абсолютных величинах в </w:t>
      </w:r>
      <w:r w:rsidR="006E161B" w:rsidRPr="00030317">
        <w:rPr>
          <w:rFonts w:ascii="Times New Roman" w:hAnsi="Times New Roman"/>
          <w:sz w:val="28"/>
          <w:szCs w:val="28"/>
        </w:rPr>
        <w:t>2007</w:t>
      </w:r>
      <w:r w:rsidRPr="00030317">
        <w:rPr>
          <w:rFonts w:ascii="Times New Roman" w:hAnsi="Times New Roman"/>
          <w:sz w:val="28"/>
          <w:szCs w:val="28"/>
        </w:rPr>
        <w:t xml:space="preserve"> году по сравнению с </w:t>
      </w:r>
      <w:r w:rsidR="006E161B" w:rsidRPr="00030317">
        <w:rPr>
          <w:rFonts w:ascii="Times New Roman" w:hAnsi="Times New Roman"/>
          <w:sz w:val="28"/>
          <w:szCs w:val="28"/>
        </w:rPr>
        <w:t>2006</w:t>
      </w:r>
      <w:r w:rsidRPr="00030317">
        <w:rPr>
          <w:rFonts w:ascii="Times New Roman" w:hAnsi="Times New Roman"/>
          <w:sz w:val="28"/>
          <w:szCs w:val="28"/>
        </w:rPr>
        <w:t xml:space="preserve"> годом, но они претерпели изменения в меньшую сторону в относительном измерении. Так розничная торговля, сдала свои позиции на 0,8%, а реализация работ и услуг – 1,9%.</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Экономические результаты рыночной деятельности в значительной степени зависят от эффективности затрат. Общий объем затрат, обеспечивающих процесс доведения товара до потребителя, складывается из издержек обращения. Издержки обращения это тот инструмент, с помощью которого торговое предприятие имеет возможность регулировать процесс формирования прибыли.</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Различные виды издержек </w:t>
      </w:r>
      <w:r w:rsidR="00AB0153" w:rsidRPr="00030317">
        <w:rPr>
          <w:rFonts w:ascii="Times New Roman" w:hAnsi="Times New Roman"/>
          <w:sz w:val="28"/>
          <w:szCs w:val="28"/>
        </w:rPr>
        <w:t xml:space="preserve">не одинаково </w:t>
      </w:r>
      <w:r w:rsidRPr="00030317">
        <w:rPr>
          <w:rFonts w:ascii="Times New Roman" w:hAnsi="Times New Roman"/>
          <w:sz w:val="28"/>
          <w:szCs w:val="28"/>
        </w:rPr>
        <w:t>реагируют на процессы товародвижения и реализации товаров. Их формирование имеет свои специфические особенности.</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На нашем предприятии существуют следующие статьи расходов: </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аренда помещения; электроэнергия; вода; тепло; газ;</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телефон;</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прочие эксплутационные расходы; ремонтные работы;</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затраты по приобретению основных средств; списание товаров;</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списание по нормам естественной убыли; списание на забывчивость покупателей; транспортные расходы; прочие расходы; списание чековой ленты; канцтовары; хоз</w:t>
      </w:r>
      <w:r w:rsidR="00AB0153" w:rsidRPr="00030317">
        <w:rPr>
          <w:rFonts w:ascii="Times New Roman" w:hAnsi="Times New Roman"/>
          <w:sz w:val="28"/>
          <w:szCs w:val="28"/>
        </w:rPr>
        <w:t xml:space="preserve">яйственные </w:t>
      </w:r>
      <w:r w:rsidRPr="00030317">
        <w:rPr>
          <w:rFonts w:ascii="Times New Roman" w:hAnsi="Times New Roman"/>
          <w:sz w:val="28"/>
          <w:szCs w:val="28"/>
        </w:rPr>
        <w:t>нужды;</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общехозяйственные расходы;</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содержание базы;</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зарплата работников;</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налоги на зарплату;</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охрана объекта;</w:t>
      </w:r>
    </w:p>
    <w:p w:rsidR="00115E17" w:rsidRPr="00030317" w:rsidRDefault="00115E17" w:rsidP="00030317">
      <w:pPr>
        <w:numPr>
          <w:ilvl w:val="1"/>
          <w:numId w:val="6"/>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инкассирование денежной выручки.</w:t>
      </w:r>
    </w:p>
    <w:p w:rsidR="00115E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Уровень издержек зависит от ряда социа</w:t>
      </w:r>
      <w:r w:rsidR="00AB0153" w:rsidRPr="00030317">
        <w:rPr>
          <w:rFonts w:ascii="Times New Roman" w:hAnsi="Times New Roman"/>
          <w:sz w:val="28"/>
          <w:szCs w:val="28"/>
        </w:rPr>
        <w:t>льно - экономических и торгово-</w:t>
      </w:r>
      <w:r w:rsidRPr="00030317">
        <w:rPr>
          <w:rFonts w:ascii="Times New Roman" w:hAnsi="Times New Roman"/>
          <w:sz w:val="28"/>
          <w:szCs w:val="28"/>
        </w:rPr>
        <w:t>организационных факторов, в частности концентрации и развития товарооборота, его организационной и товарной структуры, звенности товародвижения, оборачиваемости товаров и т. д. (рис.</w:t>
      </w:r>
      <w:r w:rsidR="00773320" w:rsidRPr="00030317">
        <w:rPr>
          <w:rFonts w:ascii="Times New Roman" w:hAnsi="Times New Roman"/>
          <w:sz w:val="28"/>
          <w:szCs w:val="28"/>
        </w:rPr>
        <w:t>5</w:t>
      </w:r>
      <w:r w:rsidRPr="00030317">
        <w:rPr>
          <w:rFonts w:ascii="Times New Roman" w:hAnsi="Times New Roman"/>
          <w:sz w:val="28"/>
          <w:szCs w:val="28"/>
        </w:rPr>
        <w:t>).</w:t>
      </w:r>
    </w:p>
    <w:p w:rsidR="00654B09" w:rsidRDefault="00654B09" w:rsidP="00654B09">
      <w:pPr>
        <w:widowControl/>
        <w:shd w:val="clear" w:color="auto" w:fill="FFFFFF"/>
        <w:spacing w:line="360" w:lineRule="auto"/>
        <w:ind w:firstLine="0"/>
        <w:rPr>
          <w:rFonts w:ascii="Times New Roman" w:hAnsi="Times New Roman"/>
          <w:sz w:val="28"/>
          <w:szCs w:val="28"/>
        </w:rPr>
      </w:pPr>
      <w:r>
        <w:rPr>
          <w:rFonts w:ascii="Times New Roman" w:hAnsi="Times New Roman"/>
          <w:sz w:val="28"/>
          <w:szCs w:val="28"/>
        </w:rPr>
        <w:br w:type="page"/>
      </w:r>
      <w:r w:rsidR="009339F2" w:rsidRPr="00030317">
        <w:rPr>
          <w:rFonts w:ascii="Times New Roman" w:hAnsi="Times New Roman"/>
          <w:sz w:val="28"/>
          <w:szCs w:val="28"/>
        </w:rPr>
        <w:object w:dxaOrig="8760" w:dyaOrig="4185">
          <v:shape id="_x0000_i1027" type="#_x0000_t75" style="width:438pt;height:209.25pt" o:ole="">
            <v:imagedata r:id="rId9" o:title=""/>
          </v:shape>
          <o:OLEObject Type="Embed" ProgID="MSGraph.Chart.8" ShapeID="_x0000_i1027" DrawAspect="Content" ObjectID="_1469516218" r:id="rId10">
            <o:FieldCodes>\s</o:FieldCodes>
          </o:OLEObject>
        </w:object>
      </w:r>
    </w:p>
    <w:p w:rsidR="00115E17" w:rsidRPr="00030317" w:rsidRDefault="00115E17" w:rsidP="00654B09">
      <w:pPr>
        <w:widowControl/>
        <w:shd w:val="clear" w:color="auto" w:fill="FFFFFF"/>
        <w:spacing w:line="360" w:lineRule="auto"/>
        <w:ind w:firstLine="709"/>
        <w:rPr>
          <w:rFonts w:ascii="Times New Roman" w:hAnsi="Times New Roman"/>
          <w:sz w:val="28"/>
          <w:szCs w:val="28"/>
        </w:rPr>
      </w:pPr>
      <w:r w:rsidRPr="00030317">
        <w:rPr>
          <w:rFonts w:ascii="Times New Roman" w:hAnsi="Times New Roman"/>
          <w:sz w:val="28"/>
          <w:szCs w:val="28"/>
        </w:rPr>
        <w:t>Рис</w:t>
      </w:r>
      <w:r w:rsidR="006E161B" w:rsidRPr="00030317">
        <w:rPr>
          <w:rFonts w:ascii="Times New Roman" w:hAnsi="Times New Roman"/>
          <w:sz w:val="28"/>
          <w:szCs w:val="28"/>
        </w:rPr>
        <w:t xml:space="preserve">унок </w:t>
      </w:r>
      <w:r w:rsidR="00773320" w:rsidRPr="00030317">
        <w:rPr>
          <w:rFonts w:ascii="Times New Roman" w:hAnsi="Times New Roman"/>
          <w:sz w:val="28"/>
          <w:szCs w:val="28"/>
        </w:rPr>
        <w:t>5</w:t>
      </w:r>
      <w:r w:rsidR="006E161B" w:rsidRPr="00030317">
        <w:rPr>
          <w:rFonts w:ascii="Times New Roman" w:hAnsi="Times New Roman"/>
          <w:sz w:val="28"/>
          <w:szCs w:val="28"/>
        </w:rPr>
        <w:t xml:space="preserve"> -</w:t>
      </w:r>
      <w:r w:rsidRPr="00030317">
        <w:rPr>
          <w:rFonts w:ascii="Times New Roman" w:hAnsi="Times New Roman"/>
          <w:sz w:val="28"/>
          <w:szCs w:val="28"/>
        </w:rPr>
        <w:t xml:space="preserve"> Динамика роста доходов, издержек, прибыли</w:t>
      </w:r>
      <w:r w:rsidR="00030317">
        <w:rPr>
          <w:rFonts w:ascii="Times New Roman" w:hAnsi="Times New Roman"/>
          <w:sz w:val="28"/>
          <w:szCs w:val="28"/>
        </w:rPr>
        <w:t xml:space="preserve"> </w:t>
      </w:r>
      <w:r w:rsidRPr="00030317">
        <w:rPr>
          <w:rFonts w:ascii="Times New Roman" w:hAnsi="Times New Roman"/>
          <w:sz w:val="28"/>
          <w:szCs w:val="28"/>
        </w:rPr>
        <w:t>ООО «Фаворит ОПТ»</w:t>
      </w:r>
    </w:p>
    <w:p w:rsidR="00115E17" w:rsidRPr="00030317" w:rsidRDefault="00115E17" w:rsidP="00030317">
      <w:pPr>
        <w:widowControl/>
        <w:shd w:val="clear" w:color="auto" w:fill="FFFFFF"/>
        <w:spacing w:line="360" w:lineRule="auto"/>
        <w:ind w:firstLine="720"/>
        <w:rPr>
          <w:rFonts w:ascii="Times New Roman" w:hAnsi="Times New Roman"/>
          <w:sz w:val="28"/>
          <w:szCs w:val="28"/>
        </w:rPr>
      </w:pPr>
    </w:p>
    <w:p w:rsidR="00115E17" w:rsidRPr="00030317" w:rsidRDefault="00115E17"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Из рисунка</w:t>
      </w:r>
      <w:r w:rsidR="00030317">
        <w:rPr>
          <w:rFonts w:ascii="Times New Roman" w:hAnsi="Times New Roman"/>
          <w:sz w:val="28"/>
          <w:szCs w:val="28"/>
        </w:rPr>
        <w:t xml:space="preserve"> </w:t>
      </w:r>
      <w:r w:rsidRPr="00030317">
        <w:rPr>
          <w:rFonts w:ascii="Times New Roman" w:hAnsi="Times New Roman"/>
          <w:sz w:val="28"/>
          <w:szCs w:val="28"/>
        </w:rPr>
        <w:t>видно, что при постоянном росте прибыли предприятия рост доходов и издержек предприятия постоянен и пропорционален:</w:t>
      </w:r>
    </w:p>
    <w:p w:rsidR="00115E17" w:rsidRPr="00030317" w:rsidRDefault="00115E17" w:rsidP="00030317">
      <w:pPr>
        <w:numPr>
          <w:ilvl w:val="1"/>
          <w:numId w:val="7"/>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 xml:space="preserve">прибыль в </w:t>
      </w:r>
      <w:r w:rsidR="006E161B" w:rsidRPr="00030317">
        <w:rPr>
          <w:rFonts w:ascii="Times New Roman" w:hAnsi="Times New Roman"/>
          <w:sz w:val="28"/>
          <w:szCs w:val="28"/>
        </w:rPr>
        <w:t>2007</w:t>
      </w:r>
      <w:r w:rsidRPr="00030317">
        <w:rPr>
          <w:rFonts w:ascii="Times New Roman" w:hAnsi="Times New Roman"/>
          <w:sz w:val="28"/>
          <w:szCs w:val="28"/>
        </w:rPr>
        <w:t xml:space="preserve">г по - сравнению с </w:t>
      </w:r>
      <w:r w:rsidR="006E161B" w:rsidRPr="00030317">
        <w:rPr>
          <w:rFonts w:ascii="Times New Roman" w:hAnsi="Times New Roman"/>
          <w:sz w:val="28"/>
          <w:szCs w:val="28"/>
        </w:rPr>
        <w:t>2006</w:t>
      </w:r>
      <w:r w:rsidRPr="00030317">
        <w:rPr>
          <w:rFonts w:ascii="Times New Roman" w:hAnsi="Times New Roman"/>
          <w:sz w:val="28"/>
          <w:szCs w:val="28"/>
        </w:rPr>
        <w:t>г возросла на 84%;</w:t>
      </w:r>
    </w:p>
    <w:p w:rsidR="00115E17" w:rsidRPr="00030317" w:rsidRDefault="00115E17" w:rsidP="00030317">
      <w:pPr>
        <w:numPr>
          <w:ilvl w:val="1"/>
          <w:numId w:val="7"/>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доходы увеличились на 67%;</w:t>
      </w:r>
    </w:p>
    <w:p w:rsidR="00115E17" w:rsidRPr="00030317" w:rsidRDefault="00115E17" w:rsidP="00030317">
      <w:pPr>
        <w:numPr>
          <w:ilvl w:val="1"/>
          <w:numId w:val="7"/>
        </w:numPr>
        <w:shd w:val="clear" w:color="auto" w:fill="FFFFFF"/>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издержки же возросли всего на 63%.</w:t>
      </w: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Рассмотрим еще один показатель деяте</w:t>
      </w:r>
      <w:r w:rsidR="00B87966">
        <w:rPr>
          <w:rFonts w:ascii="Times New Roman" w:hAnsi="Times New Roman"/>
          <w:sz w:val="28"/>
        </w:rPr>
        <w:t xml:space="preserve">льности торгового предприятия </w:t>
      </w:r>
      <w:r w:rsidRPr="00030317">
        <w:rPr>
          <w:rFonts w:ascii="Times New Roman" w:hAnsi="Times New Roman"/>
          <w:sz w:val="28"/>
        </w:rPr>
        <w:t>прибыльность и рентабельность. На практике уровень рентабельности хозяйственной деятельности торговых предприятий определяется отношением прибыли к товарообороту. Он показывает, сколько процентов составляет прибыль в товарообороте. Для получения значений рентабельности составим таблицу 1</w:t>
      </w:r>
      <w:r w:rsidR="00773320" w:rsidRPr="00030317">
        <w:rPr>
          <w:rFonts w:ascii="Times New Roman" w:hAnsi="Times New Roman"/>
          <w:sz w:val="28"/>
        </w:rPr>
        <w:t>2</w:t>
      </w:r>
      <w:r w:rsidRPr="00030317">
        <w:rPr>
          <w:rFonts w:ascii="Times New Roman" w:hAnsi="Times New Roman"/>
          <w:sz w:val="28"/>
        </w:rPr>
        <w:t>.</w:t>
      </w:r>
    </w:p>
    <w:p w:rsidR="00654B09" w:rsidRDefault="00654B09" w:rsidP="00030317">
      <w:pPr>
        <w:widowControl/>
        <w:tabs>
          <w:tab w:val="left" w:pos="8535"/>
        </w:tabs>
        <w:spacing w:line="360" w:lineRule="auto"/>
        <w:ind w:firstLine="720"/>
        <w:rPr>
          <w:rFonts w:ascii="Times New Roman" w:hAnsi="Times New Roman"/>
          <w:sz w:val="28"/>
        </w:rPr>
      </w:pPr>
    </w:p>
    <w:p w:rsidR="00193C21" w:rsidRPr="00030317" w:rsidRDefault="00D05D6F" w:rsidP="00030317">
      <w:pPr>
        <w:widowControl/>
        <w:tabs>
          <w:tab w:val="left" w:pos="8535"/>
        </w:tabs>
        <w:spacing w:line="360" w:lineRule="auto"/>
        <w:ind w:firstLine="720"/>
        <w:rPr>
          <w:rFonts w:ascii="Times New Roman" w:hAnsi="Times New Roman"/>
          <w:sz w:val="28"/>
        </w:rPr>
      </w:pPr>
      <w:r>
        <w:rPr>
          <w:rFonts w:ascii="Times New Roman" w:hAnsi="Times New Roman"/>
          <w:sz w:val="28"/>
        </w:rPr>
        <w:br w:type="page"/>
      </w:r>
      <w:r w:rsidR="00773320" w:rsidRPr="00030317">
        <w:rPr>
          <w:rFonts w:ascii="Times New Roman" w:hAnsi="Times New Roman"/>
          <w:sz w:val="28"/>
        </w:rPr>
        <w:t>Таблица 12</w:t>
      </w:r>
      <w:r w:rsidR="006E161B" w:rsidRPr="00030317">
        <w:rPr>
          <w:rFonts w:ascii="Times New Roman" w:hAnsi="Times New Roman"/>
          <w:sz w:val="28"/>
        </w:rPr>
        <w:t xml:space="preserve"> - </w:t>
      </w:r>
      <w:r w:rsidR="00193C21" w:rsidRPr="00030317">
        <w:rPr>
          <w:rFonts w:ascii="Times New Roman" w:hAnsi="Times New Roman"/>
          <w:sz w:val="28"/>
        </w:rPr>
        <w:t>Информация о выполнении плана прибыли по ООО «Фаворит ОПТ»</w:t>
      </w:r>
      <w:r w:rsidR="00030317">
        <w:rPr>
          <w:rFonts w:ascii="Times New Roman" w:hAnsi="Times New Roman"/>
          <w:sz w:val="28"/>
        </w:rPr>
        <w:t xml:space="preserve"> </w:t>
      </w:r>
      <w:r w:rsidR="00193C21" w:rsidRPr="00030317">
        <w:rPr>
          <w:rFonts w:ascii="Times New Roman" w:hAnsi="Times New Roman"/>
          <w:sz w:val="28"/>
        </w:rPr>
        <w:t xml:space="preserve">за </w:t>
      </w:r>
      <w:r w:rsidR="006E161B" w:rsidRPr="00030317">
        <w:rPr>
          <w:rFonts w:ascii="Times New Roman" w:hAnsi="Times New Roman"/>
          <w:sz w:val="28"/>
        </w:rPr>
        <w:t>2006</w:t>
      </w:r>
      <w:r w:rsidR="00193C21" w:rsidRPr="00030317">
        <w:rPr>
          <w:rFonts w:ascii="Times New Roman" w:hAnsi="Times New Roman"/>
          <w:sz w:val="28"/>
        </w:rPr>
        <w:t>-</w:t>
      </w:r>
      <w:r w:rsidR="006E161B" w:rsidRPr="00030317">
        <w:rPr>
          <w:rFonts w:ascii="Times New Roman" w:hAnsi="Times New Roman"/>
          <w:sz w:val="28"/>
        </w:rPr>
        <w:t>2007</w:t>
      </w:r>
      <w:r w:rsidR="00193C21" w:rsidRPr="00030317">
        <w:rPr>
          <w:rFonts w:ascii="Times New Roman" w:hAnsi="Times New Roman"/>
          <w:sz w:val="28"/>
        </w:rPr>
        <w:t xml:space="preserve"> гг., тыс</w:t>
      </w:r>
      <w:r w:rsidR="00AB0153" w:rsidRPr="00030317">
        <w:rPr>
          <w:rFonts w:ascii="Times New Roman" w:hAnsi="Times New Roman"/>
          <w:sz w:val="28"/>
        </w:rPr>
        <w:t>. р</w:t>
      </w:r>
      <w:r w:rsidR="00B87966">
        <w:rPr>
          <w:rFonts w:ascii="Times New Roman" w:hAnsi="Times New Roman"/>
          <w:sz w:val="28"/>
        </w:rPr>
        <w:t>уб</w:t>
      </w:r>
    </w:p>
    <w:tbl>
      <w:tblPr>
        <w:tblW w:w="9045" w:type="dxa"/>
        <w:tblInd w:w="89" w:type="dxa"/>
        <w:tblLayout w:type="fixed"/>
        <w:tblLook w:val="0000" w:firstRow="0" w:lastRow="0" w:firstColumn="0" w:lastColumn="0" w:noHBand="0" w:noVBand="0"/>
      </w:tblPr>
      <w:tblGrid>
        <w:gridCol w:w="1856"/>
        <w:gridCol w:w="1237"/>
        <w:gridCol w:w="959"/>
        <w:gridCol w:w="929"/>
        <w:gridCol w:w="992"/>
        <w:gridCol w:w="829"/>
        <w:gridCol w:w="1059"/>
        <w:gridCol w:w="1184"/>
      </w:tblGrid>
      <w:tr w:rsidR="007218D6" w:rsidRPr="00D05D6F" w:rsidTr="00D05D6F">
        <w:trPr>
          <w:cantSplit/>
          <w:trHeight w:val="483"/>
        </w:trPr>
        <w:tc>
          <w:tcPr>
            <w:tcW w:w="1856" w:type="dxa"/>
            <w:vMerge w:val="restart"/>
            <w:tcBorders>
              <w:top w:val="single" w:sz="4" w:space="0" w:color="auto"/>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Показатель</w:t>
            </w:r>
          </w:p>
        </w:tc>
        <w:tc>
          <w:tcPr>
            <w:tcW w:w="1237" w:type="dxa"/>
            <w:vMerge w:val="restart"/>
            <w:tcBorders>
              <w:top w:val="single" w:sz="4" w:space="0" w:color="auto"/>
              <w:left w:val="single" w:sz="4" w:space="0" w:color="auto"/>
              <w:bottom w:val="single" w:sz="4" w:space="0" w:color="auto"/>
              <w:right w:val="single" w:sz="4" w:space="0" w:color="auto"/>
            </w:tcBorders>
          </w:tcPr>
          <w:p w:rsidR="007218D6" w:rsidRPr="00D05D6F" w:rsidRDefault="00D05D6F" w:rsidP="00D05D6F">
            <w:pPr>
              <w:widowControl/>
              <w:spacing w:line="360" w:lineRule="auto"/>
              <w:ind w:firstLine="0"/>
              <w:rPr>
                <w:rFonts w:ascii="Times New Roman" w:hAnsi="Times New Roman"/>
                <w:sz w:val="20"/>
              </w:rPr>
            </w:pPr>
            <w:r>
              <w:rPr>
                <w:rFonts w:ascii="Times New Roman" w:hAnsi="Times New Roman"/>
                <w:sz w:val="20"/>
              </w:rPr>
              <w:t>Факти</w:t>
            </w:r>
            <w:r w:rsidR="007218D6" w:rsidRPr="00D05D6F">
              <w:rPr>
                <w:rFonts w:ascii="Times New Roman" w:hAnsi="Times New Roman"/>
                <w:sz w:val="20"/>
              </w:rPr>
              <w:t xml:space="preserve">чески за </w:t>
            </w:r>
            <w:r w:rsidR="006E161B" w:rsidRPr="00D05D6F">
              <w:rPr>
                <w:rFonts w:ascii="Times New Roman" w:hAnsi="Times New Roman"/>
                <w:sz w:val="20"/>
              </w:rPr>
              <w:t>2006</w:t>
            </w:r>
            <w:r w:rsidR="007218D6" w:rsidRPr="00D05D6F">
              <w:rPr>
                <w:rFonts w:ascii="Times New Roman" w:hAnsi="Times New Roman"/>
                <w:sz w:val="20"/>
              </w:rPr>
              <w:t xml:space="preserve"> год</w:t>
            </w:r>
          </w:p>
        </w:tc>
        <w:tc>
          <w:tcPr>
            <w:tcW w:w="2880" w:type="dxa"/>
            <w:gridSpan w:val="3"/>
            <w:vMerge w:val="restart"/>
            <w:tcBorders>
              <w:top w:val="single" w:sz="4" w:space="0" w:color="auto"/>
              <w:left w:val="single" w:sz="4" w:space="0" w:color="auto"/>
              <w:bottom w:val="single" w:sz="4" w:space="0" w:color="auto"/>
              <w:right w:val="single" w:sz="4" w:space="0" w:color="auto"/>
            </w:tcBorders>
          </w:tcPr>
          <w:p w:rsidR="007218D6" w:rsidRPr="00D05D6F" w:rsidRDefault="00030317" w:rsidP="00D05D6F">
            <w:pPr>
              <w:widowControl/>
              <w:spacing w:line="360" w:lineRule="auto"/>
              <w:ind w:firstLine="0"/>
              <w:rPr>
                <w:rFonts w:ascii="Times New Roman" w:hAnsi="Times New Roman"/>
                <w:sz w:val="20"/>
              </w:rPr>
            </w:pPr>
            <w:r w:rsidRPr="00D05D6F">
              <w:rPr>
                <w:rFonts w:ascii="Times New Roman" w:hAnsi="Times New Roman"/>
                <w:sz w:val="20"/>
              </w:rPr>
              <w:t xml:space="preserve"> </w:t>
            </w:r>
            <w:r w:rsidR="006E161B" w:rsidRPr="00D05D6F">
              <w:rPr>
                <w:rFonts w:ascii="Times New Roman" w:hAnsi="Times New Roman"/>
                <w:sz w:val="20"/>
              </w:rPr>
              <w:t>2007</w:t>
            </w:r>
            <w:r w:rsidR="007218D6" w:rsidRPr="00D05D6F">
              <w:rPr>
                <w:rFonts w:ascii="Times New Roman" w:hAnsi="Times New Roman"/>
                <w:sz w:val="20"/>
              </w:rPr>
              <w:t xml:space="preserve"> год</w:t>
            </w:r>
          </w:p>
        </w:tc>
        <w:tc>
          <w:tcPr>
            <w:tcW w:w="1888" w:type="dxa"/>
            <w:gridSpan w:val="2"/>
            <w:vMerge w:val="restart"/>
            <w:tcBorders>
              <w:top w:val="single" w:sz="4" w:space="0" w:color="auto"/>
              <w:left w:val="single" w:sz="4" w:space="0" w:color="auto"/>
              <w:bottom w:val="single" w:sz="4" w:space="0" w:color="auto"/>
              <w:right w:val="single" w:sz="4" w:space="0" w:color="auto"/>
            </w:tcBorders>
          </w:tcPr>
          <w:p w:rsidR="007218D6" w:rsidRPr="00D05D6F" w:rsidRDefault="00030317" w:rsidP="00D05D6F">
            <w:pPr>
              <w:widowControl/>
              <w:spacing w:line="360" w:lineRule="auto"/>
              <w:ind w:firstLine="0"/>
              <w:rPr>
                <w:rFonts w:ascii="Times New Roman" w:hAnsi="Times New Roman"/>
                <w:sz w:val="20"/>
              </w:rPr>
            </w:pPr>
            <w:r w:rsidRPr="00D05D6F">
              <w:rPr>
                <w:rFonts w:ascii="Times New Roman" w:hAnsi="Times New Roman"/>
                <w:sz w:val="20"/>
              </w:rPr>
              <w:t xml:space="preserve"> </w:t>
            </w:r>
            <w:r w:rsidR="007218D6" w:rsidRPr="00D05D6F">
              <w:rPr>
                <w:rFonts w:ascii="Times New Roman" w:hAnsi="Times New Roman"/>
                <w:sz w:val="20"/>
              </w:rPr>
              <w:t>Отклонение</w:t>
            </w:r>
          </w:p>
        </w:tc>
        <w:tc>
          <w:tcPr>
            <w:tcW w:w="1184" w:type="dxa"/>
            <w:vMerge w:val="restart"/>
            <w:tcBorders>
              <w:top w:val="single" w:sz="4" w:space="0" w:color="auto"/>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xml:space="preserve">В % к </w:t>
            </w:r>
            <w:r w:rsidR="00AB0153" w:rsidRPr="00D05D6F">
              <w:rPr>
                <w:rFonts w:ascii="Times New Roman" w:hAnsi="Times New Roman"/>
                <w:sz w:val="20"/>
              </w:rPr>
              <w:t>Прошлому</w:t>
            </w:r>
            <w:r w:rsidRPr="00D05D6F">
              <w:rPr>
                <w:rFonts w:ascii="Times New Roman" w:hAnsi="Times New Roman"/>
                <w:sz w:val="20"/>
              </w:rPr>
              <w:t xml:space="preserve"> году</w:t>
            </w:r>
          </w:p>
        </w:tc>
      </w:tr>
      <w:tr w:rsidR="007218D6" w:rsidRPr="00D05D6F" w:rsidTr="00D05D6F">
        <w:trPr>
          <w:trHeight w:val="483"/>
        </w:trPr>
        <w:tc>
          <w:tcPr>
            <w:tcW w:w="1856"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r>
      <w:tr w:rsidR="007218D6" w:rsidRPr="00D05D6F" w:rsidTr="00D05D6F">
        <w:trPr>
          <w:trHeight w:val="583"/>
        </w:trPr>
        <w:tc>
          <w:tcPr>
            <w:tcW w:w="1856"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959" w:type="dxa"/>
            <w:vMerge w:val="restart"/>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план</w:t>
            </w:r>
          </w:p>
        </w:tc>
        <w:tc>
          <w:tcPr>
            <w:tcW w:w="929" w:type="dxa"/>
            <w:vMerge w:val="restart"/>
            <w:tcBorders>
              <w:top w:val="nil"/>
              <w:left w:val="single" w:sz="4" w:space="0" w:color="auto"/>
              <w:bottom w:val="single" w:sz="4" w:space="0" w:color="auto"/>
              <w:right w:val="single" w:sz="4" w:space="0" w:color="auto"/>
            </w:tcBorders>
          </w:tcPr>
          <w:p w:rsidR="007218D6" w:rsidRPr="00D05D6F" w:rsidRDefault="00D05D6F" w:rsidP="00D05D6F">
            <w:pPr>
              <w:widowControl/>
              <w:spacing w:line="360" w:lineRule="auto"/>
              <w:ind w:firstLine="0"/>
              <w:rPr>
                <w:rFonts w:ascii="Times New Roman" w:hAnsi="Times New Roman"/>
                <w:sz w:val="20"/>
              </w:rPr>
            </w:pPr>
            <w:r>
              <w:rPr>
                <w:rFonts w:ascii="Times New Roman" w:hAnsi="Times New Roman"/>
                <w:sz w:val="20"/>
              </w:rPr>
              <w:t>Факти</w:t>
            </w:r>
            <w:r w:rsidR="007218D6" w:rsidRPr="00D05D6F">
              <w:rPr>
                <w:rFonts w:ascii="Times New Roman" w:hAnsi="Times New Roman"/>
                <w:sz w:val="20"/>
              </w:rPr>
              <w:t>чески</w:t>
            </w:r>
          </w:p>
        </w:tc>
        <w:tc>
          <w:tcPr>
            <w:tcW w:w="992" w:type="dxa"/>
            <w:vMerge w:val="restart"/>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выполнения плана</w:t>
            </w:r>
          </w:p>
        </w:tc>
        <w:tc>
          <w:tcPr>
            <w:tcW w:w="829" w:type="dxa"/>
            <w:vMerge w:val="restart"/>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От плана</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xml:space="preserve">От </w:t>
            </w:r>
            <w:r w:rsidR="00AB0153" w:rsidRPr="00D05D6F">
              <w:rPr>
                <w:rFonts w:ascii="Times New Roman" w:hAnsi="Times New Roman"/>
                <w:sz w:val="20"/>
              </w:rPr>
              <w:t>прошлого</w:t>
            </w:r>
          </w:p>
        </w:tc>
        <w:tc>
          <w:tcPr>
            <w:tcW w:w="1184"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r>
      <w:tr w:rsidR="007218D6" w:rsidRPr="00D05D6F" w:rsidTr="00D05D6F">
        <w:trPr>
          <w:trHeight w:val="315"/>
        </w:trPr>
        <w:tc>
          <w:tcPr>
            <w:tcW w:w="1856"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959" w:type="dxa"/>
            <w:vMerge/>
            <w:tcBorders>
              <w:top w:val="nil"/>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929" w:type="dxa"/>
            <w:vMerge/>
            <w:tcBorders>
              <w:top w:val="nil"/>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992" w:type="dxa"/>
            <w:vMerge/>
            <w:tcBorders>
              <w:top w:val="nil"/>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829" w:type="dxa"/>
            <w:vMerge/>
            <w:tcBorders>
              <w:top w:val="nil"/>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года</w:t>
            </w:r>
          </w:p>
        </w:tc>
        <w:tc>
          <w:tcPr>
            <w:tcW w:w="1184" w:type="dxa"/>
            <w:vMerge/>
            <w:tcBorders>
              <w:top w:val="single" w:sz="4" w:space="0" w:color="auto"/>
              <w:left w:val="single" w:sz="4" w:space="0" w:color="auto"/>
              <w:bottom w:val="single" w:sz="4" w:space="0" w:color="auto"/>
              <w:right w:val="single" w:sz="4" w:space="0" w:color="auto"/>
            </w:tcBorders>
            <w:vAlign w:val="center"/>
          </w:tcPr>
          <w:p w:rsidR="007218D6" w:rsidRPr="00D05D6F" w:rsidRDefault="007218D6" w:rsidP="00D05D6F">
            <w:pPr>
              <w:widowControl/>
              <w:spacing w:line="360" w:lineRule="auto"/>
              <w:ind w:firstLine="0"/>
              <w:rPr>
                <w:rFonts w:ascii="Times New Roman" w:hAnsi="Times New Roman"/>
                <w:sz w:val="20"/>
              </w:rPr>
            </w:pPr>
          </w:p>
        </w:tc>
      </w:tr>
      <w:tr w:rsidR="007218D6" w:rsidRPr="00D05D6F" w:rsidTr="00D05D6F">
        <w:trPr>
          <w:trHeight w:val="630"/>
        </w:trPr>
        <w:tc>
          <w:tcPr>
            <w:tcW w:w="1856" w:type="dxa"/>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Товарооборот, тыс. р.</w:t>
            </w:r>
          </w:p>
        </w:tc>
        <w:tc>
          <w:tcPr>
            <w:tcW w:w="1237"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369676</w:t>
            </w:r>
          </w:p>
        </w:tc>
        <w:tc>
          <w:tcPr>
            <w:tcW w:w="9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591482</w:t>
            </w:r>
          </w:p>
        </w:tc>
        <w:tc>
          <w:tcPr>
            <w:tcW w:w="9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618585</w:t>
            </w:r>
          </w:p>
        </w:tc>
        <w:tc>
          <w:tcPr>
            <w:tcW w:w="992"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105</w:t>
            </w:r>
          </w:p>
        </w:tc>
        <w:tc>
          <w:tcPr>
            <w:tcW w:w="8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27103</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248909</w:t>
            </w:r>
          </w:p>
        </w:tc>
        <w:tc>
          <w:tcPr>
            <w:tcW w:w="1184"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167</w:t>
            </w:r>
          </w:p>
        </w:tc>
      </w:tr>
      <w:tr w:rsidR="007218D6" w:rsidRPr="00D05D6F" w:rsidTr="00D05D6F">
        <w:trPr>
          <w:trHeight w:val="315"/>
        </w:trPr>
        <w:tc>
          <w:tcPr>
            <w:tcW w:w="1856" w:type="dxa"/>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xml:space="preserve">Расходы: сумма, тыс. р. </w:t>
            </w:r>
          </w:p>
        </w:tc>
        <w:tc>
          <w:tcPr>
            <w:tcW w:w="1237"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295741</w:t>
            </w:r>
          </w:p>
        </w:tc>
        <w:tc>
          <w:tcPr>
            <w:tcW w:w="9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473185</w:t>
            </w:r>
          </w:p>
        </w:tc>
        <w:tc>
          <w:tcPr>
            <w:tcW w:w="9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482496</w:t>
            </w:r>
          </w:p>
        </w:tc>
        <w:tc>
          <w:tcPr>
            <w:tcW w:w="992"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102</w:t>
            </w:r>
          </w:p>
        </w:tc>
        <w:tc>
          <w:tcPr>
            <w:tcW w:w="8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9311</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186756</w:t>
            </w:r>
          </w:p>
        </w:tc>
        <w:tc>
          <w:tcPr>
            <w:tcW w:w="1184"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163</w:t>
            </w:r>
          </w:p>
        </w:tc>
      </w:tr>
      <w:tr w:rsidR="007218D6" w:rsidRPr="00D05D6F" w:rsidTr="00D05D6F">
        <w:trPr>
          <w:trHeight w:val="315"/>
        </w:trPr>
        <w:tc>
          <w:tcPr>
            <w:tcW w:w="1856" w:type="dxa"/>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xml:space="preserve"> - уровень в % к обороту</w:t>
            </w:r>
          </w:p>
        </w:tc>
        <w:tc>
          <w:tcPr>
            <w:tcW w:w="1237"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80</w:t>
            </w:r>
          </w:p>
        </w:tc>
        <w:tc>
          <w:tcPr>
            <w:tcW w:w="9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80</w:t>
            </w:r>
          </w:p>
        </w:tc>
        <w:tc>
          <w:tcPr>
            <w:tcW w:w="9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78</w:t>
            </w:r>
          </w:p>
        </w:tc>
        <w:tc>
          <w:tcPr>
            <w:tcW w:w="992"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98</w:t>
            </w:r>
          </w:p>
        </w:tc>
        <w:tc>
          <w:tcPr>
            <w:tcW w:w="8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w:t>
            </w:r>
          </w:p>
        </w:tc>
        <w:tc>
          <w:tcPr>
            <w:tcW w:w="1184"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98</w:t>
            </w:r>
          </w:p>
        </w:tc>
      </w:tr>
      <w:tr w:rsidR="007218D6" w:rsidRPr="00D05D6F" w:rsidTr="00D05D6F">
        <w:trPr>
          <w:trHeight w:val="315"/>
        </w:trPr>
        <w:tc>
          <w:tcPr>
            <w:tcW w:w="1856" w:type="dxa"/>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 xml:space="preserve">Прибыль: сумма, тыс. р. </w:t>
            </w:r>
          </w:p>
        </w:tc>
        <w:tc>
          <w:tcPr>
            <w:tcW w:w="1237"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73935</w:t>
            </w:r>
          </w:p>
        </w:tc>
        <w:tc>
          <w:tcPr>
            <w:tcW w:w="9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118296</w:t>
            </w:r>
          </w:p>
        </w:tc>
        <w:tc>
          <w:tcPr>
            <w:tcW w:w="9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136089</w:t>
            </w:r>
          </w:p>
        </w:tc>
        <w:tc>
          <w:tcPr>
            <w:tcW w:w="992"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115</w:t>
            </w:r>
          </w:p>
        </w:tc>
        <w:tc>
          <w:tcPr>
            <w:tcW w:w="8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17792</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62154</w:t>
            </w:r>
          </w:p>
        </w:tc>
        <w:tc>
          <w:tcPr>
            <w:tcW w:w="1184"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184</w:t>
            </w:r>
          </w:p>
        </w:tc>
      </w:tr>
      <w:tr w:rsidR="007218D6" w:rsidRPr="00D05D6F" w:rsidTr="00D05D6F">
        <w:trPr>
          <w:trHeight w:val="315"/>
        </w:trPr>
        <w:tc>
          <w:tcPr>
            <w:tcW w:w="1856" w:type="dxa"/>
            <w:tcBorders>
              <w:top w:val="nil"/>
              <w:left w:val="single" w:sz="4" w:space="0" w:color="auto"/>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cs="Arial"/>
                <w:sz w:val="20"/>
              </w:rPr>
            </w:pPr>
            <w:r w:rsidRPr="00D05D6F">
              <w:rPr>
                <w:rFonts w:ascii="Times New Roman" w:hAnsi="Times New Roman" w:cs="Arial"/>
                <w:sz w:val="20"/>
              </w:rPr>
              <w:t xml:space="preserve"> - уровень в % к обороту</w:t>
            </w:r>
          </w:p>
        </w:tc>
        <w:tc>
          <w:tcPr>
            <w:tcW w:w="1237"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20</w:t>
            </w:r>
          </w:p>
        </w:tc>
        <w:tc>
          <w:tcPr>
            <w:tcW w:w="9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20</w:t>
            </w:r>
          </w:p>
        </w:tc>
        <w:tc>
          <w:tcPr>
            <w:tcW w:w="9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22</w:t>
            </w:r>
          </w:p>
        </w:tc>
        <w:tc>
          <w:tcPr>
            <w:tcW w:w="992"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110</w:t>
            </w:r>
          </w:p>
        </w:tc>
        <w:tc>
          <w:tcPr>
            <w:tcW w:w="82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w:t>
            </w:r>
          </w:p>
        </w:tc>
        <w:tc>
          <w:tcPr>
            <w:tcW w:w="1059"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2</w:t>
            </w:r>
          </w:p>
        </w:tc>
        <w:tc>
          <w:tcPr>
            <w:tcW w:w="1184" w:type="dxa"/>
            <w:tcBorders>
              <w:top w:val="nil"/>
              <w:left w:val="nil"/>
              <w:bottom w:val="single" w:sz="4" w:space="0" w:color="auto"/>
              <w:right w:val="single" w:sz="4" w:space="0" w:color="auto"/>
            </w:tcBorders>
          </w:tcPr>
          <w:p w:rsidR="007218D6" w:rsidRPr="00D05D6F" w:rsidRDefault="007218D6" w:rsidP="00D05D6F">
            <w:pPr>
              <w:widowControl/>
              <w:spacing w:line="360" w:lineRule="auto"/>
              <w:ind w:firstLine="0"/>
              <w:rPr>
                <w:rFonts w:ascii="Times New Roman" w:hAnsi="Times New Roman"/>
                <w:sz w:val="20"/>
              </w:rPr>
            </w:pPr>
            <w:r w:rsidRPr="00D05D6F">
              <w:rPr>
                <w:rFonts w:ascii="Times New Roman" w:hAnsi="Times New Roman"/>
                <w:sz w:val="20"/>
              </w:rPr>
              <w:t>110</w:t>
            </w:r>
          </w:p>
        </w:tc>
      </w:tr>
    </w:tbl>
    <w:p w:rsidR="00D05D6F" w:rsidRDefault="00D05D6F" w:rsidP="00030317">
      <w:pPr>
        <w:widowControl/>
        <w:tabs>
          <w:tab w:val="left" w:pos="8535"/>
        </w:tabs>
        <w:spacing w:line="360" w:lineRule="auto"/>
        <w:ind w:firstLine="720"/>
        <w:rPr>
          <w:rFonts w:ascii="Times New Roman" w:hAnsi="Times New Roman"/>
          <w:sz w:val="28"/>
        </w:rPr>
      </w:pP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 xml:space="preserve">Из полученных данных видим, что доходы торгового предприятия в отчетном году увеличились сверх плана на </w:t>
      </w:r>
      <w:r w:rsidR="007218D6" w:rsidRPr="00030317">
        <w:rPr>
          <w:rFonts w:ascii="Times New Roman" w:hAnsi="Times New Roman"/>
          <w:sz w:val="28"/>
        </w:rPr>
        <w:t>27103</w:t>
      </w:r>
      <w:r w:rsidRPr="00030317">
        <w:rPr>
          <w:rFonts w:ascii="Times New Roman" w:hAnsi="Times New Roman"/>
          <w:sz w:val="28"/>
        </w:rPr>
        <w:t xml:space="preserve"> тыс.руб. или на </w:t>
      </w:r>
      <w:r w:rsidR="007218D6" w:rsidRPr="00030317">
        <w:rPr>
          <w:rFonts w:ascii="Times New Roman" w:hAnsi="Times New Roman"/>
          <w:sz w:val="28"/>
        </w:rPr>
        <w:t>5</w:t>
      </w:r>
      <w:r w:rsidRPr="00030317">
        <w:rPr>
          <w:rFonts w:ascii="Times New Roman" w:hAnsi="Times New Roman"/>
          <w:sz w:val="28"/>
        </w:rPr>
        <w:t xml:space="preserve">%. По сравнению с прошлым годом уровень доходов возрос на </w:t>
      </w:r>
      <w:r w:rsidR="007218D6" w:rsidRPr="00030317">
        <w:rPr>
          <w:rFonts w:ascii="Times New Roman" w:hAnsi="Times New Roman"/>
          <w:sz w:val="28"/>
        </w:rPr>
        <w:t xml:space="preserve">248909 </w:t>
      </w:r>
      <w:r w:rsidRPr="00030317">
        <w:rPr>
          <w:rFonts w:ascii="Times New Roman" w:hAnsi="Times New Roman"/>
          <w:sz w:val="28"/>
        </w:rPr>
        <w:t xml:space="preserve">тыс.руб. или на </w:t>
      </w:r>
      <w:r w:rsidR="007218D6" w:rsidRPr="00030317">
        <w:rPr>
          <w:rFonts w:ascii="Times New Roman" w:hAnsi="Times New Roman"/>
          <w:sz w:val="28"/>
        </w:rPr>
        <w:t>67</w:t>
      </w:r>
      <w:r w:rsidRPr="00030317">
        <w:rPr>
          <w:rFonts w:ascii="Times New Roman" w:hAnsi="Times New Roman"/>
          <w:sz w:val="28"/>
        </w:rPr>
        <w:t xml:space="preserve">%. Расходы торгового предприятия в отчетном году увеличились сверх плана на </w:t>
      </w:r>
      <w:r w:rsidR="007218D6" w:rsidRPr="00030317">
        <w:rPr>
          <w:rFonts w:ascii="Times New Roman" w:hAnsi="Times New Roman"/>
          <w:sz w:val="28"/>
        </w:rPr>
        <w:t>9311</w:t>
      </w:r>
      <w:r w:rsidRPr="00030317">
        <w:rPr>
          <w:rFonts w:ascii="Times New Roman" w:hAnsi="Times New Roman"/>
          <w:sz w:val="28"/>
        </w:rPr>
        <w:t xml:space="preserve"> тыс.руб. или на </w:t>
      </w:r>
      <w:r w:rsidR="007218D6" w:rsidRPr="00030317">
        <w:rPr>
          <w:rFonts w:ascii="Times New Roman" w:hAnsi="Times New Roman"/>
          <w:sz w:val="28"/>
        </w:rPr>
        <w:t>2</w:t>
      </w:r>
      <w:r w:rsidRPr="00030317">
        <w:rPr>
          <w:rFonts w:ascii="Times New Roman" w:hAnsi="Times New Roman"/>
          <w:sz w:val="28"/>
        </w:rPr>
        <w:t xml:space="preserve">%. По сравнению с прошлым годом возросли на </w:t>
      </w:r>
      <w:r w:rsidR="007218D6" w:rsidRPr="00030317">
        <w:rPr>
          <w:rFonts w:ascii="Times New Roman" w:hAnsi="Times New Roman"/>
          <w:sz w:val="28"/>
        </w:rPr>
        <w:t>186756</w:t>
      </w:r>
      <w:r w:rsidRPr="00030317">
        <w:rPr>
          <w:rFonts w:ascii="Times New Roman" w:hAnsi="Times New Roman"/>
          <w:sz w:val="28"/>
        </w:rPr>
        <w:t xml:space="preserve"> тыс.руб. или на </w:t>
      </w:r>
      <w:r w:rsidR="007218D6" w:rsidRPr="00030317">
        <w:rPr>
          <w:rFonts w:ascii="Times New Roman" w:hAnsi="Times New Roman"/>
          <w:sz w:val="28"/>
        </w:rPr>
        <w:t>63</w:t>
      </w:r>
      <w:r w:rsidRPr="00030317">
        <w:rPr>
          <w:rFonts w:ascii="Times New Roman" w:hAnsi="Times New Roman"/>
          <w:sz w:val="28"/>
        </w:rPr>
        <w:t>%.</w:t>
      </w: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 xml:space="preserve">По </w:t>
      </w:r>
      <w:r w:rsidR="007218D6" w:rsidRPr="00030317">
        <w:rPr>
          <w:rFonts w:ascii="Times New Roman" w:hAnsi="Times New Roman"/>
          <w:sz w:val="28"/>
        </w:rPr>
        <w:t>ООО «Фаворит ОПТ»</w:t>
      </w:r>
      <w:r w:rsidRPr="00030317">
        <w:rPr>
          <w:rFonts w:ascii="Times New Roman" w:hAnsi="Times New Roman"/>
          <w:sz w:val="28"/>
        </w:rPr>
        <w:t xml:space="preserve"> уровень рентабельности продаж в отчетном году составил </w:t>
      </w:r>
      <w:r w:rsidR="007218D6" w:rsidRPr="00030317">
        <w:rPr>
          <w:rFonts w:ascii="Times New Roman" w:hAnsi="Times New Roman"/>
          <w:sz w:val="28"/>
        </w:rPr>
        <w:t>22</w:t>
      </w:r>
      <w:r w:rsidRPr="00030317">
        <w:rPr>
          <w:rFonts w:ascii="Times New Roman" w:hAnsi="Times New Roman"/>
          <w:sz w:val="28"/>
        </w:rPr>
        <w:t xml:space="preserve">% к обороту, уменьшился по сравнению с планом на </w:t>
      </w:r>
      <w:r w:rsidR="007218D6" w:rsidRPr="00030317">
        <w:rPr>
          <w:rFonts w:ascii="Times New Roman" w:hAnsi="Times New Roman"/>
          <w:sz w:val="28"/>
        </w:rPr>
        <w:t>2</w:t>
      </w:r>
      <w:r w:rsidRPr="00030317">
        <w:rPr>
          <w:rFonts w:ascii="Times New Roman" w:hAnsi="Times New Roman"/>
          <w:sz w:val="28"/>
        </w:rPr>
        <w:t>% к обороту, увеличился по сравнению с прошлым годом на 10% к обороту.</w:t>
      </w:r>
    </w:p>
    <w:p w:rsidR="00193C21" w:rsidRPr="00030317" w:rsidRDefault="00193C21"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 xml:space="preserve">Экономисты стран СНГ считают, что минимальный уровень рентабельности продаж в </w:t>
      </w:r>
      <w:r w:rsidR="007218D6" w:rsidRPr="00030317">
        <w:rPr>
          <w:rFonts w:ascii="Times New Roman" w:hAnsi="Times New Roman"/>
          <w:sz w:val="28"/>
        </w:rPr>
        <w:t>оптово</w:t>
      </w:r>
      <w:r w:rsidRPr="00030317">
        <w:rPr>
          <w:rFonts w:ascii="Times New Roman" w:hAnsi="Times New Roman"/>
          <w:sz w:val="28"/>
        </w:rPr>
        <w:t xml:space="preserve">й торговле в условиях формирования и развития рыночного механизма хозяйствования должен составлять </w:t>
      </w:r>
      <w:r w:rsidR="007218D6" w:rsidRPr="00030317">
        <w:rPr>
          <w:rFonts w:ascii="Times New Roman" w:hAnsi="Times New Roman"/>
          <w:sz w:val="28"/>
        </w:rPr>
        <w:t>20-25</w:t>
      </w:r>
      <w:r w:rsidRPr="00030317">
        <w:rPr>
          <w:rFonts w:ascii="Times New Roman" w:hAnsi="Times New Roman"/>
          <w:sz w:val="28"/>
        </w:rPr>
        <w:t>% к обороту. В анализируемом предприятии уровень рентабельности (22%) входит в рамки представленных цифр.</w:t>
      </w:r>
    </w:p>
    <w:p w:rsidR="00146B95" w:rsidRPr="00030317" w:rsidRDefault="00D05D6F" w:rsidP="00D05D6F">
      <w:pPr>
        <w:pStyle w:val="a4"/>
        <w:spacing w:line="360" w:lineRule="auto"/>
        <w:ind w:firstLine="720"/>
        <w:rPr>
          <w:sz w:val="28"/>
        </w:rPr>
      </w:pPr>
      <w:r>
        <w:rPr>
          <w:sz w:val="28"/>
        </w:rPr>
        <w:br w:type="page"/>
      </w:r>
      <w:bookmarkStart w:id="7" w:name="_Toc196378207"/>
      <w:r w:rsidR="00146B95" w:rsidRPr="00030317">
        <w:rPr>
          <w:sz w:val="28"/>
        </w:rPr>
        <w:t>2. ТЕОРЕТИЧЕСКИЕ АСПЕКТЫ ОРГАНИЗАЦИИ ПРОДВИЖЕНИЯ ТОВАРОВ НА РЫНКЕ</w:t>
      </w:r>
      <w:bookmarkEnd w:id="7"/>
    </w:p>
    <w:p w:rsidR="00AA5C62" w:rsidRPr="00030317" w:rsidRDefault="00AA5C62" w:rsidP="00030317">
      <w:pPr>
        <w:widowControl/>
        <w:spacing w:line="360" w:lineRule="auto"/>
        <w:ind w:firstLine="720"/>
        <w:rPr>
          <w:rFonts w:ascii="Times New Roman" w:hAnsi="Times New Roman"/>
          <w:sz w:val="28"/>
        </w:rPr>
      </w:pPr>
    </w:p>
    <w:p w:rsidR="00146B95" w:rsidRPr="00030317" w:rsidRDefault="00146B95" w:rsidP="00030317">
      <w:pPr>
        <w:pStyle w:val="2"/>
        <w:spacing w:before="0" w:after="0"/>
        <w:ind w:left="0" w:firstLine="720"/>
        <w:jc w:val="both"/>
        <w:rPr>
          <w:b w:val="0"/>
          <w:bCs/>
        </w:rPr>
      </w:pPr>
      <w:bookmarkStart w:id="8" w:name="_Toc139519976"/>
      <w:bookmarkStart w:id="9" w:name="_Toc196378208"/>
      <w:r w:rsidRPr="00030317">
        <w:rPr>
          <w:b w:val="0"/>
          <w:bCs/>
        </w:rPr>
        <w:t>2.1 Процесс продвижения: виды продвижения, планирование, средства продвижения</w:t>
      </w:r>
      <w:bookmarkEnd w:id="8"/>
      <w:bookmarkEnd w:id="9"/>
    </w:p>
    <w:p w:rsidR="00AA5C62" w:rsidRPr="00030317" w:rsidRDefault="00AA5C62" w:rsidP="00030317">
      <w:pPr>
        <w:widowControl/>
        <w:shd w:val="clear" w:color="auto" w:fill="FFFFFF"/>
        <w:spacing w:line="360" w:lineRule="auto"/>
        <w:ind w:firstLine="720"/>
        <w:rPr>
          <w:rFonts w:ascii="Times New Roman" w:hAnsi="Times New Roman"/>
          <w:iCs/>
          <w:sz w:val="28"/>
          <w:szCs w:val="28"/>
        </w:rPr>
      </w:pP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Продвижение - </w:t>
      </w:r>
      <w:r w:rsidRPr="00030317">
        <w:rPr>
          <w:rFonts w:ascii="Times New Roman" w:hAnsi="Times New Roman"/>
          <w:sz w:val="28"/>
          <w:szCs w:val="28"/>
        </w:rPr>
        <w:t>это любая форма действий, используемых фирмой для информирования, убеждения и напоминания потребителям о своих товарах, услугах, образах, идеях, общественной деятельности.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Фирма может передавать нужные ей сообщения через фирменные названия, упаковку, витрины магазинов, персональный сбыт, отраслевые выставки, лотереи, средства массовой информации, прямые почтовые послания, наружные объявления, журналы и другие формы. Эти сообщения могут делать упор на информирование, убеждение, страх, общительность, эксплуатационные характеристики продукции, юмор или сравнения с конкурентами.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 новой продукции</w:t>
      </w:r>
      <w:r w:rsidR="00AB0153" w:rsidRPr="00030317">
        <w:rPr>
          <w:rFonts w:ascii="Times New Roman" w:hAnsi="Times New Roman"/>
          <w:sz w:val="28"/>
          <w:szCs w:val="28"/>
        </w:rPr>
        <w:t xml:space="preserve">, </w:t>
      </w:r>
      <w:r w:rsidRPr="00030317">
        <w:rPr>
          <w:rFonts w:ascii="Times New Roman" w:hAnsi="Times New Roman"/>
          <w:sz w:val="28"/>
          <w:szCs w:val="28"/>
        </w:rPr>
        <w:t>и ее характеристиках</w:t>
      </w:r>
      <w:r w:rsidR="00AB0153" w:rsidRPr="00030317">
        <w:rPr>
          <w:rFonts w:ascii="Times New Roman" w:hAnsi="Times New Roman"/>
          <w:sz w:val="28"/>
          <w:szCs w:val="28"/>
        </w:rPr>
        <w:t>,</w:t>
      </w:r>
      <w:r w:rsidRPr="00030317">
        <w:rPr>
          <w:rFonts w:ascii="Times New Roman" w:hAnsi="Times New Roman"/>
          <w:sz w:val="28"/>
          <w:szCs w:val="28"/>
        </w:rPr>
        <w:t xml:space="preserve"> потребителей нужно проинформировать, пока у них еще нет какого-либо отношения к ней.</w:t>
      </w:r>
    </w:p>
    <w:p w:rsidR="00AA5C62" w:rsidRPr="00030317" w:rsidRDefault="00AA5C62" w:rsidP="00030317">
      <w:pPr>
        <w:widowControl/>
        <w:shd w:val="clear" w:color="auto" w:fill="FFFFFF"/>
        <w:tabs>
          <w:tab w:val="left" w:pos="4166"/>
        </w:tabs>
        <w:spacing w:line="360" w:lineRule="auto"/>
        <w:ind w:firstLine="720"/>
        <w:rPr>
          <w:rFonts w:ascii="Times New Roman" w:hAnsi="Times New Roman"/>
          <w:sz w:val="28"/>
          <w:szCs w:val="28"/>
        </w:rPr>
      </w:pPr>
      <w:r w:rsidRPr="00030317">
        <w:rPr>
          <w:rFonts w:ascii="Times New Roman" w:hAnsi="Times New Roman"/>
          <w:sz w:val="28"/>
          <w:szCs w:val="28"/>
        </w:rPr>
        <w:t>Для товаров, о которых потребителям хорошо известно, главное в</w:t>
      </w:r>
      <w:r w:rsidR="00D05D6F">
        <w:rPr>
          <w:rFonts w:ascii="Times New Roman" w:hAnsi="Times New Roman"/>
          <w:sz w:val="28"/>
          <w:szCs w:val="28"/>
        </w:rPr>
        <w:t xml:space="preserve"> </w:t>
      </w:r>
      <w:r w:rsidRPr="00030317">
        <w:rPr>
          <w:rFonts w:ascii="Times New Roman" w:hAnsi="Times New Roman"/>
          <w:sz w:val="28"/>
          <w:szCs w:val="28"/>
        </w:rPr>
        <w:t>продвижении — трансформация знаний о товаре в благожелательное отношение</w:t>
      </w:r>
      <w:r w:rsidR="00D05D6F">
        <w:rPr>
          <w:rFonts w:ascii="Times New Roman" w:hAnsi="Times New Roman"/>
          <w:sz w:val="28"/>
          <w:szCs w:val="28"/>
        </w:rPr>
        <w:t xml:space="preserve"> </w:t>
      </w:r>
      <w:r w:rsidRPr="00030317">
        <w:rPr>
          <w:rFonts w:ascii="Times New Roman" w:hAnsi="Times New Roman"/>
          <w:sz w:val="28"/>
          <w:szCs w:val="28"/>
        </w:rPr>
        <w:t>к нему.</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Для прочно утвердившейся на рынке продукции упор делается на напоминание - укрепление существующего отношения потребителей.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Важнейшие </w:t>
      </w:r>
      <w:r w:rsidRPr="00030317">
        <w:rPr>
          <w:rFonts w:ascii="Times New Roman" w:hAnsi="Times New Roman"/>
          <w:iCs/>
          <w:sz w:val="28"/>
          <w:szCs w:val="28"/>
        </w:rPr>
        <w:t xml:space="preserve">функции продвижения </w:t>
      </w:r>
      <w:r w:rsidRPr="00030317">
        <w:rPr>
          <w:rFonts w:ascii="Times New Roman" w:hAnsi="Times New Roman"/>
          <w:sz w:val="28"/>
          <w:szCs w:val="28"/>
        </w:rPr>
        <w:t>с то</w:t>
      </w:r>
      <w:r w:rsidR="00D05D6F">
        <w:rPr>
          <w:rFonts w:ascii="Times New Roman" w:hAnsi="Times New Roman"/>
          <w:sz w:val="28"/>
          <w:szCs w:val="28"/>
        </w:rPr>
        <w:t>чки зрения комплекса маркетинга</w:t>
      </w:r>
      <w:r w:rsidRPr="00030317">
        <w:rPr>
          <w:rFonts w:ascii="Times New Roman" w:hAnsi="Times New Roman"/>
          <w:sz w:val="28"/>
          <w:szCs w:val="28"/>
        </w:rPr>
        <w:t>:</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создание образа престижности фирмы, ее продукции и услуг;</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формирование образа инновационности для фирмы и ее продукции;</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информирование о характеристиках товара;</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обоснование цены товара;</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внедрение в сознание потребителей отличительных черт товара;</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информирование о месте приобретения товаров и услуг;</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информирование о распродажах;</w:t>
      </w:r>
    </w:p>
    <w:p w:rsidR="00AA5C62" w:rsidRPr="00030317" w:rsidRDefault="00AA5C62" w:rsidP="00030317">
      <w:pPr>
        <w:numPr>
          <w:ilvl w:val="0"/>
          <w:numId w:val="16"/>
        </w:numPr>
        <w:shd w:val="clear" w:color="auto" w:fill="FFFFFF"/>
        <w:tabs>
          <w:tab w:val="left" w:pos="1276"/>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информирование о том, что фирма выгодно отличается от</w:t>
      </w:r>
      <w:r w:rsidRPr="00030317">
        <w:rPr>
          <w:rFonts w:ascii="Times New Roman" w:hAnsi="Times New Roman"/>
          <w:sz w:val="28"/>
          <w:szCs w:val="28"/>
        </w:rPr>
        <w:br/>
        <w:t>конкурентов.</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План продвижения фирмы обычно выделяет отдельные товары, чтобы подтолкнуть потребителей от осознания потребности к покупке. Однако компания может также стараться выразить свой общий образ, позицию по тому или иному вопросу, принять участие в местной жизни.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План продвижения увязывает товар, распределение, сбыт и ценовые составляющие маркетинга.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Виды продвижения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Фирма может использовать один вид или сочетание четырех основных видов продвижения: рекламу, стимулирование сбыта, персональные продажи и формирование общественного мнения.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Реклама </w:t>
      </w:r>
      <w:r w:rsidRPr="00030317">
        <w:rPr>
          <w:rFonts w:ascii="Times New Roman" w:hAnsi="Times New Roman"/>
          <w:sz w:val="28"/>
          <w:szCs w:val="28"/>
        </w:rPr>
        <w:t>- любая оплаченная определенным спонсором форма неличного представления идей, товаров и услуг.</w:t>
      </w:r>
    </w:p>
    <w:p w:rsidR="00AA5C62" w:rsidRPr="00030317" w:rsidRDefault="00AA5C62" w:rsidP="00030317">
      <w:pPr>
        <w:widowControl/>
        <w:shd w:val="clear" w:color="auto" w:fill="FFFFFF"/>
        <w:tabs>
          <w:tab w:val="left" w:pos="4147"/>
        </w:tabs>
        <w:spacing w:line="360" w:lineRule="auto"/>
        <w:ind w:firstLine="720"/>
        <w:rPr>
          <w:rFonts w:ascii="Times New Roman" w:hAnsi="Times New Roman"/>
          <w:sz w:val="28"/>
          <w:szCs w:val="28"/>
        </w:rPr>
      </w:pPr>
      <w:r w:rsidRPr="00030317">
        <w:rPr>
          <w:rFonts w:ascii="Times New Roman" w:hAnsi="Times New Roman"/>
          <w:iCs/>
          <w:sz w:val="28"/>
          <w:szCs w:val="28"/>
        </w:rPr>
        <w:t xml:space="preserve">Формирование общественного мнения — </w:t>
      </w:r>
      <w:r w:rsidRPr="00030317">
        <w:rPr>
          <w:rFonts w:ascii="Times New Roman" w:hAnsi="Times New Roman"/>
          <w:sz w:val="28"/>
          <w:szCs w:val="28"/>
        </w:rPr>
        <w:t>неличное стимулирование спроса на товар, услугу или деятельность посредством помещения коммерчески</w:t>
      </w:r>
      <w:r w:rsidRPr="00030317">
        <w:rPr>
          <w:rFonts w:ascii="Times New Roman" w:hAnsi="Times New Roman"/>
          <w:sz w:val="28"/>
          <w:szCs w:val="28"/>
        </w:rPr>
        <w:br/>
        <w:t>важных новостей в периодических изданиях или получения благоприятных</w:t>
      </w:r>
      <w:r w:rsidRPr="00030317">
        <w:rPr>
          <w:rFonts w:ascii="Times New Roman" w:hAnsi="Times New Roman"/>
          <w:sz w:val="28"/>
          <w:szCs w:val="28"/>
        </w:rPr>
        <w:br/>
        <w:t>презентаций на радио, телевидении или сцене, которые не оплачиваются</w:t>
      </w:r>
      <w:r w:rsidRPr="00030317">
        <w:rPr>
          <w:rFonts w:ascii="Times New Roman" w:hAnsi="Times New Roman"/>
          <w:sz w:val="28"/>
          <w:szCs w:val="28"/>
        </w:rPr>
        <w:br/>
        <w:t>конкретным спонсором.</w:t>
      </w:r>
    </w:p>
    <w:p w:rsidR="00AA5C62" w:rsidRPr="00030317" w:rsidRDefault="00AA5C62" w:rsidP="00030317">
      <w:pPr>
        <w:widowControl/>
        <w:shd w:val="clear" w:color="auto" w:fill="FFFFFF"/>
        <w:tabs>
          <w:tab w:val="left" w:pos="4147"/>
        </w:tabs>
        <w:spacing w:line="360" w:lineRule="auto"/>
        <w:ind w:firstLine="720"/>
        <w:rPr>
          <w:rFonts w:ascii="Times New Roman" w:hAnsi="Times New Roman"/>
          <w:sz w:val="28"/>
          <w:szCs w:val="28"/>
        </w:rPr>
      </w:pPr>
      <w:r w:rsidRPr="00030317">
        <w:rPr>
          <w:rFonts w:ascii="Times New Roman" w:hAnsi="Times New Roman"/>
          <w:iCs/>
          <w:sz w:val="28"/>
          <w:szCs w:val="28"/>
        </w:rPr>
        <w:t xml:space="preserve">Персональная продажа </w:t>
      </w:r>
      <w:r w:rsidRPr="00030317">
        <w:rPr>
          <w:rFonts w:ascii="Times New Roman" w:hAnsi="Times New Roman"/>
          <w:sz w:val="28"/>
          <w:szCs w:val="28"/>
        </w:rPr>
        <w:t>-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Стимулирование сбыта </w:t>
      </w:r>
      <w:r w:rsidRPr="00030317">
        <w:rPr>
          <w:rFonts w:ascii="Times New Roman" w:hAnsi="Times New Roman"/>
          <w:sz w:val="28"/>
          <w:szCs w:val="28"/>
        </w:rPr>
        <w:t>- единовременные побудительные меры, стимулирующие покупки потребителей и отличные от рекламы, формирования общественного мнения и персональных продаж. Это - выставки, демонстрации, презентации, а также различные другие сбытовые усилия, не входящие в стандартные процедуры продвижения.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На рынке потребительских товаров по значимости виды продвижения могут быть расположены в следующем порядке: реклама, стимулирование сбыта, персональные продажи, формирование общественного мнения.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Планирование продвижения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План продвижения </w:t>
      </w:r>
      <w:r w:rsidRPr="00030317">
        <w:rPr>
          <w:rFonts w:ascii="Times New Roman" w:hAnsi="Times New Roman"/>
          <w:sz w:val="28"/>
          <w:szCs w:val="28"/>
        </w:rPr>
        <w:t>обычно состоит из трех частей: целей продвижения, структуры продвижения и его бюджета</w:t>
      </w:r>
      <w:r w:rsidR="00AB0153" w:rsidRPr="00030317">
        <w:rPr>
          <w:rFonts w:ascii="Times New Roman" w:hAnsi="Times New Roman"/>
          <w:sz w:val="28"/>
          <w:szCs w:val="28"/>
        </w:rPr>
        <w:t xml:space="preserve">. </w:t>
      </w:r>
    </w:p>
    <w:p w:rsidR="00AA5C62" w:rsidRPr="00030317" w:rsidRDefault="00AA5C62" w:rsidP="00030317">
      <w:pPr>
        <w:widowControl/>
        <w:shd w:val="clear" w:color="auto" w:fill="FFFFFF"/>
        <w:tabs>
          <w:tab w:val="left" w:pos="9214"/>
        </w:tabs>
        <w:spacing w:line="360" w:lineRule="auto"/>
        <w:ind w:firstLine="720"/>
        <w:rPr>
          <w:rFonts w:ascii="Times New Roman" w:hAnsi="Times New Roman"/>
          <w:sz w:val="28"/>
          <w:szCs w:val="28"/>
        </w:rPr>
      </w:pPr>
      <w:r w:rsidRPr="00030317">
        <w:rPr>
          <w:rFonts w:ascii="Times New Roman" w:hAnsi="Times New Roman"/>
          <w:iCs/>
          <w:sz w:val="28"/>
          <w:szCs w:val="28"/>
        </w:rPr>
        <w:t xml:space="preserve">Цели продвижения </w:t>
      </w:r>
      <w:r w:rsidRPr="00030317">
        <w:rPr>
          <w:rFonts w:ascii="Times New Roman" w:hAnsi="Times New Roman"/>
          <w:sz w:val="28"/>
          <w:szCs w:val="28"/>
        </w:rPr>
        <w:t>можно разделить на две большие сферы: стимулирование спроса и улучшение образа компании.</w:t>
      </w:r>
    </w:p>
    <w:p w:rsidR="00AA5C62" w:rsidRDefault="00AA5C62" w:rsidP="00D05D6F">
      <w:pPr>
        <w:widowControl/>
        <w:spacing w:line="360" w:lineRule="auto"/>
        <w:ind w:firstLine="720"/>
        <w:rPr>
          <w:rFonts w:ascii="Times New Roman" w:hAnsi="Times New Roman"/>
          <w:sz w:val="28"/>
          <w:szCs w:val="28"/>
        </w:rPr>
      </w:pPr>
      <w:r w:rsidRPr="00030317">
        <w:rPr>
          <w:rFonts w:ascii="Times New Roman" w:hAnsi="Times New Roman"/>
          <w:sz w:val="28"/>
          <w:szCs w:val="28"/>
        </w:rPr>
        <w:t>При установлении конкретных целей по спросу (например, увеличить сбыт на 30% при помощи финансирования продвижения в ра</w:t>
      </w:r>
      <w:r w:rsidR="00357BC3" w:rsidRPr="00030317">
        <w:rPr>
          <w:rFonts w:ascii="Times New Roman" w:hAnsi="Times New Roman"/>
          <w:sz w:val="28"/>
          <w:szCs w:val="28"/>
        </w:rPr>
        <w:t>змере 100</w:t>
      </w:r>
      <w:r w:rsidRPr="00030317">
        <w:rPr>
          <w:rFonts w:ascii="Times New Roman" w:hAnsi="Times New Roman"/>
          <w:sz w:val="28"/>
          <w:szCs w:val="28"/>
        </w:rPr>
        <w:t xml:space="preserve"> тыс.руб.) фирма может использовать модель иерархии воздействия (рис. 6), показывающую среднесрочные и долгосрочные цели продвижения, которые компания намерена преследовать: осознание, знание, благожелательное отношение, предпочтение, убеждение и покупка. Чтобы добиться от потребителя совершения покупки, необходимо последовательно пройти все предшествующие этапы.</w:t>
      </w:r>
    </w:p>
    <w:p w:rsidR="00D05D6F" w:rsidRPr="00030317" w:rsidRDefault="00D05D6F" w:rsidP="00D05D6F">
      <w:pPr>
        <w:widowControl/>
        <w:spacing w:line="360" w:lineRule="auto"/>
        <w:ind w:firstLine="720"/>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73"/>
        <w:gridCol w:w="3869"/>
      </w:tblGrid>
      <w:tr w:rsidR="00AA5C62" w:rsidRPr="00030317">
        <w:trPr>
          <w:trHeight w:hRule="exact" w:val="451"/>
        </w:trPr>
        <w:tc>
          <w:tcPr>
            <w:tcW w:w="6442" w:type="dxa"/>
            <w:gridSpan w:val="2"/>
            <w:tcBorders>
              <w:top w:val="single" w:sz="6" w:space="0" w:color="auto"/>
              <w:left w:val="single" w:sz="6" w:space="0" w:color="auto"/>
              <w:bottom w:val="nil"/>
              <w:right w:val="single" w:sz="6" w:space="0" w:color="auto"/>
            </w:tcBorders>
            <w:shd w:val="clear" w:color="auto" w:fill="FFFFFF"/>
          </w:tcPr>
          <w:p w:rsidR="00AA5C62" w:rsidRPr="00030317" w:rsidRDefault="00D05D6F" w:rsidP="00030317">
            <w:pPr>
              <w:widowControl/>
              <w:shd w:val="clear" w:color="auto" w:fill="FFFFFF"/>
              <w:spacing w:line="360" w:lineRule="auto"/>
              <w:ind w:firstLine="720"/>
              <w:rPr>
                <w:rFonts w:ascii="Times New Roman" w:hAnsi="Times New Roman"/>
                <w:sz w:val="28"/>
                <w:szCs w:val="28"/>
              </w:rPr>
            </w:pPr>
            <w:r>
              <w:rPr>
                <w:rFonts w:ascii="Times New Roman" w:hAnsi="Times New Roman"/>
                <w:sz w:val="28"/>
                <w:szCs w:val="28"/>
              </w:rPr>
              <w:br w:type="page"/>
            </w:r>
            <w:r w:rsidR="00AA5C62" w:rsidRPr="00030317">
              <w:rPr>
                <w:rFonts w:ascii="Times New Roman" w:hAnsi="Times New Roman"/>
                <w:bCs/>
                <w:sz w:val="28"/>
                <w:szCs w:val="28"/>
              </w:rPr>
              <w:t>ИЕРАРХИЯ ВОЗДЕЙСТВИЯ И ЦЕЛИ</w:t>
            </w:r>
          </w:p>
        </w:tc>
      </w:tr>
      <w:tr w:rsidR="00AA5C62" w:rsidRPr="00030317">
        <w:trPr>
          <w:trHeight w:hRule="exact" w:val="480"/>
        </w:trPr>
        <w:tc>
          <w:tcPr>
            <w:tcW w:w="6442" w:type="dxa"/>
            <w:gridSpan w:val="2"/>
            <w:tcBorders>
              <w:top w:val="nil"/>
              <w:left w:val="single" w:sz="6" w:space="0" w:color="auto"/>
              <w:bottom w:val="nil"/>
              <w:right w:val="single" w:sz="6" w:space="0" w:color="auto"/>
            </w:tcBorders>
            <w:shd w:val="clear" w:color="auto" w:fill="FFFFFF"/>
          </w:tcPr>
          <w:p w:rsidR="00AA5C62" w:rsidRPr="00030317" w:rsidRDefault="00E04855" w:rsidP="00030317">
            <w:pPr>
              <w:widowControl/>
              <w:shd w:val="clear" w:color="auto" w:fill="FFFFFF"/>
              <w:spacing w:line="360" w:lineRule="auto"/>
              <w:ind w:firstLine="720"/>
              <w:rPr>
                <w:rFonts w:ascii="Times New Roman" w:hAnsi="Times New Roman"/>
                <w:sz w:val="28"/>
                <w:szCs w:val="28"/>
              </w:rPr>
            </w:pPr>
            <w:r>
              <w:rPr>
                <w:noProof/>
              </w:rPr>
              <w:pict>
                <v:line id="_x0000_s1054" style="position:absolute;left:0;text-align:left;flip:x;z-index:251664896;mso-position-horizontal-relative:text;mso-position-vertical-relative:text" from="142pt,21.6pt" to="142pt,219.6pt">
                  <v:stroke endarrow="block"/>
                </v:line>
              </w:pict>
            </w:r>
            <w:r w:rsidR="00AA5C62" w:rsidRPr="00030317">
              <w:rPr>
                <w:rFonts w:ascii="Times New Roman" w:hAnsi="Times New Roman"/>
                <w:bCs/>
                <w:sz w:val="28"/>
                <w:szCs w:val="28"/>
              </w:rPr>
              <w:t>ПРОДВИЖЕНИЯ</w:t>
            </w:r>
          </w:p>
        </w:tc>
      </w:tr>
      <w:tr w:rsidR="00AA5C62" w:rsidRPr="00030317">
        <w:trPr>
          <w:trHeight w:hRule="exact" w:val="480"/>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Осознание</w:t>
            </w: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Предоставление</w:t>
            </w:r>
          </w:p>
        </w:tc>
      </w:tr>
      <w:tr w:rsidR="00AA5C62" w:rsidRPr="00030317">
        <w:trPr>
          <w:trHeight w:hRule="exact" w:val="890"/>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Знание</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p>
          <w:p w:rsidR="00AA5C62" w:rsidRPr="00030317" w:rsidRDefault="00AA5C62" w:rsidP="00030317">
            <w:pPr>
              <w:widowControl/>
              <w:shd w:val="clear" w:color="auto" w:fill="FFFFFF"/>
              <w:spacing w:line="360" w:lineRule="auto"/>
              <w:ind w:firstLine="720"/>
              <w:rPr>
                <w:rFonts w:ascii="Times New Roman" w:hAnsi="Times New Roman"/>
                <w:sz w:val="28"/>
                <w:szCs w:val="28"/>
              </w:rPr>
            </w:pP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информации</w:t>
            </w:r>
          </w:p>
        </w:tc>
      </w:tr>
      <w:tr w:rsidR="00AA5C62" w:rsidRPr="00030317">
        <w:trPr>
          <w:trHeight w:hRule="exact" w:val="461"/>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Отношение</w:t>
            </w: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Создание положительного</w:t>
            </w:r>
          </w:p>
        </w:tc>
      </w:tr>
      <w:tr w:rsidR="00AA5C62" w:rsidRPr="00030317">
        <w:trPr>
          <w:trHeight w:hRule="exact" w:val="958"/>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Предпочтение</w:t>
            </w: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отношения и чувства</w:t>
            </w:r>
          </w:p>
        </w:tc>
      </w:tr>
      <w:tr w:rsidR="00AA5C62" w:rsidRPr="00030317">
        <w:trPr>
          <w:trHeight w:hRule="exact" w:val="518"/>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Убеждение</w:t>
            </w: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Стимулирование и</w:t>
            </w:r>
          </w:p>
        </w:tc>
      </w:tr>
      <w:tr w:rsidR="00AA5C62" w:rsidRPr="00030317">
        <w:trPr>
          <w:trHeight w:hRule="exact" w:val="298"/>
        </w:trPr>
        <w:tc>
          <w:tcPr>
            <w:tcW w:w="2573" w:type="dxa"/>
            <w:tcBorders>
              <w:top w:val="nil"/>
              <w:left w:val="single" w:sz="6" w:space="0" w:color="auto"/>
              <w:bottom w:val="nil"/>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Покупка</w:t>
            </w:r>
            <w:r w:rsidR="00030317">
              <w:rPr>
                <w:rFonts w:ascii="Times New Roman" w:hAnsi="Times New Roman"/>
                <w:sz w:val="28"/>
                <w:szCs w:val="28"/>
              </w:rPr>
              <w:t xml:space="preserve"> </w:t>
            </w:r>
            <w:r w:rsidRPr="00030317">
              <w:rPr>
                <w:rFonts w:ascii="Times New Roman" w:hAnsi="Times New Roman"/>
                <w:sz w:val="28"/>
                <w:szCs w:val="28"/>
                <w:vertAlign w:val="subscript"/>
              </w:rPr>
              <w:t>ч</w:t>
            </w:r>
          </w:p>
        </w:tc>
        <w:tc>
          <w:tcPr>
            <w:tcW w:w="3869" w:type="dxa"/>
            <w:tcBorders>
              <w:top w:val="nil"/>
              <w:left w:val="nil"/>
              <w:bottom w:val="nil"/>
              <w:right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сохранение</w:t>
            </w:r>
          </w:p>
        </w:tc>
      </w:tr>
      <w:tr w:rsidR="00AA5C62" w:rsidRPr="00030317">
        <w:trPr>
          <w:trHeight w:hRule="exact" w:val="518"/>
        </w:trPr>
        <w:tc>
          <w:tcPr>
            <w:tcW w:w="2573" w:type="dxa"/>
            <w:tcBorders>
              <w:top w:val="nil"/>
              <w:left w:val="single" w:sz="6" w:space="0" w:color="auto"/>
              <w:bottom w:val="single" w:sz="6" w:space="0" w:color="auto"/>
            </w:tcBorders>
            <w:shd w:val="clear" w:color="auto" w:fill="FFFFFF"/>
          </w:tcPr>
          <w:p w:rsidR="00AA5C62" w:rsidRPr="00030317" w:rsidRDefault="00AA5C62" w:rsidP="00030317">
            <w:pPr>
              <w:widowControl/>
              <w:shd w:val="clear" w:color="auto" w:fill="FFFFFF"/>
              <w:spacing w:line="360" w:lineRule="auto"/>
              <w:ind w:firstLine="720"/>
              <w:rPr>
                <w:rFonts w:ascii="Times New Roman" w:hAnsi="Times New Roman"/>
                <w:sz w:val="28"/>
                <w:szCs w:val="28"/>
              </w:rPr>
            </w:pPr>
          </w:p>
        </w:tc>
        <w:tc>
          <w:tcPr>
            <w:tcW w:w="3869" w:type="dxa"/>
            <w:tcBorders>
              <w:top w:val="nil"/>
              <w:left w:val="nil"/>
              <w:bottom w:val="single" w:sz="6" w:space="0" w:color="auto"/>
              <w:right w:val="single" w:sz="6" w:space="0" w:color="auto"/>
            </w:tcBorders>
            <w:shd w:val="clear" w:color="auto" w:fill="FFFFFF"/>
          </w:tcPr>
          <w:p w:rsidR="00AA5C62" w:rsidRPr="00030317" w:rsidRDefault="00030317" w:rsidP="00030317">
            <w:pPr>
              <w:widowControl/>
              <w:shd w:val="clear" w:color="auto" w:fill="FFFFFF"/>
              <w:spacing w:line="360" w:lineRule="auto"/>
              <w:ind w:firstLine="720"/>
              <w:rPr>
                <w:rFonts w:ascii="Times New Roman" w:hAnsi="Times New Roman"/>
                <w:sz w:val="28"/>
                <w:szCs w:val="28"/>
              </w:rPr>
            </w:pPr>
            <w:r>
              <w:rPr>
                <w:rFonts w:ascii="Times New Roman" w:hAnsi="Times New Roman"/>
                <w:sz w:val="28"/>
                <w:szCs w:val="28"/>
              </w:rPr>
              <w:t xml:space="preserve"> </w:t>
            </w:r>
            <w:r w:rsidR="00AA5C62" w:rsidRPr="00030317">
              <w:rPr>
                <w:rFonts w:ascii="Times New Roman" w:hAnsi="Times New Roman"/>
                <w:sz w:val="28"/>
                <w:szCs w:val="28"/>
              </w:rPr>
              <w:t>намерений</w:t>
            </w:r>
          </w:p>
        </w:tc>
      </w:tr>
    </w:tbl>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Рис</w:t>
      </w:r>
      <w:r w:rsidR="00F569E7" w:rsidRPr="00030317">
        <w:rPr>
          <w:rFonts w:ascii="Times New Roman" w:hAnsi="Times New Roman"/>
          <w:sz w:val="28"/>
          <w:szCs w:val="28"/>
        </w:rPr>
        <w:t>унок</w:t>
      </w:r>
      <w:r w:rsidR="00030317">
        <w:rPr>
          <w:rFonts w:ascii="Times New Roman" w:hAnsi="Times New Roman"/>
          <w:sz w:val="28"/>
          <w:szCs w:val="28"/>
        </w:rPr>
        <w:t xml:space="preserve"> </w:t>
      </w:r>
      <w:r w:rsidRPr="00030317">
        <w:rPr>
          <w:rFonts w:ascii="Times New Roman" w:hAnsi="Times New Roman"/>
          <w:sz w:val="28"/>
          <w:szCs w:val="28"/>
        </w:rPr>
        <w:t>6</w:t>
      </w:r>
      <w:r w:rsidR="00F569E7" w:rsidRPr="00030317">
        <w:rPr>
          <w:rFonts w:ascii="Times New Roman" w:hAnsi="Times New Roman"/>
          <w:sz w:val="28"/>
          <w:szCs w:val="28"/>
        </w:rPr>
        <w:t xml:space="preserve"> -</w:t>
      </w:r>
      <w:r w:rsidRPr="00030317">
        <w:rPr>
          <w:rFonts w:ascii="Times New Roman" w:hAnsi="Times New Roman"/>
          <w:sz w:val="28"/>
          <w:szCs w:val="28"/>
        </w:rPr>
        <w:t xml:space="preserve"> Цели продвижения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Используя эту модель, фирма может переходить от информирования к убеждению, а затем - к напоминанию о своих предложениях. На первых этапах, когда продукт мало известен, целью продвижения должно быть предоставление информации и формирование первичного спроса. На более поздних стадиях, когда целью становится предпочтение, компания создает положительные отношения и чувства к своей продукции и пытается удовлетворять селективный спрос. На стадиях убеждения и покупок целями продвижения становятся стимулирование и сохранение намерений потребителей.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Структура продвижения — </w:t>
      </w:r>
      <w:r w:rsidRPr="00030317">
        <w:rPr>
          <w:rFonts w:ascii="Times New Roman" w:hAnsi="Times New Roman"/>
          <w:sz w:val="28"/>
          <w:szCs w:val="28"/>
        </w:rPr>
        <w:t>это общая и конкретная коммуникационная программа фирмы, состоящая из сочетания рекламы, общественного мнения, персональных продаж и стимулирования сбыта</w:t>
      </w:r>
      <w:r w:rsidR="00AB0153" w:rsidRPr="00030317">
        <w:rPr>
          <w:rFonts w:ascii="Times New Roman" w:hAnsi="Times New Roman"/>
          <w:sz w:val="28"/>
          <w:szCs w:val="28"/>
        </w:rPr>
        <w:t xml:space="preserve">. </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Общественное мнение дает широкой аудитории достоверную информацию, однако его содержание и время появления не могут контролироваться компанией.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Характеристика средств продвижения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Компании редко используют какую-либо одну форму продвижения, в большинстве случаев используется комбинация таких форм, так как каждый вид продвижения выполняет различные функции и поэтому дополняет другие.</w:t>
      </w:r>
    </w:p>
    <w:p w:rsidR="00AA5C62" w:rsidRPr="00030317" w:rsidRDefault="00AA5C62" w:rsidP="00030317">
      <w:pPr>
        <w:widowControl/>
        <w:shd w:val="clear" w:color="auto" w:fill="FFFFFF"/>
        <w:tabs>
          <w:tab w:val="left" w:pos="1133"/>
        </w:tabs>
        <w:spacing w:line="360" w:lineRule="auto"/>
        <w:ind w:firstLine="720"/>
        <w:rPr>
          <w:rFonts w:ascii="Times New Roman" w:hAnsi="Times New Roman"/>
          <w:sz w:val="28"/>
          <w:szCs w:val="28"/>
        </w:rPr>
      </w:pPr>
      <w:r w:rsidRPr="00030317">
        <w:rPr>
          <w:rFonts w:ascii="Times New Roman" w:hAnsi="Times New Roman"/>
          <w:sz w:val="28"/>
          <w:szCs w:val="28"/>
        </w:rPr>
        <w:t>1)</w:t>
      </w:r>
      <w:r w:rsidRPr="00030317">
        <w:rPr>
          <w:rFonts w:ascii="Times New Roman" w:hAnsi="Times New Roman"/>
          <w:sz w:val="28"/>
          <w:szCs w:val="28"/>
        </w:rPr>
        <w:tab/>
        <w:t>реклама;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Рекламе присущи следующие достоинства.</w:t>
      </w:r>
    </w:p>
    <w:p w:rsidR="00AA5C62" w:rsidRPr="00030317" w:rsidRDefault="00AA5C62" w:rsidP="00030317">
      <w:pPr>
        <w:numPr>
          <w:ilvl w:val="0"/>
          <w:numId w:val="17"/>
        </w:numPr>
        <w:shd w:val="clear" w:color="auto" w:fill="FFFFFF"/>
        <w:tabs>
          <w:tab w:val="clear" w:pos="360"/>
          <w:tab w:val="left"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Реклама одновременно достигает покупателей, живущих далеко друг от друга.</w:t>
      </w:r>
    </w:p>
    <w:p w:rsidR="00AA5C62" w:rsidRPr="00030317" w:rsidRDefault="00AA5C62" w:rsidP="00030317">
      <w:pPr>
        <w:numPr>
          <w:ilvl w:val="0"/>
          <w:numId w:val="17"/>
        </w:numPr>
        <w:shd w:val="clear" w:color="auto" w:fill="FFFFFF"/>
        <w:tabs>
          <w:tab w:val="clear" w:pos="360"/>
          <w:tab w:val="left"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Ее публичный характер указывает покупателю, что товар не противоречит общественным нормам и закону.</w:t>
      </w:r>
    </w:p>
    <w:p w:rsidR="00AA5C62" w:rsidRPr="00030317" w:rsidRDefault="00AA5C62" w:rsidP="00030317">
      <w:pPr>
        <w:numPr>
          <w:ilvl w:val="0"/>
          <w:numId w:val="17"/>
        </w:numPr>
        <w:shd w:val="clear" w:color="auto" w:fill="FFFFFF"/>
        <w:tabs>
          <w:tab w:val="clear" w:pos="360"/>
          <w:tab w:val="left"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Она позволяет многократно повторять обращение, а адресату - получать и сравнивать обращения различных конкурирующих фирм.</w:t>
      </w:r>
      <w:r w:rsidRPr="00030317">
        <w:rPr>
          <w:rFonts w:ascii="Times New Roman" w:hAnsi="Times New Roman"/>
          <w:sz w:val="28"/>
          <w:szCs w:val="28"/>
        </w:rPr>
        <w:br/>
        <w:t>Широкомасштабная рекламная кампания, проводимая фирмой, является</w:t>
      </w:r>
      <w:r w:rsidRPr="00030317">
        <w:rPr>
          <w:rFonts w:ascii="Times New Roman" w:hAnsi="Times New Roman"/>
          <w:sz w:val="28"/>
          <w:szCs w:val="28"/>
        </w:rPr>
        <w:br/>
        <w:t>своеобразным свидетельством ее популярности и успеха.</w:t>
      </w:r>
    </w:p>
    <w:p w:rsidR="00AA5C62" w:rsidRPr="00030317" w:rsidRDefault="00AA5C62" w:rsidP="00030317">
      <w:pPr>
        <w:numPr>
          <w:ilvl w:val="0"/>
          <w:numId w:val="17"/>
        </w:numPr>
        <w:shd w:val="clear" w:color="auto" w:fill="FFFFFF"/>
        <w:tabs>
          <w:tab w:val="clear" w:pos="360"/>
          <w:tab w:val="left"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Реклама очень выразительна — она позволяет фирме эффективно и наглядно представить свой товар с помощью текста, звука и цвета. С одной стороны, реклама служит для формирования долговременного устойчивого образа товара. С другой - стимулирует сбыт (например, рекламирование</w:t>
      </w:r>
      <w:r w:rsidRPr="00030317">
        <w:rPr>
          <w:rFonts w:ascii="Times New Roman" w:hAnsi="Times New Roman"/>
          <w:sz w:val="28"/>
          <w:szCs w:val="28"/>
        </w:rPr>
        <w:br/>
        <w:t>распродажи).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Но у рекламы есть и недостатки.</w:t>
      </w:r>
    </w:p>
    <w:p w:rsidR="00AA5C62" w:rsidRPr="00030317" w:rsidRDefault="00AA5C62" w:rsidP="00030317">
      <w:pPr>
        <w:numPr>
          <w:ilvl w:val="0"/>
          <w:numId w:val="18"/>
        </w:numPr>
        <w:shd w:val="clear" w:color="auto" w:fill="FFFFFF"/>
        <w:tabs>
          <w:tab w:val="left" w:pos="427"/>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Реклама безлична и поэтому не обладает убедительностью, присущей</w:t>
      </w:r>
      <w:r w:rsidR="00357BC3" w:rsidRPr="00030317">
        <w:rPr>
          <w:rFonts w:ascii="Times New Roman" w:hAnsi="Times New Roman"/>
          <w:sz w:val="28"/>
          <w:szCs w:val="28"/>
        </w:rPr>
        <w:t xml:space="preserve"> </w:t>
      </w:r>
      <w:r w:rsidRPr="00030317">
        <w:rPr>
          <w:rFonts w:ascii="Times New Roman" w:hAnsi="Times New Roman"/>
          <w:sz w:val="28"/>
          <w:szCs w:val="28"/>
        </w:rPr>
        <w:t>живому продавцу.</w:t>
      </w:r>
    </w:p>
    <w:p w:rsidR="00AA5C62" w:rsidRPr="00030317" w:rsidRDefault="00AA5C62" w:rsidP="00030317">
      <w:pPr>
        <w:numPr>
          <w:ilvl w:val="0"/>
          <w:numId w:val="18"/>
        </w:numPr>
        <w:shd w:val="clear" w:color="auto" w:fill="FFFFFF"/>
        <w:tabs>
          <w:tab w:val="left" w:pos="427"/>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Большинство рекламы - это монолог, не обязывающий к вниманию и</w:t>
      </w:r>
      <w:r w:rsidR="00357BC3" w:rsidRPr="00030317">
        <w:rPr>
          <w:rFonts w:ascii="Times New Roman" w:hAnsi="Times New Roman"/>
          <w:sz w:val="28"/>
          <w:szCs w:val="28"/>
        </w:rPr>
        <w:t xml:space="preserve"> </w:t>
      </w:r>
      <w:r w:rsidRPr="00030317">
        <w:rPr>
          <w:rFonts w:ascii="Times New Roman" w:hAnsi="Times New Roman"/>
          <w:sz w:val="28"/>
          <w:szCs w:val="28"/>
        </w:rPr>
        <w:t>реакции.</w:t>
      </w:r>
    </w:p>
    <w:p w:rsidR="00AA5C62" w:rsidRPr="00030317" w:rsidRDefault="00AA5C62" w:rsidP="00030317">
      <w:pPr>
        <w:numPr>
          <w:ilvl w:val="0"/>
          <w:numId w:val="18"/>
        </w:numPr>
        <w:shd w:val="clear" w:color="auto" w:fill="FFFFFF"/>
        <w:tabs>
          <w:tab w:val="left" w:pos="427"/>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w:t>
      </w:r>
      <w:r w:rsidR="00357BC3" w:rsidRPr="00030317">
        <w:rPr>
          <w:rFonts w:ascii="Times New Roman" w:hAnsi="Times New Roman"/>
          <w:sz w:val="28"/>
          <w:szCs w:val="28"/>
        </w:rPr>
        <w:t xml:space="preserve"> </w:t>
      </w:r>
      <w:r w:rsidRPr="00030317">
        <w:rPr>
          <w:rFonts w:ascii="Times New Roman" w:hAnsi="Times New Roman"/>
          <w:sz w:val="28"/>
          <w:szCs w:val="28"/>
        </w:rPr>
        <w:t>ассигнований.</w:t>
      </w:r>
    </w:p>
    <w:p w:rsidR="00AA5C62" w:rsidRPr="00030317" w:rsidRDefault="00AA5C62" w:rsidP="00030317">
      <w:pPr>
        <w:widowControl/>
        <w:shd w:val="clear" w:color="auto" w:fill="FFFFFF"/>
        <w:tabs>
          <w:tab w:val="left" w:pos="1133"/>
        </w:tabs>
        <w:spacing w:line="360" w:lineRule="auto"/>
        <w:ind w:firstLine="720"/>
        <w:rPr>
          <w:rFonts w:ascii="Times New Roman" w:hAnsi="Times New Roman"/>
          <w:sz w:val="28"/>
          <w:szCs w:val="28"/>
        </w:rPr>
      </w:pPr>
      <w:r w:rsidRPr="00030317">
        <w:rPr>
          <w:rFonts w:ascii="Times New Roman" w:hAnsi="Times New Roman"/>
          <w:sz w:val="28"/>
          <w:szCs w:val="28"/>
        </w:rPr>
        <w:t>2)</w:t>
      </w:r>
      <w:r w:rsidRPr="00030317">
        <w:rPr>
          <w:rFonts w:ascii="Times New Roman" w:hAnsi="Times New Roman"/>
          <w:sz w:val="28"/>
          <w:szCs w:val="28"/>
        </w:rPr>
        <w:tab/>
        <w:t>личная продажа;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На определенных этапах процесса покупки, особенно на этапах предпочтения, убеждения и покупки,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AA5C62" w:rsidRPr="00030317" w:rsidRDefault="00AA5C62" w:rsidP="00030317">
      <w:pPr>
        <w:widowControl/>
        <w:numPr>
          <w:ilvl w:val="0"/>
          <w:numId w:val="19"/>
        </w:numPr>
        <w:shd w:val="clear" w:color="auto" w:fill="FFFFFF"/>
        <w:tabs>
          <w:tab w:val="clear" w:pos="1625"/>
          <w:tab w:val="left" w:pos="422"/>
          <w:tab w:val="num" w:pos="1440"/>
        </w:tabs>
        <w:spacing w:line="360" w:lineRule="auto"/>
        <w:ind w:left="0" w:firstLine="720"/>
        <w:rPr>
          <w:rFonts w:ascii="Times New Roman" w:hAnsi="Times New Roman"/>
          <w:sz w:val="28"/>
          <w:szCs w:val="28"/>
        </w:rPr>
      </w:pPr>
      <w:r w:rsidRPr="00030317">
        <w:rPr>
          <w:rFonts w:ascii="Times New Roman" w:hAnsi="Times New Roman"/>
          <w:sz w:val="28"/>
          <w:szCs w:val="28"/>
        </w:rP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AA5C62" w:rsidRPr="00030317" w:rsidRDefault="00AA5C62" w:rsidP="00030317">
      <w:pPr>
        <w:numPr>
          <w:ilvl w:val="0"/>
          <w:numId w:val="19"/>
        </w:numPr>
        <w:shd w:val="clear" w:color="auto" w:fill="FFFFFF"/>
        <w:tabs>
          <w:tab w:val="clear" w:pos="1625"/>
          <w:tab w:val="left" w:pos="422"/>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Личная продажа способствует также возникновению самых разнообразных отношений - от формальных продавец-покупатель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AA5C62" w:rsidRPr="00030317" w:rsidRDefault="00AA5C62" w:rsidP="00030317">
      <w:pPr>
        <w:numPr>
          <w:ilvl w:val="0"/>
          <w:numId w:val="19"/>
        </w:numPr>
        <w:shd w:val="clear" w:color="auto" w:fill="FFFFFF"/>
        <w:tabs>
          <w:tab w:val="clear" w:pos="1625"/>
          <w:tab w:val="left" w:pos="422"/>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И наконец, личная продажа вынуждает покупателя каким-то образом</w:t>
      </w:r>
      <w:r w:rsidR="00D05D6F">
        <w:rPr>
          <w:rFonts w:ascii="Times New Roman" w:hAnsi="Times New Roman"/>
          <w:sz w:val="28"/>
          <w:szCs w:val="28"/>
        </w:rPr>
        <w:t xml:space="preserve"> </w:t>
      </w:r>
      <w:r w:rsidRPr="00030317">
        <w:rPr>
          <w:rFonts w:ascii="Times New Roman" w:hAnsi="Times New Roman"/>
          <w:sz w:val="28"/>
          <w:szCs w:val="28"/>
        </w:rPr>
        <w:t>реагировать на обращение, хотя бы просто вежливым отказом.</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Но эти преимущества обходятся недешево. Сотрудничество с торговыми агентами предполагает долговременные контакты со стороны фирмы, и сменить торговый персонал не так просто, как обновить рекламу. Кроме того, личная продажа — самое дорогое из средств стимулирования. Необходимо также учитывать то, </w:t>
      </w:r>
      <w:r w:rsidR="00AB0153" w:rsidRPr="00030317">
        <w:rPr>
          <w:rFonts w:ascii="Times New Roman" w:hAnsi="Times New Roman"/>
          <w:sz w:val="28"/>
          <w:szCs w:val="28"/>
        </w:rPr>
        <w:t>что,</w:t>
      </w:r>
      <w:r w:rsidRPr="00030317">
        <w:rPr>
          <w:rFonts w:ascii="Times New Roman" w:hAnsi="Times New Roman"/>
          <w:sz w:val="28"/>
          <w:szCs w:val="28"/>
        </w:rPr>
        <w:t xml:space="preserve"> так как рекламные объявления информируют о товаре, то без них персональные продажи существенно затруднены, требуют больше времени и слишком дорого обходятся.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3)</w:t>
      </w:r>
      <w:r w:rsidR="00030317">
        <w:rPr>
          <w:rFonts w:ascii="Times New Roman" w:hAnsi="Times New Roman"/>
          <w:sz w:val="28"/>
          <w:szCs w:val="28"/>
        </w:rPr>
        <w:t xml:space="preserve"> </w:t>
      </w:r>
      <w:r w:rsidRPr="00030317">
        <w:rPr>
          <w:rFonts w:ascii="Times New Roman" w:hAnsi="Times New Roman"/>
          <w:sz w:val="28"/>
          <w:szCs w:val="28"/>
        </w:rPr>
        <w:t>стимулирование сбыта;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Стимулирование сбыта предусматривает широкий набор средств продвижения - купоны, конкурсы, скидки, премии и другие. Каждое из этих средств имеет свои особенности.</w:t>
      </w:r>
    </w:p>
    <w:p w:rsidR="00AA5C62" w:rsidRPr="00030317" w:rsidRDefault="00AA5C62" w:rsidP="00030317">
      <w:pPr>
        <w:numPr>
          <w:ilvl w:val="0"/>
          <w:numId w:val="20"/>
        </w:numPr>
        <w:shd w:val="clear" w:color="auto" w:fill="FFFFFF"/>
        <w:tabs>
          <w:tab w:val="clear" w:pos="1625"/>
          <w:tab w:val="left" w:pos="422"/>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Они привлекают внимание покупателей и снабжают их информацией о товаре, способствующей его покупке.</w:t>
      </w:r>
    </w:p>
    <w:p w:rsidR="00AA5C62" w:rsidRPr="00030317" w:rsidRDefault="00AA5C62" w:rsidP="00030317">
      <w:pPr>
        <w:numPr>
          <w:ilvl w:val="0"/>
          <w:numId w:val="20"/>
        </w:numPr>
        <w:shd w:val="clear" w:color="auto" w:fill="FFFFFF"/>
        <w:tabs>
          <w:tab w:val="clear" w:pos="1625"/>
          <w:tab w:val="left" w:pos="422"/>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Все это дает возможность клиенту сэкономить, что в его глазах</w:t>
      </w:r>
      <w:r w:rsidRPr="00030317">
        <w:rPr>
          <w:rFonts w:ascii="Times New Roman" w:hAnsi="Times New Roman"/>
          <w:sz w:val="28"/>
          <w:szCs w:val="28"/>
        </w:rPr>
        <w:br/>
        <w:t>представляет дополнительную ценность.</w:t>
      </w:r>
    </w:p>
    <w:p w:rsidR="00AA5C62" w:rsidRPr="00030317" w:rsidRDefault="00AA5C62" w:rsidP="00030317">
      <w:pPr>
        <w:numPr>
          <w:ilvl w:val="0"/>
          <w:numId w:val="20"/>
        </w:numPr>
        <w:shd w:val="clear" w:color="auto" w:fill="FFFFFF"/>
        <w:tabs>
          <w:tab w:val="clear" w:pos="1625"/>
          <w:tab w:val="left" w:pos="422"/>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Средства стимулирования сбыта побуждают и поощряют ответ. В то время как реклама призывает</w:t>
      </w:r>
      <w:r w:rsidR="00AB0153" w:rsidRPr="00030317">
        <w:rPr>
          <w:rFonts w:ascii="Times New Roman" w:hAnsi="Times New Roman"/>
          <w:sz w:val="28"/>
          <w:szCs w:val="28"/>
        </w:rPr>
        <w:t>:</w:t>
      </w:r>
      <w:r w:rsidRPr="00030317">
        <w:rPr>
          <w:rFonts w:ascii="Times New Roman" w:hAnsi="Times New Roman"/>
          <w:sz w:val="28"/>
          <w:szCs w:val="28"/>
        </w:rPr>
        <w:t xml:space="preserve"> "Покупайте наш товар", стимулирование сбыта настаивает: "Купите наш товар сейчас".</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Компании используют метод стимулирования сбыта для вызова сильной и быстрой ответной реакции. Эти средства в основном нужны для того, чтобы подстегнуть вялый сбыт. Воздействие средств стимулирования обычно кратковременно, они дополняют рекламу и реализацию. Их нельзя использовать для формирования устойчивого предпочтения товара. Чтобы успешно осуществлять свою деятельность, производители должны тщательно планировать кампанию по стимулированию сбыта и предлагать целевым потребителям истинную ценность. Только в этом случае репутация марки и уровень продаж будут на высоте, а потребители и в дальнейшем будут отдавать ей предпочтение.</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4)</w:t>
      </w:r>
      <w:r w:rsidR="00030317">
        <w:rPr>
          <w:rFonts w:ascii="Times New Roman" w:hAnsi="Times New Roman"/>
          <w:sz w:val="28"/>
          <w:szCs w:val="28"/>
        </w:rPr>
        <w:t xml:space="preserve"> </w:t>
      </w:r>
      <w:r w:rsidRPr="00030317">
        <w:rPr>
          <w:rFonts w:ascii="Times New Roman" w:hAnsi="Times New Roman"/>
          <w:sz w:val="28"/>
          <w:szCs w:val="28"/>
        </w:rPr>
        <w:t>формирование общественного мнения;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Как и другие средства продвижения, рассмотренные выше, формирование общественного мнения имеет несколько отличительных особенностей, связанных с деятельностью компании по осуществлению коммуникаций с целевой аудиторией, которая оплачивается косвенно.</w:t>
      </w:r>
    </w:p>
    <w:p w:rsidR="00AA5C62" w:rsidRPr="00030317" w:rsidRDefault="00AA5C62" w:rsidP="00030317">
      <w:pPr>
        <w:numPr>
          <w:ilvl w:val="0"/>
          <w:numId w:val="21"/>
        </w:numPr>
        <w:shd w:val="clear" w:color="auto" w:fill="FFFFFF"/>
        <w:tabs>
          <w:tab w:val="clear" w:pos="1625"/>
          <w:tab w:val="left" w:pos="427"/>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Высокая степень правдоподобия. Информационное сообщение, статья или очерк в газете кажутся более реальными и правдоподобными, чем</w:t>
      </w:r>
      <w:r w:rsidRPr="00030317">
        <w:rPr>
          <w:rFonts w:ascii="Times New Roman" w:hAnsi="Times New Roman"/>
          <w:sz w:val="28"/>
          <w:szCs w:val="28"/>
        </w:rPr>
        <w:br/>
        <w:t>рекламное объявление.</w:t>
      </w:r>
    </w:p>
    <w:p w:rsidR="00AA5C62" w:rsidRPr="00030317" w:rsidRDefault="00AA5C62" w:rsidP="00030317">
      <w:pPr>
        <w:numPr>
          <w:ilvl w:val="0"/>
          <w:numId w:val="21"/>
        </w:numPr>
        <w:shd w:val="clear" w:color="auto" w:fill="FFFFFF"/>
        <w:tabs>
          <w:tab w:val="clear" w:pos="1625"/>
          <w:tab w:val="left" w:pos="427"/>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Формирование общественного мнения позволяет установить контакт с теми покупателями, которые избегают кон</w:t>
      </w:r>
      <w:r w:rsidR="009C7958">
        <w:rPr>
          <w:rFonts w:ascii="Times New Roman" w:hAnsi="Times New Roman"/>
          <w:sz w:val="28"/>
          <w:szCs w:val="28"/>
        </w:rPr>
        <w:t xml:space="preserve">тактов с продавцами и не читают </w:t>
      </w:r>
      <w:r w:rsidRPr="00030317">
        <w:rPr>
          <w:rFonts w:ascii="Times New Roman" w:hAnsi="Times New Roman"/>
          <w:sz w:val="28"/>
          <w:szCs w:val="28"/>
        </w:rPr>
        <w:t xml:space="preserve">рекламных объявлений: сообщение </w:t>
      </w:r>
      <w:r w:rsidR="009C7958">
        <w:rPr>
          <w:rFonts w:ascii="Times New Roman" w:hAnsi="Times New Roman"/>
          <w:sz w:val="28"/>
          <w:szCs w:val="28"/>
        </w:rPr>
        <w:t xml:space="preserve">поступает к покупателям в форме </w:t>
      </w:r>
      <w:r w:rsidRPr="00030317">
        <w:rPr>
          <w:rFonts w:ascii="Times New Roman" w:hAnsi="Times New Roman"/>
          <w:sz w:val="28"/>
          <w:szCs w:val="28"/>
        </w:rPr>
        <w:t>"новостей", а не торговой рекламы.</w:t>
      </w:r>
    </w:p>
    <w:p w:rsidR="00AA5C62" w:rsidRPr="00030317" w:rsidRDefault="00AA5C62" w:rsidP="00030317">
      <w:pPr>
        <w:numPr>
          <w:ilvl w:val="0"/>
          <w:numId w:val="21"/>
        </w:numPr>
        <w:shd w:val="clear" w:color="auto" w:fill="FFFFFF"/>
        <w:tabs>
          <w:tab w:val="clear" w:pos="1625"/>
          <w:tab w:val="left" w:pos="427"/>
          <w:tab w:val="num" w:pos="144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Подобно рекламе, формирование общественного мнения дает возможность эффектно представить фирму или товар.</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Тщательно продуманная кампания по формированию общественного мнения в сочетании с другими средствами комплекса продвижения может быть очень эффективной и экономичной.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p>
    <w:p w:rsidR="00AA5C62" w:rsidRPr="00030317" w:rsidRDefault="00AA5C62" w:rsidP="00030317">
      <w:pPr>
        <w:pStyle w:val="2"/>
        <w:spacing w:before="0" w:after="0"/>
        <w:ind w:left="0" w:firstLine="720"/>
        <w:jc w:val="both"/>
        <w:rPr>
          <w:b w:val="0"/>
          <w:bCs/>
        </w:rPr>
      </w:pPr>
      <w:bookmarkStart w:id="10" w:name="_Toc196378209"/>
      <w:bookmarkStart w:id="11" w:name="_Toc139519977"/>
      <w:r w:rsidRPr="00030317">
        <w:rPr>
          <w:b w:val="0"/>
          <w:bCs/>
        </w:rPr>
        <w:t xml:space="preserve">2.2 </w:t>
      </w:r>
      <w:r w:rsidR="00C56D9D" w:rsidRPr="00030317">
        <w:rPr>
          <w:b w:val="0"/>
          <w:bCs/>
        </w:rPr>
        <w:t>Анализ рекламы товаров предприятия</w:t>
      </w:r>
      <w:bookmarkEnd w:id="10"/>
      <w:bookmarkEnd w:id="11"/>
    </w:p>
    <w:p w:rsidR="00AA5C62" w:rsidRPr="00030317" w:rsidRDefault="00AA5C62" w:rsidP="00030317">
      <w:pPr>
        <w:widowControl/>
        <w:shd w:val="clear" w:color="auto" w:fill="FFFFFF"/>
        <w:spacing w:line="360" w:lineRule="auto"/>
        <w:ind w:firstLine="720"/>
        <w:rPr>
          <w:rFonts w:ascii="Times New Roman" w:hAnsi="Times New Roman"/>
          <w:sz w:val="28"/>
          <w:szCs w:val="28"/>
        </w:rPr>
      </w:pP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Компаниям необходимо не только производить хорошие товары, но и информировать потребителей об их преимуществах, а также добиваться четкого позиционирования своих товаров в сознании потребителей. Для этого компании должны использовать различные средства продвижения, в числе которых одно из важнейших - реклама.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Реклама — </w:t>
      </w:r>
      <w:r w:rsidRPr="00030317">
        <w:rPr>
          <w:rFonts w:ascii="Times New Roman" w:hAnsi="Times New Roman"/>
          <w:sz w:val="28"/>
          <w:szCs w:val="28"/>
        </w:rPr>
        <w:t>любая оплаченная конкретным спонсором форма неличного представления и продвижения идей, товаров и услуг. Многие организации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 - такая реакция называется поведенческой.</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Принято считать, что само слово реклама происходит от латинских</w:t>
      </w:r>
      <w:r w:rsidR="00030317">
        <w:rPr>
          <w:rFonts w:ascii="Times New Roman" w:hAnsi="Times New Roman"/>
          <w:sz w:val="28"/>
        </w:rPr>
        <w:t xml:space="preserve"> </w:t>
      </w:r>
      <w:r w:rsidRPr="00030317">
        <w:rPr>
          <w:rFonts w:ascii="Times New Roman" w:hAnsi="Times New Roman"/>
          <w:sz w:val="28"/>
        </w:rPr>
        <w:t>гла-</w:t>
      </w:r>
      <w:r w:rsidR="00030317">
        <w:rPr>
          <w:rFonts w:ascii="Times New Roman" w:hAnsi="Times New Roman"/>
          <w:sz w:val="28"/>
        </w:rPr>
        <w:t xml:space="preserve"> </w:t>
      </w:r>
      <w:r w:rsidRPr="00030317">
        <w:rPr>
          <w:rFonts w:ascii="Times New Roman" w:hAnsi="Times New Roman"/>
          <w:sz w:val="28"/>
        </w:rPr>
        <w:t xml:space="preserve">голов </w:t>
      </w:r>
      <w:r w:rsidR="00D05D6F">
        <w:rPr>
          <w:rFonts w:ascii="Times New Roman" w:hAnsi="Times New Roman"/>
          <w:sz w:val="28"/>
        </w:rPr>
        <w:t>«</w:t>
      </w:r>
      <w:r w:rsidRPr="00030317">
        <w:rPr>
          <w:rFonts w:ascii="Times New Roman" w:hAnsi="Times New Roman"/>
          <w:sz w:val="28"/>
          <w:lang w:val="en-US"/>
        </w:rPr>
        <w:t>reclamo</w:t>
      </w:r>
      <w:r w:rsidR="00D05D6F">
        <w:rPr>
          <w:rFonts w:ascii="Times New Roman" w:hAnsi="Times New Roman"/>
          <w:sz w:val="28"/>
        </w:rPr>
        <w:t>»</w:t>
      </w:r>
      <w:r w:rsidRPr="00030317">
        <w:rPr>
          <w:rFonts w:ascii="Times New Roman" w:hAnsi="Times New Roman"/>
          <w:sz w:val="28"/>
        </w:rPr>
        <w:t xml:space="preserve"> (выкрикивать) и </w:t>
      </w:r>
      <w:r w:rsidR="00D05D6F">
        <w:rPr>
          <w:rFonts w:ascii="Times New Roman" w:hAnsi="Times New Roman"/>
          <w:sz w:val="28"/>
        </w:rPr>
        <w:t>«</w:t>
      </w:r>
      <w:r w:rsidRPr="00030317">
        <w:rPr>
          <w:rFonts w:ascii="Times New Roman" w:hAnsi="Times New Roman"/>
          <w:sz w:val="28"/>
          <w:lang w:val="en-US"/>
        </w:rPr>
        <w:t>reclamare</w:t>
      </w:r>
      <w:r w:rsidR="00D05D6F">
        <w:rPr>
          <w:rFonts w:ascii="Times New Roman" w:hAnsi="Times New Roman"/>
          <w:sz w:val="28"/>
        </w:rPr>
        <w:t>»</w:t>
      </w:r>
      <w:r w:rsidRPr="00030317">
        <w:rPr>
          <w:rFonts w:ascii="Times New Roman" w:hAnsi="Times New Roman"/>
          <w:sz w:val="28"/>
        </w:rPr>
        <w:t xml:space="preserve"> (откликаться, требовать). Так как реклама является очень широким и многогранным понятием, в мировой практике существует множество определений, по-разному характеризующих ее.</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Так несколько устаревшая, по современным политическим понятиям, Большая советская энциклопедия</w:t>
      </w:r>
      <w:r w:rsidR="00030317">
        <w:rPr>
          <w:rFonts w:ascii="Times New Roman" w:hAnsi="Times New Roman"/>
          <w:sz w:val="28"/>
        </w:rPr>
        <w:t xml:space="preserve"> </w:t>
      </w:r>
      <w:r w:rsidRPr="00030317">
        <w:rPr>
          <w:rFonts w:ascii="Times New Roman" w:hAnsi="Times New Roman"/>
          <w:sz w:val="28"/>
        </w:rPr>
        <w:t>рекламу рассматривает как: популяризацию товаров с целью продажи, формирования спроса, ознакомления потребителей с качеством, особенностями и местом продажи товаров, объяснения возможностей их использования.</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В материалах, опубликованных в 90-х годах, реклама определяется как:</w:t>
      </w:r>
    </w:p>
    <w:p w:rsidR="003C7A15" w:rsidRPr="00030317" w:rsidRDefault="003C7A15" w:rsidP="00030317">
      <w:pPr>
        <w:widowControl/>
        <w:numPr>
          <w:ilvl w:val="0"/>
          <w:numId w:val="41"/>
        </w:numPr>
        <w:tabs>
          <w:tab w:val="num" w:pos="1260"/>
        </w:tabs>
        <w:spacing w:line="360" w:lineRule="auto"/>
        <w:ind w:left="0" w:firstLine="720"/>
        <w:rPr>
          <w:rFonts w:ascii="Times New Roman" w:hAnsi="Times New Roman"/>
          <w:sz w:val="28"/>
        </w:rPr>
      </w:pPr>
      <w:r w:rsidRPr="00030317">
        <w:rPr>
          <w:rFonts w:ascii="Times New Roman" w:hAnsi="Times New Roman"/>
          <w:sz w:val="28"/>
        </w:rPr>
        <w:t>информация о потребительских свойствах товаров и видах услуг с целью создания спроса на них;</w:t>
      </w:r>
    </w:p>
    <w:p w:rsidR="003C7A15" w:rsidRPr="00030317" w:rsidRDefault="003C7A15" w:rsidP="00030317">
      <w:pPr>
        <w:widowControl/>
        <w:numPr>
          <w:ilvl w:val="0"/>
          <w:numId w:val="41"/>
        </w:numPr>
        <w:tabs>
          <w:tab w:val="num" w:pos="1260"/>
        </w:tabs>
        <w:spacing w:line="360" w:lineRule="auto"/>
        <w:ind w:left="0" w:firstLine="720"/>
        <w:rPr>
          <w:rFonts w:ascii="Times New Roman" w:hAnsi="Times New Roman"/>
          <w:sz w:val="28"/>
        </w:rPr>
      </w:pPr>
      <w:r w:rsidRPr="00030317">
        <w:rPr>
          <w:rFonts w:ascii="Times New Roman" w:hAnsi="Times New Roman"/>
          <w:sz w:val="28"/>
        </w:rPr>
        <w:t>специальная форма коммуникации, направленная на побуждение людей к определенному поведению, служащему целям сбыта;</w:t>
      </w:r>
    </w:p>
    <w:p w:rsidR="003C7A15" w:rsidRPr="00030317" w:rsidRDefault="003C7A15" w:rsidP="00030317">
      <w:pPr>
        <w:widowControl/>
        <w:numPr>
          <w:ilvl w:val="0"/>
          <w:numId w:val="41"/>
        </w:numPr>
        <w:tabs>
          <w:tab w:val="num" w:pos="1260"/>
        </w:tabs>
        <w:spacing w:line="360" w:lineRule="auto"/>
        <w:ind w:left="0" w:firstLine="720"/>
        <w:rPr>
          <w:rFonts w:ascii="Times New Roman" w:hAnsi="Times New Roman"/>
          <w:sz w:val="28"/>
        </w:rPr>
      </w:pPr>
      <w:r w:rsidRPr="00030317">
        <w:rPr>
          <w:rFonts w:ascii="Times New Roman" w:hAnsi="Times New Roman"/>
          <w:sz w:val="28"/>
        </w:rPr>
        <w:t>информационный механизм экономики;</w:t>
      </w:r>
    </w:p>
    <w:p w:rsidR="003C7A15" w:rsidRPr="00030317" w:rsidRDefault="003C7A15" w:rsidP="00030317">
      <w:pPr>
        <w:widowControl/>
        <w:numPr>
          <w:ilvl w:val="0"/>
          <w:numId w:val="41"/>
        </w:numPr>
        <w:tabs>
          <w:tab w:val="num" w:pos="1260"/>
        </w:tabs>
        <w:spacing w:line="360" w:lineRule="auto"/>
        <w:ind w:left="0" w:firstLine="720"/>
        <w:rPr>
          <w:rFonts w:ascii="Times New Roman" w:hAnsi="Times New Roman"/>
          <w:sz w:val="28"/>
        </w:rPr>
      </w:pPr>
      <w:r w:rsidRPr="00030317">
        <w:rPr>
          <w:rFonts w:ascii="Times New Roman" w:hAnsi="Times New Roman"/>
          <w:sz w:val="28"/>
        </w:rPr>
        <w:t>любая платная форма неличного представления и продвижения идей, товаров или услуг от имени известного спонсора;</w:t>
      </w:r>
    </w:p>
    <w:p w:rsidR="003C7A15" w:rsidRPr="00030317" w:rsidRDefault="003C7A15" w:rsidP="00030317">
      <w:pPr>
        <w:widowControl/>
        <w:numPr>
          <w:ilvl w:val="0"/>
          <w:numId w:val="41"/>
        </w:numPr>
        <w:tabs>
          <w:tab w:val="num" w:pos="1260"/>
        </w:tabs>
        <w:spacing w:line="360" w:lineRule="auto"/>
        <w:ind w:left="0" w:firstLine="720"/>
        <w:rPr>
          <w:rFonts w:ascii="Times New Roman" w:hAnsi="Times New Roman"/>
          <w:sz w:val="28"/>
          <w:szCs w:val="28"/>
        </w:rPr>
      </w:pPr>
      <w:r w:rsidRPr="00030317">
        <w:rPr>
          <w:rFonts w:ascii="Times New Roman" w:hAnsi="Times New Roman"/>
          <w:sz w:val="28"/>
        </w:rPr>
        <w:t xml:space="preserve">информация, призванная помочь производителю выгодно реализовать свои товары, услуги, а покупателю - с пользой </w:t>
      </w:r>
      <w:r w:rsidRPr="00030317">
        <w:rPr>
          <w:rFonts w:ascii="Times New Roman" w:hAnsi="Times New Roman"/>
          <w:sz w:val="28"/>
          <w:szCs w:val="28"/>
        </w:rPr>
        <w:t>приобрести их (Словарь рыночной экономики).</w:t>
      </w:r>
    </w:p>
    <w:p w:rsidR="003C7A15" w:rsidRPr="00030317" w:rsidRDefault="003C7A15" w:rsidP="00030317">
      <w:pPr>
        <w:widowControl/>
        <w:tabs>
          <w:tab w:val="num" w:pos="0"/>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xml:space="preserve">В Федеральном законе </w:t>
      </w:r>
      <w:r w:rsidRPr="00030317">
        <w:rPr>
          <w:rFonts w:ascii="Times New Roman" w:hAnsi="Times New Roman"/>
          <w:bCs/>
          <w:sz w:val="28"/>
          <w:szCs w:val="28"/>
        </w:rPr>
        <w:t>от 18 июля 1995 г. N 108-ФЗ</w:t>
      </w:r>
      <w:r w:rsidR="00030317">
        <w:rPr>
          <w:rFonts w:ascii="Times New Roman" w:hAnsi="Times New Roman"/>
          <w:bCs/>
          <w:sz w:val="28"/>
          <w:szCs w:val="28"/>
        </w:rPr>
        <w:t xml:space="preserve"> </w:t>
      </w:r>
      <w:r w:rsidRPr="00030317">
        <w:rPr>
          <w:rFonts w:ascii="Times New Roman" w:hAnsi="Times New Roman"/>
          <w:bCs/>
          <w:sz w:val="28"/>
          <w:szCs w:val="28"/>
        </w:rPr>
        <w:t>"О рекламе"</w:t>
      </w:r>
      <w:r w:rsidRPr="00030317">
        <w:rPr>
          <w:rFonts w:ascii="Times New Roman" w:hAnsi="Times New Roman"/>
          <w:sz w:val="28"/>
          <w:szCs w:val="28"/>
        </w:rPr>
        <w:t xml:space="preserve"> применяется следующее понятия </w:t>
      </w:r>
      <w:r w:rsidRPr="00030317">
        <w:rPr>
          <w:rFonts w:ascii="Times New Roman" w:hAnsi="Times New Roman"/>
          <w:bCs/>
          <w:sz w:val="28"/>
          <w:szCs w:val="28"/>
        </w:rPr>
        <w:t>рекламы</w:t>
      </w:r>
      <w:r w:rsidRPr="00030317">
        <w:rPr>
          <w:rFonts w:ascii="Times New Roman" w:hAnsi="Times New Roman"/>
          <w:sz w:val="28"/>
          <w:szCs w:val="28"/>
        </w:rPr>
        <w:t xml:space="preserve"> -</w:t>
      </w:r>
      <w:r w:rsidR="00030317">
        <w:rPr>
          <w:rFonts w:ascii="Times New Roman" w:hAnsi="Times New Roman"/>
          <w:sz w:val="28"/>
          <w:szCs w:val="28"/>
        </w:rPr>
        <w:t xml:space="preserve"> </w:t>
      </w:r>
      <w:r w:rsidRPr="00030317">
        <w:rPr>
          <w:rFonts w:ascii="Times New Roman" w:hAnsi="Times New Roman"/>
          <w:sz w:val="28"/>
          <w:szCs w:val="28"/>
        </w:rPr>
        <w:t>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У рекламы множество применений. Ее используют для формирования долговременного образа организации (престижная реклама), для долговременного выделения конкретног</w:t>
      </w:r>
      <w:r w:rsidR="00D05D6F">
        <w:rPr>
          <w:rFonts w:ascii="Times New Roman" w:hAnsi="Times New Roman"/>
          <w:sz w:val="28"/>
        </w:rPr>
        <w:t>о марочного товара (реклама мар</w:t>
      </w:r>
      <w:r w:rsidRPr="00030317">
        <w:rPr>
          <w:rFonts w:ascii="Times New Roman" w:hAnsi="Times New Roman"/>
          <w:sz w:val="28"/>
        </w:rPr>
        <w:t>ки), для распространения информации о п</w:t>
      </w:r>
      <w:r w:rsidR="00D05D6F">
        <w:rPr>
          <w:rFonts w:ascii="Times New Roman" w:hAnsi="Times New Roman"/>
          <w:sz w:val="28"/>
        </w:rPr>
        <w:t>родаже, услуге или событии (руб</w:t>
      </w:r>
      <w:r w:rsidRPr="00030317">
        <w:rPr>
          <w:rFonts w:ascii="Times New Roman" w:hAnsi="Times New Roman"/>
          <w:sz w:val="28"/>
        </w:rPr>
        <w:t>ричная реклама), для объявления о распр</w:t>
      </w:r>
      <w:r w:rsidR="00D05D6F">
        <w:rPr>
          <w:rFonts w:ascii="Times New Roman" w:hAnsi="Times New Roman"/>
          <w:sz w:val="28"/>
        </w:rPr>
        <w:t>одаже по сниженным ценам (рекла</w:t>
      </w:r>
      <w:r w:rsidRPr="00030317">
        <w:rPr>
          <w:rFonts w:ascii="Times New Roman" w:hAnsi="Times New Roman"/>
          <w:sz w:val="28"/>
        </w:rPr>
        <w:t>ма распродаж), и для отстаивания конкретной идеи (разъяснитель</w:t>
      </w:r>
      <w:r w:rsidR="00D05D6F">
        <w:rPr>
          <w:rFonts w:ascii="Times New Roman" w:hAnsi="Times New Roman"/>
          <w:sz w:val="28"/>
        </w:rPr>
        <w:t xml:space="preserve">но </w:t>
      </w:r>
      <w:r w:rsidRPr="00030317">
        <w:rPr>
          <w:rFonts w:ascii="Times New Roman" w:hAnsi="Times New Roman"/>
          <w:sz w:val="28"/>
        </w:rPr>
        <w:t>пропагандистская реклама).</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т.д.), распространение сувениров, купонирование и другие средства стимулирования торговой деятельности.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С одной стороны, рекламу можно использовать для создания долговременного стойкого образа товара (например товар фирмы </w:t>
      </w:r>
      <w:r w:rsidRPr="00030317">
        <w:rPr>
          <w:rFonts w:ascii="Times New Roman" w:hAnsi="Times New Roman"/>
          <w:sz w:val="28"/>
          <w:lang w:val="en-US"/>
        </w:rPr>
        <w:t>Coka</w:t>
      </w:r>
      <w:r w:rsidRPr="00030317">
        <w:rPr>
          <w:rFonts w:ascii="Times New Roman" w:hAnsi="Times New Roman"/>
          <w:sz w:val="28"/>
        </w:rPr>
        <w:t>-</w:t>
      </w:r>
      <w:r w:rsidRPr="00030317">
        <w:rPr>
          <w:rFonts w:ascii="Times New Roman" w:hAnsi="Times New Roman"/>
          <w:sz w:val="28"/>
          <w:lang w:val="en-US"/>
        </w:rPr>
        <w:t>Cola</w:t>
      </w:r>
      <w:r w:rsidRPr="00030317">
        <w:rPr>
          <w:rFonts w:ascii="Times New Roman" w:hAnsi="Times New Roman"/>
          <w:sz w:val="28"/>
        </w:rPr>
        <w:t>),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Итак, реклама с точки зрения потенциального потребителя – это обилие информации о товарах и услугах, своего рода проводник в мире рынка. </w:t>
      </w:r>
    </w:p>
    <w:p w:rsidR="003C7A15" w:rsidRPr="00030317" w:rsidRDefault="003C7A1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Два главных</w:t>
      </w:r>
      <w:bookmarkStart w:id="12" w:name="YANDEX_2"/>
      <w:bookmarkStart w:id="13" w:name="YANDEX_LAST"/>
      <w:bookmarkEnd w:id="12"/>
      <w:bookmarkEnd w:id="13"/>
      <w:r w:rsidRPr="00030317">
        <w:rPr>
          <w:rFonts w:ascii="Times New Roman" w:hAnsi="Times New Roman"/>
          <w:sz w:val="28"/>
          <w:szCs w:val="28"/>
        </w:rPr>
        <w:t xml:space="preserve"> принципа рекламной деятельности: Принципы пользы - заключатся в том, чтобы понять, что нужно клиенту и помочь ему (относись к клиенту как к самому себе "Лучше меньше, да дольше"). Принципы контраста - поймите, как поступают все и сделайте по-другому. Золотая середина, не слишком опережай время, тебя не поймут</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Компаниям необходимо не только производить хорошие товары, но и информировать потребителей об их преимуществах, а также добиваться четкого позиционирования своих товаров в сознании потребителей. Для этого компании должны использовать различные средства продвижения, в числе которых одно из важнейших - реклама.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Реклама — </w:t>
      </w:r>
      <w:r w:rsidRPr="00030317">
        <w:rPr>
          <w:rFonts w:ascii="Times New Roman" w:hAnsi="Times New Roman"/>
          <w:sz w:val="28"/>
          <w:szCs w:val="28"/>
        </w:rPr>
        <w:t>любая оплаченная конкретным спонсором форма неличного представления и продвижения идей, товаров и услуг</w:t>
      </w:r>
      <w:r w:rsidR="00AB0153" w:rsidRPr="00030317">
        <w:rPr>
          <w:rFonts w:ascii="Times New Roman" w:hAnsi="Times New Roman"/>
          <w:sz w:val="28"/>
          <w:szCs w:val="28"/>
        </w:rPr>
        <w:t>.</w:t>
      </w:r>
      <w:r w:rsidRPr="00030317">
        <w:rPr>
          <w:rFonts w:ascii="Times New Roman" w:hAnsi="Times New Roman"/>
          <w:sz w:val="28"/>
          <w:szCs w:val="28"/>
        </w:rPr>
        <w:t xml:space="preserve"> Многие организации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 - такая реакция называется поведенческой.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При разработке рекламной программы фирме необходимо принять пять </w:t>
      </w:r>
      <w:r w:rsidR="00D05D6F">
        <w:rPr>
          <w:rFonts w:ascii="Times New Roman" w:hAnsi="Times New Roman"/>
          <w:sz w:val="28"/>
          <w:szCs w:val="28"/>
        </w:rPr>
        <w:t>принципиальных решений</w:t>
      </w:r>
      <w:r w:rsidRPr="00030317">
        <w:rPr>
          <w:rFonts w:ascii="Times New Roman" w:hAnsi="Times New Roman"/>
          <w:sz w:val="28"/>
          <w:szCs w:val="28"/>
        </w:rPr>
        <w:t>:</w:t>
      </w:r>
    </w:p>
    <w:p w:rsidR="00AA5C62" w:rsidRPr="00030317" w:rsidRDefault="00AA5C62" w:rsidP="00030317">
      <w:pPr>
        <w:widowControl/>
        <w:shd w:val="clear" w:color="auto" w:fill="FFFFFF"/>
        <w:tabs>
          <w:tab w:val="left" w:pos="1090"/>
        </w:tabs>
        <w:spacing w:line="360" w:lineRule="auto"/>
        <w:ind w:firstLine="720"/>
        <w:rPr>
          <w:rFonts w:ascii="Times New Roman" w:hAnsi="Times New Roman"/>
          <w:sz w:val="28"/>
          <w:szCs w:val="28"/>
        </w:rPr>
      </w:pPr>
      <w:r w:rsidRPr="00030317">
        <w:rPr>
          <w:rFonts w:ascii="Times New Roman" w:hAnsi="Times New Roman"/>
          <w:sz w:val="28"/>
          <w:szCs w:val="28"/>
        </w:rPr>
        <w:t>1)</w:t>
      </w:r>
      <w:r w:rsidRPr="00030317">
        <w:rPr>
          <w:rFonts w:ascii="Times New Roman" w:hAnsi="Times New Roman"/>
          <w:sz w:val="28"/>
          <w:szCs w:val="28"/>
        </w:rPr>
        <w:tab/>
        <w:t>Постановка целей</w:t>
      </w:r>
    </w:p>
    <w:p w:rsidR="00AA5C62" w:rsidRPr="00030317" w:rsidRDefault="00AA5C62" w:rsidP="00030317">
      <w:pPr>
        <w:numPr>
          <w:ilvl w:val="0"/>
          <w:numId w:val="24"/>
        </w:numPr>
        <w:shd w:val="clear" w:color="auto" w:fill="FFFFFF"/>
        <w:tabs>
          <w:tab w:val="left" w:pos="142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Информационные цели</w:t>
      </w:r>
    </w:p>
    <w:p w:rsidR="00AA5C62" w:rsidRPr="00030317" w:rsidRDefault="00AA5C62" w:rsidP="00030317">
      <w:pPr>
        <w:numPr>
          <w:ilvl w:val="0"/>
          <w:numId w:val="24"/>
        </w:numPr>
        <w:shd w:val="clear" w:color="auto" w:fill="FFFFFF"/>
        <w:tabs>
          <w:tab w:val="left" w:pos="142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Цели сбыта</w:t>
      </w:r>
    </w:p>
    <w:p w:rsidR="00AA5C62" w:rsidRPr="00030317" w:rsidRDefault="00AA5C62" w:rsidP="00030317">
      <w:pPr>
        <w:widowControl/>
        <w:shd w:val="clear" w:color="auto" w:fill="FFFFFF"/>
        <w:tabs>
          <w:tab w:val="left" w:pos="1090"/>
        </w:tabs>
        <w:spacing w:line="360" w:lineRule="auto"/>
        <w:ind w:firstLine="720"/>
        <w:rPr>
          <w:rFonts w:ascii="Times New Roman" w:hAnsi="Times New Roman"/>
          <w:sz w:val="28"/>
          <w:szCs w:val="28"/>
        </w:rPr>
      </w:pPr>
      <w:r w:rsidRPr="00030317">
        <w:rPr>
          <w:rFonts w:ascii="Times New Roman" w:hAnsi="Times New Roman"/>
          <w:sz w:val="28"/>
          <w:szCs w:val="28"/>
        </w:rPr>
        <w:t>2)</w:t>
      </w:r>
      <w:r w:rsidRPr="00030317">
        <w:rPr>
          <w:rFonts w:ascii="Times New Roman" w:hAnsi="Times New Roman"/>
          <w:sz w:val="28"/>
          <w:szCs w:val="28"/>
        </w:rPr>
        <w:tab/>
        <w:t>Разработка бюджета</w:t>
      </w:r>
    </w:p>
    <w:p w:rsidR="00AA5C62" w:rsidRPr="00030317" w:rsidRDefault="00AA5C62" w:rsidP="00030317">
      <w:pPr>
        <w:numPr>
          <w:ilvl w:val="0"/>
          <w:numId w:val="24"/>
        </w:numPr>
        <w:shd w:val="clear" w:color="auto" w:fill="FFFFFF"/>
        <w:tabs>
          <w:tab w:val="left" w:pos="142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Рациональный подход</w:t>
      </w:r>
    </w:p>
    <w:p w:rsidR="00AA5C62" w:rsidRPr="00030317" w:rsidRDefault="00AA5C62" w:rsidP="00030317">
      <w:pPr>
        <w:numPr>
          <w:ilvl w:val="0"/>
          <w:numId w:val="24"/>
        </w:numPr>
        <w:shd w:val="clear" w:color="auto" w:fill="FFFFFF"/>
        <w:tabs>
          <w:tab w:val="left" w:pos="142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Процент от продаж</w:t>
      </w:r>
    </w:p>
    <w:p w:rsidR="00AA5C62" w:rsidRPr="00030317" w:rsidRDefault="00AA5C62" w:rsidP="00030317">
      <w:pPr>
        <w:numPr>
          <w:ilvl w:val="0"/>
          <w:numId w:val="24"/>
        </w:numPr>
        <w:shd w:val="clear" w:color="auto" w:fill="FFFFFF"/>
        <w:tabs>
          <w:tab w:val="left" w:pos="142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Конкурентный паритет</w:t>
      </w:r>
    </w:p>
    <w:p w:rsidR="00AA5C62" w:rsidRPr="00030317" w:rsidRDefault="00AA5C62" w:rsidP="00030317">
      <w:pPr>
        <w:widowControl/>
        <w:shd w:val="clear" w:color="auto" w:fill="FFFFFF"/>
        <w:tabs>
          <w:tab w:val="left" w:pos="1411"/>
        </w:tabs>
        <w:spacing w:line="360" w:lineRule="auto"/>
        <w:ind w:firstLine="720"/>
        <w:rPr>
          <w:rFonts w:ascii="Times New Roman" w:hAnsi="Times New Roman"/>
          <w:sz w:val="28"/>
          <w:szCs w:val="28"/>
        </w:rPr>
      </w:pPr>
      <w:r w:rsidRPr="00030317">
        <w:rPr>
          <w:rFonts w:ascii="Times New Roman" w:hAnsi="Times New Roman"/>
          <w:sz w:val="28"/>
          <w:szCs w:val="28"/>
        </w:rPr>
        <w:t>•</w:t>
      </w:r>
      <w:r w:rsidRPr="00030317">
        <w:rPr>
          <w:rFonts w:ascii="Times New Roman" w:hAnsi="Times New Roman"/>
          <w:sz w:val="28"/>
          <w:szCs w:val="28"/>
        </w:rPr>
        <w:tab/>
        <w:t>Цели и задачи</w:t>
      </w:r>
    </w:p>
    <w:p w:rsidR="00AA5C62" w:rsidRPr="00030317" w:rsidRDefault="00AA5C62" w:rsidP="00030317">
      <w:pPr>
        <w:widowControl/>
        <w:shd w:val="clear" w:color="auto" w:fill="FFFFFF"/>
        <w:tabs>
          <w:tab w:val="left" w:pos="1080"/>
        </w:tabs>
        <w:spacing w:line="360" w:lineRule="auto"/>
        <w:ind w:firstLine="720"/>
        <w:rPr>
          <w:rFonts w:ascii="Times New Roman" w:hAnsi="Times New Roman"/>
          <w:sz w:val="28"/>
          <w:szCs w:val="28"/>
        </w:rPr>
      </w:pPr>
      <w:r w:rsidRPr="00030317">
        <w:rPr>
          <w:rFonts w:ascii="Times New Roman" w:hAnsi="Times New Roman"/>
          <w:sz w:val="28"/>
          <w:szCs w:val="28"/>
        </w:rPr>
        <w:t>3)</w:t>
      </w:r>
      <w:r w:rsidRPr="00030317">
        <w:rPr>
          <w:rFonts w:ascii="Times New Roman" w:hAnsi="Times New Roman"/>
          <w:sz w:val="28"/>
          <w:szCs w:val="28"/>
        </w:rPr>
        <w:tab/>
        <w:t>Решения по обращению</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Стратегия обращения</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Исполнение обращения</w:t>
      </w:r>
    </w:p>
    <w:p w:rsidR="00AA5C62" w:rsidRPr="00030317" w:rsidRDefault="00AA5C62" w:rsidP="00030317">
      <w:pPr>
        <w:widowControl/>
        <w:shd w:val="clear" w:color="auto" w:fill="FFFFFF"/>
        <w:tabs>
          <w:tab w:val="left" w:pos="1080"/>
        </w:tabs>
        <w:spacing w:line="360" w:lineRule="auto"/>
        <w:ind w:firstLine="720"/>
        <w:rPr>
          <w:rFonts w:ascii="Times New Roman" w:hAnsi="Times New Roman"/>
          <w:sz w:val="28"/>
          <w:szCs w:val="28"/>
        </w:rPr>
      </w:pPr>
      <w:r w:rsidRPr="00030317">
        <w:rPr>
          <w:rFonts w:ascii="Times New Roman" w:hAnsi="Times New Roman"/>
          <w:sz w:val="28"/>
          <w:szCs w:val="28"/>
        </w:rPr>
        <w:t>4)</w:t>
      </w:r>
      <w:r w:rsidRPr="00030317">
        <w:rPr>
          <w:rFonts w:ascii="Times New Roman" w:hAnsi="Times New Roman"/>
          <w:sz w:val="28"/>
          <w:szCs w:val="28"/>
        </w:rPr>
        <w:tab/>
        <w:t>Решения о средствах распространения информации</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Широта охвата, частота повторения, сила воздействия</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Основные виды средств распространения рекламы</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Конкретные носители рекламы</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Распределение рекламы по времени</w:t>
      </w:r>
    </w:p>
    <w:p w:rsidR="00AA5C62" w:rsidRPr="00030317" w:rsidRDefault="00AA5C62" w:rsidP="00030317">
      <w:pPr>
        <w:widowControl/>
        <w:shd w:val="clear" w:color="auto" w:fill="FFFFFF"/>
        <w:tabs>
          <w:tab w:val="left" w:pos="1080"/>
        </w:tabs>
        <w:spacing w:line="360" w:lineRule="auto"/>
        <w:ind w:firstLine="720"/>
        <w:rPr>
          <w:rFonts w:ascii="Times New Roman" w:hAnsi="Times New Roman"/>
          <w:sz w:val="28"/>
          <w:szCs w:val="28"/>
        </w:rPr>
      </w:pPr>
      <w:r w:rsidRPr="00030317">
        <w:rPr>
          <w:rFonts w:ascii="Times New Roman" w:hAnsi="Times New Roman"/>
          <w:sz w:val="28"/>
          <w:szCs w:val="28"/>
        </w:rPr>
        <w:t>5)</w:t>
      </w:r>
      <w:r w:rsidRPr="00030317">
        <w:rPr>
          <w:rFonts w:ascii="Times New Roman" w:hAnsi="Times New Roman"/>
          <w:sz w:val="28"/>
          <w:szCs w:val="28"/>
        </w:rPr>
        <w:tab/>
        <w:t>Оценка рекламной кампании</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Влияние на информированность</w:t>
      </w:r>
    </w:p>
    <w:p w:rsidR="00AA5C62" w:rsidRPr="00030317" w:rsidRDefault="00AA5C62" w:rsidP="00030317">
      <w:pPr>
        <w:numPr>
          <w:ilvl w:val="0"/>
          <w:numId w:val="25"/>
        </w:numPr>
        <w:shd w:val="clear" w:color="auto" w:fill="FFFFFF"/>
        <w:tabs>
          <w:tab w:val="left" w:pos="1411"/>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Влияние на сбыт</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Далее процесс принятия каждого из этих решений будет рассмотрен более подробно.</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Постановка рекламных целей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Первым шагом в процессе разработки рекламной программы является постановка рекламных целей. Эти цели должны основываться на принятых ранее решениях о целевом рынке, позиционировании товара и маркетинговом комплексе, которые предопределяют основные направления рекламной деятельности в рамках комплексной маркетинговой программы.</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Цель рекламы </w:t>
      </w:r>
      <w:r w:rsidRPr="00030317">
        <w:rPr>
          <w:rFonts w:ascii="Times New Roman" w:hAnsi="Times New Roman"/>
          <w:sz w:val="28"/>
          <w:szCs w:val="28"/>
        </w:rPr>
        <w:t>— это конкретная задача по информированию целевой аудитории на протяжении определенного времени. Цели рекламы можно классифицировать по тому, стремится ли реклама проинформировать, убедить или напомнить. В таблице</w:t>
      </w:r>
      <w:r w:rsidR="00030317">
        <w:rPr>
          <w:rFonts w:ascii="Times New Roman" w:hAnsi="Times New Roman"/>
          <w:sz w:val="28"/>
          <w:szCs w:val="28"/>
        </w:rPr>
        <w:t xml:space="preserve"> </w:t>
      </w:r>
      <w:r w:rsidRPr="00030317">
        <w:rPr>
          <w:rFonts w:ascii="Times New Roman" w:hAnsi="Times New Roman"/>
          <w:sz w:val="28"/>
          <w:szCs w:val="28"/>
        </w:rPr>
        <w:t>13 описаны такие цели.</w:t>
      </w:r>
    </w:p>
    <w:p w:rsidR="00D05D6F" w:rsidRDefault="00D05D6F" w:rsidP="00030317">
      <w:pPr>
        <w:widowControl/>
        <w:shd w:val="clear" w:color="auto" w:fill="FFFFFF"/>
        <w:spacing w:line="360" w:lineRule="auto"/>
        <w:ind w:firstLine="720"/>
        <w:rPr>
          <w:rFonts w:ascii="Times New Roman" w:hAnsi="Times New Roman"/>
          <w:sz w:val="28"/>
          <w:szCs w:val="28"/>
        </w:rPr>
      </w:pP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Таблица</w:t>
      </w:r>
      <w:r w:rsidR="00030317">
        <w:rPr>
          <w:rFonts w:ascii="Times New Roman" w:hAnsi="Times New Roman"/>
          <w:sz w:val="28"/>
          <w:szCs w:val="28"/>
        </w:rPr>
        <w:t xml:space="preserve"> </w:t>
      </w:r>
      <w:r w:rsidRPr="00030317">
        <w:rPr>
          <w:rFonts w:ascii="Times New Roman" w:hAnsi="Times New Roman"/>
          <w:sz w:val="28"/>
          <w:szCs w:val="28"/>
        </w:rPr>
        <w:t>13</w:t>
      </w:r>
      <w:r w:rsidR="00F569E7" w:rsidRPr="00030317">
        <w:rPr>
          <w:rFonts w:ascii="Times New Roman" w:hAnsi="Times New Roman"/>
          <w:sz w:val="28"/>
          <w:szCs w:val="28"/>
        </w:rPr>
        <w:t xml:space="preserve"> - </w:t>
      </w:r>
      <w:r w:rsidRPr="00030317">
        <w:rPr>
          <w:rFonts w:ascii="Times New Roman" w:hAnsi="Times New Roman"/>
          <w:sz w:val="28"/>
          <w:szCs w:val="28"/>
        </w:rPr>
        <w:t>Возможные цели рекламы</w:t>
      </w:r>
    </w:p>
    <w:tbl>
      <w:tblPr>
        <w:tblW w:w="9072" w:type="dxa"/>
        <w:tblInd w:w="182" w:type="dxa"/>
        <w:tblLayout w:type="fixed"/>
        <w:tblCellMar>
          <w:left w:w="40" w:type="dxa"/>
          <w:right w:w="40" w:type="dxa"/>
        </w:tblCellMar>
        <w:tblLook w:val="0000" w:firstRow="0" w:lastRow="0" w:firstColumn="0" w:lastColumn="0" w:noHBand="0" w:noVBand="0"/>
      </w:tblPr>
      <w:tblGrid>
        <w:gridCol w:w="1985"/>
        <w:gridCol w:w="7087"/>
      </w:tblGrid>
      <w:tr w:rsidR="00AA5C62" w:rsidRPr="00D05D6F" w:rsidTr="00D05D6F">
        <w:trPr>
          <w:trHeight w:hRule="exact" w:val="265"/>
        </w:trPr>
        <w:tc>
          <w:tcPr>
            <w:tcW w:w="1985" w:type="dxa"/>
            <w:tcBorders>
              <w:top w:val="single" w:sz="6" w:space="0" w:color="auto"/>
              <w:left w:val="single" w:sz="6"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Вид рекламы</w:t>
            </w:r>
          </w:p>
        </w:tc>
        <w:tc>
          <w:tcPr>
            <w:tcW w:w="7087" w:type="dxa"/>
            <w:tcBorders>
              <w:top w:val="single" w:sz="4" w:space="0" w:color="auto"/>
              <w:left w:val="single" w:sz="4"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Цели рекламы</w:t>
            </w:r>
          </w:p>
        </w:tc>
      </w:tr>
      <w:tr w:rsidR="00AA5C62" w:rsidRPr="00D05D6F" w:rsidTr="00D05D6F">
        <w:trPr>
          <w:trHeight w:hRule="exact" w:val="2027"/>
        </w:trPr>
        <w:tc>
          <w:tcPr>
            <w:tcW w:w="1985" w:type="dxa"/>
            <w:tcBorders>
              <w:top w:val="single" w:sz="6" w:space="0" w:color="auto"/>
              <w:left w:val="single" w:sz="6" w:space="0" w:color="auto"/>
              <w:bottom w:val="single" w:sz="6" w:space="0" w:color="auto"/>
              <w:right w:val="single" w:sz="4" w:space="0" w:color="auto"/>
            </w:tcBorders>
            <w:shd w:val="clear" w:color="auto" w:fill="FFFFFF"/>
          </w:tcPr>
          <w:p w:rsidR="00AA5C62" w:rsidRPr="00D05D6F" w:rsidRDefault="00AB0153"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Информативная</w:t>
            </w:r>
          </w:p>
        </w:tc>
        <w:tc>
          <w:tcPr>
            <w:tcW w:w="7087" w:type="dxa"/>
            <w:tcBorders>
              <w:top w:val="single" w:sz="6" w:space="0" w:color="auto"/>
              <w:left w:val="single" w:sz="4"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Сообщение о появлении нового товара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Предложить</w:t>
            </w:r>
            <w:r w:rsidR="00030317" w:rsidRPr="00D05D6F">
              <w:rPr>
                <w:rFonts w:ascii="Times New Roman" w:hAnsi="Times New Roman"/>
                <w:sz w:val="20"/>
              </w:rPr>
              <w:t xml:space="preserve"> </w:t>
            </w:r>
            <w:r w:rsidR="00AB0153" w:rsidRPr="00D05D6F">
              <w:rPr>
                <w:rFonts w:ascii="Times New Roman" w:hAnsi="Times New Roman"/>
                <w:sz w:val="20"/>
              </w:rPr>
              <w:t>новые</w:t>
            </w:r>
            <w:r w:rsidR="00030317" w:rsidRPr="00D05D6F">
              <w:rPr>
                <w:rFonts w:ascii="Times New Roman" w:hAnsi="Times New Roman"/>
                <w:sz w:val="20"/>
              </w:rPr>
              <w:t xml:space="preserve"> </w:t>
            </w:r>
            <w:r w:rsidR="00AB0153" w:rsidRPr="00D05D6F">
              <w:rPr>
                <w:rFonts w:ascii="Times New Roman" w:hAnsi="Times New Roman"/>
                <w:sz w:val="20"/>
              </w:rPr>
              <w:t>способы</w:t>
            </w:r>
            <w:r w:rsidR="00030317" w:rsidRPr="00D05D6F">
              <w:rPr>
                <w:rFonts w:ascii="Times New Roman" w:hAnsi="Times New Roman"/>
                <w:sz w:val="20"/>
              </w:rPr>
              <w:t xml:space="preserve"> </w:t>
            </w:r>
            <w:r w:rsidR="00AB0153" w:rsidRPr="00D05D6F">
              <w:rPr>
                <w:rFonts w:ascii="Times New Roman" w:hAnsi="Times New Roman"/>
                <w:sz w:val="20"/>
              </w:rPr>
              <w:t>применения</w:t>
            </w:r>
            <w:r w:rsidR="00030317" w:rsidRPr="00D05D6F">
              <w:rPr>
                <w:rFonts w:ascii="Times New Roman" w:hAnsi="Times New Roman"/>
                <w:sz w:val="20"/>
              </w:rPr>
              <w:t xml:space="preserve"> </w:t>
            </w:r>
            <w:r w:rsidRPr="00D05D6F">
              <w:rPr>
                <w:rFonts w:ascii="Times New Roman" w:hAnsi="Times New Roman"/>
                <w:sz w:val="20"/>
              </w:rPr>
              <w:t xml:space="preserve">существующего товара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Информирование об изменении цены на товар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Объяснение принципов действия товара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Описание оказываемых услуг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Исправление</w:t>
            </w:r>
            <w:r w:rsidR="00030317" w:rsidRPr="00D05D6F">
              <w:rPr>
                <w:rFonts w:ascii="Times New Roman" w:hAnsi="Times New Roman"/>
                <w:sz w:val="20"/>
              </w:rPr>
              <w:t xml:space="preserve"> </w:t>
            </w:r>
            <w:r w:rsidRPr="00D05D6F">
              <w:rPr>
                <w:rFonts w:ascii="Times New Roman" w:hAnsi="Times New Roman"/>
                <w:sz w:val="20"/>
              </w:rPr>
              <w:t>неправильных</w:t>
            </w:r>
            <w:r w:rsidR="00030317" w:rsidRPr="00D05D6F">
              <w:rPr>
                <w:rFonts w:ascii="Times New Roman" w:hAnsi="Times New Roman"/>
                <w:sz w:val="20"/>
              </w:rPr>
              <w:t xml:space="preserve"> </w:t>
            </w:r>
            <w:r w:rsidRPr="00D05D6F">
              <w:rPr>
                <w:rFonts w:ascii="Times New Roman" w:hAnsi="Times New Roman"/>
                <w:sz w:val="20"/>
              </w:rPr>
              <w:t>представлений</w:t>
            </w:r>
            <w:r w:rsidR="00030317" w:rsidRPr="00D05D6F">
              <w:rPr>
                <w:rFonts w:ascii="Times New Roman" w:hAnsi="Times New Roman"/>
                <w:sz w:val="20"/>
              </w:rPr>
              <w:t xml:space="preserve"> </w:t>
            </w:r>
            <w:r w:rsidRPr="00D05D6F">
              <w:rPr>
                <w:rFonts w:ascii="Times New Roman" w:hAnsi="Times New Roman"/>
                <w:sz w:val="20"/>
              </w:rPr>
              <w:t>о</w:t>
            </w:r>
            <w:r w:rsidR="00030317" w:rsidRPr="00D05D6F">
              <w:rPr>
                <w:rFonts w:ascii="Times New Roman" w:hAnsi="Times New Roman"/>
                <w:sz w:val="20"/>
              </w:rPr>
              <w:t xml:space="preserve"> </w:t>
            </w:r>
            <w:r w:rsidRPr="00D05D6F">
              <w:rPr>
                <w:rFonts w:ascii="Times New Roman" w:hAnsi="Times New Roman"/>
                <w:sz w:val="20"/>
              </w:rPr>
              <w:t>продукте</w:t>
            </w:r>
            <w:r w:rsidR="00030317" w:rsidRPr="00D05D6F">
              <w:rPr>
                <w:rFonts w:ascii="Times New Roman" w:hAnsi="Times New Roman"/>
                <w:sz w:val="20"/>
              </w:rPr>
              <w:t xml:space="preserve"> </w:t>
            </w:r>
            <w:r w:rsidRPr="00D05D6F">
              <w:rPr>
                <w:rFonts w:ascii="Times New Roman" w:hAnsi="Times New Roman"/>
                <w:sz w:val="20"/>
              </w:rPr>
              <w:t>или рассеяние опасений потребителей в отношении него Формирование образа фирмы</w:t>
            </w:r>
          </w:p>
        </w:tc>
      </w:tr>
      <w:tr w:rsidR="00AA5C62" w:rsidRPr="00D05D6F" w:rsidTr="00D05D6F">
        <w:trPr>
          <w:trHeight w:hRule="exact" w:val="1123"/>
        </w:trPr>
        <w:tc>
          <w:tcPr>
            <w:tcW w:w="1985" w:type="dxa"/>
            <w:tcBorders>
              <w:top w:val="single" w:sz="6" w:space="0" w:color="auto"/>
              <w:left w:val="single" w:sz="6"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Убеждающая</w:t>
            </w:r>
          </w:p>
        </w:tc>
        <w:tc>
          <w:tcPr>
            <w:tcW w:w="7087" w:type="dxa"/>
            <w:tcBorders>
              <w:top w:val="single" w:sz="6" w:space="0" w:color="auto"/>
              <w:left w:val="single" w:sz="4"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Формирование предпочтения к конкретной марке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Поощрение к переключению на конкретную марку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Изменение восприятия потребителем свойств товара Убеждение потребителя совершить покупку немедленно Убеждение</w:t>
            </w:r>
            <w:r w:rsidR="00030317" w:rsidRPr="00D05D6F">
              <w:rPr>
                <w:rFonts w:ascii="Times New Roman" w:hAnsi="Times New Roman"/>
                <w:sz w:val="20"/>
              </w:rPr>
              <w:t xml:space="preserve"> </w:t>
            </w:r>
            <w:r w:rsidRPr="00D05D6F">
              <w:rPr>
                <w:rFonts w:ascii="Times New Roman" w:hAnsi="Times New Roman"/>
                <w:sz w:val="20"/>
              </w:rPr>
              <w:t>потребителя</w:t>
            </w:r>
            <w:r w:rsidR="00030317" w:rsidRPr="00D05D6F">
              <w:rPr>
                <w:rFonts w:ascii="Times New Roman" w:hAnsi="Times New Roman"/>
                <w:sz w:val="20"/>
              </w:rPr>
              <w:t xml:space="preserve"> </w:t>
            </w:r>
            <w:r w:rsidRPr="00D05D6F">
              <w:rPr>
                <w:rFonts w:ascii="Times New Roman" w:hAnsi="Times New Roman"/>
                <w:sz w:val="20"/>
              </w:rPr>
              <w:t>в</w:t>
            </w:r>
            <w:r w:rsidR="00030317" w:rsidRPr="00D05D6F">
              <w:rPr>
                <w:rFonts w:ascii="Times New Roman" w:hAnsi="Times New Roman"/>
                <w:sz w:val="20"/>
              </w:rPr>
              <w:t xml:space="preserve"> </w:t>
            </w:r>
            <w:r w:rsidRPr="00D05D6F">
              <w:rPr>
                <w:rFonts w:ascii="Times New Roman" w:hAnsi="Times New Roman"/>
                <w:sz w:val="20"/>
              </w:rPr>
              <w:t>необходимости</w:t>
            </w:r>
            <w:r w:rsidR="00030317" w:rsidRPr="00D05D6F">
              <w:rPr>
                <w:rFonts w:ascii="Times New Roman" w:hAnsi="Times New Roman"/>
                <w:sz w:val="20"/>
              </w:rPr>
              <w:t xml:space="preserve"> </w:t>
            </w:r>
            <w:r w:rsidRPr="00D05D6F">
              <w:rPr>
                <w:rFonts w:ascii="Times New Roman" w:hAnsi="Times New Roman"/>
                <w:sz w:val="20"/>
              </w:rPr>
              <w:t>принять коммивояжера</w:t>
            </w:r>
          </w:p>
        </w:tc>
      </w:tr>
      <w:tr w:rsidR="00AA5C62" w:rsidRPr="00D05D6F" w:rsidTr="00D05D6F">
        <w:trPr>
          <w:trHeight w:hRule="exact" w:val="997"/>
        </w:trPr>
        <w:tc>
          <w:tcPr>
            <w:tcW w:w="1985" w:type="dxa"/>
            <w:tcBorders>
              <w:top w:val="single" w:sz="6" w:space="0" w:color="auto"/>
              <w:left w:val="single" w:sz="6" w:space="0" w:color="auto"/>
              <w:bottom w:val="single" w:sz="6"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Напоминающая</w:t>
            </w:r>
          </w:p>
        </w:tc>
        <w:tc>
          <w:tcPr>
            <w:tcW w:w="7087" w:type="dxa"/>
            <w:tcBorders>
              <w:top w:val="single" w:sz="6" w:space="0" w:color="auto"/>
              <w:left w:val="single" w:sz="4" w:space="0" w:color="auto"/>
              <w:bottom w:val="single" w:sz="4"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Напоминание потребителям о том, что товар может им скоро понадобиться </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Напоминание потребителям, где можно купить товар Удержание товара в памяти потребителей в период межсезонья Поддержание осведомленности о товаре</w:t>
            </w:r>
          </w:p>
        </w:tc>
      </w:tr>
    </w:tbl>
    <w:p w:rsidR="009C7958" w:rsidRDefault="009C7958" w:rsidP="00D05D6F">
      <w:pPr>
        <w:widowControl/>
        <w:shd w:val="clear" w:color="auto" w:fill="FFFFFF"/>
        <w:spacing w:line="360" w:lineRule="auto"/>
        <w:ind w:firstLine="709"/>
        <w:rPr>
          <w:rFonts w:ascii="Times New Roman" w:hAnsi="Times New Roman"/>
          <w:iCs/>
          <w:sz w:val="28"/>
          <w:szCs w:val="28"/>
        </w:rPr>
      </w:pPr>
    </w:p>
    <w:p w:rsidR="003C7A15" w:rsidRPr="00030317" w:rsidRDefault="00D05D6F" w:rsidP="00D05D6F">
      <w:pPr>
        <w:widowControl/>
        <w:shd w:val="clear" w:color="auto" w:fill="FFFFFF"/>
        <w:spacing w:line="360" w:lineRule="auto"/>
        <w:ind w:firstLine="709"/>
        <w:rPr>
          <w:rFonts w:ascii="Times New Roman" w:hAnsi="Times New Roman"/>
          <w:sz w:val="28"/>
        </w:rPr>
      </w:pPr>
      <w:r>
        <w:rPr>
          <w:rFonts w:ascii="Times New Roman" w:hAnsi="Times New Roman"/>
          <w:iCs/>
          <w:sz w:val="28"/>
          <w:szCs w:val="28"/>
        </w:rPr>
        <w:br w:type="page"/>
      </w:r>
      <w:r w:rsidR="003C7A15" w:rsidRPr="00030317">
        <w:rPr>
          <w:rFonts w:ascii="Times New Roman" w:hAnsi="Times New Roman"/>
          <w:sz w:val="28"/>
        </w:rPr>
        <w:t>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w:t>
      </w:r>
      <w:r>
        <w:rPr>
          <w:rFonts w:ascii="Times New Roman" w:hAnsi="Times New Roman"/>
          <w:sz w:val="28"/>
        </w:rPr>
        <w:t>пособах использования продукта.</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Задачи:</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сообщение рынку о новинке или новых применениях существующего товара</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информирование рынка об изменениях цены</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объяснение принципов действия товара</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описание оказываемых услуг</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исправление неправильных представлений или рассеяние опасений потребителя</w:t>
      </w:r>
    </w:p>
    <w:p w:rsidR="003C7A15" w:rsidRPr="00030317" w:rsidRDefault="003C7A15" w:rsidP="00030317">
      <w:pPr>
        <w:widowControl/>
        <w:numPr>
          <w:ilvl w:val="0"/>
          <w:numId w:val="42"/>
        </w:numPr>
        <w:tabs>
          <w:tab w:val="num" w:pos="1260"/>
        </w:tabs>
        <w:spacing w:line="360" w:lineRule="auto"/>
        <w:ind w:left="0" w:firstLine="720"/>
        <w:rPr>
          <w:rFonts w:ascii="Times New Roman" w:hAnsi="Times New Roman"/>
          <w:sz w:val="28"/>
        </w:rPr>
      </w:pPr>
      <w:r w:rsidRPr="00030317">
        <w:rPr>
          <w:rFonts w:ascii="Times New Roman" w:hAnsi="Times New Roman"/>
          <w:sz w:val="28"/>
        </w:rPr>
        <w:t>формирование образа фирмы</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в таких товарных категориях, как дезодоранты, зубная паста, шины и автомобили. О правильности создания сравнительной рекламы суждения достаточно неоднозначны.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Задачи:</w:t>
      </w:r>
    </w:p>
    <w:p w:rsidR="003C7A15" w:rsidRPr="00030317" w:rsidRDefault="003C7A15" w:rsidP="00030317">
      <w:pPr>
        <w:widowControl/>
        <w:numPr>
          <w:ilvl w:val="0"/>
          <w:numId w:val="43"/>
        </w:numPr>
        <w:tabs>
          <w:tab w:val="num" w:pos="1260"/>
        </w:tabs>
        <w:spacing w:line="360" w:lineRule="auto"/>
        <w:ind w:left="0" w:firstLine="720"/>
        <w:rPr>
          <w:rFonts w:ascii="Times New Roman" w:hAnsi="Times New Roman"/>
          <w:sz w:val="28"/>
        </w:rPr>
      </w:pPr>
      <w:r w:rsidRPr="00030317">
        <w:rPr>
          <w:rFonts w:ascii="Times New Roman" w:hAnsi="Times New Roman"/>
          <w:sz w:val="28"/>
        </w:rPr>
        <w:t>формирование предпочтения к марке</w:t>
      </w:r>
    </w:p>
    <w:p w:rsidR="003C7A15" w:rsidRPr="00030317" w:rsidRDefault="003C7A15" w:rsidP="00030317">
      <w:pPr>
        <w:widowControl/>
        <w:numPr>
          <w:ilvl w:val="0"/>
          <w:numId w:val="43"/>
        </w:numPr>
        <w:tabs>
          <w:tab w:val="num" w:pos="1260"/>
        </w:tabs>
        <w:spacing w:line="360" w:lineRule="auto"/>
        <w:ind w:left="0" w:firstLine="720"/>
        <w:rPr>
          <w:rFonts w:ascii="Times New Roman" w:hAnsi="Times New Roman"/>
          <w:sz w:val="28"/>
        </w:rPr>
      </w:pPr>
      <w:r w:rsidRPr="00030317">
        <w:rPr>
          <w:rFonts w:ascii="Times New Roman" w:hAnsi="Times New Roman"/>
          <w:sz w:val="28"/>
        </w:rPr>
        <w:t>поощрение к переключению на вашу марку</w:t>
      </w:r>
    </w:p>
    <w:p w:rsidR="003C7A15" w:rsidRPr="00030317" w:rsidRDefault="003C7A15" w:rsidP="00030317">
      <w:pPr>
        <w:widowControl/>
        <w:numPr>
          <w:ilvl w:val="0"/>
          <w:numId w:val="43"/>
        </w:numPr>
        <w:tabs>
          <w:tab w:val="num" w:pos="1260"/>
        </w:tabs>
        <w:spacing w:line="360" w:lineRule="auto"/>
        <w:ind w:left="0" w:firstLine="720"/>
        <w:rPr>
          <w:rFonts w:ascii="Times New Roman" w:hAnsi="Times New Roman"/>
          <w:sz w:val="28"/>
        </w:rPr>
      </w:pPr>
      <w:r w:rsidRPr="00030317">
        <w:rPr>
          <w:rFonts w:ascii="Times New Roman" w:hAnsi="Times New Roman"/>
          <w:sz w:val="28"/>
        </w:rPr>
        <w:t>изменение восприятия потребителем свойств товара</w:t>
      </w:r>
    </w:p>
    <w:p w:rsidR="003C7A15" w:rsidRPr="00030317" w:rsidRDefault="003C7A15" w:rsidP="00030317">
      <w:pPr>
        <w:widowControl/>
        <w:numPr>
          <w:ilvl w:val="0"/>
          <w:numId w:val="43"/>
        </w:numPr>
        <w:tabs>
          <w:tab w:val="num" w:pos="1260"/>
        </w:tabs>
        <w:spacing w:line="360" w:lineRule="auto"/>
        <w:ind w:left="0" w:firstLine="720"/>
        <w:rPr>
          <w:rFonts w:ascii="Times New Roman" w:hAnsi="Times New Roman"/>
          <w:sz w:val="28"/>
        </w:rPr>
      </w:pPr>
      <w:r w:rsidRPr="00030317">
        <w:rPr>
          <w:rFonts w:ascii="Times New Roman" w:hAnsi="Times New Roman"/>
          <w:sz w:val="28"/>
        </w:rPr>
        <w:t xml:space="preserve">убеждение потребителя совершить покупку не откладывая </w:t>
      </w:r>
    </w:p>
    <w:p w:rsidR="003C7A15" w:rsidRPr="00030317" w:rsidRDefault="003C7A15" w:rsidP="00030317">
      <w:pPr>
        <w:widowControl/>
        <w:numPr>
          <w:ilvl w:val="0"/>
          <w:numId w:val="43"/>
        </w:numPr>
        <w:tabs>
          <w:tab w:val="num" w:pos="1260"/>
        </w:tabs>
        <w:spacing w:line="360" w:lineRule="auto"/>
        <w:ind w:left="0" w:firstLine="720"/>
        <w:rPr>
          <w:rFonts w:ascii="Times New Roman" w:hAnsi="Times New Roman"/>
          <w:sz w:val="28"/>
        </w:rPr>
      </w:pPr>
      <w:r w:rsidRPr="00030317">
        <w:rPr>
          <w:rFonts w:ascii="Times New Roman" w:hAnsi="Times New Roman"/>
          <w:sz w:val="28"/>
        </w:rPr>
        <w:t>убеждение потребителя в необходимости принять коммивояжера</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Сродни эмоциональной рекламе так называемая подкрепляющая реклама, которая стремится уверить нынешних покупателей в правильности сделанного ими выбора. В подобных рекламах часто фигурируют довольные покупатели, располагающая дружеская атмосфера.</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Задачи:</w:t>
      </w:r>
    </w:p>
    <w:p w:rsidR="003C7A15" w:rsidRPr="00030317" w:rsidRDefault="003C7A15" w:rsidP="00030317">
      <w:pPr>
        <w:widowControl/>
        <w:numPr>
          <w:ilvl w:val="0"/>
          <w:numId w:val="44"/>
        </w:numPr>
        <w:tabs>
          <w:tab w:val="num" w:pos="1260"/>
        </w:tabs>
        <w:spacing w:line="360" w:lineRule="auto"/>
        <w:ind w:left="0" w:firstLine="720"/>
        <w:rPr>
          <w:rFonts w:ascii="Times New Roman" w:hAnsi="Times New Roman"/>
          <w:sz w:val="28"/>
        </w:rPr>
      </w:pPr>
      <w:r w:rsidRPr="00030317">
        <w:rPr>
          <w:rFonts w:ascii="Times New Roman" w:hAnsi="Times New Roman"/>
          <w:sz w:val="28"/>
        </w:rPr>
        <w:t>пробуждение у потребителей симпатии к продукту</w:t>
      </w:r>
    </w:p>
    <w:p w:rsidR="003C7A15" w:rsidRPr="00030317" w:rsidRDefault="003C7A15" w:rsidP="00030317">
      <w:pPr>
        <w:widowControl/>
        <w:numPr>
          <w:ilvl w:val="0"/>
          <w:numId w:val="44"/>
        </w:numPr>
        <w:tabs>
          <w:tab w:val="num" w:pos="1260"/>
        </w:tabs>
        <w:spacing w:line="360" w:lineRule="auto"/>
        <w:ind w:left="0" w:firstLine="720"/>
        <w:rPr>
          <w:rFonts w:ascii="Times New Roman" w:hAnsi="Times New Roman"/>
          <w:sz w:val="28"/>
        </w:rPr>
      </w:pPr>
      <w:r w:rsidRPr="00030317">
        <w:rPr>
          <w:rFonts w:ascii="Times New Roman" w:hAnsi="Times New Roman"/>
          <w:sz w:val="28"/>
        </w:rPr>
        <w:t>создание имиджа</w:t>
      </w:r>
    </w:p>
    <w:p w:rsidR="003C7A15" w:rsidRPr="00030317" w:rsidRDefault="003C7A15" w:rsidP="00030317">
      <w:pPr>
        <w:widowControl/>
        <w:numPr>
          <w:ilvl w:val="0"/>
          <w:numId w:val="44"/>
        </w:numPr>
        <w:tabs>
          <w:tab w:val="num" w:pos="1260"/>
        </w:tabs>
        <w:spacing w:line="360" w:lineRule="auto"/>
        <w:ind w:left="0" w:firstLine="720"/>
        <w:rPr>
          <w:rFonts w:ascii="Times New Roman" w:hAnsi="Times New Roman"/>
          <w:sz w:val="28"/>
        </w:rPr>
      </w:pPr>
      <w:r w:rsidRPr="00030317">
        <w:rPr>
          <w:rFonts w:ascii="Times New Roman" w:hAnsi="Times New Roman"/>
          <w:sz w:val="28"/>
        </w:rPr>
        <w:t>повышение доверие как к товару или услуге, так и к самой фирме производителю</w:t>
      </w:r>
    </w:p>
    <w:p w:rsidR="003C7A15" w:rsidRPr="00030317" w:rsidRDefault="003C7A15" w:rsidP="00030317">
      <w:pPr>
        <w:widowControl/>
        <w:numPr>
          <w:ilvl w:val="0"/>
          <w:numId w:val="44"/>
        </w:numPr>
        <w:tabs>
          <w:tab w:val="num" w:pos="1260"/>
        </w:tabs>
        <w:spacing w:line="360" w:lineRule="auto"/>
        <w:ind w:left="0" w:firstLine="720"/>
        <w:rPr>
          <w:rFonts w:ascii="Times New Roman" w:hAnsi="Times New Roman"/>
          <w:sz w:val="28"/>
        </w:rPr>
      </w:pPr>
      <w:r w:rsidRPr="00030317">
        <w:rPr>
          <w:rFonts w:ascii="Times New Roman" w:hAnsi="Times New Roman"/>
          <w:sz w:val="28"/>
        </w:rPr>
        <w:t>привлечение внимания потребителей к определенному, элитарному поведению</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Задачи:</w:t>
      </w:r>
    </w:p>
    <w:p w:rsidR="003C7A15" w:rsidRPr="00030317" w:rsidRDefault="003C7A15" w:rsidP="00030317">
      <w:pPr>
        <w:widowControl/>
        <w:numPr>
          <w:ilvl w:val="0"/>
          <w:numId w:val="45"/>
        </w:numPr>
        <w:tabs>
          <w:tab w:val="num" w:pos="1260"/>
        </w:tabs>
        <w:spacing w:line="360" w:lineRule="auto"/>
        <w:ind w:left="0" w:firstLine="720"/>
        <w:rPr>
          <w:rFonts w:ascii="Times New Roman" w:hAnsi="Times New Roman"/>
          <w:sz w:val="28"/>
        </w:rPr>
      </w:pPr>
      <w:r w:rsidRPr="00030317">
        <w:rPr>
          <w:rFonts w:ascii="Times New Roman" w:hAnsi="Times New Roman"/>
          <w:sz w:val="28"/>
        </w:rPr>
        <w:t>напоминание потребителям о том, что товар может потребоваться в ближайшее время</w:t>
      </w:r>
    </w:p>
    <w:p w:rsidR="003C7A15" w:rsidRPr="00030317" w:rsidRDefault="003C7A15" w:rsidP="00030317">
      <w:pPr>
        <w:widowControl/>
        <w:numPr>
          <w:ilvl w:val="0"/>
          <w:numId w:val="45"/>
        </w:numPr>
        <w:tabs>
          <w:tab w:val="num" w:pos="1260"/>
        </w:tabs>
        <w:spacing w:line="360" w:lineRule="auto"/>
        <w:ind w:left="0" w:firstLine="720"/>
        <w:rPr>
          <w:rFonts w:ascii="Times New Roman" w:hAnsi="Times New Roman"/>
          <w:sz w:val="28"/>
        </w:rPr>
      </w:pPr>
      <w:r w:rsidRPr="00030317">
        <w:rPr>
          <w:rFonts w:ascii="Times New Roman" w:hAnsi="Times New Roman"/>
          <w:sz w:val="28"/>
        </w:rPr>
        <w:t>напоминание потребителям о том, где можно купить товар</w:t>
      </w:r>
    </w:p>
    <w:p w:rsidR="003C7A15" w:rsidRPr="00030317" w:rsidRDefault="003C7A15" w:rsidP="00030317">
      <w:pPr>
        <w:widowControl/>
        <w:numPr>
          <w:ilvl w:val="0"/>
          <w:numId w:val="45"/>
        </w:numPr>
        <w:tabs>
          <w:tab w:val="num" w:pos="1260"/>
        </w:tabs>
        <w:spacing w:line="360" w:lineRule="auto"/>
        <w:ind w:left="0" w:firstLine="720"/>
        <w:rPr>
          <w:rFonts w:ascii="Times New Roman" w:hAnsi="Times New Roman"/>
          <w:sz w:val="28"/>
        </w:rPr>
      </w:pPr>
      <w:r w:rsidRPr="00030317">
        <w:rPr>
          <w:rFonts w:ascii="Times New Roman" w:hAnsi="Times New Roman"/>
          <w:sz w:val="28"/>
        </w:rPr>
        <w:t>удержание товара в памяти потребителей в периоды межсезонья</w:t>
      </w:r>
    </w:p>
    <w:p w:rsidR="003C7A15" w:rsidRPr="00030317" w:rsidRDefault="003C7A15" w:rsidP="00030317">
      <w:pPr>
        <w:widowControl/>
        <w:numPr>
          <w:ilvl w:val="0"/>
          <w:numId w:val="45"/>
        </w:numPr>
        <w:tabs>
          <w:tab w:val="num" w:pos="1260"/>
        </w:tabs>
        <w:spacing w:line="360" w:lineRule="auto"/>
        <w:ind w:left="0" w:firstLine="720"/>
        <w:rPr>
          <w:rFonts w:ascii="Times New Roman" w:hAnsi="Times New Roman"/>
          <w:sz w:val="28"/>
        </w:rPr>
      </w:pPr>
      <w:r w:rsidRPr="00030317">
        <w:rPr>
          <w:rFonts w:ascii="Times New Roman" w:hAnsi="Times New Roman"/>
          <w:sz w:val="28"/>
        </w:rPr>
        <w:t>поддержание осведомленности о товаре</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фирма. К примеру, в магазин поступила партия новой продукции. Фирма информирует об этом потребителя (информационная реклама)</w:t>
      </w:r>
      <w:r w:rsidR="00030317">
        <w:rPr>
          <w:rFonts w:ascii="Times New Roman" w:hAnsi="Times New Roman"/>
          <w:sz w:val="28"/>
        </w:rPr>
        <w:t xml:space="preserve"> </w:t>
      </w:r>
      <w:r w:rsidRPr="00030317">
        <w:rPr>
          <w:rFonts w:ascii="Times New Roman" w:hAnsi="Times New Roman"/>
          <w:sz w:val="28"/>
        </w:rPr>
        <w:t>и напоминает адреса своих магазинов (напоминающая реклама).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Разновидности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Формы рекламы так же многообразны, как и ее виды. Поэтому классификации поддаются только основные направления рекламы, такие, как печатная, телевизионная, наружная. Все, что не попадает в рамки данных форм, можно отнести к прочей рекламе.</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Печатная реклама:</w:t>
      </w:r>
    </w:p>
    <w:p w:rsidR="00AA5C62" w:rsidRPr="00030317" w:rsidRDefault="00AA5C62" w:rsidP="00030317">
      <w:pPr>
        <w:numPr>
          <w:ilvl w:val="1"/>
          <w:numId w:val="28"/>
        </w:numPr>
        <w:shd w:val="clear" w:color="auto" w:fill="FFFFFF"/>
        <w:tabs>
          <w:tab w:val="clear" w:pos="2520"/>
          <w:tab w:val="num" w:pos="1276"/>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проспекты;</w:t>
      </w:r>
    </w:p>
    <w:p w:rsidR="00AA5C62" w:rsidRPr="00030317" w:rsidRDefault="00AA5C62" w:rsidP="00030317">
      <w:pPr>
        <w:numPr>
          <w:ilvl w:val="1"/>
          <w:numId w:val="28"/>
        </w:numPr>
        <w:shd w:val="clear" w:color="auto" w:fill="FFFFFF"/>
        <w:tabs>
          <w:tab w:val="clear" w:pos="2520"/>
          <w:tab w:val="num" w:pos="1276"/>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каталоги;</w:t>
      </w:r>
    </w:p>
    <w:p w:rsidR="00AA5C62" w:rsidRPr="00030317" w:rsidRDefault="00AA5C62" w:rsidP="00030317">
      <w:pPr>
        <w:numPr>
          <w:ilvl w:val="1"/>
          <w:numId w:val="28"/>
        </w:numPr>
        <w:shd w:val="clear" w:color="auto" w:fill="FFFFFF"/>
        <w:tabs>
          <w:tab w:val="clear" w:pos="2520"/>
          <w:tab w:val="num" w:pos="1276"/>
          <w:tab w:val="left" w:pos="1421"/>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листовки;</w:t>
      </w:r>
    </w:p>
    <w:p w:rsidR="00AA5C62" w:rsidRPr="00030317" w:rsidRDefault="00AA5C62" w:rsidP="00030317">
      <w:pPr>
        <w:numPr>
          <w:ilvl w:val="1"/>
          <w:numId w:val="28"/>
        </w:numPr>
        <w:shd w:val="clear" w:color="auto" w:fill="FFFFFF"/>
        <w:tabs>
          <w:tab w:val="clear" w:pos="2520"/>
          <w:tab w:val="num" w:pos="1276"/>
          <w:tab w:val="left" w:pos="1421"/>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плакаты;</w:t>
      </w:r>
    </w:p>
    <w:p w:rsidR="00AA5C62" w:rsidRPr="00030317" w:rsidRDefault="00AA5C62" w:rsidP="00030317">
      <w:pPr>
        <w:numPr>
          <w:ilvl w:val="1"/>
          <w:numId w:val="28"/>
        </w:numPr>
        <w:shd w:val="clear" w:color="auto" w:fill="FFFFFF"/>
        <w:tabs>
          <w:tab w:val="clear" w:pos="2520"/>
          <w:tab w:val="num" w:pos="1276"/>
          <w:tab w:val="left" w:pos="1421"/>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прайс-листы;</w:t>
      </w:r>
    </w:p>
    <w:p w:rsidR="00AA5C62" w:rsidRPr="00030317" w:rsidRDefault="00AA5C62" w:rsidP="00030317">
      <w:pPr>
        <w:numPr>
          <w:ilvl w:val="1"/>
          <w:numId w:val="28"/>
        </w:numPr>
        <w:shd w:val="clear" w:color="auto" w:fill="FFFFFF"/>
        <w:tabs>
          <w:tab w:val="clear" w:pos="2520"/>
          <w:tab w:val="num" w:pos="1276"/>
          <w:tab w:val="left" w:pos="1421"/>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пресс-релизы;</w:t>
      </w:r>
    </w:p>
    <w:p w:rsidR="00AA5C62" w:rsidRPr="00030317" w:rsidRDefault="00AA5C62" w:rsidP="00030317">
      <w:pPr>
        <w:numPr>
          <w:ilvl w:val="1"/>
          <w:numId w:val="28"/>
        </w:numPr>
        <w:shd w:val="clear" w:color="auto" w:fill="FFFFFF"/>
        <w:tabs>
          <w:tab w:val="clear" w:pos="2520"/>
          <w:tab w:val="num" w:pos="1276"/>
          <w:tab w:val="left" w:pos="1421"/>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 xml:space="preserve">новогодние рекламно-подарочные издания </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Реклама в печатных изданиях. </w:t>
      </w:r>
      <w:r w:rsidRPr="00030317">
        <w:rPr>
          <w:rFonts w:ascii="Times New Roman" w:hAnsi="Times New Roman"/>
          <w:sz w:val="28"/>
          <w:szCs w:val="28"/>
        </w:rPr>
        <w:t>В данном случае реклама может быть размещена как в периодических изданиях (газеты, журналы, каталоги, бюллетени и т.п.), так и в иных видах печатной продукции (книги, справочники, учебники и др.).</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Полиграфическая реклама. </w:t>
      </w:r>
      <w:r w:rsidRPr="00030317">
        <w:rPr>
          <w:rFonts w:ascii="Times New Roman" w:hAnsi="Times New Roman"/>
          <w:sz w:val="28"/>
          <w:szCs w:val="28"/>
        </w:rPr>
        <w:t>В общем смысле печатные издания тоже являются полиграфической продукцией. Однако в рекламном бизнесе принято выделять данную форму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Основным критерием здесь служат носители рекламной информации. Если в первом случае такими носителями выступают печатные издания, то ко второй группе относятся такие виды полиграфической продукции, как листовки, проспекты, плакаты, открытки, календари и т.д.</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xml:space="preserve">В отличие от печатных изданий (для которых рекламная функция второстепенна за исключением специализированных рекламных изданий), полиграфическая рекламная продукция предназначена исключительно для рекламных целей, хотя и может носить на первый взгляд иной характер </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Телевизионная реклама. </w:t>
      </w:r>
      <w:r w:rsidRPr="00030317">
        <w:rPr>
          <w:rFonts w:ascii="Times New Roman" w:hAnsi="Times New Roman"/>
          <w:sz w:val="28"/>
          <w:szCs w:val="28"/>
        </w:rPr>
        <w:t>К этому виду, помимо собственно телевизионной, относят также рекламу в кино и на видеокассетах. Поэтому данную группу часто называют экранной рекламой.</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Наибольшей популярностью пользуется, конечно же, реклама на телевидении. Это обусловлено массовостью такой рекламы (значительным объемом зрительской аудитории - потенциальных потребителей рекламируемых товаров (работ, услуг)). Кроме того, достигается одновременное визуальное и звуковое воздействие на потребителя (зрителя).</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Немаловажно и то, что широкий спектр телеканалов (начиная с общероссийских и заканчивая местными), наличие разветвленной сети дециметровых и кабельных сетей позволяет рекламодателю сделать выбор. Рекламораспространителя можно выбрать как в части охвата по территориальному признаку (Россия, СНГ, регионы и т.д.), так и с точки зрения стоимости рекламы (от самых дорогих - общероссийских до самых дешевых - кабельных каналов).</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Удобство экранной рекламы заключается в том, что рекламные видеоролики, изготовленные для телевизионной рекламы, можно использовать и в рекламе, размещаемой в кинотеатрах, при показах на выставках, презентациях и т.п.</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xml:space="preserve">Формы телевизионной (экранной) рекламы могут иметь множество </w:t>
      </w:r>
      <w:r w:rsidR="00B87966">
        <w:rPr>
          <w:rFonts w:ascii="Times New Roman" w:hAnsi="Times New Roman"/>
          <w:sz w:val="28"/>
          <w:szCs w:val="28"/>
        </w:rPr>
        <w:t>«подвидов»</w:t>
      </w:r>
      <w:r w:rsidRPr="00030317">
        <w:rPr>
          <w:rFonts w:ascii="Times New Roman" w:hAnsi="Times New Roman"/>
          <w:sz w:val="28"/>
          <w:szCs w:val="28"/>
        </w:rPr>
        <w:t xml:space="preserve">. Это не только видеоролики и видеофильмы, но и так называемая </w:t>
      </w:r>
      <w:r w:rsidR="00B87966">
        <w:rPr>
          <w:rFonts w:ascii="Times New Roman" w:hAnsi="Times New Roman"/>
          <w:sz w:val="28"/>
          <w:szCs w:val="28"/>
        </w:rPr>
        <w:t>«бегущая строка»</w:t>
      </w:r>
      <w:r w:rsidRPr="00030317">
        <w:rPr>
          <w:rFonts w:ascii="Times New Roman" w:hAnsi="Times New Roman"/>
          <w:sz w:val="28"/>
          <w:szCs w:val="28"/>
        </w:rPr>
        <w:t>, заставки, спонсорская реклама (когда имя спонсора упоминается в передаче, в титрах либо указывается в оформлении декораций телевизионной студии (зала), где проходят съемки). Это может быть и текстовая реклама (размещаемая на экране, зачитываемая дикторами либо совмещаемая одновременно) и даже имиджевая реклама (например, размещение логотипа (фирменной торговой марки, товарного знака, эмблемы) в углу экрана при показе телепрограмм, циферблатах телевизионных часов и т.д.).</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Реклама на радио. </w:t>
      </w:r>
      <w:r w:rsidRPr="00030317">
        <w:rPr>
          <w:rFonts w:ascii="Times New Roman" w:hAnsi="Times New Roman"/>
          <w:sz w:val="28"/>
          <w:szCs w:val="28"/>
        </w:rPr>
        <w:t>В наши дни, благодаря продаже эфирного времени рекламодателям, радио превратилось в могучую индустрию рекламного бизнеса.</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Если в советское время большую часть аудитории радио составляли жители сельской местности, то сейчас эстафета первенства за горожанами. Да и аудитория сильно помолодела.</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Естественно, что сейчас радиопрограммы большей частью ориентированы на молодежь. Если в сетке вещания советских радиостанций стояло всего несколько музыкальных передач, то в настоящее время практически ни одна из станций не обходится без музыки. Диджеи ежедневно "прокручивают" популярные песни. Причем, каналы "разделились" даже по музыкальным направлениям или исполнителям. К примеру, "Русское радио" "крутит" только песни в исполнении российских музыкантов, радио "Шансон" предпочитает музыку в стиле "городской романс", радио "Монте-Карло" - зарубежную музыку и т.д.</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Увеличилось количество владельцев автомобилей, большинство из которых имеют радиоприемники (магнитолы). Во время поездки радио включено практически постоянно, чем и пользуются радиостанции, организуя специальные передачи для автолюбителей, передавая автомобильные новости (например, информируя о местах возникновения "пробок" в Москве) и даже создавая для данной категории слушателей особые каналы (FM-станция "Зеленая волна").</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К достоинствам радио можно отнести доступную стоимость рекламы, скорость, гибкость, использование звука для создания мысленных образов, доступность носителя и целевую аудиторию. При этом основным инструментом радиорекламы является голос. Поэтому именно к голосу диктора, к его интонациям, дикции, тембру предъявляются наибольшие требования при создании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Наружная реклама. </w:t>
      </w:r>
      <w:r w:rsidRPr="00030317">
        <w:rPr>
          <w:rFonts w:ascii="Times New Roman" w:hAnsi="Times New Roman"/>
          <w:sz w:val="28"/>
          <w:szCs w:val="28"/>
        </w:rPr>
        <w:t>Наружная реклама (как можно судить по ее названию) для оптовых предприятий включает рекламу, размещаемую на стационарных или передвижных средствах (носителях). Подобная реклама чрезвычайно многообразна. Это и щитовая, и световая реклама, и реклама на транспорте, а также иные ее виды (транспаранты - растяжки, кинематическая реклама (установки с рекламой, работающие от движущегося ветра или с электрическим вращательным механизмом), рекламные тумбы, пространственные конструкции (в виде макета рекламируемого товара) и т.д.).</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Преимуществами наружной рекламы являются широкий охват потенциальных потребителей, относительно невысокая стоимость, долговременность воздействия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Применение наружной рекламы очень удобно для товаров, реклама которых в иных формах запрещена или сильно ограничена (например, на телевидении запрещена реклама алкогольной и табачной продукции).</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 то же время такая реклама носит исключительно местный характер. Зачастую под влиянием атмосферных явлений снижается ее качество (особенно щитовой рекламы и вывесок). Поэтому при организации наружной рекламы необходимо иметь в виду следующие факторы: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тип наружной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посещаемость месторасположения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удаленность от местонахождения самого рекламодателя (магазина, фирмы);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 параметры расположения рекламы (точка обзора, освещенность, угол зрения и т.п.).</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bCs/>
          <w:sz w:val="28"/>
          <w:szCs w:val="28"/>
        </w:rPr>
        <w:t xml:space="preserve">Компьютерная реклама. </w:t>
      </w:r>
      <w:r w:rsidRPr="00030317">
        <w:rPr>
          <w:rFonts w:ascii="Times New Roman" w:hAnsi="Times New Roman"/>
          <w:sz w:val="28"/>
          <w:szCs w:val="28"/>
        </w:rPr>
        <w:t>Под компьютерной (интерактивной) рекламой подразумевается как реклама на отдельных носителях (в компьютерных программах на дискетах, СD-дисках и др.), так и распространяемая в компьютерных сетях (в Интернете).</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Наиболее популярной в последнее время становится реклама в Интернете. При этом различают непосредственную рекламу на сайтах (баннеры) и страницы Интернета (веб-страницы), посвященные рекламе как отдельных фирм, так и конкретных товаров (работ, услуг).</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Веб-страницы как носители информации могут вмещать полный набор сведений о рекламируемом объекте. Фактически такая реклама представляет собой HTML-файл и может содержать практически неограниченное количество информации. В настоящее время большинство компаний имеет подобные страницы, используемые не только для рекламы, но и в целях маркетинга. С использованием специальных функций веб-страниц (таких, как "форум") можно проводить опросы населения (потребителей), принимать заявки на поставку товаров (продукции), выполнение работ, оказание услуг, отвечать на вопросы, касающиеся реализации и распространения рекламируемых объектов и т.п.</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Баннеры в Интернете представляют собой короткие рекламные сообщения (похожие по своему типу на рекламу в печатных изданиях).</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 отличие от статичной печатной и полиграфической рекламы реклама на баннерах и веб-страницах может "оживать" вплоть до создания компьютерных анимаций - с помощью новых компьютерных технологий (Plugins, Java-script и др.).</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Рекламные объявления (спамы) могут рассылаться рекламодателями и по электронной почте (e-mail).</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Основными достоинствами данной формы рекламы являются ее низкая стоимость, долговременность, гибкость замены данных (обновления), возможность виртуальных контактов с потенциальными покупателями, использование различных средств воздействия (изображение, звук, спецэффекты, видео) и др.</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Существенным плюсом компьютерной рекламы может служить то обстоятельство, что рекламодателям в отличие от предыдущих форм не нужно особенно озадачиваться влиянием различных факторов размещения рекламы. Достаточно определиться только с местом ее расположения (в Top 100, в отдельных справочниках, на определенных сайтах и т.д.) и длительностью размещения. Далее все будет зависеть от технических особенностей исполнения подобной рекламы.</w:t>
      </w:r>
    </w:p>
    <w:p w:rsidR="003C7A15" w:rsidRPr="00030317" w:rsidRDefault="003C7A15" w:rsidP="00030317">
      <w:pPr>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Помимо указанных выше способов, реклама товаров может производиться путем бесплатной раздачи образцов, устройства бесплатных дегустаций и т.д.</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То, какой характер будет носить реклама фирмы или предприятия, зависит от многого: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 от целей на рынке вообще;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 от конкретной сложившейся рекламной ситуации;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от поведения конкурентов; от занимаемого на рынке положения.</w:t>
      </w:r>
      <w:r w:rsidR="00030317">
        <w:rPr>
          <w:rFonts w:ascii="Times New Roman" w:hAnsi="Times New Roman"/>
          <w:sz w:val="28"/>
        </w:rPr>
        <w:t xml:space="preserve">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По сути дела задачи рекламы заключаются в побуждении внимания, интереса, желания, доверия, действия.</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Сущностью рекламной политики для рассматриваемого предприятия, на мой взгляд, является:</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привлечение внимания оптовых и розничных предприятий по продаже билетов в цирк для увеличения объемов продаж;</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сформировать устойчивый спрос среди юридических лиц (например, среди школ и садиков);</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максимизация прибыли.</w:t>
      </w:r>
    </w:p>
    <w:p w:rsidR="003C7A15" w:rsidRPr="00030317" w:rsidRDefault="003C7A15" w:rsidP="00030317">
      <w:pPr>
        <w:widowControl/>
        <w:spacing w:line="360" w:lineRule="auto"/>
        <w:ind w:firstLine="720"/>
        <w:rPr>
          <w:rFonts w:ascii="Times New Roman" w:hAnsi="Times New Roman"/>
          <w:iCs/>
          <w:sz w:val="28"/>
        </w:rPr>
      </w:pPr>
      <w:bookmarkStart w:id="14" w:name="_Toc5494024"/>
      <w:r w:rsidRPr="00030317">
        <w:rPr>
          <w:rFonts w:ascii="Times New Roman" w:hAnsi="Times New Roman"/>
          <w:iCs/>
          <w:sz w:val="28"/>
        </w:rPr>
        <w:t>Изучение объекта рекламы</w:t>
      </w:r>
      <w:bookmarkEnd w:id="14"/>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Фирма должна четко представлять себе свой объект рекламы. Различие между рекламой продукта и рекламой фирмы заключается в том, что является объектом рекламного обращения. Предприятие занимается, как правило, как рекламой отдельных продуктов, так и рекламой фирмы в целом. В первом случае выделяются особые качества продукта, во втором – через указания, например, на величину предприятия и его мировые связи делается попытка добиться доверия покупателей для всей производственной программы предприятия. Необходимо знать и суметь выделить уникальность своего товара или услуги. При этом для систематической, связанной с общей политикой и стратегией предприятия рекламной деятельности необходима объемная рыночная и внутренняя информация, в частности:</w:t>
      </w:r>
    </w:p>
    <w:p w:rsidR="003C7A15" w:rsidRPr="00030317" w:rsidRDefault="003C7A15" w:rsidP="00030317">
      <w:pPr>
        <w:widowControl/>
        <w:numPr>
          <w:ilvl w:val="0"/>
          <w:numId w:val="47"/>
        </w:numPr>
        <w:tabs>
          <w:tab w:val="num" w:pos="1260"/>
        </w:tabs>
        <w:spacing w:line="360" w:lineRule="auto"/>
        <w:ind w:left="0" w:firstLine="720"/>
        <w:rPr>
          <w:rFonts w:ascii="Times New Roman" w:hAnsi="Times New Roman"/>
          <w:sz w:val="28"/>
        </w:rPr>
      </w:pPr>
      <w:r w:rsidRPr="00030317">
        <w:rPr>
          <w:rFonts w:ascii="Times New Roman" w:hAnsi="Times New Roman"/>
          <w:sz w:val="28"/>
        </w:rPr>
        <w:t>о степени насыщения рынка;</w:t>
      </w:r>
    </w:p>
    <w:p w:rsidR="003C7A15" w:rsidRPr="00030317" w:rsidRDefault="003C7A15" w:rsidP="00030317">
      <w:pPr>
        <w:widowControl/>
        <w:numPr>
          <w:ilvl w:val="0"/>
          <w:numId w:val="47"/>
        </w:numPr>
        <w:tabs>
          <w:tab w:val="num" w:pos="1260"/>
        </w:tabs>
        <w:spacing w:line="360" w:lineRule="auto"/>
        <w:ind w:left="0" w:firstLine="720"/>
        <w:rPr>
          <w:rFonts w:ascii="Times New Roman" w:hAnsi="Times New Roman"/>
          <w:sz w:val="28"/>
        </w:rPr>
      </w:pPr>
      <w:r w:rsidRPr="00030317">
        <w:rPr>
          <w:rFonts w:ascii="Times New Roman" w:hAnsi="Times New Roman"/>
          <w:sz w:val="28"/>
        </w:rPr>
        <w:t>об этапе жизненного цикла продукта;</w:t>
      </w:r>
    </w:p>
    <w:p w:rsidR="003C7A15" w:rsidRPr="00030317" w:rsidRDefault="003C7A15" w:rsidP="00030317">
      <w:pPr>
        <w:widowControl/>
        <w:numPr>
          <w:ilvl w:val="0"/>
          <w:numId w:val="47"/>
        </w:numPr>
        <w:tabs>
          <w:tab w:val="num" w:pos="1260"/>
        </w:tabs>
        <w:spacing w:line="360" w:lineRule="auto"/>
        <w:ind w:left="0" w:firstLine="720"/>
        <w:rPr>
          <w:rFonts w:ascii="Times New Roman" w:hAnsi="Times New Roman"/>
          <w:sz w:val="28"/>
        </w:rPr>
      </w:pPr>
      <w:r w:rsidRPr="00030317">
        <w:rPr>
          <w:rFonts w:ascii="Times New Roman" w:hAnsi="Times New Roman"/>
          <w:sz w:val="28"/>
        </w:rPr>
        <w:t>о деятельности конкурентов;</w:t>
      </w:r>
    </w:p>
    <w:p w:rsidR="003C7A15" w:rsidRPr="00030317" w:rsidRDefault="003C7A15" w:rsidP="00030317">
      <w:pPr>
        <w:widowControl/>
        <w:numPr>
          <w:ilvl w:val="0"/>
          <w:numId w:val="47"/>
        </w:numPr>
        <w:tabs>
          <w:tab w:val="num" w:pos="1260"/>
        </w:tabs>
        <w:spacing w:line="360" w:lineRule="auto"/>
        <w:ind w:left="0" w:firstLine="720"/>
        <w:rPr>
          <w:rFonts w:ascii="Times New Roman" w:hAnsi="Times New Roman"/>
          <w:sz w:val="28"/>
        </w:rPr>
      </w:pPr>
      <w:r w:rsidRPr="00030317">
        <w:rPr>
          <w:rFonts w:ascii="Times New Roman" w:hAnsi="Times New Roman"/>
          <w:sz w:val="28"/>
        </w:rPr>
        <w:t>о характеристике целевой группы;</w:t>
      </w:r>
    </w:p>
    <w:p w:rsidR="003C7A15" w:rsidRPr="00030317" w:rsidRDefault="003C7A15" w:rsidP="00030317">
      <w:pPr>
        <w:widowControl/>
        <w:numPr>
          <w:ilvl w:val="0"/>
          <w:numId w:val="47"/>
        </w:numPr>
        <w:tabs>
          <w:tab w:val="num" w:pos="1260"/>
        </w:tabs>
        <w:spacing w:line="360" w:lineRule="auto"/>
        <w:ind w:left="0" w:firstLine="720"/>
        <w:rPr>
          <w:rFonts w:ascii="Times New Roman" w:hAnsi="Times New Roman"/>
          <w:sz w:val="28"/>
        </w:rPr>
      </w:pPr>
      <w:r w:rsidRPr="00030317">
        <w:rPr>
          <w:rFonts w:ascii="Times New Roman" w:hAnsi="Times New Roman"/>
          <w:sz w:val="28"/>
        </w:rPr>
        <w:t>о доступности и стоимости носителей рекламы;</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Очень важен аспект конкуренции. С одной стороны, конкуренты ставят некоторые препятствия и создают некоторые проблемы. С другой стороны, в условиях рыночной экономики конкуренты способствуют борьбе за качество товара или услуги и являются неким стимулом для работы.</w:t>
      </w:r>
      <w:r w:rsidR="00030317">
        <w:rPr>
          <w:rFonts w:ascii="Times New Roman" w:hAnsi="Times New Roman"/>
          <w:sz w:val="28"/>
        </w:rPr>
        <w:t xml:space="preserve">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Итак, свою рекламную политику фирма должна строить на способности чем-то выделиться среди конкурентов на общем рынке (если таковые имеются), обеспечив потребителям уникальный вид услуги или всемерно подчеркивая высокую квалификацию своих работников, специфические свойства товара, преимущество товара или услуги перед другими</w:t>
      </w:r>
      <w:r w:rsidR="00030317">
        <w:rPr>
          <w:rFonts w:ascii="Times New Roman" w:hAnsi="Times New Roman"/>
          <w:sz w:val="28"/>
        </w:rPr>
        <w:t xml:space="preserve"> </w:t>
      </w:r>
      <w:r w:rsidRPr="00030317">
        <w:rPr>
          <w:rFonts w:ascii="Times New Roman" w:hAnsi="Times New Roman"/>
          <w:sz w:val="28"/>
        </w:rPr>
        <w:t>фирмами. Важно найти то, к чему потребитель наиболее чувствителен.</w:t>
      </w:r>
      <w:r w:rsidR="00030317">
        <w:rPr>
          <w:rFonts w:ascii="Times New Roman" w:hAnsi="Times New Roman"/>
          <w:sz w:val="28"/>
        </w:rPr>
        <w:t xml:space="preserve"> </w:t>
      </w:r>
    </w:p>
    <w:p w:rsidR="003C7A15" w:rsidRPr="00030317" w:rsidRDefault="003C7A15" w:rsidP="00030317">
      <w:pPr>
        <w:widowControl/>
        <w:spacing w:line="360" w:lineRule="auto"/>
        <w:ind w:firstLine="720"/>
        <w:rPr>
          <w:rFonts w:ascii="Times New Roman" w:hAnsi="Times New Roman"/>
          <w:sz w:val="28"/>
        </w:rPr>
      </w:pPr>
      <w:bookmarkStart w:id="15" w:name="_Toc5494025"/>
      <w:r w:rsidRPr="00030317">
        <w:rPr>
          <w:rFonts w:ascii="Times New Roman" w:hAnsi="Times New Roman"/>
          <w:sz w:val="28"/>
        </w:rPr>
        <w:t>Планирование конечного результата</w:t>
      </w:r>
      <w:bookmarkEnd w:id="15"/>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Необходимо четко представлять, какое действие должно быть достигнуто, на какой результат рассчитывает фирма по окончании рекламной кампании. Имея теоретические представления об этом и практические результаты рекламной кампании, существенно облегчается анализ проведенной работы, нахождение ошибок и устранение их в последующих рекламных кампаниях.</w:t>
      </w:r>
    </w:p>
    <w:p w:rsidR="003C7A15" w:rsidRPr="00030317" w:rsidRDefault="003C7A15" w:rsidP="00030317">
      <w:pPr>
        <w:widowControl/>
        <w:spacing w:line="360" w:lineRule="auto"/>
        <w:ind w:firstLine="720"/>
        <w:rPr>
          <w:rFonts w:ascii="Times New Roman" w:hAnsi="Times New Roman"/>
          <w:iCs/>
          <w:sz w:val="28"/>
        </w:rPr>
      </w:pPr>
      <w:bookmarkStart w:id="16" w:name="_Toc5494026"/>
      <w:r w:rsidRPr="00030317">
        <w:rPr>
          <w:rFonts w:ascii="Times New Roman" w:hAnsi="Times New Roman"/>
          <w:iCs/>
          <w:sz w:val="28"/>
        </w:rPr>
        <w:t>Выделение целевой группы</w:t>
      </w:r>
      <w:bookmarkEnd w:id="16"/>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Перед тем, как приступить к дальнейшей разработке рекламной деятельности и стратегии, нужно иметь совершенно четкое представление о своей целевой аудитории. Целевая аудитория – это группа потребителей, на которую направлено продвижение (реклама, личная продажа, стимулирование сбыта, пропаганда). От правильного определения целевой аудитории зависит как стратегия, так и эффективность продвижения. При выделении целевой группы, подвергающейся рекламному воздействию, необходимо:</w:t>
      </w:r>
    </w:p>
    <w:p w:rsidR="003C7A15" w:rsidRPr="00030317" w:rsidRDefault="003C7A15" w:rsidP="00030317">
      <w:pPr>
        <w:widowControl/>
        <w:numPr>
          <w:ilvl w:val="0"/>
          <w:numId w:val="48"/>
        </w:numPr>
        <w:tabs>
          <w:tab w:val="num" w:pos="1260"/>
        </w:tabs>
        <w:spacing w:line="360" w:lineRule="auto"/>
        <w:ind w:left="0" w:firstLine="720"/>
        <w:rPr>
          <w:rFonts w:ascii="Times New Roman" w:hAnsi="Times New Roman"/>
          <w:sz w:val="28"/>
        </w:rPr>
      </w:pPr>
      <w:r w:rsidRPr="00030317">
        <w:rPr>
          <w:rFonts w:ascii="Times New Roman" w:hAnsi="Times New Roman"/>
          <w:sz w:val="28"/>
        </w:rPr>
        <w:t>определить интересующий нас рынок;</w:t>
      </w:r>
    </w:p>
    <w:p w:rsidR="003C7A15" w:rsidRPr="00030317" w:rsidRDefault="003C7A15" w:rsidP="00030317">
      <w:pPr>
        <w:widowControl/>
        <w:numPr>
          <w:ilvl w:val="0"/>
          <w:numId w:val="48"/>
        </w:numPr>
        <w:tabs>
          <w:tab w:val="num" w:pos="1260"/>
        </w:tabs>
        <w:spacing w:line="360" w:lineRule="auto"/>
        <w:ind w:left="0" w:firstLine="720"/>
        <w:rPr>
          <w:rFonts w:ascii="Times New Roman" w:hAnsi="Times New Roman"/>
          <w:sz w:val="28"/>
        </w:rPr>
      </w:pPr>
      <w:r w:rsidRPr="00030317">
        <w:rPr>
          <w:rFonts w:ascii="Times New Roman" w:hAnsi="Times New Roman"/>
          <w:sz w:val="28"/>
        </w:rPr>
        <w:t xml:space="preserve">рассмотреть товар под углом зрения: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а) относительно преимуществ перед конкурирующими аналогами;</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б) соответствия наиболее важным запросам потенциальных покупателей (в том числе их привычкам);</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в) необходимой комплектности;</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г) доступности для покупателей;</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д) узнаваемости внешнего вида (отличия от конкурирующих товаров)</w:t>
      </w:r>
    </w:p>
    <w:p w:rsidR="003C7A15" w:rsidRPr="00030317" w:rsidRDefault="003C7A15" w:rsidP="00030317">
      <w:pPr>
        <w:widowControl/>
        <w:numPr>
          <w:ilvl w:val="0"/>
          <w:numId w:val="49"/>
        </w:numPr>
        <w:tabs>
          <w:tab w:val="num" w:pos="1260"/>
        </w:tabs>
        <w:spacing w:line="360" w:lineRule="auto"/>
        <w:ind w:left="0" w:firstLine="720"/>
        <w:rPr>
          <w:rFonts w:ascii="Times New Roman" w:hAnsi="Times New Roman"/>
          <w:sz w:val="28"/>
        </w:rPr>
      </w:pPr>
      <w:r w:rsidRPr="00030317">
        <w:rPr>
          <w:rFonts w:ascii="Times New Roman" w:hAnsi="Times New Roman"/>
          <w:sz w:val="28"/>
        </w:rPr>
        <w:t>определить потребительский сегмент рынка;</w:t>
      </w:r>
    </w:p>
    <w:p w:rsidR="003C7A15" w:rsidRPr="00030317" w:rsidRDefault="003C7A15" w:rsidP="00030317">
      <w:pPr>
        <w:widowControl/>
        <w:numPr>
          <w:ilvl w:val="0"/>
          <w:numId w:val="49"/>
        </w:numPr>
        <w:tabs>
          <w:tab w:val="num" w:pos="1260"/>
        </w:tabs>
        <w:spacing w:line="360" w:lineRule="auto"/>
        <w:ind w:left="0" w:firstLine="720"/>
        <w:rPr>
          <w:rFonts w:ascii="Times New Roman" w:hAnsi="Times New Roman"/>
          <w:sz w:val="28"/>
        </w:rPr>
      </w:pPr>
      <w:r w:rsidRPr="00030317">
        <w:rPr>
          <w:rFonts w:ascii="Times New Roman" w:hAnsi="Times New Roman"/>
          <w:sz w:val="28"/>
        </w:rPr>
        <w:t>установить, существуют ли на разных рынках сегменты покупателей, которые можно считать идентичными;</w:t>
      </w:r>
    </w:p>
    <w:p w:rsidR="003C7A15" w:rsidRPr="00030317" w:rsidRDefault="003C7A15" w:rsidP="00030317">
      <w:pPr>
        <w:widowControl/>
        <w:numPr>
          <w:ilvl w:val="0"/>
          <w:numId w:val="49"/>
        </w:numPr>
        <w:tabs>
          <w:tab w:val="num" w:pos="1260"/>
        </w:tabs>
        <w:spacing w:line="360" w:lineRule="auto"/>
        <w:ind w:left="0" w:firstLine="720"/>
        <w:rPr>
          <w:rFonts w:ascii="Times New Roman" w:hAnsi="Times New Roman"/>
          <w:sz w:val="28"/>
        </w:rPr>
      </w:pPr>
      <w:r w:rsidRPr="00030317">
        <w:rPr>
          <w:rFonts w:ascii="Times New Roman" w:hAnsi="Times New Roman"/>
          <w:sz w:val="28"/>
        </w:rPr>
        <w:t>решить, нужны ли дополнительные маркетинговые исследования;</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Целевая аудитория оказывает определяющее влияние на решения о том, что сказать, как сказать, когда сказать, где сказать и от чьего имени сказать. Она может находиться в любом из шести состояний покупательской готовности: </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осведомленность – аудитория может быть полностью неосведомленной, знать одно название или же знать что-то, кроме названия. Если большая часть целевой группы оказывается неосведомленной, то задача рекламы создать необходимую осведомленность, хотя бы узнаваемость названия.</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 xml:space="preserve">знание – аудитория может быть осведомлена о фирме или ее товаре, но не обладать никакими другими знаниями. В этом случае задача рекламы состоит в том, чтобы донести до аудитории те характеристики фирмы или товара, которые могут способствовать достижению целей рекламной кампании. </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благорасположение – целевая аудитория, зная товар, может испытывать по отношению к нему негативные или позитивные чувства. В случае негативного расположения, у фирмы будет определенная рекламная политика, направленная на изменение отношения</w:t>
      </w:r>
      <w:r w:rsidR="00030317">
        <w:rPr>
          <w:rFonts w:ascii="Times New Roman" w:hAnsi="Times New Roman"/>
          <w:sz w:val="28"/>
        </w:rPr>
        <w:t xml:space="preserve"> </w:t>
      </w:r>
      <w:r w:rsidRPr="00030317">
        <w:rPr>
          <w:rFonts w:ascii="Times New Roman" w:hAnsi="Times New Roman"/>
          <w:sz w:val="28"/>
        </w:rPr>
        <w:t xml:space="preserve">потребителя к фирме или ее услугам. </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предпочтение – целевая группа может испытывать благорасположение к товару, но не отдавать ему предпочтения перед другими. В этом случае коммуникатор (реклама) должен попытаться сформировать потребительское предпочтение. Он будет расхваливать качество товара, его ценностную значимость, рабочие характеристики и прочие свойства.</w:t>
      </w:r>
      <w:r w:rsidR="00030317">
        <w:rPr>
          <w:rFonts w:ascii="Times New Roman" w:hAnsi="Times New Roman"/>
          <w:sz w:val="28"/>
        </w:rPr>
        <w:t xml:space="preserve"> </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 xml:space="preserve">убежденность – целевая аудитория может испытывать предпочтение к конкретному товару, но не обладать убежденностью в необходимости его приобретения. Задача рекламы – сформировать убежденность в том, что приобретение данного товара – самый правильный курс действий. </w:t>
      </w:r>
    </w:p>
    <w:p w:rsidR="003C7A15" w:rsidRPr="00030317" w:rsidRDefault="003C7A15" w:rsidP="00030317">
      <w:pPr>
        <w:widowControl/>
        <w:numPr>
          <w:ilvl w:val="1"/>
          <w:numId w:val="46"/>
        </w:numPr>
        <w:spacing w:line="360" w:lineRule="auto"/>
        <w:ind w:left="0" w:firstLine="720"/>
        <w:rPr>
          <w:rFonts w:ascii="Times New Roman" w:hAnsi="Times New Roman"/>
          <w:sz w:val="28"/>
        </w:rPr>
      </w:pPr>
      <w:r w:rsidRPr="00030317">
        <w:rPr>
          <w:rFonts w:ascii="Times New Roman" w:hAnsi="Times New Roman"/>
          <w:sz w:val="28"/>
        </w:rPr>
        <w:t>совершение покупки – некоторые члены целевой аудитории могут обладать необходимой убежденностью, но так и не собраться совершить покупку. Коммуникатор должен подвести этих потребителей к совершению требуемого от них заключительного шага. Среди приемов, толкающих на совершение покупки, предложение опробовать товар в течение ограниченного отрезка времени или намек на то, что товар этот скоро станет недоступным.</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 в журналах, например); сколько раз нужно повторить рекламу для того, чтобы она была эффективной; на сколько выросли цены на рекламу в средствах массовой информации за последнее время. Следует учитывать то,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прочее.</w:t>
      </w:r>
    </w:p>
    <w:p w:rsidR="003C7A15" w:rsidRPr="00030317" w:rsidRDefault="003C7A15" w:rsidP="00030317">
      <w:pPr>
        <w:widowControl/>
        <w:spacing w:line="360" w:lineRule="auto"/>
        <w:ind w:firstLine="720"/>
        <w:rPr>
          <w:rFonts w:ascii="Times New Roman" w:hAnsi="Times New Roman"/>
          <w:sz w:val="28"/>
        </w:rPr>
      </w:pPr>
      <w:bookmarkStart w:id="17" w:name="_Toc5494028"/>
      <w:r w:rsidRPr="00030317">
        <w:rPr>
          <w:rFonts w:ascii="Times New Roman" w:hAnsi="Times New Roman"/>
          <w:sz w:val="28"/>
        </w:rPr>
        <w:t>Выбор обращения</w:t>
      </w:r>
      <w:bookmarkEnd w:id="17"/>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Определив желаемую ответную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Первый этап разработки обращения – выбор темы или мотива, которые вызовут желаемую ответную реакцию. Существует три типа мотивов:</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А) Рациональные мотивы соотносятся с личной выгодой аудитории. С помощью подобных мотивов показывают, что товар обеспечит обещанные выгоды. В качестве примеров могут служить обращения, демонстрирующие качество товара, его экономичность, ценность или эксплуатационные параметры.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Ярким примером рационального мотива является система скидок.</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Практически у всех крупных фирм или фирм, занимающих прочное положение на рынке, имеется своя система скидок. Обычно скидки предоставляются постоянным клиентам.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Б) Эмоциональные мотивы стремятся пробудить какое-то негативное или позитивное чувство, которое послужит обоснованием для совершения покупки. К эмоциональным мотивам можно отнести мотивы страха, вины, стыда, любви, юмора, гордости и радости, с помощью которых реклама заставляет людей что-то делать или не делать (например, чистить зубы, не курить, не переедать, хорошо выглядеть, и прочие примеры, зачастую связанные со здоровьем).</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В) Нравственные мотивы взывают к</w:t>
      </w:r>
      <w:r w:rsidR="00030317">
        <w:rPr>
          <w:rFonts w:ascii="Times New Roman" w:hAnsi="Times New Roman"/>
          <w:sz w:val="28"/>
        </w:rPr>
        <w:t xml:space="preserve"> </w:t>
      </w:r>
      <w:r w:rsidRPr="00030317">
        <w:rPr>
          <w:rFonts w:ascii="Times New Roman" w:hAnsi="Times New Roman"/>
          <w:sz w:val="28"/>
        </w:rPr>
        <w:t>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 оздоровление окружающей среды, помощь в восстановлении памятников или чего-либо другого, оказание помощи обездоленным и т.д. При рекламировании обыденных товаров нравственной аргументацией пользуются реже.</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 В силу привычности для производителя своего товара или услуги можно упустить из виду их свойства, которые способны привлечь потребителей и стать основой рекламной кампании. Исходя из этого, необходимо составить перечень всех тех выгод или мотивов, которые производитель товара может предложить и которые смогут побудить у потребителя желание сделать покупку. Затем следует провести мотивационный анализ, то есть изучить данные. Результаты этого анализа следует периодически проверять путем опроса потребителей для того, чтобы четко знать, совпадает ли мнение рекламопроизводителей с мнением потребителей относительно выгод товара. Также необходимо провести анализ рынка, то есть оценить преимущества фирмы и покупательские мотивы с точки зрения требований рынка (преимущества перед конкурентами).</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Второй этап – структура обращения. Эффективность обращения зависит и от его структуры. Необходимо решить, нужно ли в обращении сделать четкий вывод или предоставить сделать это аудитории; нужно ли предоставить аргументы не только “за”, но и “ против”; когда приводить самые действенные аргументы – в начале или конце обращения.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Необходимо сделать так, чтобы потребитель запомнил хотя бы название товара и связал его с наиболее важным качеством товара и с основным мотивом для покупки. </w:t>
      </w:r>
    </w:p>
    <w:p w:rsidR="003C7A15" w:rsidRPr="00030317" w:rsidRDefault="003C7A15" w:rsidP="00030317">
      <w:pPr>
        <w:widowControl/>
        <w:spacing w:line="360" w:lineRule="auto"/>
        <w:ind w:firstLine="720"/>
        <w:rPr>
          <w:rFonts w:ascii="Times New Roman" w:hAnsi="Times New Roman"/>
          <w:sz w:val="28"/>
        </w:rPr>
      </w:pPr>
      <w:r w:rsidRPr="00030317">
        <w:rPr>
          <w:rFonts w:ascii="Times New Roman" w:hAnsi="Times New Roman"/>
          <w:sz w:val="28"/>
        </w:rPr>
        <w:t xml:space="preserve">Заключительный этап в разработке обращения – это определить форму обращения. Главное – привлечь внимание и заинтересовать потребителя. Для этого рекламодатели прибегают к некоторым нижеприведенным приемам: использование захватывающих иллюстраций и заголовков, слоганов, эффектов контраста, непривычных конфигураций, размеров и месторасположение обращений, использование цвета, формы и движения, подбор темпа речи, тона, ритма, пауз и прочих звуковых сигналов, аромата и осязательных свойств. Все эти вещи тонко влияют на наше сознание. Заинтересовать потребителя можно также при помощи использования в рекламе авторитетного мнения. </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Определив рекламные цели, компания приступает к планированию рекламного бюджета для каждого товара. Роль рекламы - в повышении спроса на товар. Фирма хочет потратить не больше, чем необходимо для достижения намеченных показателей сбыта. Далее будут рассмотрены четыре самых распространенных метода планирования рекламного бюджета.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Планирование рекламного бюджета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Определив рекламные цели, компания приступает к планированию рекламного бюджета для каждого товара. Роль рекламы - в повышении спроса на товар. Фирма хочет потратить не больше, чем необходимо для достижения намеченных показателей сбыта. Далее будут рассмотрены четыре самых распространенных метода планирования рекламного бюджета.</w:t>
      </w:r>
    </w:p>
    <w:p w:rsidR="003C7A15" w:rsidRPr="00030317" w:rsidRDefault="003C7A15" w:rsidP="00030317">
      <w:pPr>
        <w:widowControl/>
        <w:shd w:val="clear" w:color="auto" w:fill="FFFFFF"/>
        <w:tabs>
          <w:tab w:val="left" w:pos="1416"/>
        </w:tabs>
        <w:spacing w:line="360" w:lineRule="auto"/>
        <w:ind w:firstLine="720"/>
        <w:rPr>
          <w:rFonts w:ascii="Times New Roman" w:hAnsi="Times New Roman"/>
          <w:sz w:val="28"/>
          <w:szCs w:val="28"/>
        </w:rPr>
      </w:pPr>
      <w:r w:rsidRPr="00030317">
        <w:rPr>
          <w:rFonts w:ascii="Times New Roman" w:hAnsi="Times New Roman"/>
          <w:iCs/>
          <w:sz w:val="28"/>
          <w:szCs w:val="28"/>
        </w:rPr>
        <w:t>1.</w:t>
      </w:r>
      <w:r w:rsidRPr="00030317">
        <w:rPr>
          <w:rFonts w:ascii="Times New Roman" w:hAnsi="Times New Roman"/>
          <w:iCs/>
          <w:sz w:val="28"/>
          <w:szCs w:val="28"/>
        </w:rPr>
        <w:tab/>
        <w:t>Метод исчисления "от наличных средств" ("рациональный")</w:t>
      </w:r>
      <w:r w:rsidRPr="00030317">
        <w:rPr>
          <w:rFonts w:ascii="Times New Roman" w:hAnsi="Times New Roman"/>
          <w:iCs/>
          <w:sz w:val="28"/>
          <w:szCs w:val="28"/>
        </w:rPr>
        <w:br/>
      </w:r>
      <w:r w:rsidRPr="00030317">
        <w:rPr>
          <w:rFonts w:ascii="Times New Roman" w:hAnsi="Times New Roman"/>
          <w:sz w:val="28"/>
          <w:szCs w:val="28"/>
        </w:rPr>
        <w:t>Многие фирмы выделяют в рекламный бюджет определенную сумму, которую они, по собственному мнению, могут себе позволить истратить на эти цели. Подобный метод определения размеров бюджета целиком и полностью игнорирует влияние рекламы на объем сбыта. В результате величина бюджета из года в год остается неопределенной, что затрудняет перспективное планирование рыночной деятельности.</w:t>
      </w:r>
    </w:p>
    <w:p w:rsidR="003C7A15" w:rsidRPr="00030317" w:rsidRDefault="003C7A15" w:rsidP="00030317">
      <w:pPr>
        <w:widowControl/>
        <w:shd w:val="clear" w:color="auto" w:fill="FFFFFF"/>
        <w:tabs>
          <w:tab w:val="left" w:pos="1416"/>
        </w:tabs>
        <w:spacing w:line="360" w:lineRule="auto"/>
        <w:ind w:firstLine="720"/>
        <w:rPr>
          <w:rFonts w:ascii="Times New Roman" w:hAnsi="Times New Roman"/>
          <w:sz w:val="28"/>
          <w:szCs w:val="28"/>
        </w:rPr>
      </w:pPr>
      <w:r w:rsidRPr="00030317">
        <w:rPr>
          <w:rFonts w:ascii="Times New Roman" w:hAnsi="Times New Roman"/>
          <w:iCs/>
          <w:sz w:val="28"/>
          <w:szCs w:val="28"/>
        </w:rPr>
        <w:t>2.</w:t>
      </w:r>
      <w:r w:rsidRPr="00030317">
        <w:rPr>
          <w:rFonts w:ascii="Times New Roman" w:hAnsi="Times New Roman"/>
          <w:iCs/>
          <w:sz w:val="28"/>
          <w:szCs w:val="28"/>
        </w:rPr>
        <w:tab/>
        <w:t>Метод исчисления "в процентах к сумме продаж ".</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Часто фирмы исчисляют свои рекламные бюджеты в определенном процентном отношении либо к сумме продаж (текущих или ожидаемых), либо к продажной цене товара.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Это метод обладает рядом преимуществ. Во-первых, расчет в процентах к объему продаж означает, что сумма ассигнований на рекламное стимулирование будет, скорее всего, меняться в зависимости от того, что фирма "может себе позволить". 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Однако, не смотря на эти преимущества, метод исчисления в процентах к сумме продаж почти ничем не оправдывает своего существования. Он строится на рассуждения о том, что сбыт, является причиной рекламы, а не следствием. Он ведет к тому, что размер бюджета определяется наличными средствами, а не имеющимися возможностями.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w:t>
      </w:r>
    </w:p>
    <w:p w:rsidR="003C7A15" w:rsidRPr="00030317" w:rsidRDefault="003C7A15" w:rsidP="00030317">
      <w:pPr>
        <w:widowControl/>
        <w:shd w:val="clear" w:color="auto" w:fill="FFFFFF"/>
        <w:tabs>
          <w:tab w:val="left" w:pos="1416"/>
        </w:tabs>
        <w:spacing w:line="360" w:lineRule="auto"/>
        <w:ind w:firstLine="720"/>
        <w:rPr>
          <w:rFonts w:ascii="Times New Roman" w:hAnsi="Times New Roman"/>
          <w:sz w:val="28"/>
          <w:szCs w:val="28"/>
        </w:rPr>
      </w:pPr>
      <w:r w:rsidRPr="00030317">
        <w:rPr>
          <w:rFonts w:ascii="Times New Roman" w:hAnsi="Times New Roman"/>
          <w:iCs/>
          <w:sz w:val="28"/>
          <w:szCs w:val="28"/>
        </w:rPr>
        <w:t>3.</w:t>
      </w:r>
      <w:r w:rsidRPr="00030317">
        <w:rPr>
          <w:rFonts w:ascii="Times New Roman" w:hAnsi="Times New Roman"/>
          <w:iCs/>
          <w:sz w:val="28"/>
          <w:szCs w:val="28"/>
        </w:rPr>
        <w:tab/>
        <w:t>Метод конкурентного паритета.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Некоторые фирмы устанавливают размер своего бюджета рекламы</w:t>
      </w:r>
      <w:r w:rsidR="00030317">
        <w:rPr>
          <w:rFonts w:ascii="Times New Roman" w:hAnsi="Times New Roman"/>
          <w:sz w:val="28"/>
          <w:szCs w:val="28"/>
        </w:rPr>
        <w:t xml:space="preserve"> </w:t>
      </w:r>
      <w:r w:rsidRPr="00030317">
        <w:rPr>
          <w:rFonts w:ascii="Times New Roman" w:hAnsi="Times New Roman"/>
          <w:sz w:val="28"/>
          <w:szCs w:val="28"/>
        </w:rPr>
        <w:t>на уровне соответствующих затрат конкурентов. У этого метода есть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стимулирования.</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На самом деле ни один из этих доводов не имеет подлинной силы, так как нет никаких оснований считать, что у конкурентов более здравые взгляды на то, сколько именно следует тратить на рекламу. Фирмы так резко отличаются друг от друга своими ресурсами, имиджем, возможностями и целями, что размеры их бюджетов стимулирования вряд ли можно считать надежными ориентирами. Кроме того, нет никаких доказательств в пользу второго довода о свертывании острой конкурентной борьбы.</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4. Метод исчисления "исходя из целей и задач "</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Этот метод требует, чтобы компании формировали свои бюджеты рекламы на основе:</w:t>
      </w:r>
    </w:p>
    <w:p w:rsidR="003C7A15" w:rsidRPr="00030317" w:rsidRDefault="003C7A15" w:rsidP="00030317">
      <w:pPr>
        <w:numPr>
          <w:ilvl w:val="0"/>
          <w:numId w:val="26"/>
        </w:numPr>
        <w:shd w:val="clear" w:color="auto" w:fill="FFFFFF"/>
        <w:tabs>
          <w:tab w:val="left" w:pos="102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выработки конкретных целей;</w:t>
      </w:r>
    </w:p>
    <w:p w:rsidR="003C7A15" w:rsidRPr="00030317" w:rsidRDefault="003C7A15" w:rsidP="00030317">
      <w:pPr>
        <w:numPr>
          <w:ilvl w:val="0"/>
          <w:numId w:val="26"/>
        </w:numPr>
        <w:shd w:val="clear" w:color="auto" w:fill="FFFFFF"/>
        <w:tabs>
          <w:tab w:val="left" w:pos="102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определения задач, которые предстоит решить для достижения этих</w:t>
      </w:r>
      <w:r w:rsidRPr="00030317">
        <w:rPr>
          <w:rFonts w:ascii="Times New Roman" w:hAnsi="Times New Roman"/>
          <w:sz w:val="28"/>
          <w:szCs w:val="28"/>
        </w:rPr>
        <w:br/>
        <w:t>целей;</w:t>
      </w:r>
    </w:p>
    <w:p w:rsidR="003C7A15" w:rsidRPr="00030317" w:rsidRDefault="003C7A15" w:rsidP="00030317">
      <w:pPr>
        <w:numPr>
          <w:ilvl w:val="0"/>
          <w:numId w:val="26"/>
        </w:numPr>
        <w:shd w:val="clear" w:color="auto" w:fill="FFFFFF"/>
        <w:tabs>
          <w:tab w:val="left" w:pos="102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оценки затрат на решение этих задач.</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Сумма всех этих издержек и даст ориентировочную цифру бюджетных ассигнований на рекламу.</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проб и регулярного использования товара.</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 в журналах, например); сколько раз нужно повторить рекламу для того, чтобы она была эффективной; в какой мере выросли цены на рекламу в средствах массовой информации за последнее время.</w:t>
      </w:r>
    </w:p>
    <w:p w:rsidR="003C7A15" w:rsidRPr="00030317" w:rsidRDefault="003C7A1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Следует учитывать то,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прочее.</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p>
    <w:p w:rsidR="00AA5C62" w:rsidRPr="00030317" w:rsidRDefault="00AA5C62" w:rsidP="00030317">
      <w:pPr>
        <w:pStyle w:val="2"/>
        <w:spacing w:before="0" w:after="0"/>
        <w:ind w:left="0" w:firstLine="720"/>
        <w:jc w:val="both"/>
        <w:rPr>
          <w:b w:val="0"/>
          <w:bCs/>
        </w:rPr>
      </w:pPr>
      <w:bookmarkStart w:id="18" w:name="_Toc139519978"/>
      <w:bookmarkStart w:id="19" w:name="_Toc196378210"/>
      <w:r w:rsidRPr="00030317">
        <w:rPr>
          <w:b w:val="0"/>
          <w:bCs/>
        </w:rPr>
        <w:t>2.3 Стимулирования сбыта</w:t>
      </w:r>
      <w:bookmarkEnd w:id="18"/>
      <w:bookmarkEnd w:id="19"/>
    </w:p>
    <w:p w:rsidR="00AA5C62" w:rsidRPr="00030317" w:rsidRDefault="00AA5C62" w:rsidP="00030317">
      <w:pPr>
        <w:widowControl/>
        <w:shd w:val="clear" w:color="auto" w:fill="FFFFFF"/>
        <w:spacing w:line="360" w:lineRule="auto"/>
        <w:ind w:firstLine="720"/>
        <w:rPr>
          <w:rFonts w:ascii="Times New Roman" w:hAnsi="Times New Roman"/>
          <w:sz w:val="28"/>
          <w:szCs w:val="28"/>
        </w:rPr>
      </w:pPr>
    </w:p>
    <w:p w:rsidR="00AA5C62" w:rsidRPr="00030317" w:rsidRDefault="00AA5C62" w:rsidP="00030317">
      <w:pPr>
        <w:widowControl/>
        <w:shd w:val="clear" w:color="auto" w:fill="FFFFFF"/>
        <w:tabs>
          <w:tab w:val="left" w:pos="9638"/>
        </w:tabs>
        <w:spacing w:line="360" w:lineRule="auto"/>
        <w:ind w:firstLine="720"/>
        <w:rPr>
          <w:rFonts w:ascii="Times New Roman" w:hAnsi="Times New Roman"/>
          <w:sz w:val="28"/>
          <w:szCs w:val="28"/>
        </w:rPr>
      </w:pPr>
      <w:r w:rsidRPr="00030317">
        <w:rPr>
          <w:rFonts w:ascii="Times New Roman" w:hAnsi="Times New Roman"/>
          <w:iCs/>
          <w:sz w:val="28"/>
          <w:szCs w:val="28"/>
        </w:rPr>
        <w:t xml:space="preserve">Стимулирование сбыта — </w:t>
      </w:r>
      <w:r w:rsidRPr="00030317">
        <w:rPr>
          <w:rFonts w:ascii="Times New Roman" w:hAnsi="Times New Roman"/>
          <w:sz w:val="28"/>
          <w:szCs w:val="28"/>
        </w:rPr>
        <w:t>это кратковременные меры, поощряющие покупку товара. В то время как реклама приводит доводы в пользу покупки товара, стимулирование сбыта объясняет, почему это нужно сделать немедленно. Существуют три уровня стимулирования: стимулирование потребителя, торговли и собственного торгового персонала. Далее рассматривается стимулирование потребителя.</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 xml:space="preserve">Стимулирование потребителя </w:t>
      </w:r>
      <w:r w:rsidRPr="00030317">
        <w:rPr>
          <w:rFonts w:ascii="Times New Roman" w:hAnsi="Times New Roman"/>
          <w:sz w:val="28"/>
          <w:szCs w:val="28"/>
        </w:rPr>
        <w:t>— это стимулирование сбыта, нацеленное на поощрение покупки потребителем, включает в себя распространение бесплатных образцов, купоны, скидки, конкурсы, премии и прочее.</w:t>
      </w:r>
      <w:r w:rsidR="00D05D6F">
        <w:rPr>
          <w:rFonts w:ascii="Times New Roman" w:hAnsi="Times New Roman"/>
          <w:sz w:val="28"/>
          <w:szCs w:val="28"/>
        </w:rPr>
        <w:t xml:space="preserve"> </w:t>
      </w:r>
      <w:r w:rsidRPr="00030317">
        <w:rPr>
          <w:rFonts w:ascii="Times New Roman" w:hAnsi="Times New Roman"/>
          <w:sz w:val="28"/>
          <w:szCs w:val="28"/>
        </w:rPr>
        <w:t>Есть операции по стимулированию сбыта, которые относятся к жесткому типу -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обходится производителю.</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настоящее время операции по стимулированию сбыта носят обычно более мягкий характер (игры, конкурсы покупателей и другие). Они более эффективны в создании позитивного имиджа товара.</w:t>
      </w:r>
      <w:r w:rsidR="00D05D6F">
        <w:rPr>
          <w:rFonts w:ascii="Times New Roman" w:hAnsi="Times New Roman"/>
          <w:sz w:val="28"/>
          <w:szCs w:val="28"/>
        </w:rPr>
        <w:t xml:space="preserve"> </w:t>
      </w:r>
      <w:r w:rsidRPr="00030317">
        <w:rPr>
          <w:rFonts w:ascii="Times New Roman" w:hAnsi="Times New Roman"/>
          <w:sz w:val="28"/>
          <w:szCs w:val="28"/>
        </w:rPr>
        <w:t xml:space="preserve">Сочетание "жестких" и </w:t>
      </w:r>
      <w:r w:rsidR="00B87966">
        <w:rPr>
          <w:rFonts w:ascii="Times New Roman" w:hAnsi="Times New Roman"/>
          <w:sz w:val="28"/>
          <w:szCs w:val="28"/>
        </w:rPr>
        <w:t>«мягких»</w:t>
      </w:r>
      <w:r w:rsidRPr="00030317">
        <w:rPr>
          <w:rFonts w:ascii="Times New Roman" w:hAnsi="Times New Roman"/>
          <w:sz w:val="28"/>
          <w:szCs w:val="28"/>
        </w:rPr>
        <w:t xml:space="preserve">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 интерес с меньшими, по срав</w:t>
      </w:r>
      <w:r w:rsidR="00D05D6F">
        <w:rPr>
          <w:rFonts w:ascii="Times New Roman" w:hAnsi="Times New Roman"/>
          <w:sz w:val="28"/>
          <w:szCs w:val="28"/>
        </w:rPr>
        <w:t>нению с рекламой, затратами</w:t>
      </w:r>
      <w:r w:rsidRPr="00030317">
        <w:rPr>
          <w:rFonts w:ascii="Times New Roman" w:hAnsi="Times New Roman"/>
          <w:sz w:val="28"/>
          <w:szCs w:val="28"/>
        </w:rPr>
        <w:t>.</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Цели стимулирования сбыта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Стимулирование продаж имеет многоцелевую направленность. Выбор цели зависит от объекта предстоящего воздействия. Существует три типа целевых аудиторий:</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1)</w:t>
      </w:r>
      <w:r w:rsidR="00030317">
        <w:rPr>
          <w:rFonts w:ascii="Times New Roman" w:hAnsi="Times New Roman"/>
          <w:sz w:val="28"/>
          <w:szCs w:val="28"/>
        </w:rPr>
        <w:t xml:space="preserve"> </w:t>
      </w:r>
      <w:r w:rsidRPr="00030317">
        <w:rPr>
          <w:rFonts w:ascii="Times New Roman" w:hAnsi="Times New Roman"/>
          <w:iCs/>
          <w:sz w:val="28"/>
          <w:szCs w:val="28"/>
        </w:rPr>
        <w:t xml:space="preserve">Потребитель: </w:t>
      </w:r>
      <w:r w:rsidRPr="00030317">
        <w:rPr>
          <w:rFonts w:ascii="Times New Roman" w:hAnsi="Times New Roman"/>
          <w:sz w:val="28"/>
          <w:szCs w:val="28"/>
        </w:rPr>
        <w:t>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w:t>
      </w:r>
    </w:p>
    <w:p w:rsidR="00AA5C62" w:rsidRPr="00030317" w:rsidRDefault="00AA5C62" w:rsidP="00030317">
      <w:pPr>
        <w:numPr>
          <w:ilvl w:val="0"/>
          <w:numId w:val="29"/>
        </w:numPr>
        <w:shd w:val="clear" w:color="auto" w:fill="FFFFFF"/>
        <w:tabs>
          <w:tab w:val="clear" w:pos="360"/>
          <w:tab w:val="left" w:pos="1070"/>
          <w:tab w:val="num" w:pos="1134"/>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увеличить число покупателей;</w:t>
      </w:r>
    </w:p>
    <w:p w:rsidR="00AA5C62" w:rsidRPr="00030317" w:rsidRDefault="00AA5C62" w:rsidP="00030317">
      <w:pPr>
        <w:numPr>
          <w:ilvl w:val="0"/>
          <w:numId w:val="29"/>
        </w:numPr>
        <w:shd w:val="clear" w:color="auto" w:fill="FFFFFF"/>
        <w:tabs>
          <w:tab w:val="clear" w:pos="360"/>
          <w:tab w:val="left" w:pos="1070"/>
          <w:tab w:val="num" w:pos="1134"/>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увеличить</w:t>
      </w:r>
      <w:r w:rsidR="00030317">
        <w:rPr>
          <w:rFonts w:ascii="Times New Roman" w:hAnsi="Times New Roman"/>
          <w:sz w:val="28"/>
          <w:szCs w:val="28"/>
        </w:rPr>
        <w:t xml:space="preserve"> </w:t>
      </w:r>
      <w:r w:rsidRPr="00030317">
        <w:rPr>
          <w:rFonts w:ascii="Times New Roman" w:hAnsi="Times New Roman"/>
          <w:sz w:val="28"/>
          <w:szCs w:val="28"/>
        </w:rPr>
        <w:t>количество</w:t>
      </w:r>
      <w:r w:rsidR="00030317">
        <w:rPr>
          <w:rFonts w:ascii="Times New Roman" w:hAnsi="Times New Roman"/>
          <w:sz w:val="28"/>
          <w:szCs w:val="28"/>
        </w:rPr>
        <w:t xml:space="preserve"> </w:t>
      </w:r>
      <w:r w:rsidRPr="00030317">
        <w:rPr>
          <w:rFonts w:ascii="Times New Roman" w:hAnsi="Times New Roman"/>
          <w:sz w:val="28"/>
          <w:szCs w:val="28"/>
        </w:rPr>
        <w:t>товара,</w:t>
      </w:r>
      <w:r w:rsidR="00030317">
        <w:rPr>
          <w:rFonts w:ascii="Times New Roman" w:hAnsi="Times New Roman"/>
          <w:sz w:val="28"/>
          <w:szCs w:val="28"/>
        </w:rPr>
        <w:t xml:space="preserve"> </w:t>
      </w:r>
      <w:r w:rsidRPr="00030317">
        <w:rPr>
          <w:rFonts w:ascii="Times New Roman" w:hAnsi="Times New Roman"/>
          <w:sz w:val="28"/>
          <w:szCs w:val="28"/>
        </w:rPr>
        <w:t>купленного</w:t>
      </w:r>
      <w:r w:rsidR="00030317">
        <w:rPr>
          <w:rFonts w:ascii="Times New Roman" w:hAnsi="Times New Roman"/>
          <w:sz w:val="28"/>
          <w:szCs w:val="28"/>
        </w:rPr>
        <w:t xml:space="preserve"> </w:t>
      </w:r>
      <w:r w:rsidRPr="00030317">
        <w:rPr>
          <w:rFonts w:ascii="Times New Roman" w:hAnsi="Times New Roman"/>
          <w:sz w:val="28"/>
          <w:szCs w:val="28"/>
        </w:rPr>
        <w:t>одним</w:t>
      </w:r>
      <w:r w:rsidR="00030317">
        <w:rPr>
          <w:rFonts w:ascii="Times New Roman" w:hAnsi="Times New Roman"/>
          <w:sz w:val="28"/>
          <w:szCs w:val="28"/>
        </w:rPr>
        <w:t xml:space="preserve"> </w:t>
      </w:r>
      <w:r w:rsidRPr="00030317">
        <w:rPr>
          <w:rFonts w:ascii="Times New Roman" w:hAnsi="Times New Roman"/>
          <w:sz w:val="28"/>
          <w:szCs w:val="28"/>
        </w:rPr>
        <w:t>и</w:t>
      </w:r>
      <w:r w:rsidR="00030317">
        <w:rPr>
          <w:rFonts w:ascii="Times New Roman" w:hAnsi="Times New Roman"/>
          <w:sz w:val="28"/>
          <w:szCs w:val="28"/>
        </w:rPr>
        <w:t xml:space="preserve"> </w:t>
      </w:r>
      <w:r w:rsidRPr="00030317">
        <w:rPr>
          <w:rFonts w:ascii="Times New Roman" w:hAnsi="Times New Roman"/>
          <w:sz w:val="28"/>
          <w:szCs w:val="28"/>
        </w:rPr>
        <w:t>тем</w:t>
      </w:r>
      <w:r w:rsidR="00030317">
        <w:rPr>
          <w:rFonts w:ascii="Times New Roman" w:hAnsi="Times New Roman"/>
          <w:sz w:val="28"/>
          <w:szCs w:val="28"/>
        </w:rPr>
        <w:t xml:space="preserve"> </w:t>
      </w:r>
      <w:r w:rsidRPr="00030317">
        <w:rPr>
          <w:rFonts w:ascii="Times New Roman" w:hAnsi="Times New Roman"/>
          <w:sz w:val="28"/>
          <w:szCs w:val="28"/>
        </w:rPr>
        <w:t>же</w:t>
      </w:r>
      <w:r w:rsidRPr="00030317">
        <w:rPr>
          <w:rFonts w:ascii="Times New Roman" w:hAnsi="Times New Roman"/>
          <w:sz w:val="28"/>
          <w:szCs w:val="28"/>
        </w:rPr>
        <w:br/>
        <w:t>покупателем.</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Таблица</w:t>
      </w:r>
      <w:r w:rsidR="00983332" w:rsidRPr="00030317">
        <w:rPr>
          <w:rFonts w:ascii="Times New Roman" w:hAnsi="Times New Roman"/>
          <w:sz w:val="28"/>
          <w:szCs w:val="28"/>
        </w:rPr>
        <w:t xml:space="preserve"> 14</w:t>
      </w:r>
      <w:r w:rsidR="00F569E7" w:rsidRPr="00030317">
        <w:rPr>
          <w:rFonts w:ascii="Times New Roman" w:hAnsi="Times New Roman"/>
          <w:sz w:val="28"/>
          <w:szCs w:val="28"/>
        </w:rPr>
        <w:t xml:space="preserve"> - </w:t>
      </w:r>
      <w:r w:rsidRPr="00030317">
        <w:rPr>
          <w:rFonts w:ascii="Times New Roman" w:hAnsi="Times New Roman"/>
          <w:sz w:val="28"/>
          <w:szCs w:val="28"/>
        </w:rPr>
        <w:t>Цели стимулирования сбыта</w:t>
      </w:r>
    </w:p>
    <w:tbl>
      <w:tblPr>
        <w:tblW w:w="4755" w:type="pct"/>
        <w:tblCellMar>
          <w:left w:w="40" w:type="dxa"/>
          <w:right w:w="40" w:type="dxa"/>
        </w:tblCellMar>
        <w:tblLook w:val="0000" w:firstRow="0" w:lastRow="0" w:firstColumn="0" w:lastColumn="0" w:noHBand="0" w:noVBand="0"/>
      </w:tblPr>
      <w:tblGrid>
        <w:gridCol w:w="2799"/>
        <w:gridCol w:w="3661"/>
        <w:gridCol w:w="2512"/>
      </w:tblGrid>
      <w:tr w:rsidR="00AA5C62" w:rsidRPr="00D05D6F" w:rsidTr="00D05D6F">
        <w:trPr>
          <w:trHeight w:hRule="exact" w:val="275"/>
        </w:trPr>
        <w:tc>
          <w:tcPr>
            <w:tcW w:w="1560" w:type="pct"/>
            <w:tcBorders>
              <w:top w:val="single" w:sz="6" w:space="0" w:color="auto"/>
              <w:left w:val="single" w:sz="6" w:space="0" w:color="auto"/>
              <w:bottom w:val="single" w:sz="4" w:space="0" w:color="auto"/>
              <w:right w:val="single" w:sz="6"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СТРАТЕГИЧЕСКИЕ</w:t>
            </w:r>
          </w:p>
        </w:tc>
        <w:tc>
          <w:tcPr>
            <w:tcW w:w="2040" w:type="pct"/>
            <w:tcBorders>
              <w:top w:val="single" w:sz="6" w:space="0" w:color="auto"/>
              <w:left w:val="single" w:sz="6" w:space="0" w:color="auto"/>
              <w:bottom w:val="single" w:sz="4" w:space="0" w:color="auto"/>
              <w:right w:val="single" w:sz="6"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СПЕЦИФИЧЕСКИЕ</w:t>
            </w:r>
          </w:p>
        </w:tc>
        <w:tc>
          <w:tcPr>
            <w:tcW w:w="1400" w:type="pct"/>
            <w:tcBorders>
              <w:top w:val="single" w:sz="6" w:space="0" w:color="auto"/>
              <w:left w:val="single" w:sz="6" w:space="0" w:color="auto"/>
              <w:bottom w:val="single" w:sz="4" w:space="0" w:color="auto"/>
              <w:right w:val="single" w:sz="6"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РАЗОВЫЕ</w:t>
            </w:r>
          </w:p>
        </w:tc>
      </w:tr>
      <w:tr w:rsidR="00AA5C62" w:rsidRPr="00D05D6F" w:rsidTr="00D05D6F">
        <w:trPr>
          <w:trHeight w:val="4477"/>
        </w:trPr>
        <w:tc>
          <w:tcPr>
            <w:tcW w:w="1560" w:type="pct"/>
            <w:tcBorders>
              <w:top w:val="single" w:sz="4" w:space="0" w:color="auto"/>
              <w:left w:val="single" w:sz="4" w:space="0" w:color="auto"/>
              <w:bottom w:val="single" w:sz="4" w:space="0" w:color="auto"/>
              <w:right w:val="single" w:sz="6"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увеличить число</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потребителей</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увеличить</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количество товара,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покупаемого каждым</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потребителем</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оживить интерес к</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товару со стороны</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клиентуры</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увеличить оборот до</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показателей,</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намеченных в плане</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маркетинга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выполнить</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показатели плана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продаж</w:t>
            </w:r>
          </w:p>
        </w:tc>
        <w:tc>
          <w:tcPr>
            <w:tcW w:w="2040" w:type="pct"/>
            <w:tcBorders>
              <w:top w:val="single" w:sz="4" w:space="0" w:color="auto"/>
              <w:left w:val="single" w:sz="6" w:space="0" w:color="auto"/>
              <w:bottom w:val="single" w:sz="4" w:space="0" w:color="auto"/>
              <w:right w:val="single" w:sz="6"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ускорить продажу наиболее</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выгодного товара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повысить оборачиваемость</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кого-либо товара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избавиться от излишних</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запасов (затоваривания)</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придать регулярность</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сбыту сезонного товара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оказать противодействие</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возникшим конкурентам</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оживить продажу товара,</w:t>
            </w:r>
          </w:p>
          <w:p w:rsidR="00AA5C62" w:rsidRPr="00D05D6F" w:rsidRDefault="00AB0153"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сбыт,</w:t>
            </w:r>
            <w:r w:rsidR="00AA5C62" w:rsidRPr="00D05D6F">
              <w:rPr>
                <w:rFonts w:ascii="Times New Roman" w:hAnsi="Times New Roman"/>
                <w:sz w:val="20"/>
              </w:rPr>
              <w:t xml:space="preserve"> которого переживает</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застой</w:t>
            </w:r>
          </w:p>
        </w:tc>
        <w:tc>
          <w:tcPr>
            <w:tcW w:w="1400" w:type="pct"/>
            <w:tcBorders>
              <w:top w:val="single" w:sz="4" w:space="0" w:color="auto"/>
              <w:left w:val="single" w:sz="6" w:space="0" w:color="auto"/>
              <w:bottom w:val="single" w:sz="4" w:space="0" w:color="auto"/>
              <w:right w:val="single" w:sz="4" w:space="0" w:color="auto"/>
            </w:tcBorders>
            <w:shd w:val="clear" w:color="auto" w:fill="FFFFFF"/>
          </w:tcPr>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извлечь выгоду из</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ежегодных событий</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(Рождество, Новый год</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и т.д.)</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воспользоваться</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какой-либо отдельной</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благоприятной воз-</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можностью (годовщина</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создания фирмы,</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открытие нового</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филиала и т.п.)</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поддержать</w:t>
            </w:r>
          </w:p>
          <w:p w:rsidR="00AA5C62" w:rsidRPr="00D05D6F" w:rsidRDefault="00AA5C62"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рекламную кампанию</w:t>
            </w:r>
          </w:p>
        </w:tc>
      </w:tr>
    </w:tbl>
    <w:p w:rsidR="00D05D6F" w:rsidRPr="00D05D6F" w:rsidRDefault="00D05D6F" w:rsidP="00D05D6F">
      <w:pPr>
        <w:shd w:val="clear" w:color="auto" w:fill="FFFFFF"/>
        <w:tabs>
          <w:tab w:val="left" w:pos="1162"/>
        </w:tabs>
        <w:autoSpaceDE w:val="0"/>
        <w:autoSpaceDN w:val="0"/>
        <w:adjustRightInd w:val="0"/>
        <w:spacing w:line="360" w:lineRule="auto"/>
        <w:ind w:left="720" w:firstLine="0"/>
        <w:rPr>
          <w:rFonts w:ascii="Times New Roman" w:hAnsi="Times New Roman"/>
          <w:sz w:val="28"/>
          <w:szCs w:val="28"/>
        </w:rPr>
      </w:pPr>
    </w:p>
    <w:p w:rsidR="00AA5C62" w:rsidRPr="00030317" w:rsidRDefault="00AA5C62" w:rsidP="00030317">
      <w:pPr>
        <w:numPr>
          <w:ilvl w:val="0"/>
          <w:numId w:val="27"/>
        </w:numPr>
        <w:shd w:val="clear" w:color="auto" w:fill="FFFFFF"/>
        <w:tabs>
          <w:tab w:val="left" w:pos="1162"/>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iCs/>
          <w:sz w:val="28"/>
          <w:szCs w:val="28"/>
        </w:rPr>
        <w:t xml:space="preserve">Торговый персонал: </w:t>
      </w:r>
      <w:r w:rsidRPr="00030317">
        <w:rPr>
          <w:rFonts w:ascii="Times New Roman" w:hAnsi="Times New Roman"/>
          <w:sz w:val="28"/>
          <w:szCs w:val="28"/>
        </w:rPr>
        <w:t>способность и умение продавца продать товар не</w:t>
      </w:r>
      <w:r w:rsidR="00D05D6F">
        <w:rPr>
          <w:rFonts w:ascii="Times New Roman" w:hAnsi="Times New Roman"/>
          <w:sz w:val="28"/>
          <w:szCs w:val="28"/>
        </w:rPr>
        <w:t xml:space="preserve"> </w:t>
      </w:r>
      <w:r w:rsidRPr="00030317">
        <w:rPr>
          <w:rFonts w:ascii="Times New Roman" w:hAnsi="Times New Roman"/>
          <w:sz w:val="28"/>
          <w:szCs w:val="28"/>
        </w:rPr>
        <w:t>должны быть оставлены без внимания со стороны производителя. В интересах</w:t>
      </w:r>
      <w:r w:rsidR="00D05D6F">
        <w:rPr>
          <w:rFonts w:ascii="Times New Roman" w:hAnsi="Times New Roman"/>
          <w:sz w:val="28"/>
          <w:szCs w:val="28"/>
        </w:rPr>
        <w:t xml:space="preserve"> </w:t>
      </w:r>
      <w:r w:rsidRPr="00030317">
        <w:rPr>
          <w:rFonts w:ascii="Times New Roman" w:hAnsi="Times New Roman"/>
          <w:sz w:val="28"/>
          <w:szCs w:val="28"/>
        </w:rPr>
        <w:t>фирмы стимулировать, поощрять и наращивать эти качества. Цель</w:t>
      </w:r>
      <w:r w:rsidR="00D05D6F">
        <w:rPr>
          <w:rFonts w:ascii="Times New Roman" w:hAnsi="Times New Roman"/>
          <w:sz w:val="28"/>
          <w:szCs w:val="28"/>
        </w:rPr>
        <w:t xml:space="preserve"> </w:t>
      </w:r>
      <w:r w:rsidRPr="00030317">
        <w:rPr>
          <w:rFonts w:ascii="Times New Roman" w:hAnsi="Times New Roman"/>
          <w:sz w:val="28"/>
          <w:szCs w:val="28"/>
        </w:rPr>
        <w:t>стимулирования, обращенного к продавцу - превратить безразличного к товару</w:t>
      </w:r>
      <w:r w:rsidR="00D05D6F">
        <w:rPr>
          <w:rFonts w:ascii="Times New Roman" w:hAnsi="Times New Roman"/>
          <w:sz w:val="28"/>
          <w:szCs w:val="28"/>
        </w:rPr>
        <w:t xml:space="preserve"> </w:t>
      </w:r>
      <w:r w:rsidRPr="00030317">
        <w:rPr>
          <w:rFonts w:ascii="Times New Roman" w:hAnsi="Times New Roman"/>
          <w:sz w:val="28"/>
          <w:szCs w:val="28"/>
        </w:rPr>
        <w:t>продавца в энтузиаста.</w:t>
      </w:r>
    </w:p>
    <w:p w:rsidR="00AA5C62" w:rsidRPr="00030317" w:rsidRDefault="00AA5C62" w:rsidP="00030317">
      <w:pPr>
        <w:numPr>
          <w:ilvl w:val="0"/>
          <w:numId w:val="27"/>
        </w:numPr>
        <w:shd w:val="clear" w:color="auto" w:fill="FFFFFF"/>
        <w:tabs>
          <w:tab w:val="left" w:pos="1162"/>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iCs/>
          <w:sz w:val="28"/>
          <w:szCs w:val="28"/>
        </w:rPr>
        <w:t xml:space="preserve">Торговый посредник: </w:t>
      </w:r>
      <w:r w:rsidRPr="00030317">
        <w:rPr>
          <w:rFonts w:ascii="Times New Roman" w:hAnsi="Times New Roman"/>
          <w:sz w:val="28"/>
          <w:szCs w:val="28"/>
        </w:rPr>
        <w:t>являясь естественным звеном между</w:t>
      </w:r>
      <w:r w:rsidR="00D05D6F">
        <w:rPr>
          <w:rFonts w:ascii="Times New Roman" w:hAnsi="Times New Roman"/>
          <w:sz w:val="28"/>
          <w:szCs w:val="28"/>
        </w:rPr>
        <w:t xml:space="preserve"> </w:t>
      </w:r>
      <w:r w:rsidRPr="00030317">
        <w:rPr>
          <w:rFonts w:ascii="Times New Roman" w:hAnsi="Times New Roman"/>
          <w:sz w:val="28"/>
          <w:szCs w:val="28"/>
        </w:rPr>
        <w:t>производителем и потребителем, он представляет собой специфический объект</w:t>
      </w:r>
      <w:r w:rsidR="00D05D6F">
        <w:rPr>
          <w:rFonts w:ascii="Times New Roman" w:hAnsi="Times New Roman"/>
          <w:sz w:val="28"/>
          <w:szCs w:val="28"/>
        </w:rPr>
        <w:t xml:space="preserve"> </w:t>
      </w:r>
      <w:r w:rsidRPr="00030317">
        <w:rPr>
          <w:rFonts w:ascii="Times New Roman" w:hAnsi="Times New Roman"/>
          <w:sz w:val="28"/>
          <w:szCs w:val="28"/>
        </w:rPr>
        <w:t>стимулирования, выполняющего в данном случае регулирующие функции. При</w:t>
      </w:r>
      <w:r w:rsidR="00D05D6F">
        <w:rPr>
          <w:rFonts w:ascii="Times New Roman" w:hAnsi="Times New Roman"/>
          <w:sz w:val="28"/>
          <w:szCs w:val="28"/>
        </w:rPr>
        <w:t xml:space="preserve"> </w:t>
      </w:r>
      <w:r w:rsidRPr="00030317">
        <w:rPr>
          <w:rFonts w:ascii="Times New Roman" w:hAnsi="Times New Roman"/>
          <w:sz w:val="28"/>
          <w:szCs w:val="28"/>
        </w:rPr>
        <w:t>этом цели стимулирования могут быть следующими:</w:t>
      </w:r>
    </w:p>
    <w:p w:rsidR="00AA5C62" w:rsidRPr="00030317" w:rsidRDefault="00AA5C62" w:rsidP="00030317">
      <w:pPr>
        <w:numPr>
          <w:ilvl w:val="0"/>
          <w:numId w:val="30"/>
        </w:numPr>
        <w:shd w:val="clear" w:color="auto" w:fill="FFFFFF"/>
        <w:tabs>
          <w:tab w:val="clear" w:pos="360"/>
          <w:tab w:val="left" w:pos="1134"/>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придать</w:t>
      </w:r>
      <w:r w:rsidR="00030317">
        <w:rPr>
          <w:rFonts w:ascii="Times New Roman" w:hAnsi="Times New Roman"/>
          <w:sz w:val="28"/>
          <w:szCs w:val="28"/>
        </w:rPr>
        <w:t xml:space="preserve"> </w:t>
      </w:r>
      <w:r w:rsidRPr="00030317">
        <w:rPr>
          <w:rFonts w:ascii="Times New Roman" w:hAnsi="Times New Roman"/>
          <w:sz w:val="28"/>
          <w:szCs w:val="28"/>
        </w:rPr>
        <w:t>товару</w:t>
      </w:r>
      <w:r w:rsidR="00030317">
        <w:rPr>
          <w:rFonts w:ascii="Times New Roman" w:hAnsi="Times New Roman"/>
          <w:sz w:val="28"/>
          <w:szCs w:val="28"/>
        </w:rPr>
        <w:t xml:space="preserve"> </w:t>
      </w:r>
      <w:r w:rsidRPr="00030317">
        <w:rPr>
          <w:rFonts w:ascii="Times New Roman" w:hAnsi="Times New Roman"/>
          <w:sz w:val="28"/>
          <w:szCs w:val="28"/>
        </w:rPr>
        <w:t>определенный</w:t>
      </w:r>
      <w:r w:rsidR="00030317">
        <w:rPr>
          <w:rFonts w:ascii="Times New Roman" w:hAnsi="Times New Roman"/>
          <w:sz w:val="28"/>
          <w:szCs w:val="28"/>
        </w:rPr>
        <w:t xml:space="preserve"> </w:t>
      </w:r>
      <w:r w:rsidRPr="00030317">
        <w:rPr>
          <w:rFonts w:ascii="Times New Roman" w:hAnsi="Times New Roman"/>
          <w:sz w:val="28"/>
          <w:szCs w:val="28"/>
        </w:rPr>
        <w:t>имидж,</w:t>
      </w:r>
      <w:r w:rsidR="00030317">
        <w:rPr>
          <w:rFonts w:ascii="Times New Roman" w:hAnsi="Times New Roman"/>
          <w:sz w:val="28"/>
          <w:szCs w:val="28"/>
        </w:rPr>
        <w:t xml:space="preserve"> </w:t>
      </w:r>
      <w:r w:rsidRPr="00030317">
        <w:rPr>
          <w:rFonts w:ascii="Times New Roman" w:hAnsi="Times New Roman"/>
          <w:sz w:val="28"/>
          <w:szCs w:val="28"/>
        </w:rPr>
        <w:t>чтобы</w:t>
      </w:r>
      <w:r w:rsidR="00030317">
        <w:rPr>
          <w:rFonts w:ascii="Times New Roman" w:hAnsi="Times New Roman"/>
          <w:sz w:val="28"/>
          <w:szCs w:val="28"/>
        </w:rPr>
        <w:t xml:space="preserve"> </w:t>
      </w:r>
      <w:r w:rsidRPr="00030317">
        <w:rPr>
          <w:rFonts w:ascii="Times New Roman" w:hAnsi="Times New Roman"/>
          <w:sz w:val="28"/>
          <w:szCs w:val="28"/>
        </w:rPr>
        <w:t>сделать</w:t>
      </w:r>
      <w:r w:rsidR="00030317">
        <w:rPr>
          <w:rFonts w:ascii="Times New Roman" w:hAnsi="Times New Roman"/>
          <w:sz w:val="28"/>
          <w:szCs w:val="28"/>
        </w:rPr>
        <w:t xml:space="preserve"> </w:t>
      </w:r>
      <w:r w:rsidRPr="00030317">
        <w:rPr>
          <w:rFonts w:ascii="Times New Roman" w:hAnsi="Times New Roman"/>
          <w:sz w:val="28"/>
          <w:szCs w:val="28"/>
        </w:rPr>
        <w:t>его</w:t>
      </w:r>
      <w:r w:rsidR="00030317">
        <w:rPr>
          <w:rFonts w:ascii="Times New Roman" w:hAnsi="Times New Roman"/>
          <w:sz w:val="28"/>
          <w:szCs w:val="28"/>
        </w:rPr>
        <w:t xml:space="preserve"> </w:t>
      </w:r>
      <w:r w:rsidRPr="00030317">
        <w:rPr>
          <w:rFonts w:ascii="Times New Roman" w:hAnsi="Times New Roman"/>
          <w:sz w:val="28"/>
          <w:szCs w:val="28"/>
        </w:rPr>
        <w:t>легко</w:t>
      </w:r>
      <w:r w:rsidR="00D05D6F">
        <w:rPr>
          <w:rFonts w:ascii="Times New Roman" w:hAnsi="Times New Roman"/>
          <w:sz w:val="28"/>
          <w:szCs w:val="28"/>
        </w:rPr>
        <w:t xml:space="preserve"> </w:t>
      </w:r>
      <w:r w:rsidRPr="00030317">
        <w:rPr>
          <w:rFonts w:ascii="Times New Roman" w:hAnsi="Times New Roman"/>
          <w:sz w:val="28"/>
          <w:szCs w:val="28"/>
        </w:rPr>
        <w:t>узнаваемым;</w:t>
      </w:r>
    </w:p>
    <w:p w:rsidR="00AA5C62" w:rsidRPr="00030317" w:rsidRDefault="00AA5C62" w:rsidP="00030317">
      <w:pPr>
        <w:numPr>
          <w:ilvl w:val="0"/>
          <w:numId w:val="30"/>
        </w:numPr>
        <w:shd w:val="clear" w:color="auto" w:fill="FFFFFF"/>
        <w:tabs>
          <w:tab w:val="clear" w:pos="360"/>
          <w:tab w:val="left" w:pos="1134"/>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увеличить количество товара, поступающего в торговую сеть;</w:t>
      </w:r>
    </w:p>
    <w:p w:rsidR="00AA5C62" w:rsidRPr="00030317" w:rsidRDefault="00AA5C62" w:rsidP="00030317">
      <w:pPr>
        <w:numPr>
          <w:ilvl w:val="0"/>
          <w:numId w:val="30"/>
        </w:numPr>
        <w:shd w:val="clear" w:color="auto" w:fill="FFFFFF"/>
        <w:tabs>
          <w:tab w:val="clear" w:pos="360"/>
          <w:tab w:val="left" w:pos="1134"/>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повысить заинтересованность посредника в активном сбыте той или</w:t>
      </w:r>
      <w:r w:rsidRPr="00030317">
        <w:rPr>
          <w:rFonts w:ascii="Times New Roman" w:hAnsi="Times New Roman"/>
          <w:sz w:val="28"/>
          <w:szCs w:val="28"/>
        </w:rPr>
        <w:br/>
        <w:t>иной марки и т.д.</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iCs/>
          <w:sz w:val="28"/>
          <w:szCs w:val="28"/>
        </w:rPr>
        <w:t>Типы стимулирования сбыта</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Выбор тех или иных средств стимулирования</w:t>
      </w:r>
      <w:r w:rsidR="00030317">
        <w:rPr>
          <w:rFonts w:ascii="Times New Roman" w:hAnsi="Times New Roman"/>
          <w:sz w:val="28"/>
          <w:szCs w:val="28"/>
        </w:rPr>
        <w:t xml:space="preserve"> </w:t>
      </w:r>
      <w:r w:rsidRPr="00030317">
        <w:rPr>
          <w:rFonts w:ascii="Times New Roman" w:hAnsi="Times New Roman"/>
          <w:sz w:val="28"/>
          <w:szCs w:val="28"/>
        </w:rPr>
        <w:t>зависит от поставленных целей. Их можно объединить в три большие группы:</w:t>
      </w:r>
    </w:p>
    <w:p w:rsidR="00AA5C62" w:rsidRPr="00030317" w:rsidRDefault="00AA5C62" w:rsidP="00030317">
      <w:pPr>
        <w:numPr>
          <w:ilvl w:val="0"/>
          <w:numId w:val="31"/>
        </w:numPr>
        <w:shd w:val="clear" w:color="auto" w:fill="FFFFFF"/>
        <w:tabs>
          <w:tab w:val="clear" w:pos="1620"/>
          <w:tab w:val="num" w:pos="1276"/>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предложение цены (продажа по сниженным ценам, льготные купоны, талоны, дающие право на скидку);</w:t>
      </w:r>
    </w:p>
    <w:p w:rsidR="00AA5C62" w:rsidRPr="00030317" w:rsidRDefault="00AA5C62" w:rsidP="00030317">
      <w:pPr>
        <w:numPr>
          <w:ilvl w:val="0"/>
          <w:numId w:val="31"/>
        </w:numPr>
        <w:shd w:val="clear" w:color="auto" w:fill="FFFFFF"/>
        <w:tabs>
          <w:tab w:val="clear" w:pos="1620"/>
          <w:tab w:val="num" w:pos="1276"/>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предложение в натуральной форме (премии, образцы товара);</w:t>
      </w:r>
    </w:p>
    <w:p w:rsidR="00AA5C62" w:rsidRPr="00030317" w:rsidRDefault="00AA5C62" w:rsidP="00030317">
      <w:pPr>
        <w:numPr>
          <w:ilvl w:val="0"/>
          <w:numId w:val="31"/>
        </w:numPr>
        <w:shd w:val="clear" w:color="auto" w:fill="FFFFFF"/>
        <w:tabs>
          <w:tab w:val="clear" w:pos="1620"/>
          <w:tab w:val="num" w:pos="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активное предложение (конкурсы покупателей, игры, лотереи).</w:t>
      </w:r>
    </w:p>
    <w:p w:rsidR="00AA5C62" w:rsidRPr="00030317" w:rsidRDefault="00AA5C62"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Применительно</w:t>
      </w:r>
      <w:r w:rsidR="00030317">
        <w:rPr>
          <w:rFonts w:ascii="Times New Roman" w:hAnsi="Times New Roman"/>
          <w:sz w:val="28"/>
          <w:szCs w:val="28"/>
        </w:rPr>
        <w:t xml:space="preserve"> </w:t>
      </w:r>
      <w:r w:rsidRPr="00030317">
        <w:rPr>
          <w:rFonts w:ascii="Times New Roman" w:hAnsi="Times New Roman"/>
          <w:sz w:val="28"/>
          <w:szCs w:val="28"/>
        </w:rPr>
        <w:t>к</w:t>
      </w:r>
      <w:r w:rsidR="00030317">
        <w:rPr>
          <w:rFonts w:ascii="Times New Roman" w:hAnsi="Times New Roman"/>
          <w:sz w:val="28"/>
          <w:szCs w:val="28"/>
        </w:rPr>
        <w:t xml:space="preserve"> </w:t>
      </w:r>
      <w:r w:rsidRPr="00030317">
        <w:rPr>
          <w:rFonts w:ascii="Times New Roman" w:hAnsi="Times New Roman"/>
          <w:sz w:val="28"/>
          <w:szCs w:val="28"/>
        </w:rPr>
        <w:t>какой-либо</w:t>
      </w:r>
      <w:r w:rsidR="00030317">
        <w:rPr>
          <w:rFonts w:ascii="Times New Roman" w:hAnsi="Times New Roman"/>
          <w:sz w:val="28"/>
          <w:szCs w:val="28"/>
        </w:rPr>
        <w:t xml:space="preserve"> </w:t>
      </w:r>
      <w:r w:rsidRPr="00030317">
        <w:rPr>
          <w:rFonts w:ascii="Times New Roman" w:hAnsi="Times New Roman"/>
          <w:sz w:val="28"/>
          <w:szCs w:val="28"/>
        </w:rPr>
        <w:t>торговой</w:t>
      </w:r>
      <w:r w:rsidR="00030317">
        <w:rPr>
          <w:rFonts w:ascii="Times New Roman" w:hAnsi="Times New Roman"/>
          <w:sz w:val="28"/>
          <w:szCs w:val="28"/>
        </w:rPr>
        <w:t xml:space="preserve"> </w:t>
      </w:r>
      <w:r w:rsidRPr="00030317">
        <w:rPr>
          <w:rFonts w:ascii="Times New Roman" w:hAnsi="Times New Roman"/>
          <w:sz w:val="28"/>
          <w:szCs w:val="28"/>
        </w:rPr>
        <w:t>точке</w:t>
      </w:r>
      <w:r w:rsidR="00030317">
        <w:rPr>
          <w:rFonts w:ascii="Times New Roman" w:hAnsi="Times New Roman"/>
          <w:sz w:val="28"/>
          <w:szCs w:val="28"/>
        </w:rPr>
        <w:t xml:space="preserve"> </w:t>
      </w:r>
      <w:r w:rsidRPr="00030317">
        <w:rPr>
          <w:rFonts w:ascii="Times New Roman" w:hAnsi="Times New Roman"/>
          <w:sz w:val="28"/>
          <w:szCs w:val="28"/>
        </w:rPr>
        <w:t>мы</w:t>
      </w:r>
      <w:r w:rsidR="00030317">
        <w:rPr>
          <w:rFonts w:ascii="Times New Roman" w:hAnsi="Times New Roman"/>
          <w:sz w:val="28"/>
          <w:szCs w:val="28"/>
        </w:rPr>
        <w:t xml:space="preserve"> </w:t>
      </w:r>
      <w:r w:rsidRPr="00030317">
        <w:rPr>
          <w:rFonts w:ascii="Times New Roman" w:hAnsi="Times New Roman"/>
          <w:sz w:val="28"/>
          <w:szCs w:val="28"/>
        </w:rPr>
        <w:t>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w:t>
      </w:r>
    </w:p>
    <w:p w:rsidR="00AA5C62" w:rsidRPr="00030317" w:rsidRDefault="00AA5C62" w:rsidP="00030317">
      <w:pPr>
        <w:widowControl/>
        <w:numPr>
          <w:ilvl w:val="0"/>
          <w:numId w:val="32"/>
        </w:numPr>
        <w:shd w:val="clear" w:color="auto" w:fill="FFFFFF"/>
        <w:tabs>
          <w:tab w:val="clear" w:pos="1620"/>
          <w:tab w:val="left" w:pos="900"/>
          <w:tab w:val="num" w:pos="1260"/>
        </w:tabs>
        <w:spacing w:line="360" w:lineRule="auto"/>
        <w:ind w:left="0" w:firstLine="720"/>
        <w:rPr>
          <w:rFonts w:ascii="Times New Roman" w:hAnsi="Times New Roman"/>
          <w:sz w:val="28"/>
          <w:szCs w:val="28"/>
        </w:rPr>
      </w:pPr>
      <w:r w:rsidRPr="00030317">
        <w:rPr>
          <w:rFonts w:ascii="Times New Roman" w:hAnsi="Times New Roman"/>
          <w:iCs/>
          <w:sz w:val="28"/>
          <w:szCs w:val="28"/>
        </w:rPr>
        <w:t>Общее</w:t>
      </w:r>
      <w:r w:rsidR="00030317">
        <w:rPr>
          <w:rFonts w:ascii="Times New Roman" w:hAnsi="Times New Roman"/>
          <w:iCs/>
          <w:sz w:val="28"/>
          <w:szCs w:val="28"/>
        </w:rPr>
        <w:t xml:space="preserve"> </w:t>
      </w:r>
      <w:r w:rsidRPr="00030317">
        <w:rPr>
          <w:rFonts w:ascii="Times New Roman" w:hAnsi="Times New Roman"/>
          <w:iCs/>
          <w:sz w:val="28"/>
          <w:szCs w:val="28"/>
        </w:rPr>
        <w:t>стимулирование,</w:t>
      </w:r>
      <w:r w:rsidR="00030317">
        <w:rPr>
          <w:rFonts w:ascii="Times New Roman" w:hAnsi="Times New Roman"/>
          <w:iCs/>
          <w:sz w:val="28"/>
          <w:szCs w:val="28"/>
        </w:rPr>
        <w:t xml:space="preserve"> </w:t>
      </w:r>
      <w:r w:rsidRPr="00030317">
        <w:rPr>
          <w:rFonts w:ascii="Times New Roman" w:hAnsi="Times New Roman"/>
          <w:sz w:val="28"/>
          <w:szCs w:val="28"/>
        </w:rPr>
        <w:t>применяемое</w:t>
      </w:r>
      <w:r w:rsidR="00030317">
        <w:rPr>
          <w:rFonts w:ascii="Times New Roman" w:hAnsi="Times New Roman"/>
          <w:sz w:val="28"/>
          <w:szCs w:val="28"/>
        </w:rPr>
        <w:t xml:space="preserve"> </w:t>
      </w:r>
      <w:r w:rsidRPr="00030317">
        <w:rPr>
          <w:rFonts w:ascii="Times New Roman" w:hAnsi="Times New Roman"/>
          <w:sz w:val="28"/>
          <w:szCs w:val="28"/>
        </w:rPr>
        <w:t>на</w:t>
      </w:r>
      <w:r w:rsidR="00030317">
        <w:rPr>
          <w:rFonts w:ascii="Times New Roman" w:hAnsi="Times New Roman"/>
          <w:sz w:val="28"/>
          <w:szCs w:val="28"/>
        </w:rPr>
        <w:t xml:space="preserve"> </w:t>
      </w:r>
      <w:r w:rsidRPr="00030317">
        <w:rPr>
          <w:rFonts w:ascii="Times New Roman" w:hAnsi="Times New Roman"/>
          <w:sz w:val="28"/>
          <w:szCs w:val="28"/>
        </w:rPr>
        <w:t>месте</w:t>
      </w:r>
      <w:r w:rsidR="00030317">
        <w:rPr>
          <w:rFonts w:ascii="Times New Roman" w:hAnsi="Times New Roman"/>
          <w:sz w:val="28"/>
          <w:szCs w:val="28"/>
        </w:rPr>
        <w:t xml:space="preserve"> </w:t>
      </w:r>
      <w:r w:rsidRPr="00030317">
        <w:rPr>
          <w:rFonts w:ascii="Times New Roman" w:hAnsi="Times New Roman"/>
          <w:sz w:val="28"/>
          <w:szCs w:val="28"/>
        </w:rPr>
        <w:t>продажи.</w:t>
      </w:r>
      <w:r w:rsidR="00030317">
        <w:rPr>
          <w:rFonts w:ascii="Times New Roman" w:hAnsi="Times New Roman"/>
          <w:sz w:val="28"/>
          <w:szCs w:val="28"/>
        </w:rPr>
        <w:t xml:space="preserve"> </w:t>
      </w:r>
      <w:r w:rsidRPr="00030317">
        <w:rPr>
          <w:rFonts w:ascii="Times New Roman" w:hAnsi="Times New Roman"/>
          <w:sz w:val="28"/>
          <w:szCs w:val="28"/>
        </w:rPr>
        <w:t>Его отличительной чертой является заданность темы. Оно служит инструментом общего оживления торговли. Этот вид стимулирования одновременно объединяет</w:t>
      </w:r>
      <w:r w:rsidR="00AB0153" w:rsidRPr="00030317">
        <w:rPr>
          <w:rFonts w:ascii="Times New Roman" w:hAnsi="Times New Roman"/>
          <w:sz w:val="28"/>
          <w:szCs w:val="28"/>
        </w:rPr>
        <w:t>:</w:t>
      </w:r>
      <w:r w:rsidR="00030317">
        <w:rPr>
          <w:rFonts w:ascii="Times New Roman" w:hAnsi="Times New Roman"/>
          <w:sz w:val="28"/>
          <w:szCs w:val="28"/>
        </w:rPr>
        <w:t xml:space="preserve"> </w:t>
      </w:r>
      <w:r w:rsidRPr="00030317">
        <w:rPr>
          <w:rFonts w:ascii="Times New Roman" w:hAnsi="Times New Roman"/>
          <w:sz w:val="28"/>
          <w:szCs w:val="28"/>
        </w:rPr>
        <w:t xml:space="preserve">продажу по сниженным ценам, демонстрацию товара, дегустации, игры, использование ряженых, праздничное убранство торговых залов, афиши, таблички с пояснениями, </w:t>
      </w:r>
      <w:r w:rsidR="00AB0153" w:rsidRPr="00030317">
        <w:rPr>
          <w:rFonts w:ascii="Times New Roman" w:hAnsi="Times New Roman"/>
          <w:sz w:val="28"/>
          <w:szCs w:val="28"/>
        </w:rPr>
        <w:t>броские рекламные объявления. А</w:t>
      </w:r>
      <w:r w:rsidRPr="00030317">
        <w:rPr>
          <w:rFonts w:ascii="Times New Roman" w:hAnsi="Times New Roman"/>
          <w:sz w:val="28"/>
          <w:szCs w:val="28"/>
        </w:rPr>
        <w:t xml:space="preserve"> так 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AA5C62" w:rsidRPr="00030317" w:rsidRDefault="00AA5C62" w:rsidP="00030317">
      <w:pPr>
        <w:numPr>
          <w:ilvl w:val="0"/>
          <w:numId w:val="32"/>
        </w:numPr>
        <w:shd w:val="clear" w:color="auto" w:fill="FFFFFF"/>
        <w:tabs>
          <w:tab w:val="clear" w:pos="1620"/>
          <w:tab w:val="left" w:pos="900"/>
          <w:tab w:val="num" w:pos="126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iCs/>
          <w:sz w:val="28"/>
          <w:szCs w:val="28"/>
        </w:rPr>
        <w:t xml:space="preserve">Избирательное стимулирование </w:t>
      </w:r>
      <w:r w:rsidRPr="00030317">
        <w:rPr>
          <w:rFonts w:ascii="Times New Roman" w:hAnsi="Times New Roman"/>
          <w:sz w:val="28"/>
          <w:szCs w:val="28"/>
        </w:rPr>
        <w:t>предполагает помещение товара вне мест общей выкладки на выгодной позиции, например в начале ряда или стеллажа. Товар может быть сосредоточен также в каком-либо месте торгового зала, например, выставка-продажа товаров для школьников начальных классов. Этот вид стимулирования включает также размещение товаров на выносных лотках</w:t>
      </w:r>
      <w:r w:rsidR="00030317">
        <w:rPr>
          <w:rFonts w:ascii="Times New Roman" w:hAnsi="Times New Roman"/>
          <w:sz w:val="28"/>
          <w:szCs w:val="28"/>
        </w:rPr>
        <w:t xml:space="preserve"> </w:t>
      </w:r>
      <w:r w:rsidRPr="00030317">
        <w:rPr>
          <w:rFonts w:ascii="Times New Roman" w:hAnsi="Times New Roman"/>
          <w:sz w:val="28"/>
          <w:szCs w:val="28"/>
        </w:rPr>
        <w:t>или</w:t>
      </w:r>
      <w:r w:rsidR="00030317">
        <w:rPr>
          <w:rFonts w:ascii="Times New Roman" w:hAnsi="Times New Roman"/>
          <w:sz w:val="28"/>
          <w:szCs w:val="28"/>
        </w:rPr>
        <w:t xml:space="preserve"> </w:t>
      </w:r>
      <w:r w:rsidRPr="00030317">
        <w:rPr>
          <w:rFonts w:ascii="Times New Roman" w:hAnsi="Times New Roman"/>
          <w:sz w:val="28"/>
          <w:szCs w:val="28"/>
        </w:rPr>
        <w:t>в</w:t>
      </w:r>
      <w:r w:rsidR="00030317">
        <w:rPr>
          <w:rFonts w:ascii="Times New Roman" w:hAnsi="Times New Roman"/>
          <w:sz w:val="28"/>
          <w:szCs w:val="28"/>
        </w:rPr>
        <w:t xml:space="preserve"> </w:t>
      </w:r>
      <w:r w:rsidRPr="00030317">
        <w:rPr>
          <w:rFonts w:ascii="Times New Roman" w:hAnsi="Times New Roman"/>
          <w:sz w:val="28"/>
          <w:szCs w:val="28"/>
        </w:rPr>
        <w:t>тележках,</w:t>
      </w:r>
      <w:r w:rsidR="00030317">
        <w:rPr>
          <w:rFonts w:ascii="Times New Roman" w:hAnsi="Times New Roman"/>
          <w:sz w:val="28"/>
          <w:szCs w:val="28"/>
        </w:rPr>
        <w:t xml:space="preserve"> </w:t>
      </w:r>
      <w:r w:rsidRPr="00030317">
        <w:rPr>
          <w:rFonts w:ascii="Times New Roman" w:hAnsi="Times New Roman"/>
          <w:sz w:val="28"/>
          <w:szCs w:val="28"/>
        </w:rPr>
        <w:t>расположенных</w:t>
      </w:r>
      <w:r w:rsidR="00030317">
        <w:rPr>
          <w:rFonts w:ascii="Times New Roman" w:hAnsi="Times New Roman"/>
          <w:sz w:val="28"/>
          <w:szCs w:val="28"/>
        </w:rPr>
        <w:t xml:space="preserve"> </w:t>
      </w:r>
      <w:r w:rsidRPr="00030317">
        <w:rPr>
          <w:rFonts w:ascii="Times New Roman" w:hAnsi="Times New Roman"/>
          <w:sz w:val="28"/>
          <w:szCs w:val="28"/>
        </w:rPr>
        <w:t>в</w:t>
      </w:r>
      <w:r w:rsidR="00030317">
        <w:rPr>
          <w:rFonts w:ascii="Times New Roman" w:hAnsi="Times New Roman"/>
          <w:sz w:val="28"/>
          <w:szCs w:val="28"/>
        </w:rPr>
        <w:t xml:space="preserve"> </w:t>
      </w:r>
      <w:r w:rsidRPr="00030317">
        <w:rPr>
          <w:rFonts w:ascii="Times New Roman" w:hAnsi="Times New Roman"/>
          <w:sz w:val="28"/>
          <w:szCs w:val="28"/>
        </w:rPr>
        <w:t>проходах</w:t>
      </w:r>
      <w:r w:rsidR="00030317">
        <w:rPr>
          <w:rFonts w:ascii="Times New Roman" w:hAnsi="Times New Roman"/>
          <w:sz w:val="28"/>
          <w:szCs w:val="28"/>
        </w:rPr>
        <w:t xml:space="preserve"> </w:t>
      </w:r>
      <w:r w:rsidRPr="00030317">
        <w:rPr>
          <w:rFonts w:ascii="Times New Roman" w:hAnsi="Times New Roman"/>
          <w:sz w:val="28"/>
          <w:szCs w:val="28"/>
        </w:rPr>
        <w:t>или</w:t>
      </w:r>
      <w:r w:rsidR="00030317">
        <w:rPr>
          <w:rFonts w:ascii="Times New Roman" w:hAnsi="Times New Roman"/>
          <w:sz w:val="28"/>
          <w:szCs w:val="28"/>
        </w:rPr>
        <w:t xml:space="preserve"> </w:t>
      </w:r>
      <w:r w:rsidRPr="00030317">
        <w:rPr>
          <w:rFonts w:ascii="Times New Roman" w:hAnsi="Times New Roman"/>
          <w:sz w:val="28"/>
          <w:szCs w:val="28"/>
        </w:rPr>
        <w:t>на</w:t>
      </w:r>
      <w:r w:rsidR="00030317">
        <w:rPr>
          <w:rFonts w:ascii="Times New Roman" w:hAnsi="Times New Roman"/>
          <w:sz w:val="28"/>
          <w:szCs w:val="28"/>
        </w:rPr>
        <w:t xml:space="preserve"> </w:t>
      </w:r>
      <w:r w:rsidRPr="00030317">
        <w:rPr>
          <w:rFonts w:ascii="Times New Roman" w:hAnsi="Times New Roman"/>
          <w:sz w:val="28"/>
          <w:szCs w:val="28"/>
        </w:rPr>
        <w:t>пересечении торговых</w:t>
      </w:r>
      <w:r w:rsidR="00030317">
        <w:rPr>
          <w:rFonts w:ascii="Times New Roman" w:hAnsi="Times New Roman"/>
          <w:sz w:val="28"/>
          <w:szCs w:val="28"/>
        </w:rPr>
        <w:t xml:space="preserve"> </w:t>
      </w:r>
      <w:r w:rsidRPr="00030317">
        <w:rPr>
          <w:rFonts w:ascii="Times New Roman" w:hAnsi="Times New Roman"/>
          <w:sz w:val="28"/>
          <w:szCs w:val="28"/>
        </w:rPr>
        <w:t>линий.</w:t>
      </w:r>
      <w:r w:rsidR="00030317">
        <w:rPr>
          <w:rFonts w:ascii="Times New Roman" w:hAnsi="Times New Roman"/>
          <w:sz w:val="28"/>
          <w:szCs w:val="28"/>
        </w:rPr>
        <w:t xml:space="preserve"> </w:t>
      </w:r>
      <w:r w:rsidRPr="00030317">
        <w:rPr>
          <w:rFonts w:ascii="Times New Roman" w:hAnsi="Times New Roman"/>
          <w:sz w:val="28"/>
          <w:szCs w:val="28"/>
        </w:rPr>
        <w:t>При</w:t>
      </w:r>
      <w:r w:rsidR="00030317">
        <w:rPr>
          <w:rFonts w:ascii="Times New Roman" w:hAnsi="Times New Roman"/>
          <w:sz w:val="28"/>
          <w:szCs w:val="28"/>
        </w:rPr>
        <w:t xml:space="preserve"> </w:t>
      </w:r>
      <w:r w:rsidRPr="00030317">
        <w:rPr>
          <w:rFonts w:ascii="Times New Roman" w:hAnsi="Times New Roman"/>
          <w:sz w:val="28"/>
          <w:szCs w:val="28"/>
        </w:rPr>
        <w:t>этом</w:t>
      </w:r>
      <w:r w:rsidR="00030317">
        <w:rPr>
          <w:rFonts w:ascii="Times New Roman" w:hAnsi="Times New Roman"/>
          <w:sz w:val="28"/>
          <w:szCs w:val="28"/>
        </w:rPr>
        <w:t xml:space="preserve"> </w:t>
      </w:r>
      <w:r w:rsidRPr="00030317">
        <w:rPr>
          <w:rFonts w:ascii="Times New Roman" w:hAnsi="Times New Roman"/>
          <w:sz w:val="28"/>
          <w:szCs w:val="28"/>
        </w:rPr>
        <w:t>реклама</w:t>
      </w:r>
      <w:r w:rsidR="00030317">
        <w:rPr>
          <w:rFonts w:ascii="Times New Roman" w:hAnsi="Times New Roman"/>
          <w:sz w:val="28"/>
          <w:szCs w:val="28"/>
        </w:rPr>
        <w:t xml:space="preserve"> </w:t>
      </w:r>
      <w:r w:rsidRPr="00030317">
        <w:rPr>
          <w:rFonts w:ascii="Times New Roman" w:hAnsi="Times New Roman"/>
          <w:sz w:val="28"/>
          <w:szCs w:val="28"/>
        </w:rPr>
        <w:t>используется</w:t>
      </w:r>
      <w:r w:rsidR="00030317">
        <w:rPr>
          <w:rFonts w:ascii="Times New Roman" w:hAnsi="Times New Roman"/>
          <w:sz w:val="28"/>
          <w:szCs w:val="28"/>
        </w:rPr>
        <w:t xml:space="preserve"> </w:t>
      </w:r>
      <w:r w:rsidRPr="00030317">
        <w:rPr>
          <w:rFonts w:ascii="Times New Roman" w:hAnsi="Times New Roman"/>
          <w:sz w:val="28"/>
          <w:szCs w:val="28"/>
        </w:rPr>
        <w:t>в</w:t>
      </w:r>
      <w:r w:rsidR="00030317">
        <w:rPr>
          <w:rFonts w:ascii="Times New Roman" w:hAnsi="Times New Roman"/>
          <w:sz w:val="28"/>
          <w:szCs w:val="28"/>
        </w:rPr>
        <w:t xml:space="preserve"> </w:t>
      </w:r>
      <w:r w:rsidRPr="00030317">
        <w:rPr>
          <w:rFonts w:ascii="Times New Roman" w:hAnsi="Times New Roman"/>
          <w:sz w:val="28"/>
          <w:szCs w:val="28"/>
        </w:rPr>
        <w:t>меньшей</w:t>
      </w:r>
      <w:r w:rsidR="00030317">
        <w:rPr>
          <w:rFonts w:ascii="Times New Roman" w:hAnsi="Times New Roman"/>
          <w:sz w:val="28"/>
          <w:szCs w:val="28"/>
        </w:rPr>
        <w:t xml:space="preserve"> </w:t>
      </w:r>
      <w:r w:rsidRPr="00030317">
        <w:rPr>
          <w:rFonts w:ascii="Times New Roman" w:hAnsi="Times New Roman"/>
          <w:sz w:val="28"/>
          <w:szCs w:val="28"/>
        </w:rPr>
        <w:t>степени: применяются только рекламные планшеты и указатели.</w:t>
      </w:r>
    </w:p>
    <w:p w:rsidR="00AA5C62" w:rsidRPr="00030317" w:rsidRDefault="00AA5C62" w:rsidP="00030317">
      <w:pPr>
        <w:numPr>
          <w:ilvl w:val="0"/>
          <w:numId w:val="32"/>
        </w:numPr>
        <w:shd w:val="clear" w:color="auto" w:fill="FFFFFF"/>
        <w:tabs>
          <w:tab w:val="clear" w:pos="1620"/>
          <w:tab w:val="left" w:pos="900"/>
          <w:tab w:val="num" w:pos="126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iCs/>
          <w:sz w:val="28"/>
          <w:szCs w:val="28"/>
        </w:rPr>
        <w:t>Индивидуальное</w:t>
      </w:r>
      <w:r w:rsidR="00030317">
        <w:rPr>
          <w:rFonts w:ascii="Times New Roman" w:hAnsi="Times New Roman"/>
          <w:iCs/>
          <w:sz w:val="28"/>
          <w:szCs w:val="28"/>
        </w:rPr>
        <w:t xml:space="preserve"> </w:t>
      </w:r>
      <w:r w:rsidRPr="00030317">
        <w:rPr>
          <w:rFonts w:ascii="Times New Roman" w:hAnsi="Times New Roman"/>
          <w:iCs/>
          <w:sz w:val="28"/>
          <w:szCs w:val="28"/>
        </w:rPr>
        <w:t>стимулирование</w:t>
      </w:r>
      <w:r w:rsidR="00030317">
        <w:rPr>
          <w:rFonts w:ascii="Times New Roman" w:hAnsi="Times New Roman"/>
          <w:iCs/>
          <w:sz w:val="28"/>
          <w:szCs w:val="28"/>
        </w:rPr>
        <w:t xml:space="preserve"> </w:t>
      </w:r>
      <w:r w:rsidRPr="00030317">
        <w:rPr>
          <w:rFonts w:ascii="Times New Roman" w:hAnsi="Times New Roman"/>
          <w:sz w:val="28"/>
          <w:szCs w:val="28"/>
        </w:rPr>
        <w:t>осуществляется</w:t>
      </w:r>
      <w:r w:rsidR="00030317">
        <w:rPr>
          <w:rFonts w:ascii="Times New Roman" w:hAnsi="Times New Roman"/>
          <w:sz w:val="28"/>
          <w:szCs w:val="28"/>
        </w:rPr>
        <w:t xml:space="preserve"> </w:t>
      </w:r>
      <w:r w:rsidRPr="00030317">
        <w:rPr>
          <w:rFonts w:ascii="Times New Roman" w:hAnsi="Times New Roman"/>
          <w:sz w:val="28"/>
          <w:szCs w:val="28"/>
        </w:rPr>
        <w:t>в</w:t>
      </w:r>
      <w:r w:rsidR="00030317">
        <w:rPr>
          <w:rFonts w:ascii="Times New Roman" w:hAnsi="Times New Roman"/>
          <w:sz w:val="28"/>
          <w:szCs w:val="28"/>
        </w:rPr>
        <w:t xml:space="preserve"> </w:t>
      </w:r>
      <w:r w:rsidRPr="00030317">
        <w:rPr>
          <w:rFonts w:ascii="Times New Roman" w:hAnsi="Times New Roman"/>
          <w:sz w:val="28"/>
          <w:szCs w:val="28"/>
        </w:rPr>
        <w:t>местах</w:t>
      </w:r>
      <w:r w:rsidR="00030317">
        <w:rPr>
          <w:rFonts w:ascii="Times New Roman" w:hAnsi="Times New Roman"/>
          <w:sz w:val="28"/>
          <w:szCs w:val="28"/>
        </w:rPr>
        <w:t xml:space="preserve"> </w:t>
      </w:r>
      <w:r w:rsidRPr="00030317">
        <w:rPr>
          <w:rFonts w:ascii="Times New Roman" w:hAnsi="Times New Roman"/>
          <w:sz w:val="28"/>
          <w:szCs w:val="28"/>
        </w:rPr>
        <w:t>общей экспозиции товаров и, как правило, исходит от производителя.</w:t>
      </w:r>
      <w:r w:rsidR="00030317">
        <w:rPr>
          <w:rFonts w:ascii="Times New Roman" w:hAnsi="Times New Roman"/>
          <w:sz w:val="28"/>
          <w:szCs w:val="28"/>
        </w:rPr>
        <w:t xml:space="preserve"> </w:t>
      </w:r>
      <w:r w:rsidRPr="00030317">
        <w:rPr>
          <w:rFonts w:ascii="Times New Roman" w:hAnsi="Times New Roman"/>
          <w:sz w:val="28"/>
          <w:szCs w:val="28"/>
        </w:rPr>
        <w:t>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т.д. В этом случае меры по стимулированию воспринимаются потребителем лишь в тот</w:t>
      </w:r>
      <w:r w:rsidR="00030317">
        <w:rPr>
          <w:rFonts w:ascii="Times New Roman" w:hAnsi="Times New Roman"/>
          <w:sz w:val="28"/>
          <w:szCs w:val="28"/>
        </w:rPr>
        <w:t xml:space="preserve"> </w:t>
      </w:r>
      <w:r w:rsidRPr="00030317">
        <w:rPr>
          <w:rFonts w:ascii="Times New Roman" w:hAnsi="Times New Roman"/>
          <w:sz w:val="28"/>
          <w:szCs w:val="28"/>
        </w:rPr>
        <w:t>момент,</w:t>
      </w:r>
      <w:r w:rsidR="00030317">
        <w:rPr>
          <w:rFonts w:ascii="Times New Roman" w:hAnsi="Times New Roman"/>
          <w:sz w:val="28"/>
          <w:szCs w:val="28"/>
        </w:rPr>
        <w:t xml:space="preserve"> </w:t>
      </w:r>
      <w:r w:rsidRPr="00030317">
        <w:rPr>
          <w:rFonts w:ascii="Times New Roman" w:hAnsi="Times New Roman"/>
          <w:sz w:val="28"/>
          <w:szCs w:val="28"/>
        </w:rPr>
        <w:t>когда</w:t>
      </w:r>
      <w:r w:rsidR="00030317">
        <w:rPr>
          <w:rFonts w:ascii="Times New Roman" w:hAnsi="Times New Roman"/>
          <w:sz w:val="28"/>
          <w:szCs w:val="28"/>
        </w:rPr>
        <w:t xml:space="preserve"> </w:t>
      </w:r>
      <w:r w:rsidRPr="00030317">
        <w:rPr>
          <w:rFonts w:ascii="Times New Roman" w:hAnsi="Times New Roman"/>
          <w:sz w:val="28"/>
          <w:szCs w:val="28"/>
        </w:rPr>
        <w:t>он</w:t>
      </w:r>
      <w:r w:rsidR="00030317">
        <w:rPr>
          <w:rFonts w:ascii="Times New Roman" w:hAnsi="Times New Roman"/>
          <w:sz w:val="28"/>
          <w:szCs w:val="28"/>
        </w:rPr>
        <w:t xml:space="preserve"> </w:t>
      </w:r>
      <w:r w:rsidRPr="00030317">
        <w:rPr>
          <w:rFonts w:ascii="Times New Roman" w:hAnsi="Times New Roman"/>
          <w:sz w:val="28"/>
          <w:szCs w:val="28"/>
        </w:rPr>
        <w:t>останавливается</w:t>
      </w:r>
      <w:r w:rsidR="00030317">
        <w:rPr>
          <w:rFonts w:ascii="Times New Roman" w:hAnsi="Times New Roman"/>
          <w:sz w:val="28"/>
          <w:szCs w:val="28"/>
        </w:rPr>
        <w:t xml:space="preserve"> </w:t>
      </w:r>
      <w:r w:rsidRPr="00030317">
        <w:rPr>
          <w:rFonts w:ascii="Times New Roman" w:hAnsi="Times New Roman"/>
          <w:sz w:val="28"/>
          <w:szCs w:val="28"/>
        </w:rPr>
        <w:t>перед</w:t>
      </w:r>
      <w:r w:rsidR="00030317">
        <w:rPr>
          <w:rFonts w:ascii="Times New Roman" w:hAnsi="Times New Roman"/>
          <w:sz w:val="28"/>
          <w:szCs w:val="28"/>
        </w:rPr>
        <w:t xml:space="preserve"> </w:t>
      </w:r>
      <w:r w:rsidRPr="00030317">
        <w:rPr>
          <w:rFonts w:ascii="Times New Roman" w:hAnsi="Times New Roman"/>
          <w:sz w:val="28"/>
          <w:szCs w:val="28"/>
        </w:rPr>
        <w:t>магазинной</w:t>
      </w:r>
      <w:r w:rsidR="00030317">
        <w:rPr>
          <w:rFonts w:ascii="Times New Roman" w:hAnsi="Times New Roman"/>
          <w:sz w:val="28"/>
          <w:szCs w:val="28"/>
        </w:rPr>
        <w:t xml:space="preserve"> </w:t>
      </w:r>
      <w:r w:rsidRPr="00030317">
        <w:rPr>
          <w:rFonts w:ascii="Times New Roman" w:hAnsi="Times New Roman"/>
          <w:sz w:val="28"/>
          <w:szCs w:val="28"/>
        </w:rPr>
        <w:t>полкой</w:t>
      </w:r>
      <w:r w:rsidR="00030317">
        <w:rPr>
          <w:rFonts w:ascii="Times New Roman" w:hAnsi="Times New Roman"/>
          <w:sz w:val="28"/>
          <w:szCs w:val="28"/>
        </w:rPr>
        <w:t xml:space="preserve"> </w:t>
      </w:r>
      <w:r w:rsidRPr="00030317">
        <w:rPr>
          <w:rFonts w:ascii="Times New Roman" w:hAnsi="Times New Roman"/>
          <w:sz w:val="28"/>
          <w:szCs w:val="28"/>
        </w:rPr>
        <w:t>с конкурирующими товарами.</w:t>
      </w:r>
    </w:p>
    <w:p w:rsidR="00146B95" w:rsidRPr="00030317" w:rsidRDefault="00146B95" w:rsidP="00030317">
      <w:pPr>
        <w:widowControl/>
        <w:spacing w:line="360" w:lineRule="auto"/>
        <w:ind w:firstLine="720"/>
        <w:rPr>
          <w:rFonts w:ascii="Times New Roman" w:hAnsi="Times New Roman"/>
          <w:sz w:val="28"/>
        </w:rPr>
      </w:pPr>
    </w:p>
    <w:p w:rsidR="00146B95" w:rsidRPr="00030317" w:rsidRDefault="00D05D6F" w:rsidP="00030317">
      <w:pPr>
        <w:pStyle w:val="1"/>
        <w:spacing w:line="360" w:lineRule="auto"/>
        <w:ind w:firstLine="720"/>
        <w:jc w:val="both"/>
        <w:rPr>
          <w:b w:val="0"/>
        </w:rPr>
      </w:pPr>
      <w:bookmarkStart w:id="20" w:name="_Toc196378211"/>
      <w:r>
        <w:rPr>
          <w:b w:val="0"/>
        </w:rPr>
        <w:br w:type="page"/>
      </w:r>
      <w:r w:rsidR="00146B95" w:rsidRPr="00030317">
        <w:rPr>
          <w:b w:val="0"/>
        </w:rPr>
        <w:t>3. ОРГАНИЗАЦИЯ ПРОДВИЖЕНИЯ ТОВАРОВ И ОПТИМИЗАЦИЯ ПУТЕЙ ПРОДВИЖЕНИЯ ТОВАРОВ ООО «ФАВОРИТ ОПТ» НА РЫНКЕ</w:t>
      </w:r>
      <w:bookmarkEnd w:id="20"/>
    </w:p>
    <w:p w:rsidR="00C42EB4" w:rsidRPr="00030317" w:rsidRDefault="00C42EB4" w:rsidP="00030317">
      <w:pPr>
        <w:widowControl/>
        <w:spacing w:line="360" w:lineRule="auto"/>
        <w:ind w:firstLine="720"/>
        <w:rPr>
          <w:rFonts w:ascii="Times New Roman" w:hAnsi="Times New Roman"/>
          <w:sz w:val="28"/>
        </w:rPr>
      </w:pPr>
    </w:p>
    <w:p w:rsidR="00146B95" w:rsidRPr="00030317" w:rsidRDefault="00146B95" w:rsidP="00030317">
      <w:pPr>
        <w:pStyle w:val="2"/>
        <w:spacing w:before="0" w:after="0"/>
        <w:ind w:left="0" w:firstLine="720"/>
        <w:jc w:val="both"/>
        <w:rPr>
          <w:b w:val="0"/>
        </w:rPr>
      </w:pPr>
      <w:bookmarkStart w:id="21" w:name="_Toc37518027"/>
      <w:bookmarkStart w:id="22" w:name="_Toc41785504"/>
      <w:bookmarkStart w:id="23" w:name="_Toc98153331"/>
      <w:bookmarkStart w:id="24" w:name="_Toc98254990"/>
      <w:bookmarkStart w:id="25" w:name="_Toc139519980"/>
      <w:bookmarkStart w:id="26" w:name="_Toc196378212"/>
      <w:r w:rsidRPr="00030317">
        <w:rPr>
          <w:b w:val="0"/>
        </w:rPr>
        <w:t xml:space="preserve">3.1 </w:t>
      </w:r>
      <w:bookmarkEnd w:id="21"/>
      <w:bookmarkEnd w:id="22"/>
      <w:bookmarkEnd w:id="23"/>
      <w:bookmarkEnd w:id="24"/>
      <w:r w:rsidRPr="00030317">
        <w:rPr>
          <w:b w:val="0"/>
        </w:rPr>
        <w:t xml:space="preserve">Анализ существующей системы </w:t>
      </w:r>
      <w:bookmarkEnd w:id="25"/>
      <w:r w:rsidRPr="00030317">
        <w:rPr>
          <w:b w:val="0"/>
        </w:rPr>
        <w:t>продвижения</w:t>
      </w:r>
      <w:bookmarkEnd w:id="26"/>
    </w:p>
    <w:p w:rsidR="00C42EB4" w:rsidRPr="00030317" w:rsidRDefault="00C42EB4" w:rsidP="00030317">
      <w:pPr>
        <w:widowControl/>
        <w:spacing w:line="360" w:lineRule="auto"/>
        <w:ind w:firstLine="720"/>
        <w:rPr>
          <w:rFonts w:ascii="Times New Roman" w:hAnsi="Times New Roman"/>
          <w:sz w:val="28"/>
        </w:rPr>
      </w:pPr>
    </w:p>
    <w:p w:rsidR="00C42EB4" w:rsidRPr="00030317" w:rsidRDefault="00C42EB4" w:rsidP="00030317">
      <w:pPr>
        <w:widowControl/>
        <w:spacing w:line="360" w:lineRule="auto"/>
        <w:ind w:firstLine="720"/>
        <w:rPr>
          <w:rFonts w:ascii="Times New Roman" w:hAnsi="Times New Roman"/>
          <w:sz w:val="28"/>
        </w:rPr>
      </w:pPr>
      <w:r w:rsidRPr="00030317">
        <w:rPr>
          <w:rFonts w:ascii="Times New Roman" w:hAnsi="Times New Roman"/>
          <w:sz w:val="28"/>
        </w:rPr>
        <w:t xml:space="preserve">Одним из способов привлечения покупателей в </w:t>
      </w:r>
      <w:r w:rsidRPr="00030317">
        <w:rPr>
          <w:rFonts w:ascii="Times New Roman" w:hAnsi="Times New Roman"/>
          <w:sz w:val="28"/>
          <w:szCs w:val="28"/>
        </w:rPr>
        <w:t>ООО «Фаворит ОПТ»</w:t>
      </w:r>
      <w:r w:rsidRPr="00030317">
        <w:rPr>
          <w:rFonts w:ascii="Times New Roman" w:hAnsi="Times New Roman"/>
          <w:sz w:val="28"/>
        </w:rPr>
        <w:t xml:space="preserve"> и продвижение товара на рынок служит реклама - самый мощный стимулятор спроса на такой товар как канцелярские товары. </w:t>
      </w:r>
      <w:r w:rsidRPr="00030317">
        <w:rPr>
          <w:rFonts w:ascii="Times New Roman" w:hAnsi="Times New Roman"/>
          <w:sz w:val="28"/>
          <w:szCs w:val="28"/>
        </w:rPr>
        <w:t>ООО «Фаворит ОПТ»</w:t>
      </w:r>
      <w:r w:rsidRPr="00030317">
        <w:rPr>
          <w:rFonts w:ascii="Times New Roman" w:hAnsi="Times New Roman"/>
          <w:sz w:val="28"/>
        </w:rPr>
        <w:t xml:space="preserve"> в своей деятельности использует следующие каналы распространения рекламы:</w:t>
      </w:r>
    </w:p>
    <w:p w:rsidR="00C42EB4" w:rsidRPr="00030317" w:rsidRDefault="00C42EB4" w:rsidP="00030317">
      <w:pPr>
        <w:widowControl/>
        <w:spacing w:line="360" w:lineRule="auto"/>
        <w:ind w:firstLine="720"/>
        <w:rPr>
          <w:rFonts w:ascii="Times New Roman" w:hAnsi="Times New Roman"/>
          <w:sz w:val="28"/>
        </w:rPr>
      </w:pPr>
      <w:r w:rsidRPr="00030317">
        <w:rPr>
          <w:rFonts w:ascii="Times New Roman" w:hAnsi="Times New Roman"/>
          <w:sz w:val="28"/>
        </w:rPr>
        <w:t>- реклама в средствах массовой</w:t>
      </w:r>
      <w:r w:rsidR="00030317">
        <w:rPr>
          <w:rFonts w:ascii="Times New Roman" w:hAnsi="Times New Roman"/>
          <w:sz w:val="28"/>
        </w:rPr>
        <w:t xml:space="preserve"> </w:t>
      </w:r>
      <w:r w:rsidRPr="00030317">
        <w:rPr>
          <w:rFonts w:ascii="Times New Roman" w:hAnsi="Times New Roman"/>
          <w:sz w:val="28"/>
        </w:rPr>
        <w:t>информации;</w:t>
      </w:r>
    </w:p>
    <w:p w:rsidR="00C42EB4" w:rsidRPr="00030317" w:rsidRDefault="00C42EB4" w:rsidP="00030317">
      <w:pPr>
        <w:widowControl/>
        <w:spacing w:line="360" w:lineRule="auto"/>
        <w:ind w:firstLine="720"/>
        <w:rPr>
          <w:rFonts w:ascii="Times New Roman" w:hAnsi="Times New Roman"/>
          <w:sz w:val="28"/>
        </w:rPr>
      </w:pPr>
      <w:r w:rsidRPr="00030317">
        <w:rPr>
          <w:rFonts w:ascii="Times New Roman" w:hAnsi="Times New Roman"/>
          <w:sz w:val="28"/>
        </w:rPr>
        <w:t xml:space="preserve">- реклама на транспортных средствах. </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Цель рекламной деятельности ООО «Фаворит ОПТ»</w:t>
      </w:r>
      <w:r w:rsidR="00030317">
        <w:rPr>
          <w:rFonts w:ascii="Times New Roman" w:hAnsi="Times New Roman"/>
          <w:sz w:val="28"/>
          <w:szCs w:val="28"/>
        </w:rPr>
        <w:t xml:space="preserve"> </w:t>
      </w:r>
      <w:r w:rsidRPr="00030317">
        <w:rPr>
          <w:rFonts w:ascii="Times New Roman" w:hAnsi="Times New Roman"/>
          <w:sz w:val="28"/>
          <w:szCs w:val="28"/>
        </w:rPr>
        <w:t>увеличение объема продаж, создание и поддержание позитивного имиджа.</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Для создания бренд-имиджа на предприятии ООО «Фаворит ОПТ» разработали фирменный стиль (фирменный цвет – красный, фирменную символику, логотип).</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качестве задач рекламной деятельности ООО «Фаворит ОПТ»</w:t>
      </w:r>
      <w:r w:rsidR="00030317">
        <w:rPr>
          <w:rFonts w:ascii="Times New Roman" w:hAnsi="Times New Roman"/>
          <w:sz w:val="28"/>
          <w:szCs w:val="28"/>
        </w:rPr>
        <w:t xml:space="preserve"> </w:t>
      </w:r>
      <w:r w:rsidRPr="00030317">
        <w:rPr>
          <w:rFonts w:ascii="Times New Roman" w:hAnsi="Times New Roman"/>
          <w:sz w:val="28"/>
          <w:szCs w:val="28"/>
        </w:rPr>
        <w:t>можно обозначить:</w:t>
      </w:r>
      <w:r w:rsidR="00030317">
        <w:rPr>
          <w:rFonts w:ascii="Times New Roman" w:hAnsi="Times New Roman"/>
          <w:sz w:val="28"/>
          <w:szCs w:val="28"/>
        </w:rPr>
        <w:t xml:space="preserve"> </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Обеспечение известности ООО «Фаворит ОПТ»</w:t>
      </w:r>
      <w:r w:rsidR="00030317">
        <w:rPr>
          <w:rFonts w:ascii="Times New Roman" w:hAnsi="Times New Roman"/>
          <w:sz w:val="28"/>
          <w:szCs w:val="28"/>
        </w:rPr>
        <w:t xml:space="preserve"> </w:t>
      </w:r>
      <w:r w:rsidRPr="00030317">
        <w:rPr>
          <w:rFonts w:ascii="Times New Roman" w:hAnsi="Times New Roman"/>
          <w:sz w:val="28"/>
          <w:szCs w:val="28"/>
        </w:rPr>
        <w:t xml:space="preserve">как предприятия, занимающегося оптовой продажей </w:t>
      </w:r>
      <w:r w:rsidRPr="00030317">
        <w:rPr>
          <w:rFonts w:ascii="Times New Roman" w:hAnsi="Times New Roman"/>
          <w:sz w:val="28"/>
        </w:rPr>
        <w:t>канцелярских товаров</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Форми</w:t>
      </w:r>
      <w:r w:rsidR="00F00193" w:rsidRPr="00030317">
        <w:rPr>
          <w:rFonts w:ascii="Times New Roman" w:hAnsi="Times New Roman"/>
          <w:sz w:val="28"/>
          <w:szCs w:val="28"/>
        </w:rPr>
        <w:t>рование у потенциальных покупателей</w:t>
      </w:r>
      <w:r w:rsidRPr="00030317">
        <w:rPr>
          <w:rFonts w:ascii="Times New Roman" w:hAnsi="Times New Roman"/>
          <w:sz w:val="28"/>
          <w:szCs w:val="28"/>
        </w:rPr>
        <w:t xml:space="preserve"> устойчивого стереотипа о том, что ООО «Фаворит ОПТ»</w:t>
      </w:r>
      <w:r w:rsidR="00030317">
        <w:rPr>
          <w:rFonts w:ascii="Times New Roman" w:hAnsi="Times New Roman"/>
          <w:sz w:val="28"/>
          <w:szCs w:val="28"/>
        </w:rPr>
        <w:t xml:space="preserve"> </w:t>
      </w:r>
      <w:r w:rsidRPr="00030317">
        <w:rPr>
          <w:rFonts w:ascii="Times New Roman" w:hAnsi="Times New Roman"/>
          <w:sz w:val="28"/>
          <w:szCs w:val="28"/>
        </w:rPr>
        <w:t>занимается оптовой продажей</w:t>
      </w:r>
      <w:r w:rsidR="00030317">
        <w:rPr>
          <w:rFonts w:ascii="Times New Roman" w:hAnsi="Times New Roman"/>
          <w:sz w:val="28"/>
          <w:szCs w:val="28"/>
        </w:rPr>
        <w:t xml:space="preserve"> </w:t>
      </w:r>
      <w:r w:rsidRPr="00030317">
        <w:rPr>
          <w:rFonts w:ascii="Times New Roman" w:hAnsi="Times New Roman"/>
          <w:sz w:val="28"/>
        </w:rPr>
        <w:t>канцелярских товаров</w:t>
      </w:r>
      <w:r w:rsidRPr="00030317">
        <w:rPr>
          <w:rFonts w:ascii="Times New Roman" w:hAnsi="Times New Roman"/>
          <w:sz w:val="28"/>
          <w:szCs w:val="28"/>
        </w:rPr>
        <w:t xml:space="preserve"> высокого качества в широком ассортименте;</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Укрепление доверия потенциальных потребителей к ООО «Фаворит ОПТ».</w:t>
      </w:r>
      <w:r w:rsidR="00030317">
        <w:rPr>
          <w:rFonts w:ascii="Times New Roman" w:hAnsi="Times New Roman"/>
          <w:sz w:val="28"/>
          <w:szCs w:val="28"/>
        </w:rPr>
        <w:t xml:space="preserve"> </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связи с этим в ООО «Фаворит ОПТ»</w:t>
      </w:r>
      <w:r w:rsidR="00030317">
        <w:rPr>
          <w:rFonts w:ascii="Times New Roman" w:hAnsi="Times New Roman"/>
          <w:sz w:val="28"/>
          <w:szCs w:val="28"/>
        </w:rPr>
        <w:t xml:space="preserve"> </w:t>
      </w:r>
      <w:r w:rsidRPr="00030317">
        <w:rPr>
          <w:rFonts w:ascii="Times New Roman" w:hAnsi="Times New Roman"/>
          <w:sz w:val="28"/>
          <w:szCs w:val="28"/>
        </w:rPr>
        <w:t xml:space="preserve">рекламная деятельность </w:t>
      </w:r>
      <w:r w:rsidR="0026782D" w:rsidRPr="00030317">
        <w:rPr>
          <w:rFonts w:ascii="Times New Roman" w:hAnsi="Times New Roman"/>
          <w:sz w:val="28"/>
          <w:szCs w:val="28"/>
        </w:rPr>
        <w:t>проводит</w:t>
      </w:r>
      <w:r w:rsidRPr="00030317">
        <w:rPr>
          <w:rFonts w:ascii="Times New Roman" w:hAnsi="Times New Roman"/>
          <w:sz w:val="28"/>
          <w:szCs w:val="28"/>
        </w:rPr>
        <w:t>ся по двум направлениям:</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Имиджевая</w:t>
      </w:r>
      <w:r w:rsidR="00030317">
        <w:rPr>
          <w:rFonts w:ascii="Times New Roman" w:hAnsi="Times New Roman"/>
          <w:sz w:val="28"/>
          <w:szCs w:val="28"/>
        </w:rPr>
        <w:t xml:space="preserve"> </w:t>
      </w:r>
      <w:r w:rsidRPr="00030317">
        <w:rPr>
          <w:rFonts w:ascii="Times New Roman" w:hAnsi="Times New Roman"/>
          <w:sz w:val="28"/>
          <w:szCs w:val="28"/>
        </w:rPr>
        <w:t>реклама</w:t>
      </w:r>
      <w:r w:rsidR="00030317">
        <w:rPr>
          <w:rFonts w:ascii="Times New Roman" w:hAnsi="Times New Roman"/>
          <w:sz w:val="28"/>
          <w:szCs w:val="28"/>
        </w:rPr>
        <w:t xml:space="preserve"> </w:t>
      </w:r>
      <w:r w:rsidRPr="00030317">
        <w:rPr>
          <w:rFonts w:ascii="Times New Roman" w:hAnsi="Times New Roman"/>
          <w:sz w:val="28"/>
          <w:szCs w:val="28"/>
        </w:rPr>
        <w:t>(объекты</w:t>
      </w:r>
      <w:r w:rsidR="00030317">
        <w:rPr>
          <w:rFonts w:ascii="Times New Roman" w:hAnsi="Times New Roman"/>
          <w:sz w:val="28"/>
          <w:szCs w:val="28"/>
        </w:rPr>
        <w:t xml:space="preserve"> </w:t>
      </w:r>
      <w:r w:rsidRPr="00030317">
        <w:rPr>
          <w:rFonts w:ascii="Times New Roman" w:hAnsi="Times New Roman"/>
          <w:sz w:val="28"/>
          <w:szCs w:val="28"/>
        </w:rPr>
        <w:t>рекламирования</w:t>
      </w:r>
      <w:r w:rsidR="00030317">
        <w:rPr>
          <w:rFonts w:ascii="Times New Roman" w:hAnsi="Times New Roman"/>
          <w:sz w:val="28"/>
          <w:szCs w:val="28"/>
        </w:rPr>
        <w:t xml:space="preserve"> </w:t>
      </w:r>
      <w:r w:rsidRPr="00030317">
        <w:rPr>
          <w:rFonts w:ascii="Times New Roman" w:hAnsi="Times New Roman"/>
          <w:sz w:val="28"/>
          <w:szCs w:val="28"/>
        </w:rPr>
        <w:t>—</w:t>
      </w:r>
      <w:r w:rsidR="00030317">
        <w:rPr>
          <w:rFonts w:ascii="Times New Roman" w:hAnsi="Times New Roman"/>
          <w:sz w:val="28"/>
          <w:szCs w:val="28"/>
        </w:rPr>
        <w:t xml:space="preserve"> </w:t>
      </w:r>
      <w:r w:rsidRPr="00030317">
        <w:rPr>
          <w:rFonts w:ascii="Times New Roman" w:hAnsi="Times New Roman"/>
          <w:sz w:val="28"/>
          <w:szCs w:val="28"/>
        </w:rPr>
        <w:t>название,</w:t>
      </w:r>
      <w:r w:rsidR="00030317">
        <w:rPr>
          <w:rFonts w:ascii="Times New Roman" w:hAnsi="Times New Roman"/>
          <w:sz w:val="28"/>
          <w:szCs w:val="28"/>
        </w:rPr>
        <w:t xml:space="preserve"> </w:t>
      </w:r>
      <w:r w:rsidRPr="00030317">
        <w:rPr>
          <w:rFonts w:ascii="Times New Roman" w:hAnsi="Times New Roman"/>
          <w:sz w:val="28"/>
          <w:szCs w:val="28"/>
        </w:rPr>
        <w:t>логотип,</w:t>
      </w:r>
      <w:r w:rsidR="00030317">
        <w:rPr>
          <w:rFonts w:ascii="Times New Roman" w:hAnsi="Times New Roman"/>
          <w:sz w:val="28"/>
          <w:szCs w:val="28"/>
        </w:rPr>
        <w:t xml:space="preserve"> </w:t>
      </w:r>
      <w:r w:rsidRPr="00030317">
        <w:rPr>
          <w:rFonts w:ascii="Times New Roman" w:hAnsi="Times New Roman"/>
          <w:sz w:val="28"/>
          <w:szCs w:val="28"/>
        </w:rPr>
        <w:t>адрес и телефон фирмы, основной рекламный довод);</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Информационная реклама (название, логотип, адрес, телефон, е-</w:t>
      </w:r>
      <w:r w:rsidRPr="00030317">
        <w:rPr>
          <w:rFonts w:ascii="Times New Roman" w:hAnsi="Times New Roman"/>
          <w:sz w:val="28"/>
          <w:szCs w:val="28"/>
          <w:lang w:val="en-US"/>
        </w:rPr>
        <w:t>mail</w:t>
      </w:r>
      <w:r w:rsidRPr="00030317">
        <w:rPr>
          <w:rFonts w:ascii="Times New Roman" w:hAnsi="Times New Roman"/>
          <w:sz w:val="28"/>
          <w:szCs w:val="28"/>
        </w:rPr>
        <w:t xml:space="preserve"> фирмы, ассортимент продукции, цены на продукцию фирмы)</w:t>
      </w:r>
      <w:r w:rsidR="00AB0153" w:rsidRPr="00030317">
        <w:rPr>
          <w:rFonts w:ascii="Times New Roman" w:hAnsi="Times New Roman"/>
          <w:sz w:val="28"/>
          <w:szCs w:val="28"/>
        </w:rPr>
        <w:t>.</w:t>
      </w:r>
      <w:r w:rsidRPr="00030317">
        <w:rPr>
          <w:rFonts w:ascii="Times New Roman" w:hAnsi="Times New Roman"/>
          <w:sz w:val="28"/>
          <w:szCs w:val="28"/>
        </w:rPr>
        <w:br/>
        <w:t>Учитывая, что по данным</w:t>
      </w:r>
      <w:r w:rsidR="00030317">
        <w:rPr>
          <w:rFonts w:ascii="Times New Roman" w:hAnsi="Times New Roman"/>
          <w:sz w:val="28"/>
          <w:szCs w:val="28"/>
        </w:rPr>
        <w:t xml:space="preserve"> </w:t>
      </w:r>
      <w:r w:rsidRPr="00030317">
        <w:rPr>
          <w:rFonts w:ascii="Times New Roman" w:hAnsi="Times New Roman"/>
          <w:sz w:val="28"/>
          <w:szCs w:val="28"/>
        </w:rPr>
        <w:t xml:space="preserve">исследования, качество </w:t>
      </w:r>
      <w:r w:rsidR="00F00193" w:rsidRPr="00030317">
        <w:rPr>
          <w:rFonts w:ascii="Times New Roman" w:hAnsi="Times New Roman"/>
          <w:sz w:val="28"/>
        </w:rPr>
        <w:t>канцелярских товаров</w:t>
      </w:r>
      <w:r w:rsidRPr="00030317">
        <w:rPr>
          <w:rFonts w:ascii="Times New Roman" w:hAnsi="Times New Roman"/>
          <w:sz w:val="28"/>
          <w:szCs w:val="28"/>
        </w:rPr>
        <w:t xml:space="preserve"> является для большинства респондентов одним из самых важных критериев при выборе поставщика продукции, основным рекламным доводом ООО «Фаворит ОПТ»</w:t>
      </w:r>
      <w:r w:rsidR="00030317">
        <w:rPr>
          <w:rFonts w:ascii="Times New Roman" w:hAnsi="Times New Roman"/>
          <w:sz w:val="28"/>
          <w:szCs w:val="28"/>
        </w:rPr>
        <w:t xml:space="preserve"> </w:t>
      </w:r>
      <w:r w:rsidRPr="00030317">
        <w:rPr>
          <w:rFonts w:ascii="Times New Roman" w:hAnsi="Times New Roman"/>
          <w:sz w:val="28"/>
          <w:szCs w:val="28"/>
        </w:rPr>
        <w:t>выступает высокое качество продукции ООО «Фаворит ОПТ»</w:t>
      </w:r>
      <w:r w:rsidR="00030317">
        <w:rPr>
          <w:rFonts w:ascii="Times New Roman" w:hAnsi="Times New Roman"/>
          <w:sz w:val="28"/>
          <w:szCs w:val="28"/>
        </w:rPr>
        <w:t xml:space="preserve"> </w:t>
      </w:r>
      <w:r w:rsidRPr="00030317">
        <w:rPr>
          <w:rFonts w:ascii="Times New Roman" w:hAnsi="Times New Roman"/>
          <w:sz w:val="28"/>
          <w:szCs w:val="28"/>
        </w:rPr>
        <w:t xml:space="preserve">(как синоним ее функциональности, носкости, надежности и безопасности). Дополнительным рекламным доводом является широкий ассортимент </w:t>
      </w:r>
      <w:r w:rsidR="00F00193" w:rsidRPr="00030317">
        <w:rPr>
          <w:rFonts w:ascii="Times New Roman" w:hAnsi="Times New Roman"/>
          <w:sz w:val="28"/>
        </w:rPr>
        <w:t>канцелярских товаров</w:t>
      </w:r>
      <w:r w:rsidR="00F00193" w:rsidRPr="00030317">
        <w:rPr>
          <w:rFonts w:ascii="Times New Roman" w:hAnsi="Times New Roman"/>
          <w:sz w:val="28"/>
          <w:szCs w:val="28"/>
        </w:rPr>
        <w:t xml:space="preserve"> </w:t>
      </w:r>
      <w:r w:rsidRPr="00030317">
        <w:rPr>
          <w:rFonts w:ascii="Times New Roman" w:hAnsi="Times New Roman"/>
          <w:sz w:val="28"/>
          <w:szCs w:val="28"/>
        </w:rPr>
        <w:t>ООО «Фаворит ОПТ».</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Учитывая, что основными требованиями потенциальных покупателей к наружной рекламе являются дизайн и оригинальность оформления, при изготовлении наружной рекламы (включая рекламу на транспорте) используется:</w:t>
      </w:r>
    </w:p>
    <w:p w:rsidR="00C42EB4" w:rsidRPr="00030317" w:rsidRDefault="00C42EB4" w:rsidP="00030317">
      <w:pPr>
        <w:numPr>
          <w:ilvl w:val="0"/>
          <w:numId w:val="33"/>
        </w:numPr>
        <w:shd w:val="clear" w:color="auto" w:fill="FFFFFF"/>
        <w:tabs>
          <w:tab w:val="clear" w:pos="1620"/>
          <w:tab w:val="left" w:pos="710"/>
          <w:tab w:val="num" w:pos="126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Имиджевые</w:t>
      </w:r>
      <w:r w:rsidR="00030317">
        <w:rPr>
          <w:rFonts w:ascii="Times New Roman" w:hAnsi="Times New Roman"/>
          <w:sz w:val="28"/>
          <w:szCs w:val="28"/>
        </w:rPr>
        <w:t xml:space="preserve"> </w:t>
      </w:r>
      <w:r w:rsidRPr="00030317">
        <w:rPr>
          <w:rFonts w:ascii="Times New Roman" w:hAnsi="Times New Roman"/>
          <w:sz w:val="28"/>
          <w:szCs w:val="28"/>
        </w:rPr>
        <w:t>элементы</w:t>
      </w:r>
      <w:r w:rsidR="00030317">
        <w:rPr>
          <w:rFonts w:ascii="Times New Roman" w:hAnsi="Times New Roman"/>
          <w:sz w:val="28"/>
          <w:szCs w:val="28"/>
        </w:rPr>
        <w:t xml:space="preserve"> </w:t>
      </w:r>
      <w:r w:rsidRPr="00030317">
        <w:rPr>
          <w:rFonts w:ascii="Times New Roman" w:hAnsi="Times New Roman"/>
          <w:sz w:val="28"/>
          <w:szCs w:val="28"/>
        </w:rPr>
        <w:t>и оригинальный дизайн.</w:t>
      </w:r>
    </w:p>
    <w:p w:rsidR="00C42EB4" w:rsidRPr="00030317" w:rsidRDefault="00C42EB4" w:rsidP="00030317">
      <w:pPr>
        <w:numPr>
          <w:ilvl w:val="0"/>
          <w:numId w:val="33"/>
        </w:numPr>
        <w:shd w:val="clear" w:color="auto" w:fill="FFFFFF"/>
        <w:tabs>
          <w:tab w:val="clear" w:pos="1620"/>
          <w:tab w:val="left" w:pos="710"/>
          <w:tab w:val="num" w:pos="126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В</w:t>
      </w:r>
      <w:r w:rsidR="00030317">
        <w:rPr>
          <w:rFonts w:ascii="Times New Roman" w:hAnsi="Times New Roman"/>
          <w:sz w:val="28"/>
          <w:szCs w:val="28"/>
        </w:rPr>
        <w:t xml:space="preserve"> </w:t>
      </w:r>
      <w:r w:rsidRPr="00030317">
        <w:rPr>
          <w:rFonts w:ascii="Times New Roman" w:hAnsi="Times New Roman"/>
          <w:sz w:val="28"/>
          <w:szCs w:val="28"/>
        </w:rPr>
        <w:t>целях</w:t>
      </w:r>
      <w:r w:rsidR="00030317">
        <w:rPr>
          <w:rFonts w:ascii="Times New Roman" w:hAnsi="Times New Roman"/>
          <w:sz w:val="28"/>
          <w:szCs w:val="28"/>
        </w:rPr>
        <w:t xml:space="preserve"> </w:t>
      </w:r>
      <w:r w:rsidRPr="00030317">
        <w:rPr>
          <w:rFonts w:ascii="Times New Roman" w:hAnsi="Times New Roman"/>
          <w:sz w:val="28"/>
          <w:szCs w:val="28"/>
        </w:rPr>
        <w:t>повышения</w:t>
      </w:r>
      <w:r w:rsidR="00030317">
        <w:rPr>
          <w:rFonts w:ascii="Times New Roman" w:hAnsi="Times New Roman"/>
          <w:sz w:val="28"/>
          <w:szCs w:val="28"/>
        </w:rPr>
        <w:t xml:space="preserve"> </w:t>
      </w:r>
      <w:r w:rsidRPr="00030317">
        <w:rPr>
          <w:rFonts w:ascii="Times New Roman" w:hAnsi="Times New Roman"/>
          <w:sz w:val="28"/>
          <w:szCs w:val="28"/>
        </w:rPr>
        <w:t>заметности</w:t>
      </w:r>
      <w:r w:rsidR="00030317">
        <w:rPr>
          <w:rFonts w:ascii="Times New Roman" w:hAnsi="Times New Roman"/>
          <w:sz w:val="28"/>
          <w:szCs w:val="28"/>
        </w:rPr>
        <w:t xml:space="preserve"> </w:t>
      </w:r>
      <w:r w:rsidRPr="00030317">
        <w:rPr>
          <w:rFonts w:ascii="Times New Roman" w:hAnsi="Times New Roman"/>
          <w:sz w:val="28"/>
          <w:szCs w:val="28"/>
        </w:rPr>
        <w:t>наружной</w:t>
      </w:r>
      <w:r w:rsidR="00030317">
        <w:rPr>
          <w:rFonts w:ascii="Times New Roman" w:hAnsi="Times New Roman"/>
          <w:sz w:val="28"/>
          <w:szCs w:val="28"/>
        </w:rPr>
        <w:t xml:space="preserve"> </w:t>
      </w:r>
      <w:r w:rsidRPr="00030317">
        <w:rPr>
          <w:rFonts w:ascii="Times New Roman" w:hAnsi="Times New Roman"/>
          <w:sz w:val="28"/>
          <w:szCs w:val="28"/>
        </w:rPr>
        <w:t>и</w:t>
      </w:r>
      <w:r w:rsidR="00030317">
        <w:rPr>
          <w:rFonts w:ascii="Times New Roman" w:hAnsi="Times New Roman"/>
          <w:sz w:val="28"/>
          <w:szCs w:val="28"/>
        </w:rPr>
        <w:t xml:space="preserve"> </w:t>
      </w:r>
      <w:r w:rsidRPr="00030317">
        <w:rPr>
          <w:rFonts w:ascii="Times New Roman" w:hAnsi="Times New Roman"/>
          <w:sz w:val="28"/>
          <w:szCs w:val="28"/>
        </w:rPr>
        <w:t>транспортной</w:t>
      </w:r>
      <w:r w:rsidR="00030317">
        <w:rPr>
          <w:rFonts w:ascii="Times New Roman" w:hAnsi="Times New Roman"/>
          <w:sz w:val="28"/>
          <w:szCs w:val="28"/>
        </w:rPr>
        <w:t xml:space="preserve"> </w:t>
      </w:r>
      <w:r w:rsidRPr="00030317">
        <w:rPr>
          <w:rFonts w:ascii="Times New Roman" w:hAnsi="Times New Roman"/>
          <w:sz w:val="28"/>
          <w:szCs w:val="28"/>
        </w:rPr>
        <w:t>рекламы используются качественные материалы для ее изготовления (в частности, для</w:t>
      </w:r>
      <w:r w:rsidR="00030317">
        <w:rPr>
          <w:rFonts w:ascii="Times New Roman" w:hAnsi="Times New Roman"/>
          <w:sz w:val="28"/>
          <w:szCs w:val="28"/>
        </w:rPr>
        <w:t xml:space="preserve"> </w:t>
      </w:r>
      <w:r w:rsidRPr="00030317">
        <w:rPr>
          <w:rFonts w:ascii="Times New Roman" w:hAnsi="Times New Roman"/>
          <w:sz w:val="28"/>
          <w:szCs w:val="28"/>
        </w:rPr>
        <w:t>оформления рекламой транспортных средств используют краску</w:t>
      </w:r>
      <w:r w:rsidR="00030317">
        <w:rPr>
          <w:rFonts w:ascii="Times New Roman" w:hAnsi="Times New Roman"/>
          <w:sz w:val="28"/>
          <w:szCs w:val="28"/>
        </w:rPr>
        <w:t xml:space="preserve"> </w:t>
      </w:r>
      <w:r w:rsidRPr="00030317">
        <w:rPr>
          <w:rFonts w:ascii="Times New Roman" w:hAnsi="Times New Roman"/>
          <w:sz w:val="28"/>
          <w:szCs w:val="28"/>
        </w:rPr>
        <w:t>таких</w:t>
      </w:r>
      <w:r w:rsidR="00030317">
        <w:rPr>
          <w:rFonts w:ascii="Times New Roman" w:hAnsi="Times New Roman"/>
          <w:sz w:val="28"/>
          <w:szCs w:val="28"/>
        </w:rPr>
        <w:t xml:space="preserve"> </w:t>
      </w:r>
      <w:r w:rsidRPr="00030317">
        <w:rPr>
          <w:rFonts w:ascii="Times New Roman" w:hAnsi="Times New Roman"/>
          <w:sz w:val="28"/>
          <w:szCs w:val="28"/>
        </w:rPr>
        <w:t>фирм,</w:t>
      </w:r>
      <w:r w:rsidR="00030317">
        <w:rPr>
          <w:rFonts w:ascii="Times New Roman" w:hAnsi="Times New Roman"/>
          <w:sz w:val="28"/>
          <w:szCs w:val="28"/>
        </w:rPr>
        <w:t xml:space="preserve"> </w:t>
      </w:r>
      <w:r w:rsidRPr="00030317">
        <w:rPr>
          <w:rFonts w:ascii="Times New Roman" w:hAnsi="Times New Roman"/>
          <w:sz w:val="28"/>
          <w:szCs w:val="28"/>
        </w:rPr>
        <w:t>как</w:t>
      </w:r>
      <w:r w:rsidR="00030317">
        <w:rPr>
          <w:rFonts w:ascii="Times New Roman" w:hAnsi="Times New Roman"/>
          <w:sz w:val="28"/>
          <w:szCs w:val="28"/>
        </w:rPr>
        <w:t xml:space="preserve"> </w:t>
      </w:r>
      <w:r w:rsidRPr="00030317">
        <w:rPr>
          <w:rFonts w:ascii="Times New Roman" w:hAnsi="Times New Roman"/>
          <w:sz w:val="28"/>
          <w:szCs w:val="28"/>
        </w:rPr>
        <w:t>«Тикурилла»,</w:t>
      </w:r>
      <w:r w:rsidR="00030317">
        <w:rPr>
          <w:rFonts w:ascii="Times New Roman" w:hAnsi="Times New Roman"/>
          <w:sz w:val="28"/>
          <w:szCs w:val="28"/>
        </w:rPr>
        <w:t xml:space="preserve"> </w:t>
      </w:r>
      <w:r w:rsidRPr="00030317">
        <w:rPr>
          <w:rFonts w:ascii="Times New Roman" w:hAnsi="Times New Roman"/>
          <w:sz w:val="28"/>
          <w:szCs w:val="28"/>
        </w:rPr>
        <w:t>«Тиколор»,</w:t>
      </w:r>
      <w:r w:rsidR="00030317">
        <w:rPr>
          <w:rFonts w:ascii="Times New Roman" w:hAnsi="Times New Roman"/>
          <w:sz w:val="28"/>
          <w:szCs w:val="28"/>
        </w:rPr>
        <w:t xml:space="preserve"> </w:t>
      </w:r>
      <w:r w:rsidRPr="00030317">
        <w:rPr>
          <w:rFonts w:ascii="Times New Roman" w:hAnsi="Times New Roman"/>
          <w:sz w:val="28"/>
          <w:szCs w:val="28"/>
        </w:rPr>
        <w:t>а</w:t>
      </w:r>
      <w:r w:rsidR="00030317">
        <w:rPr>
          <w:rFonts w:ascii="Times New Roman" w:hAnsi="Times New Roman"/>
          <w:sz w:val="28"/>
          <w:szCs w:val="28"/>
        </w:rPr>
        <w:t xml:space="preserve"> </w:t>
      </w:r>
      <w:r w:rsidRPr="00030317">
        <w:rPr>
          <w:rFonts w:ascii="Times New Roman" w:hAnsi="Times New Roman"/>
          <w:sz w:val="28"/>
          <w:szCs w:val="28"/>
        </w:rPr>
        <w:t>также</w:t>
      </w:r>
      <w:r w:rsidR="00030317">
        <w:rPr>
          <w:rFonts w:ascii="Times New Roman" w:hAnsi="Times New Roman"/>
          <w:sz w:val="28"/>
          <w:szCs w:val="28"/>
        </w:rPr>
        <w:t xml:space="preserve"> </w:t>
      </w:r>
      <w:r w:rsidRPr="00030317">
        <w:rPr>
          <w:rFonts w:ascii="Times New Roman" w:hAnsi="Times New Roman"/>
          <w:sz w:val="28"/>
          <w:szCs w:val="28"/>
        </w:rPr>
        <w:t>элементы полноцветной печати)</w:t>
      </w:r>
    </w:p>
    <w:p w:rsidR="00C42EB4" w:rsidRPr="00030317" w:rsidRDefault="00C42EB4" w:rsidP="00030317">
      <w:pPr>
        <w:numPr>
          <w:ilvl w:val="0"/>
          <w:numId w:val="33"/>
        </w:numPr>
        <w:shd w:val="clear" w:color="auto" w:fill="FFFFFF"/>
        <w:tabs>
          <w:tab w:val="clear" w:pos="1620"/>
          <w:tab w:val="left" w:pos="744"/>
          <w:tab w:val="num" w:pos="1260"/>
        </w:tabs>
        <w:autoSpaceDE w:val="0"/>
        <w:autoSpaceDN w:val="0"/>
        <w:adjustRightInd w:val="0"/>
        <w:spacing w:line="360" w:lineRule="auto"/>
        <w:ind w:left="0" w:firstLine="720"/>
        <w:rPr>
          <w:rFonts w:ascii="Times New Roman" w:hAnsi="Times New Roman"/>
          <w:sz w:val="28"/>
          <w:szCs w:val="28"/>
        </w:rPr>
      </w:pPr>
      <w:r w:rsidRPr="00030317">
        <w:rPr>
          <w:rFonts w:ascii="Times New Roman" w:hAnsi="Times New Roman"/>
          <w:sz w:val="28"/>
          <w:szCs w:val="28"/>
        </w:rPr>
        <w:t>Применяют минимальное количество точной информации (например, размещают только название фирмы, адрес и телефон).</w:t>
      </w:r>
    </w:p>
    <w:p w:rsidR="00C42EB4" w:rsidRPr="00030317" w:rsidRDefault="00C42EB4"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На рис. </w:t>
      </w:r>
      <w:r w:rsidR="00F00193" w:rsidRPr="00030317">
        <w:rPr>
          <w:rFonts w:ascii="Times New Roman" w:hAnsi="Times New Roman"/>
          <w:sz w:val="28"/>
          <w:szCs w:val="28"/>
        </w:rPr>
        <w:t>7</w:t>
      </w:r>
      <w:r w:rsidRPr="00030317">
        <w:rPr>
          <w:rFonts w:ascii="Times New Roman" w:hAnsi="Times New Roman"/>
          <w:sz w:val="28"/>
          <w:szCs w:val="28"/>
        </w:rPr>
        <w:t xml:space="preserve"> покажем динамику используемых рекламных носителей предприятием ООО «Фаворит ОПТ».</w:t>
      </w:r>
    </w:p>
    <w:p w:rsidR="00F00193" w:rsidRDefault="00F00193" w:rsidP="00030317">
      <w:pPr>
        <w:widowControl/>
        <w:spacing w:line="360" w:lineRule="auto"/>
        <w:ind w:firstLine="720"/>
        <w:rPr>
          <w:rFonts w:ascii="Times New Roman" w:hAnsi="Times New Roman"/>
          <w:sz w:val="28"/>
          <w:szCs w:val="28"/>
        </w:rPr>
      </w:pPr>
    </w:p>
    <w:p w:rsidR="00C42EB4" w:rsidRPr="00030317" w:rsidRDefault="00D05D6F" w:rsidP="00D05D6F">
      <w:pPr>
        <w:widowControl/>
        <w:spacing w:line="360" w:lineRule="auto"/>
        <w:ind w:firstLine="0"/>
        <w:rPr>
          <w:rFonts w:ascii="Times New Roman" w:hAnsi="Times New Roman"/>
          <w:sz w:val="28"/>
          <w:szCs w:val="28"/>
        </w:rPr>
      </w:pPr>
      <w:r>
        <w:rPr>
          <w:rFonts w:ascii="Times New Roman" w:hAnsi="Times New Roman"/>
          <w:sz w:val="28"/>
          <w:szCs w:val="28"/>
        </w:rPr>
        <w:br w:type="page"/>
      </w:r>
      <w:r w:rsidR="00E04855">
        <w:rPr>
          <w:noProof/>
        </w:rPr>
        <w:pict>
          <v:rect id="_x0000_s1055" style="position:absolute;left:0;text-align:left;margin-left:81pt;margin-top:-2.3pt;width:90pt;height:18pt;z-index:251665920" stroked="f">
            <v:textbox style="mso-next-textbox:#_x0000_s1055">
              <w:txbxContent>
                <w:p w:rsidR="00C42EB4" w:rsidRDefault="00C42EB4" w:rsidP="00C42EB4">
                  <w:pPr>
                    <w:widowControl/>
                    <w:spacing w:line="240" w:lineRule="auto"/>
                    <w:ind w:firstLine="0"/>
                    <w:jc w:val="left"/>
                    <w:rPr>
                      <w:rFonts w:ascii="Times New Roman" w:hAnsi="Times New Roman"/>
                      <w:sz w:val="20"/>
                    </w:rPr>
                  </w:pPr>
                  <w:r>
                    <w:rPr>
                      <w:rFonts w:ascii="Times New Roman" w:hAnsi="Times New Roman"/>
                      <w:sz w:val="20"/>
                    </w:rPr>
                    <w:t>Виды рекламы</w:t>
                  </w:r>
                </w:p>
              </w:txbxContent>
            </v:textbox>
          </v:rect>
        </w:pict>
      </w:r>
      <w:r w:rsidR="009339F2" w:rsidRPr="00030317">
        <w:rPr>
          <w:rFonts w:ascii="Times New Roman" w:hAnsi="Times New Roman"/>
          <w:sz w:val="28"/>
          <w:szCs w:val="28"/>
        </w:rPr>
        <w:object w:dxaOrig="8868" w:dyaOrig="4090">
          <v:shape id="_x0000_i1028" type="#_x0000_t75" style="width:443.25pt;height:204.75pt" o:ole="">
            <v:imagedata r:id="rId11" o:title=""/>
          </v:shape>
          <o:OLEObject Type="Embed" ProgID="MSGraph.Chart.8" ShapeID="_x0000_i1028" DrawAspect="Content" ObjectID="_1469516219" r:id="rId12">
            <o:FieldCodes>\s</o:FieldCodes>
          </o:OLEObject>
        </w:object>
      </w:r>
    </w:p>
    <w:p w:rsidR="00C42EB4" w:rsidRPr="00030317" w:rsidRDefault="00C42EB4"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Рис</w:t>
      </w:r>
      <w:r w:rsidR="00AD2630" w:rsidRPr="00030317">
        <w:rPr>
          <w:rFonts w:ascii="Times New Roman" w:hAnsi="Times New Roman"/>
          <w:sz w:val="28"/>
          <w:szCs w:val="28"/>
        </w:rPr>
        <w:t>унок</w:t>
      </w:r>
      <w:r w:rsidRPr="00030317">
        <w:rPr>
          <w:rFonts w:ascii="Times New Roman" w:hAnsi="Times New Roman"/>
          <w:sz w:val="28"/>
          <w:szCs w:val="28"/>
        </w:rPr>
        <w:t xml:space="preserve"> </w:t>
      </w:r>
      <w:r w:rsidR="00F00193" w:rsidRPr="00030317">
        <w:rPr>
          <w:rFonts w:ascii="Times New Roman" w:hAnsi="Times New Roman"/>
          <w:sz w:val="28"/>
          <w:szCs w:val="28"/>
        </w:rPr>
        <w:t>7</w:t>
      </w:r>
      <w:r w:rsidR="00AD2630" w:rsidRPr="00030317">
        <w:rPr>
          <w:rFonts w:ascii="Times New Roman" w:hAnsi="Times New Roman"/>
          <w:sz w:val="28"/>
          <w:szCs w:val="28"/>
        </w:rPr>
        <w:t xml:space="preserve"> -</w:t>
      </w:r>
      <w:r w:rsidRPr="00030317">
        <w:rPr>
          <w:rFonts w:ascii="Times New Roman" w:hAnsi="Times New Roman"/>
          <w:sz w:val="28"/>
          <w:szCs w:val="28"/>
        </w:rPr>
        <w:t xml:space="preserve"> Динамика используемых рекламных носителей предприятием ООО «Фаворит ОПТ» в </w:t>
      </w:r>
      <w:r w:rsidR="006E161B" w:rsidRPr="00030317">
        <w:rPr>
          <w:rFonts w:ascii="Times New Roman" w:hAnsi="Times New Roman"/>
          <w:sz w:val="28"/>
          <w:szCs w:val="28"/>
        </w:rPr>
        <w:t>2007</w:t>
      </w:r>
      <w:r w:rsidRPr="00030317">
        <w:rPr>
          <w:rFonts w:ascii="Times New Roman" w:hAnsi="Times New Roman"/>
          <w:sz w:val="28"/>
          <w:szCs w:val="28"/>
        </w:rPr>
        <w:t xml:space="preserve"> году, тыс</w:t>
      </w:r>
      <w:r w:rsidR="00AB0153" w:rsidRPr="00030317">
        <w:rPr>
          <w:rFonts w:ascii="Times New Roman" w:hAnsi="Times New Roman"/>
          <w:sz w:val="28"/>
          <w:szCs w:val="28"/>
        </w:rPr>
        <w:t>. р</w:t>
      </w:r>
      <w:r w:rsidR="00D05D6F">
        <w:rPr>
          <w:rFonts w:ascii="Times New Roman" w:hAnsi="Times New Roman"/>
          <w:sz w:val="28"/>
          <w:szCs w:val="28"/>
        </w:rPr>
        <w:t>уб</w:t>
      </w:r>
    </w:p>
    <w:p w:rsidR="00C42EB4" w:rsidRPr="00030317" w:rsidRDefault="00C42EB4" w:rsidP="00030317">
      <w:pPr>
        <w:widowControl/>
        <w:spacing w:line="360" w:lineRule="auto"/>
        <w:ind w:firstLine="720"/>
        <w:rPr>
          <w:rFonts w:ascii="Times New Roman" w:hAnsi="Times New Roman"/>
          <w:sz w:val="28"/>
          <w:szCs w:val="28"/>
        </w:rPr>
      </w:pPr>
    </w:p>
    <w:p w:rsidR="00C42EB4" w:rsidRPr="00030317" w:rsidRDefault="00C42EB4"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Долее сравним рекламную деятельность ООО «Фаворит ОПТ» с конкурентами.</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Для выявления основных рекламных средств, которыми пользуются оптовые предприятия в г. Ижевске был проведен опрос 7 руководителей оптовых предприятий по продаже </w:t>
      </w:r>
      <w:r w:rsidR="00AD2630" w:rsidRPr="00030317">
        <w:rPr>
          <w:rFonts w:ascii="Times New Roman" w:hAnsi="Times New Roman"/>
          <w:sz w:val="28"/>
          <w:szCs w:val="28"/>
        </w:rPr>
        <w:t>канцелярских товаров,</w:t>
      </w:r>
      <w:r w:rsidRPr="00030317">
        <w:rPr>
          <w:rFonts w:ascii="Times New Roman" w:hAnsi="Times New Roman"/>
          <w:sz w:val="28"/>
          <w:szCs w:val="28"/>
        </w:rPr>
        <w:t xml:space="preserve"> таких как:</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ООО «Фаворит ОПТ»;</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ООО «</w:t>
      </w:r>
      <w:r w:rsidR="00F00193" w:rsidRPr="00030317">
        <w:rPr>
          <w:rFonts w:ascii="Times New Roman" w:hAnsi="Times New Roman"/>
          <w:sz w:val="28"/>
          <w:szCs w:val="28"/>
        </w:rPr>
        <w:t>Канцлер</w:t>
      </w:r>
      <w:r w:rsidRPr="00030317">
        <w:rPr>
          <w:rFonts w:ascii="Times New Roman" w:hAnsi="Times New Roman"/>
          <w:sz w:val="28"/>
          <w:szCs w:val="28"/>
        </w:rPr>
        <w:t>»;</w:t>
      </w:r>
    </w:p>
    <w:p w:rsidR="00C42EB4" w:rsidRPr="00030317" w:rsidRDefault="00F00193"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ООО «Белая ворона</w:t>
      </w:r>
      <w:r w:rsidR="00C42EB4"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 ЧП </w:t>
      </w:r>
      <w:r w:rsidR="00F00193" w:rsidRPr="00030317">
        <w:rPr>
          <w:rFonts w:ascii="Times New Roman" w:hAnsi="Times New Roman"/>
          <w:sz w:val="28"/>
          <w:szCs w:val="28"/>
        </w:rPr>
        <w:t>Ряб</w:t>
      </w:r>
      <w:r w:rsidRPr="00030317">
        <w:rPr>
          <w:rFonts w:ascii="Times New Roman" w:hAnsi="Times New Roman"/>
          <w:sz w:val="28"/>
          <w:szCs w:val="28"/>
        </w:rPr>
        <w:t>ов Н.Н. торговая марка «</w:t>
      </w:r>
      <w:r w:rsidR="00F00193" w:rsidRPr="00030317">
        <w:rPr>
          <w:rFonts w:ascii="Times New Roman" w:hAnsi="Times New Roman"/>
          <w:sz w:val="28"/>
          <w:szCs w:val="28"/>
        </w:rPr>
        <w:t>Пилот</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ООО «</w:t>
      </w:r>
      <w:r w:rsidR="00F00193" w:rsidRPr="00030317">
        <w:rPr>
          <w:rFonts w:ascii="Times New Roman" w:hAnsi="Times New Roman"/>
          <w:sz w:val="28"/>
          <w:szCs w:val="28"/>
        </w:rPr>
        <w:t>Пеликан</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МУП «</w:t>
      </w:r>
      <w:r w:rsidR="00F00193" w:rsidRPr="00030317">
        <w:rPr>
          <w:rFonts w:ascii="Times New Roman" w:hAnsi="Times New Roman"/>
          <w:sz w:val="28"/>
          <w:szCs w:val="28"/>
        </w:rPr>
        <w:t>Ижевская типография</w:t>
      </w:r>
      <w:r w:rsidRPr="00030317">
        <w:rPr>
          <w:rFonts w:ascii="Times New Roman" w:hAnsi="Times New Roman"/>
          <w:sz w:val="28"/>
          <w:szCs w:val="28"/>
        </w:rPr>
        <w:t>»</w:t>
      </w:r>
      <w:r w:rsidR="00F00193" w:rsidRPr="00030317">
        <w:rPr>
          <w:rFonts w:ascii="Times New Roman" w:hAnsi="Times New Roman"/>
          <w:sz w:val="28"/>
          <w:szCs w:val="28"/>
        </w:rPr>
        <w:t xml:space="preserve"> магазин «Бланки»</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ЗАО «</w:t>
      </w:r>
      <w:r w:rsidR="00F00193" w:rsidRPr="00030317">
        <w:rPr>
          <w:rFonts w:ascii="Times New Roman" w:hAnsi="Times New Roman"/>
          <w:sz w:val="28"/>
          <w:szCs w:val="28"/>
        </w:rPr>
        <w:t>Печать</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 </w:t>
      </w:r>
      <w:r w:rsidR="00F00193" w:rsidRPr="00030317">
        <w:rPr>
          <w:rFonts w:ascii="Times New Roman" w:hAnsi="Times New Roman"/>
          <w:sz w:val="28"/>
          <w:szCs w:val="28"/>
        </w:rPr>
        <w:t>ЗА</w:t>
      </w:r>
      <w:r w:rsidRPr="00030317">
        <w:rPr>
          <w:rFonts w:ascii="Times New Roman" w:hAnsi="Times New Roman"/>
          <w:sz w:val="28"/>
          <w:szCs w:val="28"/>
        </w:rPr>
        <w:t>О «</w:t>
      </w:r>
      <w:r w:rsidR="00F00193" w:rsidRPr="00030317">
        <w:rPr>
          <w:rFonts w:ascii="Times New Roman" w:hAnsi="Times New Roman"/>
          <w:sz w:val="28"/>
          <w:szCs w:val="28"/>
        </w:rPr>
        <w:t>Орбита</w:t>
      </w:r>
      <w:r w:rsidRPr="00030317">
        <w:rPr>
          <w:rFonts w:ascii="Times New Roman" w:hAnsi="Times New Roman"/>
          <w:sz w:val="28"/>
          <w:szCs w:val="28"/>
        </w:rPr>
        <w:t xml:space="preserve">» и др. </w:t>
      </w:r>
    </w:p>
    <w:p w:rsidR="00F00193" w:rsidRPr="00030317" w:rsidRDefault="00F00193" w:rsidP="00030317">
      <w:pPr>
        <w:widowControl/>
        <w:shd w:val="clear" w:color="auto" w:fill="FFFFFF"/>
        <w:spacing w:line="360" w:lineRule="auto"/>
        <w:ind w:firstLine="720"/>
        <w:rPr>
          <w:rFonts w:ascii="Times New Roman" w:hAnsi="Times New Roman"/>
          <w:sz w:val="28"/>
          <w:szCs w:val="28"/>
        </w:rPr>
      </w:pPr>
    </w:p>
    <w:p w:rsidR="00C42EB4" w:rsidRPr="00030317" w:rsidRDefault="00D05D6F" w:rsidP="00030317">
      <w:pPr>
        <w:widowControl/>
        <w:spacing w:line="360" w:lineRule="auto"/>
        <w:ind w:firstLine="720"/>
        <w:rPr>
          <w:rFonts w:ascii="Times New Roman" w:hAnsi="Times New Roman"/>
          <w:sz w:val="28"/>
          <w:szCs w:val="28"/>
        </w:rPr>
      </w:pPr>
      <w:r>
        <w:rPr>
          <w:rFonts w:ascii="Times New Roman" w:hAnsi="Times New Roman"/>
          <w:sz w:val="28"/>
          <w:szCs w:val="28"/>
        </w:rPr>
        <w:br w:type="page"/>
      </w:r>
      <w:r w:rsidR="00F00193" w:rsidRPr="00030317">
        <w:rPr>
          <w:rFonts w:ascii="Times New Roman" w:hAnsi="Times New Roman"/>
          <w:sz w:val="28"/>
          <w:szCs w:val="28"/>
        </w:rPr>
        <w:t>Таблица 15</w:t>
      </w:r>
      <w:r w:rsidR="00AD2630" w:rsidRPr="00030317">
        <w:rPr>
          <w:rFonts w:ascii="Times New Roman" w:hAnsi="Times New Roman"/>
          <w:sz w:val="28"/>
          <w:szCs w:val="28"/>
        </w:rPr>
        <w:t xml:space="preserve"> - </w:t>
      </w:r>
      <w:r w:rsidR="00C42EB4" w:rsidRPr="00030317">
        <w:rPr>
          <w:rFonts w:ascii="Times New Roman" w:hAnsi="Times New Roman"/>
          <w:sz w:val="28"/>
          <w:szCs w:val="28"/>
        </w:rPr>
        <w:t xml:space="preserve">Использование рекламных материалов ООО «Фаворит ОПТ» и конкурентами в </w:t>
      </w:r>
      <w:r w:rsidR="006E161B" w:rsidRPr="00030317">
        <w:rPr>
          <w:rFonts w:ascii="Times New Roman" w:hAnsi="Times New Roman"/>
          <w:sz w:val="28"/>
          <w:szCs w:val="28"/>
        </w:rPr>
        <w:t>2007</w:t>
      </w:r>
      <w:r w:rsidR="00C42EB4" w:rsidRPr="00030317">
        <w:rPr>
          <w:rFonts w:ascii="Times New Roman" w:hAnsi="Times New Roman"/>
          <w:sz w:val="28"/>
          <w:szCs w:val="28"/>
        </w:rPr>
        <w:t xml:space="preserve">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78"/>
        <w:gridCol w:w="577"/>
        <w:gridCol w:w="614"/>
        <w:gridCol w:w="577"/>
        <w:gridCol w:w="873"/>
        <w:gridCol w:w="873"/>
        <w:gridCol w:w="962"/>
      </w:tblGrid>
      <w:tr w:rsidR="00C42EB4" w:rsidRPr="00D05D6F" w:rsidTr="00D05D6F">
        <w:tc>
          <w:tcPr>
            <w:tcW w:w="3713" w:type="dxa"/>
            <w:vMerge w:val="restart"/>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Конкуренты</w:t>
            </w:r>
          </w:p>
        </w:tc>
        <w:tc>
          <w:tcPr>
            <w:tcW w:w="5054" w:type="dxa"/>
            <w:gridSpan w:val="7"/>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Виды рекламы</w:t>
            </w:r>
          </w:p>
        </w:tc>
      </w:tr>
      <w:tr w:rsidR="00C42EB4" w:rsidRPr="00D05D6F" w:rsidTr="00D05D6F">
        <w:trPr>
          <w:cantSplit/>
          <w:trHeight w:val="1463"/>
        </w:trPr>
        <w:tc>
          <w:tcPr>
            <w:tcW w:w="3713" w:type="dxa"/>
            <w:vMerge/>
          </w:tcPr>
          <w:p w:rsidR="00C42EB4" w:rsidRPr="00D05D6F" w:rsidRDefault="00C42EB4" w:rsidP="00D05D6F">
            <w:pPr>
              <w:autoSpaceDE w:val="0"/>
              <w:autoSpaceDN w:val="0"/>
              <w:adjustRightInd w:val="0"/>
              <w:spacing w:line="360" w:lineRule="auto"/>
              <w:ind w:firstLine="0"/>
              <w:rPr>
                <w:rFonts w:ascii="Times New Roman" w:hAnsi="Times New Roman"/>
                <w:sz w:val="20"/>
              </w:rPr>
            </w:pPr>
          </w:p>
        </w:tc>
        <w:tc>
          <w:tcPr>
            <w:tcW w:w="578"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Пресса</w:t>
            </w:r>
          </w:p>
        </w:tc>
        <w:tc>
          <w:tcPr>
            <w:tcW w:w="577" w:type="dxa"/>
            <w:textDirection w:val="btLr"/>
          </w:tcPr>
          <w:p w:rsidR="00C42EB4" w:rsidRPr="00D05D6F" w:rsidRDefault="00D05D6F" w:rsidP="00D05D6F">
            <w:pPr>
              <w:autoSpaceDE w:val="0"/>
              <w:autoSpaceDN w:val="0"/>
              <w:adjustRightInd w:val="0"/>
              <w:spacing w:line="360" w:lineRule="auto"/>
              <w:ind w:firstLine="0"/>
              <w:rPr>
                <w:rFonts w:ascii="Times New Roman" w:hAnsi="Times New Roman"/>
                <w:sz w:val="20"/>
              </w:rPr>
            </w:pPr>
            <w:r>
              <w:rPr>
                <w:rFonts w:ascii="Times New Roman" w:hAnsi="Times New Roman"/>
                <w:sz w:val="20"/>
              </w:rPr>
              <w:t>Телеви</w:t>
            </w:r>
            <w:r w:rsidR="00C42EB4" w:rsidRPr="00D05D6F">
              <w:rPr>
                <w:rFonts w:ascii="Times New Roman" w:hAnsi="Times New Roman"/>
                <w:sz w:val="20"/>
              </w:rPr>
              <w:t>денье</w:t>
            </w:r>
          </w:p>
        </w:tc>
        <w:tc>
          <w:tcPr>
            <w:tcW w:w="614"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Справочники</w:t>
            </w:r>
          </w:p>
        </w:tc>
        <w:tc>
          <w:tcPr>
            <w:tcW w:w="577"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Радио</w:t>
            </w:r>
          </w:p>
        </w:tc>
        <w:tc>
          <w:tcPr>
            <w:tcW w:w="873"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Наружная реклама</w:t>
            </w:r>
          </w:p>
        </w:tc>
        <w:tc>
          <w:tcPr>
            <w:tcW w:w="873"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Компьютерная реклама</w:t>
            </w:r>
          </w:p>
        </w:tc>
        <w:tc>
          <w:tcPr>
            <w:tcW w:w="962" w:type="dxa"/>
            <w:textDirection w:val="btL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Печатная реклама</w:t>
            </w:r>
          </w:p>
        </w:tc>
      </w:tr>
      <w:tr w:rsidR="00C42EB4" w:rsidRPr="00D05D6F" w:rsidTr="00D05D6F">
        <w:trPr>
          <w:trHeight w:val="275"/>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ООО «Фаворит ОПТ»</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231"/>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ООО «</w:t>
            </w:r>
            <w:r w:rsidR="00F00193" w:rsidRPr="00D05D6F">
              <w:rPr>
                <w:rFonts w:ascii="Times New Roman" w:hAnsi="Times New Roman"/>
                <w:sz w:val="20"/>
              </w:rPr>
              <w:t>Канцлер</w:t>
            </w:r>
            <w:r w:rsidRPr="00D05D6F">
              <w:rPr>
                <w:rFonts w:ascii="Times New Roman" w:hAnsi="Times New Roman"/>
                <w:sz w:val="20"/>
              </w:rPr>
              <w:t>»</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195"/>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ООО «</w:t>
            </w:r>
            <w:r w:rsidR="00F00193" w:rsidRPr="00D05D6F">
              <w:rPr>
                <w:rFonts w:ascii="Times New Roman" w:hAnsi="Times New Roman"/>
                <w:sz w:val="20"/>
              </w:rPr>
              <w:t>Белая ворона</w:t>
            </w:r>
            <w:r w:rsidRPr="00D05D6F">
              <w:rPr>
                <w:rFonts w:ascii="Times New Roman" w:hAnsi="Times New Roman"/>
                <w:sz w:val="20"/>
              </w:rPr>
              <w:t>»</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c>
          <w:tcPr>
            <w:tcW w:w="3713" w:type="dxa"/>
          </w:tcPr>
          <w:p w:rsidR="00C42EB4" w:rsidRPr="00D05D6F" w:rsidRDefault="00F00193"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ЧП Рябов Н.Н. торговая марка «Пилот»</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162"/>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ООО «</w:t>
            </w:r>
            <w:r w:rsidR="00F00193" w:rsidRPr="00D05D6F">
              <w:rPr>
                <w:rFonts w:ascii="Times New Roman" w:hAnsi="Times New Roman"/>
                <w:sz w:val="20"/>
              </w:rPr>
              <w:t>Пеликан</w:t>
            </w:r>
            <w:r w:rsidRPr="00D05D6F">
              <w:rPr>
                <w:rFonts w:ascii="Times New Roman" w:hAnsi="Times New Roman"/>
                <w:sz w:val="20"/>
              </w:rPr>
              <w:t>»</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416"/>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МУП «</w:t>
            </w:r>
            <w:r w:rsidR="00F00193" w:rsidRPr="00D05D6F">
              <w:rPr>
                <w:rFonts w:ascii="Times New Roman" w:hAnsi="Times New Roman"/>
                <w:sz w:val="20"/>
              </w:rPr>
              <w:t>Ижевская типография» магазин «Бланки»</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155"/>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ЗАО «</w:t>
            </w:r>
            <w:r w:rsidR="00F00193" w:rsidRPr="00D05D6F">
              <w:rPr>
                <w:rFonts w:ascii="Times New Roman" w:hAnsi="Times New Roman"/>
                <w:sz w:val="20"/>
              </w:rPr>
              <w:t>Печать</w:t>
            </w:r>
            <w:r w:rsidRPr="00D05D6F">
              <w:rPr>
                <w:rFonts w:ascii="Times New Roman" w:hAnsi="Times New Roman"/>
                <w:sz w:val="20"/>
              </w:rPr>
              <w:t>»</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359"/>
        </w:trPr>
        <w:tc>
          <w:tcPr>
            <w:tcW w:w="3713" w:type="dxa"/>
          </w:tcPr>
          <w:p w:rsidR="00C42EB4" w:rsidRPr="00D05D6F" w:rsidRDefault="00F00193"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ЗАО «Орбита»</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349"/>
        </w:trPr>
        <w:tc>
          <w:tcPr>
            <w:tcW w:w="3713" w:type="dxa"/>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Итого</w:t>
            </w:r>
          </w:p>
        </w:tc>
        <w:tc>
          <w:tcPr>
            <w:tcW w:w="578"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7</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3</w:t>
            </w:r>
          </w:p>
        </w:tc>
        <w:tc>
          <w:tcPr>
            <w:tcW w:w="614"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6</w:t>
            </w:r>
          </w:p>
        </w:tc>
        <w:tc>
          <w:tcPr>
            <w:tcW w:w="577"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5</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4</w:t>
            </w:r>
          </w:p>
        </w:tc>
        <w:tc>
          <w:tcPr>
            <w:tcW w:w="873"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2</w:t>
            </w:r>
          </w:p>
        </w:tc>
        <w:tc>
          <w:tcPr>
            <w:tcW w:w="962" w:type="dxa"/>
            <w:vAlign w:val="center"/>
          </w:tcPr>
          <w:p w:rsidR="00C42EB4" w:rsidRPr="00D05D6F" w:rsidRDefault="00C42EB4" w:rsidP="00D05D6F">
            <w:pPr>
              <w:autoSpaceDE w:val="0"/>
              <w:autoSpaceDN w:val="0"/>
              <w:adjustRightInd w:val="0"/>
              <w:spacing w:line="360" w:lineRule="auto"/>
              <w:ind w:firstLine="0"/>
              <w:rPr>
                <w:rFonts w:ascii="Times New Roman" w:hAnsi="Times New Roman"/>
                <w:sz w:val="20"/>
              </w:rPr>
            </w:pPr>
            <w:r w:rsidRPr="00D05D6F">
              <w:rPr>
                <w:rFonts w:ascii="Times New Roman" w:hAnsi="Times New Roman"/>
                <w:sz w:val="20"/>
              </w:rPr>
              <w:t>5</w:t>
            </w:r>
          </w:p>
        </w:tc>
      </w:tr>
    </w:tbl>
    <w:p w:rsidR="00D05D6F" w:rsidRDefault="00D05D6F" w:rsidP="00030317">
      <w:pPr>
        <w:widowControl/>
        <w:shd w:val="clear" w:color="auto" w:fill="FFFFFF"/>
        <w:spacing w:line="360" w:lineRule="auto"/>
        <w:ind w:firstLine="720"/>
        <w:rPr>
          <w:rFonts w:ascii="Times New Roman" w:hAnsi="Times New Roman"/>
          <w:sz w:val="28"/>
          <w:szCs w:val="28"/>
        </w:rPr>
      </w:pP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В качестве основного рекламного средства массовой информации, которым главным образом пользуются предприятия оптовой торговли </w:t>
      </w:r>
      <w:r w:rsidR="00F00193" w:rsidRPr="00030317">
        <w:rPr>
          <w:rFonts w:ascii="Times New Roman" w:hAnsi="Times New Roman"/>
          <w:sz w:val="28"/>
          <w:szCs w:val="28"/>
        </w:rPr>
        <w:t>канцелярскими товарами</w:t>
      </w:r>
      <w:r w:rsidRPr="00030317">
        <w:rPr>
          <w:rFonts w:ascii="Times New Roman" w:hAnsi="Times New Roman"/>
          <w:sz w:val="28"/>
          <w:szCs w:val="28"/>
        </w:rPr>
        <w:t>, большинство респондентов указало прессу. Далее по значимости идут различные справочники - в основном это «Весь Ижевск» и «Ижевский Гид». ООО «Фаворит ОПТ» по сравнению с конкурентами совсем не использует рекламные носители в виде радио и печатной рекламы (буклеты, визитки). Наименьшей популярностью пользуется компьютерная реклама.</w:t>
      </w:r>
    </w:p>
    <w:p w:rsidR="00C42EB4" w:rsidRPr="00030317" w:rsidRDefault="00C42EB4"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Наиболее ценным в рекламном отношении выступают газеты «Из рук в руки», «Лидер», а также «Шанс» и «Оптовик». Кроме высокого рейтинга читаемости, эти средства массовой информации обладают и высоким показателем частоты использования.</w:t>
      </w:r>
    </w:p>
    <w:p w:rsidR="00C42EB4" w:rsidRPr="00030317" w:rsidRDefault="00C42EB4"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Предприятие ООО «Фаворит ОПТ», как и конкуренты в своей рекламной деятельности больше использует прессу, так как этот рекламный носитель имеет </w:t>
      </w:r>
      <w:r w:rsidRPr="00030317">
        <w:rPr>
          <w:rFonts w:ascii="Times New Roman" w:hAnsi="Times New Roman"/>
          <w:iCs/>
          <w:sz w:val="28"/>
          <w:szCs w:val="28"/>
        </w:rPr>
        <w:t>большой охват местного рынка, широкое признание и принятие и относительно недорог.</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Важным по значимости рекламным носителем является телевиденье, его используют 38% конкурентов. Однако относительно центральных каналов (ОРТ и РТР) нужно заметить, что предлагаемая региональными медиа-компаниями бегущая строка не настолько эффективна в рекламных целях по сравнению с короткими клипами, размещаемыми в эфирной сетке. С большим отрывом от других каналов в рейтинге частотности просмотра лидируют каналы ОРТ и РТР (ГТРК «Удмуртия») – население смотрят эти каналы каждый день. Канал ТВС+НТВ также пользуется ежедневной популярностью. Относительно стабильный рейтинг частотности просмотра наблюдается у каналов «34 канал+»</w:t>
      </w:r>
      <w:r w:rsidRPr="00030317">
        <w:rPr>
          <w:rFonts w:ascii="Times New Roman" w:hAnsi="Times New Roman"/>
          <w:sz w:val="28"/>
          <w:szCs w:val="28"/>
          <w:lang w:val="en-US"/>
        </w:rPr>
        <w:t>R</w:t>
      </w:r>
      <w:r w:rsidRPr="00030317">
        <w:rPr>
          <w:rFonts w:ascii="Times New Roman" w:hAnsi="Times New Roman"/>
          <w:sz w:val="28"/>
          <w:szCs w:val="28"/>
        </w:rPr>
        <w:t>е</w:t>
      </w:r>
      <w:r w:rsidRPr="00030317">
        <w:rPr>
          <w:rFonts w:ascii="Times New Roman" w:hAnsi="Times New Roman"/>
          <w:sz w:val="28"/>
          <w:szCs w:val="28"/>
          <w:lang w:val="en-US"/>
        </w:rPr>
        <w:t>n</w:t>
      </w:r>
      <w:r w:rsidRPr="00030317">
        <w:rPr>
          <w:rFonts w:ascii="Times New Roman" w:hAnsi="Times New Roman"/>
          <w:sz w:val="28"/>
          <w:szCs w:val="28"/>
        </w:rPr>
        <w:t>Т</w:t>
      </w:r>
      <w:r w:rsidRPr="00030317">
        <w:rPr>
          <w:rFonts w:ascii="Times New Roman" w:hAnsi="Times New Roman"/>
          <w:sz w:val="28"/>
          <w:szCs w:val="28"/>
          <w:lang w:val="en-US"/>
        </w:rPr>
        <w:t>V</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ООО «Фаворит ОПТ» в рекламной деятельности использует ГТРК «Удмуртия».</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Радио используется конкурентами в 5 случаях из 8. Здесь картина следующая: первые места в рейтинге частотности прослушивания радиопередач занимают «Европа +» и «Авторадио</w:t>
      </w:r>
      <w:r w:rsidR="00AB0153" w:rsidRPr="00030317">
        <w:rPr>
          <w:rFonts w:ascii="Times New Roman" w:hAnsi="Times New Roman"/>
          <w:sz w:val="28"/>
          <w:szCs w:val="28"/>
        </w:rPr>
        <w:t>»</w:t>
      </w:r>
      <w:r w:rsidRPr="00030317">
        <w:rPr>
          <w:rFonts w:ascii="Times New Roman" w:hAnsi="Times New Roman"/>
          <w:sz w:val="28"/>
          <w:szCs w:val="28"/>
        </w:rPr>
        <w:t>. За ними в рейтинге следуют радиостанции ГТРК «Удмуртия» и «Русское радио».</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Медиа-исследования показывают, что наибольшую усвояемость имеют рекламные сообщения, размещенные во время утреннего </w:t>
      </w:r>
      <w:r w:rsidR="00AB0153" w:rsidRPr="00030317">
        <w:rPr>
          <w:rFonts w:ascii="Times New Roman" w:hAnsi="Times New Roman"/>
          <w:sz w:val="28"/>
          <w:szCs w:val="28"/>
        </w:rPr>
        <w:t>«прайм-тайм» на ГТРК «Удмуртия». П</w:t>
      </w:r>
      <w:r w:rsidRPr="00030317">
        <w:rPr>
          <w:rFonts w:ascii="Times New Roman" w:hAnsi="Times New Roman"/>
          <w:sz w:val="28"/>
          <w:szCs w:val="28"/>
        </w:rPr>
        <w:t>оскольку утром мозг и память человека еще не настолько нагружены, как в течение рабочего дня, и ничего не отвлекает его от приема информации, тогда как при прослушивании других радиостанций во время следования на работу респондент вынужден сконцентрировать свое внимание в первую очередь на вождении, и рекламные сообщения практически не усваиваются.</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ООО «Фаворит ОПТ» в рекламной деятельности не использует радио, хотя как отмечалось выше, это рекламный носитель эффективен из-за </w:t>
      </w:r>
      <w:r w:rsidRPr="00030317">
        <w:rPr>
          <w:rFonts w:ascii="Times New Roman" w:hAnsi="Times New Roman"/>
          <w:iCs/>
          <w:sz w:val="28"/>
          <w:szCs w:val="28"/>
        </w:rPr>
        <w:t>массовости использования и доступности расценок</w:t>
      </w:r>
      <w:r w:rsidRPr="00030317">
        <w:rPr>
          <w:rFonts w:ascii="Times New Roman" w:hAnsi="Times New Roman"/>
          <w:sz w:val="28"/>
          <w:szCs w:val="28"/>
        </w:rPr>
        <w:t>.</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Чаще всего оптовые торговые предприятия размещают данные о своих фирмах в справочниках «Весь Ижевск», «Ижевский Гид», «Оптовик Удмуртии» и «Товары и цены». ООО «Фаворит ОПТ» также размещает данные о своей фирме и ее деятельности в вышеперечисленных справочниках.</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Наружную рекламу используют 57% конкурентов (4 конкурента из 7), а ООО «Фаворит ОПТ» доля этого рекламного носителя занимает всего 2%. Из них практически все размещают рекламу на рекламных щитах. Реклама на транспорте не имеет большой популярности, в связи </w:t>
      </w:r>
      <w:r w:rsidR="00AB0153" w:rsidRPr="00030317">
        <w:rPr>
          <w:rFonts w:ascii="Times New Roman" w:hAnsi="Times New Roman"/>
          <w:sz w:val="28"/>
          <w:szCs w:val="28"/>
        </w:rPr>
        <w:t>со</w:t>
      </w:r>
      <w:r w:rsidRPr="00030317">
        <w:rPr>
          <w:rFonts w:ascii="Times New Roman" w:hAnsi="Times New Roman"/>
          <w:sz w:val="28"/>
          <w:szCs w:val="28"/>
        </w:rPr>
        <w:t xml:space="preserve"> сложностью заключения договора, он заключается как минимум на год и расходные материалы полностью за счет заказчика (краска, пленка). </w:t>
      </w:r>
    </w:p>
    <w:p w:rsidR="00C42EB4" w:rsidRPr="00030317" w:rsidRDefault="00C42EB4"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ООО «Фаворит ОПТ» не ограничивается проведением рекламных и стимулирующих сбыт акций, подобных рассмотренным выше. В фирме предлагаются дополнительные услуги, что обеспечивает возможность решения проблем клиентов, а это в свою очередь способствует увеличению сбыта товаров: например, доставка товара, нанесение логотипа. Проводятся также демонстрации новых </w:t>
      </w:r>
      <w:r w:rsidR="001E1F58" w:rsidRPr="00030317">
        <w:rPr>
          <w:rFonts w:ascii="Times New Roman" w:hAnsi="Times New Roman"/>
          <w:sz w:val="28"/>
          <w:szCs w:val="28"/>
        </w:rPr>
        <w:t>канцелярских товаров</w:t>
      </w:r>
      <w:r w:rsidRPr="00030317">
        <w:rPr>
          <w:rFonts w:ascii="Times New Roman" w:hAnsi="Times New Roman"/>
          <w:sz w:val="28"/>
          <w:szCs w:val="28"/>
        </w:rPr>
        <w:t xml:space="preserve"> и другие мероприятия по продвижению.</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Ключевое звено стратегии продвижения товара - формирование структуры комплекса продвижения, то есть конкретного состава инструментов продвижения, используемых для достижения поставленной цели. Задача состоит в определении оптимального соотношения различных видов продвижения, которые целесообразно применить в анализируемой ситуации. Решение принимается на основе факторного анализа состояния внешней и внутренней среды предприятия. Проведенное исследование позволило определить те факторы, которые действительно оказывают влияние на эффективность использования инструментов продвижения (а не их вторичные проявления, порой используемые для решения данной задачи). Список факторов, их возможное состояние и направленность действия представлены в табл. </w:t>
      </w:r>
      <w:r w:rsidR="001E1F58" w:rsidRPr="00030317">
        <w:rPr>
          <w:rFonts w:ascii="Times New Roman" w:hAnsi="Times New Roman"/>
          <w:sz w:val="28"/>
          <w:szCs w:val="28"/>
        </w:rPr>
        <w:t>16</w:t>
      </w:r>
      <w:r w:rsidRPr="00030317">
        <w:rPr>
          <w:rFonts w:ascii="Times New Roman" w:hAnsi="Times New Roman"/>
          <w:sz w:val="28"/>
          <w:szCs w:val="28"/>
        </w:rPr>
        <w:t>. Знак в соответствующей колонке говорит о целесообразности или нецелесообразности применения инструмента в данных условиях. Ноль - о том, что фактор не оказывает влияния на эффективность средства коммуникации.</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Таблица </w:t>
      </w:r>
      <w:r w:rsidR="001E1F58" w:rsidRPr="00030317">
        <w:rPr>
          <w:rFonts w:ascii="Times New Roman" w:hAnsi="Times New Roman"/>
          <w:sz w:val="28"/>
          <w:szCs w:val="28"/>
        </w:rPr>
        <w:t>16</w:t>
      </w:r>
      <w:r w:rsidR="00AD2630" w:rsidRPr="00030317">
        <w:rPr>
          <w:rFonts w:ascii="Times New Roman" w:hAnsi="Times New Roman"/>
          <w:sz w:val="28"/>
          <w:szCs w:val="28"/>
        </w:rPr>
        <w:t xml:space="preserve"> -</w:t>
      </w:r>
      <w:r w:rsidR="00030317">
        <w:rPr>
          <w:rFonts w:ascii="Times New Roman" w:hAnsi="Times New Roman"/>
          <w:sz w:val="28"/>
          <w:szCs w:val="28"/>
        </w:rPr>
        <w:t xml:space="preserve"> </w:t>
      </w:r>
      <w:r w:rsidRPr="00030317">
        <w:rPr>
          <w:rFonts w:ascii="Times New Roman" w:hAnsi="Times New Roman"/>
          <w:sz w:val="28"/>
          <w:szCs w:val="28"/>
        </w:rPr>
        <w:t xml:space="preserve">Влияние факторов внешней и внутренней среды на формирование структуры комплекса продвижения </w:t>
      </w:r>
      <w:r w:rsidR="001E1F58" w:rsidRPr="00030317">
        <w:rPr>
          <w:rFonts w:ascii="Times New Roman" w:hAnsi="Times New Roman"/>
          <w:sz w:val="28"/>
          <w:szCs w:val="28"/>
        </w:rPr>
        <w:t>канцелярских товаров</w:t>
      </w:r>
    </w:p>
    <w:tbl>
      <w:tblPr>
        <w:tblW w:w="87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992"/>
        <w:gridCol w:w="1134"/>
        <w:gridCol w:w="1674"/>
        <w:gridCol w:w="27"/>
        <w:gridCol w:w="1623"/>
      </w:tblGrid>
      <w:tr w:rsidR="00C42EB4" w:rsidRPr="00D05D6F" w:rsidTr="00D05D6F">
        <w:trPr>
          <w:trHeight w:val="295"/>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Фактор</w:t>
            </w:r>
          </w:p>
        </w:tc>
        <w:tc>
          <w:tcPr>
            <w:tcW w:w="5450" w:type="dxa"/>
            <w:gridSpan w:val="5"/>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Направленность воздействия фактора</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и его состояние</w:t>
            </w: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Реклама</w:t>
            </w: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Личная</w:t>
            </w: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Стимулиров</w:t>
            </w:r>
            <w:r w:rsidR="00AB0153" w:rsidRPr="00D05D6F">
              <w:rPr>
                <w:rFonts w:ascii="Times New Roman" w:hAnsi="Times New Roman"/>
                <w:sz w:val="20"/>
              </w:rPr>
              <w:t>ание</w:t>
            </w: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Пропаганда</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продажа</w:t>
            </w: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сбыта</w:t>
            </w: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1 </w:t>
            </w:r>
            <w:r w:rsidR="001E1F58" w:rsidRPr="00D05D6F">
              <w:rPr>
                <w:rFonts w:ascii="Times New Roman" w:hAnsi="Times New Roman"/>
                <w:sz w:val="20"/>
              </w:rPr>
              <w:t>Канцелярские товары</w:t>
            </w: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1.1 </w:t>
            </w:r>
            <w:r w:rsidR="001E1F58" w:rsidRPr="00D05D6F">
              <w:rPr>
                <w:rFonts w:ascii="Times New Roman" w:hAnsi="Times New Roman"/>
                <w:sz w:val="20"/>
              </w:rPr>
              <w:t>Бумага и бумажные изделия</w:t>
            </w: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1.2 </w:t>
            </w:r>
            <w:r w:rsidR="001E1F58" w:rsidRPr="00D05D6F">
              <w:rPr>
                <w:rFonts w:ascii="Times New Roman" w:hAnsi="Times New Roman"/>
                <w:sz w:val="20"/>
              </w:rPr>
              <w:t>Пишущие принадлежности</w:t>
            </w: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1.3 </w:t>
            </w:r>
            <w:r w:rsidR="001E1F58" w:rsidRPr="00D05D6F">
              <w:rPr>
                <w:rFonts w:ascii="Times New Roman" w:hAnsi="Times New Roman"/>
                <w:sz w:val="20"/>
              </w:rPr>
              <w:t>Прочие канцелярские товары</w:t>
            </w:r>
          </w:p>
        </w:tc>
        <w:tc>
          <w:tcPr>
            <w:tcW w:w="992"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134"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701" w:type="dxa"/>
            <w:gridSpan w:val="2"/>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23"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2 Целевая аудитория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701"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23"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4"/>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 2.1 население г. Ижевска</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0</w:t>
            </w:r>
          </w:p>
        </w:tc>
        <w:tc>
          <w:tcPr>
            <w:tcW w:w="1701"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23"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 2.2 оптовики</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bCs/>
                <w:sz w:val="20"/>
              </w:rPr>
            </w:pPr>
            <w:r w:rsidRPr="00D05D6F">
              <w:rPr>
                <w:rFonts w:ascii="Times New Roman" w:hAnsi="Times New Roman"/>
                <w:bCs/>
                <w:sz w:val="20"/>
              </w:rPr>
              <w:t>+</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701"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23"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bCs/>
                <w:sz w:val="20"/>
              </w:rPr>
            </w:pPr>
            <w:r w:rsidRPr="00D05D6F">
              <w:rPr>
                <w:rFonts w:ascii="Times New Roman" w:hAnsi="Times New Roman"/>
                <w:bCs/>
                <w:sz w:val="20"/>
              </w:rPr>
              <w:t>+</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3. Целевая реакция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3"/>
        </w:trPr>
        <w:tc>
          <w:tcPr>
            <w:tcW w:w="3261" w:type="dxa"/>
            <w:shd w:val="clear" w:color="auto" w:fill="FFFFFF"/>
          </w:tcPr>
          <w:p w:rsidR="00C42EB4" w:rsidRPr="00D05D6F" w:rsidRDefault="00030317"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 </w:t>
            </w:r>
            <w:r w:rsidR="00C42EB4" w:rsidRPr="00D05D6F">
              <w:rPr>
                <w:rFonts w:ascii="Times New Roman" w:hAnsi="Times New Roman"/>
                <w:sz w:val="20"/>
              </w:rPr>
              <w:t>3.1 познавательная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030317"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 </w:t>
            </w:r>
            <w:r w:rsidR="00C42EB4" w:rsidRPr="00D05D6F">
              <w:rPr>
                <w:rFonts w:ascii="Times New Roman" w:hAnsi="Times New Roman"/>
                <w:sz w:val="20"/>
              </w:rPr>
              <w:t>3.2 эмоциональная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r>
      <w:tr w:rsidR="00C42EB4" w:rsidRPr="00D05D6F" w:rsidTr="00D05D6F">
        <w:trPr>
          <w:trHeight w:val="243"/>
        </w:trPr>
        <w:tc>
          <w:tcPr>
            <w:tcW w:w="3261" w:type="dxa"/>
            <w:shd w:val="clear" w:color="auto" w:fill="FFFFFF"/>
          </w:tcPr>
          <w:p w:rsidR="00C42EB4" w:rsidRPr="00D05D6F" w:rsidRDefault="00030317"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 xml:space="preserve"> </w:t>
            </w:r>
            <w:r w:rsidR="00C42EB4" w:rsidRPr="00D05D6F">
              <w:rPr>
                <w:rFonts w:ascii="Times New Roman" w:hAnsi="Times New Roman"/>
                <w:sz w:val="20"/>
              </w:rPr>
              <w:t>3.3 поведенческая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4"/>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4. Рынок</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4.1. жесткая конкуренция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слабая конкуренция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4.2. стабильный спрос</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сезонные колебания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5. Бюджет продвижения</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p>
        </w:tc>
      </w:tr>
      <w:tr w:rsidR="00C42EB4" w:rsidRPr="00D05D6F" w:rsidTr="00D05D6F">
        <w:trPr>
          <w:trHeight w:val="243"/>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большой бюджет</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0</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0</w:t>
            </w:r>
          </w:p>
        </w:tc>
      </w:tr>
      <w:tr w:rsidR="00C42EB4" w:rsidRPr="00D05D6F" w:rsidTr="00D05D6F">
        <w:trPr>
          <w:trHeight w:val="244"/>
        </w:trPr>
        <w:tc>
          <w:tcPr>
            <w:tcW w:w="3261" w:type="dxa"/>
            <w:shd w:val="clear" w:color="auto" w:fill="FFFFFF"/>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ограниченный бюджет</w:t>
            </w:r>
          </w:p>
        </w:tc>
        <w:tc>
          <w:tcPr>
            <w:tcW w:w="992"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bCs/>
                <w:sz w:val="20"/>
              </w:rPr>
              <w:t>-</w:t>
            </w:r>
          </w:p>
        </w:tc>
        <w:tc>
          <w:tcPr>
            <w:tcW w:w="113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74" w:type="dxa"/>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c>
          <w:tcPr>
            <w:tcW w:w="1650" w:type="dxa"/>
            <w:gridSpan w:val="2"/>
            <w:shd w:val="clear" w:color="auto" w:fill="FFFFFF"/>
            <w:vAlign w:val="center"/>
          </w:tcPr>
          <w:p w:rsidR="00C42EB4" w:rsidRPr="00D05D6F" w:rsidRDefault="00C42EB4" w:rsidP="00D05D6F">
            <w:pPr>
              <w:widowControl/>
              <w:shd w:val="clear" w:color="auto" w:fill="FFFFFF"/>
              <w:spacing w:line="360" w:lineRule="auto"/>
              <w:ind w:firstLine="0"/>
              <w:rPr>
                <w:rFonts w:ascii="Times New Roman" w:hAnsi="Times New Roman"/>
                <w:sz w:val="20"/>
              </w:rPr>
            </w:pPr>
            <w:r w:rsidRPr="00D05D6F">
              <w:rPr>
                <w:rFonts w:ascii="Times New Roman" w:hAnsi="Times New Roman"/>
                <w:sz w:val="20"/>
              </w:rPr>
              <w:t>+</w:t>
            </w:r>
          </w:p>
        </w:tc>
      </w:tr>
    </w:tbl>
    <w:p w:rsidR="00082D15" w:rsidRDefault="00082D15" w:rsidP="00030317">
      <w:pPr>
        <w:widowControl/>
        <w:shd w:val="clear" w:color="auto" w:fill="FFFFFF"/>
        <w:spacing w:line="360" w:lineRule="auto"/>
        <w:ind w:firstLine="720"/>
        <w:rPr>
          <w:rFonts w:ascii="Times New Roman" w:hAnsi="Times New Roman"/>
          <w:sz w:val="28"/>
          <w:szCs w:val="28"/>
        </w:rPr>
      </w:pP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Из табл. </w:t>
      </w:r>
      <w:r w:rsidR="001E1F58" w:rsidRPr="00030317">
        <w:rPr>
          <w:rFonts w:ascii="Times New Roman" w:hAnsi="Times New Roman"/>
          <w:sz w:val="28"/>
          <w:szCs w:val="28"/>
        </w:rPr>
        <w:t>16</w:t>
      </w:r>
      <w:r w:rsidRPr="00030317">
        <w:rPr>
          <w:rFonts w:ascii="Times New Roman" w:hAnsi="Times New Roman"/>
          <w:sz w:val="28"/>
          <w:szCs w:val="28"/>
        </w:rPr>
        <w:t xml:space="preserve"> видно, что эффективными инструментами продвижения являются реклама и стимулирование сбыта.</w:t>
      </w:r>
    </w:p>
    <w:p w:rsidR="00C42EB4" w:rsidRPr="00030317" w:rsidRDefault="00C42EB4"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Основными направлениями в разработке программы будет продвижения реклама и стимулирование сбыта.</w:t>
      </w:r>
      <w:r w:rsidR="0001391A" w:rsidRPr="00030317">
        <w:rPr>
          <w:rFonts w:ascii="Times New Roman" w:hAnsi="Times New Roman"/>
          <w:sz w:val="28"/>
          <w:szCs w:val="28"/>
        </w:rPr>
        <w:t xml:space="preserve"> </w:t>
      </w:r>
    </w:p>
    <w:p w:rsidR="001E1F58" w:rsidRPr="00030317" w:rsidRDefault="001E1F58" w:rsidP="00030317">
      <w:pPr>
        <w:widowControl/>
        <w:spacing w:line="360" w:lineRule="auto"/>
        <w:ind w:firstLine="720"/>
        <w:rPr>
          <w:rFonts w:ascii="Times New Roman" w:hAnsi="Times New Roman"/>
          <w:sz w:val="28"/>
        </w:rPr>
      </w:pPr>
    </w:p>
    <w:p w:rsidR="00146B95" w:rsidRPr="00030317" w:rsidRDefault="00146B95" w:rsidP="00030317">
      <w:pPr>
        <w:pStyle w:val="2"/>
        <w:spacing w:before="0" w:after="0"/>
        <w:ind w:left="0" w:firstLine="720"/>
        <w:jc w:val="both"/>
        <w:rPr>
          <w:b w:val="0"/>
          <w:bCs/>
        </w:rPr>
      </w:pPr>
      <w:bookmarkStart w:id="27" w:name="_Toc139519982"/>
      <w:bookmarkStart w:id="28" w:name="_Toc196378213"/>
      <w:r w:rsidRPr="00030317">
        <w:rPr>
          <w:b w:val="0"/>
          <w:bCs/>
        </w:rPr>
        <w:t>3.</w:t>
      </w:r>
      <w:r w:rsidR="00AD2630" w:rsidRPr="00030317">
        <w:rPr>
          <w:b w:val="0"/>
          <w:bCs/>
        </w:rPr>
        <w:t>2</w:t>
      </w:r>
      <w:r w:rsidRPr="00030317">
        <w:rPr>
          <w:b w:val="0"/>
          <w:bCs/>
        </w:rPr>
        <w:t xml:space="preserve"> Мероприятия направленные на оптимизацию путей продвижени</w:t>
      </w:r>
      <w:bookmarkEnd w:id="27"/>
      <w:r w:rsidR="0001391A" w:rsidRPr="00030317">
        <w:rPr>
          <w:b w:val="0"/>
          <w:bCs/>
        </w:rPr>
        <w:t xml:space="preserve">я </w:t>
      </w:r>
      <w:r w:rsidRPr="00030317">
        <w:rPr>
          <w:b w:val="0"/>
          <w:bCs/>
        </w:rPr>
        <w:t>товаров</w:t>
      </w:r>
      <w:bookmarkEnd w:id="28"/>
    </w:p>
    <w:p w:rsidR="005C01BC" w:rsidRPr="00030317" w:rsidRDefault="005C01BC" w:rsidP="00030317">
      <w:pPr>
        <w:widowControl/>
        <w:numPr>
          <w:ilvl w:val="12"/>
          <w:numId w:val="0"/>
        </w:numPr>
        <w:spacing w:line="360" w:lineRule="auto"/>
        <w:ind w:firstLine="720"/>
        <w:rPr>
          <w:rFonts w:ascii="Times New Roman" w:hAnsi="Times New Roman"/>
          <w:sz w:val="28"/>
        </w:rPr>
      </w:pPr>
    </w:p>
    <w:p w:rsidR="005C01BC" w:rsidRPr="00030317" w:rsidRDefault="005C01BC" w:rsidP="00030317">
      <w:pPr>
        <w:widowControl/>
        <w:numPr>
          <w:ilvl w:val="12"/>
          <w:numId w:val="0"/>
        </w:numPr>
        <w:spacing w:line="360" w:lineRule="auto"/>
        <w:ind w:firstLine="720"/>
        <w:rPr>
          <w:rFonts w:ascii="Times New Roman" w:hAnsi="Times New Roman"/>
          <w:sz w:val="28"/>
        </w:rPr>
      </w:pPr>
      <w:r w:rsidRPr="00030317">
        <w:rPr>
          <w:rFonts w:ascii="Times New Roman" w:hAnsi="Times New Roman"/>
          <w:sz w:val="28"/>
        </w:rPr>
        <w:t>Целью на 2008 г. поставлено увеличение доли рынка, способы достижения цели представлены на рис. 8.</w:t>
      </w:r>
    </w:p>
    <w:p w:rsidR="005C01BC" w:rsidRPr="00030317" w:rsidRDefault="00082D15" w:rsidP="00030317">
      <w:pPr>
        <w:widowControl/>
        <w:numPr>
          <w:ilvl w:val="12"/>
          <w:numId w:val="0"/>
        </w:numPr>
        <w:spacing w:line="360" w:lineRule="auto"/>
        <w:ind w:firstLine="720"/>
        <w:rPr>
          <w:rFonts w:ascii="Times New Roman" w:hAnsi="Times New Roman"/>
          <w:sz w:val="28"/>
        </w:rPr>
      </w:pPr>
      <w:r>
        <w:rPr>
          <w:rFonts w:ascii="Times New Roman" w:hAnsi="Times New Roman"/>
          <w:sz w:val="28"/>
        </w:rPr>
        <w:br w:type="page"/>
      </w:r>
      <w:r w:rsidR="00E04855">
        <w:rPr>
          <w:noProof/>
        </w:rPr>
        <w:pict>
          <v:rect id="_x0000_s1056" style="position:absolute;left:0;text-align:left;margin-left:162pt;margin-top:2.4pt;width:162pt;height:54pt;z-index:251666944">
            <v:textbox style="mso-next-textbox:#_x0000_s1056">
              <w:txbxContent>
                <w:p w:rsidR="005C01BC" w:rsidRPr="00676B14" w:rsidRDefault="005C01BC" w:rsidP="005C01BC">
                  <w:pPr>
                    <w:widowControl/>
                    <w:spacing w:line="240" w:lineRule="auto"/>
                    <w:ind w:firstLine="0"/>
                    <w:jc w:val="center"/>
                    <w:rPr>
                      <w:rFonts w:ascii="Times New Roman" w:hAnsi="Times New Roman"/>
                      <w:sz w:val="28"/>
                      <w:szCs w:val="28"/>
                    </w:rPr>
                  </w:pPr>
                  <w:r>
                    <w:rPr>
                      <w:rFonts w:ascii="Times New Roman" w:hAnsi="Times New Roman"/>
                      <w:sz w:val="28"/>
                    </w:rPr>
                    <w:t>Расширение доли рынка</w:t>
                  </w:r>
                </w:p>
              </w:txbxContent>
            </v:textbox>
          </v:rect>
        </w:pict>
      </w:r>
    </w:p>
    <w:p w:rsidR="005C01BC" w:rsidRPr="00030317" w:rsidRDefault="005C01BC" w:rsidP="00030317">
      <w:pPr>
        <w:widowControl/>
        <w:numPr>
          <w:ilvl w:val="12"/>
          <w:numId w:val="0"/>
        </w:numPr>
        <w:spacing w:line="360" w:lineRule="auto"/>
        <w:ind w:firstLine="720"/>
        <w:rPr>
          <w:rFonts w:ascii="Times New Roman" w:hAnsi="Times New Roman"/>
          <w:sz w:val="28"/>
        </w:rPr>
      </w:pPr>
    </w:p>
    <w:p w:rsidR="005C01BC" w:rsidRPr="00030317" w:rsidRDefault="00E04855" w:rsidP="00030317">
      <w:pPr>
        <w:widowControl/>
        <w:numPr>
          <w:ilvl w:val="12"/>
          <w:numId w:val="0"/>
        </w:numPr>
        <w:spacing w:line="360" w:lineRule="auto"/>
        <w:ind w:firstLine="720"/>
        <w:rPr>
          <w:rFonts w:ascii="Times New Roman" w:hAnsi="Times New Roman"/>
          <w:sz w:val="28"/>
        </w:rPr>
      </w:pPr>
      <w:r>
        <w:rPr>
          <w:noProof/>
        </w:rPr>
        <w:pict>
          <v:line id="_x0000_s1057" style="position:absolute;left:0;text-align:left;z-index:251667968" from="36pt,18.3pt" to="36pt,56.75pt"/>
        </w:pict>
      </w:r>
      <w:r>
        <w:rPr>
          <w:noProof/>
        </w:rPr>
        <w:pict>
          <v:line id="_x0000_s1058" style="position:absolute;left:0;text-align:left;z-index:251673088" from="189pt,18.3pt" to="189pt,56.75pt"/>
        </w:pict>
      </w:r>
      <w:r>
        <w:rPr>
          <w:noProof/>
        </w:rPr>
        <w:pict>
          <v:line id="_x0000_s1059" style="position:absolute;left:0;text-align:left;z-index:251675136" from="252pt,9.3pt" to="252pt,18.3pt"/>
        </w:pict>
      </w:r>
      <w:r>
        <w:rPr>
          <w:noProof/>
        </w:rPr>
        <w:pict>
          <v:line id="_x0000_s1060" style="position:absolute;left:0;text-align:left;z-index:251670016" from="387pt,17.1pt" to="387pt,36.3pt">
            <v:stroke endarrow="block"/>
          </v:line>
        </w:pict>
      </w:r>
      <w:r>
        <w:rPr>
          <w:noProof/>
        </w:rPr>
        <w:pict>
          <v:line id="_x0000_s1061" style="position:absolute;left:0;text-align:left;flip:y;z-index:251668992" from="36pt,17.1pt" to="387pt,18.3pt"/>
        </w:pict>
      </w:r>
    </w:p>
    <w:p w:rsidR="005C01BC" w:rsidRPr="00030317" w:rsidRDefault="00E04855" w:rsidP="00030317">
      <w:pPr>
        <w:widowControl/>
        <w:numPr>
          <w:ilvl w:val="12"/>
          <w:numId w:val="0"/>
        </w:numPr>
        <w:spacing w:line="360" w:lineRule="auto"/>
        <w:ind w:firstLine="720"/>
        <w:rPr>
          <w:rFonts w:ascii="Times New Roman" w:hAnsi="Times New Roman"/>
          <w:sz w:val="28"/>
        </w:rPr>
      </w:pPr>
      <w:r>
        <w:rPr>
          <w:noProof/>
        </w:rPr>
        <w:pict>
          <v:rect id="_x0000_s1062" style="position:absolute;left:0;text-align:left;margin-left:342pt;margin-top:14.6pt;width:117pt;height:54pt;z-index:251671040">
            <v:textbox style="mso-next-textbox:#_x0000_s1062">
              <w:txbxContent>
                <w:p w:rsidR="005C01BC" w:rsidRPr="00676B14" w:rsidRDefault="005C01BC" w:rsidP="005C01BC">
                  <w:pPr>
                    <w:widowControl/>
                    <w:spacing w:line="240" w:lineRule="auto"/>
                    <w:ind w:firstLine="0"/>
                    <w:jc w:val="left"/>
                    <w:rPr>
                      <w:rFonts w:ascii="Times New Roman" w:hAnsi="Times New Roman"/>
                      <w:sz w:val="28"/>
                      <w:szCs w:val="28"/>
                    </w:rPr>
                  </w:pPr>
                  <w:r>
                    <w:rPr>
                      <w:rFonts w:ascii="Times New Roman" w:hAnsi="Times New Roman"/>
                      <w:sz w:val="28"/>
                      <w:szCs w:val="28"/>
                    </w:rPr>
                    <w:t>Нахождение новых каналов сбыта</w:t>
                  </w:r>
                </w:p>
              </w:txbxContent>
            </v:textbox>
          </v:rect>
        </w:pict>
      </w:r>
      <w:r>
        <w:rPr>
          <w:noProof/>
        </w:rPr>
        <w:pict>
          <v:rect id="_x0000_s1063" style="position:absolute;left:0;text-align:left;margin-left:45pt;margin-top:12.15pt;width:117pt;height:45pt;z-index:251676160">
            <v:textbox style="mso-next-textbox:#_x0000_s1063">
              <w:txbxContent>
                <w:p w:rsidR="005C01BC" w:rsidRPr="00676B14" w:rsidRDefault="005C01BC" w:rsidP="005C01BC">
                  <w:pPr>
                    <w:widowControl/>
                    <w:spacing w:line="240" w:lineRule="auto"/>
                    <w:ind w:firstLine="0"/>
                    <w:jc w:val="left"/>
                    <w:rPr>
                      <w:rFonts w:ascii="Times New Roman" w:hAnsi="Times New Roman"/>
                      <w:sz w:val="28"/>
                      <w:szCs w:val="28"/>
                    </w:rPr>
                  </w:pPr>
                  <w:r>
                    <w:rPr>
                      <w:rFonts w:ascii="Times New Roman" w:hAnsi="Times New Roman"/>
                      <w:sz w:val="28"/>
                      <w:szCs w:val="28"/>
                    </w:rPr>
                    <w:t>Стимулирование покупателей</w:t>
                  </w:r>
                </w:p>
              </w:txbxContent>
            </v:textbox>
          </v:rect>
        </w:pict>
      </w:r>
      <w:r>
        <w:rPr>
          <w:noProof/>
        </w:rPr>
        <w:pict>
          <v:rect id="_x0000_s1064" style="position:absolute;left:0;text-align:left;margin-left:198pt;margin-top:12.15pt;width:117pt;height:54pt;z-index:251672064">
            <v:textbox style="mso-next-textbox:#_x0000_s1064">
              <w:txbxContent>
                <w:p w:rsidR="005C01BC" w:rsidRPr="008459C7" w:rsidRDefault="005C01BC" w:rsidP="005C01BC">
                  <w:pPr>
                    <w:widowControl/>
                    <w:spacing w:line="240" w:lineRule="auto"/>
                    <w:ind w:firstLine="0"/>
                    <w:jc w:val="left"/>
                    <w:rPr>
                      <w:rFonts w:ascii="Times New Roman" w:hAnsi="Times New Roman"/>
                      <w:sz w:val="28"/>
                      <w:szCs w:val="28"/>
                    </w:rPr>
                  </w:pPr>
                  <w:r>
                    <w:rPr>
                      <w:rFonts w:ascii="Times New Roman" w:hAnsi="Times New Roman"/>
                      <w:sz w:val="28"/>
                      <w:szCs w:val="28"/>
                    </w:rPr>
                    <w:t>Активная рекламная политика</w:t>
                  </w:r>
                </w:p>
              </w:txbxContent>
            </v:textbox>
          </v:rect>
        </w:pict>
      </w:r>
    </w:p>
    <w:p w:rsidR="005C01BC" w:rsidRPr="00030317" w:rsidRDefault="00E04855" w:rsidP="00030317">
      <w:pPr>
        <w:widowControl/>
        <w:numPr>
          <w:ilvl w:val="12"/>
          <w:numId w:val="0"/>
        </w:numPr>
        <w:spacing w:line="360" w:lineRule="auto"/>
        <w:ind w:firstLine="720"/>
        <w:rPr>
          <w:rFonts w:ascii="Times New Roman" w:hAnsi="Times New Roman"/>
          <w:sz w:val="28"/>
        </w:rPr>
      </w:pPr>
      <w:r>
        <w:rPr>
          <w:noProof/>
        </w:rPr>
        <w:pict>
          <v:line id="_x0000_s1065" style="position:absolute;left:0;text-align:left;z-index:251674112" from="189pt,6pt" to="198pt,6pt">
            <v:stroke endarrow="block"/>
          </v:line>
        </w:pict>
      </w:r>
      <w:r>
        <w:rPr>
          <w:noProof/>
        </w:rPr>
        <w:pict>
          <v:line id="_x0000_s1066" style="position:absolute;left:0;text-align:left;z-index:251677184" from="36pt,6pt" to="45pt,6pt">
            <v:stroke endarrow="block"/>
          </v:line>
        </w:pict>
      </w:r>
    </w:p>
    <w:p w:rsidR="005C01BC" w:rsidRPr="00030317" w:rsidRDefault="005C01BC" w:rsidP="00030317">
      <w:pPr>
        <w:widowControl/>
        <w:numPr>
          <w:ilvl w:val="12"/>
          <w:numId w:val="0"/>
        </w:numPr>
        <w:spacing w:line="360" w:lineRule="auto"/>
        <w:ind w:firstLine="720"/>
        <w:rPr>
          <w:rFonts w:ascii="Times New Roman" w:hAnsi="Times New Roman"/>
          <w:sz w:val="28"/>
        </w:rPr>
      </w:pPr>
    </w:p>
    <w:p w:rsidR="005C01BC" w:rsidRPr="00030317" w:rsidRDefault="005C01BC" w:rsidP="00030317">
      <w:pPr>
        <w:pStyle w:val="a6"/>
        <w:spacing w:line="360" w:lineRule="auto"/>
        <w:ind w:firstLine="720"/>
        <w:jc w:val="both"/>
        <w:rPr>
          <w:szCs w:val="28"/>
        </w:rPr>
      </w:pPr>
      <w:r w:rsidRPr="00030317">
        <w:rPr>
          <w:szCs w:val="28"/>
        </w:rPr>
        <w:t>Рисунок 8 – Пути достижения расширения доли рынка для фирмы ООО «Фаворит ОПТ»</w:t>
      </w:r>
    </w:p>
    <w:p w:rsidR="005C01BC" w:rsidRPr="00030317" w:rsidRDefault="005C01BC" w:rsidP="00030317">
      <w:pPr>
        <w:pStyle w:val="af8"/>
        <w:ind w:firstLine="720"/>
        <w:jc w:val="both"/>
        <w:rPr>
          <w:szCs w:val="28"/>
        </w:rPr>
      </w:pPr>
    </w:p>
    <w:p w:rsidR="005C01BC" w:rsidRPr="00030317" w:rsidRDefault="005C01BC" w:rsidP="00030317">
      <w:pPr>
        <w:pStyle w:val="31"/>
        <w:ind w:firstLine="720"/>
        <w:rPr>
          <w:sz w:val="28"/>
          <w:szCs w:val="28"/>
        </w:rPr>
      </w:pPr>
      <w:r w:rsidRPr="00030317">
        <w:rPr>
          <w:sz w:val="28"/>
          <w:szCs w:val="28"/>
        </w:rPr>
        <w:t>Для решения проблемы необходимо построить программу продвижения ООО «Фаворит ОПТ», основанную на:</w:t>
      </w:r>
    </w:p>
    <w:p w:rsidR="005C01BC" w:rsidRPr="00030317" w:rsidRDefault="005C01BC" w:rsidP="00030317">
      <w:pPr>
        <w:pStyle w:val="a4"/>
        <w:numPr>
          <w:ilvl w:val="0"/>
          <w:numId w:val="35"/>
        </w:numPr>
        <w:spacing w:line="360" w:lineRule="auto"/>
        <w:ind w:left="0" w:firstLine="720"/>
        <w:rPr>
          <w:sz w:val="28"/>
          <w:szCs w:val="28"/>
        </w:rPr>
      </w:pPr>
      <w:r w:rsidRPr="00030317">
        <w:rPr>
          <w:sz w:val="28"/>
          <w:szCs w:val="28"/>
        </w:rPr>
        <w:t>Стимулирование покупателей;</w:t>
      </w:r>
    </w:p>
    <w:p w:rsidR="005C01BC" w:rsidRPr="00030317" w:rsidRDefault="005C01BC" w:rsidP="00030317">
      <w:pPr>
        <w:pStyle w:val="a4"/>
        <w:numPr>
          <w:ilvl w:val="0"/>
          <w:numId w:val="35"/>
        </w:numPr>
        <w:spacing w:line="360" w:lineRule="auto"/>
        <w:ind w:left="0" w:firstLine="720"/>
        <w:rPr>
          <w:sz w:val="28"/>
          <w:szCs w:val="28"/>
        </w:rPr>
      </w:pPr>
      <w:r w:rsidRPr="00030317">
        <w:rPr>
          <w:sz w:val="28"/>
          <w:szCs w:val="28"/>
        </w:rPr>
        <w:t>Активной рекламной политике;</w:t>
      </w:r>
    </w:p>
    <w:p w:rsidR="005C01BC" w:rsidRPr="00030317" w:rsidRDefault="005C01BC" w:rsidP="00030317">
      <w:pPr>
        <w:pStyle w:val="a4"/>
        <w:numPr>
          <w:ilvl w:val="0"/>
          <w:numId w:val="35"/>
        </w:numPr>
        <w:spacing w:line="360" w:lineRule="auto"/>
        <w:ind w:left="0" w:firstLine="720"/>
        <w:rPr>
          <w:sz w:val="28"/>
          <w:szCs w:val="28"/>
        </w:rPr>
      </w:pPr>
      <w:r w:rsidRPr="00030317">
        <w:rPr>
          <w:sz w:val="28"/>
          <w:szCs w:val="28"/>
        </w:rPr>
        <w:t>Выявления новых каналов продвижения канцелярских товаров.</w:t>
      </w:r>
    </w:p>
    <w:p w:rsidR="007A08EC" w:rsidRPr="00030317" w:rsidRDefault="007A08EC" w:rsidP="00030317">
      <w:pPr>
        <w:pStyle w:val="ab"/>
        <w:spacing w:line="360" w:lineRule="auto"/>
        <w:ind w:firstLine="720"/>
        <w:rPr>
          <w:sz w:val="28"/>
          <w:szCs w:val="28"/>
        </w:rPr>
      </w:pPr>
      <w:r w:rsidRPr="00030317">
        <w:rPr>
          <w:sz w:val="28"/>
          <w:szCs w:val="28"/>
        </w:rPr>
        <w:t>Предлагается для предприятия ООО «Фаворит ОПТ» метод формирования рекламного бюджета, основанный на 2-х методах: «в процентах от продаж» и «целевой метод». Метод ««в процентах от продаж» на предприятии уже использовался, доля рекламного бюджета составляла 2% от товарооборота. ООО «Фаворит ОПТ» за последние три года ведет активную сбытовую деятельность, обороты продаж увеличиваются, а предприятие становится все более заметным и конкурентоспособным. Накопленная чистая прибыль в 2005 году составила 295,7 тыс</w:t>
      </w:r>
      <w:r w:rsidR="00AB0153" w:rsidRPr="00030317">
        <w:rPr>
          <w:sz w:val="28"/>
          <w:szCs w:val="28"/>
        </w:rPr>
        <w:t>. р</w:t>
      </w:r>
      <w:r w:rsidRPr="00030317">
        <w:rPr>
          <w:sz w:val="28"/>
          <w:szCs w:val="28"/>
        </w:rPr>
        <w:t>уб., в 2006 году – 653,5 тыс</w:t>
      </w:r>
      <w:r w:rsidR="00AB0153" w:rsidRPr="00030317">
        <w:rPr>
          <w:sz w:val="28"/>
          <w:szCs w:val="28"/>
        </w:rPr>
        <w:t>. р</w:t>
      </w:r>
      <w:r w:rsidRPr="00030317">
        <w:rPr>
          <w:sz w:val="28"/>
          <w:szCs w:val="28"/>
        </w:rPr>
        <w:t>уб., а в 2007 году достигла 769,7 тыс</w:t>
      </w:r>
      <w:r w:rsidR="00AB0153" w:rsidRPr="00030317">
        <w:rPr>
          <w:sz w:val="28"/>
          <w:szCs w:val="28"/>
        </w:rPr>
        <w:t>. р</w:t>
      </w:r>
      <w:r w:rsidRPr="00030317">
        <w:rPr>
          <w:sz w:val="28"/>
          <w:szCs w:val="28"/>
        </w:rPr>
        <w:t>уб. Всего рост чистой прибыли за последние три года равен 474 тыс</w:t>
      </w:r>
      <w:r w:rsidR="00AB0153" w:rsidRPr="00030317">
        <w:rPr>
          <w:sz w:val="28"/>
          <w:szCs w:val="28"/>
        </w:rPr>
        <w:t>. р</w:t>
      </w:r>
      <w:r w:rsidRPr="00030317">
        <w:rPr>
          <w:sz w:val="28"/>
          <w:szCs w:val="28"/>
        </w:rPr>
        <w:t>уб., что является финансовым резервом для увеличения рекламной деятельности в 2008 году. Исходя из выявленного резерва чистой прибыли предприятия</w:t>
      </w:r>
      <w:r w:rsidR="00030317">
        <w:rPr>
          <w:sz w:val="28"/>
          <w:szCs w:val="28"/>
        </w:rPr>
        <w:t xml:space="preserve"> </w:t>
      </w:r>
      <w:r w:rsidRPr="00030317">
        <w:rPr>
          <w:sz w:val="28"/>
          <w:szCs w:val="28"/>
        </w:rPr>
        <w:t>ООО «Фаворит ОПТ» по методу «в процентах от продаж», который ранее занимал 2% затрат на рекламную деятельность от товарооборота, можно увеличить в 2 раза до 4%.</w:t>
      </w:r>
    </w:p>
    <w:p w:rsidR="007A08EC" w:rsidRPr="00030317" w:rsidRDefault="007A08EC" w:rsidP="00030317">
      <w:pPr>
        <w:pStyle w:val="ab"/>
        <w:tabs>
          <w:tab w:val="num" w:pos="1260"/>
        </w:tabs>
        <w:spacing w:line="360" w:lineRule="auto"/>
        <w:ind w:firstLine="720"/>
        <w:rPr>
          <w:sz w:val="28"/>
          <w:szCs w:val="28"/>
        </w:rPr>
      </w:pPr>
      <w:r w:rsidRPr="00030317">
        <w:rPr>
          <w:sz w:val="28"/>
          <w:szCs w:val="28"/>
        </w:rPr>
        <w:t>Целью рекламной деятельности на 2008 год для оптового предприятия ООО «Фаворит ОПТ»</w:t>
      </w:r>
      <w:r w:rsidR="00030317">
        <w:rPr>
          <w:sz w:val="28"/>
          <w:szCs w:val="28"/>
        </w:rPr>
        <w:t xml:space="preserve"> </w:t>
      </w:r>
      <w:r w:rsidRPr="00030317">
        <w:rPr>
          <w:sz w:val="28"/>
          <w:szCs w:val="28"/>
        </w:rPr>
        <w:t>является достижение роста объема продаж в 1,7 раза. Это связано с тем, что проводимая рекламная деятельность в феврале 2008 года имела такой результат.</w:t>
      </w:r>
    </w:p>
    <w:p w:rsidR="007A08EC" w:rsidRPr="00030317" w:rsidRDefault="007A08EC" w:rsidP="00030317">
      <w:pPr>
        <w:pStyle w:val="ab"/>
        <w:spacing w:line="360" w:lineRule="auto"/>
        <w:ind w:firstLine="720"/>
        <w:rPr>
          <w:sz w:val="28"/>
          <w:szCs w:val="28"/>
        </w:rPr>
      </w:pPr>
      <w:r w:rsidRPr="00030317">
        <w:rPr>
          <w:sz w:val="28"/>
          <w:szCs w:val="28"/>
        </w:rPr>
        <w:t>Объектом рекламы ООО «Фаворит ОПТ» будет оптовая продажа канцелярских товаров оптовым и розничным предприятия. Среди конкурентов данное предприятие выделяется более и высоким качеством товара и</w:t>
      </w:r>
      <w:r w:rsidR="00030317">
        <w:rPr>
          <w:sz w:val="28"/>
          <w:szCs w:val="28"/>
        </w:rPr>
        <w:t xml:space="preserve"> </w:t>
      </w:r>
      <w:r w:rsidRPr="00030317">
        <w:rPr>
          <w:sz w:val="28"/>
          <w:szCs w:val="28"/>
        </w:rPr>
        <w:t>уровнем квалификации персонала.</w:t>
      </w:r>
      <w:r w:rsidR="00030317">
        <w:rPr>
          <w:sz w:val="28"/>
          <w:szCs w:val="28"/>
        </w:rPr>
        <w:t xml:space="preserve"> </w:t>
      </w:r>
    </w:p>
    <w:p w:rsidR="007A08EC" w:rsidRPr="00030317" w:rsidRDefault="007A08EC" w:rsidP="00030317">
      <w:pPr>
        <w:pStyle w:val="ab"/>
        <w:spacing w:line="360" w:lineRule="auto"/>
        <w:ind w:firstLine="720"/>
        <w:rPr>
          <w:sz w:val="28"/>
          <w:szCs w:val="28"/>
        </w:rPr>
      </w:pPr>
      <w:r w:rsidRPr="00030317">
        <w:rPr>
          <w:sz w:val="28"/>
          <w:szCs w:val="28"/>
        </w:rPr>
        <w:t>Для</w:t>
      </w:r>
      <w:r w:rsidR="00030317">
        <w:rPr>
          <w:sz w:val="28"/>
          <w:szCs w:val="28"/>
        </w:rPr>
        <w:t xml:space="preserve"> </w:t>
      </w:r>
      <w:r w:rsidRPr="00030317">
        <w:rPr>
          <w:sz w:val="28"/>
          <w:szCs w:val="28"/>
        </w:rPr>
        <w:t>ООО «Фаворит ОПТ» целевой аудиторией, во-первых, являются</w:t>
      </w:r>
      <w:r w:rsidR="00AB0153" w:rsidRPr="00030317">
        <w:rPr>
          <w:sz w:val="28"/>
          <w:szCs w:val="28"/>
        </w:rPr>
        <w:t xml:space="preserve"> в основном оптовые предприятия, </w:t>
      </w:r>
      <w:r w:rsidRPr="00030317">
        <w:rPr>
          <w:sz w:val="28"/>
          <w:szCs w:val="28"/>
        </w:rPr>
        <w:t>и</w:t>
      </w:r>
      <w:r w:rsidR="00AB0153" w:rsidRPr="00030317">
        <w:rPr>
          <w:sz w:val="28"/>
          <w:szCs w:val="28"/>
        </w:rPr>
        <w:t>,</w:t>
      </w:r>
      <w:r w:rsidRPr="00030317">
        <w:rPr>
          <w:sz w:val="28"/>
          <w:szCs w:val="28"/>
        </w:rPr>
        <w:t xml:space="preserve"> во-вторых,</w:t>
      </w:r>
      <w:r w:rsidR="00030317">
        <w:rPr>
          <w:sz w:val="28"/>
          <w:szCs w:val="28"/>
        </w:rPr>
        <w:t xml:space="preserve"> </w:t>
      </w:r>
      <w:r w:rsidRPr="00030317">
        <w:rPr>
          <w:sz w:val="28"/>
          <w:szCs w:val="28"/>
        </w:rPr>
        <w:t>руководители розничных магазинов канцелярских товаров.</w:t>
      </w:r>
    </w:p>
    <w:p w:rsidR="007A08EC" w:rsidRPr="00030317" w:rsidRDefault="007A08EC" w:rsidP="00030317">
      <w:pPr>
        <w:pStyle w:val="ab"/>
        <w:spacing w:line="360" w:lineRule="auto"/>
        <w:ind w:firstLine="720"/>
        <w:rPr>
          <w:sz w:val="28"/>
          <w:szCs w:val="28"/>
        </w:rPr>
      </w:pPr>
      <w:r w:rsidRPr="00030317">
        <w:rPr>
          <w:sz w:val="28"/>
          <w:szCs w:val="28"/>
        </w:rPr>
        <w:t>Рассматрив</w:t>
      </w:r>
      <w:r w:rsidR="00E33F10" w:rsidRPr="00030317">
        <w:rPr>
          <w:sz w:val="28"/>
          <w:szCs w:val="28"/>
        </w:rPr>
        <w:t>аемая целевая аудитория находит</w:t>
      </w:r>
      <w:r w:rsidRPr="00030317">
        <w:rPr>
          <w:sz w:val="28"/>
          <w:szCs w:val="28"/>
        </w:rPr>
        <w:t>ся в состоянии покупательской готовности:</w:t>
      </w:r>
    </w:p>
    <w:p w:rsidR="007A08EC" w:rsidRPr="00030317" w:rsidRDefault="007A08EC" w:rsidP="00030317">
      <w:pPr>
        <w:pStyle w:val="ab"/>
        <w:numPr>
          <w:ilvl w:val="0"/>
          <w:numId w:val="36"/>
        </w:numPr>
        <w:tabs>
          <w:tab w:val="clear" w:pos="1620"/>
          <w:tab w:val="num" w:pos="1260"/>
        </w:tabs>
        <w:spacing w:line="360" w:lineRule="auto"/>
        <w:ind w:left="0" w:firstLine="720"/>
        <w:rPr>
          <w:sz w:val="28"/>
          <w:szCs w:val="28"/>
        </w:rPr>
      </w:pPr>
      <w:r w:rsidRPr="00030317">
        <w:rPr>
          <w:sz w:val="28"/>
          <w:szCs w:val="28"/>
        </w:rPr>
        <w:t xml:space="preserve">оптовые предприятия по торговле канцелярских товаров питают убежденность, что приобретение товаров у ООО «Фаворит ОПТ» выгоднее, но, как правило, для этого не хватает времени и средств. Здесь рекламная политика предполагает формирование устойчивого спроса среди предприятий. Поэтому необходимо делать акцент на систему долгосрочных договоров с регулярным продажами и формирование скидок для постоянных покупателей. И также актуально высокое </w:t>
      </w:r>
      <w:r w:rsidR="00AB0153" w:rsidRPr="00030317">
        <w:rPr>
          <w:sz w:val="28"/>
          <w:szCs w:val="28"/>
        </w:rPr>
        <w:t>качество,</w:t>
      </w:r>
      <w:r w:rsidRPr="00030317">
        <w:rPr>
          <w:sz w:val="28"/>
          <w:szCs w:val="28"/>
        </w:rPr>
        <w:t xml:space="preserve"> и низкие цены.</w:t>
      </w:r>
    </w:p>
    <w:p w:rsidR="007A08EC" w:rsidRPr="00030317" w:rsidRDefault="007A08EC" w:rsidP="00030317">
      <w:pPr>
        <w:pStyle w:val="ab"/>
        <w:numPr>
          <w:ilvl w:val="0"/>
          <w:numId w:val="36"/>
        </w:numPr>
        <w:tabs>
          <w:tab w:val="clear" w:pos="1620"/>
          <w:tab w:val="num" w:pos="1260"/>
        </w:tabs>
        <w:spacing w:line="360" w:lineRule="auto"/>
        <w:ind w:left="0" w:firstLine="720"/>
        <w:rPr>
          <w:sz w:val="28"/>
          <w:szCs w:val="28"/>
        </w:rPr>
      </w:pPr>
      <w:r w:rsidRPr="00030317">
        <w:rPr>
          <w:sz w:val="28"/>
          <w:szCs w:val="28"/>
        </w:rPr>
        <w:t xml:space="preserve">руководители розничных магазинов канцелярских товаров не знают о ООО «Фаворит ОПТ», как об оптовом предприятии канцелярских товаров. Разработка рекламной деятельности для этого сегмента рынка стоит направить в русло осведомленности и доступности (раздача визиток с прямыми контактными телефонами и буклетов с фиксированными скидками непосредственно в розничных магазинах канцелярских товаров г. Ижевска); </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Следовательно, при увеличении продаж в 1,7 раза, получаем рекламный бюджет в размере:</w:t>
      </w:r>
    </w:p>
    <w:p w:rsidR="00082D15" w:rsidRDefault="00082D15" w:rsidP="00030317">
      <w:pPr>
        <w:widowControl/>
        <w:spacing w:line="360" w:lineRule="auto"/>
        <w:ind w:firstLine="720"/>
        <w:rPr>
          <w:rFonts w:ascii="Times New Roman" w:hAnsi="Times New Roman"/>
          <w:sz w:val="28"/>
          <w:szCs w:val="28"/>
        </w:rPr>
      </w:pPr>
    </w:p>
    <w:p w:rsidR="007A08EC" w:rsidRPr="00030317" w:rsidRDefault="00082D15" w:rsidP="00030317">
      <w:pPr>
        <w:widowControl/>
        <w:spacing w:line="360" w:lineRule="auto"/>
        <w:ind w:firstLine="720"/>
        <w:rPr>
          <w:rFonts w:ascii="Times New Roman" w:hAnsi="Times New Roman"/>
          <w:sz w:val="28"/>
          <w:szCs w:val="28"/>
        </w:rPr>
      </w:pPr>
      <w:r>
        <w:rPr>
          <w:rFonts w:ascii="Times New Roman" w:hAnsi="Times New Roman"/>
          <w:sz w:val="28"/>
          <w:szCs w:val="28"/>
        </w:rPr>
        <w:br w:type="page"/>
      </w:r>
      <w:r w:rsidR="007A08EC" w:rsidRPr="00030317">
        <w:rPr>
          <w:rFonts w:ascii="Times New Roman" w:hAnsi="Times New Roman"/>
          <w:sz w:val="28"/>
          <w:szCs w:val="28"/>
        </w:rPr>
        <w:t>9012,9 тыс.руб.(товарооборот 2007 года) * 1,7 раза * 4 % = 612,88</w:t>
      </w:r>
      <w:r>
        <w:rPr>
          <w:rFonts w:ascii="Times New Roman" w:hAnsi="Times New Roman"/>
          <w:sz w:val="28"/>
          <w:szCs w:val="28"/>
        </w:rPr>
        <w:t xml:space="preserve"> тыс.руб</w:t>
      </w:r>
    </w:p>
    <w:p w:rsidR="00082D15" w:rsidRDefault="00082D15" w:rsidP="00030317">
      <w:pPr>
        <w:widowControl/>
        <w:spacing w:line="360" w:lineRule="auto"/>
        <w:ind w:firstLine="720"/>
        <w:rPr>
          <w:rFonts w:ascii="Times New Roman" w:hAnsi="Times New Roman"/>
          <w:sz w:val="28"/>
          <w:szCs w:val="28"/>
        </w:rPr>
      </w:pP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Активн</w:t>
      </w:r>
      <w:r w:rsidR="00F978A8" w:rsidRPr="00030317">
        <w:rPr>
          <w:rFonts w:ascii="Times New Roman" w:hAnsi="Times New Roman"/>
          <w:sz w:val="28"/>
          <w:szCs w:val="28"/>
        </w:rPr>
        <w:t>ая рекламная политика необходима</w:t>
      </w:r>
      <w:r w:rsidRPr="00030317">
        <w:rPr>
          <w:rFonts w:ascii="Times New Roman" w:hAnsi="Times New Roman"/>
          <w:sz w:val="28"/>
          <w:szCs w:val="28"/>
        </w:rPr>
        <w:t xml:space="preserve"> в течение всего года, так как канцелярские товары не является товаром ежедневного использования населением и необходимо стимулировать их потенциальную потребность в ней. Рассчитаем ежемесячный рекламный бюджет.</w:t>
      </w:r>
    </w:p>
    <w:p w:rsidR="00082D15" w:rsidRDefault="00082D15" w:rsidP="00030317">
      <w:pPr>
        <w:widowControl/>
        <w:spacing w:line="360" w:lineRule="auto"/>
        <w:ind w:firstLine="720"/>
        <w:rPr>
          <w:rFonts w:ascii="Times New Roman" w:hAnsi="Times New Roman"/>
          <w:sz w:val="28"/>
        </w:rPr>
      </w:pPr>
    </w:p>
    <w:p w:rsidR="007A08EC" w:rsidRPr="00030317" w:rsidRDefault="007A08EC" w:rsidP="00030317">
      <w:pPr>
        <w:widowControl/>
        <w:spacing w:line="360" w:lineRule="auto"/>
        <w:ind w:firstLine="720"/>
        <w:rPr>
          <w:rFonts w:ascii="Times New Roman" w:hAnsi="Times New Roman"/>
          <w:sz w:val="28"/>
        </w:rPr>
      </w:pPr>
      <w:r w:rsidRPr="00030317">
        <w:rPr>
          <w:rFonts w:ascii="Times New Roman" w:hAnsi="Times New Roman"/>
          <w:sz w:val="28"/>
        </w:rPr>
        <w:t>612,88 тыс.руб./12 месяцев = 51,07 тыс.руб.</w:t>
      </w:r>
    </w:p>
    <w:p w:rsidR="00082D15" w:rsidRDefault="00082D15" w:rsidP="00030317">
      <w:pPr>
        <w:widowControl/>
        <w:spacing w:line="360" w:lineRule="auto"/>
        <w:ind w:firstLine="720"/>
        <w:rPr>
          <w:rFonts w:ascii="Times New Roman" w:hAnsi="Times New Roman"/>
          <w:sz w:val="28"/>
          <w:szCs w:val="28"/>
        </w:rPr>
      </w:pPr>
    </w:p>
    <w:p w:rsidR="007A08EC" w:rsidRPr="00030317" w:rsidRDefault="007A08EC" w:rsidP="00030317">
      <w:pPr>
        <w:widowControl/>
        <w:spacing w:line="360" w:lineRule="auto"/>
        <w:ind w:firstLine="720"/>
        <w:rPr>
          <w:rFonts w:ascii="Times New Roman" w:hAnsi="Times New Roman"/>
          <w:sz w:val="28"/>
        </w:rPr>
      </w:pPr>
      <w:r w:rsidRPr="00030317">
        <w:rPr>
          <w:rFonts w:ascii="Times New Roman" w:hAnsi="Times New Roman"/>
          <w:sz w:val="28"/>
          <w:szCs w:val="28"/>
        </w:rPr>
        <w:t xml:space="preserve">Для успеха рекламного сообщения предлагаемого для предприятия ООО «Фаворит ОПТ» во многом зависит от того, где и когда оно опубликовано. Определив цель рекламной деятельности на 2008 год – увеличение товарооборота в 1,7 раза, автором дипломной работы предлагается рекламная деятельность с учетом месячного рекламного бюджета в 51,07 тыс.руб. </w:t>
      </w:r>
      <w:r w:rsidRPr="00030317">
        <w:rPr>
          <w:rFonts w:ascii="Times New Roman" w:hAnsi="Times New Roman"/>
          <w:sz w:val="28"/>
        </w:rPr>
        <w:t>В табл. 17 рассчитана стоимость одной рекламной кампании.</w:t>
      </w:r>
    </w:p>
    <w:p w:rsidR="00082D15" w:rsidRDefault="00082D15" w:rsidP="00030317">
      <w:pPr>
        <w:pStyle w:val="9"/>
        <w:numPr>
          <w:ilvl w:val="0"/>
          <w:numId w:val="0"/>
        </w:numPr>
        <w:ind w:firstLine="720"/>
        <w:rPr>
          <w:szCs w:val="28"/>
        </w:rPr>
      </w:pPr>
    </w:p>
    <w:p w:rsidR="007A08EC" w:rsidRPr="00030317" w:rsidRDefault="007A08EC" w:rsidP="00030317">
      <w:pPr>
        <w:pStyle w:val="9"/>
        <w:numPr>
          <w:ilvl w:val="0"/>
          <w:numId w:val="0"/>
        </w:numPr>
        <w:ind w:firstLine="720"/>
        <w:rPr>
          <w:szCs w:val="28"/>
        </w:rPr>
      </w:pPr>
      <w:r w:rsidRPr="00030317">
        <w:rPr>
          <w:szCs w:val="28"/>
        </w:rPr>
        <w:t>Таблица 17 -</w:t>
      </w:r>
      <w:r w:rsidR="00030317">
        <w:rPr>
          <w:szCs w:val="28"/>
        </w:rPr>
        <w:t xml:space="preserve"> </w:t>
      </w:r>
      <w:r w:rsidRPr="00030317">
        <w:rPr>
          <w:szCs w:val="28"/>
        </w:rPr>
        <w:t>Расчет затрат на месячную рекламную кампанию</w:t>
      </w:r>
    </w:p>
    <w:tbl>
      <w:tblPr>
        <w:tblW w:w="907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13"/>
        <w:gridCol w:w="2340"/>
        <w:gridCol w:w="2480"/>
        <w:gridCol w:w="2340"/>
      </w:tblGrid>
      <w:tr w:rsidR="007A08EC" w:rsidRPr="00082D15" w:rsidTr="00082D15">
        <w:tc>
          <w:tcPr>
            <w:tcW w:w="1913" w:type="dxa"/>
          </w:tcPr>
          <w:p w:rsidR="007A08EC" w:rsidRPr="00082D15" w:rsidRDefault="007A08EC" w:rsidP="00082D15">
            <w:pPr>
              <w:widowControl/>
              <w:spacing w:line="360" w:lineRule="auto"/>
              <w:ind w:firstLine="0"/>
              <w:rPr>
                <w:rFonts w:ascii="Times New Roman" w:hAnsi="Times New Roman"/>
                <w:sz w:val="20"/>
              </w:rPr>
            </w:pP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Стоимость</w:t>
            </w:r>
          </w:p>
        </w:tc>
        <w:tc>
          <w:tcPr>
            <w:tcW w:w="248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Требуется</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Затраты, руб.</w:t>
            </w:r>
          </w:p>
        </w:tc>
      </w:tr>
      <w:tr w:rsidR="007A08EC" w:rsidRPr="00082D15" w:rsidTr="00082D15">
        <w:tc>
          <w:tcPr>
            <w:tcW w:w="1913"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Ролик на телевидении (ТВС в рабочие дни)</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 мин 5 000 руб.</w:t>
            </w:r>
          </w:p>
        </w:tc>
        <w:tc>
          <w:tcPr>
            <w:tcW w:w="248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 xml:space="preserve">2 ролика в день по 5 сек </w:t>
            </w:r>
          </w:p>
        </w:tc>
        <w:tc>
          <w:tcPr>
            <w:tcW w:w="2340" w:type="dxa"/>
          </w:tcPr>
          <w:p w:rsidR="007A08EC" w:rsidRPr="00082D15" w:rsidRDefault="007A08EC" w:rsidP="00082D15">
            <w:pPr>
              <w:widowControl/>
              <w:tabs>
                <w:tab w:val="left" w:pos="598"/>
                <w:tab w:val="center" w:pos="1100"/>
              </w:tabs>
              <w:spacing w:line="360" w:lineRule="auto"/>
              <w:ind w:firstLine="0"/>
              <w:rPr>
                <w:rFonts w:ascii="Times New Roman" w:hAnsi="Times New Roman"/>
                <w:sz w:val="20"/>
              </w:rPr>
            </w:pPr>
            <w:r w:rsidRPr="00082D15">
              <w:rPr>
                <w:rFonts w:ascii="Times New Roman" w:hAnsi="Times New Roman"/>
                <w:sz w:val="20"/>
              </w:rPr>
              <w:t>5000/60 сек* 5сек. *2 ролика * 22 д</w:t>
            </w:r>
            <w:r w:rsidR="00082D15">
              <w:rPr>
                <w:rFonts w:ascii="Times New Roman" w:hAnsi="Times New Roman"/>
                <w:sz w:val="20"/>
              </w:rPr>
              <w:t xml:space="preserve">ня = </w:t>
            </w:r>
            <w:r w:rsidRPr="00082D15">
              <w:rPr>
                <w:rFonts w:ascii="Times New Roman" w:hAnsi="Times New Roman"/>
                <w:sz w:val="20"/>
              </w:rPr>
              <w:t>18333</w:t>
            </w:r>
          </w:p>
        </w:tc>
      </w:tr>
      <w:tr w:rsidR="007A08EC" w:rsidRPr="00082D15" w:rsidTr="00082D15">
        <w:tc>
          <w:tcPr>
            <w:tcW w:w="1913"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Ролик на радио (Русское радио в рабочее время)</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 мин – 800 руб.</w:t>
            </w:r>
          </w:p>
        </w:tc>
        <w:tc>
          <w:tcPr>
            <w:tcW w:w="248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ролик по 15 сек. дважды в день</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800руб /60 сек. *15 сек*2 раза в день*30 дней = 12000</w:t>
            </w:r>
          </w:p>
        </w:tc>
      </w:tr>
      <w:tr w:rsidR="007A08EC" w:rsidRPr="00082D15" w:rsidTr="00082D15">
        <w:tc>
          <w:tcPr>
            <w:tcW w:w="1913"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 xml:space="preserve">Реклама в газете «Оптовик» в Удмуртии, Татарстане, Перми, </w:t>
            </w:r>
            <w:r w:rsidR="00AB0153" w:rsidRPr="00082D15">
              <w:rPr>
                <w:rFonts w:ascii="Times New Roman" w:hAnsi="Times New Roman"/>
                <w:sz w:val="20"/>
              </w:rPr>
              <w:t>Кирове</w:t>
            </w:r>
            <w:r w:rsidRPr="00082D15">
              <w:rPr>
                <w:rFonts w:ascii="Times New Roman" w:hAnsi="Times New Roman"/>
                <w:sz w:val="20"/>
              </w:rPr>
              <w:t xml:space="preserve">, </w:t>
            </w:r>
            <w:r w:rsidR="00AB0153" w:rsidRPr="00082D15">
              <w:rPr>
                <w:rFonts w:ascii="Times New Roman" w:hAnsi="Times New Roman"/>
                <w:sz w:val="20"/>
              </w:rPr>
              <w:t>Екатеринбурге</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Объяв 1/8 стр. –1000 руб.</w:t>
            </w:r>
          </w:p>
        </w:tc>
        <w:tc>
          <w:tcPr>
            <w:tcW w:w="248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 объявления по 1/8 стр. еженедельно в 5 регионах</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20 000</w:t>
            </w:r>
          </w:p>
        </w:tc>
      </w:tr>
      <w:tr w:rsidR="007A08EC" w:rsidRPr="00082D15" w:rsidTr="00082D15">
        <w:tc>
          <w:tcPr>
            <w:tcW w:w="1913"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Буклеты и визитки</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 xml:space="preserve"> Визитки 1 шт. – 2 руб.</w:t>
            </w:r>
          </w:p>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 xml:space="preserve">Буклеты 1 шт. – 5,37 руб. </w:t>
            </w:r>
          </w:p>
        </w:tc>
        <w:tc>
          <w:tcPr>
            <w:tcW w:w="248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100 визиток</w:t>
            </w:r>
          </w:p>
          <w:p w:rsidR="007A08EC" w:rsidRPr="00082D15" w:rsidRDefault="007A08EC" w:rsidP="00082D15">
            <w:pPr>
              <w:widowControl/>
              <w:spacing w:line="360" w:lineRule="auto"/>
              <w:ind w:firstLine="0"/>
              <w:rPr>
                <w:rFonts w:ascii="Times New Roman" w:hAnsi="Times New Roman"/>
                <w:sz w:val="20"/>
              </w:rPr>
            </w:pPr>
          </w:p>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100 буклетов</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w:t>
            </w:r>
          </w:p>
          <w:p w:rsidR="007A08EC" w:rsidRPr="00082D15" w:rsidRDefault="007A08EC" w:rsidP="00082D15">
            <w:pPr>
              <w:widowControl/>
              <w:spacing w:line="360" w:lineRule="auto"/>
              <w:ind w:firstLine="0"/>
              <w:rPr>
                <w:rFonts w:ascii="Times New Roman" w:hAnsi="Times New Roman"/>
                <w:sz w:val="20"/>
              </w:rPr>
            </w:pPr>
          </w:p>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537</w:t>
            </w:r>
          </w:p>
        </w:tc>
      </w:tr>
      <w:tr w:rsidR="007A08EC" w:rsidRPr="00082D15" w:rsidTr="00082D15">
        <w:tc>
          <w:tcPr>
            <w:tcW w:w="6733" w:type="dxa"/>
            <w:gridSpan w:val="3"/>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Итого:</w:t>
            </w:r>
          </w:p>
        </w:tc>
        <w:tc>
          <w:tcPr>
            <w:tcW w:w="2340" w:type="dxa"/>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51070</w:t>
            </w:r>
          </w:p>
        </w:tc>
      </w:tr>
    </w:tbl>
    <w:p w:rsidR="00082D15" w:rsidRDefault="00082D15" w:rsidP="00030317">
      <w:pPr>
        <w:pStyle w:val="21"/>
        <w:overflowPunct/>
        <w:autoSpaceDE/>
        <w:autoSpaceDN/>
        <w:adjustRightInd/>
        <w:textAlignment w:val="auto"/>
        <w:rPr>
          <w:bCs/>
        </w:rPr>
      </w:pPr>
    </w:p>
    <w:p w:rsidR="007A08EC" w:rsidRPr="00030317" w:rsidRDefault="007A08EC" w:rsidP="00030317">
      <w:pPr>
        <w:pStyle w:val="21"/>
        <w:overflowPunct/>
        <w:autoSpaceDE/>
        <w:autoSpaceDN/>
        <w:adjustRightInd/>
        <w:textAlignment w:val="auto"/>
        <w:rPr>
          <w:bCs/>
          <w:szCs w:val="28"/>
        </w:rPr>
      </w:pPr>
      <w:r w:rsidRPr="00030317">
        <w:rPr>
          <w:bCs/>
        </w:rPr>
        <w:t xml:space="preserve">Средства передачи рекламной </w:t>
      </w:r>
      <w:r w:rsidR="00AB0153" w:rsidRPr="00030317">
        <w:rPr>
          <w:bCs/>
        </w:rPr>
        <w:t>информации,</w:t>
      </w:r>
      <w:r w:rsidRPr="00030317">
        <w:rPr>
          <w:bCs/>
        </w:rPr>
        <w:t xml:space="preserve"> предлагаемые автором дипломной </w:t>
      </w:r>
      <w:r w:rsidRPr="00030317">
        <w:rPr>
          <w:bCs/>
          <w:szCs w:val="28"/>
        </w:rPr>
        <w:t xml:space="preserve">работы для рекламной деятельности ООО «Фаворит ОПТ» из всего </w:t>
      </w:r>
      <w:r w:rsidR="00AB0153" w:rsidRPr="00030317">
        <w:rPr>
          <w:bCs/>
          <w:szCs w:val="28"/>
        </w:rPr>
        <w:t>многообразия</w:t>
      </w:r>
      <w:r w:rsidRPr="00030317">
        <w:rPr>
          <w:bCs/>
          <w:szCs w:val="28"/>
        </w:rPr>
        <w:t xml:space="preserve"> в городе Ижевске:</w:t>
      </w:r>
    </w:p>
    <w:p w:rsidR="007A08EC" w:rsidRPr="00030317" w:rsidRDefault="007A08EC" w:rsidP="00082D15">
      <w:pPr>
        <w:widowControl/>
        <w:numPr>
          <w:ilvl w:val="0"/>
          <w:numId w:val="37"/>
        </w:numPr>
        <w:tabs>
          <w:tab w:val="clear" w:pos="1875"/>
          <w:tab w:val="num" w:pos="1276"/>
        </w:tabs>
        <w:spacing w:line="360" w:lineRule="auto"/>
        <w:ind w:left="0" w:firstLine="720"/>
        <w:rPr>
          <w:rFonts w:ascii="Times New Roman" w:hAnsi="Times New Roman"/>
          <w:sz w:val="28"/>
          <w:szCs w:val="28"/>
        </w:rPr>
      </w:pPr>
      <w:r w:rsidRPr="00030317">
        <w:rPr>
          <w:rFonts w:ascii="Times New Roman" w:hAnsi="Times New Roman"/>
          <w:sz w:val="28"/>
          <w:szCs w:val="28"/>
        </w:rPr>
        <w:t>Читательской аудиторией газеты «Оптовик» являются руководители, менеджеры и коммерсанты, как оптовой, так и розничной сети. В силу своей оперативности, повторяемости и широкого распространения реклама в газете «Оптовик» будет одной из самых эффективных средств рекламы для предприятия ООО «Фаворит ОПТ». Газета «Оптовик» является</w:t>
      </w:r>
      <w:r w:rsidR="00AB0153" w:rsidRPr="00030317">
        <w:rPr>
          <w:rFonts w:ascii="Times New Roman" w:hAnsi="Times New Roman"/>
          <w:sz w:val="28"/>
          <w:szCs w:val="28"/>
        </w:rPr>
        <w:t xml:space="preserve"> еженедельно и выпускается в г.И</w:t>
      </w:r>
      <w:r w:rsidRPr="00030317">
        <w:rPr>
          <w:rFonts w:ascii="Times New Roman" w:hAnsi="Times New Roman"/>
          <w:sz w:val="28"/>
          <w:szCs w:val="28"/>
        </w:rPr>
        <w:t>жевске, Татарстане, Перми, Кирове, Екатеринбурге, к</w:t>
      </w:r>
      <w:r w:rsidR="00AB0153" w:rsidRPr="00030317">
        <w:rPr>
          <w:rFonts w:ascii="Times New Roman" w:hAnsi="Times New Roman"/>
          <w:sz w:val="28"/>
          <w:szCs w:val="28"/>
        </w:rPr>
        <w:t xml:space="preserve"> ней</w:t>
      </w:r>
      <w:r w:rsidRPr="00030317">
        <w:rPr>
          <w:rFonts w:ascii="Times New Roman" w:hAnsi="Times New Roman"/>
          <w:sz w:val="28"/>
          <w:szCs w:val="28"/>
        </w:rPr>
        <w:t xml:space="preserve"> нередко обращаются несколько </w:t>
      </w:r>
      <w:r w:rsidR="00AB0153" w:rsidRPr="00030317">
        <w:rPr>
          <w:rFonts w:ascii="Times New Roman" w:hAnsi="Times New Roman"/>
          <w:sz w:val="28"/>
          <w:szCs w:val="28"/>
        </w:rPr>
        <w:t>раз,</w:t>
      </w:r>
      <w:r w:rsidRPr="00030317">
        <w:rPr>
          <w:rFonts w:ascii="Times New Roman" w:hAnsi="Times New Roman"/>
          <w:sz w:val="28"/>
          <w:szCs w:val="28"/>
        </w:rPr>
        <w:t xml:space="preserve"> и хранится в офисах компаний примерно до следующего выпуска – 7 дней. В художественное оформление объявления должно включать в себя: логотип, название фирмы</w:t>
      </w:r>
      <w:r w:rsidR="00030317">
        <w:rPr>
          <w:rFonts w:ascii="Times New Roman" w:hAnsi="Times New Roman"/>
          <w:sz w:val="28"/>
          <w:szCs w:val="28"/>
        </w:rPr>
        <w:t xml:space="preserve"> </w:t>
      </w:r>
      <w:r w:rsidRPr="00030317">
        <w:rPr>
          <w:rFonts w:ascii="Times New Roman" w:hAnsi="Times New Roman"/>
          <w:sz w:val="28"/>
          <w:szCs w:val="28"/>
        </w:rPr>
        <w:t xml:space="preserve">ООО «Фаворит ОПТ», цветной рисунок или фотографию товаров, контактные телефоны. Месторасположение рекламного объявления необходимо выбирать на первой полосе печатного издания, даже если возникнет необходимость дополнительной оплаты. Не следует располагать объявление в гуще других. Если учесть эти требования, можно обеспечить рекламе в газете большую эффективность. </w:t>
      </w:r>
    </w:p>
    <w:p w:rsidR="007A08EC" w:rsidRPr="00030317" w:rsidRDefault="007A08EC" w:rsidP="00082D15">
      <w:pPr>
        <w:widowControl/>
        <w:numPr>
          <w:ilvl w:val="0"/>
          <w:numId w:val="37"/>
        </w:numPr>
        <w:tabs>
          <w:tab w:val="clear" w:pos="1875"/>
          <w:tab w:val="num" w:pos="1276"/>
        </w:tabs>
        <w:spacing w:line="360" w:lineRule="auto"/>
        <w:ind w:left="0" w:firstLine="720"/>
        <w:rPr>
          <w:rFonts w:ascii="Times New Roman" w:hAnsi="Times New Roman"/>
          <w:sz w:val="28"/>
          <w:szCs w:val="28"/>
        </w:rPr>
      </w:pPr>
      <w:r w:rsidRPr="00030317">
        <w:rPr>
          <w:rFonts w:ascii="Times New Roman" w:hAnsi="Times New Roman"/>
          <w:sz w:val="28"/>
        </w:rPr>
        <w:t>Средства телевизионной рекламы, рекомендуемые для применения в</w:t>
      </w:r>
      <w:r w:rsidR="00030317">
        <w:rPr>
          <w:rFonts w:ascii="Times New Roman" w:hAnsi="Times New Roman"/>
          <w:sz w:val="28"/>
        </w:rPr>
        <w:t xml:space="preserve"> </w:t>
      </w:r>
      <w:r w:rsidRPr="00030317">
        <w:rPr>
          <w:rFonts w:ascii="Times New Roman" w:hAnsi="Times New Roman"/>
          <w:sz w:val="28"/>
        </w:rPr>
        <w:t>ООО «Фаворит ОПТ»</w:t>
      </w:r>
      <w:r w:rsidR="00030317">
        <w:rPr>
          <w:rFonts w:ascii="Times New Roman" w:hAnsi="Times New Roman"/>
          <w:sz w:val="28"/>
        </w:rPr>
        <w:t xml:space="preserve"> </w:t>
      </w:r>
      <w:r w:rsidRPr="00030317">
        <w:rPr>
          <w:rFonts w:ascii="Times New Roman" w:hAnsi="Times New Roman"/>
          <w:sz w:val="28"/>
        </w:rPr>
        <w:t>- реклама «бегущая строка» и демонстрация логотипа предприятия на статичных заставках. Реклама на</w:t>
      </w:r>
      <w:r w:rsidR="00030317">
        <w:rPr>
          <w:rFonts w:ascii="Times New Roman" w:hAnsi="Times New Roman"/>
          <w:sz w:val="28"/>
        </w:rPr>
        <w:t xml:space="preserve"> </w:t>
      </w:r>
      <w:r w:rsidRPr="00030317">
        <w:rPr>
          <w:rFonts w:ascii="Times New Roman" w:hAnsi="Times New Roman"/>
          <w:sz w:val="28"/>
        </w:rPr>
        <w:t xml:space="preserve">телевидении рассчитана на широкую зрительную </w:t>
      </w:r>
      <w:r w:rsidR="00AB0153" w:rsidRPr="00030317">
        <w:rPr>
          <w:rFonts w:ascii="Times New Roman" w:hAnsi="Times New Roman"/>
          <w:sz w:val="28"/>
        </w:rPr>
        <w:t>аудиторию,</w:t>
      </w:r>
      <w:r w:rsidRPr="00030317">
        <w:rPr>
          <w:rFonts w:ascii="Times New Roman" w:hAnsi="Times New Roman"/>
          <w:sz w:val="28"/>
        </w:rPr>
        <w:t xml:space="preserve"> и рекламирование товаров массового спроса будет наиболее эффективна.</w:t>
      </w:r>
    </w:p>
    <w:p w:rsidR="007A08EC" w:rsidRPr="00030317" w:rsidRDefault="007A08EC" w:rsidP="00082D15">
      <w:pPr>
        <w:widowControl/>
        <w:numPr>
          <w:ilvl w:val="0"/>
          <w:numId w:val="37"/>
        </w:numPr>
        <w:tabs>
          <w:tab w:val="clear" w:pos="1875"/>
          <w:tab w:val="num" w:pos="1276"/>
        </w:tabs>
        <w:spacing w:line="360" w:lineRule="auto"/>
        <w:ind w:left="0" w:firstLine="720"/>
        <w:rPr>
          <w:rFonts w:ascii="Times New Roman" w:hAnsi="Times New Roman"/>
          <w:sz w:val="28"/>
        </w:rPr>
      </w:pPr>
      <w:r w:rsidRPr="00030317">
        <w:rPr>
          <w:rFonts w:ascii="Times New Roman" w:hAnsi="Times New Roman"/>
          <w:sz w:val="28"/>
          <w:szCs w:val="28"/>
        </w:rPr>
        <w:t xml:space="preserve">Радиоролик на радио в рабочее время будет направлен на соответствующую целевую группу слушателей – это руководители, менеджеры, коммерсанты, рабочие, служащие, имеющие автомобили, как правило, с радиоприемниками в салоне. </w:t>
      </w:r>
      <w:r w:rsidRPr="00030317">
        <w:rPr>
          <w:rFonts w:ascii="Times New Roman" w:hAnsi="Times New Roman"/>
          <w:sz w:val="28"/>
        </w:rPr>
        <w:t xml:space="preserve">Рекомендуется пустить ролик на «Русском радио», как имеющего наиболее широкий охват. </w:t>
      </w:r>
    </w:p>
    <w:p w:rsidR="007A08EC" w:rsidRPr="00030317" w:rsidRDefault="007A08EC" w:rsidP="00082D15">
      <w:pPr>
        <w:widowControl/>
        <w:numPr>
          <w:ilvl w:val="0"/>
          <w:numId w:val="37"/>
        </w:numPr>
        <w:tabs>
          <w:tab w:val="clear" w:pos="1875"/>
          <w:tab w:val="num" w:pos="1276"/>
        </w:tabs>
        <w:spacing w:line="360" w:lineRule="auto"/>
        <w:ind w:left="0" w:firstLine="720"/>
        <w:rPr>
          <w:rFonts w:ascii="Times New Roman" w:hAnsi="Times New Roman"/>
          <w:sz w:val="28"/>
        </w:rPr>
      </w:pPr>
      <w:r w:rsidRPr="00030317">
        <w:rPr>
          <w:rFonts w:ascii="Times New Roman" w:hAnsi="Times New Roman"/>
          <w:sz w:val="28"/>
        </w:rPr>
        <w:t>Помимо всех вышеперечисленных средств рекламы рекомендуется раздавать буклеты со скидками в розничные магазины канцелярских товаров и визитки всем клиентам ООО «Фаворит ОПТ».</w:t>
      </w:r>
    </w:p>
    <w:p w:rsidR="007A08EC" w:rsidRPr="00030317" w:rsidRDefault="007A08EC" w:rsidP="00030317">
      <w:pPr>
        <w:pStyle w:val="ab"/>
        <w:spacing w:line="360" w:lineRule="auto"/>
        <w:ind w:firstLine="720"/>
        <w:rPr>
          <w:sz w:val="28"/>
          <w:szCs w:val="28"/>
        </w:rPr>
      </w:pPr>
      <w:r w:rsidRPr="00030317">
        <w:rPr>
          <w:sz w:val="28"/>
          <w:szCs w:val="28"/>
        </w:rPr>
        <w:t xml:space="preserve">По мнению автора дипломной работы, девизом рекламной деятельности должно стать: «За качество не краснеем». Следует использовать мотив прямых поставок и соотношения «цена-качество», так как ООО «Фаворит ОПТ» практикует прямые поставки из Германии, Швеции и Москвы в г. Ижевск. Структура обращения в виду краткости обращения будет содержать девиз рекламной кампании, наименование предприятия и контактные телефоны. Для привлечения внимания сформировать рекламный ролик и печатную рекламу делая акцент на скидки для постоянных покупателей. </w:t>
      </w:r>
    </w:p>
    <w:p w:rsidR="007A08EC" w:rsidRPr="00030317" w:rsidRDefault="007A08EC" w:rsidP="00030317">
      <w:pPr>
        <w:pStyle w:val="a4"/>
        <w:spacing w:line="360" w:lineRule="auto"/>
        <w:ind w:firstLine="720"/>
        <w:rPr>
          <w:sz w:val="28"/>
          <w:szCs w:val="28"/>
        </w:rPr>
      </w:pPr>
      <w:r w:rsidRPr="00030317">
        <w:rPr>
          <w:sz w:val="28"/>
          <w:szCs w:val="28"/>
        </w:rPr>
        <w:t>Автором дипломной работы разработан прогноз рекламной деятельности и чистой прибыли на 2008 год по сравнению с 2007 годом в табл. 18.</w:t>
      </w:r>
    </w:p>
    <w:p w:rsidR="00082D15" w:rsidRDefault="00082D15" w:rsidP="00030317">
      <w:pPr>
        <w:pStyle w:val="a4"/>
        <w:spacing w:line="360" w:lineRule="auto"/>
        <w:ind w:firstLine="720"/>
        <w:rPr>
          <w:sz w:val="28"/>
          <w:szCs w:val="28"/>
        </w:rPr>
      </w:pPr>
    </w:p>
    <w:p w:rsidR="007A08EC" w:rsidRPr="00030317" w:rsidRDefault="007A08EC" w:rsidP="00030317">
      <w:pPr>
        <w:pStyle w:val="a4"/>
        <w:spacing w:line="360" w:lineRule="auto"/>
        <w:ind w:firstLine="720"/>
        <w:rPr>
          <w:bCs/>
          <w:sz w:val="28"/>
          <w:szCs w:val="28"/>
        </w:rPr>
      </w:pPr>
      <w:r w:rsidRPr="00030317">
        <w:rPr>
          <w:sz w:val="28"/>
          <w:szCs w:val="28"/>
        </w:rPr>
        <w:t>Таблица 18</w:t>
      </w:r>
      <w:r w:rsidR="00030317">
        <w:rPr>
          <w:sz w:val="28"/>
          <w:szCs w:val="28"/>
        </w:rPr>
        <w:t xml:space="preserve"> </w:t>
      </w:r>
      <w:r w:rsidRPr="00030317">
        <w:rPr>
          <w:sz w:val="28"/>
          <w:szCs w:val="28"/>
        </w:rPr>
        <w:t xml:space="preserve">- </w:t>
      </w:r>
      <w:r w:rsidRPr="00030317">
        <w:rPr>
          <w:bCs/>
          <w:sz w:val="28"/>
          <w:szCs w:val="28"/>
        </w:rPr>
        <w:t>Прогноз чистой прибыли в 2008</w:t>
      </w:r>
      <w:r w:rsidR="00082D15">
        <w:rPr>
          <w:bCs/>
          <w:sz w:val="28"/>
          <w:szCs w:val="28"/>
        </w:rPr>
        <w:t xml:space="preserve"> году, тыс.руб</w:t>
      </w:r>
    </w:p>
    <w:tbl>
      <w:tblPr>
        <w:tblW w:w="9524" w:type="dxa"/>
        <w:tblInd w:w="103" w:type="dxa"/>
        <w:tblLook w:val="0000" w:firstRow="0" w:lastRow="0" w:firstColumn="0" w:lastColumn="0" w:noHBand="0" w:noVBand="0"/>
      </w:tblPr>
      <w:tblGrid>
        <w:gridCol w:w="3124"/>
        <w:gridCol w:w="1800"/>
        <w:gridCol w:w="1320"/>
        <w:gridCol w:w="1720"/>
        <w:gridCol w:w="1560"/>
      </w:tblGrid>
      <w:tr w:rsidR="007A08EC" w:rsidRPr="00082D15" w:rsidTr="00082D15">
        <w:trPr>
          <w:trHeight w:val="601"/>
        </w:trPr>
        <w:tc>
          <w:tcPr>
            <w:tcW w:w="3124" w:type="dxa"/>
            <w:tcBorders>
              <w:top w:val="single" w:sz="4" w:space="0" w:color="auto"/>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Показатели</w:t>
            </w:r>
          </w:p>
        </w:tc>
        <w:tc>
          <w:tcPr>
            <w:tcW w:w="180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2007 г.</w:t>
            </w:r>
          </w:p>
        </w:tc>
        <w:tc>
          <w:tcPr>
            <w:tcW w:w="132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2008 г.</w:t>
            </w:r>
          </w:p>
        </w:tc>
        <w:tc>
          <w:tcPr>
            <w:tcW w:w="172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Изменение</w:t>
            </w:r>
            <w:r w:rsidR="00030317" w:rsidRPr="00082D15">
              <w:rPr>
                <w:rFonts w:ascii="Times New Roman" w:hAnsi="Times New Roman"/>
                <w:sz w:val="20"/>
              </w:rPr>
              <w:t xml:space="preserve"> </w:t>
            </w:r>
            <w:r w:rsidRPr="00082D15">
              <w:rPr>
                <w:rFonts w:ascii="Times New Roman" w:hAnsi="Times New Roman"/>
                <w:sz w:val="20"/>
              </w:rPr>
              <w:t>(тыс.руб.)</w:t>
            </w:r>
          </w:p>
        </w:tc>
        <w:tc>
          <w:tcPr>
            <w:tcW w:w="156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Изменение</w:t>
            </w:r>
            <w:r w:rsidR="00030317" w:rsidRPr="00082D15">
              <w:rPr>
                <w:rFonts w:ascii="Times New Roman" w:hAnsi="Times New Roman"/>
                <w:sz w:val="20"/>
              </w:rPr>
              <w:t xml:space="preserve"> </w:t>
            </w:r>
            <w:r w:rsidRPr="00082D15">
              <w:rPr>
                <w:rFonts w:ascii="Times New Roman" w:hAnsi="Times New Roman"/>
                <w:sz w:val="20"/>
              </w:rPr>
              <w:t>(%)</w:t>
            </w:r>
          </w:p>
        </w:tc>
      </w:tr>
      <w:tr w:rsidR="007A08EC" w:rsidRPr="00082D15" w:rsidTr="00082D15">
        <w:trPr>
          <w:trHeight w:val="172"/>
        </w:trPr>
        <w:tc>
          <w:tcPr>
            <w:tcW w:w="3124" w:type="dxa"/>
            <w:tcBorders>
              <w:top w:val="nil"/>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 xml:space="preserve">Объем продаж </w:t>
            </w:r>
          </w:p>
        </w:tc>
        <w:tc>
          <w:tcPr>
            <w:tcW w:w="180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9012,90</w:t>
            </w:r>
          </w:p>
        </w:tc>
        <w:tc>
          <w:tcPr>
            <w:tcW w:w="13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15321,93</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6309,03</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1,70</w:t>
            </w:r>
          </w:p>
        </w:tc>
      </w:tr>
      <w:tr w:rsidR="007A08EC" w:rsidRPr="00082D15" w:rsidTr="00082D15">
        <w:trPr>
          <w:trHeight w:val="532"/>
        </w:trPr>
        <w:tc>
          <w:tcPr>
            <w:tcW w:w="3124" w:type="dxa"/>
            <w:tcBorders>
              <w:top w:val="nil"/>
              <w:left w:val="single" w:sz="4" w:space="0" w:color="auto"/>
              <w:bottom w:val="nil"/>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Себестоимость товара + коммерческие расходы</w:t>
            </w:r>
          </w:p>
        </w:tc>
        <w:tc>
          <w:tcPr>
            <w:tcW w:w="1800" w:type="dxa"/>
            <w:tcBorders>
              <w:top w:val="nil"/>
              <w:left w:val="nil"/>
              <w:bottom w:val="nil"/>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7127,00</w:t>
            </w:r>
          </w:p>
        </w:tc>
        <w:tc>
          <w:tcPr>
            <w:tcW w:w="1320" w:type="dxa"/>
            <w:tcBorders>
              <w:top w:val="nil"/>
              <w:left w:val="nil"/>
              <w:bottom w:val="nil"/>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11303,38</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4176,38</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1,59</w:t>
            </w:r>
          </w:p>
        </w:tc>
      </w:tr>
      <w:tr w:rsidR="007A08EC" w:rsidRPr="00082D15" w:rsidTr="00082D15">
        <w:trPr>
          <w:trHeight w:val="116"/>
        </w:trPr>
        <w:tc>
          <w:tcPr>
            <w:tcW w:w="3124" w:type="dxa"/>
            <w:tcBorders>
              <w:top w:val="single" w:sz="4" w:space="0" w:color="auto"/>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В т.ч. затраты на рекламу</w:t>
            </w:r>
          </w:p>
        </w:tc>
        <w:tc>
          <w:tcPr>
            <w:tcW w:w="180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180,26</w:t>
            </w:r>
          </w:p>
        </w:tc>
        <w:tc>
          <w:tcPr>
            <w:tcW w:w="132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612,88</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432,62</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3,40</w:t>
            </w:r>
          </w:p>
        </w:tc>
      </w:tr>
      <w:tr w:rsidR="007A08EC" w:rsidRPr="00082D15" w:rsidTr="00082D15">
        <w:trPr>
          <w:trHeight w:val="70"/>
        </w:trPr>
        <w:tc>
          <w:tcPr>
            <w:tcW w:w="3124" w:type="dxa"/>
            <w:tcBorders>
              <w:top w:val="nil"/>
              <w:left w:val="single" w:sz="4" w:space="0" w:color="auto"/>
              <w:bottom w:val="single" w:sz="4" w:space="0" w:color="auto"/>
              <w:right w:val="single" w:sz="4" w:space="0" w:color="auto"/>
            </w:tcBorders>
          </w:tcPr>
          <w:p w:rsidR="007A08EC" w:rsidRPr="00082D15" w:rsidRDefault="00030317" w:rsidP="00082D15">
            <w:pPr>
              <w:widowControl/>
              <w:spacing w:line="360" w:lineRule="auto"/>
              <w:ind w:firstLine="0"/>
              <w:rPr>
                <w:rFonts w:ascii="Times New Roman" w:hAnsi="Times New Roman"/>
                <w:sz w:val="20"/>
              </w:rPr>
            </w:pPr>
            <w:r w:rsidRPr="00082D15">
              <w:rPr>
                <w:rFonts w:ascii="Times New Roman" w:hAnsi="Times New Roman"/>
                <w:sz w:val="20"/>
              </w:rPr>
              <w:t xml:space="preserve"> </w:t>
            </w:r>
            <w:r w:rsidR="007A08EC" w:rsidRPr="00082D15">
              <w:rPr>
                <w:rFonts w:ascii="Times New Roman" w:hAnsi="Times New Roman"/>
                <w:sz w:val="20"/>
              </w:rPr>
              <w:t>процент затрат на рекламу, %</w:t>
            </w:r>
          </w:p>
        </w:tc>
        <w:tc>
          <w:tcPr>
            <w:tcW w:w="180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w:t>
            </w:r>
          </w:p>
        </w:tc>
        <w:tc>
          <w:tcPr>
            <w:tcW w:w="13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4,00</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2,00</w:t>
            </w:r>
          </w:p>
        </w:tc>
      </w:tr>
      <w:tr w:rsidR="007A08EC" w:rsidRPr="00082D15" w:rsidTr="00082D15">
        <w:trPr>
          <w:trHeight w:val="70"/>
        </w:trPr>
        <w:tc>
          <w:tcPr>
            <w:tcW w:w="3124" w:type="dxa"/>
            <w:tcBorders>
              <w:top w:val="nil"/>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Прибыль от реализации товаров</w:t>
            </w:r>
          </w:p>
        </w:tc>
        <w:tc>
          <w:tcPr>
            <w:tcW w:w="180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1885,90</w:t>
            </w:r>
          </w:p>
        </w:tc>
        <w:tc>
          <w:tcPr>
            <w:tcW w:w="13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4018,55</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2132,65</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2,13</w:t>
            </w:r>
          </w:p>
        </w:tc>
      </w:tr>
      <w:tr w:rsidR="007A08EC" w:rsidRPr="00082D15" w:rsidTr="00082D15">
        <w:trPr>
          <w:trHeight w:val="70"/>
        </w:trPr>
        <w:tc>
          <w:tcPr>
            <w:tcW w:w="3124" w:type="dxa"/>
            <w:tcBorders>
              <w:top w:val="nil"/>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Налог на прибыль</w:t>
            </w:r>
          </w:p>
        </w:tc>
        <w:tc>
          <w:tcPr>
            <w:tcW w:w="180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452,62</w:t>
            </w:r>
          </w:p>
        </w:tc>
        <w:tc>
          <w:tcPr>
            <w:tcW w:w="13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964,45</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511,84</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2,13</w:t>
            </w:r>
          </w:p>
        </w:tc>
      </w:tr>
      <w:tr w:rsidR="007A08EC" w:rsidRPr="00082D15" w:rsidTr="00082D15">
        <w:trPr>
          <w:trHeight w:val="249"/>
        </w:trPr>
        <w:tc>
          <w:tcPr>
            <w:tcW w:w="3124" w:type="dxa"/>
            <w:tcBorders>
              <w:top w:val="single" w:sz="4" w:space="0" w:color="auto"/>
              <w:left w:val="single" w:sz="4" w:space="0" w:color="auto"/>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Чистая прибыль</w:t>
            </w:r>
          </w:p>
        </w:tc>
        <w:tc>
          <w:tcPr>
            <w:tcW w:w="180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1433,28</w:t>
            </w:r>
          </w:p>
        </w:tc>
        <w:tc>
          <w:tcPr>
            <w:tcW w:w="1320" w:type="dxa"/>
            <w:tcBorders>
              <w:top w:val="single" w:sz="4" w:space="0" w:color="auto"/>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3054,10</w:t>
            </w:r>
          </w:p>
        </w:tc>
        <w:tc>
          <w:tcPr>
            <w:tcW w:w="172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1620,82</w:t>
            </w:r>
          </w:p>
        </w:tc>
        <w:tc>
          <w:tcPr>
            <w:tcW w:w="1560" w:type="dxa"/>
            <w:tcBorders>
              <w:top w:val="nil"/>
              <w:left w:val="nil"/>
              <w:bottom w:val="single" w:sz="4" w:space="0" w:color="auto"/>
              <w:right w:val="single" w:sz="4" w:space="0" w:color="auto"/>
            </w:tcBorders>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2,13</w:t>
            </w:r>
          </w:p>
        </w:tc>
      </w:tr>
    </w:tbl>
    <w:p w:rsidR="002024BD" w:rsidRPr="00030317" w:rsidRDefault="002024BD" w:rsidP="00030317">
      <w:pPr>
        <w:pStyle w:val="a4"/>
        <w:spacing w:line="360" w:lineRule="auto"/>
        <w:ind w:firstLine="720"/>
        <w:rPr>
          <w:sz w:val="28"/>
          <w:szCs w:val="28"/>
        </w:rPr>
      </w:pPr>
    </w:p>
    <w:p w:rsidR="007A08EC" w:rsidRPr="00030317" w:rsidRDefault="007A08EC" w:rsidP="00030317">
      <w:pPr>
        <w:pStyle w:val="a4"/>
        <w:spacing w:line="360" w:lineRule="auto"/>
        <w:ind w:firstLine="720"/>
        <w:rPr>
          <w:sz w:val="28"/>
          <w:szCs w:val="28"/>
        </w:rPr>
      </w:pPr>
      <w:r w:rsidRPr="00030317">
        <w:rPr>
          <w:sz w:val="28"/>
          <w:szCs w:val="28"/>
        </w:rPr>
        <w:t>Учитывая рост закупок в 1,7 раза, наши поставщики предоставляют нам оптовую скидку в размере 20%, в связи, с чем себестоимость товара вырастет не в 1,7 раза, а 1,5.</w:t>
      </w:r>
      <w:r w:rsidR="00030317">
        <w:rPr>
          <w:sz w:val="28"/>
          <w:szCs w:val="28"/>
        </w:rPr>
        <w:t xml:space="preserve"> </w:t>
      </w:r>
    </w:p>
    <w:p w:rsidR="007A08EC" w:rsidRPr="00030317" w:rsidRDefault="007A08EC" w:rsidP="00030317">
      <w:pPr>
        <w:pStyle w:val="a4"/>
        <w:spacing w:line="360" w:lineRule="auto"/>
        <w:ind w:firstLine="720"/>
        <w:rPr>
          <w:sz w:val="28"/>
          <w:szCs w:val="28"/>
        </w:rPr>
      </w:pPr>
      <w:r w:rsidRPr="00030317">
        <w:rPr>
          <w:sz w:val="28"/>
          <w:szCs w:val="28"/>
        </w:rPr>
        <w:t>Рост чистой прибыли, при всех затратах на рекламу и ожидаемого подъема спроса составит 2,13 раза.</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Необходимость разработки программы продвижения канцелярских товаров</w:t>
      </w:r>
      <w:r w:rsidR="00030317">
        <w:rPr>
          <w:rFonts w:ascii="Times New Roman" w:hAnsi="Times New Roman"/>
          <w:sz w:val="28"/>
          <w:szCs w:val="28"/>
        </w:rPr>
        <w:t xml:space="preserve"> </w:t>
      </w:r>
      <w:r w:rsidRPr="00030317">
        <w:rPr>
          <w:rFonts w:ascii="Times New Roman" w:hAnsi="Times New Roman"/>
          <w:sz w:val="28"/>
          <w:szCs w:val="28"/>
        </w:rPr>
        <w:t>ООО «Фаворит ОПТ» нужно для завоевания большей доли рынка, роста прибыли и создания имиджа предприятия.</w:t>
      </w:r>
    </w:p>
    <w:p w:rsidR="007A08EC" w:rsidRPr="00030317" w:rsidRDefault="007A08EC" w:rsidP="00030317">
      <w:pPr>
        <w:pStyle w:val="21"/>
        <w:overflowPunct/>
        <w:autoSpaceDE/>
        <w:autoSpaceDN/>
        <w:adjustRightInd/>
        <w:textAlignment w:val="auto"/>
        <w:rPr>
          <w:szCs w:val="28"/>
        </w:rPr>
      </w:pPr>
      <w:r w:rsidRPr="00030317">
        <w:rPr>
          <w:szCs w:val="28"/>
        </w:rPr>
        <w:t>В первую очередь это связано с тем, что всегда была и остается актуальность снижения издержек и максимизации прибыли, а детально проработанная программа продвижения даст рост объема оказываемых услуг и следствием этого рост выручки и прибыли на предприятии.</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Данные о реализации канцелярских товаров в 2007 и 2008 году приведены в табл. 19. </w:t>
      </w:r>
    </w:p>
    <w:p w:rsidR="00082D15" w:rsidRDefault="00082D15" w:rsidP="00030317">
      <w:pPr>
        <w:widowControl/>
        <w:shd w:val="clear" w:color="auto" w:fill="FFFFFF"/>
        <w:spacing w:line="360" w:lineRule="auto"/>
        <w:ind w:firstLine="720"/>
        <w:rPr>
          <w:rFonts w:ascii="Times New Roman" w:hAnsi="Times New Roman"/>
          <w:sz w:val="28"/>
          <w:szCs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Таблица 19</w:t>
      </w:r>
      <w:r w:rsidR="00030317">
        <w:rPr>
          <w:rFonts w:ascii="Times New Roman" w:hAnsi="Times New Roman"/>
          <w:sz w:val="28"/>
          <w:szCs w:val="28"/>
        </w:rPr>
        <w:t xml:space="preserve"> </w:t>
      </w:r>
      <w:r w:rsidRPr="00030317">
        <w:rPr>
          <w:rFonts w:ascii="Times New Roman" w:hAnsi="Times New Roman"/>
          <w:sz w:val="28"/>
          <w:szCs w:val="28"/>
        </w:rPr>
        <w:t>- Данные об объемах продаж до и после рекламного периода</w:t>
      </w:r>
    </w:p>
    <w:tbl>
      <w:tblPr>
        <w:tblW w:w="9041" w:type="dxa"/>
        <w:tblInd w:w="103" w:type="dxa"/>
        <w:tblLook w:val="0000" w:firstRow="0" w:lastRow="0" w:firstColumn="0" w:lastColumn="0" w:noHBand="0" w:noVBand="0"/>
      </w:tblPr>
      <w:tblGrid>
        <w:gridCol w:w="3407"/>
        <w:gridCol w:w="993"/>
        <w:gridCol w:w="1959"/>
        <w:gridCol w:w="1365"/>
        <w:gridCol w:w="1317"/>
      </w:tblGrid>
      <w:tr w:rsidR="007A08EC" w:rsidRPr="00082D15" w:rsidTr="00082D15">
        <w:trPr>
          <w:trHeight w:val="325"/>
        </w:trPr>
        <w:tc>
          <w:tcPr>
            <w:tcW w:w="3407" w:type="dxa"/>
            <w:vMerge w:val="restart"/>
            <w:tcBorders>
              <w:top w:val="single" w:sz="4" w:space="0" w:color="auto"/>
              <w:left w:val="single" w:sz="4" w:space="0" w:color="auto"/>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Период учета товарооборота</w:t>
            </w:r>
          </w:p>
        </w:tc>
        <w:tc>
          <w:tcPr>
            <w:tcW w:w="993" w:type="dxa"/>
            <w:vMerge w:val="restart"/>
            <w:tcBorders>
              <w:top w:val="single" w:sz="4" w:space="0" w:color="auto"/>
              <w:left w:val="single" w:sz="4" w:space="0" w:color="auto"/>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Число дней учета</w:t>
            </w:r>
          </w:p>
        </w:tc>
        <w:tc>
          <w:tcPr>
            <w:tcW w:w="1959" w:type="dxa"/>
            <w:vMerge w:val="restart"/>
            <w:tcBorders>
              <w:top w:val="single" w:sz="4" w:space="0" w:color="auto"/>
              <w:left w:val="single" w:sz="4" w:space="0" w:color="auto"/>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Товарооборот, тыс.руб.</w:t>
            </w:r>
          </w:p>
        </w:tc>
        <w:tc>
          <w:tcPr>
            <w:tcW w:w="2682" w:type="dxa"/>
            <w:gridSpan w:val="2"/>
            <w:tcBorders>
              <w:top w:val="single" w:sz="4" w:space="0" w:color="auto"/>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Среднедневной товарооборот</w:t>
            </w:r>
          </w:p>
        </w:tc>
      </w:tr>
      <w:tr w:rsidR="007A08EC" w:rsidRPr="00082D15" w:rsidTr="00082D15">
        <w:trPr>
          <w:trHeight w:val="315"/>
        </w:trPr>
        <w:tc>
          <w:tcPr>
            <w:tcW w:w="3407" w:type="dxa"/>
            <w:vMerge/>
            <w:tcBorders>
              <w:top w:val="single" w:sz="4" w:space="0" w:color="auto"/>
              <w:left w:val="single" w:sz="4" w:space="0" w:color="auto"/>
              <w:bottom w:val="single" w:sz="4" w:space="0" w:color="auto"/>
              <w:right w:val="single" w:sz="4" w:space="0" w:color="auto"/>
            </w:tcBorders>
            <w:vAlign w:val="center"/>
          </w:tcPr>
          <w:p w:rsidR="007A08EC" w:rsidRPr="00082D15" w:rsidRDefault="007A08EC" w:rsidP="00082D15">
            <w:pPr>
              <w:widowControl/>
              <w:spacing w:line="360" w:lineRule="auto"/>
              <w:ind w:firstLine="0"/>
              <w:rPr>
                <w:rFonts w:ascii="Times New Roman" w:hAnsi="Times New Roman"/>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A08EC" w:rsidRPr="00082D15" w:rsidRDefault="007A08EC" w:rsidP="00082D15">
            <w:pPr>
              <w:widowControl/>
              <w:spacing w:line="360" w:lineRule="auto"/>
              <w:ind w:firstLine="0"/>
              <w:rPr>
                <w:rFonts w:ascii="Times New Roman" w:hAnsi="Times New Roman"/>
                <w:sz w:val="20"/>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7A08EC" w:rsidRPr="00082D15" w:rsidRDefault="007A08EC" w:rsidP="00082D15">
            <w:pPr>
              <w:widowControl/>
              <w:spacing w:line="360" w:lineRule="auto"/>
              <w:ind w:firstLine="0"/>
              <w:rPr>
                <w:rFonts w:ascii="Times New Roman" w:hAnsi="Times New Roman"/>
                <w:sz w:val="20"/>
              </w:rPr>
            </w:pPr>
          </w:p>
        </w:tc>
        <w:tc>
          <w:tcPr>
            <w:tcW w:w="1365"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тыс.руб.</w:t>
            </w:r>
          </w:p>
        </w:tc>
        <w:tc>
          <w:tcPr>
            <w:tcW w:w="1317"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w:t>
            </w:r>
          </w:p>
        </w:tc>
      </w:tr>
      <w:tr w:rsidR="007A08EC" w:rsidRPr="00082D15" w:rsidTr="00082D15">
        <w:trPr>
          <w:trHeight w:val="315"/>
        </w:trPr>
        <w:tc>
          <w:tcPr>
            <w:tcW w:w="3407" w:type="dxa"/>
            <w:tcBorders>
              <w:top w:val="nil"/>
              <w:left w:val="single" w:sz="4" w:space="0" w:color="auto"/>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До проведения рекламы (2007 год)</w:t>
            </w:r>
          </w:p>
        </w:tc>
        <w:tc>
          <w:tcPr>
            <w:tcW w:w="993"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264</w:t>
            </w:r>
          </w:p>
        </w:tc>
        <w:tc>
          <w:tcPr>
            <w:tcW w:w="1959"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9012,90</w:t>
            </w:r>
          </w:p>
        </w:tc>
        <w:tc>
          <w:tcPr>
            <w:tcW w:w="1365"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34,14</w:t>
            </w:r>
          </w:p>
        </w:tc>
        <w:tc>
          <w:tcPr>
            <w:tcW w:w="1317"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100,00</w:t>
            </w:r>
          </w:p>
        </w:tc>
      </w:tr>
      <w:tr w:rsidR="007A08EC" w:rsidRPr="00082D15" w:rsidTr="00082D15">
        <w:trPr>
          <w:trHeight w:val="630"/>
        </w:trPr>
        <w:tc>
          <w:tcPr>
            <w:tcW w:w="3407" w:type="dxa"/>
            <w:tcBorders>
              <w:top w:val="nil"/>
              <w:left w:val="single" w:sz="4" w:space="0" w:color="auto"/>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После проведения рекламы (прогноз на 2008 год)</w:t>
            </w:r>
          </w:p>
        </w:tc>
        <w:tc>
          <w:tcPr>
            <w:tcW w:w="993"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264</w:t>
            </w:r>
          </w:p>
        </w:tc>
        <w:tc>
          <w:tcPr>
            <w:tcW w:w="1959"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15321,93</w:t>
            </w:r>
          </w:p>
        </w:tc>
        <w:tc>
          <w:tcPr>
            <w:tcW w:w="1365"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58,04</w:t>
            </w:r>
          </w:p>
        </w:tc>
        <w:tc>
          <w:tcPr>
            <w:tcW w:w="1317" w:type="dxa"/>
            <w:tcBorders>
              <w:top w:val="nil"/>
              <w:left w:val="nil"/>
              <w:bottom w:val="single" w:sz="4" w:space="0" w:color="auto"/>
              <w:right w:val="single" w:sz="4" w:space="0" w:color="auto"/>
            </w:tcBorders>
            <w:vAlign w:val="bottom"/>
          </w:tcPr>
          <w:p w:rsidR="007A08EC" w:rsidRPr="00082D15" w:rsidRDefault="007A08EC" w:rsidP="00082D15">
            <w:pPr>
              <w:widowControl/>
              <w:spacing w:line="360" w:lineRule="auto"/>
              <w:ind w:firstLine="0"/>
              <w:rPr>
                <w:rFonts w:ascii="Times New Roman" w:hAnsi="Times New Roman"/>
                <w:sz w:val="20"/>
              </w:rPr>
            </w:pPr>
            <w:r w:rsidRPr="00082D15">
              <w:rPr>
                <w:rFonts w:ascii="Times New Roman" w:hAnsi="Times New Roman"/>
                <w:sz w:val="20"/>
              </w:rPr>
              <w:t>170,00</w:t>
            </w:r>
          </w:p>
        </w:tc>
      </w:tr>
    </w:tbl>
    <w:p w:rsidR="00082D15" w:rsidRDefault="00082D15" w:rsidP="00030317">
      <w:pPr>
        <w:pStyle w:val="21"/>
        <w:overflowPunct/>
        <w:autoSpaceDE/>
        <w:autoSpaceDN/>
        <w:adjustRightInd/>
        <w:textAlignment w:val="auto"/>
        <w:rPr>
          <w:szCs w:val="28"/>
        </w:rPr>
      </w:pPr>
    </w:p>
    <w:p w:rsidR="007A08EC" w:rsidRPr="00030317" w:rsidRDefault="007A08EC" w:rsidP="00030317">
      <w:pPr>
        <w:pStyle w:val="21"/>
        <w:overflowPunct/>
        <w:autoSpaceDE/>
        <w:autoSpaceDN/>
        <w:adjustRightInd/>
        <w:textAlignment w:val="auto"/>
        <w:rPr>
          <w:szCs w:val="28"/>
        </w:rPr>
      </w:pPr>
      <w:r w:rsidRPr="00030317">
        <w:rPr>
          <w:szCs w:val="28"/>
        </w:rPr>
        <w:t>Именно такой подход к проблеме становления программы продвижения позволит получать искомую картину происходящего на предприятии в любой момент времени, быстро и гибко реагировать на изменения нормативной базы и условий рынка, а также запросов клиентов.</w:t>
      </w:r>
    </w:p>
    <w:p w:rsidR="005633E5" w:rsidRPr="00030317" w:rsidRDefault="005633E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Помимо рекламы в средствах массовой информации планируется также</w:t>
      </w:r>
      <w:r w:rsidR="00030317">
        <w:rPr>
          <w:rFonts w:ascii="Times New Roman" w:hAnsi="Times New Roman"/>
          <w:sz w:val="28"/>
          <w:szCs w:val="28"/>
        </w:rPr>
        <w:t xml:space="preserve"> </w:t>
      </w:r>
      <w:r w:rsidRPr="00030317">
        <w:rPr>
          <w:rFonts w:ascii="Times New Roman" w:hAnsi="Times New Roman"/>
          <w:sz w:val="28"/>
          <w:szCs w:val="28"/>
        </w:rPr>
        <w:t xml:space="preserve">принимать участие в выставках. </w:t>
      </w:r>
    </w:p>
    <w:p w:rsidR="005633E5" w:rsidRPr="00030317" w:rsidRDefault="005633E5" w:rsidP="00030317">
      <w:pPr>
        <w:widowControl/>
        <w:spacing w:line="360" w:lineRule="auto"/>
        <w:ind w:firstLine="720"/>
        <w:rPr>
          <w:rFonts w:ascii="Times New Roman" w:hAnsi="Times New Roman"/>
          <w:sz w:val="28"/>
          <w:szCs w:val="28"/>
        </w:rPr>
      </w:pPr>
    </w:p>
    <w:p w:rsidR="005633E5" w:rsidRPr="00030317" w:rsidRDefault="00082D15" w:rsidP="00030317">
      <w:pPr>
        <w:widowControl/>
        <w:spacing w:line="360" w:lineRule="auto"/>
        <w:ind w:firstLine="720"/>
        <w:rPr>
          <w:rFonts w:ascii="Times New Roman" w:hAnsi="Times New Roman"/>
          <w:sz w:val="28"/>
          <w:szCs w:val="28"/>
        </w:rPr>
      </w:pPr>
      <w:r>
        <w:rPr>
          <w:rFonts w:ascii="Times New Roman" w:hAnsi="Times New Roman"/>
          <w:sz w:val="28"/>
          <w:szCs w:val="28"/>
        </w:rPr>
        <w:br w:type="page"/>
      </w:r>
      <w:r w:rsidR="005633E5" w:rsidRPr="00030317">
        <w:rPr>
          <w:rFonts w:ascii="Times New Roman" w:hAnsi="Times New Roman"/>
          <w:sz w:val="28"/>
          <w:szCs w:val="28"/>
        </w:rPr>
        <w:t>Таблица</w:t>
      </w:r>
      <w:r w:rsidR="00030317">
        <w:rPr>
          <w:rFonts w:ascii="Times New Roman" w:hAnsi="Times New Roman"/>
          <w:sz w:val="28"/>
          <w:szCs w:val="28"/>
        </w:rPr>
        <w:t xml:space="preserve"> </w:t>
      </w:r>
      <w:r w:rsidR="005633E5" w:rsidRPr="00030317">
        <w:rPr>
          <w:rFonts w:ascii="Times New Roman" w:hAnsi="Times New Roman"/>
          <w:sz w:val="28"/>
          <w:szCs w:val="28"/>
        </w:rPr>
        <w:t>20 - Ежегодные выставки, рекомендуемые для участия в 2008-2009 гг.</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95"/>
        <w:gridCol w:w="1620"/>
      </w:tblGrid>
      <w:tr w:rsidR="005633E5" w:rsidRPr="00082D15" w:rsidTr="00082D15">
        <w:tc>
          <w:tcPr>
            <w:tcW w:w="2943"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Название</w:t>
            </w:r>
          </w:p>
        </w:tc>
        <w:tc>
          <w:tcPr>
            <w:tcW w:w="4395"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Тематика</w:t>
            </w:r>
          </w:p>
        </w:tc>
        <w:tc>
          <w:tcPr>
            <w:tcW w:w="1620"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Стоимость, руб.</w:t>
            </w:r>
          </w:p>
        </w:tc>
      </w:tr>
      <w:tr w:rsidR="005633E5" w:rsidRPr="00082D15" w:rsidTr="00082D15">
        <w:tc>
          <w:tcPr>
            <w:tcW w:w="2943" w:type="dxa"/>
            <w:tcBorders>
              <w:bottom w:val="nil"/>
            </w:tcBorders>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 xml:space="preserve">Все для офиса., г. Ижевск. </w:t>
            </w:r>
          </w:p>
        </w:tc>
        <w:tc>
          <w:tcPr>
            <w:tcW w:w="4395" w:type="dxa"/>
            <w:tcBorders>
              <w:bottom w:val="nil"/>
            </w:tcBorders>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 xml:space="preserve">Канцелярские товары, бумага и бумажные изделия, офисные принадлежности, письменные принадлежности, мебель для офиса </w:t>
            </w:r>
          </w:p>
        </w:tc>
        <w:tc>
          <w:tcPr>
            <w:tcW w:w="1620" w:type="dxa"/>
            <w:tcBorders>
              <w:bottom w:val="nil"/>
            </w:tcBorders>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12000</w:t>
            </w:r>
          </w:p>
        </w:tc>
      </w:tr>
      <w:tr w:rsidR="005633E5" w:rsidRPr="00082D15" w:rsidTr="00082D15">
        <w:tc>
          <w:tcPr>
            <w:tcW w:w="2943"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Канцелярский мир г. Москва</w:t>
            </w:r>
          </w:p>
        </w:tc>
        <w:tc>
          <w:tcPr>
            <w:tcW w:w="4395"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 xml:space="preserve">Канцелярские товары, бумага и бумажные изделия, офисные принадлежности, письменные принадлежности </w:t>
            </w:r>
          </w:p>
        </w:tc>
        <w:tc>
          <w:tcPr>
            <w:tcW w:w="1620"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35000</w:t>
            </w:r>
          </w:p>
        </w:tc>
      </w:tr>
      <w:tr w:rsidR="005633E5" w:rsidRPr="00082D15" w:rsidTr="00082D15">
        <w:tc>
          <w:tcPr>
            <w:tcW w:w="2943"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Форум секретариата г. Москва</w:t>
            </w:r>
          </w:p>
        </w:tc>
        <w:tc>
          <w:tcPr>
            <w:tcW w:w="4395"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 xml:space="preserve">Канцелярские товары, бумага и бумажные изделия, офисные принадлежности, письменные принадлежности </w:t>
            </w:r>
          </w:p>
        </w:tc>
        <w:tc>
          <w:tcPr>
            <w:tcW w:w="1620"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26000</w:t>
            </w:r>
          </w:p>
        </w:tc>
      </w:tr>
      <w:tr w:rsidR="005633E5" w:rsidRPr="00082D15" w:rsidTr="00082D15">
        <w:tc>
          <w:tcPr>
            <w:tcW w:w="2943"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Международная специализированная выставка «Канцлер». Германия</w:t>
            </w:r>
          </w:p>
        </w:tc>
        <w:tc>
          <w:tcPr>
            <w:tcW w:w="4395" w:type="dxa"/>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 xml:space="preserve">Канцелярские товары, бумага и бумажные изделия, офисные принадлежности, письменные принадлежности </w:t>
            </w:r>
          </w:p>
        </w:tc>
        <w:tc>
          <w:tcPr>
            <w:tcW w:w="1620"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70000</w:t>
            </w:r>
          </w:p>
        </w:tc>
      </w:tr>
      <w:tr w:rsidR="005633E5" w:rsidRPr="00082D15" w:rsidTr="00082D15">
        <w:tc>
          <w:tcPr>
            <w:tcW w:w="7338" w:type="dxa"/>
            <w:gridSpan w:val="2"/>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Итого</w:t>
            </w:r>
          </w:p>
        </w:tc>
        <w:tc>
          <w:tcPr>
            <w:tcW w:w="1620" w:type="dxa"/>
            <w:vAlign w:val="center"/>
          </w:tcPr>
          <w:p w:rsidR="005633E5" w:rsidRPr="00082D15" w:rsidRDefault="005633E5" w:rsidP="00082D15">
            <w:pPr>
              <w:widowControl/>
              <w:spacing w:line="360" w:lineRule="auto"/>
              <w:ind w:firstLine="0"/>
              <w:rPr>
                <w:rFonts w:ascii="Times New Roman" w:hAnsi="Times New Roman"/>
                <w:sz w:val="20"/>
              </w:rPr>
            </w:pPr>
            <w:r w:rsidRPr="00082D15">
              <w:rPr>
                <w:rFonts w:ascii="Times New Roman" w:hAnsi="Times New Roman"/>
                <w:sz w:val="20"/>
              </w:rPr>
              <w:t>143000</w:t>
            </w:r>
          </w:p>
        </w:tc>
      </w:tr>
    </w:tbl>
    <w:p w:rsidR="00082D15" w:rsidRDefault="00082D15" w:rsidP="00030317">
      <w:pPr>
        <w:widowControl/>
        <w:spacing w:line="360" w:lineRule="auto"/>
        <w:ind w:firstLine="720"/>
        <w:rPr>
          <w:rFonts w:ascii="Times New Roman" w:hAnsi="Times New Roman"/>
          <w:sz w:val="28"/>
          <w:szCs w:val="28"/>
        </w:rPr>
      </w:pPr>
    </w:p>
    <w:p w:rsidR="005633E5" w:rsidRPr="00030317" w:rsidRDefault="005633E5"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Общая сумма участия в выставках составит 143 т.руб. </w:t>
      </w:r>
      <w:r w:rsidR="00E2306F" w:rsidRPr="00030317">
        <w:rPr>
          <w:rFonts w:ascii="Times New Roman" w:hAnsi="Times New Roman"/>
          <w:sz w:val="28"/>
          <w:szCs w:val="28"/>
        </w:rPr>
        <w:t xml:space="preserve">Ожидаемый эффект – увеличение продаж </w:t>
      </w:r>
    </w:p>
    <w:p w:rsidR="005633E5" w:rsidRPr="00030317" w:rsidRDefault="005633E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Опросы потребителей показали, что потребитель </w:t>
      </w:r>
      <w:r w:rsidR="001D3BB9" w:rsidRPr="00030317">
        <w:rPr>
          <w:rFonts w:ascii="Times New Roman" w:hAnsi="Times New Roman"/>
          <w:sz w:val="28"/>
          <w:szCs w:val="28"/>
        </w:rPr>
        <w:t xml:space="preserve">канцелярских товаров </w:t>
      </w:r>
      <w:r w:rsidRPr="00030317">
        <w:rPr>
          <w:rFonts w:ascii="Times New Roman" w:hAnsi="Times New Roman"/>
          <w:sz w:val="28"/>
          <w:szCs w:val="28"/>
        </w:rPr>
        <w:t xml:space="preserve">предпочитает такие виды стимулирования, как, продажи по сниженным ценам, за которыми с некоторым отрывом следует скидки и бесплатные образцы что мы можем видеть на рисунке </w:t>
      </w:r>
      <w:r w:rsidR="00BD5D7E" w:rsidRPr="00030317">
        <w:rPr>
          <w:rFonts w:ascii="Times New Roman" w:hAnsi="Times New Roman"/>
          <w:sz w:val="28"/>
          <w:szCs w:val="28"/>
        </w:rPr>
        <w:t>9</w:t>
      </w:r>
      <w:r w:rsidRPr="00030317">
        <w:rPr>
          <w:rFonts w:ascii="Times New Roman" w:hAnsi="Times New Roman"/>
          <w:sz w:val="28"/>
          <w:szCs w:val="28"/>
        </w:rPr>
        <w:t xml:space="preserve">. Данная информация была собрана путем анкетирования в местах продажи </w:t>
      </w:r>
      <w:r w:rsidR="00BD5D7E" w:rsidRPr="00030317">
        <w:rPr>
          <w:rFonts w:ascii="Times New Roman" w:hAnsi="Times New Roman"/>
          <w:sz w:val="28"/>
          <w:szCs w:val="28"/>
        </w:rPr>
        <w:t>канцелярских товаров</w:t>
      </w:r>
      <w:r w:rsidRPr="00030317">
        <w:rPr>
          <w:rFonts w:ascii="Times New Roman" w:hAnsi="Times New Roman"/>
          <w:sz w:val="28"/>
          <w:szCs w:val="28"/>
        </w:rPr>
        <w:t>.</w:t>
      </w:r>
    </w:p>
    <w:p w:rsidR="005633E5" w:rsidRPr="00030317" w:rsidRDefault="005633E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Из рисунка </w:t>
      </w:r>
      <w:r w:rsidR="008519AB" w:rsidRPr="00030317">
        <w:rPr>
          <w:rFonts w:ascii="Times New Roman" w:hAnsi="Times New Roman"/>
          <w:sz w:val="28"/>
          <w:szCs w:val="28"/>
        </w:rPr>
        <w:t>9</w:t>
      </w:r>
      <w:r w:rsidRPr="00030317">
        <w:rPr>
          <w:rFonts w:ascii="Times New Roman" w:hAnsi="Times New Roman"/>
          <w:sz w:val="28"/>
          <w:szCs w:val="28"/>
        </w:rPr>
        <w:t xml:space="preserve"> мы видим, что потребитель очень восприимчив к продаже со скидкой. Его привлекают товары, цена на которые временно снижена, а из двух аналогичных товаров разных марок он купит более дешевый. Однако он с подозрением относится к товарам, которые слишком часто пр</w:t>
      </w:r>
      <w:r w:rsidR="00082D15">
        <w:rPr>
          <w:rFonts w:ascii="Times New Roman" w:hAnsi="Times New Roman"/>
          <w:sz w:val="28"/>
          <w:szCs w:val="28"/>
        </w:rPr>
        <w:t>едлагаются по «специальной цене»</w:t>
      </w:r>
      <w:r w:rsidRPr="00030317">
        <w:rPr>
          <w:rFonts w:ascii="Times New Roman" w:hAnsi="Times New Roman"/>
          <w:sz w:val="28"/>
          <w:szCs w:val="28"/>
        </w:rPr>
        <w:t xml:space="preserve">. </w:t>
      </w:r>
    </w:p>
    <w:p w:rsidR="005633E5" w:rsidRDefault="005633E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Временное снижение цены на товар имеет свои преимущества и недостатки. Некоторые предприятия (как производители, так и торговые посредники), прибегают только к этому виду стимулирования; по их мнению, гораздо выгоднее пойти навстречу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082D15" w:rsidRPr="00030317" w:rsidRDefault="00082D15" w:rsidP="00030317">
      <w:pPr>
        <w:widowControl/>
        <w:shd w:val="clear" w:color="auto" w:fill="FFFFFF"/>
        <w:spacing w:line="360" w:lineRule="auto"/>
        <w:ind w:firstLine="720"/>
        <w:rPr>
          <w:rFonts w:ascii="Times New Roman" w:hAnsi="Times New Roman"/>
          <w:sz w:val="28"/>
          <w:szCs w:val="28"/>
        </w:rPr>
      </w:pPr>
    </w:p>
    <w:p w:rsidR="005633E5" w:rsidRPr="00030317" w:rsidRDefault="00E04855" w:rsidP="00082D15">
      <w:pPr>
        <w:widowControl/>
        <w:shd w:val="clear" w:color="auto" w:fill="FFFFFF"/>
        <w:spacing w:line="360" w:lineRule="auto"/>
        <w:ind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7" editas="canvas" style="width:429.2pt;height:233.1pt;mso-position-horizontal-relative:char;mso-position-vertical-relative:line" coordsize="8584,4662">
            <o:lock v:ext="edit" aspectratio="t"/>
            <v:shape id="_x0000_s1068" type="#_x0000_t75" style="position:absolute;width:8584;height:4662" o:preferrelative="f">
              <v:fill o:detectmouseclick="t"/>
              <v:path o:extrusionok="t" o:connecttype="none"/>
              <o:lock v:ext="edit" text="t"/>
            </v:shape>
            <v:rect id="_x0000_s1069" style="position:absolute;left:4113;top:225;width:3858;height:3621" fillcolor="silver" stroked="f"/>
            <v:line id="_x0000_s1070" style="position:absolute" from="4756,225" to="4757,3846"/>
            <v:line id="_x0000_s1071" style="position:absolute" from="5399,225" to="5400,3846"/>
            <v:line id="_x0000_s1072" style="position:absolute" from="6042,225" to="6043,3846"/>
            <v:line id="_x0000_s1073" style="position:absolute" from="6685,225" to="6686,3846"/>
            <v:line id="_x0000_s1074" style="position:absolute" from="7328,225" to="7329,3846"/>
            <v:line id="_x0000_s1075" style="position:absolute" from="7971,225" to="7972,3846"/>
            <v:rect id="_x0000_s1076" style="position:absolute;left:4113;top:225;width:3858;height:3621" filled="f" strokecolor="gray"/>
            <v:rect id="_x0000_s1077" style="position:absolute;left:4140;top:2838;width:1647;height:582" fillcolor="#99f"/>
            <v:rect id="_x0000_s1078" style="position:absolute;left:4140;top:1620;width:1980;height:540" fillcolor="#99f"/>
            <v:rect id="_x0000_s1079" style="position:absolute;left:4113;top:496;width:2367;height:584" fillcolor="#99f"/>
            <v:line id="_x0000_s1080" style="position:absolute" from="4113,3846" to="7971,3847"/>
            <v:line id="_x0000_s1081" style="position:absolute;flip:y" from="4113,3846" to="4114,3921"/>
            <v:line id="_x0000_s1082" style="position:absolute;flip:y" from="4756,3846" to="4757,3921"/>
            <v:line id="_x0000_s1083" style="position:absolute;flip:y" from="5399,3846" to="5400,3921"/>
            <v:line id="_x0000_s1084" style="position:absolute;flip:y" from="6042,3846" to="6043,3921"/>
            <v:line id="_x0000_s1085" style="position:absolute;flip:y" from="6685,3846" to="6686,3921"/>
            <v:line id="_x0000_s1086" style="position:absolute;flip:y" from="7328,3846" to="7329,3921"/>
            <v:line id="_x0000_s1087" style="position:absolute;flip:y" from="7971,3846" to="7972,3921"/>
            <v:line id="_x0000_s1088" style="position:absolute" from="4113,225" to="4114,3846"/>
            <v:line id="_x0000_s1089" style="position:absolute" from="4038,3846" to="4113,3847"/>
            <v:line id="_x0000_s1090" style="position:absolute" from="4038,2944" to="4113,2945"/>
            <v:line id="_x0000_s1091" style="position:absolute" from="4038,2028" to="4113,2029"/>
            <v:line id="_x0000_s1092" style="position:absolute" from="4038,1127" to="4113,1128"/>
            <v:line id="_x0000_s1093" style="position:absolute" from="4038,225" to="4113,226"/>
            <v:rect id="_x0000_s1094" style="position:absolute;left:3903;top:4071;width:360;height:225;mso-wrap-style:none" filled="f" stroked="f">
              <v:textbox style="mso-next-textbox:#_x0000_s1094;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0,00</w:t>
                    </w:r>
                  </w:p>
                </w:txbxContent>
              </v:textbox>
            </v:rect>
            <v:rect id="_x0000_s1095" style="position:absolute;left:4023;top:4386;width:167;height:230;mso-wrap-style:none" filled="f" stroked="f">
              <v:textbox style="mso-next-textbox:#_x0000_s1095;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096" style="position:absolute;left:4486;top:4071;width:465;height:225;mso-wrap-style:none" filled="f" stroked="f">
              <v:textbox style="mso-next-textbox:#_x0000_s1096;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10,00</w:t>
                    </w:r>
                  </w:p>
                </w:txbxContent>
              </v:textbox>
            </v:rect>
            <v:rect id="_x0000_s1097" style="position:absolute;left:4666;top:4386;width:167;height:230;mso-wrap-style:none" filled="f" stroked="f">
              <v:textbox style="mso-next-textbox:#_x0000_s1097;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098" style="position:absolute;left:5130;top:4071;width:465;height:225;mso-wrap-style:none" filled="f" stroked="f">
              <v:textbox style="mso-next-textbox:#_x0000_s1098;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20,00</w:t>
                    </w:r>
                  </w:p>
                </w:txbxContent>
              </v:textbox>
            </v:rect>
            <v:rect id="_x0000_s1099" style="position:absolute;left:5309;top:4386;width:167;height:230;mso-wrap-style:none" filled="f" stroked="f">
              <v:textbox style="mso-next-textbox:#_x0000_s1099;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100" style="position:absolute;left:5773;top:4071;width:465;height:225;mso-wrap-style:none" filled="f" stroked="f">
              <v:textbox style="mso-next-textbox:#_x0000_s1100;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30,00</w:t>
                    </w:r>
                  </w:p>
                </w:txbxContent>
              </v:textbox>
            </v:rect>
            <v:rect id="_x0000_s1101" style="position:absolute;left:5952;top:4386;width:167;height:230;mso-wrap-style:none" filled="f" stroked="f">
              <v:textbox style="mso-next-textbox:#_x0000_s1101;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102" style="position:absolute;left:6416;top:4071;width:465;height:225;mso-wrap-style:none" filled="f" stroked="f">
              <v:textbox style="mso-next-textbox:#_x0000_s1102;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40,00</w:t>
                    </w:r>
                  </w:p>
                </w:txbxContent>
              </v:textbox>
            </v:rect>
            <v:rect id="_x0000_s1103" style="position:absolute;left:6595;top:4386;width:167;height:230;mso-wrap-style:none" filled="f" stroked="f">
              <v:textbox style="mso-next-textbox:#_x0000_s1103;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104" style="position:absolute;left:7059;top:4071;width:465;height:225;mso-wrap-style:none" filled="f" stroked="f">
              <v:textbox style="mso-next-textbox:#_x0000_s1104;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50,00</w:t>
                    </w:r>
                  </w:p>
                </w:txbxContent>
              </v:textbox>
            </v:rect>
            <v:rect id="_x0000_s1105" style="position:absolute;left:7238;top:4386;width:167;height:230;mso-wrap-style:none" filled="f" stroked="f">
              <v:textbox style="mso-next-textbox:#_x0000_s1105;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106" style="position:absolute;left:7702;top:4071;width:465;height:225;mso-wrap-style:none" filled="f" stroked="f">
              <v:textbox style="mso-next-textbox:#_x0000_s1106;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60,00</w:t>
                    </w:r>
                  </w:p>
                </w:txbxContent>
              </v:textbox>
            </v:rect>
            <v:rect id="_x0000_s1107" style="position:absolute;left:7881;top:4386;width:167;height:230;mso-wrap-style:none" filled="f" stroked="f">
              <v:textbox style="mso-next-textbox:#_x0000_s1107;mso-fit-shape-to-text:t"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w:t>
                    </w:r>
                  </w:p>
                </w:txbxContent>
              </v:textbox>
            </v:rect>
            <v:rect id="_x0000_s1108" style="position:absolute;left:720;top:2700;width:1800;height:327;mso-wrap-style:none" filled="f" stroked="f">
              <v:textbox style="mso-next-textbox:#_x0000_s1108" inset="0,0,0,0">
                <w:txbxContent>
                  <w:p w:rsidR="005633E5"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бесплатные образцы</w:t>
                    </w:r>
                  </w:p>
                  <w:p w:rsidR="005633E5" w:rsidRPr="00C12AF9" w:rsidRDefault="005633E5" w:rsidP="005633E5">
                    <w:pPr>
                      <w:widowControl/>
                      <w:spacing w:line="240" w:lineRule="auto"/>
                      <w:ind w:firstLine="0"/>
                      <w:jc w:val="left"/>
                      <w:rPr>
                        <w:rFonts w:ascii="Times New Roman" w:hAnsi="Times New Roman"/>
                        <w:sz w:val="20"/>
                      </w:rPr>
                    </w:pPr>
                  </w:p>
                </w:txbxContent>
              </v:textbox>
            </v:rect>
            <v:rect id="_x0000_s1109" style="position:absolute;left:720;top:1620;width:2625;height:450;mso-wrap-style:none" filled="f" stroked="f">
              <v:textbox style="mso-next-textbox:#_x0000_s1109;mso-fit-shape-to-text:t" inset="0,0,0,0">
                <w:txbxContent>
                  <w:p w:rsidR="005633E5" w:rsidRDefault="005633E5" w:rsidP="005633E5">
                    <w:pPr>
                      <w:widowControl/>
                      <w:spacing w:line="240" w:lineRule="auto"/>
                      <w:ind w:firstLine="0"/>
                      <w:jc w:val="left"/>
                      <w:rPr>
                        <w:rFonts w:ascii="Times New Roman" w:hAnsi="Times New Roman"/>
                        <w:color w:val="000000"/>
                        <w:sz w:val="20"/>
                      </w:rPr>
                    </w:pPr>
                    <w:r w:rsidRPr="00096264">
                      <w:rPr>
                        <w:rFonts w:ascii="Times New Roman" w:hAnsi="Times New Roman"/>
                        <w:color w:val="000000"/>
                        <w:sz w:val="20"/>
                      </w:rPr>
                      <w:t>продажи по сниженным ценам</w:t>
                    </w:r>
                    <w:r>
                      <w:rPr>
                        <w:rFonts w:ascii="Times New Roman" w:hAnsi="Times New Roman"/>
                        <w:color w:val="000000"/>
                        <w:sz w:val="20"/>
                      </w:rPr>
                      <w:t xml:space="preserve"> </w:t>
                    </w:r>
                  </w:p>
                  <w:p w:rsidR="005633E5" w:rsidRPr="00096264" w:rsidRDefault="005633E5" w:rsidP="005633E5">
                    <w:pPr>
                      <w:widowControl/>
                      <w:spacing w:line="240" w:lineRule="auto"/>
                      <w:ind w:firstLine="0"/>
                      <w:jc w:val="left"/>
                      <w:rPr>
                        <w:rFonts w:ascii="Times New Roman" w:hAnsi="Times New Roman"/>
                        <w:sz w:val="20"/>
                      </w:rPr>
                    </w:pPr>
                  </w:p>
                </w:txbxContent>
              </v:textbox>
            </v:rect>
            <v:rect id="_x0000_s1110" style="position:absolute;left:778;top:541;width:585;height:225;mso-wrap-style:none" filled="f" stroked="f">
              <v:textbox style="mso-next-textbox:#_x0000_s1110;mso-fit-shape-to-text:t" inset="0,0,0,0">
                <w:txbxContent>
                  <w:p w:rsidR="005633E5" w:rsidRPr="00096264" w:rsidRDefault="005633E5" w:rsidP="005633E5">
                    <w:pPr>
                      <w:widowControl/>
                      <w:spacing w:line="240" w:lineRule="auto"/>
                      <w:ind w:firstLine="0"/>
                      <w:jc w:val="left"/>
                      <w:rPr>
                        <w:rFonts w:ascii="Times New Roman" w:hAnsi="Times New Roman"/>
                        <w:sz w:val="20"/>
                      </w:rPr>
                    </w:pPr>
                    <w:r>
                      <w:rPr>
                        <w:rFonts w:ascii="Times New Roman" w:hAnsi="Times New Roman"/>
                        <w:color w:val="000000"/>
                        <w:sz w:val="20"/>
                        <w:lang w:val="en-US"/>
                      </w:rPr>
                      <w:t>скидк</w:t>
                    </w:r>
                    <w:r>
                      <w:rPr>
                        <w:rFonts w:ascii="Times New Roman" w:hAnsi="Times New Roman"/>
                        <w:color w:val="000000"/>
                        <w:sz w:val="20"/>
                      </w:rPr>
                      <w:t>и</w:t>
                    </w:r>
                  </w:p>
                </w:txbxContent>
              </v:textbox>
            </v:rect>
            <w10:wrap type="none"/>
            <w10:anchorlock/>
          </v:group>
        </w:pict>
      </w:r>
    </w:p>
    <w:p w:rsidR="005633E5" w:rsidRPr="00030317" w:rsidRDefault="005633E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Рисунок </w:t>
      </w:r>
      <w:r w:rsidR="008519AB" w:rsidRPr="00030317">
        <w:rPr>
          <w:rFonts w:ascii="Times New Roman" w:hAnsi="Times New Roman"/>
          <w:sz w:val="28"/>
          <w:szCs w:val="28"/>
        </w:rPr>
        <w:t>9</w:t>
      </w:r>
      <w:r w:rsidRPr="00030317">
        <w:rPr>
          <w:rFonts w:ascii="Times New Roman" w:hAnsi="Times New Roman"/>
          <w:sz w:val="28"/>
          <w:szCs w:val="28"/>
        </w:rPr>
        <w:t xml:space="preserve"> – Структура предпочтений потребителей по видам стимулирования покупки товара</w:t>
      </w:r>
      <w:r w:rsidR="00030317">
        <w:rPr>
          <w:rFonts w:ascii="Times New Roman" w:hAnsi="Times New Roman"/>
          <w:sz w:val="28"/>
          <w:szCs w:val="28"/>
        </w:rPr>
        <w:t xml:space="preserve"> </w:t>
      </w:r>
    </w:p>
    <w:p w:rsidR="005633E5" w:rsidRPr="00030317" w:rsidRDefault="005633E5" w:rsidP="00030317">
      <w:pPr>
        <w:widowControl/>
        <w:shd w:val="clear" w:color="auto" w:fill="FFFFFF"/>
        <w:spacing w:line="360" w:lineRule="auto"/>
        <w:ind w:firstLine="720"/>
        <w:rPr>
          <w:rFonts w:ascii="Times New Roman" w:hAnsi="Times New Roman"/>
          <w:sz w:val="28"/>
          <w:szCs w:val="28"/>
        </w:rPr>
      </w:pPr>
    </w:p>
    <w:p w:rsidR="005633E5" w:rsidRPr="00030317" w:rsidRDefault="005633E5"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Размеры снижения цен должны быть достаточно ощутимыми, чтобы на них можно было строить рекламные обращения; достаточно стимулирующими спрос, чтобы компенсировать связанное со снижением цен падение прибыли; и достаточно привлекательными, чтобы заставить прийти потребителя.</w:t>
      </w:r>
    </w:p>
    <w:p w:rsidR="005633E5" w:rsidRDefault="005633E5" w:rsidP="00030317">
      <w:pPr>
        <w:pStyle w:val="24"/>
        <w:overflowPunct w:val="0"/>
        <w:autoSpaceDE w:val="0"/>
        <w:autoSpaceDN w:val="0"/>
        <w:adjustRightInd w:val="0"/>
        <w:spacing w:after="0" w:line="360" w:lineRule="auto"/>
        <w:ind w:firstLine="720"/>
        <w:jc w:val="both"/>
        <w:textAlignment w:val="baseline"/>
        <w:rPr>
          <w:sz w:val="28"/>
        </w:rPr>
      </w:pPr>
      <w:r w:rsidRPr="00030317">
        <w:rPr>
          <w:sz w:val="28"/>
        </w:rPr>
        <w:t>Для оптовых покупателей разработаем систему</w:t>
      </w:r>
      <w:r w:rsidR="00030317">
        <w:rPr>
          <w:sz w:val="28"/>
        </w:rPr>
        <w:t xml:space="preserve"> </w:t>
      </w:r>
      <w:r w:rsidRPr="00030317">
        <w:rPr>
          <w:sz w:val="28"/>
        </w:rPr>
        <w:t>скидок:</w:t>
      </w:r>
    </w:p>
    <w:p w:rsidR="00082D15" w:rsidRPr="00030317" w:rsidRDefault="00082D15" w:rsidP="00030317">
      <w:pPr>
        <w:pStyle w:val="24"/>
        <w:overflowPunct w:val="0"/>
        <w:autoSpaceDE w:val="0"/>
        <w:autoSpaceDN w:val="0"/>
        <w:adjustRightInd w:val="0"/>
        <w:spacing w:after="0" w:line="360" w:lineRule="auto"/>
        <w:ind w:firstLine="720"/>
        <w:jc w:val="both"/>
        <w:textAlignment w:val="baseline"/>
        <w:rPr>
          <w:sz w:val="28"/>
        </w:rPr>
      </w:pP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50000 рублей до 70000 рублей – 2%;</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70000 рублей до 100000 рублей – 3%;</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100000 рублей до 150000 рублей – 4%;</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150000 рублей до 250000 рублей – 5%;</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250000 рублей до 350000 рублей – 6%;</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350000 рублей до 500000 рублей – 7%;</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rPr>
      </w:pPr>
      <w:r w:rsidRPr="00030317">
        <w:rPr>
          <w:sz w:val="28"/>
        </w:rPr>
        <w:t>от 500000 рублей до 700000 рублей – 8%;</w:t>
      </w:r>
    </w:p>
    <w:p w:rsidR="008519AB"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szCs w:val="28"/>
        </w:rPr>
      </w:pPr>
      <w:r w:rsidRPr="00030317">
        <w:rPr>
          <w:sz w:val="28"/>
        </w:rPr>
        <w:t>от 700000 рублей до 1000000 рублей – 9%;</w:t>
      </w:r>
    </w:p>
    <w:p w:rsidR="005633E5" w:rsidRPr="00030317" w:rsidRDefault="005633E5" w:rsidP="00030317">
      <w:pPr>
        <w:pStyle w:val="24"/>
        <w:numPr>
          <w:ilvl w:val="1"/>
          <w:numId w:val="38"/>
        </w:numPr>
        <w:tabs>
          <w:tab w:val="clear" w:pos="2291"/>
          <w:tab w:val="num" w:pos="1260"/>
        </w:tabs>
        <w:overflowPunct w:val="0"/>
        <w:autoSpaceDE w:val="0"/>
        <w:autoSpaceDN w:val="0"/>
        <w:adjustRightInd w:val="0"/>
        <w:spacing w:after="0" w:line="360" w:lineRule="auto"/>
        <w:ind w:left="0" w:firstLine="720"/>
        <w:jc w:val="both"/>
        <w:textAlignment w:val="baseline"/>
        <w:rPr>
          <w:sz w:val="28"/>
          <w:szCs w:val="28"/>
        </w:rPr>
      </w:pPr>
      <w:r w:rsidRPr="00030317">
        <w:rPr>
          <w:sz w:val="28"/>
          <w:szCs w:val="28"/>
        </w:rPr>
        <w:t>свыше 1000000 рублей – 10%.</w:t>
      </w:r>
    </w:p>
    <w:p w:rsidR="00082D15" w:rsidRDefault="00082D15" w:rsidP="00030317">
      <w:pPr>
        <w:pStyle w:val="24"/>
        <w:overflowPunct w:val="0"/>
        <w:autoSpaceDE w:val="0"/>
        <w:autoSpaceDN w:val="0"/>
        <w:adjustRightInd w:val="0"/>
        <w:spacing w:after="0" w:line="360" w:lineRule="auto"/>
        <w:ind w:firstLine="720"/>
        <w:jc w:val="both"/>
        <w:textAlignment w:val="baseline"/>
        <w:rPr>
          <w:sz w:val="28"/>
        </w:rPr>
      </w:pPr>
    </w:p>
    <w:p w:rsidR="005633E5" w:rsidRPr="00030317" w:rsidRDefault="005633E5" w:rsidP="00030317">
      <w:pPr>
        <w:pStyle w:val="24"/>
        <w:overflowPunct w:val="0"/>
        <w:autoSpaceDE w:val="0"/>
        <w:autoSpaceDN w:val="0"/>
        <w:adjustRightInd w:val="0"/>
        <w:spacing w:after="0" w:line="360" w:lineRule="auto"/>
        <w:ind w:firstLine="720"/>
        <w:jc w:val="both"/>
        <w:textAlignment w:val="baseline"/>
        <w:rPr>
          <w:sz w:val="28"/>
        </w:rPr>
      </w:pPr>
      <w:r w:rsidRPr="00030317">
        <w:rPr>
          <w:sz w:val="28"/>
        </w:rPr>
        <w:t>Например, ООО «</w:t>
      </w:r>
      <w:r w:rsidR="002A46FF" w:rsidRPr="00030317">
        <w:rPr>
          <w:sz w:val="28"/>
        </w:rPr>
        <w:t>Радуга</w:t>
      </w:r>
      <w:r w:rsidRPr="00030317">
        <w:rPr>
          <w:sz w:val="28"/>
        </w:rPr>
        <w:t xml:space="preserve">» закупило у </w:t>
      </w:r>
      <w:r w:rsidR="002A46FF" w:rsidRPr="00030317">
        <w:rPr>
          <w:sz w:val="28"/>
          <w:szCs w:val="28"/>
        </w:rPr>
        <w:t>ООО «Фаворит ОПТ»</w:t>
      </w:r>
      <w:r w:rsidRPr="00030317">
        <w:rPr>
          <w:sz w:val="28"/>
        </w:rPr>
        <w:t xml:space="preserve"> </w:t>
      </w:r>
      <w:r w:rsidR="002A46FF" w:rsidRPr="00030317">
        <w:rPr>
          <w:sz w:val="28"/>
        </w:rPr>
        <w:t>товара</w:t>
      </w:r>
      <w:r w:rsidRPr="00030317">
        <w:rPr>
          <w:sz w:val="28"/>
        </w:rPr>
        <w:t xml:space="preserve"> на 380000 рублей. Скидка в данном случае составляет 7%, поэтому к оплате:</w:t>
      </w:r>
    </w:p>
    <w:p w:rsidR="00082D15" w:rsidRDefault="00082D15" w:rsidP="00030317">
      <w:pPr>
        <w:widowControl/>
        <w:spacing w:line="360" w:lineRule="auto"/>
        <w:ind w:firstLine="720"/>
        <w:rPr>
          <w:rFonts w:ascii="Times New Roman" w:hAnsi="Times New Roman"/>
          <w:sz w:val="28"/>
        </w:rPr>
      </w:pPr>
    </w:p>
    <w:p w:rsidR="005633E5" w:rsidRPr="00030317" w:rsidRDefault="005633E5" w:rsidP="00030317">
      <w:pPr>
        <w:widowControl/>
        <w:spacing w:line="360" w:lineRule="auto"/>
        <w:ind w:firstLine="720"/>
        <w:rPr>
          <w:rFonts w:ascii="Times New Roman" w:hAnsi="Times New Roman"/>
          <w:sz w:val="28"/>
        </w:rPr>
      </w:pPr>
      <w:r w:rsidRPr="00030317">
        <w:rPr>
          <w:rFonts w:ascii="Times New Roman" w:hAnsi="Times New Roman"/>
          <w:sz w:val="28"/>
        </w:rPr>
        <w:t>380000 – 380000*0,07 = 355140,2 рублей к оплате</w:t>
      </w:r>
    </w:p>
    <w:p w:rsidR="00082D15" w:rsidRDefault="00082D15" w:rsidP="00030317">
      <w:pPr>
        <w:pStyle w:val="24"/>
        <w:overflowPunct w:val="0"/>
        <w:autoSpaceDE w:val="0"/>
        <w:autoSpaceDN w:val="0"/>
        <w:adjustRightInd w:val="0"/>
        <w:spacing w:after="0" w:line="360" w:lineRule="auto"/>
        <w:ind w:firstLine="720"/>
        <w:jc w:val="both"/>
        <w:textAlignment w:val="baseline"/>
        <w:rPr>
          <w:sz w:val="28"/>
        </w:rPr>
      </w:pPr>
    </w:p>
    <w:p w:rsidR="005633E5" w:rsidRPr="00030317" w:rsidRDefault="005633E5" w:rsidP="00030317">
      <w:pPr>
        <w:pStyle w:val="24"/>
        <w:overflowPunct w:val="0"/>
        <w:autoSpaceDE w:val="0"/>
        <w:autoSpaceDN w:val="0"/>
        <w:adjustRightInd w:val="0"/>
        <w:spacing w:after="0" w:line="360" w:lineRule="auto"/>
        <w:ind w:firstLine="720"/>
        <w:jc w:val="both"/>
        <w:textAlignment w:val="baseline"/>
        <w:rPr>
          <w:sz w:val="28"/>
        </w:rPr>
      </w:pPr>
      <w:r w:rsidRPr="00030317">
        <w:rPr>
          <w:sz w:val="28"/>
        </w:rPr>
        <w:t xml:space="preserve">Постоянным клиентам предусмотрены постоянные скидки. Например, если в течение месяца клиент закупает продукции свыше 700000 рублей, как </w:t>
      </w:r>
      <w:r w:rsidRPr="00030317">
        <w:rPr>
          <w:sz w:val="28"/>
          <w:szCs w:val="28"/>
        </w:rPr>
        <w:t>ОАО «</w:t>
      </w:r>
      <w:r w:rsidR="002A46FF" w:rsidRPr="00030317">
        <w:rPr>
          <w:sz w:val="28"/>
          <w:szCs w:val="28"/>
        </w:rPr>
        <w:t xml:space="preserve">Ижевский </w:t>
      </w:r>
      <w:r w:rsidR="001D3BB9" w:rsidRPr="00030317">
        <w:rPr>
          <w:sz w:val="28"/>
          <w:szCs w:val="28"/>
        </w:rPr>
        <w:t>р</w:t>
      </w:r>
      <w:r w:rsidR="002A46FF" w:rsidRPr="00030317">
        <w:rPr>
          <w:sz w:val="28"/>
          <w:szCs w:val="28"/>
        </w:rPr>
        <w:t>адиозавод</w:t>
      </w:r>
      <w:r w:rsidRPr="00030317">
        <w:rPr>
          <w:sz w:val="28"/>
          <w:szCs w:val="28"/>
        </w:rPr>
        <w:t>», то ему выдается дисконтная карта сроком действия на следующий месяц со</w:t>
      </w:r>
      <w:r w:rsidR="00030317">
        <w:rPr>
          <w:sz w:val="28"/>
          <w:szCs w:val="28"/>
        </w:rPr>
        <w:t xml:space="preserve"> </w:t>
      </w:r>
      <w:r w:rsidRPr="00030317">
        <w:rPr>
          <w:sz w:val="28"/>
          <w:szCs w:val="28"/>
        </w:rPr>
        <w:t>скидкой 10%.</w:t>
      </w:r>
    </w:p>
    <w:p w:rsidR="005633E5" w:rsidRPr="00030317" w:rsidRDefault="005633E5"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Так как распродажа будет вестись со скидками, то средняя торговая надбавка уменьшится примерно на 3% или на </w:t>
      </w:r>
      <w:r w:rsidR="0040731B" w:rsidRPr="00030317">
        <w:rPr>
          <w:rFonts w:ascii="Times New Roman" w:hAnsi="Times New Roman"/>
          <w:sz w:val="28"/>
          <w:szCs w:val="28"/>
        </w:rPr>
        <w:t>3,276</w:t>
      </w:r>
      <w:r w:rsidRPr="00030317">
        <w:rPr>
          <w:rFonts w:ascii="Times New Roman" w:hAnsi="Times New Roman"/>
          <w:sz w:val="28"/>
          <w:szCs w:val="28"/>
        </w:rPr>
        <w:t xml:space="preserve"> млн.руб. </w:t>
      </w:r>
    </w:p>
    <w:p w:rsidR="002A0A1E" w:rsidRPr="00030317" w:rsidRDefault="002A0A1E"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Произведем прогноз продаж на рисунке 10.</w:t>
      </w:r>
    </w:p>
    <w:p w:rsidR="002A0A1E" w:rsidRPr="00030317" w:rsidRDefault="002A0A1E" w:rsidP="00030317">
      <w:pPr>
        <w:widowControl/>
        <w:shd w:val="clear" w:color="auto" w:fill="FFFFFF"/>
        <w:spacing w:line="360" w:lineRule="auto"/>
        <w:ind w:firstLine="720"/>
        <w:rPr>
          <w:rFonts w:ascii="Times New Roman" w:hAnsi="Times New Roman"/>
          <w:sz w:val="28"/>
          <w:szCs w:val="28"/>
        </w:rPr>
      </w:pPr>
    </w:p>
    <w:p w:rsidR="002A0A1E" w:rsidRPr="00030317" w:rsidRDefault="009339F2" w:rsidP="00082D15">
      <w:pPr>
        <w:widowControl/>
        <w:spacing w:line="360" w:lineRule="auto"/>
        <w:ind w:firstLine="0"/>
        <w:rPr>
          <w:rFonts w:ascii="Times New Roman" w:hAnsi="Times New Roman"/>
          <w:sz w:val="28"/>
          <w:szCs w:val="28"/>
        </w:rPr>
      </w:pPr>
      <w:r w:rsidRPr="00030317">
        <w:rPr>
          <w:rFonts w:ascii="Times New Roman" w:hAnsi="Times New Roman"/>
          <w:sz w:val="28"/>
          <w:szCs w:val="28"/>
        </w:rPr>
        <w:object w:dxaOrig="8625" w:dyaOrig="5355">
          <v:shape id="_x0000_i1030" type="#_x0000_t75" style="width:431.25pt;height:267.75pt" o:ole="" fillcolor="window">
            <v:imagedata r:id="rId13" o:title=""/>
          </v:shape>
          <o:OLEObject Type="Embed" ProgID="Excel.Sheet.8" ShapeID="_x0000_i1030" DrawAspect="Content" ObjectID="_1469516220" r:id="rId14">
            <o:FieldCodes>\s</o:FieldCodes>
          </o:OLEObject>
        </w:object>
      </w:r>
    </w:p>
    <w:p w:rsidR="002A0A1E" w:rsidRPr="00030317" w:rsidRDefault="002A0A1E"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Рисунок 10 -</w:t>
      </w:r>
      <w:r w:rsidR="00030317">
        <w:rPr>
          <w:rFonts w:ascii="Times New Roman" w:hAnsi="Times New Roman"/>
          <w:sz w:val="28"/>
          <w:szCs w:val="28"/>
        </w:rPr>
        <w:t xml:space="preserve"> </w:t>
      </w:r>
      <w:r w:rsidRPr="00030317">
        <w:rPr>
          <w:rFonts w:ascii="Times New Roman" w:hAnsi="Times New Roman"/>
          <w:sz w:val="28"/>
          <w:szCs w:val="28"/>
        </w:rPr>
        <w:t xml:space="preserve">Прогноз объемов </w:t>
      </w:r>
      <w:r w:rsidR="0040731B" w:rsidRPr="00030317">
        <w:rPr>
          <w:rFonts w:ascii="Times New Roman" w:hAnsi="Times New Roman"/>
          <w:sz w:val="28"/>
          <w:szCs w:val="28"/>
        </w:rPr>
        <w:t>продаж</w:t>
      </w:r>
      <w:r w:rsidRPr="00030317">
        <w:rPr>
          <w:rFonts w:ascii="Times New Roman" w:hAnsi="Times New Roman"/>
          <w:sz w:val="28"/>
          <w:szCs w:val="28"/>
        </w:rPr>
        <w:t xml:space="preserve"> </w:t>
      </w:r>
      <w:r w:rsidR="0040731B" w:rsidRPr="00030317">
        <w:rPr>
          <w:rFonts w:ascii="Times New Roman" w:hAnsi="Times New Roman"/>
          <w:sz w:val="28"/>
          <w:szCs w:val="28"/>
        </w:rPr>
        <w:t>канцелярских товаров</w:t>
      </w:r>
      <w:r w:rsidRPr="00030317">
        <w:rPr>
          <w:rFonts w:ascii="Times New Roman" w:hAnsi="Times New Roman"/>
          <w:sz w:val="28"/>
          <w:szCs w:val="28"/>
        </w:rPr>
        <w:t xml:space="preserve"> при реализации стратегии стимулирования сбыта</w:t>
      </w:r>
    </w:p>
    <w:p w:rsidR="0040731B" w:rsidRPr="00030317" w:rsidRDefault="0040731B"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Валовый доход прогнозируется в 2008 г. 4 млн.руб. и в 2009г. 6 млн.руб. и в 2010 г. -10 млн.руб.</w:t>
      </w:r>
      <w:r w:rsidR="00030317">
        <w:rPr>
          <w:rFonts w:ascii="Times New Roman" w:hAnsi="Times New Roman"/>
          <w:sz w:val="28"/>
          <w:szCs w:val="28"/>
        </w:rPr>
        <w:t xml:space="preserve"> </w:t>
      </w:r>
      <w:r w:rsidRPr="00030317">
        <w:rPr>
          <w:rFonts w:ascii="Times New Roman" w:hAnsi="Times New Roman"/>
          <w:sz w:val="28"/>
          <w:szCs w:val="28"/>
        </w:rPr>
        <w:t>Произведем расчет.</w:t>
      </w:r>
    </w:p>
    <w:p w:rsidR="00082D15" w:rsidRDefault="00082D15" w:rsidP="00030317">
      <w:pPr>
        <w:widowControl/>
        <w:shd w:val="clear" w:color="auto" w:fill="FFFFFF"/>
        <w:spacing w:line="360" w:lineRule="auto"/>
        <w:ind w:firstLine="720"/>
        <w:rPr>
          <w:rFonts w:ascii="Times New Roman" w:hAnsi="Times New Roman"/>
          <w:sz w:val="28"/>
          <w:szCs w:val="28"/>
        </w:rPr>
      </w:pPr>
    </w:p>
    <w:p w:rsidR="0040731B" w:rsidRPr="00030317" w:rsidRDefault="0040731B"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 = (4+6+10) –</w:t>
      </w:r>
      <w:r w:rsidRPr="00030317">
        <w:rPr>
          <w:rFonts w:ascii="Times New Roman" w:hAnsi="Times New Roman"/>
          <w:sz w:val="28"/>
        </w:rPr>
        <w:t xml:space="preserve"> </w:t>
      </w:r>
      <w:r w:rsidRPr="00030317">
        <w:rPr>
          <w:rFonts w:ascii="Times New Roman" w:hAnsi="Times New Roman"/>
          <w:sz w:val="28"/>
          <w:szCs w:val="28"/>
        </w:rPr>
        <w:t>3,276 = 16,724 млн.руб.</w:t>
      </w:r>
    </w:p>
    <w:p w:rsidR="005C01BC" w:rsidRPr="00030317" w:rsidRDefault="005C01BC" w:rsidP="00030317">
      <w:pPr>
        <w:widowControl/>
        <w:spacing w:line="360" w:lineRule="auto"/>
        <w:ind w:firstLine="720"/>
        <w:rPr>
          <w:rFonts w:ascii="Times New Roman" w:hAnsi="Times New Roman"/>
          <w:sz w:val="28"/>
        </w:rPr>
      </w:pPr>
    </w:p>
    <w:p w:rsidR="00146B95" w:rsidRPr="00030317" w:rsidRDefault="007A08EC" w:rsidP="00030317">
      <w:pPr>
        <w:pStyle w:val="2"/>
        <w:spacing w:before="0" w:after="0"/>
        <w:ind w:left="0" w:firstLine="720"/>
        <w:jc w:val="both"/>
        <w:rPr>
          <w:b w:val="0"/>
          <w:bCs/>
        </w:rPr>
      </w:pPr>
      <w:bookmarkStart w:id="29" w:name="_Toc139519983"/>
      <w:bookmarkStart w:id="30" w:name="_Toc196378214"/>
      <w:r w:rsidRPr="00030317">
        <w:rPr>
          <w:b w:val="0"/>
          <w:bCs/>
        </w:rPr>
        <w:t>3.3</w:t>
      </w:r>
      <w:r w:rsidR="00146B95" w:rsidRPr="00030317">
        <w:rPr>
          <w:b w:val="0"/>
          <w:bCs/>
        </w:rPr>
        <w:t xml:space="preserve"> Расчеты экономической эффективности оптимизации путей продвижения товаров ООО «Фаворит ОПТ»</w:t>
      </w:r>
      <w:bookmarkEnd w:id="29"/>
      <w:bookmarkEnd w:id="30"/>
    </w:p>
    <w:p w:rsidR="002024BD" w:rsidRPr="00030317" w:rsidRDefault="002024BD" w:rsidP="00030317">
      <w:pPr>
        <w:widowControl/>
        <w:shd w:val="clear" w:color="auto" w:fill="FFFFFF"/>
        <w:spacing w:line="360" w:lineRule="auto"/>
        <w:ind w:firstLine="720"/>
        <w:rPr>
          <w:rFonts w:ascii="Times New Roman" w:hAnsi="Times New Roman"/>
          <w:sz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 xml:space="preserve">Произведем расчет экономической эффективности достигнутой программы продвижения фирмы ООО «Фаворит ОПТ» в 2008 году. </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Дополнительный товарооборот под воздействием рекламы (Тд) найдем по формуле 1:</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Тд = (58,04 – 34,14)*264 =6309,03 тыс.руб.</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Экономический эффект равен:</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Э = 6309,03 – 612,88 = 5696,15 тыс.руб.</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Достигнутая программа продвижения в ООО «Фаворит ОПТ», основанная на проведении рекламной деятельности в 200</w:t>
      </w:r>
      <w:r w:rsidR="001D3BB9" w:rsidRPr="00030317">
        <w:rPr>
          <w:rFonts w:ascii="Times New Roman" w:hAnsi="Times New Roman"/>
          <w:sz w:val="28"/>
          <w:szCs w:val="28"/>
        </w:rPr>
        <w:t>8</w:t>
      </w:r>
      <w:r w:rsidRPr="00030317">
        <w:rPr>
          <w:rFonts w:ascii="Times New Roman" w:hAnsi="Times New Roman"/>
          <w:sz w:val="28"/>
          <w:szCs w:val="28"/>
        </w:rPr>
        <w:t xml:space="preserve"> году, экономически эффективна и позволит достичь поставленной цели по увеличению объема продаж в 1,7 раза.</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Для оценки эффективности рекламы в ООО «Фаворит ОПТ» мы оценивали с помощью метода опроса. Мы спрашивали новых покупателей, сделавших оптовые покупки за период 2007 года, откуда они узнали о существовании нашей фирмы и предлагаемого ассортимента в результате мы выявили при опросе 120 респондентов, что:</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а) из прессы – 54 человека или 45%;</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б) телевиденье – 9 человек или 7 %;</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в) из справочников – 4 человек или 3%</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г) рекламные щиты – 29 человек или 24%;</w:t>
      </w:r>
    </w:p>
    <w:p w:rsidR="007A08EC" w:rsidRPr="00030317" w:rsidRDefault="007A08EC"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д) своих знакомых – 24 человек или 21%.</w:t>
      </w:r>
      <w:r w:rsidR="00030317">
        <w:rPr>
          <w:rFonts w:ascii="Times New Roman" w:hAnsi="Times New Roman"/>
          <w:sz w:val="28"/>
          <w:szCs w:val="28"/>
        </w:rPr>
        <w:t xml:space="preserve"> </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Следовательно, с помощью психологического воздействия мы выявили, что наиболее эффективным является пресса (45% от опрошенных) и рекламные щиты (24% от опрошенных).</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заключение отмечу, что проведенные в этой главе расчеты эффективности рекламной деятельности ООО «Фаворит ОПТ» по продвижению канцелярских товаров позволят сделать вывод о том, что эти рекламная деятельность приносит компании экономический эффект и прибыль.</w:t>
      </w:r>
    </w:p>
    <w:p w:rsidR="007A08EC" w:rsidRPr="00030317" w:rsidRDefault="007A08EC"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В будущем основной упор рекламной деятельности рекомендуется делать на рекламную и стимулирующую сбыт деятельность, так как это позволит получить не только долговременный экономический, но и психологический эффект. Так как многие ижевчане не знают о существовании ООО «Фаворит ОПТ», то необходима напоминающая реклама, а также сообщения, информирующие о новых товарах, изменении цен, акциях по стимулированию сбыта канцелярских товаров. Меры по стимулированию сбыта позволяют увеличить число покупателей и, в конечном счете, приводит к росту прибыли. И конечно, необходимо расширять спектр дополнительных услуг. Обязательным должно стать определение не только экономической, но и психологической эффективности рекламы - это позволит отбирать для использования только те средства</w:t>
      </w:r>
      <w:r w:rsidR="00030317">
        <w:rPr>
          <w:rFonts w:ascii="Times New Roman" w:hAnsi="Times New Roman"/>
          <w:sz w:val="28"/>
          <w:szCs w:val="28"/>
        </w:rPr>
        <w:t xml:space="preserve"> </w:t>
      </w:r>
      <w:r w:rsidRPr="00030317">
        <w:rPr>
          <w:rFonts w:ascii="Times New Roman" w:hAnsi="Times New Roman"/>
          <w:sz w:val="28"/>
          <w:szCs w:val="28"/>
        </w:rPr>
        <w:t>продвижения,</w:t>
      </w:r>
      <w:r w:rsidR="00030317">
        <w:rPr>
          <w:rFonts w:ascii="Times New Roman" w:hAnsi="Times New Roman"/>
          <w:sz w:val="28"/>
          <w:szCs w:val="28"/>
        </w:rPr>
        <w:t xml:space="preserve"> </w:t>
      </w:r>
      <w:r w:rsidRPr="00030317">
        <w:rPr>
          <w:rFonts w:ascii="Times New Roman" w:hAnsi="Times New Roman"/>
          <w:sz w:val="28"/>
          <w:szCs w:val="28"/>
        </w:rPr>
        <w:t>которые</w:t>
      </w:r>
      <w:r w:rsidR="00030317">
        <w:rPr>
          <w:rFonts w:ascii="Times New Roman" w:hAnsi="Times New Roman"/>
          <w:sz w:val="28"/>
          <w:szCs w:val="28"/>
        </w:rPr>
        <w:t xml:space="preserve"> </w:t>
      </w:r>
      <w:r w:rsidRPr="00030317">
        <w:rPr>
          <w:rFonts w:ascii="Times New Roman" w:hAnsi="Times New Roman"/>
          <w:sz w:val="28"/>
          <w:szCs w:val="28"/>
        </w:rPr>
        <w:t>будут</w:t>
      </w:r>
      <w:r w:rsidR="00030317">
        <w:rPr>
          <w:rFonts w:ascii="Times New Roman" w:hAnsi="Times New Roman"/>
          <w:sz w:val="28"/>
          <w:szCs w:val="28"/>
        </w:rPr>
        <w:t xml:space="preserve"> </w:t>
      </w:r>
      <w:r w:rsidRPr="00030317">
        <w:rPr>
          <w:rFonts w:ascii="Times New Roman" w:hAnsi="Times New Roman"/>
          <w:sz w:val="28"/>
          <w:szCs w:val="28"/>
        </w:rPr>
        <w:t>всегда</w:t>
      </w:r>
      <w:r w:rsidR="00030317">
        <w:rPr>
          <w:rFonts w:ascii="Times New Roman" w:hAnsi="Times New Roman"/>
          <w:sz w:val="28"/>
          <w:szCs w:val="28"/>
        </w:rPr>
        <w:t xml:space="preserve"> </w:t>
      </w:r>
      <w:r w:rsidRPr="00030317">
        <w:rPr>
          <w:rFonts w:ascii="Times New Roman" w:hAnsi="Times New Roman"/>
          <w:sz w:val="28"/>
          <w:szCs w:val="28"/>
        </w:rPr>
        <w:t>давать</w:t>
      </w:r>
      <w:r w:rsidR="00030317">
        <w:rPr>
          <w:rFonts w:ascii="Times New Roman" w:hAnsi="Times New Roman"/>
          <w:sz w:val="28"/>
          <w:szCs w:val="28"/>
        </w:rPr>
        <w:t xml:space="preserve"> </w:t>
      </w:r>
      <w:r w:rsidRPr="00030317">
        <w:rPr>
          <w:rFonts w:ascii="Times New Roman" w:hAnsi="Times New Roman"/>
          <w:sz w:val="28"/>
          <w:szCs w:val="28"/>
        </w:rPr>
        <w:t>высокие</w:t>
      </w:r>
      <w:r w:rsidR="00030317">
        <w:rPr>
          <w:rFonts w:ascii="Times New Roman" w:hAnsi="Times New Roman"/>
          <w:sz w:val="28"/>
          <w:szCs w:val="28"/>
        </w:rPr>
        <w:t xml:space="preserve"> </w:t>
      </w:r>
      <w:r w:rsidRPr="00030317">
        <w:rPr>
          <w:rFonts w:ascii="Times New Roman" w:hAnsi="Times New Roman"/>
          <w:sz w:val="28"/>
          <w:szCs w:val="28"/>
        </w:rPr>
        <w:t>результаты.</w:t>
      </w:r>
    </w:p>
    <w:p w:rsidR="005B5D74" w:rsidRPr="00030317" w:rsidRDefault="005B5D74" w:rsidP="00030317">
      <w:pPr>
        <w:pStyle w:val="a4"/>
        <w:spacing w:line="360" w:lineRule="auto"/>
        <w:ind w:firstLine="720"/>
        <w:rPr>
          <w:sz w:val="28"/>
          <w:szCs w:val="28"/>
        </w:rPr>
      </w:pPr>
      <w:r w:rsidRPr="00030317">
        <w:rPr>
          <w:sz w:val="28"/>
          <w:szCs w:val="28"/>
        </w:rPr>
        <w:t>Организационный план реализации проекта разрабатывается с целью выявления и оценки состава, содержания и последовательности мероприятий по осуществлению проекта и достижения его конечной цели. Основные этапы разработки формирования программы продвижения канцелярских товаров ООО «Фаворит ОПТ» и внедрения его в жизнь показаны в таблице 21.</w:t>
      </w:r>
    </w:p>
    <w:p w:rsidR="005B5D74" w:rsidRPr="00030317" w:rsidRDefault="005B5D74" w:rsidP="00030317">
      <w:pPr>
        <w:pStyle w:val="a4"/>
        <w:spacing w:line="360" w:lineRule="auto"/>
        <w:ind w:firstLine="720"/>
        <w:rPr>
          <w:sz w:val="28"/>
          <w:szCs w:val="28"/>
        </w:rPr>
      </w:pPr>
      <w:r w:rsidRPr="00030317">
        <w:rPr>
          <w:sz w:val="28"/>
          <w:szCs w:val="28"/>
        </w:rPr>
        <w:t>Таблица 21 - Основные этапы проекта</w:t>
      </w:r>
    </w:p>
    <w:tbl>
      <w:tblPr>
        <w:tblW w:w="88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5"/>
        <w:gridCol w:w="3391"/>
        <w:gridCol w:w="2160"/>
        <w:gridCol w:w="2554"/>
      </w:tblGrid>
      <w:tr w:rsidR="005B5D74" w:rsidRPr="00082D15" w:rsidTr="00082D15">
        <w:trPr>
          <w:trHeight w:val="70"/>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 п/п</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Мероприятия</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Сроки</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Исполнитель</w:t>
            </w:r>
          </w:p>
        </w:tc>
      </w:tr>
      <w:tr w:rsidR="005B5D74" w:rsidRPr="00082D15" w:rsidTr="00082D15">
        <w:trPr>
          <w:trHeight w:val="157"/>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1</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2</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3</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4</w:t>
            </w:r>
          </w:p>
        </w:tc>
      </w:tr>
      <w:tr w:rsidR="005B5D74" w:rsidRPr="00082D15" w:rsidTr="00082D15">
        <w:trPr>
          <w:trHeight w:val="750"/>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1.</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Анализ исходной информации для формирования программы продвижения</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апрель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Генеральный директор, отдел маркетинга, отдел сбыта</w:t>
            </w:r>
          </w:p>
        </w:tc>
      </w:tr>
      <w:tr w:rsidR="005B5D74" w:rsidRPr="00082D15" w:rsidTr="00082D15">
        <w:trPr>
          <w:trHeight w:val="445"/>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2.</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Проведение маркетинговых исследований</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апрель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Отдел маркетинга</w:t>
            </w:r>
          </w:p>
        </w:tc>
      </w:tr>
      <w:tr w:rsidR="005B5D74" w:rsidRPr="00082D15" w:rsidTr="00082D15">
        <w:trPr>
          <w:trHeight w:val="172"/>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2.1.</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Разработка анкеты</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апрель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Отдел маркетинга</w:t>
            </w:r>
          </w:p>
        </w:tc>
      </w:tr>
      <w:tr w:rsidR="005B5D74" w:rsidRPr="00082D15" w:rsidTr="00082D15">
        <w:trPr>
          <w:trHeight w:val="106"/>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2.2.</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 xml:space="preserve">Проведение анкетирования </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апрель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Отдел маркетинга</w:t>
            </w:r>
          </w:p>
        </w:tc>
      </w:tr>
      <w:tr w:rsidR="005B5D74" w:rsidRPr="00082D15" w:rsidTr="00082D15">
        <w:trPr>
          <w:trHeight w:val="375"/>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2.3.</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Обработка результатов и составление отчета</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апрель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Отдел маркетинга</w:t>
            </w:r>
          </w:p>
        </w:tc>
      </w:tr>
      <w:tr w:rsidR="005B5D74" w:rsidRPr="00082D15" w:rsidTr="00082D15">
        <w:trPr>
          <w:trHeight w:val="375"/>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3.</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Анализ затрат проекта</w:t>
            </w:r>
          </w:p>
        </w:tc>
        <w:tc>
          <w:tcPr>
            <w:tcW w:w="2160" w:type="dxa"/>
            <w:vAlign w:val="center"/>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май-июнь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 xml:space="preserve">Бухгалтерия, финансово-экономический отдел </w:t>
            </w:r>
          </w:p>
        </w:tc>
      </w:tr>
      <w:tr w:rsidR="005B5D74" w:rsidRPr="00082D15" w:rsidTr="00082D15">
        <w:trPr>
          <w:trHeight w:val="375"/>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3.1.</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Расчет рекламных издержек</w:t>
            </w:r>
          </w:p>
        </w:tc>
        <w:tc>
          <w:tcPr>
            <w:tcW w:w="2160" w:type="dxa"/>
            <w:vAlign w:val="center"/>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май-июнь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 xml:space="preserve">Бухгалтерия, финансово-экономический отдел </w:t>
            </w:r>
          </w:p>
        </w:tc>
      </w:tr>
      <w:tr w:rsidR="005B5D74" w:rsidRPr="00082D15" w:rsidTr="00082D15">
        <w:trPr>
          <w:trHeight w:val="375"/>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3.2.</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Расчет скидок</w:t>
            </w:r>
          </w:p>
        </w:tc>
        <w:tc>
          <w:tcPr>
            <w:tcW w:w="2160" w:type="dxa"/>
            <w:vAlign w:val="center"/>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май-июнь 2008 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 xml:space="preserve">Бухгалтерия, финансово-экономический отдел </w:t>
            </w:r>
          </w:p>
        </w:tc>
      </w:tr>
      <w:tr w:rsidR="005B5D74" w:rsidRPr="00082D15" w:rsidTr="00082D15">
        <w:trPr>
          <w:trHeight w:val="70"/>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4.</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Разработка рекламного проекта</w:t>
            </w:r>
          </w:p>
        </w:tc>
        <w:tc>
          <w:tcPr>
            <w:tcW w:w="2160" w:type="dxa"/>
            <w:vAlign w:val="center"/>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май-июнь 2008 г.</w:t>
            </w:r>
          </w:p>
        </w:tc>
        <w:tc>
          <w:tcPr>
            <w:tcW w:w="2554" w:type="dxa"/>
            <w:vAlign w:val="bottom"/>
          </w:tcPr>
          <w:p w:rsidR="005B5D74" w:rsidRPr="00082D15" w:rsidRDefault="00030317" w:rsidP="00082D15">
            <w:pPr>
              <w:widowControl/>
              <w:spacing w:line="360" w:lineRule="auto"/>
              <w:ind w:firstLine="0"/>
              <w:rPr>
                <w:rFonts w:ascii="Times New Roman" w:hAnsi="Times New Roman"/>
                <w:sz w:val="20"/>
              </w:rPr>
            </w:pPr>
            <w:r w:rsidRPr="00082D15">
              <w:rPr>
                <w:rFonts w:ascii="Times New Roman" w:hAnsi="Times New Roman"/>
                <w:sz w:val="20"/>
              </w:rPr>
              <w:t xml:space="preserve"> </w:t>
            </w:r>
            <w:r w:rsidR="005B5D74" w:rsidRPr="00082D15">
              <w:rPr>
                <w:rFonts w:ascii="Times New Roman" w:hAnsi="Times New Roman"/>
                <w:sz w:val="20"/>
              </w:rPr>
              <w:t>рекламный агент</w:t>
            </w:r>
          </w:p>
        </w:tc>
      </w:tr>
      <w:tr w:rsidR="005B5D74" w:rsidRPr="00082D15" w:rsidTr="00082D15">
        <w:trPr>
          <w:trHeight w:val="283"/>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5.</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Проведение активной рекламной компании</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5B5D74" w:rsidRPr="00082D15" w:rsidTr="00082D15">
        <w:trPr>
          <w:trHeight w:val="280"/>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5.1.</w:t>
            </w:r>
          </w:p>
        </w:tc>
        <w:tc>
          <w:tcPr>
            <w:tcW w:w="3391"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Выбор источников для рекламы</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BD4B82" w:rsidRPr="00082D15" w:rsidTr="00082D15">
        <w:trPr>
          <w:trHeight w:val="303"/>
        </w:trPr>
        <w:tc>
          <w:tcPr>
            <w:tcW w:w="745"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5.2.</w:t>
            </w:r>
          </w:p>
        </w:tc>
        <w:tc>
          <w:tcPr>
            <w:tcW w:w="3391"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Участие в выставках. Экономический эффект 1200,00 т.руб.</w:t>
            </w:r>
          </w:p>
        </w:tc>
        <w:tc>
          <w:tcPr>
            <w:tcW w:w="2160"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BD4B82" w:rsidRPr="00082D15" w:rsidTr="00082D15">
        <w:trPr>
          <w:trHeight w:val="299"/>
        </w:trPr>
        <w:tc>
          <w:tcPr>
            <w:tcW w:w="745"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5.3</w:t>
            </w:r>
          </w:p>
        </w:tc>
        <w:tc>
          <w:tcPr>
            <w:tcW w:w="3391"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Размещение в рекламы в СМИ. Экономический эффект 1620,82 т.руб.</w:t>
            </w:r>
          </w:p>
        </w:tc>
        <w:tc>
          <w:tcPr>
            <w:tcW w:w="2160"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BD4B82" w:rsidRPr="00082D15" w:rsidTr="00082D15">
        <w:trPr>
          <w:trHeight w:val="750"/>
        </w:trPr>
        <w:tc>
          <w:tcPr>
            <w:tcW w:w="745"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5.4</w:t>
            </w:r>
          </w:p>
        </w:tc>
        <w:tc>
          <w:tcPr>
            <w:tcW w:w="3391"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Разработка и внедрение системы скидок. Экономический эффект 600 т.руб.</w:t>
            </w:r>
          </w:p>
        </w:tc>
        <w:tc>
          <w:tcPr>
            <w:tcW w:w="2160"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BD4B82" w:rsidRPr="00082D15" w:rsidTr="00082D15">
        <w:trPr>
          <w:trHeight w:val="750"/>
        </w:trPr>
        <w:tc>
          <w:tcPr>
            <w:tcW w:w="745"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5.5</w:t>
            </w:r>
          </w:p>
        </w:tc>
        <w:tc>
          <w:tcPr>
            <w:tcW w:w="3391"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Проведение распродаж с целью привлечения дополнительных покупателей. Экономический эффект 2275,33 т.руб.</w:t>
            </w:r>
          </w:p>
        </w:tc>
        <w:tc>
          <w:tcPr>
            <w:tcW w:w="2160"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BD4B82" w:rsidRPr="00082D15" w:rsidRDefault="00BD4B82"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w:t>
            </w:r>
          </w:p>
        </w:tc>
      </w:tr>
      <w:tr w:rsidR="005B5D74" w:rsidRPr="00082D15" w:rsidTr="00082D15">
        <w:trPr>
          <w:trHeight w:val="750"/>
        </w:trPr>
        <w:tc>
          <w:tcPr>
            <w:tcW w:w="745"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6.</w:t>
            </w:r>
          </w:p>
        </w:tc>
        <w:tc>
          <w:tcPr>
            <w:tcW w:w="3391" w:type="dxa"/>
            <w:vAlign w:val="bottom"/>
          </w:tcPr>
          <w:p w:rsidR="005B5D74" w:rsidRPr="00082D15" w:rsidRDefault="005B5D74" w:rsidP="00082D15">
            <w:pPr>
              <w:widowControl/>
              <w:shd w:val="clear" w:color="auto" w:fill="FFFFFF"/>
              <w:spacing w:line="360" w:lineRule="auto"/>
              <w:ind w:firstLine="0"/>
              <w:rPr>
                <w:rFonts w:ascii="Times New Roman" w:hAnsi="Times New Roman"/>
                <w:sz w:val="20"/>
              </w:rPr>
            </w:pPr>
            <w:r w:rsidRPr="00082D15">
              <w:rPr>
                <w:rFonts w:ascii="Times New Roman" w:hAnsi="Times New Roman"/>
                <w:sz w:val="20"/>
              </w:rPr>
              <w:t>Продажа канцелярских товаров конечным потребителям</w:t>
            </w:r>
            <w:r w:rsidR="00BD4B82" w:rsidRPr="00082D15">
              <w:rPr>
                <w:rFonts w:ascii="Times New Roman" w:hAnsi="Times New Roman"/>
                <w:sz w:val="20"/>
              </w:rPr>
              <w:t>. Итого общий Экономический эффект 5696,15 тыс.руб.</w:t>
            </w:r>
          </w:p>
        </w:tc>
        <w:tc>
          <w:tcPr>
            <w:tcW w:w="2160"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июль- декабрь 2008 г и 2009/10 гг.</w:t>
            </w:r>
          </w:p>
        </w:tc>
        <w:tc>
          <w:tcPr>
            <w:tcW w:w="2554" w:type="dxa"/>
            <w:vAlign w:val="bottom"/>
          </w:tcPr>
          <w:p w:rsidR="005B5D74" w:rsidRPr="00082D15" w:rsidRDefault="005B5D74" w:rsidP="00082D15">
            <w:pPr>
              <w:widowControl/>
              <w:spacing w:line="360" w:lineRule="auto"/>
              <w:ind w:firstLine="0"/>
              <w:rPr>
                <w:rFonts w:ascii="Times New Roman" w:hAnsi="Times New Roman"/>
                <w:sz w:val="20"/>
              </w:rPr>
            </w:pPr>
            <w:r w:rsidRPr="00082D15">
              <w:rPr>
                <w:rFonts w:ascii="Times New Roman" w:hAnsi="Times New Roman"/>
                <w:sz w:val="20"/>
              </w:rPr>
              <w:t>финансово-экономический отдел, отдел сбыта, бухгалтерия</w:t>
            </w:r>
          </w:p>
        </w:tc>
      </w:tr>
    </w:tbl>
    <w:p w:rsidR="005B5D74" w:rsidRPr="00030317" w:rsidRDefault="00082D15" w:rsidP="00030317">
      <w:pPr>
        <w:pStyle w:val="ac"/>
        <w:spacing w:line="360" w:lineRule="auto"/>
        <w:ind w:firstLine="720"/>
        <w:rPr>
          <w:szCs w:val="28"/>
        </w:rPr>
      </w:pPr>
      <w:r>
        <w:rPr>
          <w:szCs w:val="28"/>
        </w:rPr>
        <w:br w:type="page"/>
      </w:r>
      <w:r w:rsidR="005B5D74" w:rsidRPr="00030317">
        <w:rPr>
          <w:szCs w:val="28"/>
        </w:rPr>
        <w:t xml:space="preserve">Реализация проекта охватывает период от принятия окончательного решения по продвижению услуг до получения конечных результатов. </w:t>
      </w:r>
    </w:p>
    <w:p w:rsidR="005B5D74" w:rsidRPr="00030317" w:rsidRDefault="005B5D74" w:rsidP="00030317">
      <w:pPr>
        <w:pStyle w:val="ab"/>
        <w:spacing w:line="360" w:lineRule="auto"/>
        <w:ind w:firstLine="720"/>
        <w:rPr>
          <w:sz w:val="28"/>
          <w:szCs w:val="28"/>
        </w:rPr>
      </w:pPr>
      <w:r w:rsidRPr="00030317">
        <w:rPr>
          <w:sz w:val="28"/>
          <w:szCs w:val="28"/>
        </w:rPr>
        <w:t>В нашем случае началом проекта служит начало сбора исходной информации и принятие решения о продвижении канцелярских товаров (апрель 2008 года). Конечным результатом мы считаем увеличение продаж до 10 млн.руб.</w:t>
      </w:r>
      <w:r w:rsidR="00030317">
        <w:rPr>
          <w:sz w:val="28"/>
          <w:szCs w:val="28"/>
        </w:rPr>
        <w:t xml:space="preserve"> </w:t>
      </w:r>
      <w:r w:rsidRPr="00030317">
        <w:rPr>
          <w:sz w:val="28"/>
          <w:szCs w:val="28"/>
        </w:rPr>
        <w:t>к 2010 году.</w:t>
      </w:r>
    </w:p>
    <w:p w:rsidR="005B5D74" w:rsidRPr="00030317" w:rsidRDefault="005B5D74" w:rsidP="00030317">
      <w:pPr>
        <w:pStyle w:val="ab"/>
        <w:spacing w:line="360" w:lineRule="auto"/>
        <w:ind w:firstLine="720"/>
        <w:rPr>
          <w:sz w:val="28"/>
          <w:szCs w:val="28"/>
        </w:rPr>
      </w:pPr>
      <w:r w:rsidRPr="00030317">
        <w:rPr>
          <w:sz w:val="28"/>
          <w:szCs w:val="28"/>
        </w:rPr>
        <w:t>Для информационного обеспечения формирования программы продвижения</w:t>
      </w:r>
      <w:r w:rsidR="00E632DB" w:rsidRPr="00030317">
        <w:rPr>
          <w:sz w:val="28"/>
          <w:szCs w:val="28"/>
        </w:rPr>
        <w:t xml:space="preserve"> канцелярских товаров</w:t>
      </w:r>
      <w:r w:rsidRPr="00030317">
        <w:rPr>
          <w:sz w:val="28"/>
          <w:szCs w:val="28"/>
        </w:rPr>
        <w:t xml:space="preserve"> </w:t>
      </w:r>
      <w:r w:rsidR="00E632DB" w:rsidRPr="00030317">
        <w:rPr>
          <w:sz w:val="28"/>
          <w:szCs w:val="28"/>
        </w:rPr>
        <w:t>ООО «Фаворит ОПТ»</w:t>
      </w:r>
      <w:r w:rsidRPr="00030317">
        <w:rPr>
          <w:sz w:val="28"/>
          <w:szCs w:val="28"/>
        </w:rPr>
        <w:t xml:space="preserve"> потребуются следующие источники:</w:t>
      </w:r>
    </w:p>
    <w:p w:rsidR="005B5D74" w:rsidRPr="00030317" w:rsidRDefault="005B5D74" w:rsidP="00030317">
      <w:pPr>
        <w:widowControl/>
        <w:numPr>
          <w:ilvl w:val="0"/>
          <w:numId w:val="39"/>
        </w:numPr>
        <w:spacing w:line="360" w:lineRule="auto"/>
        <w:ind w:left="0" w:firstLine="720"/>
        <w:rPr>
          <w:rFonts w:ascii="Times New Roman" w:hAnsi="Times New Roman"/>
          <w:sz w:val="28"/>
          <w:szCs w:val="28"/>
        </w:rPr>
      </w:pPr>
      <w:r w:rsidRPr="00030317">
        <w:rPr>
          <w:rFonts w:ascii="Times New Roman" w:hAnsi="Times New Roman"/>
          <w:sz w:val="28"/>
          <w:szCs w:val="28"/>
        </w:rPr>
        <w:t>Законодательная, справочная литература;</w:t>
      </w:r>
    </w:p>
    <w:p w:rsidR="005B5D74" w:rsidRPr="00030317" w:rsidRDefault="005B5D74" w:rsidP="00030317">
      <w:pPr>
        <w:widowControl/>
        <w:numPr>
          <w:ilvl w:val="0"/>
          <w:numId w:val="39"/>
        </w:numPr>
        <w:spacing w:line="360" w:lineRule="auto"/>
        <w:ind w:left="0" w:firstLine="720"/>
        <w:rPr>
          <w:rFonts w:ascii="Times New Roman" w:hAnsi="Times New Roman"/>
          <w:sz w:val="28"/>
          <w:szCs w:val="28"/>
        </w:rPr>
      </w:pPr>
      <w:r w:rsidRPr="00030317">
        <w:rPr>
          <w:rFonts w:ascii="Times New Roman" w:hAnsi="Times New Roman"/>
          <w:sz w:val="28"/>
          <w:szCs w:val="28"/>
        </w:rPr>
        <w:t>Нормативно-методическая литература;</w:t>
      </w:r>
    </w:p>
    <w:p w:rsidR="005B5D74" w:rsidRPr="00030317" w:rsidRDefault="005B5D74" w:rsidP="00030317">
      <w:pPr>
        <w:pStyle w:val="ab"/>
        <w:numPr>
          <w:ilvl w:val="0"/>
          <w:numId w:val="39"/>
        </w:numPr>
        <w:spacing w:line="360" w:lineRule="auto"/>
        <w:ind w:left="0" w:firstLine="720"/>
        <w:rPr>
          <w:sz w:val="28"/>
          <w:szCs w:val="28"/>
        </w:rPr>
      </w:pPr>
      <w:r w:rsidRPr="00030317">
        <w:rPr>
          <w:sz w:val="28"/>
          <w:szCs w:val="28"/>
        </w:rPr>
        <w:t>Справочники России.</w:t>
      </w:r>
    </w:p>
    <w:p w:rsidR="005B5D74" w:rsidRPr="00030317" w:rsidRDefault="005B5D74" w:rsidP="00030317">
      <w:pPr>
        <w:pStyle w:val="21"/>
        <w:overflowPunct/>
        <w:autoSpaceDE/>
        <w:autoSpaceDN/>
        <w:adjustRightInd/>
        <w:textAlignment w:val="auto"/>
        <w:rPr>
          <w:snapToGrid w:val="0"/>
          <w:szCs w:val="28"/>
        </w:rPr>
      </w:pPr>
      <w:r w:rsidRPr="00030317">
        <w:rPr>
          <w:snapToGrid w:val="0"/>
          <w:szCs w:val="28"/>
        </w:rPr>
        <w:t xml:space="preserve">Для изучения спроса </w:t>
      </w:r>
      <w:r w:rsidR="00E632DB" w:rsidRPr="00030317">
        <w:rPr>
          <w:snapToGrid w:val="0"/>
          <w:szCs w:val="28"/>
        </w:rPr>
        <w:t>канцелярских товаров</w:t>
      </w:r>
      <w:r w:rsidRPr="00030317">
        <w:rPr>
          <w:szCs w:val="28"/>
        </w:rPr>
        <w:t xml:space="preserve"> </w:t>
      </w:r>
      <w:r w:rsidRPr="00030317">
        <w:rPr>
          <w:snapToGrid w:val="0"/>
          <w:szCs w:val="28"/>
        </w:rPr>
        <w:t>необходимо сотрудничать с организациями и предприятиями г. Ижевска и России.</w:t>
      </w:r>
    </w:p>
    <w:p w:rsidR="005B5D74" w:rsidRPr="00030317" w:rsidRDefault="005B5D74" w:rsidP="00030317">
      <w:pPr>
        <w:pStyle w:val="21"/>
        <w:overflowPunct/>
        <w:autoSpaceDE/>
        <w:autoSpaceDN/>
        <w:adjustRightInd/>
        <w:textAlignment w:val="auto"/>
        <w:rPr>
          <w:snapToGrid w:val="0"/>
          <w:szCs w:val="28"/>
        </w:rPr>
      </w:pPr>
      <w:r w:rsidRPr="00030317">
        <w:rPr>
          <w:snapToGrid w:val="0"/>
          <w:szCs w:val="28"/>
        </w:rPr>
        <w:t xml:space="preserve">В результате формирования программы продвижения на предприятии </w:t>
      </w:r>
      <w:r w:rsidR="00E632DB" w:rsidRPr="00030317">
        <w:rPr>
          <w:szCs w:val="28"/>
        </w:rPr>
        <w:t>ООО «Фаворит ОПТ»</w:t>
      </w:r>
      <w:r w:rsidR="00030317">
        <w:rPr>
          <w:szCs w:val="28"/>
        </w:rPr>
        <w:t xml:space="preserve"> </w:t>
      </w:r>
      <w:r w:rsidRPr="00030317">
        <w:rPr>
          <w:snapToGrid w:val="0"/>
          <w:szCs w:val="28"/>
        </w:rPr>
        <w:t>будут сформированы следующие документы:</w:t>
      </w:r>
    </w:p>
    <w:p w:rsidR="005B5D74" w:rsidRPr="00030317" w:rsidRDefault="005B5D74" w:rsidP="00030317">
      <w:pPr>
        <w:widowControl/>
        <w:numPr>
          <w:ilvl w:val="0"/>
          <w:numId w:val="40"/>
        </w:numPr>
        <w:spacing w:line="360" w:lineRule="auto"/>
        <w:ind w:left="0" w:firstLine="720"/>
        <w:rPr>
          <w:rFonts w:ascii="Times New Roman" w:hAnsi="Times New Roman"/>
          <w:sz w:val="28"/>
          <w:szCs w:val="28"/>
        </w:rPr>
      </w:pPr>
      <w:r w:rsidRPr="00030317">
        <w:rPr>
          <w:rFonts w:ascii="Times New Roman" w:hAnsi="Times New Roman"/>
          <w:sz w:val="28"/>
          <w:szCs w:val="28"/>
        </w:rPr>
        <w:t>Рекламный</w:t>
      </w:r>
      <w:r w:rsidR="00030317">
        <w:rPr>
          <w:rFonts w:ascii="Times New Roman" w:hAnsi="Times New Roman"/>
          <w:sz w:val="28"/>
          <w:szCs w:val="28"/>
        </w:rPr>
        <w:t xml:space="preserve"> </w:t>
      </w:r>
      <w:r w:rsidRPr="00030317">
        <w:rPr>
          <w:rFonts w:ascii="Times New Roman" w:hAnsi="Times New Roman"/>
          <w:sz w:val="28"/>
          <w:szCs w:val="28"/>
        </w:rPr>
        <w:t xml:space="preserve">проект, направленный на привлечение потенциальных потребителей; </w:t>
      </w:r>
    </w:p>
    <w:p w:rsidR="005B5D74" w:rsidRPr="00030317" w:rsidRDefault="00E632DB" w:rsidP="00030317">
      <w:pPr>
        <w:widowControl/>
        <w:numPr>
          <w:ilvl w:val="0"/>
          <w:numId w:val="40"/>
        </w:numPr>
        <w:spacing w:line="360" w:lineRule="auto"/>
        <w:ind w:left="0" w:firstLine="720"/>
        <w:rPr>
          <w:rFonts w:ascii="Times New Roman" w:hAnsi="Times New Roman"/>
          <w:sz w:val="28"/>
          <w:szCs w:val="28"/>
        </w:rPr>
      </w:pPr>
      <w:r w:rsidRPr="00030317">
        <w:rPr>
          <w:rFonts w:ascii="Times New Roman" w:hAnsi="Times New Roman"/>
          <w:sz w:val="28"/>
          <w:szCs w:val="28"/>
        </w:rPr>
        <w:t>Д</w:t>
      </w:r>
      <w:r w:rsidR="005B5D74" w:rsidRPr="00030317">
        <w:rPr>
          <w:rFonts w:ascii="Times New Roman" w:hAnsi="Times New Roman"/>
          <w:sz w:val="28"/>
          <w:szCs w:val="28"/>
        </w:rPr>
        <w:t>оговоры</w:t>
      </w:r>
      <w:r w:rsidRPr="00030317">
        <w:rPr>
          <w:rFonts w:ascii="Times New Roman" w:hAnsi="Times New Roman"/>
          <w:sz w:val="28"/>
          <w:szCs w:val="28"/>
        </w:rPr>
        <w:t xml:space="preserve"> на участие в выставках</w:t>
      </w:r>
      <w:r w:rsidR="005B5D74" w:rsidRPr="00030317">
        <w:rPr>
          <w:rFonts w:ascii="Times New Roman" w:hAnsi="Times New Roman"/>
          <w:sz w:val="28"/>
          <w:szCs w:val="28"/>
        </w:rPr>
        <w:t xml:space="preserve">; </w:t>
      </w:r>
    </w:p>
    <w:p w:rsidR="005B5D74" w:rsidRPr="00030317" w:rsidRDefault="005B5D74" w:rsidP="00030317">
      <w:pPr>
        <w:widowControl/>
        <w:numPr>
          <w:ilvl w:val="0"/>
          <w:numId w:val="40"/>
        </w:numPr>
        <w:spacing w:line="360" w:lineRule="auto"/>
        <w:ind w:left="0" w:firstLine="720"/>
        <w:rPr>
          <w:rFonts w:ascii="Times New Roman" w:hAnsi="Times New Roman"/>
          <w:sz w:val="28"/>
          <w:szCs w:val="28"/>
        </w:rPr>
      </w:pPr>
      <w:r w:rsidRPr="00030317">
        <w:rPr>
          <w:rFonts w:ascii="Times New Roman" w:hAnsi="Times New Roman"/>
          <w:sz w:val="28"/>
          <w:szCs w:val="28"/>
        </w:rPr>
        <w:t>Отгрузочные документы покупателям.</w:t>
      </w:r>
    </w:p>
    <w:p w:rsidR="005B5D74" w:rsidRPr="00030317" w:rsidRDefault="005B5D74" w:rsidP="00030317">
      <w:pPr>
        <w:pStyle w:val="21"/>
        <w:overflowPunct/>
        <w:autoSpaceDE/>
        <w:autoSpaceDN/>
        <w:adjustRightInd/>
        <w:textAlignment w:val="auto"/>
        <w:rPr>
          <w:snapToGrid w:val="0"/>
          <w:szCs w:val="28"/>
        </w:rPr>
      </w:pPr>
      <w:r w:rsidRPr="00030317">
        <w:rPr>
          <w:snapToGrid w:val="0"/>
          <w:szCs w:val="28"/>
        </w:rPr>
        <w:t>Следовательно, данный проект имеет обширный список входящих и исходящих документов. Правильность выбранных источников гарантирует высокие результаты от проекта.</w:t>
      </w:r>
    </w:p>
    <w:p w:rsidR="005B5D74" w:rsidRPr="00030317" w:rsidRDefault="005B5D74" w:rsidP="00030317">
      <w:pPr>
        <w:widowControl/>
        <w:spacing w:line="360" w:lineRule="auto"/>
        <w:ind w:firstLine="720"/>
        <w:rPr>
          <w:rFonts w:ascii="Times New Roman" w:hAnsi="Times New Roman"/>
          <w:sz w:val="28"/>
        </w:rPr>
      </w:pPr>
    </w:p>
    <w:p w:rsidR="00EA1558" w:rsidRPr="00030317" w:rsidRDefault="00082D15" w:rsidP="00030317">
      <w:pPr>
        <w:pStyle w:val="1"/>
        <w:spacing w:line="360" w:lineRule="auto"/>
        <w:ind w:firstLine="720"/>
        <w:jc w:val="both"/>
        <w:rPr>
          <w:b w:val="0"/>
        </w:rPr>
      </w:pPr>
      <w:bookmarkStart w:id="31" w:name="_Toc514819371"/>
      <w:bookmarkStart w:id="32" w:name="_Toc196378215"/>
      <w:r>
        <w:rPr>
          <w:b w:val="0"/>
        </w:rPr>
        <w:br w:type="page"/>
      </w:r>
      <w:r w:rsidR="00EA1558" w:rsidRPr="00030317">
        <w:rPr>
          <w:b w:val="0"/>
        </w:rPr>
        <w:t>ЗАКЛЮЧЕНИЕ</w:t>
      </w:r>
      <w:bookmarkEnd w:id="31"/>
      <w:bookmarkEnd w:id="32"/>
    </w:p>
    <w:p w:rsidR="00EA1558" w:rsidRPr="00030317" w:rsidRDefault="00EA1558" w:rsidP="00030317">
      <w:pPr>
        <w:widowControl/>
        <w:spacing w:line="360" w:lineRule="auto"/>
        <w:ind w:firstLine="720"/>
        <w:rPr>
          <w:rFonts w:ascii="Times New Roman" w:hAnsi="Times New Roman"/>
          <w:sz w:val="28"/>
        </w:rPr>
      </w:pPr>
    </w:p>
    <w:p w:rsidR="009C376F" w:rsidRPr="00030317" w:rsidRDefault="009C376F"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szCs w:val="28"/>
        </w:rPr>
        <w:t xml:space="preserve">Предприятие «Фаворит ОПТ» по организационно-правовой форме является обществом с ограниченной ответственностью, которое образовалось в 1995 году. </w:t>
      </w:r>
    </w:p>
    <w:p w:rsidR="009C376F" w:rsidRPr="00030317" w:rsidRDefault="009C376F" w:rsidP="00030317">
      <w:pPr>
        <w:widowControl/>
        <w:shd w:val="clear" w:color="auto" w:fill="FFFFFF"/>
        <w:spacing w:line="360" w:lineRule="auto"/>
        <w:ind w:firstLine="720"/>
        <w:rPr>
          <w:rFonts w:ascii="Times New Roman" w:hAnsi="Times New Roman"/>
          <w:sz w:val="28"/>
          <w:szCs w:val="30"/>
        </w:rPr>
      </w:pPr>
      <w:r w:rsidRPr="00030317">
        <w:rPr>
          <w:rFonts w:ascii="Times New Roman" w:hAnsi="Times New Roman"/>
          <w:sz w:val="28"/>
          <w:szCs w:val="30"/>
        </w:rPr>
        <w:t>В ООО «Фаворит ОПТ» лидером как формальным, так и неформальным является директор, который назначается собранием учредителей.</w:t>
      </w:r>
    </w:p>
    <w:p w:rsidR="009C376F" w:rsidRPr="00030317" w:rsidRDefault="009C376F" w:rsidP="00030317">
      <w:pPr>
        <w:widowControl/>
        <w:tabs>
          <w:tab w:val="left" w:pos="8535"/>
        </w:tabs>
        <w:spacing w:line="360" w:lineRule="auto"/>
        <w:ind w:firstLine="720"/>
        <w:rPr>
          <w:rFonts w:ascii="Times New Roman" w:hAnsi="Times New Roman"/>
          <w:sz w:val="28"/>
        </w:rPr>
      </w:pPr>
      <w:r w:rsidRPr="00030317">
        <w:rPr>
          <w:rFonts w:ascii="Times New Roman" w:hAnsi="Times New Roman"/>
          <w:sz w:val="28"/>
        </w:rPr>
        <w:t>Коллектив фирмы молодой, критерий «от 25 до 29» составляет 43,8% от общей численности. Основная часть работающих – это женщины (66,6% от общей численности сотрудников). Большая часть работников (89,6%) получили дополнительное образование после окончания средней школы. В настоящее время два работника магазина получают высшее образование и два работника учатся в Ижевском торговом техникуме.</w:t>
      </w:r>
    </w:p>
    <w:p w:rsidR="009C376F" w:rsidRPr="00030317" w:rsidRDefault="009C376F" w:rsidP="00030317">
      <w:pPr>
        <w:widowControl/>
        <w:spacing w:line="360" w:lineRule="auto"/>
        <w:ind w:firstLine="720"/>
        <w:rPr>
          <w:rFonts w:ascii="Times New Roman" w:hAnsi="Times New Roman"/>
          <w:sz w:val="28"/>
        </w:rPr>
      </w:pPr>
      <w:r w:rsidRPr="00030317">
        <w:rPr>
          <w:rFonts w:ascii="Times New Roman" w:hAnsi="Times New Roman"/>
          <w:sz w:val="28"/>
        </w:rPr>
        <w:t>Система снабжения и торгово-технологический процесс на предприятии отработан и четко функционирует.</w:t>
      </w:r>
    </w:p>
    <w:p w:rsidR="009C376F" w:rsidRPr="00030317" w:rsidRDefault="009C376F" w:rsidP="00030317">
      <w:pPr>
        <w:widowControl/>
        <w:spacing w:line="360" w:lineRule="auto"/>
        <w:ind w:firstLine="720"/>
        <w:rPr>
          <w:rFonts w:ascii="Times New Roman" w:hAnsi="Times New Roman"/>
          <w:sz w:val="28"/>
        </w:rPr>
      </w:pPr>
      <w:r w:rsidRPr="00030317">
        <w:rPr>
          <w:rFonts w:ascii="Times New Roman" w:hAnsi="Times New Roman"/>
          <w:sz w:val="28"/>
        </w:rPr>
        <w:t>Конкуренция на рынке канцелярских товаров и бумаги для офиса достаточно высока.</w:t>
      </w:r>
    </w:p>
    <w:p w:rsidR="009C376F" w:rsidRPr="00030317" w:rsidRDefault="009C376F" w:rsidP="00030317">
      <w:pPr>
        <w:widowControl/>
        <w:spacing w:line="360" w:lineRule="auto"/>
        <w:ind w:firstLine="720"/>
        <w:rPr>
          <w:rFonts w:ascii="Times New Roman" w:hAnsi="Times New Roman"/>
          <w:sz w:val="28"/>
        </w:rPr>
      </w:pPr>
      <w:r w:rsidRPr="00030317">
        <w:rPr>
          <w:rFonts w:ascii="Times New Roman" w:hAnsi="Times New Roman"/>
          <w:sz w:val="28"/>
        </w:rPr>
        <w:t xml:space="preserve">Для повышения конкурентноспобности нашему предприятию необходимо поднять профессиональный уровень коллектива, проведение рекламной политики и расширить ассортимент. </w:t>
      </w:r>
    </w:p>
    <w:p w:rsidR="009C376F" w:rsidRPr="00030317" w:rsidRDefault="009C376F"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У исследуемого предприятия ООО «Фаворит ОПТ» сильные стороны и угрозы равны. Таким образом, для снижения угроз необходимо разработать специальную программу снижения риска, например, для урегулирования поставок разработать механизм, основанный на принципах логистики. С целью снижения поломок оборудования разработать график профилактических работ.</w:t>
      </w:r>
    </w:p>
    <w:p w:rsidR="009C376F" w:rsidRPr="00030317" w:rsidRDefault="009C376F"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Для расширения бизнеса и увеличению прибыльности рекомендуется разработать программу продвижения.</w:t>
      </w:r>
    </w:p>
    <w:p w:rsidR="00773320" w:rsidRPr="00030317" w:rsidRDefault="00773320"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Продвижение товара - это деятельность по планированию, претворению в жизнь и контрол</w:t>
      </w:r>
      <w:r w:rsidR="00AB0153" w:rsidRPr="00030317">
        <w:rPr>
          <w:rFonts w:ascii="Times New Roman" w:hAnsi="Times New Roman"/>
          <w:sz w:val="28"/>
          <w:szCs w:val="28"/>
        </w:rPr>
        <w:t>ем</w:t>
      </w:r>
      <w:r w:rsidRPr="00030317">
        <w:rPr>
          <w:rFonts w:ascii="Times New Roman" w:hAnsi="Times New Roman"/>
          <w:sz w:val="28"/>
          <w:szCs w:val="28"/>
        </w:rPr>
        <w:t xml:space="preserve"> </w:t>
      </w:r>
      <w:r w:rsidR="00AB0153" w:rsidRPr="00030317">
        <w:rPr>
          <w:rFonts w:ascii="Times New Roman" w:hAnsi="Times New Roman"/>
          <w:sz w:val="28"/>
          <w:szCs w:val="28"/>
        </w:rPr>
        <w:t>над</w:t>
      </w:r>
      <w:r w:rsidRPr="00030317">
        <w:rPr>
          <w:rFonts w:ascii="Times New Roman" w:hAnsi="Times New Roman"/>
          <w:sz w:val="28"/>
          <w:szCs w:val="28"/>
        </w:rPr>
        <w:t xml:space="preserve">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 Продвижение товара как неотъемлемая часть маркетинга: Формирование политики в области стимулирования сбыта, продвижение товара; выбор, планирование и управление инструментами стимулирования сбыта (продажа по предварительным заказам, рекламно - информационная деятельность, искусство сбыта, упаковочное дело); анализ данных продаж, бюджетные квоты продаж и постановка соответствующих целей, координация деятельности торговых агентов; рекламирование деятельности и определение задач рекламы; выбор средств передачи рекламы (телевидение, радио, печать и т.п.) и управление работой в этой области; установление контактов со средствами массовой информации, рекламными агентствами; разработка образцов, выставочных материалов; установление связей компании с отдельными лицами, общественными организациями, обмен информацией; упаковочное дело, разработка упаковки; мероприятия по сбыту товара; планирование и осуществление продвижения товаров (по продовольственным купонам и др.); разработка мер, направленных на увеличение продаж. </w:t>
      </w:r>
    </w:p>
    <w:p w:rsidR="00773320" w:rsidRPr="00030317" w:rsidRDefault="00773320" w:rsidP="00030317">
      <w:pPr>
        <w:pStyle w:val="afa"/>
        <w:spacing w:before="0" w:beforeAutospacing="0" w:after="0" w:afterAutospacing="0" w:line="360" w:lineRule="auto"/>
        <w:ind w:firstLine="720"/>
        <w:jc w:val="both"/>
        <w:rPr>
          <w:color w:val="auto"/>
          <w:sz w:val="28"/>
          <w:szCs w:val="28"/>
        </w:rPr>
      </w:pPr>
      <w:r w:rsidRPr="00030317">
        <w:rPr>
          <w:color w:val="auto"/>
          <w:sz w:val="28"/>
          <w:szCs w:val="28"/>
        </w:rPr>
        <w:t xml:space="preserve">Функция продвижения товара имеет ряд основных подфункций: </w:t>
      </w:r>
    </w:p>
    <w:p w:rsidR="00773320" w:rsidRPr="00030317" w:rsidRDefault="00773320" w:rsidP="00030317">
      <w:pPr>
        <w:widowControl/>
        <w:numPr>
          <w:ilvl w:val="0"/>
          <w:numId w:val="22"/>
        </w:numPr>
        <w:spacing w:line="360" w:lineRule="auto"/>
        <w:ind w:left="0" w:firstLine="720"/>
        <w:rPr>
          <w:rFonts w:ascii="Times New Roman" w:hAnsi="Times New Roman"/>
          <w:sz w:val="28"/>
          <w:szCs w:val="28"/>
        </w:rPr>
      </w:pPr>
      <w:r w:rsidRPr="00030317">
        <w:rPr>
          <w:rFonts w:ascii="Times New Roman" w:hAnsi="Times New Roman"/>
          <w:sz w:val="28"/>
          <w:szCs w:val="28"/>
        </w:rPr>
        <w:t xml:space="preserve">персональная продажа; </w:t>
      </w:r>
    </w:p>
    <w:p w:rsidR="00773320" w:rsidRPr="00030317" w:rsidRDefault="00773320" w:rsidP="00030317">
      <w:pPr>
        <w:widowControl/>
        <w:numPr>
          <w:ilvl w:val="0"/>
          <w:numId w:val="22"/>
        </w:numPr>
        <w:spacing w:line="360" w:lineRule="auto"/>
        <w:ind w:left="0" w:firstLine="720"/>
        <w:rPr>
          <w:rFonts w:ascii="Times New Roman" w:hAnsi="Times New Roman"/>
          <w:sz w:val="28"/>
          <w:szCs w:val="28"/>
        </w:rPr>
      </w:pPr>
      <w:r w:rsidRPr="00030317">
        <w:rPr>
          <w:rFonts w:ascii="Times New Roman" w:hAnsi="Times New Roman"/>
          <w:sz w:val="28"/>
          <w:szCs w:val="28"/>
        </w:rPr>
        <w:t xml:space="preserve">реклама с использованием средств массовой информации; </w:t>
      </w:r>
    </w:p>
    <w:p w:rsidR="00773320" w:rsidRPr="00030317" w:rsidRDefault="00773320" w:rsidP="00030317">
      <w:pPr>
        <w:widowControl/>
        <w:numPr>
          <w:ilvl w:val="0"/>
          <w:numId w:val="22"/>
        </w:numPr>
        <w:spacing w:line="360" w:lineRule="auto"/>
        <w:ind w:left="0" w:firstLine="720"/>
        <w:rPr>
          <w:rFonts w:ascii="Times New Roman" w:hAnsi="Times New Roman"/>
          <w:sz w:val="28"/>
          <w:szCs w:val="28"/>
        </w:rPr>
      </w:pPr>
      <w:r w:rsidRPr="00030317">
        <w:rPr>
          <w:rFonts w:ascii="Times New Roman" w:hAnsi="Times New Roman"/>
          <w:sz w:val="28"/>
          <w:szCs w:val="28"/>
        </w:rPr>
        <w:t xml:space="preserve">стимулирование сбыта; </w:t>
      </w:r>
    </w:p>
    <w:p w:rsidR="00773320" w:rsidRPr="00030317" w:rsidRDefault="00773320" w:rsidP="00030317">
      <w:pPr>
        <w:widowControl/>
        <w:numPr>
          <w:ilvl w:val="0"/>
          <w:numId w:val="22"/>
        </w:numPr>
        <w:spacing w:line="360" w:lineRule="auto"/>
        <w:ind w:left="0" w:firstLine="720"/>
        <w:rPr>
          <w:rFonts w:ascii="Times New Roman" w:hAnsi="Times New Roman"/>
          <w:sz w:val="28"/>
          <w:szCs w:val="28"/>
        </w:rPr>
      </w:pPr>
      <w:r w:rsidRPr="00030317">
        <w:rPr>
          <w:rFonts w:ascii="Times New Roman" w:hAnsi="Times New Roman"/>
          <w:sz w:val="28"/>
          <w:szCs w:val="28"/>
        </w:rPr>
        <w:t xml:space="preserve">торговля; </w:t>
      </w:r>
    </w:p>
    <w:p w:rsidR="00773320" w:rsidRPr="00030317" w:rsidRDefault="00773320" w:rsidP="00030317">
      <w:pPr>
        <w:widowControl/>
        <w:numPr>
          <w:ilvl w:val="0"/>
          <w:numId w:val="22"/>
        </w:numPr>
        <w:spacing w:line="360" w:lineRule="auto"/>
        <w:ind w:left="0" w:firstLine="720"/>
        <w:rPr>
          <w:rFonts w:ascii="Times New Roman" w:hAnsi="Times New Roman"/>
          <w:sz w:val="28"/>
          <w:szCs w:val="28"/>
        </w:rPr>
      </w:pPr>
      <w:r w:rsidRPr="00030317">
        <w:rPr>
          <w:rFonts w:ascii="Times New Roman" w:hAnsi="Times New Roman"/>
          <w:sz w:val="28"/>
          <w:szCs w:val="28"/>
        </w:rPr>
        <w:t xml:space="preserve">спонсорство; </w:t>
      </w:r>
    </w:p>
    <w:p w:rsidR="00773320" w:rsidRPr="00030317" w:rsidRDefault="00773320" w:rsidP="00030317">
      <w:pPr>
        <w:widowControl/>
        <w:spacing w:line="360" w:lineRule="auto"/>
        <w:ind w:firstLine="720"/>
        <w:rPr>
          <w:rFonts w:ascii="Times New Roman" w:hAnsi="Times New Roman"/>
          <w:sz w:val="28"/>
          <w:szCs w:val="28"/>
        </w:rPr>
      </w:pPr>
      <w:r w:rsidRPr="00030317">
        <w:rPr>
          <w:rFonts w:ascii="Times New Roman" w:hAnsi="Times New Roman"/>
          <w:sz w:val="28"/>
          <w:szCs w:val="28"/>
        </w:rPr>
        <w:t xml:space="preserve">Все эти подфункции вместе составляют структуру продвижения. </w:t>
      </w:r>
    </w:p>
    <w:p w:rsidR="00773320" w:rsidRPr="00030317" w:rsidRDefault="00773320" w:rsidP="00030317">
      <w:pPr>
        <w:widowControl/>
        <w:shd w:val="clear" w:color="auto" w:fill="FFFFFF"/>
        <w:spacing w:line="360" w:lineRule="auto"/>
        <w:ind w:firstLine="720"/>
        <w:rPr>
          <w:rFonts w:ascii="Times New Roman" w:hAnsi="Times New Roman"/>
          <w:sz w:val="28"/>
          <w:szCs w:val="28"/>
        </w:rPr>
      </w:pPr>
      <w:r w:rsidRPr="00030317">
        <w:rPr>
          <w:rFonts w:ascii="Times New Roman" w:hAnsi="Times New Roman"/>
          <w:sz w:val="28"/>
          <w:szCs w:val="28"/>
        </w:rPr>
        <w:t>Цели проведения рассматриваемой акции по продвижению товаров:</w:t>
      </w:r>
    </w:p>
    <w:p w:rsidR="00773320" w:rsidRPr="00030317" w:rsidRDefault="00773320" w:rsidP="00030317">
      <w:pPr>
        <w:numPr>
          <w:ilvl w:val="0"/>
          <w:numId w:val="23"/>
        </w:numPr>
        <w:shd w:val="clear" w:color="auto" w:fill="FFFFFF"/>
        <w:tabs>
          <w:tab w:val="left" w:pos="114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распространить в Ижевске информацию о том, что в июне ООО «Фаворит ОПТ»</w:t>
      </w:r>
      <w:r w:rsidR="00030317">
        <w:rPr>
          <w:rFonts w:ascii="Times New Roman" w:hAnsi="Times New Roman"/>
          <w:sz w:val="28"/>
          <w:szCs w:val="28"/>
        </w:rPr>
        <w:t xml:space="preserve"> </w:t>
      </w:r>
      <w:r w:rsidRPr="00030317">
        <w:rPr>
          <w:rFonts w:ascii="Times New Roman" w:hAnsi="Times New Roman"/>
          <w:sz w:val="28"/>
          <w:szCs w:val="28"/>
        </w:rPr>
        <w:t>проводит продажу канцелярских товаров;</w:t>
      </w:r>
    </w:p>
    <w:p w:rsidR="00773320" w:rsidRPr="00030317" w:rsidRDefault="00773320" w:rsidP="00030317">
      <w:pPr>
        <w:numPr>
          <w:ilvl w:val="0"/>
          <w:numId w:val="23"/>
        </w:numPr>
        <w:shd w:val="clear" w:color="auto" w:fill="FFFFFF"/>
        <w:tabs>
          <w:tab w:val="left" w:pos="114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увеличить количество оптовых покупателей;</w:t>
      </w:r>
    </w:p>
    <w:p w:rsidR="00773320" w:rsidRPr="00030317" w:rsidRDefault="00773320" w:rsidP="00030317">
      <w:pPr>
        <w:numPr>
          <w:ilvl w:val="0"/>
          <w:numId w:val="23"/>
        </w:numPr>
        <w:shd w:val="clear" w:color="auto" w:fill="FFFFFF"/>
        <w:tabs>
          <w:tab w:val="left" w:pos="114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увеличить объемы продаж товаров;</w:t>
      </w:r>
    </w:p>
    <w:p w:rsidR="00773320" w:rsidRPr="00030317" w:rsidRDefault="00773320" w:rsidP="00030317">
      <w:pPr>
        <w:numPr>
          <w:ilvl w:val="0"/>
          <w:numId w:val="23"/>
        </w:numPr>
        <w:shd w:val="clear" w:color="auto" w:fill="FFFFFF"/>
        <w:tabs>
          <w:tab w:val="left" w:pos="1147"/>
        </w:tabs>
        <w:autoSpaceDE w:val="0"/>
        <w:autoSpaceDN w:val="0"/>
        <w:adjustRightInd w:val="0"/>
        <w:spacing w:line="360" w:lineRule="auto"/>
        <w:ind w:firstLine="720"/>
        <w:rPr>
          <w:rFonts w:ascii="Times New Roman" w:hAnsi="Times New Roman"/>
          <w:sz w:val="28"/>
          <w:szCs w:val="28"/>
        </w:rPr>
      </w:pPr>
      <w:r w:rsidRPr="00030317">
        <w:rPr>
          <w:rFonts w:ascii="Times New Roman" w:hAnsi="Times New Roman"/>
          <w:sz w:val="28"/>
          <w:szCs w:val="28"/>
        </w:rPr>
        <w:t>вследствие</w:t>
      </w:r>
      <w:r w:rsidR="00030317">
        <w:rPr>
          <w:rFonts w:ascii="Times New Roman" w:hAnsi="Times New Roman"/>
          <w:sz w:val="28"/>
          <w:szCs w:val="28"/>
        </w:rPr>
        <w:t xml:space="preserve"> </w:t>
      </w:r>
      <w:r w:rsidRPr="00030317">
        <w:rPr>
          <w:rFonts w:ascii="Times New Roman" w:hAnsi="Times New Roman"/>
          <w:sz w:val="28"/>
          <w:szCs w:val="28"/>
        </w:rPr>
        <w:t>увеличения</w:t>
      </w:r>
      <w:r w:rsidR="00030317">
        <w:rPr>
          <w:rFonts w:ascii="Times New Roman" w:hAnsi="Times New Roman"/>
          <w:sz w:val="28"/>
          <w:szCs w:val="28"/>
        </w:rPr>
        <w:t xml:space="preserve"> </w:t>
      </w:r>
      <w:r w:rsidRPr="00030317">
        <w:rPr>
          <w:rFonts w:ascii="Times New Roman" w:hAnsi="Times New Roman"/>
          <w:sz w:val="28"/>
          <w:szCs w:val="28"/>
        </w:rPr>
        <w:t>товарооборота</w:t>
      </w:r>
      <w:r w:rsidR="00030317">
        <w:rPr>
          <w:rFonts w:ascii="Times New Roman" w:hAnsi="Times New Roman"/>
          <w:sz w:val="28"/>
          <w:szCs w:val="28"/>
        </w:rPr>
        <w:t xml:space="preserve"> </w:t>
      </w:r>
      <w:r w:rsidRPr="00030317">
        <w:rPr>
          <w:rFonts w:ascii="Times New Roman" w:hAnsi="Times New Roman"/>
          <w:sz w:val="28"/>
          <w:szCs w:val="28"/>
        </w:rPr>
        <w:t>получить</w:t>
      </w:r>
      <w:r w:rsidR="00030317">
        <w:rPr>
          <w:rFonts w:ascii="Times New Roman" w:hAnsi="Times New Roman"/>
          <w:sz w:val="28"/>
          <w:szCs w:val="28"/>
        </w:rPr>
        <w:t xml:space="preserve"> </w:t>
      </w:r>
      <w:r w:rsidRPr="00030317">
        <w:rPr>
          <w:rFonts w:ascii="Times New Roman" w:hAnsi="Times New Roman"/>
          <w:sz w:val="28"/>
          <w:szCs w:val="28"/>
        </w:rPr>
        <w:t>дополнительно балансовую прибыль.</w:t>
      </w:r>
    </w:p>
    <w:p w:rsidR="00C725D8" w:rsidRPr="00030317" w:rsidRDefault="00C725D8" w:rsidP="00030317">
      <w:pPr>
        <w:pStyle w:val="a4"/>
        <w:spacing w:line="360" w:lineRule="auto"/>
        <w:ind w:firstLine="720"/>
        <w:rPr>
          <w:sz w:val="28"/>
        </w:rPr>
      </w:pPr>
    </w:p>
    <w:p w:rsidR="00EA1558" w:rsidRPr="00030317" w:rsidRDefault="00082D15" w:rsidP="00030317">
      <w:pPr>
        <w:pStyle w:val="1"/>
        <w:spacing w:line="360" w:lineRule="auto"/>
        <w:ind w:firstLine="720"/>
        <w:jc w:val="both"/>
        <w:rPr>
          <w:b w:val="0"/>
          <w:szCs w:val="28"/>
        </w:rPr>
      </w:pPr>
      <w:bookmarkStart w:id="33" w:name="_Toc514819372"/>
      <w:bookmarkStart w:id="34" w:name="_Toc196378216"/>
      <w:r>
        <w:rPr>
          <w:b w:val="0"/>
          <w:szCs w:val="28"/>
        </w:rPr>
        <w:br w:type="page"/>
      </w:r>
      <w:r w:rsidR="00EA1558" w:rsidRPr="00030317">
        <w:rPr>
          <w:b w:val="0"/>
          <w:szCs w:val="28"/>
        </w:rPr>
        <w:t>СПИСОК ЛИТЕРАТУРЫ</w:t>
      </w:r>
      <w:bookmarkEnd w:id="33"/>
      <w:bookmarkEnd w:id="34"/>
    </w:p>
    <w:p w:rsidR="00EA1558" w:rsidRPr="00030317" w:rsidRDefault="00EA1558" w:rsidP="00030317">
      <w:pPr>
        <w:widowControl/>
        <w:spacing w:line="360" w:lineRule="auto"/>
        <w:ind w:firstLine="720"/>
        <w:rPr>
          <w:rFonts w:ascii="Times New Roman" w:hAnsi="Times New Roman"/>
          <w:sz w:val="28"/>
          <w:szCs w:val="28"/>
        </w:rPr>
      </w:pPr>
    </w:p>
    <w:p w:rsidR="00EA1558" w:rsidRPr="00030317" w:rsidRDefault="00EA1558" w:rsidP="00082D15">
      <w:pPr>
        <w:pStyle w:val="24"/>
        <w:numPr>
          <w:ilvl w:val="0"/>
          <w:numId w:val="5"/>
        </w:numPr>
        <w:tabs>
          <w:tab w:val="left" w:pos="851"/>
        </w:tabs>
        <w:overflowPunct w:val="0"/>
        <w:autoSpaceDE w:val="0"/>
        <w:autoSpaceDN w:val="0"/>
        <w:adjustRightInd w:val="0"/>
        <w:spacing w:after="0" w:line="360" w:lineRule="auto"/>
        <w:ind w:left="0" w:firstLine="0"/>
        <w:jc w:val="both"/>
        <w:textAlignment w:val="baseline"/>
        <w:rPr>
          <w:sz w:val="28"/>
          <w:szCs w:val="28"/>
        </w:rPr>
      </w:pPr>
      <w:r w:rsidRPr="00030317">
        <w:rPr>
          <w:sz w:val="28"/>
          <w:szCs w:val="28"/>
        </w:rPr>
        <w:t>Конституция РФ</w:t>
      </w:r>
    </w:p>
    <w:p w:rsidR="00EA1558" w:rsidRPr="00030317" w:rsidRDefault="00EA1558" w:rsidP="00082D15">
      <w:pPr>
        <w:pStyle w:val="24"/>
        <w:numPr>
          <w:ilvl w:val="0"/>
          <w:numId w:val="5"/>
        </w:numPr>
        <w:tabs>
          <w:tab w:val="left" w:pos="851"/>
        </w:tabs>
        <w:overflowPunct w:val="0"/>
        <w:autoSpaceDE w:val="0"/>
        <w:autoSpaceDN w:val="0"/>
        <w:adjustRightInd w:val="0"/>
        <w:spacing w:after="0" w:line="360" w:lineRule="auto"/>
        <w:ind w:left="0" w:firstLine="0"/>
        <w:jc w:val="both"/>
        <w:textAlignment w:val="baseline"/>
        <w:rPr>
          <w:sz w:val="28"/>
          <w:szCs w:val="28"/>
        </w:rPr>
      </w:pPr>
      <w:r w:rsidRPr="00030317">
        <w:rPr>
          <w:sz w:val="28"/>
          <w:szCs w:val="28"/>
        </w:rPr>
        <w:t>Гражданский кодекс РФ</w:t>
      </w:r>
    </w:p>
    <w:p w:rsidR="00EA1558" w:rsidRPr="00030317" w:rsidRDefault="00EA1558" w:rsidP="00082D15">
      <w:pPr>
        <w:pStyle w:val="24"/>
        <w:numPr>
          <w:ilvl w:val="0"/>
          <w:numId w:val="5"/>
        </w:numPr>
        <w:tabs>
          <w:tab w:val="left" w:pos="851"/>
        </w:tabs>
        <w:overflowPunct w:val="0"/>
        <w:autoSpaceDE w:val="0"/>
        <w:autoSpaceDN w:val="0"/>
        <w:adjustRightInd w:val="0"/>
        <w:spacing w:after="0" w:line="360" w:lineRule="auto"/>
        <w:ind w:left="0" w:firstLine="0"/>
        <w:jc w:val="both"/>
        <w:textAlignment w:val="baseline"/>
        <w:rPr>
          <w:sz w:val="28"/>
          <w:szCs w:val="28"/>
        </w:rPr>
      </w:pPr>
      <w:r w:rsidRPr="00030317">
        <w:rPr>
          <w:sz w:val="28"/>
          <w:szCs w:val="28"/>
        </w:rPr>
        <w:t>Абрютина М.С. Финансовый анализ коммерческой деятельности. – М.: Дело и сервис, 2002 г.</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Баканов М. И.,</w:t>
      </w:r>
      <w:r w:rsidR="00030317">
        <w:rPr>
          <w:rFonts w:ascii="Times New Roman" w:hAnsi="Times New Roman"/>
          <w:sz w:val="28"/>
          <w:szCs w:val="28"/>
        </w:rPr>
        <w:t xml:space="preserve"> </w:t>
      </w:r>
      <w:r w:rsidRPr="00030317">
        <w:rPr>
          <w:rFonts w:ascii="Times New Roman" w:hAnsi="Times New Roman"/>
          <w:sz w:val="28"/>
          <w:szCs w:val="28"/>
        </w:rPr>
        <w:t>Шеремет А. Д.</w:t>
      </w:r>
      <w:r w:rsidR="00030317">
        <w:rPr>
          <w:rFonts w:ascii="Times New Roman" w:hAnsi="Times New Roman"/>
          <w:sz w:val="28"/>
          <w:szCs w:val="28"/>
        </w:rPr>
        <w:t xml:space="preserve"> </w:t>
      </w:r>
      <w:r w:rsidRPr="00030317">
        <w:rPr>
          <w:rFonts w:ascii="Times New Roman" w:hAnsi="Times New Roman"/>
          <w:sz w:val="28"/>
          <w:szCs w:val="28"/>
        </w:rPr>
        <w:t>Теория экономического анализа:</w:t>
      </w:r>
      <w:r w:rsidR="00030317">
        <w:rPr>
          <w:rFonts w:ascii="Times New Roman" w:hAnsi="Times New Roman"/>
          <w:sz w:val="28"/>
          <w:szCs w:val="28"/>
        </w:rPr>
        <w:t xml:space="preserve"> </w:t>
      </w:r>
      <w:r w:rsidRPr="00030317">
        <w:rPr>
          <w:rFonts w:ascii="Times New Roman" w:hAnsi="Times New Roman"/>
          <w:sz w:val="28"/>
          <w:szCs w:val="28"/>
        </w:rPr>
        <w:t>Учебник. 4 - е изд.,</w:t>
      </w:r>
      <w:r w:rsidR="00030317">
        <w:rPr>
          <w:rFonts w:ascii="Times New Roman" w:hAnsi="Times New Roman"/>
          <w:sz w:val="28"/>
          <w:szCs w:val="28"/>
        </w:rPr>
        <w:t xml:space="preserve"> </w:t>
      </w:r>
      <w:r w:rsidRPr="00030317">
        <w:rPr>
          <w:rFonts w:ascii="Times New Roman" w:hAnsi="Times New Roman"/>
          <w:sz w:val="28"/>
          <w:szCs w:val="28"/>
        </w:rPr>
        <w:t>доп. и перераб. - М.: Финансы и статистика,</w:t>
      </w:r>
      <w:r w:rsidR="00030317">
        <w:rPr>
          <w:rFonts w:ascii="Times New Roman" w:hAnsi="Times New Roman"/>
          <w:sz w:val="28"/>
          <w:szCs w:val="28"/>
        </w:rPr>
        <w:t xml:space="preserve"> </w:t>
      </w:r>
      <w:r w:rsidRPr="00030317">
        <w:rPr>
          <w:rFonts w:ascii="Times New Roman" w:hAnsi="Times New Roman"/>
          <w:sz w:val="28"/>
          <w:szCs w:val="28"/>
        </w:rPr>
        <w:t>2001;</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Баканов М.И., Шеремет А.Д. Экономический анализ: ситуации, тесты, примеры, задачи, выбор оптимальных решений, финансовое прогнозирование – М.: Финансы и статистика, </w:t>
      </w:r>
      <w:r w:rsidR="006E161B" w:rsidRPr="00030317">
        <w:rPr>
          <w:rFonts w:ascii="Times New Roman" w:hAnsi="Times New Roman"/>
          <w:sz w:val="28"/>
          <w:szCs w:val="28"/>
        </w:rPr>
        <w:t>2006</w:t>
      </w:r>
      <w:r w:rsidRPr="00030317">
        <w:rPr>
          <w:rFonts w:ascii="Times New Roman" w:hAnsi="Times New Roman"/>
          <w:sz w:val="28"/>
          <w:szCs w:val="28"/>
        </w:rPr>
        <w:t>г.</w:t>
      </w:r>
    </w:p>
    <w:p w:rsidR="005C61AC"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Балабанов И.Т. Анализ и планирование финансов хозяйствующего субъекта. Учебное пособие. – М.: Финансы и статистика, </w:t>
      </w:r>
      <w:r w:rsidR="002C70A0" w:rsidRPr="00030317">
        <w:rPr>
          <w:rFonts w:ascii="Times New Roman" w:hAnsi="Times New Roman"/>
          <w:sz w:val="28"/>
          <w:szCs w:val="28"/>
        </w:rPr>
        <w:t>200</w:t>
      </w:r>
      <w:r w:rsidRPr="00030317">
        <w:rPr>
          <w:rFonts w:ascii="Times New Roman" w:hAnsi="Times New Roman"/>
          <w:sz w:val="28"/>
          <w:szCs w:val="28"/>
        </w:rPr>
        <w:t>1;</w:t>
      </w:r>
    </w:p>
    <w:p w:rsidR="005C61AC" w:rsidRPr="00030317" w:rsidRDefault="005C61AC"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Бланк И.А. Управление торговым предприятием: Учебное пособие. – М.: Торговля и склад, </w:t>
      </w:r>
      <w:r w:rsidR="006E161B" w:rsidRPr="00030317">
        <w:rPr>
          <w:rFonts w:ascii="Times New Roman" w:hAnsi="Times New Roman"/>
          <w:sz w:val="28"/>
          <w:szCs w:val="28"/>
        </w:rPr>
        <w:t>2006</w:t>
      </w:r>
      <w:r w:rsidRPr="00030317">
        <w:rPr>
          <w:rFonts w:ascii="Times New Roman" w:hAnsi="Times New Roman"/>
          <w:sz w:val="28"/>
          <w:szCs w:val="28"/>
        </w:rPr>
        <w:t>.</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Богатко А.Н. Основы экономического анализа хозяйствующего субъекта– М.: Финансы и статистика, </w:t>
      </w:r>
      <w:r w:rsidR="006E161B" w:rsidRPr="00030317">
        <w:rPr>
          <w:rFonts w:ascii="Times New Roman" w:hAnsi="Times New Roman"/>
          <w:sz w:val="28"/>
          <w:szCs w:val="28"/>
        </w:rPr>
        <w:t>2006</w:t>
      </w:r>
      <w:r w:rsidRPr="00030317">
        <w:rPr>
          <w:rFonts w:ascii="Times New Roman" w:hAnsi="Times New Roman"/>
          <w:sz w:val="28"/>
          <w:szCs w:val="28"/>
        </w:rPr>
        <w:t xml:space="preserve">г. </w:t>
      </w:r>
    </w:p>
    <w:p w:rsidR="00C725D8" w:rsidRPr="00030317" w:rsidRDefault="00C725D8" w:rsidP="00082D15">
      <w:pPr>
        <w:pStyle w:val="ac"/>
        <w:numPr>
          <w:ilvl w:val="0"/>
          <w:numId w:val="5"/>
        </w:numPr>
        <w:tabs>
          <w:tab w:val="left" w:pos="851"/>
        </w:tabs>
        <w:spacing w:line="360" w:lineRule="auto"/>
        <w:ind w:left="0" w:firstLine="0"/>
        <w:rPr>
          <w:szCs w:val="28"/>
        </w:rPr>
      </w:pPr>
      <w:r w:rsidRPr="00030317">
        <w:rPr>
          <w:szCs w:val="28"/>
        </w:rPr>
        <w:t>Виноградова С. Н.</w:t>
      </w:r>
      <w:r w:rsidR="00030317">
        <w:rPr>
          <w:szCs w:val="28"/>
        </w:rPr>
        <w:t xml:space="preserve"> </w:t>
      </w:r>
      <w:r w:rsidRPr="00030317">
        <w:rPr>
          <w:szCs w:val="28"/>
        </w:rPr>
        <w:t>Коммерческая деятельность. М. .:</w:t>
      </w:r>
      <w:r w:rsidR="00030317">
        <w:rPr>
          <w:szCs w:val="28"/>
        </w:rPr>
        <w:t xml:space="preserve"> </w:t>
      </w:r>
      <w:r w:rsidRPr="00030317">
        <w:rPr>
          <w:szCs w:val="28"/>
        </w:rPr>
        <w:t xml:space="preserve">ИНФРА – М., </w:t>
      </w:r>
      <w:r w:rsidR="006E161B" w:rsidRPr="00030317">
        <w:rPr>
          <w:szCs w:val="28"/>
        </w:rPr>
        <w:t>2007</w:t>
      </w:r>
      <w:r w:rsidRPr="00030317">
        <w:rPr>
          <w:szCs w:val="28"/>
        </w:rPr>
        <w:t xml:space="preserve"> г.</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Исаев Д. Д. Стандартная система управления предприятием// Финансовая газета, N 14, 17, 18, 21, апрель, май </w:t>
      </w:r>
      <w:r w:rsidR="006E161B" w:rsidRPr="00030317">
        <w:rPr>
          <w:rFonts w:ascii="Times New Roman" w:hAnsi="Times New Roman"/>
          <w:sz w:val="28"/>
          <w:szCs w:val="28"/>
        </w:rPr>
        <w:t>2007</w:t>
      </w:r>
      <w:r w:rsidRPr="00030317">
        <w:rPr>
          <w:rFonts w:ascii="Times New Roman" w:hAnsi="Times New Roman"/>
          <w:sz w:val="28"/>
          <w:szCs w:val="28"/>
        </w:rPr>
        <w:t xml:space="preserve"> г.</w:t>
      </w:r>
    </w:p>
    <w:p w:rsidR="005C61AC" w:rsidRPr="00030317" w:rsidRDefault="00EA1558"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Ковалев В.В. Финансовый анализ: Управление капиталом. Выбор инвестиций. Анализ отчётности.</w:t>
      </w:r>
      <w:r w:rsidRPr="00030317">
        <w:rPr>
          <w:rFonts w:ascii="Times New Roman" w:hAnsi="Times New Roman"/>
          <w:noProof/>
          <w:sz w:val="28"/>
          <w:szCs w:val="28"/>
        </w:rPr>
        <w:t xml:space="preserve"> -</w:t>
      </w:r>
      <w:r w:rsidRPr="00030317">
        <w:rPr>
          <w:rFonts w:ascii="Times New Roman" w:hAnsi="Times New Roman"/>
          <w:sz w:val="28"/>
          <w:szCs w:val="28"/>
        </w:rPr>
        <w:t xml:space="preserve"> М.: Финансы и статистика,</w:t>
      </w:r>
      <w:r w:rsidRPr="00030317">
        <w:rPr>
          <w:rFonts w:ascii="Times New Roman" w:hAnsi="Times New Roman"/>
          <w:noProof/>
          <w:sz w:val="28"/>
          <w:szCs w:val="28"/>
        </w:rPr>
        <w:t xml:space="preserve"> 2001;</w:t>
      </w:r>
    </w:p>
    <w:p w:rsidR="005C61AC" w:rsidRPr="00030317" w:rsidRDefault="005C61AC"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Коммерческое товароведение и экспертиза: Учебное пособие для вузов/ Под ред. Г.А. Васильева. – М.: Банки и биржи, ЮНИТИ, 2007.</w:t>
      </w:r>
    </w:p>
    <w:p w:rsidR="005C61AC" w:rsidRPr="00030317" w:rsidRDefault="005C61AC" w:rsidP="00082D15">
      <w:pPr>
        <w:widowControl/>
        <w:numPr>
          <w:ilvl w:val="0"/>
          <w:numId w:val="5"/>
        </w:numPr>
        <w:tabs>
          <w:tab w:val="left" w:pos="851"/>
        </w:tabs>
        <w:spacing w:line="360" w:lineRule="auto"/>
        <w:ind w:left="0" w:firstLine="0"/>
        <w:rPr>
          <w:rFonts w:ascii="Times New Roman" w:hAnsi="Times New Roman"/>
          <w:sz w:val="28"/>
          <w:szCs w:val="28"/>
        </w:rPr>
      </w:pPr>
      <w:r w:rsidRPr="00030317">
        <w:rPr>
          <w:rFonts w:ascii="Times New Roman" w:hAnsi="Times New Roman"/>
          <w:sz w:val="28"/>
          <w:szCs w:val="28"/>
        </w:rPr>
        <w:t xml:space="preserve">Котлер Ф. Маркетинг. Менеджмент/ Пер. с англ. под ред. О.А. Третьяк, Л.А. Волковой, Ю.Н. Каптуревского. – СПб: Питер, </w:t>
      </w:r>
      <w:r w:rsidR="006E161B" w:rsidRPr="00030317">
        <w:rPr>
          <w:rFonts w:ascii="Times New Roman" w:hAnsi="Times New Roman"/>
          <w:sz w:val="28"/>
          <w:szCs w:val="28"/>
        </w:rPr>
        <w:t>2005</w:t>
      </w:r>
      <w:r w:rsidRPr="00030317">
        <w:rPr>
          <w:rFonts w:ascii="Times New Roman" w:hAnsi="Times New Roman"/>
          <w:sz w:val="28"/>
          <w:szCs w:val="28"/>
        </w:rPr>
        <w:t>.</w:t>
      </w:r>
    </w:p>
    <w:p w:rsidR="00B95602" w:rsidRPr="00030317" w:rsidRDefault="00EA1558" w:rsidP="00082D15">
      <w:pPr>
        <w:pStyle w:val="ac"/>
        <w:numPr>
          <w:ilvl w:val="0"/>
          <w:numId w:val="5"/>
        </w:numPr>
        <w:tabs>
          <w:tab w:val="left" w:pos="851"/>
        </w:tabs>
        <w:spacing w:line="360" w:lineRule="auto"/>
        <w:ind w:left="0" w:firstLine="0"/>
      </w:pPr>
      <w:r w:rsidRPr="00030317">
        <w:rPr>
          <w:szCs w:val="28"/>
        </w:rPr>
        <w:t>Макаревич .М. 200 правил бизнеса. Практическое руководство. – М.:</w:t>
      </w:r>
      <w:r w:rsidRPr="00030317">
        <w:t xml:space="preserve"> Дело и сервис, 2002 г.</w:t>
      </w:r>
    </w:p>
    <w:p w:rsidR="00B95602" w:rsidRPr="00030317" w:rsidRDefault="00B95602" w:rsidP="00082D15">
      <w:pPr>
        <w:pStyle w:val="ac"/>
        <w:numPr>
          <w:ilvl w:val="0"/>
          <w:numId w:val="5"/>
        </w:numPr>
        <w:tabs>
          <w:tab w:val="left" w:pos="851"/>
        </w:tabs>
        <w:spacing w:line="360" w:lineRule="auto"/>
        <w:ind w:left="0" w:firstLine="0"/>
      </w:pPr>
      <w:r w:rsidRPr="00030317">
        <w:t>Национальная экономика: Учебник/ под общ. ред. Акад. РАЕН В.А. Шульги. – М.: Изд-во Рос. экон.акад., 2002.</w:t>
      </w:r>
    </w:p>
    <w:p w:rsidR="00C725D8" w:rsidRPr="00030317" w:rsidRDefault="00C725D8" w:rsidP="00082D15">
      <w:pPr>
        <w:pStyle w:val="ac"/>
        <w:numPr>
          <w:ilvl w:val="0"/>
          <w:numId w:val="5"/>
        </w:numPr>
        <w:tabs>
          <w:tab w:val="left" w:pos="851"/>
        </w:tabs>
        <w:spacing w:line="360" w:lineRule="auto"/>
        <w:ind w:left="0" w:firstLine="0"/>
      </w:pPr>
      <w:r w:rsidRPr="00030317">
        <w:t>Осипова Л. В.</w:t>
      </w:r>
      <w:r w:rsidR="00030317">
        <w:t xml:space="preserve"> </w:t>
      </w:r>
      <w:r w:rsidRPr="00030317">
        <w:t>Основы коммерческой деятельности.</w:t>
      </w:r>
      <w:r w:rsidR="00030317">
        <w:t xml:space="preserve"> </w:t>
      </w:r>
      <w:r w:rsidRPr="00030317">
        <w:t>М. .:</w:t>
      </w:r>
      <w:r w:rsidR="00030317">
        <w:t xml:space="preserve"> </w:t>
      </w:r>
      <w:r w:rsidRPr="00030317">
        <w:t>ИНФРА – М.,</w:t>
      </w:r>
      <w:r w:rsidR="00030317">
        <w:t xml:space="preserve"> </w:t>
      </w:r>
      <w:r w:rsidRPr="00030317">
        <w:t>2007г.</w:t>
      </w:r>
    </w:p>
    <w:p w:rsidR="00C725D8" w:rsidRPr="00030317" w:rsidRDefault="00C725D8" w:rsidP="00082D15">
      <w:pPr>
        <w:pStyle w:val="ac"/>
        <w:numPr>
          <w:ilvl w:val="0"/>
          <w:numId w:val="5"/>
        </w:numPr>
        <w:tabs>
          <w:tab w:val="left" w:pos="851"/>
        </w:tabs>
        <w:spacing w:line="360" w:lineRule="auto"/>
        <w:ind w:left="0" w:firstLine="0"/>
      </w:pPr>
      <w:r w:rsidRPr="00030317">
        <w:t>Панкратов Ф. Г. , Серегина К. К.</w:t>
      </w:r>
      <w:r w:rsidR="00030317">
        <w:t xml:space="preserve"> </w:t>
      </w:r>
      <w:r w:rsidRPr="00030317">
        <w:t>Коммерческая деятельность. М. .:</w:t>
      </w:r>
      <w:r w:rsidR="00030317">
        <w:t xml:space="preserve"> </w:t>
      </w:r>
      <w:r w:rsidRPr="00030317">
        <w:t>ИНФРА – М.,</w:t>
      </w:r>
      <w:r w:rsidR="00030317">
        <w:t xml:space="preserve"> </w:t>
      </w:r>
      <w:r w:rsidR="006E161B" w:rsidRPr="00030317">
        <w:t>2006</w:t>
      </w:r>
      <w:r w:rsidRPr="00030317">
        <w:rPr>
          <w:szCs w:val="28"/>
        </w:rPr>
        <w:t>г.</w:t>
      </w:r>
    </w:p>
    <w:p w:rsidR="00EA1558" w:rsidRPr="00030317" w:rsidRDefault="00EA1558" w:rsidP="00082D15">
      <w:pPr>
        <w:pStyle w:val="ac"/>
        <w:numPr>
          <w:ilvl w:val="0"/>
          <w:numId w:val="5"/>
        </w:numPr>
        <w:tabs>
          <w:tab w:val="left" w:pos="851"/>
        </w:tabs>
        <w:spacing w:line="360" w:lineRule="auto"/>
        <w:ind w:left="0" w:firstLine="0"/>
      </w:pPr>
      <w:r w:rsidRPr="00030317">
        <w:t xml:space="preserve">Райзберг Б. А., Лозовский Л. Ш., Стародубцева Е. Б. Современный экономический словарь. - М., </w:t>
      </w:r>
      <w:r w:rsidR="002C70A0" w:rsidRPr="00030317">
        <w:t>2000</w:t>
      </w:r>
      <w:r w:rsidRPr="00030317">
        <w:t>;</w:t>
      </w:r>
    </w:p>
    <w:p w:rsidR="00EA1558" w:rsidRPr="00030317" w:rsidRDefault="00EA1558" w:rsidP="00082D15">
      <w:pPr>
        <w:pStyle w:val="ac"/>
        <w:numPr>
          <w:ilvl w:val="0"/>
          <w:numId w:val="5"/>
        </w:numPr>
        <w:tabs>
          <w:tab w:val="left" w:pos="851"/>
        </w:tabs>
        <w:spacing w:line="360" w:lineRule="auto"/>
        <w:ind w:left="0" w:firstLine="0"/>
      </w:pPr>
      <w:r w:rsidRPr="00030317">
        <w:t>Савицкая Г.В. Анализ хозяйственной деятельности предприятия – М.: ИНФРА-М , 2002.</w:t>
      </w:r>
    </w:p>
    <w:p w:rsidR="005C61AC" w:rsidRPr="00030317" w:rsidRDefault="00EA1558" w:rsidP="00082D15">
      <w:pPr>
        <w:pStyle w:val="ac"/>
        <w:numPr>
          <w:ilvl w:val="0"/>
          <w:numId w:val="5"/>
        </w:numPr>
        <w:tabs>
          <w:tab w:val="left" w:pos="851"/>
        </w:tabs>
        <w:spacing w:line="360" w:lineRule="auto"/>
        <w:ind w:left="0" w:firstLine="0"/>
      </w:pPr>
      <w:r w:rsidRPr="00030317">
        <w:t>Стоянова Е.С. Финансовый менеджмент. - М.: Перспектива, 2002;</w:t>
      </w:r>
    </w:p>
    <w:p w:rsidR="005C61AC" w:rsidRPr="00030317" w:rsidRDefault="005C61AC" w:rsidP="00082D15">
      <w:pPr>
        <w:pStyle w:val="ac"/>
        <w:numPr>
          <w:ilvl w:val="0"/>
          <w:numId w:val="5"/>
        </w:numPr>
        <w:tabs>
          <w:tab w:val="left" w:pos="851"/>
        </w:tabs>
        <w:spacing w:line="360" w:lineRule="auto"/>
        <w:ind w:left="0" w:firstLine="0"/>
      </w:pPr>
      <w:r w:rsidRPr="00030317">
        <w:t xml:space="preserve">Торговое дело: экономика, маркетинг, организация: Учебник/ Под общ. ред. проф. Л.А. Брагина и проф. Т.П. Данько. – М.: ИНФРА-М, </w:t>
      </w:r>
      <w:r w:rsidR="006E161B" w:rsidRPr="00030317">
        <w:t>2007</w:t>
      </w:r>
      <w:r w:rsidRPr="00030317">
        <w:t>.</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rPr>
      </w:pPr>
      <w:r w:rsidRPr="00030317">
        <w:rPr>
          <w:rFonts w:ascii="Times New Roman" w:hAnsi="Times New Roman"/>
          <w:sz w:val="28"/>
        </w:rPr>
        <w:t>Финансовый менеджмент: теория и практика/ Под ред. Е.С. Стояновой</w:t>
      </w:r>
      <w:r w:rsidR="00AB0153" w:rsidRPr="00030317">
        <w:rPr>
          <w:rFonts w:ascii="Times New Roman" w:hAnsi="Times New Roman"/>
          <w:sz w:val="28"/>
        </w:rPr>
        <w:t xml:space="preserve">. </w:t>
      </w:r>
      <w:r w:rsidRPr="00030317">
        <w:rPr>
          <w:rFonts w:ascii="Times New Roman" w:hAnsi="Times New Roman"/>
          <w:sz w:val="28"/>
        </w:rPr>
        <w:t xml:space="preserve">- М.: Перспектива, </w:t>
      </w:r>
      <w:r w:rsidR="006E161B" w:rsidRPr="00030317">
        <w:rPr>
          <w:rFonts w:ascii="Times New Roman" w:hAnsi="Times New Roman"/>
          <w:sz w:val="28"/>
        </w:rPr>
        <w:t>2006</w:t>
      </w:r>
      <w:r w:rsidRPr="00030317">
        <w:rPr>
          <w:rFonts w:ascii="Times New Roman" w:hAnsi="Times New Roman"/>
          <w:sz w:val="28"/>
        </w:rPr>
        <w:t>.</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rPr>
      </w:pPr>
      <w:r w:rsidRPr="00030317">
        <w:rPr>
          <w:rFonts w:ascii="Times New Roman" w:hAnsi="Times New Roman"/>
          <w:sz w:val="28"/>
        </w:rPr>
        <w:t>Шеремет А.Д. Комплексный экономический анализ деятельности предприятия// Бухгалтерский учет, N 13, июль 2001 г.</w:t>
      </w:r>
    </w:p>
    <w:p w:rsidR="00EA1558" w:rsidRPr="00030317" w:rsidRDefault="00EA1558" w:rsidP="00082D15">
      <w:pPr>
        <w:widowControl/>
        <w:numPr>
          <w:ilvl w:val="0"/>
          <w:numId w:val="5"/>
        </w:numPr>
        <w:tabs>
          <w:tab w:val="left" w:pos="851"/>
        </w:tabs>
        <w:spacing w:line="360" w:lineRule="auto"/>
        <w:ind w:left="0" w:firstLine="0"/>
        <w:rPr>
          <w:rFonts w:ascii="Times New Roman" w:hAnsi="Times New Roman"/>
          <w:sz w:val="28"/>
        </w:rPr>
      </w:pPr>
      <w:r w:rsidRPr="00030317">
        <w:rPr>
          <w:rFonts w:ascii="Times New Roman" w:hAnsi="Times New Roman"/>
          <w:sz w:val="28"/>
        </w:rPr>
        <w:t>Шеремет А. Д.,</w:t>
      </w:r>
      <w:r w:rsidR="00030317">
        <w:rPr>
          <w:rFonts w:ascii="Times New Roman" w:hAnsi="Times New Roman"/>
          <w:sz w:val="28"/>
        </w:rPr>
        <w:t xml:space="preserve"> </w:t>
      </w:r>
      <w:r w:rsidRPr="00030317">
        <w:rPr>
          <w:rFonts w:ascii="Times New Roman" w:hAnsi="Times New Roman"/>
          <w:sz w:val="28"/>
        </w:rPr>
        <w:t>Сайфулин Р</w:t>
      </w:r>
      <w:r w:rsidR="00C725D8" w:rsidRPr="00030317">
        <w:rPr>
          <w:rFonts w:ascii="Times New Roman" w:hAnsi="Times New Roman"/>
          <w:sz w:val="28"/>
        </w:rPr>
        <w:t>. С.</w:t>
      </w:r>
      <w:r w:rsidR="00030317">
        <w:rPr>
          <w:rFonts w:ascii="Times New Roman" w:hAnsi="Times New Roman"/>
          <w:sz w:val="28"/>
        </w:rPr>
        <w:t xml:space="preserve"> </w:t>
      </w:r>
      <w:r w:rsidR="00C725D8" w:rsidRPr="00030317">
        <w:rPr>
          <w:rFonts w:ascii="Times New Roman" w:hAnsi="Times New Roman"/>
          <w:sz w:val="28"/>
        </w:rPr>
        <w:t>Финансы предприятий. - М.:</w:t>
      </w:r>
      <w:r w:rsidR="00030317">
        <w:rPr>
          <w:rFonts w:ascii="Times New Roman" w:hAnsi="Times New Roman"/>
          <w:sz w:val="28"/>
        </w:rPr>
        <w:t xml:space="preserve"> </w:t>
      </w:r>
      <w:r w:rsidRPr="00030317">
        <w:rPr>
          <w:rFonts w:ascii="Times New Roman" w:hAnsi="Times New Roman"/>
          <w:sz w:val="28"/>
        </w:rPr>
        <w:t xml:space="preserve">ИНФРА – М., </w:t>
      </w:r>
      <w:r w:rsidR="006E161B" w:rsidRPr="00030317">
        <w:rPr>
          <w:rFonts w:ascii="Times New Roman" w:hAnsi="Times New Roman"/>
          <w:sz w:val="28"/>
        </w:rPr>
        <w:t>2007</w:t>
      </w:r>
      <w:r w:rsidRPr="00030317">
        <w:rPr>
          <w:rFonts w:ascii="Times New Roman" w:hAnsi="Times New Roman"/>
          <w:sz w:val="28"/>
        </w:rPr>
        <w:t>;</w:t>
      </w:r>
    </w:p>
    <w:p w:rsidR="00C725D8" w:rsidRPr="00030317" w:rsidRDefault="00EA1558" w:rsidP="00082D15">
      <w:pPr>
        <w:pStyle w:val="ac"/>
        <w:numPr>
          <w:ilvl w:val="0"/>
          <w:numId w:val="5"/>
        </w:numPr>
        <w:tabs>
          <w:tab w:val="left" w:pos="851"/>
        </w:tabs>
        <w:spacing w:line="360" w:lineRule="auto"/>
        <w:ind w:left="0" w:firstLine="0"/>
      </w:pPr>
      <w:r w:rsidRPr="00030317">
        <w:t>Экономика предприятия (фирмы): Учебник/ под ред. проф. О.И. Волков и доц. О.В. Девяткина. – М.: ИНФРА – М, 2003.</w:t>
      </w:r>
    </w:p>
    <w:p w:rsidR="00EA1558" w:rsidRPr="00030317" w:rsidRDefault="00EA1558" w:rsidP="00082D15">
      <w:pPr>
        <w:widowControl/>
        <w:spacing w:line="360" w:lineRule="auto"/>
        <w:ind w:firstLine="0"/>
        <w:rPr>
          <w:rFonts w:ascii="Times New Roman" w:hAnsi="Times New Roman"/>
          <w:sz w:val="28"/>
        </w:rPr>
      </w:pPr>
    </w:p>
    <w:p w:rsidR="00EA1558" w:rsidRPr="00030317" w:rsidRDefault="00082D15" w:rsidP="00030317">
      <w:pPr>
        <w:pStyle w:val="1"/>
        <w:spacing w:line="360" w:lineRule="auto"/>
        <w:ind w:firstLine="720"/>
        <w:jc w:val="both"/>
        <w:rPr>
          <w:b w:val="0"/>
        </w:rPr>
      </w:pPr>
      <w:bookmarkStart w:id="35" w:name="_Toc514819373"/>
      <w:bookmarkStart w:id="36" w:name="_Toc196378217"/>
      <w:r>
        <w:rPr>
          <w:b w:val="0"/>
        </w:rPr>
        <w:br w:type="page"/>
      </w:r>
      <w:r w:rsidR="00EA1558" w:rsidRPr="00030317">
        <w:rPr>
          <w:b w:val="0"/>
        </w:rPr>
        <w:t>ПРИЛОЖЕНИЯ</w:t>
      </w:r>
      <w:bookmarkEnd w:id="35"/>
      <w:bookmarkEnd w:id="36"/>
    </w:p>
    <w:p w:rsidR="00EA1558" w:rsidRPr="00030317" w:rsidRDefault="00EA1558" w:rsidP="00030317">
      <w:pPr>
        <w:widowControl/>
        <w:spacing w:line="360" w:lineRule="auto"/>
        <w:ind w:firstLine="720"/>
        <w:rPr>
          <w:rFonts w:ascii="Times New Roman" w:hAnsi="Times New Roman"/>
          <w:sz w:val="28"/>
        </w:rPr>
      </w:pPr>
    </w:p>
    <w:p w:rsidR="00BA1CD2" w:rsidRPr="00030317" w:rsidRDefault="00BA1CD2" w:rsidP="00030317">
      <w:pPr>
        <w:pStyle w:val="1"/>
        <w:spacing w:line="360" w:lineRule="auto"/>
        <w:ind w:firstLine="720"/>
        <w:jc w:val="both"/>
        <w:rPr>
          <w:b w:val="0"/>
        </w:rPr>
      </w:pPr>
      <w:bookmarkStart w:id="37" w:name="_Toc41785514"/>
      <w:bookmarkStart w:id="38" w:name="_Toc196378218"/>
      <w:r w:rsidRPr="00030317">
        <w:rPr>
          <w:b w:val="0"/>
        </w:rPr>
        <w:t>ПРИЛОЖЕНИЕ 1</w:t>
      </w:r>
      <w:bookmarkEnd w:id="37"/>
      <w:bookmarkEnd w:id="38"/>
    </w:p>
    <w:p w:rsidR="00BA1CD2" w:rsidRPr="00030317" w:rsidRDefault="00BA1CD2" w:rsidP="00030317">
      <w:pPr>
        <w:widowControl/>
        <w:spacing w:line="360" w:lineRule="auto"/>
        <w:ind w:firstLine="720"/>
        <w:rPr>
          <w:rFonts w:ascii="Times New Roman" w:hAnsi="Times New Roman"/>
          <w:sz w:val="28"/>
        </w:rPr>
      </w:pP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АНКЕТА</w:t>
      </w:r>
    </w:p>
    <w:p w:rsidR="00BA1CD2" w:rsidRPr="00030317" w:rsidRDefault="00BA1CD2" w:rsidP="00030317">
      <w:pPr>
        <w:widowControl/>
        <w:spacing w:line="360" w:lineRule="auto"/>
        <w:ind w:firstLine="720"/>
        <w:rPr>
          <w:rFonts w:ascii="Times New Roman" w:hAnsi="Times New Roman"/>
          <w:sz w:val="28"/>
        </w:rPr>
      </w:pP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В целях совершенствования сбытовой стратегии предприятия ООО «Фаворит ОПТ», предлагающей весь спектр канцелярских товаров для офиса Вам предлагается ответить на несколько вопросов:</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1. Форма организации </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ПБОЮЛ</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ООО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ОАО, ЗАО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2. Юридический адрес и фактическое расположение</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_____________________________________________________________</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3. Сфера бизнеса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производство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услуги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строительство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торговля</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иная (назовите какая) _________________________________________</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4. Уровень автоматизации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ручной труд</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автоматизировано 1 рабочее место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до 50% производственных процессов автоматизировано</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сплошная автоматизация</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5. Назовите, какие факторы, для Вас более важны</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w:t>
      </w:r>
      <w:r w:rsidR="00030317">
        <w:rPr>
          <w:rFonts w:ascii="Times New Roman" w:hAnsi="Times New Roman"/>
          <w:sz w:val="28"/>
        </w:rPr>
        <w:t xml:space="preserve"> </w:t>
      </w:r>
      <w:r w:rsidRPr="00030317">
        <w:rPr>
          <w:rFonts w:ascii="Times New Roman" w:hAnsi="Times New Roman"/>
          <w:sz w:val="28"/>
        </w:rPr>
        <w:t>своевременная доставка товара;</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w:t>
      </w:r>
      <w:r w:rsidR="00030317">
        <w:rPr>
          <w:rFonts w:ascii="Times New Roman" w:hAnsi="Times New Roman"/>
          <w:sz w:val="28"/>
        </w:rPr>
        <w:t xml:space="preserve"> </w:t>
      </w:r>
      <w:r w:rsidRPr="00030317">
        <w:rPr>
          <w:rFonts w:ascii="Times New Roman" w:hAnsi="Times New Roman"/>
          <w:sz w:val="28"/>
        </w:rPr>
        <w:t>готовность поставщика удовлетворить экстренные запросы клиента;</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w:t>
      </w:r>
      <w:r w:rsidR="00030317">
        <w:rPr>
          <w:rFonts w:ascii="Times New Roman" w:hAnsi="Times New Roman"/>
          <w:sz w:val="28"/>
        </w:rPr>
        <w:t xml:space="preserve"> </w:t>
      </w:r>
      <w:r w:rsidRPr="00030317">
        <w:rPr>
          <w:rFonts w:ascii="Times New Roman" w:hAnsi="Times New Roman"/>
          <w:sz w:val="28"/>
        </w:rPr>
        <w:t>аккуратное обращение с т</w:t>
      </w:r>
      <w:r w:rsidR="00082D15">
        <w:rPr>
          <w:rFonts w:ascii="Times New Roman" w:hAnsi="Times New Roman"/>
          <w:sz w:val="28"/>
        </w:rPr>
        <w:t>оваром при производстве погрузо</w:t>
      </w:r>
      <w:r w:rsidRPr="00030317">
        <w:rPr>
          <w:rFonts w:ascii="Times New Roman" w:hAnsi="Times New Roman"/>
          <w:sz w:val="28"/>
        </w:rPr>
        <w:t>разгрузочных работ;</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w:t>
      </w:r>
      <w:r w:rsidR="00030317">
        <w:rPr>
          <w:rFonts w:ascii="Times New Roman" w:hAnsi="Times New Roman"/>
          <w:sz w:val="28"/>
        </w:rPr>
        <w:t xml:space="preserve"> </w:t>
      </w:r>
      <w:r w:rsidRPr="00030317">
        <w:rPr>
          <w:rFonts w:ascii="Times New Roman" w:hAnsi="Times New Roman"/>
          <w:sz w:val="28"/>
        </w:rPr>
        <w:t>готовность поставщика принимать назад дефектные товары и быстро заменять их;</w:t>
      </w:r>
    </w:p>
    <w:p w:rsidR="00BA1CD2" w:rsidRPr="00030317" w:rsidRDefault="00BA1CD2" w:rsidP="00030317">
      <w:pPr>
        <w:widowControl/>
        <w:shd w:val="clear" w:color="auto" w:fill="FFFFFF"/>
        <w:spacing w:line="360" w:lineRule="auto"/>
        <w:ind w:firstLine="720"/>
        <w:rPr>
          <w:rFonts w:ascii="Times New Roman" w:hAnsi="Times New Roman"/>
          <w:sz w:val="28"/>
        </w:rPr>
      </w:pPr>
      <w:r w:rsidRPr="00030317">
        <w:rPr>
          <w:rFonts w:ascii="Times New Roman" w:hAnsi="Times New Roman"/>
          <w:sz w:val="28"/>
        </w:rPr>
        <w:t>-</w:t>
      </w:r>
      <w:r w:rsidR="00030317">
        <w:rPr>
          <w:rFonts w:ascii="Times New Roman" w:hAnsi="Times New Roman"/>
          <w:sz w:val="28"/>
        </w:rPr>
        <w:t xml:space="preserve"> </w:t>
      </w:r>
      <w:r w:rsidRPr="00030317">
        <w:rPr>
          <w:rFonts w:ascii="Times New Roman" w:hAnsi="Times New Roman"/>
          <w:sz w:val="28"/>
        </w:rPr>
        <w:t>готовность поставщика поддерживать товарно-материальные запасы ради клиента.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 свое ________________________________________________________ </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6. Ассортимент канцелярских товаров и бумаги для офиса и их количество на месяц, который необходим для ведения Вашего бизнеса: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ручки;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карандаши, точилки;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стержни, баллончики;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ластики, грифели;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фломастеры;</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линейки;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штрих;</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штемпельная подушка;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скотч, клей;</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степлер и скобы к нему;</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дырокол, ножницы, скрепки, кнопки;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папки;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бумага;</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тетради;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блокноты, ежедневники; календари;</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калькулятор;</w: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настольные приборы</w:t>
      </w:r>
    </w:p>
    <w:p w:rsidR="00BA1CD2" w:rsidRPr="00030317" w:rsidRDefault="00BA1CD2" w:rsidP="00030317">
      <w:pPr>
        <w:widowControl/>
        <w:spacing w:line="360" w:lineRule="auto"/>
        <w:ind w:firstLine="720"/>
        <w:rPr>
          <w:rFonts w:ascii="Times New Roman" w:hAnsi="Times New Roman"/>
          <w:sz w:val="28"/>
        </w:rPr>
      </w:pP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Благодарим за участие.</w:t>
      </w:r>
    </w:p>
    <w:p w:rsidR="00BA1CD2" w:rsidRPr="00030317" w:rsidRDefault="00082D15" w:rsidP="00082D15">
      <w:pPr>
        <w:widowControl/>
        <w:spacing w:line="360" w:lineRule="auto"/>
        <w:ind w:firstLine="720"/>
        <w:rPr>
          <w:rFonts w:ascii="Times New Roman" w:hAnsi="Times New Roman"/>
          <w:sz w:val="28"/>
        </w:rPr>
      </w:pPr>
      <w:r>
        <w:rPr>
          <w:rFonts w:ascii="Times New Roman" w:hAnsi="Times New Roman"/>
          <w:sz w:val="28"/>
        </w:rPr>
        <w:br w:type="page"/>
      </w:r>
      <w:bookmarkStart w:id="39" w:name="_Toc41785515"/>
      <w:bookmarkStart w:id="40" w:name="_Toc196378219"/>
      <w:r w:rsidR="00BA1CD2" w:rsidRPr="00030317">
        <w:rPr>
          <w:rFonts w:ascii="Times New Roman" w:hAnsi="Times New Roman"/>
          <w:sz w:val="28"/>
        </w:rPr>
        <w:t>ПРИЛОЖЕНИЕ 2</w:t>
      </w:r>
      <w:bookmarkEnd w:id="39"/>
      <w:bookmarkEnd w:id="40"/>
    </w:p>
    <w:p w:rsidR="00082D15" w:rsidRDefault="00082D15" w:rsidP="00030317">
      <w:pPr>
        <w:widowControl/>
        <w:spacing w:line="360" w:lineRule="auto"/>
        <w:ind w:firstLine="720"/>
        <w:rPr>
          <w:rFonts w:ascii="Times New Roman" w:hAnsi="Times New Roman"/>
          <w:sz w:val="28"/>
        </w:rPr>
      </w:pP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Результаты телефонного опроса</w:t>
      </w:r>
    </w:p>
    <w:p w:rsidR="00BA1CD2" w:rsidRPr="00030317" w:rsidRDefault="00BA1CD2" w:rsidP="00030317">
      <w:pPr>
        <w:widowControl/>
        <w:spacing w:line="360" w:lineRule="auto"/>
        <w:ind w:firstLine="720"/>
        <w:rPr>
          <w:rFonts w:ascii="Times New Roman" w:hAnsi="Times New Roman"/>
          <w:sz w:val="28"/>
        </w:rPr>
      </w:pPr>
    </w:p>
    <w:p w:rsidR="00BA1CD2" w:rsidRPr="00030317" w:rsidRDefault="009339F2" w:rsidP="00030317">
      <w:pPr>
        <w:widowControl/>
        <w:spacing w:line="360" w:lineRule="auto"/>
        <w:ind w:firstLine="720"/>
        <w:rPr>
          <w:rFonts w:ascii="Times New Roman" w:hAnsi="Times New Roman"/>
          <w:sz w:val="28"/>
        </w:rPr>
      </w:pPr>
      <w:r w:rsidRPr="00030317">
        <w:rPr>
          <w:rFonts w:ascii="Times New Roman" w:hAnsi="Times New Roman"/>
          <w:sz w:val="28"/>
        </w:rPr>
        <w:object w:dxaOrig="8042" w:dyaOrig="2876">
          <v:shape id="_x0000_i1031" type="#_x0000_t75" style="width:402pt;height:2in" o:ole="" fillcolor="window">
            <v:imagedata r:id="rId15" o:title=""/>
          </v:shape>
          <o:OLEObject Type="Embed" ProgID="MSGraph.Chart.8" ShapeID="_x0000_i1031" DrawAspect="Content" ObjectID="_1469516221" r:id="rId16">
            <o:FieldCodes>\s</o:FieldCodes>
          </o:OLEObject>
        </w:objec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Рис.1. Структура потенциальных потребителей по форме организации </w:t>
      </w:r>
    </w:p>
    <w:p w:rsidR="00BA1CD2" w:rsidRPr="00030317" w:rsidRDefault="00BA1CD2" w:rsidP="00030317">
      <w:pPr>
        <w:widowControl/>
        <w:spacing w:line="360" w:lineRule="auto"/>
        <w:ind w:firstLine="720"/>
        <w:rPr>
          <w:rFonts w:ascii="Times New Roman" w:hAnsi="Times New Roman"/>
          <w:sz w:val="28"/>
        </w:rPr>
      </w:pPr>
    </w:p>
    <w:p w:rsidR="00BA1CD2" w:rsidRPr="00030317" w:rsidRDefault="009339F2" w:rsidP="00030317">
      <w:pPr>
        <w:widowControl/>
        <w:spacing w:line="360" w:lineRule="auto"/>
        <w:ind w:firstLine="720"/>
        <w:rPr>
          <w:rFonts w:ascii="Times New Roman" w:hAnsi="Times New Roman"/>
          <w:sz w:val="28"/>
        </w:rPr>
      </w:pPr>
      <w:r w:rsidRPr="00030317">
        <w:rPr>
          <w:rFonts w:ascii="Times New Roman" w:hAnsi="Times New Roman"/>
          <w:sz w:val="28"/>
        </w:rPr>
        <w:object w:dxaOrig="8042" w:dyaOrig="2876">
          <v:shape id="_x0000_i1032" type="#_x0000_t75" style="width:402pt;height:2in" o:ole="" fillcolor="window">
            <v:imagedata r:id="rId17" o:title=""/>
          </v:shape>
          <o:OLEObject Type="Embed" ProgID="MSGraph.Chart.8" ShapeID="_x0000_i1032" DrawAspect="Content" ObjectID="_1469516222" r:id="rId18">
            <o:FieldCodes>\s</o:FieldCodes>
          </o:OLEObject>
        </w:object>
      </w:r>
    </w:p>
    <w:p w:rsidR="00BA1CD2"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 xml:space="preserve">Рис.2. Структура потенциальных потребителей по сфере бизнеса </w:t>
      </w:r>
    </w:p>
    <w:p w:rsidR="00BA1CD2" w:rsidRPr="00030317" w:rsidRDefault="00BA1CD2" w:rsidP="00030317">
      <w:pPr>
        <w:widowControl/>
        <w:spacing w:line="360" w:lineRule="auto"/>
        <w:ind w:firstLine="720"/>
        <w:rPr>
          <w:rFonts w:ascii="Times New Roman" w:hAnsi="Times New Roman"/>
          <w:sz w:val="28"/>
        </w:rPr>
      </w:pPr>
    </w:p>
    <w:p w:rsidR="00BA1CD2" w:rsidRPr="00030317" w:rsidRDefault="009339F2" w:rsidP="00030317">
      <w:pPr>
        <w:widowControl/>
        <w:spacing w:line="360" w:lineRule="auto"/>
        <w:ind w:firstLine="720"/>
        <w:rPr>
          <w:rFonts w:ascii="Times New Roman" w:hAnsi="Times New Roman"/>
          <w:sz w:val="28"/>
        </w:rPr>
      </w:pPr>
      <w:r w:rsidRPr="00030317">
        <w:rPr>
          <w:rFonts w:ascii="Times New Roman" w:hAnsi="Times New Roman"/>
          <w:sz w:val="28"/>
        </w:rPr>
        <w:object w:dxaOrig="8499" w:dyaOrig="3415">
          <v:shape id="_x0000_i1033" type="#_x0000_t75" style="width:425.25pt;height:171pt" o:ole="" fillcolor="window">
            <v:imagedata r:id="rId19" o:title=""/>
          </v:shape>
          <o:OLEObject Type="Embed" ProgID="MSGraph.Chart.8" ShapeID="_x0000_i1033" DrawAspect="Content" ObjectID="_1469516223" r:id="rId20">
            <o:FieldCodes>\s</o:FieldCodes>
          </o:OLEObject>
        </w:object>
      </w:r>
    </w:p>
    <w:p w:rsidR="00EA1558" w:rsidRPr="00030317" w:rsidRDefault="00BA1CD2" w:rsidP="00030317">
      <w:pPr>
        <w:widowControl/>
        <w:spacing w:line="360" w:lineRule="auto"/>
        <w:ind w:firstLine="720"/>
        <w:rPr>
          <w:rFonts w:ascii="Times New Roman" w:hAnsi="Times New Roman"/>
          <w:sz w:val="28"/>
        </w:rPr>
      </w:pPr>
      <w:r w:rsidRPr="00030317">
        <w:rPr>
          <w:rFonts w:ascii="Times New Roman" w:hAnsi="Times New Roman"/>
          <w:sz w:val="28"/>
        </w:rPr>
        <w:t>Рис.3. Структура потенциальных потребителей по уровню бизнеса</w:t>
      </w:r>
      <w:bookmarkStart w:id="41" w:name="_GoBack"/>
      <w:bookmarkEnd w:id="41"/>
    </w:p>
    <w:sectPr w:rsidR="00EA1558" w:rsidRPr="00030317" w:rsidSect="00030317">
      <w:headerReference w:type="even" r:id="rId21"/>
      <w:footerReference w:type="even" r:id="rId2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09" w:rsidRDefault="00654B09">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654B09" w:rsidRDefault="00654B09">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F9" w:rsidRDefault="00E262F9" w:rsidP="007A08EC">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262F9" w:rsidRDefault="00E262F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09" w:rsidRDefault="00654B09">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654B09" w:rsidRDefault="00654B09">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EB4" w:rsidRDefault="00C42EB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C42EB4" w:rsidRDefault="00C42EB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B84DDC2"/>
    <w:lvl w:ilvl="0">
      <w:start w:val="1"/>
      <w:numFmt w:val="bullet"/>
      <w:pStyle w:val="a"/>
      <w:lvlText w:val=""/>
      <w:lvlJc w:val="left"/>
      <w:pPr>
        <w:tabs>
          <w:tab w:val="num" w:pos="643"/>
        </w:tabs>
        <w:ind w:left="643" w:hanging="360"/>
      </w:pPr>
      <w:rPr>
        <w:rFonts w:ascii="Symbol" w:hAnsi="Symbol" w:hint="default"/>
      </w:rPr>
    </w:lvl>
  </w:abstractNum>
  <w:abstractNum w:abstractNumId="1">
    <w:nsid w:val="FFFFFFFE"/>
    <w:multiLevelType w:val="singleLevel"/>
    <w:tmpl w:val="1370EFA8"/>
    <w:lvl w:ilvl="0">
      <w:numFmt w:val="decimal"/>
      <w:lvlText w:val="*"/>
      <w:lvlJc w:val="left"/>
      <w:rPr>
        <w:rFonts w:cs="Times New Roman"/>
      </w:rPr>
    </w:lvl>
  </w:abstractNum>
  <w:abstractNum w:abstractNumId="2">
    <w:nsid w:val="036D2337"/>
    <w:multiLevelType w:val="hybridMultilevel"/>
    <w:tmpl w:val="35F43956"/>
    <w:lvl w:ilvl="0" w:tplc="7EF2A5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
    <w:nsid w:val="08264B03"/>
    <w:multiLevelType w:val="singleLevel"/>
    <w:tmpl w:val="7812C938"/>
    <w:lvl w:ilvl="0">
      <w:start w:val="1"/>
      <w:numFmt w:val="bullet"/>
      <w:lvlText w:val=""/>
      <w:lvlJc w:val="left"/>
      <w:pPr>
        <w:tabs>
          <w:tab w:val="num" w:pos="360"/>
        </w:tabs>
        <w:ind w:left="360" w:hanging="360"/>
      </w:pPr>
      <w:rPr>
        <w:rFonts w:ascii="Symbol" w:hAnsi="Symbol" w:hint="default"/>
      </w:rPr>
    </w:lvl>
  </w:abstractNum>
  <w:abstractNum w:abstractNumId="4">
    <w:nsid w:val="090C4558"/>
    <w:multiLevelType w:val="singleLevel"/>
    <w:tmpl w:val="75409166"/>
    <w:lvl w:ilvl="0">
      <w:start w:val="1"/>
      <w:numFmt w:val="decimal"/>
      <w:lvlText w:val="%1)"/>
      <w:legacy w:legacy="1" w:legacySpace="0" w:legacyIndent="427"/>
      <w:lvlJc w:val="left"/>
      <w:rPr>
        <w:rFonts w:ascii="Times New Roman" w:hAnsi="Times New Roman" w:cs="Times New Roman" w:hint="default"/>
      </w:rPr>
    </w:lvl>
  </w:abstractNum>
  <w:abstractNum w:abstractNumId="5">
    <w:nsid w:val="0D5E71AF"/>
    <w:multiLevelType w:val="hybridMultilevel"/>
    <w:tmpl w:val="43C09CE4"/>
    <w:lvl w:ilvl="0" w:tplc="7EF2A55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E7140A6"/>
    <w:multiLevelType w:val="hybridMultilevel"/>
    <w:tmpl w:val="E88CE6F8"/>
    <w:lvl w:ilvl="0" w:tplc="7EF2A55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6557ABE"/>
    <w:multiLevelType w:val="hybridMultilevel"/>
    <w:tmpl w:val="310AD44E"/>
    <w:lvl w:ilvl="0" w:tplc="7EF2A554">
      <w:start w:val="1"/>
      <w:numFmt w:val="bullet"/>
      <w:lvlText w:val=""/>
      <w:lvlJc w:val="left"/>
      <w:pPr>
        <w:tabs>
          <w:tab w:val="num" w:pos="1625"/>
        </w:tabs>
        <w:ind w:left="16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8">
    <w:nsid w:val="188B3880"/>
    <w:multiLevelType w:val="hybridMultilevel"/>
    <w:tmpl w:val="B11C2D98"/>
    <w:lvl w:ilvl="0" w:tplc="FFFFFFFF">
      <w:start w:val="1"/>
      <w:numFmt w:val="bullet"/>
      <w:lvlText w:val="-"/>
      <w:lvlJc w:val="left"/>
      <w:pPr>
        <w:tabs>
          <w:tab w:val="num" w:pos="1985"/>
        </w:tabs>
        <w:ind w:left="1985" w:hanging="360"/>
      </w:pPr>
      <w:rPr>
        <w:rFonts w:ascii="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9">
    <w:nsid w:val="1B4B3F66"/>
    <w:multiLevelType w:val="hybridMultilevel"/>
    <w:tmpl w:val="EF508F46"/>
    <w:lvl w:ilvl="0" w:tplc="7EF2A55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4190F"/>
    <w:multiLevelType w:val="singleLevel"/>
    <w:tmpl w:val="07605F02"/>
    <w:lvl w:ilvl="0">
      <w:start w:val="1"/>
      <w:numFmt w:val="bullet"/>
      <w:lvlText w:val=""/>
      <w:lvlJc w:val="left"/>
      <w:pPr>
        <w:tabs>
          <w:tab w:val="num" w:pos="360"/>
        </w:tabs>
        <w:ind w:left="360" w:hanging="360"/>
      </w:pPr>
      <w:rPr>
        <w:rFonts w:ascii="Symbol" w:hAnsi="Symbol" w:hint="default"/>
      </w:rPr>
    </w:lvl>
  </w:abstractNum>
  <w:abstractNum w:abstractNumId="11">
    <w:nsid w:val="22374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4F4D35"/>
    <w:multiLevelType w:val="singleLevel"/>
    <w:tmpl w:val="3B023378"/>
    <w:lvl w:ilvl="0">
      <w:start w:val="1"/>
      <w:numFmt w:val="decimal"/>
      <w:lvlText w:val="%1)"/>
      <w:legacy w:legacy="1" w:legacySpace="0" w:legacyIndent="307"/>
      <w:lvlJc w:val="left"/>
      <w:rPr>
        <w:rFonts w:ascii="Times New Roman" w:hAnsi="Times New Roman" w:cs="Times New Roman" w:hint="default"/>
      </w:rPr>
    </w:lvl>
  </w:abstractNum>
  <w:abstractNum w:abstractNumId="13">
    <w:nsid w:val="294E5423"/>
    <w:multiLevelType w:val="hybridMultilevel"/>
    <w:tmpl w:val="1CFEC79E"/>
    <w:lvl w:ilvl="0" w:tplc="7EF2A55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C445831"/>
    <w:multiLevelType w:val="singleLevel"/>
    <w:tmpl w:val="A8402D56"/>
    <w:lvl w:ilvl="0">
      <w:start w:val="1"/>
      <w:numFmt w:val="upperRoman"/>
      <w:pStyle w:val="9"/>
      <w:lvlText w:val="%1."/>
      <w:lvlJc w:val="left"/>
      <w:pPr>
        <w:tabs>
          <w:tab w:val="num" w:pos="720"/>
        </w:tabs>
        <w:ind w:left="720" w:hanging="720"/>
      </w:pPr>
      <w:rPr>
        <w:rFonts w:cs="Times New Roman"/>
      </w:rPr>
    </w:lvl>
  </w:abstractNum>
  <w:abstractNum w:abstractNumId="15">
    <w:nsid w:val="31C1044E"/>
    <w:multiLevelType w:val="hybridMultilevel"/>
    <w:tmpl w:val="8DAEB132"/>
    <w:lvl w:ilvl="0" w:tplc="7EF2A554">
      <w:start w:val="1"/>
      <w:numFmt w:val="bullet"/>
      <w:lvlText w:val=""/>
      <w:lvlJc w:val="left"/>
      <w:pPr>
        <w:tabs>
          <w:tab w:val="num" w:pos="1625"/>
        </w:tabs>
        <w:ind w:left="16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6">
    <w:nsid w:val="333B2A2A"/>
    <w:multiLevelType w:val="hybridMultilevel"/>
    <w:tmpl w:val="AC54879A"/>
    <w:lvl w:ilvl="0" w:tplc="F7C4D950">
      <w:start w:val="1"/>
      <w:numFmt w:val="bullet"/>
      <w:lvlText w:val=""/>
      <w:lvlJc w:val="left"/>
      <w:pPr>
        <w:tabs>
          <w:tab w:val="num" w:pos="1571"/>
        </w:tabs>
        <w:ind w:left="1571" w:hanging="360"/>
      </w:pPr>
      <w:rPr>
        <w:rFonts w:ascii="Symbol" w:hAnsi="Symbol" w:hint="default"/>
      </w:rPr>
    </w:lvl>
    <w:lvl w:ilvl="1" w:tplc="F7C4D9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CB35AB"/>
    <w:multiLevelType w:val="hybridMultilevel"/>
    <w:tmpl w:val="4C92FE9E"/>
    <w:lvl w:ilvl="0" w:tplc="F7C4D950">
      <w:start w:val="1"/>
      <w:numFmt w:val="bullet"/>
      <w:lvlText w:val=""/>
      <w:lvlJc w:val="left"/>
      <w:pPr>
        <w:tabs>
          <w:tab w:val="num" w:pos="2436"/>
        </w:tabs>
        <w:ind w:left="2436" w:hanging="360"/>
      </w:pPr>
      <w:rPr>
        <w:rFonts w:ascii="Symbol" w:hAnsi="Symbol" w:hint="default"/>
      </w:rPr>
    </w:lvl>
    <w:lvl w:ilvl="1" w:tplc="F7C4D9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25"/>
        </w:tabs>
        <w:ind w:left="3025" w:hanging="360"/>
      </w:pPr>
      <w:rPr>
        <w:rFonts w:ascii="Wingdings" w:hAnsi="Wingdings" w:hint="default"/>
      </w:rPr>
    </w:lvl>
    <w:lvl w:ilvl="3" w:tplc="04190001" w:tentative="1">
      <w:start w:val="1"/>
      <w:numFmt w:val="bullet"/>
      <w:lvlText w:val=""/>
      <w:lvlJc w:val="left"/>
      <w:pPr>
        <w:tabs>
          <w:tab w:val="num" w:pos="3745"/>
        </w:tabs>
        <w:ind w:left="3745" w:hanging="360"/>
      </w:pPr>
      <w:rPr>
        <w:rFonts w:ascii="Symbol" w:hAnsi="Symbol" w:hint="default"/>
      </w:rPr>
    </w:lvl>
    <w:lvl w:ilvl="4" w:tplc="04190003" w:tentative="1">
      <w:start w:val="1"/>
      <w:numFmt w:val="bullet"/>
      <w:lvlText w:val="o"/>
      <w:lvlJc w:val="left"/>
      <w:pPr>
        <w:tabs>
          <w:tab w:val="num" w:pos="4465"/>
        </w:tabs>
        <w:ind w:left="4465" w:hanging="360"/>
      </w:pPr>
      <w:rPr>
        <w:rFonts w:ascii="Courier New" w:hAnsi="Courier New" w:hint="default"/>
      </w:rPr>
    </w:lvl>
    <w:lvl w:ilvl="5" w:tplc="04190005" w:tentative="1">
      <w:start w:val="1"/>
      <w:numFmt w:val="bullet"/>
      <w:lvlText w:val=""/>
      <w:lvlJc w:val="left"/>
      <w:pPr>
        <w:tabs>
          <w:tab w:val="num" w:pos="5185"/>
        </w:tabs>
        <w:ind w:left="5185" w:hanging="360"/>
      </w:pPr>
      <w:rPr>
        <w:rFonts w:ascii="Wingdings" w:hAnsi="Wingdings" w:hint="default"/>
      </w:rPr>
    </w:lvl>
    <w:lvl w:ilvl="6" w:tplc="04190001" w:tentative="1">
      <w:start w:val="1"/>
      <w:numFmt w:val="bullet"/>
      <w:lvlText w:val=""/>
      <w:lvlJc w:val="left"/>
      <w:pPr>
        <w:tabs>
          <w:tab w:val="num" w:pos="5905"/>
        </w:tabs>
        <w:ind w:left="5905" w:hanging="360"/>
      </w:pPr>
      <w:rPr>
        <w:rFonts w:ascii="Symbol" w:hAnsi="Symbol" w:hint="default"/>
      </w:rPr>
    </w:lvl>
    <w:lvl w:ilvl="7" w:tplc="04190003" w:tentative="1">
      <w:start w:val="1"/>
      <w:numFmt w:val="bullet"/>
      <w:lvlText w:val="o"/>
      <w:lvlJc w:val="left"/>
      <w:pPr>
        <w:tabs>
          <w:tab w:val="num" w:pos="6625"/>
        </w:tabs>
        <w:ind w:left="6625" w:hanging="360"/>
      </w:pPr>
      <w:rPr>
        <w:rFonts w:ascii="Courier New" w:hAnsi="Courier New" w:hint="default"/>
      </w:rPr>
    </w:lvl>
    <w:lvl w:ilvl="8" w:tplc="04190005" w:tentative="1">
      <w:start w:val="1"/>
      <w:numFmt w:val="bullet"/>
      <w:lvlText w:val=""/>
      <w:lvlJc w:val="left"/>
      <w:pPr>
        <w:tabs>
          <w:tab w:val="num" w:pos="7345"/>
        </w:tabs>
        <w:ind w:left="7345" w:hanging="360"/>
      </w:pPr>
      <w:rPr>
        <w:rFonts w:ascii="Wingdings" w:hAnsi="Wingdings" w:hint="default"/>
      </w:rPr>
    </w:lvl>
  </w:abstractNum>
  <w:abstractNum w:abstractNumId="18">
    <w:nsid w:val="37334F5F"/>
    <w:multiLevelType w:val="multilevel"/>
    <w:tmpl w:val="52504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846192A"/>
    <w:multiLevelType w:val="hybridMultilevel"/>
    <w:tmpl w:val="3CD65B98"/>
    <w:lvl w:ilvl="0" w:tplc="71180E98">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98F5528"/>
    <w:multiLevelType w:val="hybridMultilevel"/>
    <w:tmpl w:val="697A06DA"/>
    <w:lvl w:ilvl="0" w:tplc="7EF2A554">
      <w:start w:val="1"/>
      <w:numFmt w:val="bullet"/>
      <w:lvlText w:val=""/>
      <w:lvlJc w:val="left"/>
      <w:pPr>
        <w:tabs>
          <w:tab w:val="num" w:pos="1625"/>
        </w:tabs>
        <w:ind w:left="16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1">
    <w:nsid w:val="39FA777C"/>
    <w:multiLevelType w:val="singleLevel"/>
    <w:tmpl w:val="3C6C653A"/>
    <w:lvl w:ilvl="0">
      <w:start w:val="1"/>
      <w:numFmt w:val="decimal"/>
      <w:lvlText w:val="%1)"/>
      <w:legacy w:legacy="1" w:legacySpace="0" w:legacyIndent="312"/>
      <w:lvlJc w:val="left"/>
      <w:rPr>
        <w:rFonts w:ascii="Times New Roman" w:hAnsi="Times New Roman" w:cs="Times New Roman" w:hint="default"/>
      </w:rPr>
    </w:lvl>
  </w:abstractNum>
  <w:abstractNum w:abstractNumId="22">
    <w:nsid w:val="3E0D3A5A"/>
    <w:multiLevelType w:val="singleLevel"/>
    <w:tmpl w:val="9BEC33AC"/>
    <w:lvl w:ilvl="0">
      <w:start w:val="2"/>
      <w:numFmt w:val="decimal"/>
      <w:lvlText w:val="%1)"/>
      <w:legacy w:legacy="1" w:legacySpace="0" w:legacyIndent="447"/>
      <w:lvlJc w:val="left"/>
      <w:rPr>
        <w:rFonts w:ascii="Times New Roman" w:hAnsi="Times New Roman" w:cs="Times New Roman" w:hint="default"/>
      </w:rPr>
    </w:lvl>
  </w:abstractNum>
  <w:abstractNum w:abstractNumId="23">
    <w:nsid w:val="3F4509A9"/>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24">
    <w:nsid w:val="40FE091D"/>
    <w:multiLevelType w:val="multilevel"/>
    <w:tmpl w:val="78D27FAC"/>
    <w:lvl w:ilvl="0">
      <w:start w:val="1"/>
      <w:numFmt w:val="decimal"/>
      <w:lvlText w:val="%1."/>
      <w:lvlJc w:val="left"/>
      <w:pPr>
        <w:tabs>
          <w:tab w:val="num" w:pos="435"/>
        </w:tabs>
        <w:ind w:left="435" w:hanging="435"/>
      </w:pPr>
      <w:rPr>
        <w:rFonts w:cs="Times New Roman" w:hint="default"/>
      </w:rPr>
    </w:lvl>
    <w:lvl w:ilvl="1">
      <w:start w:val="1"/>
      <w:numFmt w:val="upperRoman"/>
      <w:lvlText w:val="%2."/>
      <w:lvlJc w:val="right"/>
      <w:pPr>
        <w:tabs>
          <w:tab w:val="num" w:pos="1013"/>
        </w:tabs>
        <w:ind w:left="1013" w:hanging="113"/>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5">
    <w:nsid w:val="4267199A"/>
    <w:multiLevelType w:val="singleLevel"/>
    <w:tmpl w:val="B7DCE494"/>
    <w:lvl w:ilvl="0">
      <w:start w:val="1"/>
      <w:numFmt w:val="decimal"/>
      <w:lvlText w:val="%1)"/>
      <w:legacy w:legacy="1" w:legacySpace="0" w:legacyIndent="447"/>
      <w:lvlJc w:val="left"/>
      <w:rPr>
        <w:rFonts w:ascii="Times New Roman" w:hAnsi="Times New Roman" w:cs="Times New Roman" w:hint="default"/>
      </w:rPr>
    </w:lvl>
  </w:abstractNum>
  <w:abstractNum w:abstractNumId="26">
    <w:nsid w:val="461E3149"/>
    <w:multiLevelType w:val="singleLevel"/>
    <w:tmpl w:val="D5F49ED2"/>
    <w:lvl w:ilvl="0">
      <w:start w:val="3"/>
      <w:numFmt w:val="decimal"/>
      <w:lvlText w:val="%1)"/>
      <w:legacy w:legacy="1" w:legacySpace="0" w:legacyIndent="297"/>
      <w:lvlJc w:val="left"/>
      <w:rPr>
        <w:rFonts w:ascii="Times New Roman" w:hAnsi="Times New Roman" w:cs="Times New Roman" w:hint="default"/>
      </w:rPr>
    </w:lvl>
  </w:abstractNum>
  <w:abstractNum w:abstractNumId="27">
    <w:nsid w:val="4B220C38"/>
    <w:multiLevelType w:val="hybridMultilevel"/>
    <w:tmpl w:val="F78A3328"/>
    <w:lvl w:ilvl="0" w:tplc="7EF2A55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EA1161"/>
    <w:multiLevelType w:val="hybridMultilevel"/>
    <w:tmpl w:val="BDA29844"/>
    <w:lvl w:ilvl="0" w:tplc="7EF2A55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53187802"/>
    <w:multiLevelType w:val="hybridMultilevel"/>
    <w:tmpl w:val="51D0F038"/>
    <w:lvl w:ilvl="0" w:tplc="FFFFFFFF">
      <w:start w:val="1"/>
      <w:numFmt w:val="bullet"/>
      <w:lvlText w:val="-"/>
      <w:lvlJc w:val="left"/>
      <w:pPr>
        <w:tabs>
          <w:tab w:val="num" w:pos="1985"/>
        </w:tabs>
        <w:ind w:left="1985" w:hanging="360"/>
      </w:pPr>
      <w:rPr>
        <w:rFonts w:ascii="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30">
    <w:nsid w:val="531E6CE2"/>
    <w:multiLevelType w:val="hybridMultilevel"/>
    <w:tmpl w:val="CA84A756"/>
    <w:lvl w:ilvl="0" w:tplc="7EF2A5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1">
    <w:nsid w:val="562B07D4"/>
    <w:multiLevelType w:val="hybridMultilevel"/>
    <w:tmpl w:val="1F4892A0"/>
    <w:lvl w:ilvl="0" w:tplc="7EF2A554">
      <w:start w:val="1"/>
      <w:numFmt w:val="bullet"/>
      <w:lvlText w:val=""/>
      <w:lvlJc w:val="left"/>
      <w:pPr>
        <w:tabs>
          <w:tab w:val="num" w:pos="1060"/>
        </w:tabs>
        <w:ind w:left="10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240913"/>
    <w:multiLevelType w:val="hybridMultilevel"/>
    <w:tmpl w:val="9EA22AF0"/>
    <w:lvl w:ilvl="0" w:tplc="7EF2A55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5E192818"/>
    <w:multiLevelType w:val="hybridMultilevel"/>
    <w:tmpl w:val="A558B8E6"/>
    <w:lvl w:ilvl="0" w:tplc="7EF2A554">
      <w:start w:val="1"/>
      <w:numFmt w:val="bullet"/>
      <w:lvlText w:val=""/>
      <w:lvlJc w:val="left"/>
      <w:pPr>
        <w:tabs>
          <w:tab w:val="num" w:pos="2700"/>
        </w:tabs>
        <w:ind w:left="2700" w:hanging="360"/>
      </w:pPr>
      <w:rPr>
        <w:rFonts w:ascii="Symbol" w:hAnsi="Symbol" w:hint="default"/>
      </w:rPr>
    </w:lvl>
    <w:lvl w:ilvl="1" w:tplc="7EF2A554">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5FF04234"/>
    <w:multiLevelType w:val="hybridMultilevel"/>
    <w:tmpl w:val="200A90A0"/>
    <w:lvl w:ilvl="0" w:tplc="7EF2A55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A96366"/>
    <w:multiLevelType w:val="hybridMultilevel"/>
    <w:tmpl w:val="1EECBA7C"/>
    <w:lvl w:ilvl="0" w:tplc="64AA59B0">
      <w:start w:val="1"/>
      <w:numFmt w:val="decimal"/>
      <w:lvlText w:val="%1)"/>
      <w:legacy w:legacy="1" w:legacySpace="0" w:legacyIndent="42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CD6293"/>
    <w:multiLevelType w:val="hybridMultilevel"/>
    <w:tmpl w:val="F86008D0"/>
    <w:lvl w:ilvl="0" w:tplc="7EF2A55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703A40F4"/>
    <w:multiLevelType w:val="hybridMultilevel"/>
    <w:tmpl w:val="10FAC42A"/>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8">
    <w:nsid w:val="71145457"/>
    <w:multiLevelType w:val="hybridMultilevel"/>
    <w:tmpl w:val="AE5ED486"/>
    <w:lvl w:ilvl="0" w:tplc="7EF2A5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9">
    <w:nsid w:val="71B8663B"/>
    <w:multiLevelType w:val="hybridMultilevel"/>
    <w:tmpl w:val="4D5AC4F6"/>
    <w:lvl w:ilvl="0" w:tplc="7EF2A55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762A6A71"/>
    <w:multiLevelType w:val="multilevel"/>
    <w:tmpl w:val="820A24C4"/>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1">
    <w:nsid w:val="77845119"/>
    <w:multiLevelType w:val="hybridMultilevel"/>
    <w:tmpl w:val="E20C6FA6"/>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2">
    <w:nsid w:val="780100D4"/>
    <w:multiLevelType w:val="hybridMultilevel"/>
    <w:tmpl w:val="D096AFD8"/>
    <w:lvl w:ilvl="0" w:tplc="512685CA">
      <w:start w:val="1"/>
      <w:numFmt w:val="bullet"/>
      <w:lvlText w:val=""/>
      <w:lvlJc w:val="left"/>
      <w:pPr>
        <w:tabs>
          <w:tab w:val="num" w:pos="2471"/>
        </w:tabs>
        <w:ind w:left="2471" w:hanging="360"/>
      </w:pPr>
      <w:rPr>
        <w:rFonts w:ascii="Symbol" w:hAnsi="Symbol" w:hint="default"/>
      </w:rPr>
    </w:lvl>
    <w:lvl w:ilvl="1" w:tplc="512685C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3">
    <w:nsid w:val="7F03777C"/>
    <w:multiLevelType w:val="hybridMultilevel"/>
    <w:tmpl w:val="4D120556"/>
    <w:lvl w:ilvl="0" w:tplc="7EF2A5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num w:numId="1">
    <w:abstractNumId w:val="0"/>
  </w:num>
  <w:num w:numId="2">
    <w:abstractNumId w:val="0"/>
  </w:num>
  <w:num w:numId="3">
    <w:abstractNumId w:val="14"/>
  </w:num>
  <w:num w:numId="4">
    <w:abstractNumId w:val="11"/>
  </w:num>
  <w:num w:numId="5">
    <w:abstractNumId w:val="40"/>
  </w:num>
  <w:num w:numId="6">
    <w:abstractNumId w:val="17"/>
  </w:num>
  <w:num w:numId="7">
    <w:abstractNumId w:val="16"/>
  </w:num>
  <w:num w:numId="8">
    <w:abstractNumId w:val="21"/>
  </w:num>
  <w:num w:numId="9">
    <w:abstractNumId w:val="1"/>
    <w:lvlOverride w:ilvl="0">
      <w:lvl w:ilvl="0">
        <w:numFmt w:val="bullet"/>
        <w:lvlText w:val="-"/>
        <w:legacy w:legacy="1" w:legacySpace="0" w:legacyIndent="332"/>
        <w:lvlJc w:val="left"/>
        <w:rPr>
          <w:rFonts w:ascii="Times New Roman" w:hAnsi="Times New Roman" w:hint="default"/>
        </w:rPr>
      </w:lvl>
    </w:lvlOverride>
  </w:num>
  <w:num w:numId="10">
    <w:abstractNumId w:val="1"/>
    <w:lvlOverride w:ilvl="0">
      <w:lvl w:ilvl="0">
        <w:numFmt w:val="bullet"/>
        <w:lvlText w:val="-"/>
        <w:legacy w:legacy="1" w:legacySpace="0" w:legacyIndent="163"/>
        <w:lvlJc w:val="left"/>
        <w:rPr>
          <w:rFonts w:ascii="Times New Roman" w:hAnsi="Times New Roman" w:hint="default"/>
        </w:rPr>
      </w:lvl>
    </w:lvlOverride>
  </w:num>
  <w:num w:numId="11">
    <w:abstractNumId w:val="1"/>
    <w:lvlOverride w:ilvl="0">
      <w:lvl w:ilvl="0">
        <w:numFmt w:val="bullet"/>
        <w:lvlText w:val="-"/>
        <w:legacy w:legacy="1" w:legacySpace="0" w:legacyIndent="231"/>
        <w:lvlJc w:val="left"/>
        <w:rPr>
          <w:rFonts w:ascii="Times New Roman" w:hAnsi="Times New Roman" w:hint="default"/>
        </w:rPr>
      </w:lvl>
    </w:lvlOverride>
  </w:num>
  <w:num w:numId="12">
    <w:abstractNumId w:val="25"/>
  </w:num>
  <w:num w:numId="13">
    <w:abstractNumId w:val="26"/>
  </w:num>
  <w:num w:numId="14">
    <w:abstractNumId w:val="8"/>
  </w:num>
  <w:num w:numId="15">
    <w:abstractNumId w:val="29"/>
  </w:num>
  <w:num w:numId="16">
    <w:abstractNumId w:val="4"/>
  </w:num>
  <w:num w:numId="17">
    <w:abstractNumId w:val="30"/>
  </w:num>
  <w:num w:numId="18">
    <w:abstractNumId w:val="43"/>
  </w:num>
  <w:num w:numId="19">
    <w:abstractNumId w:val="15"/>
  </w:num>
  <w:num w:numId="20">
    <w:abstractNumId w:val="20"/>
  </w:num>
  <w:num w:numId="21">
    <w:abstractNumId w:val="7"/>
  </w:num>
  <w:num w:numId="22">
    <w:abstractNumId w:val="18"/>
  </w:num>
  <w:num w:numId="23">
    <w:abstractNumId w:val="35"/>
  </w:num>
  <w:num w:numId="24">
    <w:abstractNumId w:val="1"/>
    <w:lvlOverride w:ilvl="0">
      <w:lvl w:ilvl="0">
        <w:numFmt w:val="bullet"/>
        <w:lvlText w:val="•"/>
        <w:legacy w:legacy="1" w:legacySpace="0" w:legacyIndent="274"/>
        <w:lvlJc w:val="left"/>
        <w:rPr>
          <w:rFonts w:ascii="Times New Roman" w:hAnsi="Times New Roman" w:hint="default"/>
        </w:rPr>
      </w:lvl>
    </w:lvlOverride>
  </w:num>
  <w:num w:numId="25">
    <w:abstractNumId w:val="1"/>
    <w:lvlOverride w:ilvl="0">
      <w:lvl w:ilvl="0">
        <w:numFmt w:val="bullet"/>
        <w:lvlText w:val="•"/>
        <w:legacy w:legacy="1" w:legacySpace="0" w:legacyIndent="273"/>
        <w:lvlJc w:val="left"/>
        <w:rPr>
          <w:rFonts w:ascii="Times New Roman" w:hAnsi="Times New Roman" w:hint="default"/>
        </w:rPr>
      </w:lvl>
    </w:lvlOverride>
  </w:num>
  <w:num w:numId="26">
    <w:abstractNumId w:val="12"/>
  </w:num>
  <w:num w:numId="27">
    <w:abstractNumId w:val="22"/>
  </w:num>
  <w:num w:numId="28">
    <w:abstractNumId w:val="33"/>
  </w:num>
  <w:num w:numId="29">
    <w:abstractNumId w:val="2"/>
  </w:num>
  <w:num w:numId="30">
    <w:abstractNumId w:val="38"/>
  </w:num>
  <w:num w:numId="31">
    <w:abstractNumId w:val="27"/>
  </w:num>
  <w:num w:numId="32">
    <w:abstractNumId w:val="34"/>
  </w:num>
  <w:num w:numId="33">
    <w:abstractNumId w:val="9"/>
  </w:num>
  <w:num w:numId="34">
    <w:abstractNumId w:val="23"/>
  </w:num>
  <w:num w:numId="35">
    <w:abstractNumId w:val="31"/>
  </w:num>
  <w:num w:numId="36">
    <w:abstractNumId w:val="32"/>
  </w:num>
  <w:num w:numId="37">
    <w:abstractNumId w:val="19"/>
  </w:num>
  <w:num w:numId="38">
    <w:abstractNumId w:val="42"/>
  </w:num>
  <w:num w:numId="39">
    <w:abstractNumId w:val="10"/>
  </w:num>
  <w:num w:numId="40">
    <w:abstractNumId w:val="3"/>
  </w:num>
  <w:num w:numId="41">
    <w:abstractNumId w:val="41"/>
  </w:num>
  <w:num w:numId="42">
    <w:abstractNumId w:val="13"/>
  </w:num>
  <w:num w:numId="43">
    <w:abstractNumId w:val="37"/>
  </w:num>
  <w:num w:numId="44">
    <w:abstractNumId w:val="6"/>
  </w:num>
  <w:num w:numId="45">
    <w:abstractNumId w:val="5"/>
  </w:num>
  <w:num w:numId="46">
    <w:abstractNumId w:val="24"/>
  </w:num>
  <w:num w:numId="47">
    <w:abstractNumId w:val="28"/>
  </w:num>
  <w:num w:numId="48">
    <w:abstractNumId w:val="36"/>
  </w:num>
  <w:num w:numId="49">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C83"/>
    <w:rsid w:val="00006010"/>
    <w:rsid w:val="0001391A"/>
    <w:rsid w:val="000141EC"/>
    <w:rsid w:val="00026E20"/>
    <w:rsid w:val="00030317"/>
    <w:rsid w:val="0004486B"/>
    <w:rsid w:val="0007485B"/>
    <w:rsid w:val="00081061"/>
    <w:rsid w:val="00082D15"/>
    <w:rsid w:val="000863F3"/>
    <w:rsid w:val="00096264"/>
    <w:rsid w:val="000A4BEF"/>
    <w:rsid w:val="000A7543"/>
    <w:rsid w:val="000B093B"/>
    <w:rsid w:val="000B147E"/>
    <w:rsid w:val="000B349F"/>
    <w:rsid w:val="000B6FB9"/>
    <w:rsid w:val="000C6640"/>
    <w:rsid w:val="000D44E2"/>
    <w:rsid w:val="000D45A1"/>
    <w:rsid w:val="000E06E4"/>
    <w:rsid w:val="000E75D1"/>
    <w:rsid w:val="001152C2"/>
    <w:rsid w:val="00115E17"/>
    <w:rsid w:val="001357B6"/>
    <w:rsid w:val="00146B95"/>
    <w:rsid w:val="00151F88"/>
    <w:rsid w:val="00153CFE"/>
    <w:rsid w:val="001712E6"/>
    <w:rsid w:val="001742F7"/>
    <w:rsid w:val="00187CFE"/>
    <w:rsid w:val="00193C21"/>
    <w:rsid w:val="001B6DA6"/>
    <w:rsid w:val="001C2C47"/>
    <w:rsid w:val="001C43A2"/>
    <w:rsid w:val="001D0BF2"/>
    <w:rsid w:val="001D3BB9"/>
    <w:rsid w:val="001E1F58"/>
    <w:rsid w:val="001E48D5"/>
    <w:rsid w:val="002024BD"/>
    <w:rsid w:val="002069D0"/>
    <w:rsid w:val="00210441"/>
    <w:rsid w:val="00211CB7"/>
    <w:rsid w:val="00214E1E"/>
    <w:rsid w:val="00253496"/>
    <w:rsid w:val="00256F04"/>
    <w:rsid w:val="0026782D"/>
    <w:rsid w:val="00267ADA"/>
    <w:rsid w:val="00290833"/>
    <w:rsid w:val="0029181D"/>
    <w:rsid w:val="002A0A1E"/>
    <w:rsid w:val="002A46FF"/>
    <w:rsid w:val="002C70A0"/>
    <w:rsid w:val="002C7EB3"/>
    <w:rsid w:val="00312011"/>
    <w:rsid w:val="00335499"/>
    <w:rsid w:val="003377BE"/>
    <w:rsid w:val="00357BC3"/>
    <w:rsid w:val="003A3743"/>
    <w:rsid w:val="003A6EC5"/>
    <w:rsid w:val="003C0F23"/>
    <w:rsid w:val="003C4AF5"/>
    <w:rsid w:val="003C7A15"/>
    <w:rsid w:val="003D5E27"/>
    <w:rsid w:val="003E6CE0"/>
    <w:rsid w:val="0040731B"/>
    <w:rsid w:val="00410C6E"/>
    <w:rsid w:val="00433C52"/>
    <w:rsid w:val="0044672C"/>
    <w:rsid w:val="00476E03"/>
    <w:rsid w:val="004A0C54"/>
    <w:rsid w:val="004A36C2"/>
    <w:rsid w:val="004B22D9"/>
    <w:rsid w:val="004B2B23"/>
    <w:rsid w:val="004B5D8F"/>
    <w:rsid w:val="004B6896"/>
    <w:rsid w:val="004B7765"/>
    <w:rsid w:val="004C228A"/>
    <w:rsid w:val="004C6C67"/>
    <w:rsid w:val="004E7284"/>
    <w:rsid w:val="004F2AD0"/>
    <w:rsid w:val="005008FB"/>
    <w:rsid w:val="00513E8C"/>
    <w:rsid w:val="0055470C"/>
    <w:rsid w:val="00557325"/>
    <w:rsid w:val="005633E5"/>
    <w:rsid w:val="00574D2A"/>
    <w:rsid w:val="00582FAA"/>
    <w:rsid w:val="0058384A"/>
    <w:rsid w:val="005928D7"/>
    <w:rsid w:val="005A0A87"/>
    <w:rsid w:val="005B5D74"/>
    <w:rsid w:val="005C01BC"/>
    <w:rsid w:val="005C61AC"/>
    <w:rsid w:val="005C7A63"/>
    <w:rsid w:val="005D3243"/>
    <w:rsid w:val="005E1F02"/>
    <w:rsid w:val="005E57DF"/>
    <w:rsid w:val="00615AA4"/>
    <w:rsid w:val="00623057"/>
    <w:rsid w:val="00624D83"/>
    <w:rsid w:val="006254F9"/>
    <w:rsid w:val="00625937"/>
    <w:rsid w:val="00637A11"/>
    <w:rsid w:val="006417E3"/>
    <w:rsid w:val="00645BE0"/>
    <w:rsid w:val="00654B09"/>
    <w:rsid w:val="00657E51"/>
    <w:rsid w:val="0066107E"/>
    <w:rsid w:val="0067426B"/>
    <w:rsid w:val="00676B14"/>
    <w:rsid w:val="00676CD7"/>
    <w:rsid w:val="006862A8"/>
    <w:rsid w:val="006A196F"/>
    <w:rsid w:val="006A6C30"/>
    <w:rsid w:val="006D01BB"/>
    <w:rsid w:val="006E161B"/>
    <w:rsid w:val="00712004"/>
    <w:rsid w:val="00712771"/>
    <w:rsid w:val="007218D6"/>
    <w:rsid w:val="00725E90"/>
    <w:rsid w:val="00744408"/>
    <w:rsid w:val="00760FD4"/>
    <w:rsid w:val="00772481"/>
    <w:rsid w:val="00773320"/>
    <w:rsid w:val="007758DD"/>
    <w:rsid w:val="00780771"/>
    <w:rsid w:val="007A08EC"/>
    <w:rsid w:val="007B470B"/>
    <w:rsid w:val="007B5EAF"/>
    <w:rsid w:val="007C0C83"/>
    <w:rsid w:val="007C0E32"/>
    <w:rsid w:val="007D190E"/>
    <w:rsid w:val="007D5AD5"/>
    <w:rsid w:val="007F7FD6"/>
    <w:rsid w:val="008278CC"/>
    <w:rsid w:val="008459C7"/>
    <w:rsid w:val="008519AB"/>
    <w:rsid w:val="00865793"/>
    <w:rsid w:val="00886098"/>
    <w:rsid w:val="008A5457"/>
    <w:rsid w:val="008B505A"/>
    <w:rsid w:val="008C4BAE"/>
    <w:rsid w:val="008E261B"/>
    <w:rsid w:val="008F44AD"/>
    <w:rsid w:val="009049A1"/>
    <w:rsid w:val="009315B5"/>
    <w:rsid w:val="009339F2"/>
    <w:rsid w:val="00936884"/>
    <w:rsid w:val="0093790A"/>
    <w:rsid w:val="00940AFD"/>
    <w:rsid w:val="00983332"/>
    <w:rsid w:val="00990B9A"/>
    <w:rsid w:val="00993AC7"/>
    <w:rsid w:val="00996244"/>
    <w:rsid w:val="009A7BEC"/>
    <w:rsid w:val="009B5243"/>
    <w:rsid w:val="009C059A"/>
    <w:rsid w:val="009C376F"/>
    <w:rsid w:val="009C7958"/>
    <w:rsid w:val="009D1615"/>
    <w:rsid w:val="009D2DE8"/>
    <w:rsid w:val="009F2A1F"/>
    <w:rsid w:val="00A149FA"/>
    <w:rsid w:val="00A2766D"/>
    <w:rsid w:val="00A3076D"/>
    <w:rsid w:val="00A44396"/>
    <w:rsid w:val="00A500A5"/>
    <w:rsid w:val="00A53BC5"/>
    <w:rsid w:val="00A60044"/>
    <w:rsid w:val="00A624DF"/>
    <w:rsid w:val="00A75D9D"/>
    <w:rsid w:val="00A83AB9"/>
    <w:rsid w:val="00AA5C62"/>
    <w:rsid w:val="00AB0153"/>
    <w:rsid w:val="00AB101E"/>
    <w:rsid w:val="00AB6BF9"/>
    <w:rsid w:val="00AC7F09"/>
    <w:rsid w:val="00AD2630"/>
    <w:rsid w:val="00AE4FD2"/>
    <w:rsid w:val="00AF05A5"/>
    <w:rsid w:val="00B00800"/>
    <w:rsid w:val="00B87966"/>
    <w:rsid w:val="00B95602"/>
    <w:rsid w:val="00BA1CD2"/>
    <w:rsid w:val="00BA4E34"/>
    <w:rsid w:val="00BD4B82"/>
    <w:rsid w:val="00BD5D7E"/>
    <w:rsid w:val="00BD73FB"/>
    <w:rsid w:val="00BE1279"/>
    <w:rsid w:val="00BE421F"/>
    <w:rsid w:val="00BE7F10"/>
    <w:rsid w:val="00BF428C"/>
    <w:rsid w:val="00C12AF9"/>
    <w:rsid w:val="00C24286"/>
    <w:rsid w:val="00C24358"/>
    <w:rsid w:val="00C2754B"/>
    <w:rsid w:val="00C318F3"/>
    <w:rsid w:val="00C42EB4"/>
    <w:rsid w:val="00C47671"/>
    <w:rsid w:val="00C47728"/>
    <w:rsid w:val="00C56D9D"/>
    <w:rsid w:val="00C725D8"/>
    <w:rsid w:val="00CC5F98"/>
    <w:rsid w:val="00CC780E"/>
    <w:rsid w:val="00CD33A4"/>
    <w:rsid w:val="00CE745C"/>
    <w:rsid w:val="00CF78AD"/>
    <w:rsid w:val="00D05D6F"/>
    <w:rsid w:val="00D26382"/>
    <w:rsid w:val="00D34423"/>
    <w:rsid w:val="00D87F7E"/>
    <w:rsid w:val="00DB2D38"/>
    <w:rsid w:val="00DF2277"/>
    <w:rsid w:val="00DF475B"/>
    <w:rsid w:val="00E04855"/>
    <w:rsid w:val="00E2306F"/>
    <w:rsid w:val="00E262F9"/>
    <w:rsid w:val="00E3288C"/>
    <w:rsid w:val="00E33598"/>
    <w:rsid w:val="00E33F10"/>
    <w:rsid w:val="00E344DF"/>
    <w:rsid w:val="00E50186"/>
    <w:rsid w:val="00E52974"/>
    <w:rsid w:val="00E53653"/>
    <w:rsid w:val="00E632DB"/>
    <w:rsid w:val="00EA1558"/>
    <w:rsid w:val="00EA739C"/>
    <w:rsid w:val="00EB3CAB"/>
    <w:rsid w:val="00EC1A85"/>
    <w:rsid w:val="00EC5398"/>
    <w:rsid w:val="00EE6199"/>
    <w:rsid w:val="00F00193"/>
    <w:rsid w:val="00F056BD"/>
    <w:rsid w:val="00F569E7"/>
    <w:rsid w:val="00F838C9"/>
    <w:rsid w:val="00F90BF4"/>
    <w:rsid w:val="00F96EDB"/>
    <w:rsid w:val="00F978A8"/>
    <w:rsid w:val="00FA496D"/>
    <w:rsid w:val="00FA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docId w15:val="{2C3854A2-AF14-4E43-B400-03BFC3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line="260" w:lineRule="auto"/>
      <w:ind w:firstLine="560"/>
      <w:jc w:val="both"/>
    </w:pPr>
    <w:rPr>
      <w:rFonts w:ascii="Arial" w:hAnsi="Arial"/>
      <w:sz w:val="18"/>
    </w:rPr>
  </w:style>
  <w:style w:type="paragraph" w:styleId="1">
    <w:name w:val="heading 1"/>
    <w:aliases w:val="Оновной текст документа,Iiiaiie oaeno aieoiaioa,Îíîâíîé òåêñò äîêóìåíòà"/>
    <w:basedOn w:val="a0"/>
    <w:next w:val="a0"/>
    <w:link w:val="10"/>
    <w:uiPriority w:val="9"/>
    <w:qFormat/>
    <w:pPr>
      <w:keepNext/>
      <w:widowControl/>
      <w:spacing w:line="264" w:lineRule="auto"/>
      <w:ind w:firstLine="851"/>
      <w:jc w:val="left"/>
      <w:outlineLvl w:val="0"/>
    </w:pPr>
    <w:rPr>
      <w:rFonts w:ascii="Times New Roman" w:hAnsi="Times New Roman"/>
      <w:b/>
      <w:sz w:val="28"/>
    </w:rPr>
  </w:style>
  <w:style w:type="paragraph" w:styleId="2">
    <w:name w:val="heading 2"/>
    <w:basedOn w:val="a0"/>
    <w:next w:val="a0"/>
    <w:link w:val="20"/>
    <w:uiPriority w:val="9"/>
    <w:qFormat/>
    <w:pPr>
      <w:keepNext/>
      <w:widowControl/>
      <w:spacing w:before="240" w:after="60" w:line="360" w:lineRule="auto"/>
      <w:ind w:left="1418" w:hanging="567"/>
      <w:jc w:val="left"/>
      <w:outlineLvl w:val="1"/>
    </w:pPr>
    <w:rPr>
      <w:rFonts w:ascii="Times New Roman" w:hAnsi="Times New Roman"/>
      <w:b/>
      <w:sz w:val="28"/>
    </w:rPr>
  </w:style>
  <w:style w:type="paragraph" w:styleId="3">
    <w:name w:val="heading 3"/>
    <w:basedOn w:val="a0"/>
    <w:next w:val="a0"/>
    <w:link w:val="30"/>
    <w:uiPriority w:val="9"/>
    <w:pPr>
      <w:keepNext/>
      <w:widowControl/>
      <w:spacing w:line="240" w:lineRule="auto"/>
      <w:ind w:firstLine="0"/>
      <w:jc w:val="left"/>
      <w:outlineLvl w:val="2"/>
    </w:pPr>
    <w:rPr>
      <w:rFonts w:ascii="Times New Roman" w:hAnsi="Times New Roman"/>
      <w:sz w:val="28"/>
    </w:rPr>
  </w:style>
  <w:style w:type="paragraph" w:styleId="4">
    <w:name w:val="heading 4"/>
    <w:basedOn w:val="a0"/>
    <w:next w:val="a0"/>
    <w:link w:val="40"/>
    <w:uiPriority w:val="9"/>
    <w:qFormat/>
    <w:pPr>
      <w:keepNext/>
      <w:widowControl/>
      <w:spacing w:line="240" w:lineRule="auto"/>
      <w:ind w:firstLine="0"/>
      <w:outlineLvl w:val="3"/>
    </w:pPr>
    <w:rPr>
      <w:rFonts w:ascii="Times New Roman" w:hAnsi="Times New Roman"/>
      <w:sz w:val="28"/>
    </w:rPr>
  </w:style>
  <w:style w:type="paragraph" w:styleId="5">
    <w:name w:val="heading 5"/>
    <w:basedOn w:val="a0"/>
    <w:next w:val="a0"/>
    <w:link w:val="50"/>
    <w:uiPriority w:val="9"/>
    <w:qFormat/>
    <w:pPr>
      <w:keepNext/>
      <w:widowControl/>
      <w:spacing w:line="360" w:lineRule="auto"/>
      <w:ind w:firstLine="0"/>
      <w:jc w:val="center"/>
      <w:outlineLvl w:val="4"/>
    </w:pPr>
    <w:rPr>
      <w:rFonts w:ascii="Times New Roman" w:hAnsi="Times New Roman"/>
      <w:b/>
      <w:sz w:val="28"/>
    </w:rPr>
  </w:style>
  <w:style w:type="paragraph" w:styleId="6">
    <w:name w:val="heading 6"/>
    <w:basedOn w:val="a0"/>
    <w:next w:val="a0"/>
    <w:link w:val="60"/>
    <w:uiPriority w:val="9"/>
    <w:qFormat/>
    <w:pPr>
      <w:keepNext/>
      <w:widowControl/>
      <w:spacing w:line="360" w:lineRule="auto"/>
      <w:ind w:firstLine="0"/>
      <w:outlineLvl w:val="5"/>
    </w:pPr>
    <w:rPr>
      <w:rFonts w:ascii="Times New Roman" w:hAnsi="Times New Roman"/>
      <w:b/>
      <w:sz w:val="28"/>
    </w:rPr>
  </w:style>
  <w:style w:type="paragraph" w:styleId="7">
    <w:name w:val="heading 7"/>
    <w:basedOn w:val="a0"/>
    <w:next w:val="a0"/>
    <w:link w:val="70"/>
    <w:uiPriority w:val="9"/>
    <w:qFormat/>
    <w:pPr>
      <w:keepNext/>
      <w:widowControl/>
      <w:spacing w:line="360" w:lineRule="auto"/>
      <w:ind w:left="720" w:firstLine="0"/>
      <w:outlineLvl w:val="6"/>
    </w:pPr>
    <w:rPr>
      <w:rFonts w:ascii="Times New Roman" w:hAnsi="Times New Roman"/>
      <w:b/>
      <w:sz w:val="28"/>
    </w:rPr>
  </w:style>
  <w:style w:type="paragraph" w:styleId="8">
    <w:name w:val="heading 8"/>
    <w:basedOn w:val="a0"/>
    <w:next w:val="a0"/>
    <w:link w:val="80"/>
    <w:uiPriority w:val="9"/>
    <w:qFormat/>
    <w:pPr>
      <w:keepNext/>
      <w:widowControl/>
      <w:tabs>
        <w:tab w:val="left" w:pos="70"/>
      </w:tabs>
      <w:spacing w:line="360" w:lineRule="auto"/>
      <w:ind w:firstLine="851"/>
      <w:outlineLvl w:val="7"/>
    </w:pPr>
    <w:rPr>
      <w:rFonts w:ascii="Times New Roman" w:hAnsi="Times New Roman"/>
      <w:b/>
      <w:sz w:val="28"/>
    </w:rPr>
  </w:style>
  <w:style w:type="paragraph" w:styleId="9">
    <w:name w:val="heading 9"/>
    <w:basedOn w:val="a0"/>
    <w:next w:val="a0"/>
    <w:link w:val="90"/>
    <w:uiPriority w:val="9"/>
    <w:qFormat/>
    <w:pPr>
      <w:keepNext/>
      <w:widowControl/>
      <w:numPr>
        <w:numId w:val="3"/>
      </w:numPr>
      <w:spacing w:line="360" w:lineRule="auto"/>
      <w:outlineLvl w:val="8"/>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Оновной текст документа Знак,Iiiaiie oaeno aieoiaioa Знак,Îíîâíîé òåêñò äîêóìåíòà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locked/>
    <w:rPr>
      <w:sz w:val="28"/>
    </w:rPr>
  </w:style>
  <w:style w:type="paragraph" w:styleId="a4">
    <w:name w:val="Body Text Indent"/>
    <w:aliases w:val="Удобный стиль"/>
    <w:basedOn w:val="a0"/>
    <w:link w:val="a5"/>
    <w:uiPriority w:val="99"/>
    <w:pPr>
      <w:widowControl/>
      <w:spacing w:line="312" w:lineRule="auto"/>
      <w:ind w:firstLine="851"/>
    </w:pPr>
    <w:rPr>
      <w:rFonts w:ascii="Times New Roman" w:hAnsi="Times New Roman"/>
      <w:sz w:val="24"/>
    </w:rPr>
  </w:style>
  <w:style w:type="paragraph" w:styleId="21">
    <w:name w:val="Body Text Indent 2"/>
    <w:basedOn w:val="a0"/>
    <w:link w:val="22"/>
    <w:uiPriority w:val="99"/>
    <w:rsid w:val="0093790A"/>
    <w:pPr>
      <w:widowControl/>
      <w:overflowPunct w:val="0"/>
      <w:autoSpaceDE w:val="0"/>
      <w:autoSpaceDN w:val="0"/>
      <w:adjustRightInd w:val="0"/>
      <w:spacing w:line="360" w:lineRule="auto"/>
      <w:ind w:firstLine="720"/>
      <w:textAlignment w:val="baseline"/>
    </w:pPr>
    <w:rPr>
      <w:rFonts w:ascii="Times New Roman" w:hAnsi="Times New Roman"/>
      <w:sz w:val="28"/>
    </w:rPr>
  </w:style>
  <w:style w:type="character" w:customStyle="1" w:styleId="a5">
    <w:name w:val="Основний текст з відступом Знак"/>
    <w:aliases w:val="Удобный стиль Знак"/>
    <w:basedOn w:val="a1"/>
    <w:link w:val="a4"/>
    <w:uiPriority w:val="99"/>
    <w:semiHidden/>
    <w:locked/>
    <w:rPr>
      <w:rFonts w:cs="Times New Roman"/>
    </w:rPr>
  </w:style>
  <w:style w:type="paragraph" w:styleId="31">
    <w:name w:val="Body Text Indent 3"/>
    <w:basedOn w:val="a0"/>
    <w:link w:val="32"/>
    <w:uiPriority w:val="99"/>
    <w:pPr>
      <w:widowControl/>
      <w:spacing w:line="360" w:lineRule="auto"/>
      <w:ind w:firstLine="709"/>
    </w:pPr>
    <w:rPr>
      <w:rFonts w:ascii="Times New Roman" w:hAnsi="Times New Roman"/>
      <w:sz w:val="24"/>
    </w:rPr>
  </w:style>
  <w:style w:type="character" w:customStyle="1" w:styleId="22">
    <w:name w:val="Основний текст з відступом 2 Знак"/>
    <w:basedOn w:val="a1"/>
    <w:link w:val="21"/>
    <w:uiPriority w:val="99"/>
    <w:semiHidden/>
    <w:locked/>
    <w:rPr>
      <w:rFonts w:cs="Times New Roman"/>
    </w:rPr>
  </w:style>
  <w:style w:type="paragraph" w:styleId="a6">
    <w:name w:val="Title"/>
    <w:basedOn w:val="a0"/>
    <w:link w:val="a7"/>
    <w:uiPriority w:val="10"/>
    <w:qFormat/>
    <w:pPr>
      <w:widowControl/>
      <w:spacing w:line="240" w:lineRule="auto"/>
      <w:ind w:firstLine="0"/>
      <w:jc w:val="center"/>
    </w:pPr>
    <w:rPr>
      <w:rFonts w:ascii="Times New Roman" w:hAnsi="Times New Roman"/>
      <w:sz w:val="28"/>
    </w:rPr>
  </w:style>
  <w:style w:type="character" w:customStyle="1" w:styleId="32">
    <w:name w:val="Основний текст з відступом 3 Знак"/>
    <w:basedOn w:val="a1"/>
    <w:link w:val="31"/>
    <w:uiPriority w:val="99"/>
    <w:semiHidden/>
    <w:locked/>
    <w:rPr>
      <w:rFonts w:cs="Times New Roman"/>
      <w:sz w:val="16"/>
      <w:szCs w:val="16"/>
    </w:rPr>
  </w:style>
  <w:style w:type="paragraph" w:styleId="11">
    <w:name w:val="toc 1"/>
    <w:basedOn w:val="a0"/>
    <w:next w:val="a0"/>
    <w:autoRedefine/>
    <w:uiPriority w:val="39"/>
    <w:semiHidden/>
    <w:pPr>
      <w:widowControl/>
      <w:spacing w:before="120" w:line="240" w:lineRule="auto"/>
      <w:ind w:firstLine="0"/>
      <w:jc w:val="left"/>
    </w:pPr>
    <w:rPr>
      <w:rFonts w:ascii="Times New Roman" w:hAnsi="Times New Roman"/>
      <w:b/>
      <w:i/>
      <w:sz w:val="24"/>
    </w:rPr>
  </w:style>
  <w:style w:type="character" w:customStyle="1" w:styleId="a7">
    <w:name w:val="Назва Знак"/>
    <w:basedOn w:val="a1"/>
    <w:link w:val="a6"/>
    <w:uiPriority w:val="10"/>
    <w:locked/>
    <w:rPr>
      <w:rFonts w:asciiTheme="majorHAnsi" w:eastAsiaTheme="majorEastAsia" w:hAnsiTheme="majorHAnsi" w:cs="Times New Roman"/>
      <w:b/>
      <w:bCs/>
      <w:kern w:val="28"/>
      <w:sz w:val="32"/>
      <w:szCs w:val="32"/>
    </w:rPr>
  </w:style>
  <w:style w:type="paragraph" w:styleId="23">
    <w:name w:val="toc 2"/>
    <w:basedOn w:val="a0"/>
    <w:next w:val="a0"/>
    <w:autoRedefine/>
    <w:uiPriority w:val="39"/>
    <w:semiHidden/>
    <w:rsid w:val="00C56D9D"/>
    <w:pPr>
      <w:widowControl/>
      <w:tabs>
        <w:tab w:val="right" w:leader="dot" w:pos="9628"/>
      </w:tabs>
      <w:spacing w:before="120" w:line="240" w:lineRule="auto"/>
      <w:ind w:left="200" w:firstLine="0"/>
      <w:jc w:val="left"/>
    </w:pPr>
    <w:rPr>
      <w:rFonts w:ascii="Times New Roman" w:hAnsi="Times New Roman"/>
      <w:bCs/>
      <w:noProof/>
      <w:sz w:val="28"/>
      <w:szCs w:val="28"/>
    </w:rPr>
  </w:style>
  <w:style w:type="paragraph" w:styleId="33">
    <w:name w:val="toc 3"/>
    <w:basedOn w:val="a0"/>
    <w:next w:val="a0"/>
    <w:autoRedefine/>
    <w:uiPriority w:val="39"/>
    <w:semiHidden/>
    <w:pPr>
      <w:widowControl/>
      <w:spacing w:line="240" w:lineRule="auto"/>
      <w:ind w:left="400" w:firstLine="0"/>
      <w:jc w:val="left"/>
    </w:pPr>
    <w:rPr>
      <w:rFonts w:ascii="Times New Roman" w:hAnsi="Times New Roman"/>
      <w:sz w:val="20"/>
    </w:rPr>
  </w:style>
  <w:style w:type="paragraph" w:styleId="41">
    <w:name w:val="toc 4"/>
    <w:basedOn w:val="a0"/>
    <w:next w:val="a0"/>
    <w:autoRedefine/>
    <w:uiPriority w:val="39"/>
    <w:semiHidden/>
    <w:pPr>
      <w:widowControl/>
      <w:spacing w:line="240" w:lineRule="auto"/>
      <w:ind w:left="600" w:firstLine="0"/>
      <w:jc w:val="left"/>
    </w:pPr>
    <w:rPr>
      <w:rFonts w:ascii="Times New Roman" w:hAnsi="Times New Roman"/>
      <w:sz w:val="20"/>
    </w:rPr>
  </w:style>
  <w:style w:type="paragraph" w:styleId="51">
    <w:name w:val="toc 5"/>
    <w:basedOn w:val="a0"/>
    <w:next w:val="a0"/>
    <w:autoRedefine/>
    <w:uiPriority w:val="39"/>
    <w:semiHidden/>
    <w:pPr>
      <w:widowControl/>
      <w:spacing w:line="240" w:lineRule="auto"/>
      <w:ind w:left="800" w:firstLine="0"/>
      <w:jc w:val="left"/>
    </w:pPr>
    <w:rPr>
      <w:rFonts w:ascii="Times New Roman" w:hAnsi="Times New Roman"/>
      <w:sz w:val="20"/>
    </w:rPr>
  </w:style>
  <w:style w:type="paragraph" w:styleId="61">
    <w:name w:val="toc 6"/>
    <w:basedOn w:val="a0"/>
    <w:next w:val="a0"/>
    <w:autoRedefine/>
    <w:uiPriority w:val="39"/>
    <w:semiHidden/>
    <w:pPr>
      <w:widowControl/>
      <w:spacing w:line="240" w:lineRule="auto"/>
      <w:ind w:left="1000" w:firstLine="0"/>
      <w:jc w:val="left"/>
    </w:pPr>
    <w:rPr>
      <w:rFonts w:ascii="Times New Roman" w:hAnsi="Times New Roman"/>
      <w:sz w:val="20"/>
    </w:rPr>
  </w:style>
  <w:style w:type="paragraph" w:styleId="71">
    <w:name w:val="toc 7"/>
    <w:basedOn w:val="a0"/>
    <w:next w:val="a0"/>
    <w:autoRedefine/>
    <w:uiPriority w:val="39"/>
    <w:semiHidden/>
    <w:pPr>
      <w:widowControl/>
      <w:spacing w:line="240" w:lineRule="auto"/>
      <w:ind w:left="1200" w:firstLine="0"/>
      <w:jc w:val="left"/>
    </w:pPr>
    <w:rPr>
      <w:rFonts w:ascii="Times New Roman" w:hAnsi="Times New Roman"/>
      <w:sz w:val="20"/>
    </w:rPr>
  </w:style>
  <w:style w:type="paragraph" w:styleId="81">
    <w:name w:val="toc 8"/>
    <w:basedOn w:val="a0"/>
    <w:next w:val="a0"/>
    <w:autoRedefine/>
    <w:uiPriority w:val="39"/>
    <w:semiHidden/>
    <w:pPr>
      <w:widowControl/>
      <w:spacing w:line="240" w:lineRule="auto"/>
      <w:ind w:left="1400" w:firstLine="0"/>
      <w:jc w:val="left"/>
    </w:pPr>
    <w:rPr>
      <w:rFonts w:ascii="Times New Roman" w:hAnsi="Times New Roman"/>
      <w:sz w:val="20"/>
    </w:rPr>
  </w:style>
  <w:style w:type="paragraph" w:styleId="91">
    <w:name w:val="toc 9"/>
    <w:basedOn w:val="a0"/>
    <w:next w:val="a0"/>
    <w:autoRedefine/>
    <w:uiPriority w:val="39"/>
    <w:semiHidden/>
    <w:pPr>
      <w:widowControl/>
      <w:spacing w:line="240" w:lineRule="auto"/>
      <w:ind w:left="1600" w:firstLine="0"/>
      <w:jc w:val="left"/>
    </w:pPr>
    <w:rPr>
      <w:rFonts w:ascii="Times New Roman" w:hAnsi="Times New Roman"/>
      <w:sz w:val="20"/>
    </w:rPr>
  </w:style>
  <w:style w:type="character" w:styleId="a8">
    <w:name w:val="footnote reference"/>
    <w:basedOn w:val="a1"/>
    <w:uiPriority w:val="99"/>
    <w:semiHidden/>
    <w:rPr>
      <w:rFonts w:cs="Times New Roman"/>
      <w:vertAlign w:val="superscript"/>
    </w:rPr>
  </w:style>
  <w:style w:type="paragraph" w:styleId="a9">
    <w:name w:val="footnote text"/>
    <w:basedOn w:val="a0"/>
    <w:link w:val="aa"/>
    <w:uiPriority w:val="99"/>
    <w:semiHidden/>
    <w:pPr>
      <w:widowControl/>
      <w:spacing w:line="240" w:lineRule="auto"/>
      <w:ind w:firstLine="0"/>
      <w:jc w:val="left"/>
    </w:pPr>
    <w:rPr>
      <w:rFonts w:ascii="Times New Roman" w:hAnsi="Times New Roman"/>
      <w:sz w:val="20"/>
      <w:lang w:val="en-GB"/>
    </w:rPr>
  </w:style>
  <w:style w:type="paragraph" w:customStyle="1" w:styleId="ab">
    <w:name w:val="Удоб.стиль"/>
    <w:basedOn w:val="a0"/>
    <w:pPr>
      <w:widowControl/>
      <w:spacing w:line="240" w:lineRule="auto"/>
      <w:ind w:firstLine="851"/>
    </w:pPr>
    <w:rPr>
      <w:rFonts w:ascii="Times New Roman" w:hAnsi="Times New Roman"/>
      <w:sz w:val="24"/>
    </w:rPr>
  </w:style>
  <w:style w:type="character" w:customStyle="1" w:styleId="aa">
    <w:name w:val="Текст виноски Знак"/>
    <w:basedOn w:val="a1"/>
    <w:link w:val="a9"/>
    <w:uiPriority w:val="99"/>
    <w:semiHidden/>
    <w:locked/>
    <w:rPr>
      <w:rFonts w:cs="Times New Roman"/>
    </w:rPr>
  </w:style>
  <w:style w:type="paragraph" w:styleId="ac">
    <w:name w:val="Body Text"/>
    <w:basedOn w:val="a0"/>
    <w:link w:val="ad"/>
    <w:uiPriority w:val="99"/>
    <w:pPr>
      <w:widowControl/>
      <w:spacing w:line="240" w:lineRule="auto"/>
      <w:ind w:firstLine="0"/>
    </w:pPr>
    <w:rPr>
      <w:rFonts w:ascii="Times New Roman" w:hAnsi="Times New Roman"/>
      <w:sz w:val="28"/>
    </w:rPr>
  </w:style>
  <w:style w:type="paragraph" w:styleId="34">
    <w:name w:val="Body Text 3"/>
    <w:basedOn w:val="a0"/>
    <w:link w:val="35"/>
    <w:uiPriority w:val="99"/>
    <w:pPr>
      <w:spacing w:line="360" w:lineRule="auto"/>
      <w:ind w:firstLine="0"/>
      <w:jc w:val="right"/>
    </w:pPr>
    <w:rPr>
      <w:rFonts w:ascii="Times New Roman" w:hAnsi="Times New Roman"/>
      <w:sz w:val="28"/>
    </w:rPr>
  </w:style>
  <w:style w:type="character" w:customStyle="1" w:styleId="ad">
    <w:name w:val="Основний текст Знак"/>
    <w:basedOn w:val="a1"/>
    <w:link w:val="ac"/>
    <w:uiPriority w:val="99"/>
    <w:semiHidden/>
    <w:locked/>
    <w:rPr>
      <w:rFonts w:cs="Times New Roman"/>
    </w:rPr>
  </w:style>
  <w:style w:type="paragraph" w:styleId="ae">
    <w:name w:val="header"/>
    <w:basedOn w:val="a0"/>
    <w:link w:val="af"/>
    <w:uiPriority w:val="99"/>
    <w:pPr>
      <w:widowControl/>
      <w:tabs>
        <w:tab w:val="center" w:pos="4153"/>
        <w:tab w:val="right" w:pos="8306"/>
      </w:tabs>
      <w:spacing w:line="240" w:lineRule="auto"/>
      <w:ind w:firstLine="0"/>
      <w:jc w:val="left"/>
    </w:pPr>
    <w:rPr>
      <w:rFonts w:ascii="Times New Roman" w:hAnsi="Times New Roman"/>
      <w:sz w:val="20"/>
    </w:rPr>
  </w:style>
  <w:style w:type="character" w:customStyle="1" w:styleId="35">
    <w:name w:val="Основний текст 3 Знак"/>
    <w:basedOn w:val="a1"/>
    <w:link w:val="34"/>
    <w:uiPriority w:val="99"/>
    <w:semiHidden/>
    <w:locked/>
    <w:rPr>
      <w:rFonts w:cs="Times New Roman"/>
      <w:sz w:val="16"/>
      <w:szCs w:val="16"/>
    </w:rPr>
  </w:style>
  <w:style w:type="character" w:styleId="af0">
    <w:name w:val="page number"/>
    <w:basedOn w:val="a1"/>
    <w:uiPriority w:val="99"/>
    <w:rPr>
      <w:rFonts w:cs="Times New Roman"/>
    </w:rPr>
  </w:style>
  <w:style w:type="character" w:customStyle="1" w:styleId="af">
    <w:name w:val="Верхній колонтитул Знак"/>
    <w:basedOn w:val="a1"/>
    <w:link w:val="ae"/>
    <w:uiPriority w:val="99"/>
    <w:semiHidden/>
    <w:locked/>
    <w:rPr>
      <w:rFonts w:cs="Times New Roman"/>
    </w:rPr>
  </w:style>
  <w:style w:type="paragraph" w:styleId="af1">
    <w:name w:val="footer"/>
    <w:basedOn w:val="a0"/>
    <w:link w:val="af2"/>
    <w:uiPriority w:val="99"/>
    <w:pPr>
      <w:widowControl/>
      <w:tabs>
        <w:tab w:val="center" w:pos="4153"/>
        <w:tab w:val="right" w:pos="8306"/>
      </w:tabs>
      <w:spacing w:line="240" w:lineRule="auto"/>
      <w:ind w:firstLine="0"/>
      <w:jc w:val="left"/>
    </w:pPr>
    <w:rPr>
      <w:rFonts w:ascii="Times New Roman" w:hAnsi="Times New Roman"/>
      <w:sz w:val="20"/>
    </w:rPr>
  </w:style>
  <w:style w:type="character" w:styleId="af3">
    <w:name w:val="Hyperlink"/>
    <w:basedOn w:val="a1"/>
    <w:uiPriority w:val="99"/>
    <w:rPr>
      <w:rFonts w:cs="Times New Roman"/>
      <w:color w:val="0000FF"/>
      <w:u w:val="single"/>
    </w:rPr>
  </w:style>
  <w:style w:type="character" w:customStyle="1" w:styleId="af2">
    <w:name w:val="Нижній колонтитул Знак"/>
    <w:basedOn w:val="a1"/>
    <w:link w:val="af1"/>
    <w:uiPriority w:val="99"/>
    <w:semiHidden/>
    <w:locked/>
    <w:rPr>
      <w:rFonts w:cs="Times New Roman"/>
    </w:rPr>
  </w:style>
  <w:style w:type="character" w:styleId="af4">
    <w:name w:val="FollowedHyperlink"/>
    <w:basedOn w:val="a1"/>
    <w:uiPriority w:val="99"/>
    <w:rPr>
      <w:rFonts w:cs="Times New Roman"/>
      <w:color w:val="800080"/>
      <w:u w:val="single"/>
    </w:rPr>
  </w:style>
  <w:style w:type="paragraph" w:styleId="24">
    <w:name w:val="Body Text 2"/>
    <w:aliases w:val="Oaiaiue noeeu,Óäîáíûé ñòèëü"/>
    <w:basedOn w:val="a0"/>
    <w:link w:val="25"/>
    <w:uiPriority w:val="99"/>
    <w:rsid w:val="00513E8C"/>
    <w:pPr>
      <w:widowControl/>
      <w:spacing w:after="120" w:line="480" w:lineRule="auto"/>
      <w:ind w:firstLine="0"/>
      <w:jc w:val="left"/>
    </w:pPr>
    <w:rPr>
      <w:rFonts w:ascii="Times New Roman" w:hAnsi="Times New Roman"/>
      <w:sz w:val="20"/>
    </w:rPr>
  </w:style>
  <w:style w:type="paragraph" w:customStyle="1" w:styleId="Body-11">
    <w:name w:val="Body-11"/>
    <w:basedOn w:val="a0"/>
    <w:pPr>
      <w:widowControl/>
      <w:overflowPunct w:val="0"/>
      <w:autoSpaceDE w:val="0"/>
      <w:autoSpaceDN w:val="0"/>
      <w:adjustRightInd w:val="0"/>
      <w:spacing w:before="60" w:after="60" w:line="240" w:lineRule="auto"/>
      <w:ind w:firstLine="567"/>
    </w:pPr>
    <w:rPr>
      <w:rFonts w:ascii="Times New Roman CYR" w:hAnsi="Times New Roman CYR"/>
      <w:sz w:val="22"/>
    </w:rPr>
  </w:style>
  <w:style w:type="character" w:customStyle="1" w:styleId="25">
    <w:name w:val="Основний текст 2 Знак"/>
    <w:aliases w:val="Oaiaiue noeeu Знак,Óäîáíûé ñòèëü Знак"/>
    <w:basedOn w:val="a1"/>
    <w:link w:val="24"/>
    <w:uiPriority w:val="99"/>
    <w:semiHidden/>
    <w:locked/>
    <w:rPr>
      <w:rFonts w:cs="Times New Roman"/>
    </w:rPr>
  </w:style>
  <w:style w:type="paragraph" w:customStyle="1" w:styleId="a">
    <w:name w:val="литература"/>
    <w:basedOn w:val="a0"/>
    <w:pPr>
      <w:widowControl/>
      <w:numPr>
        <w:numId w:val="2"/>
      </w:numPr>
      <w:spacing w:line="240" w:lineRule="auto"/>
      <w:ind w:left="360"/>
    </w:pPr>
    <w:rPr>
      <w:rFonts w:ascii="Times New Roman" w:hAnsi="Times New Roman"/>
      <w:sz w:val="28"/>
    </w:rPr>
  </w:style>
  <w:style w:type="paragraph" w:customStyle="1" w:styleId="af5">
    <w:name w:val="Формула"/>
    <w:basedOn w:val="af6"/>
    <w:pPr>
      <w:spacing w:before="240" w:after="240" w:line="360" w:lineRule="auto"/>
      <w:ind w:firstLine="709"/>
      <w:jc w:val="both"/>
    </w:pPr>
    <w:rPr>
      <w:rFonts w:ascii="Times New Roman" w:hAnsi="Times New Roman"/>
      <w:sz w:val="28"/>
    </w:rPr>
  </w:style>
  <w:style w:type="paragraph" w:styleId="af6">
    <w:name w:val="Plain Text"/>
    <w:basedOn w:val="a0"/>
    <w:link w:val="af7"/>
    <w:uiPriority w:val="99"/>
    <w:pPr>
      <w:widowControl/>
      <w:spacing w:line="240" w:lineRule="auto"/>
      <w:ind w:firstLine="0"/>
      <w:jc w:val="left"/>
    </w:pPr>
    <w:rPr>
      <w:rFonts w:ascii="Courier New" w:hAnsi="Courier New"/>
      <w:sz w:val="20"/>
    </w:rPr>
  </w:style>
  <w:style w:type="character" w:customStyle="1" w:styleId="af7">
    <w:name w:val="Текст Знак"/>
    <w:basedOn w:val="a1"/>
    <w:link w:val="af6"/>
    <w:uiPriority w:val="99"/>
    <w:semiHidden/>
    <w:locked/>
    <w:rPr>
      <w:rFonts w:ascii="Courier New" w:hAnsi="Courier New" w:cs="Courier New"/>
    </w:rPr>
  </w:style>
  <w:style w:type="paragraph" w:customStyle="1" w:styleId="Iauiue">
    <w:name w:val="Iau?iue"/>
    <w:rsid w:val="00513E8C"/>
    <w:pPr>
      <w:autoSpaceDE w:val="0"/>
      <w:autoSpaceDN w:val="0"/>
    </w:pPr>
    <w:rPr>
      <w:lang w:val="en-US"/>
    </w:rPr>
  </w:style>
  <w:style w:type="paragraph" w:customStyle="1" w:styleId="FR3">
    <w:name w:val="FR3"/>
    <w:rsid w:val="00513E8C"/>
    <w:pPr>
      <w:widowControl w:val="0"/>
      <w:autoSpaceDE w:val="0"/>
      <w:autoSpaceDN w:val="0"/>
      <w:spacing w:line="300" w:lineRule="auto"/>
      <w:ind w:firstLine="720"/>
      <w:jc w:val="both"/>
    </w:pPr>
    <w:rPr>
      <w:rFonts w:ascii="Courier New" w:hAnsi="Courier New" w:cs="Courier New"/>
      <w:sz w:val="28"/>
      <w:szCs w:val="28"/>
    </w:rPr>
  </w:style>
  <w:style w:type="paragraph" w:styleId="26">
    <w:name w:val="List Bullet 2"/>
    <w:basedOn w:val="a0"/>
    <w:autoRedefine/>
    <w:uiPriority w:val="99"/>
    <w:rsid w:val="00513E8C"/>
    <w:pPr>
      <w:tabs>
        <w:tab w:val="left" w:pos="720"/>
      </w:tabs>
      <w:spacing w:line="360" w:lineRule="auto"/>
      <w:ind w:firstLine="709"/>
    </w:pPr>
    <w:rPr>
      <w:rFonts w:ascii="Times New Roman" w:hAnsi="Times New Roman"/>
      <w:sz w:val="28"/>
    </w:rPr>
  </w:style>
  <w:style w:type="paragraph" w:customStyle="1" w:styleId="FR1">
    <w:name w:val="FR1"/>
    <w:rsid w:val="00513E8C"/>
    <w:pPr>
      <w:widowControl w:val="0"/>
      <w:spacing w:before="180" w:line="300" w:lineRule="auto"/>
      <w:jc w:val="center"/>
    </w:pPr>
    <w:rPr>
      <w:rFonts w:ascii="Arial" w:hAnsi="Arial"/>
      <w:b/>
      <w:i/>
      <w:sz w:val="56"/>
    </w:rPr>
  </w:style>
  <w:style w:type="paragraph" w:customStyle="1" w:styleId="12">
    <w:name w:val="Стиль1"/>
    <w:basedOn w:val="a0"/>
    <w:autoRedefine/>
    <w:rsid w:val="00513E8C"/>
    <w:pPr>
      <w:widowControl/>
      <w:autoSpaceDE w:val="0"/>
      <w:autoSpaceDN w:val="0"/>
      <w:spacing w:line="240" w:lineRule="auto"/>
      <w:ind w:firstLine="1559"/>
    </w:pPr>
    <w:rPr>
      <w:rFonts w:ascii="Courier New" w:hAnsi="Courier New" w:cs="Courier New"/>
      <w:sz w:val="24"/>
      <w:szCs w:val="24"/>
    </w:rPr>
  </w:style>
  <w:style w:type="paragraph" w:styleId="27">
    <w:name w:val="List Continue 2"/>
    <w:basedOn w:val="a0"/>
    <w:uiPriority w:val="99"/>
    <w:rsid w:val="00513E8C"/>
    <w:pPr>
      <w:widowControl/>
      <w:overflowPunct w:val="0"/>
      <w:autoSpaceDE w:val="0"/>
      <w:autoSpaceDN w:val="0"/>
      <w:adjustRightInd w:val="0"/>
      <w:spacing w:after="120" w:line="240" w:lineRule="auto"/>
      <w:ind w:left="566" w:firstLine="0"/>
      <w:jc w:val="left"/>
      <w:textAlignment w:val="baseline"/>
    </w:pPr>
    <w:rPr>
      <w:rFonts w:ascii="Times New Roman" w:hAnsi="Times New Roman"/>
      <w:b/>
      <w:sz w:val="28"/>
    </w:rPr>
  </w:style>
  <w:style w:type="paragraph" w:styleId="af8">
    <w:name w:val="caption"/>
    <w:basedOn w:val="a0"/>
    <w:next w:val="a0"/>
    <w:uiPriority w:val="35"/>
    <w:qFormat/>
    <w:rsid w:val="00513E8C"/>
    <w:pPr>
      <w:widowControl/>
      <w:tabs>
        <w:tab w:val="left" w:pos="360"/>
      </w:tabs>
      <w:spacing w:line="360" w:lineRule="auto"/>
      <w:ind w:firstLine="709"/>
      <w:jc w:val="right"/>
    </w:pPr>
    <w:rPr>
      <w:rFonts w:ascii="Times New Roman" w:hAnsi="Times New Roman"/>
      <w:sz w:val="28"/>
    </w:rPr>
  </w:style>
  <w:style w:type="table" w:styleId="af9">
    <w:name w:val="Table Grid"/>
    <w:basedOn w:val="a2"/>
    <w:uiPriority w:val="59"/>
    <w:rsid w:val="000B14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0"/>
    <w:uiPriority w:val="99"/>
    <w:rsid w:val="00026E20"/>
    <w:pPr>
      <w:widowControl/>
      <w:spacing w:before="100" w:beforeAutospacing="1" w:after="100" w:afterAutospacing="1" w:line="240" w:lineRule="auto"/>
      <w:ind w:firstLine="0"/>
      <w:jc w:val="left"/>
    </w:pPr>
    <w:rPr>
      <w:rFonts w:ascii="Times New Roman" w:hAnsi="Times New Roman"/>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4566">
      <w:marLeft w:val="0"/>
      <w:marRight w:val="0"/>
      <w:marTop w:val="0"/>
      <w:marBottom w:val="0"/>
      <w:divBdr>
        <w:top w:val="none" w:sz="0" w:space="0" w:color="auto"/>
        <w:left w:val="none" w:sz="0" w:space="0" w:color="auto"/>
        <w:bottom w:val="none" w:sz="0" w:space="0" w:color="auto"/>
        <w:right w:val="none" w:sz="0" w:space="0" w:color="auto"/>
      </w:divBdr>
    </w:div>
    <w:div w:id="412704567">
      <w:marLeft w:val="0"/>
      <w:marRight w:val="0"/>
      <w:marTop w:val="0"/>
      <w:marBottom w:val="0"/>
      <w:divBdr>
        <w:top w:val="none" w:sz="0" w:space="0" w:color="auto"/>
        <w:left w:val="none" w:sz="0" w:space="0" w:color="auto"/>
        <w:bottom w:val="none" w:sz="0" w:space="0" w:color="auto"/>
        <w:right w:val="none" w:sz="0" w:space="0" w:color="auto"/>
      </w:divBdr>
    </w:div>
    <w:div w:id="412704568">
      <w:marLeft w:val="0"/>
      <w:marRight w:val="0"/>
      <w:marTop w:val="0"/>
      <w:marBottom w:val="0"/>
      <w:divBdr>
        <w:top w:val="none" w:sz="0" w:space="0" w:color="auto"/>
        <w:left w:val="none" w:sz="0" w:space="0" w:color="auto"/>
        <w:bottom w:val="none" w:sz="0" w:space="0" w:color="auto"/>
        <w:right w:val="none" w:sz="0" w:space="0" w:color="auto"/>
      </w:divBdr>
    </w:div>
    <w:div w:id="412704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_Microsoft_Excel_97-20031.xls"/><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17490</Words>
  <Characters>99699</Characters>
  <Application>Microsoft Office Word</Application>
  <DocSecurity>0</DocSecurity>
  <Lines>830</Lines>
  <Paragraphs>233</Paragraphs>
  <ScaleCrop>false</ScaleCrop>
  <Company>Concern "Axion"</Company>
  <LinksUpToDate>false</LinksUpToDate>
  <CharactersWithSpaces>116956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VOV97577</dc:creator>
  <cp:keywords/>
  <dc:description/>
  <cp:lastModifiedBy>Irina</cp:lastModifiedBy>
  <cp:revision>2</cp:revision>
  <cp:lastPrinted>2008-04-19T11:22:00Z</cp:lastPrinted>
  <dcterms:created xsi:type="dcterms:W3CDTF">2014-08-14T07:10:00Z</dcterms:created>
  <dcterms:modified xsi:type="dcterms:W3CDTF">2014-08-14T07:10:00Z</dcterms:modified>
</cp:coreProperties>
</file>