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4A" w:rsidRPr="00027084" w:rsidRDefault="00B37E4A" w:rsidP="00027084">
      <w:pPr>
        <w:pStyle w:val="a9"/>
        <w:spacing w:before="0" w:line="360" w:lineRule="auto"/>
        <w:ind w:firstLine="709"/>
        <w:jc w:val="both"/>
        <w:rPr>
          <w:rFonts w:ascii="Times New Roman" w:hAnsi="Times New Roman"/>
          <w:b w:val="0"/>
          <w:color w:val="auto"/>
        </w:rPr>
      </w:pPr>
      <w:bookmarkStart w:id="0" w:name="_Toc231467457"/>
      <w:r w:rsidRPr="00027084">
        <w:rPr>
          <w:rFonts w:ascii="Times New Roman" w:hAnsi="Times New Roman"/>
          <w:b w:val="0"/>
          <w:color w:val="auto"/>
        </w:rPr>
        <w:t>Содержание</w:t>
      </w:r>
    </w:p>
    <w:p w:rsidR="00B37E4A" w:rsidRPr="00027084" w:rsidRDefault="00B37E4A" w:rsidP="00027084">
      <w:pPr>
        <w:pStyle w:val="11"/>
        <w:spacing w:after="0" w:line="360" w:lineRule="auto"/>
        <w:ind w:right="0"/>
        <w:jc w:val="both"/>
        <w:rPr>
          <w:rFonts w:ascii="Times New Roman" w:hAnsi="Times New Roman"/>
          <w:noProof/>
          <w:sz w:val="28"/>
          <w:szCs w:val="28"/>
        </w:rPr>
      </w:pPr>
    </w:p>
    <w:p w:rsidR="00B37E4A" w:rsidRPr="00027084" w:rsidRDefault="00B37E4A" w:rsidP="00027084">
      <w:pPr>
        <w:pStyle w:val="11"/>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Введение</w:t>
      </w:r>
    </w:p>
    <w:p w:rsidR="00B37E4A" w:rsidRPr="00027084" w:rsidRDefault="00B37E4A" w:rsidP="00027084">
      <w:pPr>
        <w:pStyle w:val="11"/>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1. Теоретические основы формирования и управления товарным ассортиментом на предприятии розничной торговли</w:t>
      </w:r>
    </w:p>
    <w:p w:rsidR="00B37E4A" w:rsidRPr="00027084" w:rsidRDefault="00B37E4A" w:rsidP="00027084">
      <w:pPr>
        <w:pStyle w:val="24"/>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1.1 Понятие об ассортименте и торговой номенклатуре товаров</w:t>
      </w:r>
    </w:p>
    <w:p w:rsidR="00B37E4A" w:rsidRPr="00027084" w:rsidRDefault="00B37E4A" w:rsidP="00027084">
      <w:pPr>
        <w:pStyle w:val="24"/>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1.2 Основные факторы формирования торгового ассортимента на предприятиях розничной торговли</w:t>
      </w:r>
    </w:p>
    <w:p w:rsidR="00B37E4A" w:rsidRPr="00027084" w:rsidRDefault="00B37E4A" w:rsidP="00027084">
      <w:pPr>
        <w:pStyle w:val="24"/>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1.3 Методы и методики формирования товарного ассортимента</w:t>
      </w:r>
    </w:p>
    <w:p w:rsidR="00B37E4A" w:rsidRPr="00027084" w:rsidRDefault="00B37E4A" w:rsidP="00027084">
      <w:pPr>
        <w:pStyle w:val="11"/>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2.</w:t>
      </w:r>
      <w:r w:rsidR="00027084" w:rsidRPr="006516D1">
        <w:rPr>
          <w:rFonts w:ascii="Times New Roman" w:hAnsi="Times New Roman"/>
          <w:noProof/>
          <w:sz w:val="28"/>
          <w:szCs w:val="28"/>
          <w:lang w:val="uk-UA"/>
        </w:rPr>
        <w:t xml:space="preserve"> </w:t>
      </w:r>
      <w:r w:rsidRPr="006516D1">
        <w:rPr>
          <w:rFonts w:ascii="Times New Roman" w:hAnsi="Times New Roman"/>
          <w:noProof/>
          <w:sz w:val="28"/>
          <w:szCs w:val="28"/>
        </w:rPr>
        <w:t>Управление товарным ассортиментом ООО «Пушкинский»</w:t>
      </w:r>
      <w:r w:rsidR="00027084" w:rsidRPr="00027084">
        <w:rPr>
          <w:rFonts w:ascii="Times New Roman" w:hAnsi="Times New Roman"/>
          <w:noProof/>
          <w:sz w:val="28"/>
          <w:szCs w:val="28"/>
        </w:rPr>
        <w:t xml:space="preserve"> </w:t>
      </w:r>
    </w:p>
    <w:p w:rsidR="00B37E4A" w:rsidRPr="00027084" w:rsidRDefault="00B37E4A" w:rsidP="00027084">
      <w:pPr>
        <w:pStyle w:val="24"/>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2.1</w:t>
      </w:r>
      <w:r w:rsidR="00027084" w:rsidRPr="006516D1">
        <w:rPr>
          <w:rFonts w:ascii="Times New Roman" w:hAnsi="Times New Roman"/>
          <w:noProof/>
          <w:sz w:val="28"/>
          <w:szCs w:val="28"/>
          <w:lang w:val="uk-UA"/>
        </w:rPr>
        <w:t xml:space="preserve"> </w:t>
      </w:r>
      <w:r w:rsidRPr="006516D1">
        <w:rPr>
          <w:rFonts w:ascii="Times New Roman" w:hAnsi="Times New Roman"/>
          <w:noProof/>
          <w:sz w:val="28"/>
          <w:szCs w:val="28"/>
        </w:rPr>
        <w:t>Краткая характеристика гастронома «Пушкинский»</w:t>
      </w:r>
      <w:r w:rsidR="00027084" w:rsidRPr="00027084">
        <w:rPr>
          <w:rFonts w:ascii="Times New Roman" w:hAnsi="Times New Roman"/>
          <w:noProof/>
          <w:sz w:val="28"/>
          <w:szCs w:val="28"/>
        </w:rPr>
        <w:t xml:space="preserve"> </w:t>
      </w:r>
    </w:p>
    <w:p w:rsidR="00B37E4A" w:rsidRPr="00027084" w:rsidRDefault="00B37E4A" w:rsidP="00027084">
      <w:pPr>
        <w:pStyle w:val="24"/>
        <w:spacing w:after="0" w:line="360" w:lineRule="auto"/>
        <w:ind w:right="0"/>
        <w:jc w:val="both"/>
        <w:rPr>
          <w:rFonts w:ascii="Times New Roman" w:hAnsi="Times New Roman"/>
          <w:noProof/>
          <w:sz w:val="28"/>
          <w:szCs w:val="28"/>
          <w:lang w:val="uk-UA"/>
        </w:rPr>
      </w:pPr>
      <w:r w:rsidRPr="006516D1">
        <w:rPr>
          <w:rFonts w:ascii="Times New Roman" w:hAnsi="Times New Roman"/>
          <w:noProof/>
          <w:sz w:val="28"/>
          <w:szCs w:val="28"/>
        </w:rPr>
        <w:t>2.2 Анализ основных показателей коммерческой деятельности гастро</w:t>
      </w:r>
      <w:r w:rsidR="00027084" w:rsidRPr="006516D1">
        <w:rPr>
          <w:rFonts w:ascii="Times New Roman" w:hAnsi="Times New Roman"/>
          <w:noProof/>
          <w:sz w:val="28"/>
          <w:szCs w:val="28"/>
        </w:rPr>
        <w:t>нома «Пушкинский за 2006-2008 г</w:t>
      </w:r>
      <w:r w:rsidRPr="006516D1">
        <w:rPr>
          <w:rFonts w:ascii="Times New Roman" w:hAnsi="Times New Roman"/>
          <w:noProof/>
          <w:sz w:val="28"/>
          <w:szCs w:val="28"/>
        </w:rPr>
        <w:t>г.</w:t>
      </w:r>
    </w:p>
    <w:p w:rsidR="00B37E4A" w:rsidRPr="00027084" w:rsidRDefault="00B37E4A" w:rsidP="00027084">
      <w:pPr>
        <w:pStyle w:val="24"/>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2.3</w:t>
      </w:r>
      <w:r w:rsidR="00027084" w:rsidRPr="006516D1">
        <w:rPr>
          <w:rFonts w:ascii="Times New Roman" w:hAnsi="Times New Roman"/>
          <w:noProof/>
          <w:sz w:val="28"/>
          <w:szCs w:val="28"/>
          <w:lang w:val="uk-UA"/>
        </w:rPr>
        <w:t xml:space="preserve"> </w:t>
      </w:r>
      <w:r w:rsidRPr="006516D1">
        <w:rPr>
          <w:rFonts w:ascii="Times New Roman" w:hAnsi="Times New Roman"/>
          <w:noProof/>
          <w:sz w:val="28"/>
          <w:szCs w:val="28"/>
        </w:rPr>
        <w:t>Ассортиментная политика предприятия</w:t>
      </w:r>
    </w:p>
    <w:p w:rsidR="00B37E4A" w:rsidRPr="00027084" w:rsidRDefault="00B37E4A" w:rsidP="00027084">
      <w:pPr>
        <w:pStyle w:val="11"/>
        <w:spacing w:after="0" w:line="360" w:lineRule="auto"/>
        <w:ind w:right="0"/>
        <w:jc w:val="both"/>
        <w:rPr>
          <w:rFonts w:ascii="Times New Roman" w:hAnsi="Times New Roman"/>
          <w:noProof/>
          <w:sz w:val="28"/>
          <w:szCs w:val="28"/>
          <w:lang w:val="uk-UA"/>
        </w:rPr>
      </w:pPr>
      <w:r w:rsidRPr="006516D1">
        <w:rPr>
          <w:rFonts w:ascii="Times New Roman" w:hAnsi="Times New Roman"/>
          <w:noProof/>
          <w:sz w:val="28"/>
          <w:szCs w:val="28"/>
        </w:rPr>
        <w:t>3. Предложения по совершенствованию управления товарным ассортиментом гастронома «Пушкинский»</w:t>
      </w:r>
    </w:p>
    <w:p w:rsidR="00B37E4A" w:rsidRPr="00027084" w:rsidRDefault="00B37E4A" w:rsidP="00027084">
      <w:pPr>
        <w:pStyle w:val="24"/>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3.1 Оптимизация ассортимента</w:t>
      </w:r>
    </w:p>
    <w:p w:rsidR="00B37E4A" w:rsidRPr="00027084" w:rsidRDefault="00B37E4A" w:rsidP="00027084">
      <w:pPr>
        <w:pStyle w:val="24"/>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3.2 Оптимизация размера товарного ассортимента гастронома «Пушкинский»</w:t>
      </w:r>
    </w:p>
    <w:p w:rsidR="00B37E4A" w:rsidRPr="00027084" w:rsidRDefault="00B37E4A" w:rsidP="00027084">
      <w:pPr>
        <w:pStyle w:val="24"/>
        <w:spacing w:after="0" w:line="360" w:lineRule="auto"/>
        <w:ind w:right="0"/>
        <w:jc w:val="both"/>
        <w:rPr>
          <w:rFonts w:ascii="Times New Roman" w:hAnsi="Times New Roman"/>
          <w:noProof/>
          <w:sz w:val="28"/>
          <w:szCs w:val="28"/>
          <w:lang w:val="uk-UA"/>
        </w:rPr>
      </w:pPr>
      <w:r w:rsidRPr="006516D1">
        <w:rPr>
          <w:rFonts w:ascii="Times New Roman" w:hAnsi="Times New Roman"/>
          <w:noProof/>
          <w:sz w:val="28"/>
          <w:szCs w:val="28"/>
        </w:rPr>
        <w:t>3.3 Оценка и пересмотр товарного ассортимента гастронома «Пушкинский»</w:t>
      </w:r>
    </w:p>
    <w:p w:rsidR="00B37E4A" w:rsidRPr="00027084" w:rsidRDefault="00B37E4A" w:rsidP="00027084">
      <w:pPr>
        <w:pStyle w:val="11"/>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Заключение</w:t>
      </w:r>
    </w:p>
    <w:p w:rsidR="00B37E4A" w:rsidRPr="00027084" w:rsidRDefault="00B37E4A" w:rsidP="00027084">
      <w:pPr>
        <w:pStyle w:val="11"/>
        <w:spacing w:after="0" w:line="360" w:lineRule="auto"/>
        <w:ind w:right="0"/>
        <w:jc w:val="both"/>
        <w:rPr>
          <w:rFonts w:ascii="Times New Roman" w:hAnsi="Times New Roman"/>
          <w:noProof/>
          <w:sz w:val="28"/>
          <w:szCs w:val="28"/>
        </w:rPr>
      </w:pPr>
      <w:r w:rsidRPr="006516D1">
        <w:rPr>
          <w:rFonts w:ascii="Times New Roman" w:hAnsi="Times New Roman"/>
          <w:noProof/>
          <w:sz w:val="28"/>
          <w:szCs w:val="28"/>
        </w:rPr>
        <w:t>Список используемой литературы</w:t>
      </w:r>
    </w:p>
    <w:p w:rsidR="00B37E4A" w:rsidRPr="00027084" w:rsidRDefault="00B37E4A" w:rsidP="00027084">
      <w:pPr>
        <w:tabs>
          <w:tab w:val="right" w:leader="dot" w:pos="9781"/>
        </w:tabs>
        <w:spacing w:after="0" w:line="360" w:lineRule="auto"/>
        <w:ind w:firstLine="709"/>
        <w:jc w:val="both"/>
        <w:rPr>
          <w:rFonts w:ascii="Times New Roman" w:hAnsi="Times New Roman"/>
          <w:sz w:val="28"/>
          <w:szCs w:val="28"/>
        </w:rPr>
      </w:pPr>
    </w:p>
    <w:p w:rsidR="00027084" w:rsidRPr="00027084" w:rsidRDefault="00B37E4A" w:rsidP="00027084">
      <w:pPr>
        <w:pStyle w:val="1"/>
        <w:spacing w:before="0" w:after="0" w:line="360" w:lineRule="auto"/>
        <w:ind w:firstLine="709"/>
        <w:jc w:val="both"/>
        <w:rPr>
          <w:b w:val="0"/>
        </w:rPr>
      </w:pPr>
      <w:r w:rsidRPr="00027084">
        <w:rPr>
          <w:b w:val="0"/>
          <w:bCs w:val="0"/>
        </w:rPr>
        <w:br w:type="page"/>
      </w:r>
      <w:bookmarkStart w:id="1" w:name="_Toc246335485"/>
      <w:r w:rsidR="00027084" w:rsidRPr="00027084">
        <w:rPr>
          <w:b w:val="0"/>
        </w:rPr>
        <w:t>Введение</w:t>
      </w:r>
      <w:bookmarkEnd w:id="1"/>
    </w:p>
    <w:p w:rsidR="00B37E4A" w:rsidRPr="00027084" w:rsidRDefault="00B37E4A" w:rsidP="00027084">
      <w:pPr>
        <w:spacing w:after="0" w:line="360" w:lineRule="auto"/>
        <w:ind w:firstLine="709"/>
        <w:jc w:val="both"/>
        <w:rPr>
          <w:rFonts w:ascii="Times New Roman" w:hAnsi="Times New Roman"/>
          <w:bCs/>
          <w:kern w:val="32"/>
          <w:sz w:val="28"/>
          <w:szCs w:val="32"/>
        </w:rPr>
      </w:pPr>
    </w:p>
    <w:bookmarkEnd w:id="0"/>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Переход предприятий торговли на рыночную концепцию развития изменил оценку их целевой функции, что отразилось на системе экономических показателей, характеризующих хозяйственный процесс. Прежде всего, это относится к показателю товарооборота. Главной целью торговых предприятий в настоящее время является получение максимальной прибыли, а товарооборот выступает как важнейшее и необходимое условие, без которого не может быть достигнута эта цель. Поскольку торговое предприятие получает определенную сумму дохода с каждого рубля реализуемых товаров, то задача максимизации прибыли вызывает необходимость постоянного увеличения объема товарооборота как основного фактора роста доходов и прибыли, относительного снижения издержек обращения и расходов на оплату труда. Достижение главной цели торгового предприятия зависит от ритмичности работы предприятия, правильной организации закупочно-сбытовой деятельности, эффективности формирования товарных запасов предприятия. Именно этот факт и обуславливает актуальность выбранной темы исследования. При отсутствии научно обоснованного подхода в расчетах величины товарного запаса на предприятиях и наличии не в полной мере приемлемых для рыночных условий методик управления товарными запасами наблюдается тенденция к экономически необоснованному росту запасов на предприятиях оптовой торговли. Это ведет к неоправданному увеличению издержек на содержание (хранение) запасов, отвлечению свободных денежных средств из реального сектора экономики, снижению рентабельности торговой деятельности и, как следствие,</w:t>
      </w:r>
      <w:r w:rsidR="00027084">
        <w:rPr>
          <w:rFonts w:ascii="Times New Roman" w:hAnsi="Times New Roman"/>
          <w:sz w:val="28"/>
          <w:szCs w:val="28"/>
        </w:rPr>
        <w:t xml:space="preserve"> снижению национального дохода.</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Целью написания дипломной работы является исследование организации торгово-закупочной деятельности предприятия с целью разработки мероп</w:t>
      </w:r>
      <w:r w:rsidR="00027084">
        <w:rPr>
          <w:rFonts w:ascii="Times New Roman" w:hAnsi="Times New Roman"/>
          <w:sz w:val="28"/>
          <w:szCs w:val="28"/>
        </w:rPr>
        <w:t>риятий по ее совершенствованию.</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Достижению поставленной цели в работе способствовали постановка и решение следующих задач: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1. Изучение теоретических основ управления товарным ассортиментом на предприятии розничной торговли;</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2. Анализ коммерческой деятельности предприятия;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3. Разработка предложений по оптимизации величины и структуры товарного ассортимента предприятия.</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Объектом практического исследование стал гастроном «Пушкинский».</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Работа состоит из введения, трёх разделов, заключения, списка использованной литературы. Во введении определены цели и задачи, объект и предмет исследования, характеристика степени разработанности темы, методическая и информационная база, а также краткое описание работы. Обозначены проблемы и возможные пути их решения, круг использованной литературы. </w:t>
      </w:r>
    </w:p>
    <w:p w:rsidR="00B37E4A" w:rsidRPr="00027084" w:rsidRDefault="002C691B" w:rsidP="0002708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работы разработан </w:t>
      </w:r>
      <w:r w:rsidR="00B37E4A" w:rsidRPr="00027084">
        <w:rPr>
          <w:rFonts w:ascii="Times New Roman" w:hAnsi="Times New Roman"/>
          <w:sz w:val="28"/>
          <w:szCs w:val="28"/>
        </w:rPr>
        <w:t xml:space="preserve">ряд практических предложений по совершенствованию механизма управления товарными запасами исследуемого предприятия.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В заключении рассматриваются основные выводы по работе и степень достижения поставленной во введении цели и выполнения поставленных во введении задач.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Методологической основой для написания работы послужили</w:t>
      </w:r>
      <w:r w:rsidR="00027084">
        <w:rPr>
          <w:rFonts w:ascii="Times New Roman" w:hAnsi="Times New Roman"/>
          <w:sz w:val="28"/>
          <w:szCs w:val="28"/>
        </w:rPr>
        <w:t xml:space="preserve"> труды следующих ученых: Беа Ф.К., Гаджинского А.</w:t>
      </w:r>
      <w:r w:rsidRPr="00027084">
        <w:rPr>
          <w:rFonts w:ascii="Times New Roman" w:hAnsi="Times New Roman"/>
          <w:sz w:val="28"/>
          <w:szCs w:val="28"/>
        </w:rPr>
        <w:t xml:space="preserve">М., Зайцева Н.Л., Козловского В.А., Козловской Э.А., Ставрукова Н.Т., Стояновой Е. С., и др.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Методическую базу дипломного исследования составляют методы финансового анализа: методы, приемы и инструменты математической статистики: сбор и группировка статистических данных; анализ рядов динамики; методы нормиро</w:t>
      </w:r>
      <w:r w:rsidR="00027084">
        <w:rPr>
          <w:rFonts w:ascii="Times New Roman" w:hAnsi="Times New Roman"/>
          <w:sz w:val="28"/>
          <w:szCs w:val="28"/>
        </w:rPr>
        <w:t>вания запасов и управления ими.</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Результаты дипломного исследования могут быть использованы в текущей управленческой деятельности предприятия с целью уменьшения отвлечения средств в запасы с помощью предложенной модели управления запасами и системы корректного контроля уровня запасов и снижения в конечном итоге уровня затрат на рубль товарной продукции.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Информационную базу исследования составляют: учебники и монографии отечественных и зарубежных специалистов в области финансового менеджмента и экономики предприятия, материалы периодической печати по наиболее значимым особенностям управления закупочной и складской деятельностью, а также товарными запасами торгового предприятия на современном этапе в России, данные бухгалтерской и финансовой отчетности предприятия, внутризаводская нормативно-техническая документация.</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br w:type="page"/>
      </w:r>
      <w:bookmarkStart w:id="2" w:name="_Toc246335486"/>
      <w:r w:rsidR="00027084" w:rsidRPr="00027084">
        <w:rPr>
          <w:rFonts w:ascii="Times New Roman" w:hAnsi="Times New Roman"/>
          <w:sz w:val="28"/>
        </w:rPr>
        <w:t>1. Теоретические основы формирования и управления товарным ассортиментом на предприятии розничной торговли</w:t>
      </w:r>
      <w:bookmarkEnd w:id="2"/>
    </w:p>
    <w:p w:rsidR="00B37E4A" w:rsidRPr="00027084" w:rsidRDefault="00B37E4A" w:rsidP="00027084">
      <w:pPr>
        <w:pStyle w:val="1"/>
        <w:spacing w:before="0" w:after="0" w:line="360" w:lineRule="auto"/>
        <w:ind w:firstLine="709"/>
        <w:jc w:val="both"/>
        <w:rPr>
          <w:b w:val="0"/>
        </w:rPr>
      </w:pPr>
    </w:p>
    <w:p w:rsidR="00B37E4A" w:rsidRPr="00027084" w:rsidRDefault="00027084" w:rsidP="00027084">
      <w:pPr>
        <w:pStyle w:val="2"/>
        <w:spacing w:before="0" w:line="360" w:lineRule="auto"/>
        <w:ind w:firstLine="709"/>
        <w:jc w:val="both"/>
        <w:rPr>
          <w:b w:val="0"/>
          <w:i w:val="0"/>
        </w:rPr>
      </w:pPr>
      <w:bookmarkStart w:id="3" w:name="_Toc246335487"/>
      <w:r>
        <w:rPr>
          <w:b w:val="0"/>
          <w:i w:val="0"/>
        </w:rPr>
        <w:t>1.1</w:t>
      </w:r>
      <w:r w:rsidR="00B37E4A" w:rsidRPr="00027084">
        <w:rPr>
          <w:b w:val="0"/>
          <w:i w:val="0"/>
        </w:rPr>
        <w:t xml:space="preserve"> Понятие об ассортименте и торговой номенклатуре товаров</w:t>
      </w:r>
      <w:bookmarkEnd w:id="3"/>
    </w:p>
    <w:p w:rsidR="00027084" w:rsidRDefault="00027084" w:rsidP="00027084">
      <w:pPr>
        <w:pStyle w:val="a4"/>
        <w:spacing w:before="0" w:beforeAutospacing="0" w:after="0" w:afterAutospacing="0" w:line="360" w:lineRule="auto"/>
        <w:ind w:firstLine="709"/>
        <w:jc w:val="both"/>
        <w:rPr>
          <w:rStyle w:val="a5"/>
          <w:i w:val="0"/>
          <w:sz w:val="28"/>
          <w:szCs w:val="28"/>
        </w:rPr>
      </w:pP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a5"/>
          <w:i w:val="0"/>
          <w:sz w:val="28"/>
          <w:szCs w:val="28"/>
        </w:rPr>
        <w:t xml:space="preserve">Ассортимент товаров - совокупность их видов, разновидностей и сортов, объединенных или сочетающихся по определенному признаку. </w:t>
      </w:r>
      <w:r w:rsidRPr="00027084">
        <w:rPr>
          <w:rStyle w:val="font13"/>
          <w:sz w:val="28"/>
          <w:szCs w:val="28"/>
        </w:rPr>
        <w:t>Основными группировочными признаками товаров являются сырьевой, производственный и потребительский.</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Различают производственный и торговый ассортимент товаров.</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a5"/>
          <w:rFonts w:ascii="Times New Roman" w:hAnsi="Times New Roman"/>
          <w:i w:val="0"/>
          <w:sz w:val="28"/>
          <w:szCs w:val="28"/>
        </w:rPr>
        <w:t xml:space="preserve">Производственным ассортиментом </w:t>
      </w:r>
      <w:r w:rsidRPr="00027084">
        <w:rPr>
          <w:rStyle w:val="font13"/>
          <w:rFonts w:ascii="Times New Roman" w:hAnsi="Times New Roman"/>
          <w:sz w:val="28"/>
          <w:szCs w:val="28"/>
        </w:rPr>
        <w:t xml:space="preserve">называют номенклатуру товаров, выпускаемых промышленными и сельскохозяйственными предприятиями, а также другими изготовителями. Как правило, предприятия, производящие товары, выпускают узкий ассортимент товаров, что позволяет им внедрять передовую технологию производства; совершенствовать ассортимент выпускаемых товаров, улучшать их качество. Поэтому выпускаемые ими товары нуждаются в дальнейшей подсортировке с учетом требований торговли, на предприятиях которой сосредоточен широкий ассортимент товаров, представляющий собой сочетание продукции, вырабатываемой самыми различными изготовителями. Такая подсортировка, или преобразование ассортимента, осуществляется преимущественно на предприятиях оптовой торговли, через которые проходит основная масса товаров сложного ассортимента. Некоторая часть продовольственных и непродовольственных товаров подвергается подсортировке непосредственно в магазинах и других предприятиях розничной торговли. </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a5"/>
          <w:i w:val="0"/>
          <w:sz w:val="28"/>
          <w:szCs w:val="28"/>
        </w:rPr>
        <w:t xml:space="preserve">Торговый ассортимент </w:t>
      </w:r>
      <w:r w:rsidRPr="00027084">
        <w:rPr>
          <w:rStyle w:val="font13"/>
          <w:sz w:val="28"/>
          <w:szCs w:val="28"/>
        </w:rPr>
        <w:t>представляет собой номенклатуру товаров, подлежащих продаже в розничной торговой сети. Он включает ассортимент товаров, выпускаемых многими предприятиями, и подразделяется на две товарные отрасли: продовольственные и непродовольственные товары. Каждая из отраслей делится на товарные группы, в состав которых входят товары, объединяемые по ряду признаков (однородности сырья и материалов, потребительского назначения, степени сложности ассортимента).</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В зависимости от однородности сырья и материалов, из которых изготовлены товары, их подразделяют на изделия из металла, кожи, стекла и т. д.</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По потребительскому назначению товары подразделяют на спортивные, музыкальные, хозяйственные, одежду и т. п.</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Важным признаком классификации являются особые свойства товаров. Так, с учетом ограниченности сроков реализации, необходимости создания особых режимов хранения товары делятся на скоропортящиеся и нескоропортящиеся.</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С учетом сложности ассортимента различают товары простого и сложного ассортимента. К товарам простого ассортимента относят товары, состоящие из небольшого количества видов или сортов (овощи, поваренная соль, хозяйственное мыло и т. д.). Товары, имеющие в пределах одного вида внутреннюю классификацию по различным признакам (фасон, размер и т. д.), относятся к товарам сложного ассортимента (обувь, одежда и т. д.).</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Товарные группы делятся на товарные подгруппы, в состав которых входят однородные по признаку единства производственного происхождения товары. Например, товарная группа обуви делится на подгруппы кожаной, текстильной, валяной и резиновой обуви; группа посуды состоит из подгрупп металлической, стеклянной и фарфоро-фаянсовой посуды.</w:t>
      </w:r>
      <w:r w:rsidR="00027084" w:rsidRPr="00027084">
        <w:rPr>
          <w:rStyle w:val="font13"/>
          <w:sz w:val="28"/>
          <w:szCs w:val="28"/>
        </w:rPr>
        <w:t xml:space="preserve"> </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Каждая подгруппа складывается из товаров различных видов. Под видом товара понимают одинаковые товары разнообразного назначения (сапоги - женские, мужские и детские; мебель - для кухни, жилой комнаты и т. д.). Внутри каждого вида товары могут отличаться друг от друга по особым признакам (артикулам, сортам и т. д.), т. е. подразделяться на разновидности.</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 xml:space="preserve">С учетом деления товаров на группы, подгруппы и виды принято выделять групповой и внутригрупповой (развернутый) ассортимент товаров. </w:t>
      </w:r>
      <w:r w:rsidRPr="00027084">
        <w:rPr>
          <w:rStyle w:val="a5"/>
          <w:i w:val="0"/>
          <w:sz w:val="28"/>
          <w:szCs w:val="28"/>
        </w:rPr>
        <w:t xml:space="preserve">Групповой ассортимент </w:t>
      </w:r>
      <w:r w:rsidRPr="00027084">
        <w:rPr>
          <w:rStyle w:val="font13"/>
          <w:sz w:val="28"/>
          <w:szCs w:val="28"/>
        </w:rPr>
        <w:t xml:space="preserve">- это перечень товарных групп, включенных в номенклатуру. </w:t>
      </w:r>
      <w:r w:rsidRPr="00027084">
        <w:rPr>
          <w:rStyle w:val="a5"/>
          <w:i w:val="0"/>
          <w:sz w:val="28"/>
          <w:szCs w:val="28"/>
        </w:rPr>
        <w:t xml:space="preserve">Внутригрупповой (развернутый) ассортимент </w:t>
      </w:r>
      <w:r w:rsidRPr="00027084">
        <w:rPr>
          <w:rStyle w:val="font13"/>
          <w:sz w:val="28"/>
          <w:szCs w:val="28"/>
        </w:rPr>
        <w:t>представляет собой детализацию группового ассортимента по конкретным видам и разновидностям товаров. Эти два понятия, в свою очередь, тесно связаны с понятием широты и глубины ассортимента. При этом широта ассортимента товаров определяется количеством товарных групп и наименований, а глубина - количеством разновидностей товаров. Например, сравнительно узкий ассортимент товаров специализированных магазинов состоит из большого количества разновидностей соответствующих товаров и является более глубоким.</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Товары классифицируют и по таким признакам, как частота спроса на товары, а также стабильность и характер предъявляемого спроса.</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По частоте спроса товары подразделяются на три группы:</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a5"/>
          <w:i w:val="0"/>
          <w:sz w:val="28"/>
          <w:szCs w:val="28"/>
        </w:rPr>
        <w:t xml:space="preserve">повседневного спроса </w:t>
      </w:r>
      <w:r w:rsidRPr="00027084">
        <w:rPr>
          <w:rStyle w:val="font13"/>
          <w:sz w:val="28"/>
          <w:szCs w:val="28"/>
        </w:rPr>
        <w:t>- наиболее часто и даже ежедневно приобретаемые населением товары;</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a5"/>
          <w:i w:val="0"/>
          <w:sz w:val="28"/>
          <w:szCs w:val="28"/>
        </w:rPr>
        <w:t xml:space="preserve">периодического спроса </w:t>
      </w:r>
      <w:r w:rsidRPr="00027084">
        <w:rPr>
          <w:rStyle w:val="font13"/>
          <w:sz w:val="28"/>
          <w:szCs w:val="28"/>
        </w:rPr>
        <w:t>- товары, покупка которых осуществляется периодически;</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a5"/>
          <w:i w:val="0"/>
          <w:sz w:val="28"/>
          <w:szCs w:val="28"/>
        </w:rPr>
        <w:t xml:space="preserve">редкого спроса </w:t>
      </w:r>
      <w:r w:rsidRPr="00027084">
        <w:rPr>
          <w:rStyle w:val="font13"/>
          <w:sz w:val="28"/>
          <w:szCs w:val="28"/>
        </w:rPr>
        <w:t>- предметы длительного пользования, срок службы которых обычно превышает пять лет.</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 xml:space="preserve">Кроме того, имеется группа </w:t>
      </w:r>
      <w:r w:rsidRPr="00027084">
        <w:rPr>
          <w:rStyle w:val="a5"/>
          <w:i w:val="0"/>
          <w:sz w:val="28"/>
          <w:szCs w:val="28"/>
        </w:rPr>
        <w:t xml:space="preserve">сезонных товаров, </w:t>
      </w:r>
      <w:r w:rsidRPr="00027084">
        <w:rPr>
          <w:rStyle w:val="font13"/>
          <w:sz w:val="28"/>
          <w:szCs w:val="28"/>
        </w:rPr>
        <w:t>реализация которых осуществляется в определенные периоды (сезоны) года.</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 xml:space="preserve">Спрос на товары может быть стабильным (устойчивым) или подвергаться определенным (в том числе и резким) колебаниям. С учетом этого товары делят на следующие группы: </w:t>
      </w:r>
      <w:r w:rsidRPr="00027084">
        <w:rPr>
          <w:rStyle w:val="a5"/>
          <w:i w:val="0"/>
          <w:sz w:val="28"/>
          <w:szCs w:val="28"/>
        </w:rPr>
        <w:t xml:space="preserve">стабильного спроса; </w:t>
      </w:r>
      <w:r w:rsidRPr="00027084">
        <w:rPr>
          <w:rStyle w:val="font13"/>
          <w:sz w:val="28"/>
          <w:szCs w:val="28"/>
        </w:rPr>
        <w:t xml:space="preserve">товары, </w:t>
      </w:r>
      <w:r w:rsidRPr="00027084">
        <w:rPr>
          <w:rStyle w:val="a5"/>
          <w:i w:val="0"/>
          <w:sz w:val="28"/>
          <w:szCs w:val="28"/>
        </w:rPr>
        <w:t xml:space="preserve">спрос </w:t>
      </w:r>
      <w:r w:rsidRPr="00027084">
        <w:rPr>
          <w:rStyle w:val="font13"/>
          <w:sz w:val="28"/>
          <w:szCs w:val="28"/>
        </w:rPr>
        <w:t xml:space="preserve">на которые </w:t>
      </w:r>
      <w:r w:rsidRPr="00027084">
        <w:rPr>
          <w:rStyle w:val="a5"/>
          <w:i w:val="0"/>
          <w:sz w:val="28"/>
          <w:szCs w:val="28"/>
        </w:rPr>
        <w:t>подвержен резким колебаниям; твердо</w:t>
      </w:r>
      <w:r w:rsidR="00027084">
        <w:rPr>
          <w:rStyle w:val="a5"/>
          <w:i w:val="0"/>
          <w:sz w:val="28"/>
          <w:szCs w:val="28"/>
        </w:rPr>
        <w:t xml:space="preserve"> </w:t>
      </w:r>
      <w:r w:rsidRPr="00027084">
        <w:rPr>
          <w:rStyle w:val="a5"/>
          <w:i w:val="0"/>
          <w:sz w:val="28"/>
          <w:szCs w:val="28"/>
        </w:rPr>
        <w:t>сформулированного спроса; альтернативного спроса; импульсного спроса.</w:t>
      </w: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rStyle w:val="font13"/>
          <w:sz w:val="28"/>
          <w:szCs w:val="28"/>
        </w:rPr>
        <w:t xml:space="preserve">Для рационального формирования ассортимента товаров в розничной торговой сети большое значение имеет группировка товаров по </w:t>
      </w:r>
      <w:r w:rsidRPr="00027084">
        <w:rPr>
          <w:rStyle w:val="a5"/>
          <w:i w:val="0"/>
          <w:sz w:val="28"/>
          <w:szCs w:val="28"/>
        </w:rPr>
        <w:t xml:space="preserve">комплексности </w:t>
      </w:r>
      <w:r w:rsidRPr="00027084">
        <w:rPr>
          <w:rStyle w:val="font13"/>
          <w:sz w:val="28"/>
          <w:szCs w:val="28"/>
        </w:rPr>
        <w:t>спроса покупателей, когда в состав комплексов входят товары различных групп, предназначенные для комплексного удовлетворения спроса. В основу разработки таких комплексов может быть положен половозрастной признак («Товары для женщин» и т. д.), особенности образа жизни и проведения досуга («Товары для садовода», «Товары для туриста» и т. д.), а также другие признаки. Потребительские комплексы делятся на микрокомплексы.</w:t>
      </w:r>
    </w:p>
    <w:p w:rsidR="00027084" w:rsidRDefault="00027084" w:rsidP="00027084">
      <w:pPr>
        <w:pStyle w:val="2"/>
        <w:spacing w:before="0" w:line="360" w:lineRule="auto"/>
        <w:ind w:firstLine="709"/>
        <w:jc w:val="both"/>
        <w:rPr>
          <w:b w:val="0"/>
          <w:i w:val="0"/>
        </w:rPr>
      </w:pPr>
      <w:bookmarkStart w:id="4" w:name="_Toc246335488"/>
    </w:p>
    <w:p w:rsidR="00B37E4A" w:rsidRDefault="00B37E4A" w:rsidP="00027084">
      <w:pPr>
        <w:pStyle w:val="2"/>
        <w:spacing w:before="0" w:line="360" w:lineRule="auto"/>
        <w:ind w:firstLine="709"/>
        <w:jc w:val="both"/>
        <w:rPr>
          <w:b w:val="0"/>
          <w:i w:val="0"/>
        </w:rPr>
      </w:pPr>
      <w:r w:rsidRPr="00027084">
        <w:rPr>
          <w:b w:val="0"/>
          <w:i w:val="0"/>
        </w:rPr>
        <w:t>1.2 Основные факторы формирования торгового ассортимента на предприятиях розничной торговли</w:t>
      </w:r>
      <w:bookmarkEnd w:id="4"/>
    </w:p>
    <w:p w:rsidR="00027084" w:rsidRPr="00027084" w:rsidRDefault="00027084" w:rsidP="00027084"/>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В магазинах относительно узкий производственный ассортимент преобразуется в широкий торговый, который включает в свой состав товары различных специализированных производственных предприятий. Выпуск изделий в рыночной экономике, с точки зрения маркетинга, должен быть направлен на удовлетворение разнообразных запросов населения с учетом местных, национальных и климатических условий, поэтому первостепенное внимание в магазинах должно быть обращено на формирование товарного ассортимента, как развивающегося во времени процесса установления такой номенклатуры товаров, которая удовлетворяла бы потоварную структуру спроса населения.</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iCs/>
          <w:sz w:val="28"/>
          <w:szCs w:val="28"/>
        </w:rPr>
        <w:t xml:space="preserve">Формирование ассортимента товаров в розничных торговых предприятиях - сложный процесс, </w:t>
      </w:r>
      <w:r w:rsidRPr="00027084">
        <w:rPr>
          <w:rStyle w:val="font13"/>
          <w:sz w:val="28"/>
          <w:szCs w:val="28"/>
        </w:rPr>
        <w:t>осуществляемый с учетом действия целого ряда факторов. Эти факторы можно подразделить на общие (не зависящие от конкретных условий работы того или иного торгового предприятиями специфические</w:t>
      </w:r>
      <w:r w:rsidR="00027084">
        <w:rPr>
          <w:rStyle w:val="font13"/>
          <w:sz w:val="28"/>
          <w:szCs w:val="28"/>
        </w:rPr>
        <w:t xml:space="preserve"> </w:t>
      </w:r>
      <w:r w:rsidRPr="00027084">
        <w:rPr>
          <w:rStyle w:val="font13"/>
          <w:sz w:val="28"/>
          <w:szCs w:val="28"/>
        </w:rPr>
        <w:t>(отражающие конкретные условия работы данного торгового предприятия).</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К общим факторам, влияющим на формирование ассортимента товаров в магазинах, относятся покупательский спрос и производство товаров.</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К специфическим факторам, оказывающим влияние на построение ассортимента товаров в каждом конкретном магазине относятся: тип и размер магазина, его техническая оснащенность, условия товароснабжения (в первую очередь - наличие стабильных источников), численность и состав обслуживаемого населения, транспортные условия (наличие дорог с твердым покрытием, остановок общественного транспорта и т. д.), наличие других розничных торговых предприятий в зоне деятельности данного магазина.</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iCs/>
          <w:sz w:val="28"/>
          <w:szCs w:val="28"/>
        </w:rPr>
        <w:t xml:space="preserve">Покупательский спрос выступает в качестве основного фактора, влияющего на формирование ассортимента, </w:t>
      </w:r>
      <w:r w:rsidRPr="00027084">
        <w:rPr>
          <w:rStyle w:val="font13"/>
          <w:sz w:val="28"/>
          <w:szCs w:val="28"/>
        </w:rPr>
        <w:t>которое направлено на максимальное удовлетворение спроса населения и вместе с тем на активное воздействие на спрос в сторону его расширения. Формирование ассортимента и покупательский спрос в своем развитии взаимосвязаны. Существенные изменения в спросе должны сопровождаться изменениями в сформированном ассортименте.</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При формировании ассортимента продовольственных товаров в розничных торговых предприятиях следует учитывать некоторые особенности спроса на продукты питания. Так, спрос на продовольственные товары по сравнению со спросом на непродовольственные товары обладает высокой степенью устойчивости, а в отдельных случаях - известной консервативностью. Потребитель привыкает к определенным видам продуктов (сортам хлеба, сыра, кондитерских изделий и т. д.), поэтому важно достигнуть стабильности в формировании ассортимента таких товаров, обеспечивая их бесперебойную продажу</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При формировании в розничной торговой сети ассортимента продовольственных товаров необходимо учитывать фактор их взаимозаменяемости. В случае отсутствия в продаже нужного продукта или если покупатель не удовлетворен качеством предложенного товара, он, как правило, не откладывает покупку, а ищет ему замену, покупая другой продукт с аналогичной пищевой ценностью. Особенно это проявляется внутри группы товаров, но существует и межгрупповая взаимозаменяемость: мясо можно заменить рыбой, картофель крупами, макаронами и т. д. Кроме того, на продовольственные товары спрос комплексный, т. е. при совершении покупки приобретаются продукты, дополняющие друг друга, например, мясо, жиры, овощи; хлеб, молоко; чай, сахар и т. д. Учитывая постоянство требований и комплексность спроса на товары из рациона питания, необходимо при формировании ассортимента уделять им первоочередное значение.</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iCs/>
          <w:sz w:val="28"/>
          <w:szCs w:val="28"/>
        </w:rPr>
        <w:t xml:space="preserve">Покупательский спрос на товары простого и сложного ассортимента также имеет свои отличия, которые необходимо учитывать при формировании ассортимента. </w:t>
      </w:r>
      <w:r w:rsidRPr="00027084">
        <w:rPr>
          <w:rStyle w:val="font13"/>
          <w:sz w:val="28"/>
          <w:szCs w:val="28"/>
        </w:rPr>
        <w:t>Так, на товары простого ассортимента, которые имеют незначительное количество разновидностей, спрос в основном конкретный, твердо-формулируемый и не допускающий замены этих товаров. Наоборот, при покупке товаров сложного ассортимента, насчитывающих десятки и сотни разновидностей, в спросе допускается их широкая взаимозаменяемость. Причем, многие из этих товаров являются товарами периодического спроса, т. е. не покупаются и не потребляются ежедневно.</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Ряд продовольственных товаров возможно в производственных условиях максимально подготовить к употреблению в виде полуфабрикатов, концентратов, кулинарных изделий. При современном ритме жизни спрос на эти товары особенно растет.</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Необходимо также отметить, что на спрос и потребление многих товаров, в особенности продуктов питания оказывает влияние сезонность их производства (молочных, мяса, овощей, фруктов и др.). Вследствие этого происходит неравномерность их потребления в течение года и спрос переключается на товары их заменяющие. Например, в зимний и весенний периоды увеличивается спрос на овощные и фруктовые консервы, заменяющие свежие плоды и овощи; весной и в начале лета при недостатке картофеля увеличивается продажа круп и макаронных изделий и т. д. Проблема сглаживания сезонности в потреблении пищевых продуктов решается в известной степени путем создания сезонных запасов соответствующих товаров, что особо следует учитывать при формировании ассортимента.</w:t>
      </w:r>
      <w:r w:rsidR="00027084" w:rsidRPr="00027084">
        <w:rPr>
          <w:rStyle w:val="font13"/>
          <w:sz w:val="28"/>
          <w:szCs w:val="28"/>
        </w:rPr>
        <w:t xml:space="preserve">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На спрос оказывают также влияние факторы социального и экономического характера, такие как:</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размеры денежных доходов населения, его численность, социальный, профессиональный и половозрастной состав;</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w:t>
      </w:r>
      <w:r w:rsidR="00027084" w:rsidRPr="00027084">
        <w:rPr>
          <w:rStyle w:val="font13"/>
          <w:sz w:val="28"/>
          <w:szCs w:val="28"/>
        </w:rPr>
        <w:t xml:space="preserve"> </w:t>
      </w:r>
      <w:r w:rsidRPr="00027084">
        <w:rPr>
          <w:rStyle w:val="font13"/>
          <w:sz w:val="28"/>
          <w:szCs w:val="28"/>
        </w:rPr>
        <w:t>уровень розничных цен и их соотношений;</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w:t>
      </w:r>
      <w:r w:rsidR="00027084" w:rsidRPr="00027084">
        <w:rPr>
          <w:rStyle w:val="font13"/>
          <w:sz w:val="28"/>
          <w:szCs w:val="28"/>
        </w:rPr>
        <w:t xml:space="preserve"> </w:t>
      </w:r>
      <w:r w:rsidRPr="00027084">
        <w:rPr>
          <w:rStyle w:val="font13"/>
          <w:sz w:val="28"/>
          <w:szCs w:val="28"/>
        </w:rPr>
        <w:t>деятельность предприятий общественного питания;</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w:t>
      </w:r>
      <w:r w:rsidR="00027084" w:rsidRPr="00027084">
        <w:rPr>
          <w:rStyle w:val="font13"/>
          <w:sz w:val="28"/>
          <w:szCs w:val="28"/>
        </w:rPr>
        <w:t xml:space="preserve"> </w:t>
      </w:r>
      <w:r w:rsidRPr="00027084">
        <w:rPr>
          <w:rStyle w:val="font13"/>
          <w:sz w:val="28"/>
          <w:szCs w:val="28"/>
        </w:rPr>
        <w:t>объем привозов продуктов животноводства и растениеводства из других регионов;</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w:t>
      </w:r>
      <w:r w:rsidR="00027084" w:rsidRPr="00027084">
        <w:rPr>
          <w:rStyle w:val="font13"/>
          <w:sz w:val="28"/>
          <w:szCs w:val="28"/>
        </w:rPr>
        <w:t xml:space="preserve"> </w:t>
      </w:r>
      <w:r w:rsidRPr="00027084">
        <w:rPr>
          <w:rStyle w:val="font13"/>
          <w:sz w:val="28"/>
          <w:szCs w:val="28"/>
        </w:rPr>
        <w:t>географические и климатические особенности проживания населения;</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w:t>
      </w:r>
      <w:r w:rsidR="00027084" w:rsidRPr="00027084">
        <w:rPr>
          <w:rStyle w:val="font13"/>
          <w:sz w:val="28"/>
          <w:szCs w:val="28"/>
        </w:rPr>
        <w:t xml:space="preserve"> </w:t>
      </w:r>
      <w:r w:rsidRPr="00027084">
        <w:rPr>
          <w:rStyle w:val="font13"/>
          <w:sz w:val="28"/>
          <w:szCs w:val="28"/>
        </w:rPr>
        <w:t>национальные и исторические особенности труда и быта данного района и другие.</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Большинство перечисленных факторов спроса может быть учтено при формировании ассортимента товаров, так как многие имеют конкретное числовое выражение и являются постоянно действующими для определенного района. Их можно рассматривать в качестве элементов, определяющих силу воздействия спроса на формирования ассортимента.</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При формировании ассортимента необходимо также учитывать характер предъявляемого спроса. </w:t>
      </w:r>
      <w:r w:rsidRPr="00027084">
        <w:rPr>
          <w:rStyle w:val="font13"/>
          <w:iCs/>
          <w:sz w:val="28"/>
          <w:szCs w:val="28"/>
        </w:rPr>
        <w:t>Различают спрос устойчивый, альтернативный и импульсный.</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Устойчивый или твердо сформулированный спрос предъявляется на определенный товар и не допускает его замены каким-либо другим, даже однородным товаром. Спрос на многие продовольственные в отличие от непродовольственных товаров характеризуется высокой степенью устойчивости.</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Альтернативный (неустойчивый) спрос формируется окончательно в магазине в процессе непосредственного ознакомления покупателей с товаром и его особенностями. Альтернативный спрос допускает взаимозаменяемость товаров в пределах группы, подгруппы или разновидности товаров. К товарам альтернативного спроса можно отнести, например, кондитерские изделия, обувь, одежду и др.</w:t>
      </w:r>
      <w:r w:rsidR="00027084">
        <w:rPr>
          <w:rStyle w:val="font13"/>
          <w:sz w:val="28"/>
          <w:szCs w:val="28"/>
        </w:rPr>
        <w:t xml:space="preserve"> </w:t>
      </w:r>
      <w:r w:rsidRPr="00027084">
        <w:rPr>
          <w:rStyle w:val="font13"/>
          <w:sz w:val="28"/>
          <w:szCs w:val="28"/>
        </w:rPr>
        <w:t>Импульсный спрос возникает непосредственно в торговом предприятии под воздействием рекламы, выкладки товаров, предложений продавца. Это спрос чаще всего на малоизвестные или неизвестные товары. Импульсный спрос зачастую вызывается наличием в ассортименте магазинов новинок в товарном ассортименте.</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iCs/>
          <w:sz w:val="28"/>
          <w:szCs w:val="28"/>
        </w:rPr>
        <w:t xml:space="preserve">Существенным фактором формирования ассортимента является цена товара. </w:t>
      </w:r>
      <w:r w:rsidRPr="00027084">
        <w:rPr>
          <w:rStyle w:val="font13"/>
          <w:sz w:val="28"/>
          <w:szCs w:val="28"/>
        </w:rPr>
        <w:t>Покупатель чаще всего обязательно определяет для себя предельную цену или диапазон цен, в пределах которого он собирается уплатить за покупку. Поэтому одним из критериев рационального построения ассортимента товаров в магазине служит обеспечение правильного сочетания товаров с различной стоимостью.</w:t>
      </w:r>
      <w:r w:rsidR="00027084">
        <w:rPr>
          <w:rStyle w:val="font13"/>
          <w:sz w:val="28"/>
          <w:szCs w:val="28"/>
        </w:rPr>
        <w:t xml:space="preserve"> </w:t>
      </w:r>
      <w:r w:rsidRPr="00027084">
        <w:rPr>
          <w:rStyle w:val="font13"/>
          <w:sz w:val="28"/>
          <w:szCs w:val="28"/>
        </w:rPr>
        <w:t>В условиях непрерывного расширения и обновления ассортимента товаров, выпускаемых промышленностью, возрастающих требований покупателей к ассортименту и качеству товаров вопросы правильного формирования товарного ассортимента для розничных торговых предприятий различных типов приобретают исключительно важное значение.</w:t>
      </w:r>
      <w:r w:rsidR="00027084">
        <w:rPr>
          <w:rStyle w:val="font13"/>
          <w:sz w:val="28"/>
          <w:szCs w:val="28"/>
        </w:rPr>
        <w:t xml:space="preserve"> </w:t>
      </w:r>
      <w:r w:rsidRPr="00027084">
        <w:rPr>
          <w:rStyle w:val="font13"/>
          <w:iCs/>
          <w:sz w:val="28"/>
          <w:szCs w:val="28"/>
        </w:rPr>
        <w:t>Наряду с покупательским спросом, в качестве основного фактора, влияющего на формирование ассортимента, выступает производство товаров.</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Потребности населения в товарах складываются исторически; в них отражается достигнутый обществом уровень экономического и культурного развития, национальные и другие особенности. Иными словами, они определяются уровнем развития общественного производства, благосостоянием и культурой общества. Потребности идут впереди производства, стимулируя его развитие и ставя перед ним новые проблемы. В свою очередь, развитие производства расширяет ассортимент и увеличивает массу товаров, вызывая к жизни все новые и новые потребности. Общество должно подчинять производство удовлетворению потребности людей.</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Как отмечалось, </w:t>
      </w:r>
      <w:r w:rsidRPr="00027084">
        <w:rPr>
          <w:rStyle w:val="font13"/>
          <w:iCs/>
          <w:sz w:val="28"/>
          <w:szCs w:val="28"/>
        </w:rPr>
        <w:t xml:space="preserve">на формирование торгового ассортимента оказывает влияние также тип магазина и зона его деятельности. </w:t>
      </w:r>
      <w:r w:rsidRPr="00027084">
        <w:rPr>
          <w:rStyle w:val="font13"/>
          <w:sz w:val="28"/>
          <w:szCs w:val="28"/>
        </w:rPr>
        <w:t>Тип торгового предприятия, характеризующийся ассортиментным профилем и его торговой площадью, определяет направление в формировании ассортимента. Например, продовольственные магазины, как известно, по ассортиментному профилю подразделяются на магазины с универсальным ассортиментом товаров (универсамы) и неспециализированные магазины с вывеской «Продукты». В соответствии с типом магазина проводится и формирование ассортимента, т. е. установление номенклатуры товарных групп и развернутого (детального) ассортимента товаров для реализации в этих магазинах. Так, при формировании ассортимента универсама необходимо обеспечить его универсализацию, т. е. наличие продовольственных товаров, всех основных товарных групп с определенной детализацией по подгруппам и наименованиям и непродовольственных товаров повседневного спроса.</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Формирование ассортимента нельзя вести оторвано от зоны деятельности торговых предприятий, в зависимости от которой они подразделяются на:</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w:t>
      </w:r>
      <w:r w:rsidR="00027084" w:rsidRPr="00027084">
        <w:rPr>
          <w:rStyle w:val="font13"/>
          <w:sz w:val="28"/>
          <w:szCs w:val="28"/>
        </w:rPr>
        <w:t xml:space="preserve"> </w:t>
      </w:r>
      <w:r w:rsidRPr="00027084">
        <w:rPr>
          <w:rStyle w:val="font13"/>
          <w:sz w:val="28"/>
          <w:szCs w:val="28"/>
        </w:rPr>
        <w:t>предприятия, обслуживающие жилую зону в пределах пешеходной доступности. В городах пешеходная доступность принята в радиусе 0,5 км, в сельской местности - 2 км;</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w:t>
      </w:r>
      <w:r w:rsidR="00027084" w:rsidRPr="00027084">
        <w:rPr>
          <w:rStyle w:val="font13"/>
          <w:sz w:val="28"/>
          <w:szCs w:val="28"/>
        </w:rPr>
        <w:t xml:space="preserve"> </w:t>
      </w:r>
      <w:r w:rsidRPr="00027084">
        <w:rPr>
          <w:rStyle w:val="font13"/>
          <w:sz w:val="28"/>
          <w:szCs w:val="28"/>
        </w:rPr>
        <w:t>предприятия, обслуживающие город и сельский район в целом или его большие составные части в пределах общегородской (общерайонной) транспортной доступности.</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Магазины «Товары повседневного спроса», размещаясь преимущественно в жилой зоне, предназначены для снабжения населения основными продуктами и непродовольственными товарами повседневного спроса. Специализированные же магазины обслуживания население города, например, районного значения, должны иметь широкий внутригрупповой ассортимент, удовлетворяющий спрос населения во всем многообразии товаров - представителей той товарной группы, которую реализует данный специализированный магазин.</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iCs/>
          <w:sz w:val="28"/>
          <w:szCs w:val="28"/>
        </w:rPr>
        <w:t xml:space="preserve">Экономически обоснованная и установленная для магазинов номенклатура товаров оказывает, в конечном итоге, положительное влияние на экономические показатели торгово-хозяйственной деятельности предприятий. </w:t>
      </w:r>
      <w:r w:rsidRPr="00027084">
        <w:rPr>
          <w:rStyle w:val="font13"/>
          <w:sz w:val="28"/>
          <w:szCs w:val="28"/>
        </w:rPr>
        <w:t>Широта ассортимента товаров, заложенная в номенклатуру, создает нормальные условия для организации товароснабжения и выполнения расчетных показателей товарооборота, способствует тем самым повышению средней стоимости покупки, росту объема товарооборота с 1 кв. м площади торгового зала. Заложенные в номенклатуру правильные соотношения между товарами высокой и медленной оборачиваемости приводят к поддержанию оптимального уровня средних товарных запасов. Кроме того, при расчетах для магазинов уровня издержек обращения, в процессе формирования ассортимента возможно достичь и запланированного уровня рентабельности путем правильного сочетания в ассортименте товаров с высокими и низкими торговыми скидками.</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Формирование ассортимента товаров в магазинах с учетом перечисленных выше основных факторов позволяет обеспечить удовлетворение покупательского спроса, повышение экономической эффективности предприятия и уровня торгового обслуживания населения.</w:t>
      </w:r>
    </w:p>
    <w:p w:rsidR="00027084" w:rsidRDefault="00027084" w:rsidP="00027084">
      <w:pPr>
        <w:pStyle w:val="2"/>
        <w:spacing w:before="0" w:line="360" w:lineRule="auto"/>
        <w:ind w:firstLine="709"/>
        <w:jc w:val="both"/>
        <w:rPr>
          <w:rStyle w:val="font13"/>
          <w:b w:val="0"/>
          <w:i w:val="0"/>
          <w:szCs w:val="28"/>
        </w:rPr>
      </w:pPr>
      <w:bookmarkStart w:id="5" w:name="_Toc246335489"/>
    </w:p>
    <w:p w:rsidR="00B37E4A" w:rsidRPr="00027084" w:rsidRDefault="00B37E4A" w:rsidP="00027084">
      <w:pPr>
        <w:pStyle w:val="2"/>
        <w:spacing w:before="0" w:line="360" w:lineRule="auto"/>
        <w:ind w:firstLine="709"/>
        <w:jc w:val="both"/>
        <w:rPr>
          <w:rStyle w:val="font13"/>
          <w:b w:val="0"/>
          <w:i w:val="0"/>
          <w:szCs w:val="28"/>
        </w:rPr>
      </w:pPr>
      <w:r w:rsidRPr="00027084">
        <w:rPr>
          <w:rStyle w:val="font13"/>
          <w:b w:val="0"/>
          <w:i w:val="0"/>
          <w:szCs w:val="28"/>
        </w:rPr>
        <w:t>1.3 Методы и методики формирования товарного ассортимента</w:t>
      </w:r>
      <w:bookmarkEnd w:id="5"/>
    </w:p>
    <w:p w:rsidR="00027084" w:rsidRDefault="00027084" w:rsidP="00027084">
      <w:pPr>
        <w:spacing w:after="0" w:line="360" w:lineRule="auto"/>
        <w:ind w:firstLine="709"/>
        <w:jc w:val="both"/>
        <w:rPr>
          <w:rStyle w:val="font13"/>
          <w:rFonts w:ascii="Times New Roman" w:hAnsi="Times New Roman"/>
          <w:sz w:val="28"/>
          <w:szCs w:val="28"/>
        </w:rPr>
      </w:pP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В современных условиях конкуренции рынок определяет необходимый ему ассортимент, поэтому задачей предприятия является удовлетворить спрос лучше и эффективнее, чем конкуренты. При неоптимальной структуре ассортимента происходит снижение как потенциального, так и реального уровня прибыли, потеря конкурентных позиций на перспективных потребительских и товарных рынках и, как следствие этого, наблюдается снижение экономической устойчивости предприятия. Поэтому формирование оптимального ассортимента, способствующего оптимизации прибыли, сохранению желаемой прибыли на длительный период времени, очень актуально для предприятий, стремящихся быть конкурентоспособными. Остановимся на основных принципах формирования ассортимента подробнее.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Для анализа методов формирования товарного ассортимента целесообразно рассмотреть методы, предложенные такими авторами, как, Ф. Кот</w:t>
      </w:r>
      <w:r w:rsidR="00027084">
        <w:rPr>
          <w:rStyle w:val="font13"/>
          <w:rFonts w:ascii="Times New Roman" w:hAnsi="Times New Roman"/>
          <w:sz w:val="28"/>
          <w:szCs w:val="28"/>
        </w:rPr>
        <w:t>лер, Е. Дихтль и X. Хершген, П.</w:t>
      </w:r>
      <w:r w:rsidRPr="00027084">
        <w:rPr>
          <w:rStyle w:val="font13"/>
          <w:rFonts w:ascii="Times New Roman" w:hAnsi="Times New Roman"/>
          <w:sz w:val="28"/>
          <w:szCs w:val="28"/>
        </w:rPr>
        <w:t xml:space="preserve">С. Завьялов, при этом также интересно рассмотрение матрицы Маркона. Данные методы отличаются между собой, поэтому дают достаточно полное представление о методах формирования товарного ассортимента. Выделим их преимущества и недостатки.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Управления ассортиментом, с точки зрения Ф. Котлера, должно проходить в два этапа: 1. Анализ товарной линии – это этап, включающий в себя постоянный сбор информации об объеме продаж и прибыли по каждой товарной единице, определение долей отдельных товарных единиц в объеме продаж и прибыли товарной линии. Если на несколько товарных единиц приходится высокая доля объема продаж, значит товарная линии уязвима. На данном этапе определяется и рыночный профиль товарной линии, для чего строится карта позиционирования, которая отражает позиции товарной линии предприятия по отношению к продукции конкурентов. 2. Принятие решений о длине товарной линии, необходимости обновления, корректировке или сокращении. На основе результатов анализа принимается решение о длине товарной линии. Критерием оптимальной длины является общая прибыль предприятия, товарная линия считается короткой, если, добавляя к ней новые товарные единицы, можно увеличить прибыль, и слишком длинной, если сокращение числа товарных единиц приводит к росту прибыли.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Преимуществом методики Ф. Котлера является то, что карта позиционирования, которая строится на этапе анализа товарной линии, отражает позиции товарной линии предприятия по отношению к продукции конкурентов, тем самым полезна для выработки рыночной стратегии товарной линии. Недостатком считается то, что при наполнении товарной линии возникает риск вытеснения одних товаров другими, а также введение в заблуждение клиентов компании. Поэтому для избежания нежелательного эффекта от взаимодействия товаров-субститутов необходимо придавать каждой товарной единице четко различимые особенности, кроме того рассматриваемой методике характерно отсутствие количественных оценок.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Е. Дихтль и X. Хершген предлагают формировать ассортимент с учетом экономических целей предприятия, на основе критериев максимизации прибыли, увеличения объема сбыта и других. Они различают два направления оценки товаров: 1. Количественная оценка, основанная на учетной информации, состоящая из анализа структуры сбыта, который показывает абсолютное и относительное значение отдельных товаров и ассортиментных групп в общем объеме сбыта, а также показывает отклонение от плановых величин и показателей за прошлые периоды, анализа покрытия затрат (расчет издержек и доходов позволяет определить, какой ассортимент при соответствии определенным условиям принесет максимальный для предприятия доход), анализа товарооборачиваемости, то есть скорости обращения товаров или времени, в течение которого реализуются товарные запасы. Ускорение товарооборачиваемости является основным критерием оценки работы торгового предприятия, так как означает сокращение времени нахождения товаров в сфере обращения. 2. Оценка на основе информации о внешней среде, т.е. исследование рыночного восприятия ассортимента.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Кроме оценки продуктов с точки зрения экономических целей предприятия Е. Дихтль и X. Хершген предлагают использовать оценку продукта на базе суждений потребителей. Также они рассматривают применение методов стратегического анализа продуктов, с помощью которых можно решать вопросы формирования и управления ассортиментом. К таким методам относятся: анализ жизненного цикла продукта и портфолио - анализ.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Преимуществом концепции является то, что с ее помощью можно проверить структуру товарного ассортимента. Недостатком является то, что уделяя большое внимание элементам внутренней среды, авторы оставили без внимания некоторые факторы внешней среды, такие как конкуренция, поставщики, экономическая ситуация на рынке, научно-технический прогресс, рассматривая только одну составляющую внешнего окружения – потребителей. </w:t>
      </w:r>
    </w:p>
    <w:p w:rsidR="00B37E4A" w:rsidRPr="00027084" w:rsidRDefault="00027084" w:rsidP="00027084">
      <w:pPr>
        <w:spacing w:after="0" w:line="360" w:lineRule="auto"/>
        <w:ind w:firstLine="709"/>
        <w:jc w:val="both"/>
        <w:rPr>
          <w:rStyle w:val="font13"/>
          <w:rFonts w:ascii="Times New Roman" w:hAnsi="Times New Roman"/>
          <w:sz w:val="28"/>
          <w:szCs w:val="28"/>
        </w:rPr>
      </w:pPr>
      <w:r>
        <w:rPr>
          <w:rStyle w:val="font13"/>
          <w:rFonts w:ascii="Times New Roman" w:hAnsi="Times New Roman"/>
          <w:sz w:val="28"/>
          <w:szCs w:val="28"/>
        </w:rPr>
        <w:t>В работе Завьялова П.</w:t>
      </w:r>
      <w:r w:rsidR="00B37E4A" w:rsidRPr="00027084">
        <w:rPr>
          <w:rStyle w:val="font13"/>
          <w:rFonts w:ascii="Times New Roman" w:hAnsi="Times New Roman"/>
          <w:sz w:val="28"/>
          <w:szCs w:val="28"/>
        </w:rPr>
        <w:t>С. по формированию ассортимента рассматриваются необходимые составляющие системы формирования ассортимента: определение текущих и перспективных потребностей покупателей, особенности покупательского поведения, оценка существующих товаров-аналогов, выпускаемых конкурентами, критическая оценка выпускаемых предприятием товаров с позиции покупателя, решение вопросов о расширении или сужении ассортимента, рассмотрение предложений о создании новых товаров и усовершенствовании существующих, проведение тестирования товаров, разработка специальных рекомендаций для производственных подразделений, оценка и пересмотр всего ассортимента, меры по снижению затрат на производство, распределение, сбыт и обслуживание, сокращение срок</w:t>
      </w:r>
      <w:r>
        <w:rPr>
          <w:rStyle w:val="font13"/>
          <w:rFonts w:ascii="Times New Roman" w:hAnsi="Times New Roman"/>
          <w:sz w:val="28"/>
          <w:szCs w:val="28"/>
        </w:rPr>
        <w:t>а окупаемости капиталовложений.</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Преимуществом работы П.С. Завьялова является конкретизация необходимых составляющих системы формирования товарного ассортимента, но автор не приводит алгоритма формирования и управления товарным ассортиментом, что можно отнести к недостаткам.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Специалистами фирмы Маркон для анализа ассортимента разработали матрицу "Маркон", представляющая собой простую аналитическую структуру, комбинирующую информацию важную для текущего и стратегического управления. Согласно данному методу, исходные данные группируются на качественные, определяющие типовые характеристики конкретных изделий и количественные, включающие основные экономические данные. В Методе Маркона используются три параметра: </w:t>
      </w:r>
    </w:p>
    <w:p w:rsidR="00B37E4A" w:rsidRDefault="00B37E4A" w:rsidP="00027084">
      <w:pPr>
        <w:numPr>
          <w:ilvl w:val="0"/>
          <w:numId w:val="26"/>
        </w:numPr>
        <w:tabs>
          <w:tab w:val="clear" w:pos="720"/>
          <w:tab w:val="num" w:pos="0"/>
        </w:tabs>
        <w:spacing w:after="0" w:line="360" w:lineRule="auto"/>
        <w:ind w:left="0" w:firstLine="709"/>
        <w:jc w:val="both"/>
        <w:rPr>
          <w:rStyle w:val="font13"/>
          <w:rFonts w:ascii="Times New Roman" w:hAnsi="Times New Roman"/>
          <w:sz w:val="28"/>
          <w:szCs w:val="28"/>
        </w:rPr>
      </w:pPr>
      <w:r w:rsidRPr="00027084">
        <w:rPr>
          <w:rStyle w:val="font13"/>
          <w:rFonts w:ascii="Times New Roman" w:hAnsi="Times New Roman"/>
          <w:sz w:val="28"/>
          <w:szCs w:val="28"/>
        </w:rPr>
        <w:t>Общая валовая маржа, маржинальный доход или маржинальная прибыль (MCA):</w:t>
      </w:r>
    </w:p>
    <w:p w:rsidR="00027084" w:rsidRPr="00027084" w:rsidRDefault="00027084" w:rsidP="00027084">
      <w:pPr>
        <w:spacing w:after="0" w:line="360" w:lineRule="auto"/>
        <w:jc w:val="both"/>
        <w:rPr>
          <w:rStyle w:val="font13"/>
          <w:rFonts w:ascii="Times New Roman" w:hAnsi="Times New Roman"/>
          <w:sz w:val="28"/>
          <w:szCs w:val="28"/>
        </w:rPr>
      </w:pPr>
    </w:p>
    <w:p w:rsidR="00027084" w:rsidRDefault="00027084" w:rsidP="00027084">
      <w:pPr>
        <w:spacing w:after="0" w:line="360" w:lineRule="auto"/>
        <w:ind w:firstLine="709"/>
        <w:jc w:val="both"/>
        <w:rPr>
          <w:rStyle w:val="font13"/>
          <w:rFonts w:ascii="Times New Roman" w:hAnsi="Times New Roman"/>
          <w:sz w:val="28"/>
          <w:szCs w:val="28"/>
        </w:rPr>
      </w:pPr>
      <w:r>
        <w:rPr>
          <w:rStyle w:val="font13"/>
          <w:rFonts w:ascii="Times New Roman" w:hAnsi="Times New Roman"/>
          <w:sz w:val="28"/>
          <w:szCs w:val="28"/>
        </w:rPr>
        <w:t>MCA = PQ – CQ (1),</w:t>
      </w:r>
    </w:p>
    <w:p w:rsidR="00027084" w:rsidRDefault="00027084" w:rsidP="00027084">
      <w:pPr>
        <w:spacing w:after="0" w:line="360" w:lineRule="auto"/>
        <w:ind w:firstLine="709"/>
        <w:jc w:val="both"/>
        <w:rPr>
          <w:rStyle w:val="font13"/>
          <w:rFonts w:ascii="Times New Roman" w:hAnsi="Times New Roman"/>
          <w:sz w:val="28"/>
          <w:szCs w:val="28"/>
        </w:rPr>
      </w:pP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где</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P – цена единицы продукции;</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С – средние переменные затраты на единицу продукции;</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Q – количество проданных единиц продукта.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Валовая маржа на единицу продукции (MCU):</w:t>
      </w:r>
    </w:p>
    <w:p w:rsidR="00027084" w:rsidRDefault="00027084" w:rsidP="00027084">
      <w:pPr>
        <w:spacing w:after="0" w:line="360" w:lineRule="auto"/>
        <w:ind w:firstLine="709"/>
        <w:jc w:val="both"/>
        <w:rPr>
          <w:rStyle w:val="font13"/>
          <w:rFonts w:ascii="Times New Roman" w:hAnsi="Times New Roman"/>
          <w:sz w:val="28"/>
          <w:szCs w:val="28"/>
        </w:rPr>
      </w:pP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MCU = MCA / Q (2)</w:t>
      </w:r>
    </w:p>
    <w:p w:rsidR="00027084" w:rsidRDefault="00027084" w:rsidP="00027084">
      <w:pPr>
        <w:spacing w:after="0" w:line="360" w:lineRule="auto"/>
        <w:ind w:firstLine="709"/>
        <w:jc w:val="both"/>
        <w:rPr>
          <w:rStyle w:val="font13"/>
          <w:rFonts w:ascii="Times New Roman" w:hAnsi="Times New Roman"/>
          <w:sz w:val="28"/>
          <w:szCs w:val="28"/>
        </w:rPr>
      </w:pP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Процент валовой маржи (MCI):</w:t>
      </w:r>
    </w:p>
    <w:p w:rsidR="00027084" w:rsidRDefault="00027084" w:rsidP="00027084">
      <w:pPr>
        <w:spacing w:after="0" w:line="360" w:lineRule="auto"/>
        <w:ind w:firstLine="709"/>
        <w:jc w:val="both"/>
        <w:rPr>
          <w:rStyle w:val="font13"/>
          <w:rFonts w:ascii="Times New Roman" w:hAnsi="Times New Roman"/>
          <w:sz w:val="28"/>
          <w:szCs w:val="28"/>
        </w:rPr>
      </w:pP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MCI = MCA/(P*Q) (3) </w:t>
      </w:r>
    </w:p>
    <w:p w:rsidR="00027084" w:rsidRDefault="00027084" w:rsidP="00027084">
      <w:pPr>
        <w:spacing w:after="0" w:line="360" w:lineRule="auto"/>
        <w:ind w:firstLine="709"/>
        <w:jc w:val="both"/>
        <w:rPr>
          <w:rStyle w:val="font13"/>
          <w:rFonts w:ascii="Times New Roman" w:hAnsi="Times New Roman"/>
          <w:sz w:val="28"/>
          <w:szCs w:val="28"/>
        </w:rPr>
      </w:pPr>
    </w:p>
    <w:p w:rsidR="00B37E4A"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Различным параметрам (Q, Р, С, MСА, MCU, MCI) каждого изделия присваиваются двоичные коды (0 или 1) в зависимости от того, "выгоду" или "проигрыш" относительно среднего взвешенного значения ассортимента дает изделие (по данному конкретному параметру). Каждый изделие товарного ассортимента определяется двумя сериями двоичных кодов 0 или 1. Первая относится к «решающим» параметрам: Q, Р, С, вторая - к «контрольным»: MСА, MCU, MCI. Каждые изделие характеризуется последовательностью из шести цифр 0 и/или 1 в разных сочетаниях. Изделия, которые характеризуются одной и той же серией 0 и 1, имеют одинаковое положение на рынке. Так определяются однородные маркетинговые группы товарного ассортимента. Для одновременного анализа всех изделий необходимо построить таблицу двойного ввода, в вертикальных колонках которой указываются тройки кодов Q, Р, С, а в горизонтальных - тройки кодов МСА, MCU, MCI. Итак, получается матрица, состоящая из 64 ячеек (рис. 1.</w:t>
      </w:r>
      <w:r w:rsidR="00027084">
        <w:rPr>
          <w:rStyle w:val="font13"/>
          <w:rFonts w:ascii="Times New Roman" w:hAnsi="Times New Roman"/>
          <w:sz w:val="28"/>
          <w:szCs w:val="28"/>
        </w:rPr>
        <w:t>1)</w:t>
      </w:r>
    </w:p>
    <w:p w:rsidR="00027084" w:rsidRPr="00027084" w:rsidRDefault="00027084" w:rsidP="00027084">
      <w:pPr>
        <w:spacing w:after="0" w:line="360" w:lineRule="auto"/>
        <w:ind w:firstLine="709"/>
        <w:jc w:val="both"/>
        <w:rPr>
          <w:rStyle w:val="font13"/>
          <w:rFonts w:ascii="Times New Roman" w:hAnsi="Times New Roman"/>
          <w:sz w:val="28"/>
          <w:szCs w:val="28"/>
        </w:rPr>
      </w:pPr>
    </w:p>
    <w:p w:rsidR="00B37E4A" w:rsidRPr="00027084" w:rsidRDefault="00CE3310" w:rsidP="00027084">
      <w:pPr>
        <w:spacing w:after="0" w:line="360" w:lineRule="auto"/>
        <w:ind w:firstLine="709"/>
        <w:jc w:val="both"/>
        <w:rPr>
          <w:rStyle w:val="font13"/>
          <w:rFonts w:ascii="Times New Roman" w:hAnsi="Times New Roman"/>
          <w:sz w:val="28"/>
          <w:szCs w:val="28"/>
        </w:rPr>
      </w:pPr>
      <w:r>
        <w:rPr>
          <w:rFonts w:ascii="Times New Roman" w:hAnsi="Times New Roman"/>
          <w:noProof/>
          <w:sz w:val="28"/>
          <w:szCs w:val="28"/>
          <w:lang w:val="en-US" w:eastAsia="en-US"/>
        </w:rPr>
        <w:pict>
          <v:shape id="Рисунок 5" o:spid="_x0000_i1027" type="#_x0000_t75" style="width:345.75pt;height:242.25pt;visibility:visible">
            <v:imagedata r:id="rId7" o:title=""/>
          </v:shape>
        </w:pic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Рисунок 1.1 – Матрица «Маркон»</w:t>
      </w:r>
    </w:p>
    <w:p w:rsidR="00027084" w:rsidRDefault="00027084" w:rsidP="00027084">
      <w:pPr>
        <w:spacing w:after="0" w:line="360" w:lineRule="auto"/>
        <w:ind w:firstLine="709"/>
        <w:jc w:val="both"/>
        <w:rPr>
          <w:rStyle w:val="font13"/>
          <w:rFonts w:ascii="Times New Roman" w:hAnsi="Times New Roman"/>
          <w:sz w:val="28"/>
          <w:szCs w:val="28"/>
        </w:rPr>
      </w:pP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Таким образом, из 64 теоретически возможных ячеек остаются только 24 математически возможные ячейки подразделенные на однородные группы (не заштрихованы на рис. 1).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Ячейки, в которых группируются изделия с высоким общим запасом прибыли размещаются в верхней части таблицы. В ее нижней части размещаются ячейки, в которых группируются изделия с низким общим запасом прибыли. Изделия с высоким удельным весом группируются в ячейках левой части таблицы. Изделия с низким удельным весом – в правой части таблицы. При этом специалисты Маркон дали зонам названия, определив маржинальность продукта, как «энергию», а объемные показатели как «размер» (рис.1. 2). </w:t>
      </w:r>
    </w:p>
    <w:p w:rsidR="00B37E4A" w:rsidRPr="00027084" w:rsidRDefault="00CE3310" w:rsidP="00027084">
      <w:pPr>
        <w:spacing w:after="0" w:line="360" w:lineRule="auto"/>
        <w:ind w:firstLine="709"/>
        <w:jc w:val="both"/>
        <w:rPr>
          <w:rStyle w:val="font13"/>
          <w:rFonts w:ascii="Times New Roman" w:hAnsi="Times New Roman"/>
          <w:sz w:val="28"/>
          <w:szCs w:val="28"/>
        </w:rPr>
      </w:pPr>
      <w:r>
        <w:rPr>
          <w:rFonts w:ascii="Times New Roman" w:hAnsi="Times New Roman"/>
          <w:noProof/>
          <w:sz w:val="28"/>
          <w:szCs w:val="28"/>
          <w:lang w:val="en-US" w:eastAsia="en-US"/>
        </w:rPr>
        <w:pict>
          <v:shape id="Рисунок 6" o:spid="_x0000_i1028" type="#_x0000_t75" style="width:416.25pt;height:229.5pt;visibility:visible">
            <v:imagedata r:id="rId8" o:title=""/>
          </v:shape>
        </w:pic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Рисунок 1.2. Значение ячеек таблица «Маркон»</w:t>
      </w:r>
    </w:p>
    <w:p w:rsidR="00027084" w:rsidRDefault="00027084" w:rsidP="00027084">
      <w:pPr>
        <w:spacing w:after="0" w:line="360" w:lineRule="auto"/>
        <w:ind w:firstLine="709"/>
        <w:jc w:val="both"/>
        <w:rPr>
          <w:rStyle w:val="font13"/>
          <w:rFonts w:ascii="Times New Roman" w:hAnsi="Times New Roman"/>
          <w:sz w:val="28"/>
          <w:szCs w:val="28"/>
        </w:rPr>
      </w:pP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Таким образом, все изделия могут быть введены в таблицу «Маркон» для формирования выводов о развитии и совершенствовании продукции, производстве отдельных товаров. Преимуществом метода «Маркон» является то, что при маркетинговом анализе ассортимента все параметры, характеризующие внутреннюю ситуацию (оборот, количество, общий запас прибыли, цена и др.) используются одновременно. Основной недостаток метода – зависимость результатов анализа от точности переноса переменных затрат на конкретное изделие. Анализ различных методик формирования товарного ассортимента и их особенностей позволили выявить определенное сходство между ними. Все методики основаны, в целом, на исследование рыночного восприятия продукции и на оценке продукции с точки зрения экономической эффективности предприятия. Формирование и реализация ассортиментной политики особенно важны при наличии свободы выбора сферы и направления деятельности. Для формирования ассортиментной политики необходима информация о характеристиках сегментов рынков, товаров, покупательских предпочтений, динамики цен, эти данные требуются для определения условий безубыточной работы и управления совокупной прибылью для оптимизации налогообложения, а также прогнозирования возможных вложений собственных средств компании в развитие бизнеса. В основе формирования ассортиментной политики предприятия лежит тот факт, что каждый товар в ассортименте в той или иной степени оказывает влияние на финансовое состояние предприятия. </w:t>
      </w:r>
    </w:p>
    <w:p w:rsidR="00B37E4A"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Таким образом, в рамках ассортиментной политики можно предложить алгоритм формирования товарного ассортимента для торговых предприятий (рис 1.</w:t>
      </w:r>
      <w:r w:rsidR="00027084">
        <w:rPr>
          <w:rStyle w:val="font13"/>
          <w:rFonts w:ascii="Times New Roman" w:hAnsi="Times New Roman"/>
          <w:sz w:val="28"/>
          <w:szCs w:val="28"/>
        </w:rPr>
        <w:t>3).</w:t>
      </w:r>
    </w:p>
    <w:p w:rsidR="00027084" w:rsidRPr="00027084" w:rsidRDefault="00027084" w:rsidP="00027084">
      <w:pPr>
        <w:spacing w:after="0" w:line="360" w:lineRule="auto"/>
        <w:ind w:firstLine="709"/>
        <w:jc w:val="both"/>
        <w:rPr>
          <w:rStyle w:val="font13"/>
          <w:rFonts w:ascii="Times New Roman" w:hAnsi="Times New Roman"/>
          <w:sz w:val="28"/>
          <w:szCs w:val="28"/>
        </w:rPr>
      </w:pPr>
    </w:p>
    <w:p w:rsidR="00B37E4A" w:rsidRPr="00027084" w:rsidRDefault="00CE3310" w:rsidP="00027084">
      <w:pPr>
        <w:spacing w:after="0" w:line="360" w:lineRule="auto"/>
        <w:ind w:firstLine="709"/>
        <w:jc w:val="both"/>
        <w:rPr>
          <w:rStyle w:val="font13"/>
          <w:rFonts w:ascii="Times New Roman" w:hAnsi="Times New Roman"/>
          <w:sz w:val="28"/>
          <w:szCs w:val="28"/>
        </w:rPr>
      </w:pPr>
      <w:r>
        <w:rPr>
          <w:rFonts w:ascii="Times New Roman" w:hAnsi="Times New Roman"/>
          <w:noProof/>
          <w:sz w:val="28"/>
          <w:szCs w:val="28"/>
          <w:lang w:val="en-US" w:eastAsia="en-US"/>
        </w:rPr>
        <w:pict>
          <v:shape id="Рисунок 7" o:spid="_x0000_i1029" type="#_x0000_t75" style="width:394.5pt;height:196.5pt;visibility:visible">
            <v:imagedata r:id="rId9" o:title=""/>
          </v:shape>
        </w:pic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Рисунок 1.3 - Алгоритм формирования товарного ассортимента</w:t>
      </w:r>
    </w:p>
    <w:p w:rsidR="00027084" w:rsidRDefault="00027084" w:rsidP="00027084">
      <w:pPr>
        <w:pStyle w:val="a4"/>
        <w:spacing w:before="0" w:beforeAutospacing="0" w:after="0" w:afterAutospacing="0" w:line="360" w:lineRule="auto"/>
        <w:ind w:firstLine="709"/>
        <w:jc w:val="both"/>
        <w:rPr>
          <w:rStyle w:val="font13"/>
          <w:sz w:val="28"/>
          <w:szCs w:val="28"/>
        </w:rPr>
      </w:pP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Для проведения полноценного анализа ассортимента можно совместить несколько известных и универсальных методов, возможных для адаптации к ситуации в конкретной компании. Результаты анализа продуктового портфеля, полученные по различным методам, сравниваются между собой и на основании полученной информации формируются предложения по изменениям ассортимента.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1 ЭТАП: АВС анализ.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Идея метода АВС анализа строится на основании принципа Парето: «за большинство возможных результатов отвечает относительно небольшое число причин», в настоящий момент более известного как «правило - 20 на 80». Данный метод анализа получил большое развитие, благодаря своей универсальности и эффективности.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С помощью этого анализа группы продукции разбиваются по степени влияния на общий результат. Причем принципом группировки может быть величина выручки, получаемая от конкретной группы продуктов, объем продаж или какие-либо другие параметры. Часто выручка более показательна в качестве критерия группировки. Группировка по объему продаж может быть адекватна в том случае, если анализируемые группы продукции однородны по составу и цене. Таким образом, изучая розничные продажи, мы выделяем группу «А» (позиции,</w:t>
      </w:r>
      <w:r w:rsidR="00027084" w:rsidRPr="00027084">
        <w:rPr>
          <w:rStyle w:val="font13"/>
          <w:sz w:val="28"/>
          <w:szCs w:val="28"/>
        </w:rPr>
        <w:t xml:space="preserve"> </w:t>
      </w:r>
      <w:r w:rsidRPr="00027084">
        <w:rPr>
          <w:rStyle w:val="font13"/>
          <w:sz w:val="28"/>
          <w:szCs w:val="28"/>
        </w:rPr>
        <w:t>сумма долей с накопительным итогом которых, составляет первые 50% от общей суммы параметров), группу «B» (товары, сумма долей с накопительным итогом которых составляет от 50 до 80 от общей суммы параметров) и группу «C» (оставшиеся товары, сумма долей с накопительным итогом которых составляет от 80% до 100% от общей суммы параметров). Для оценки динамики изменения структуры продаж можно также сравнить результаты АВС анализа за текущий период и за предыдущий. После проведения АВС анализа по группам продукции, тот же анализ проводится внутри групп, но не всех, а выборочно, например, только входящих в группы «А» и «В» или выборочно. Очевидно, что необходимо жестко контролировать наличие в ассортименте товарных позиций класса «А». По отношению к товарным позициям класса «B» контроль может быть текущим, а по отношению к позициям класса «С» – периодическим. Таким образом, в ходе АВС-анализа формируется АВС-рейтинг товаров. К определению объектов и параметров анализа можно подойти творчески. Не бойтесь экспериментировать. Сгруппировав товар по одному параметру, сопоставьте полученный результат</w:t>
      </w:r>
      <w:r w:rsidR="00027084" w:rsidRPr="00027084">
        <w:rPr>
          <w:rStyle w:val="font13"/>
          <w:sz w:val="28"/>
          <w:szCs w:val="28"/>
        </w:rPr>
        <w:t xml:space="preserve"> </w:t>
      </w:r>
      <w:r w:rsidRPr="00027084">
        <w:rPr>
          <w:rStyle w:val="font13"/>
          <w:sz w:val="28"/>
          <w:szCs w:val="28"/>
        </w:rPr>
        <w:t>с другими параметрами. Группа «С» может приносить Вам 20% дохода, составлять 50% товарного запаса и занимать</w:t>
      </w:r>
      <w:r w:rsidR="00027084" w:rsidRPr="00027084">
        <w:rPr>
          <w:rStyle w:val="font13"/>
          <w:sz w:val="28"/>
          <w:szCs w:val="28"/>
        </w:rPr>
        <w:t xml:space="preserve"> </w:t>
      </w:r>
      <w:r w:rsidRPr="00027084">
        <w:rPr>
          <w:rStyle w:val="font13"/>
          <w:sz w:val="28"/>
          <w:szCs w:val="28"/>
        </w:rPr>
        <w:t>80% площади склада. Однако помните, непродуманное сокращение товаров группы «С» (20% дохода компании) приведет к тому, что через некоторое время оставшиеся товары распределятся по тому же закону, но общий результат</w:t>
      </w:r>
      <w:r w:rsidR="00027084" w:rsidRPr="00027084">
        <w:rPr>
          <w:rStyle w:val="font13"/>
          <w:sz w:val="28"/>
          <w:szCs w:val="28"/>
        </w:rPr>
        <w:t xml:space="preserve"> </w:t>
      </w:r>
      <w:r w:rsidRPr="00027084">
        <w:rPr>
          <w:rStyle w:val="font13"/>
          <w:sz w:val="28"/>
          <w:szCs w:val="28"/>
        </w:rPr>
        <w:t>вашей деятельности для компании может</w:t>
      </w:r>
      <w:r w:rsidR="00027084" w:rsidRPr="00027084">
        <w:rPr>
          <w:rStyle w:val="font13"/>
          <w:sz w:val="28"/>
          <w:szCs w:val="28"/>
        </w:rPr>
        <w:t xml:space="preserve"> </w:t>
      </w:r>
      <w:r w:rsidRPr="00027084">
        <w:rPr>
          <w:rStyle w:val="font13"/>
          <w:sz w:val="28"/>
          <w:szCs w:val="28"/>
        </w:rPr>
        <w:t xml:space="preserve">снизиться на 50%.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2 ЭТАП: анализ по адаптированной матрице BCG .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Матрица бостонской консалтинговой группы является классическим универсальным инструментом для анализа ассортиментного портфеля организации. Часто бывает невозможно построить классическую матрицу BCG , по причине отсутствия необходимых данных и возникновения сложностей в определении доли рынка конкурентов и т.д. Адаптированная матрица строится на основании внутренней информации компании и позволяет сделать полноценный анализ и выводы.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Адаптированная матрица BCG строится по принципам: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Ось Х доля в объеме продаж компании (рассчитывается как отношение объема продаж продукта к объему продаж всей компании за соответствующий период);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Ось Y: темпы роста продаж продукта по отношению к предыдущему периоду (отношение объема продаж данного продукта за текущий период к объему продаж этого же продукта за предыдущий период). В случае если товар не присутствовал в ассортименте компании в прошлом году, рекомендуется темпы его роста принимать за 100%.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Точка раздела товаров по темпам роста можно определить как средний темп роста всех продуктов компании за оцениваемый период. Точка раздела товаров по величине доли в объеме продаж определяется путем экспертной оценки, после нанесения на матрицу всех товаров компании.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Размер точки, обозначающей товар, отражает вклад данного товара в прибыль компании либо, что оптимально, маржинальный доход на объем от продаж данного товара. По результатам построения матрицы BCG выделяются четыре группы товаров (в соответствии с попаданием конкретного товара в соответствующий квадрант): «звезды», «дойные коровы», «дикие кошки», «собаки». Для каждой из этих групп существует приоритетная стратегия. Так, например, товары с низким темпом роста и большой долей рынка - «дойные коровы», в соответствии с названием, требуют мало инвестиций, а приносят много денег. Поэтому они становятся источником средств для развития фирмы. Оптимальная стратегия по отношению к ним – «сбор урожая», т.е. минимальные вложения при максимальной отдаче. «Звезды» имеют высокий темп роста и приносят много прибыли. Это лидеры рынка, но для поддержания их позиции на рынке требуются значительные инвестиции. Однако, «звезды», в виду их лидерства приносят значительную прибыль, которую можно инвестировать в поддержание их рыночной позиции. В стадии зрелости эти группы товаров превращаются в «дойных коров». «Собаки» или «хромые утки» имеют малую долю рынка и низкие темпы роста. Как правило, себестоимость их производства относительно высока, по сравнению с конкурентами. Если это не сопутствующие товары, которые нужны для поддержания ассортимента, то оптимальным решением будет их удаление из ассортимента или, как минимум, полное прекр</w:t>
      </w:r>
      <w:r w:rsidR="00027084">
        <w:rPr>
          <w:rStyle w:val="font13"/>
          <w:sz w:val="28"/>
          <w:szCs w:val="28"/>
        </w:rPr>
        <w:t>ащение инвестиций в эти товары.</w:t>
      </w:r>
    </w:p>
    <w:p w:rsidR="00B37E4A"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И, наконец, «дикие кошки» темпы роста имеют высокие, но доля рынка маленькая. Это самая неопределенная позиция. Эти товары могут увеличить свою рыночную долю, так как рынок еще не сформировался окончательно, однако это требует значительных инвестиций. Если они оцениваются как перспективные товары, то имеет смысл вкладывать деньги в их развитие, для перевода их в категорию «звезд». Если же компания не намерена финансировать средства в поддержку «диких кошек», то их рост постепенно замедлится, и он</w:t>
      </w:r>
      <w:r w:rsidR="00027084">
        <w:rPr>
          <w:rStyle w:val="font13"/>
          <w:sz w:val="28"/>
          <w:szCs w:val="28"/>
        </w:rPr>
        <w:t>и перейдут в категорию «собак».</w:t>
      </w:r>
    </w:p>
    <w:p w:rsidR="00027084" w:rsidRPr="00027084" w:rsidRDefault="00027084" w:rsidP="00027084">
      <w:pPr>
        <w:pStyle w:val="a4"/>
        <w:spacing w:before="0" w:beforeAutospacing="0" w:after="0" w:afterAutospacing="0" w:line="360" w:lineRule="auto"/>
        <w:ind w:firstLine="709"/>
        <w:jc w:val="both"/>
        <w:rPr>
          <w:rStyle w:val="font13"/>
          <w:sz w:val="28"/>
          <w:szCs w:val="28"/>
        </w:rPr>
      </w:pPr>
    </w:p>
    <w:p w:rsidR="00B37E4A" w:rsidRPr="00027084" w:rsidRDefault="00CE3310" w:rsidP="00027084">
      <w:pPr>
        <w:pStyle w:val="a4"/>
        <w:spacing w:before="0" w:beforeAutospacing="0" w:after="0" w:afterAutospacing="0" w:line="360" w:lineRule="auto"/>
        <w:ind w:firstLine="709"/>
        <w:jc w:val="both"/>
        <w:rPr>
          <w:rStyle w:val="font13"/>
          <w:sz w:val="28"/>
          <w:szCs w:val="28"/>
        </w:rPr>
      </w:pPr>
      <w:r>
        <w:rPr>
          <w:rStyle w:val="font13"/>
          <w:noProof/>
          <w:sz w:val="28"/>
          <w:szCs w:val="28"/>
          <w:lang w:val="en-US" w:eastAsia="en-US"/>
        </w:rPr>
        <w:pict>
          <v:shape id="Рисунок 11" o:spid="_x0000_i1030" type="#_x0000_t75" alt="http://www.iteam.ru/module/images/472707073.gif" style="width:293.25pt;height:186pt;visibility:visible">
            <v:imagedata r:id="rId10" o:title=""/>
          </v:shape>
        </w:pic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Кроме того, по матрице BCG интересно отслеживать изменения положений товаров в динамике. Различные траектории движения продуктов в матрице позволяют оценить действенность текущей работы с ассортиментом и при необходимости выработать план действий по исправлению неблагоприятных тенденций. Поэтому данный вид анализа необходимо проводить регулярно, не реже 1 раза в квартал. Кроме того, такой вид анализа позволяет сбалансировать ассортимент организации, проанализировать потенциал существующего продуктового портфеля и выработать стратегии дальнейшей работы с ним. В идеале он должен содержать продукты, приносящие финансовую прибыль, и продукты, находящиеся на стадиях внедрения или роста, которые обеспечат долгосрочную прибыльность. Потребности второй категори</w:t>
      </w:r>
      <w:r w:rsidR="00027084">
        <w:rPr>
          <w:rStyle w:val="font13"/>
          <w:sz w:val="28"/>
          <w:szCs w:val="28"/>
        </w:rPr>
        <w:t>и финансируются за счет первой.</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3 ЭТАП: анализ по методу Д</w:t>
      </w:r>
      <w:r w:rsidR="00027084">
        <w:rPr>
          <w:rStyle w:val="font13"/>
          <w:sz w:val="28"/>
          <w:szCs w:val="28"/>
        </w:rPr>
        <w:t>ибба-Симкина</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Получаемая в результате данного анализа классификация товаров, позволяет определить основные направления развития отдельных товарных групп, выявить приоритетные позиции ассортимента, оценить эффективность структуры ассортимента и пути ее оптимизации. Для анализа используются данные о динамике продаж и себестоимости продукции (включающей только переменные затраты, без учета постоянных затрат). На основе соотношения объема продаж в стоимостном выражении и вклада в покрытие затрат товар относится к одной из 4-групп. Финансовый вклад в покрытие затрат (МДО) = выручка от реализации – переменные затраты. </w:t>
      </w:r>
    </w:p>
    <w:p w:rsidR="00B37E4A" w:rsidRDefault="00027084" w:rsidP="00027084">
      <w:pPr>
        <w:pStyle w:val="a4"/>
        <w:spacing w:before="0" w:beforeAutospacing="0" w:after="0" w:afterAutospacing="0" w:line="360" w:lineRule="auto"/>
        <w:ind w:firstLine="709"/>
        <w:jc w:val="both"/>
        <w:rPr>
          <w:rStyle w:val="font13"/>
          <w:sz w:val="28"/>
          <w:szCs w:val="28"/>
        </w:rPr>
      </w:pPr>
      <w:r>
        <w:rPr>
          <w:rStyle w:val="font13"/>
          <w:sz w:val="28"/>
          <w:szCs w:val="28"/>
        </w:rPr>
        <w:t>Классификация групп:</w:t>
      </w:r>
    </w:p>
    <w:p w:rsidR="00027084" w:rsidRPr="00027084" w:rsidRDefault="00027084" w:rsidP="00027084">
      <w:pPr>
        <w:pStyle w:val="a4"/>
        <w:spacing w:before="0" w:beforeAutospacing="0" w:after="0" w:afterAutospacing="0" w:line="360" w:lineRule="auto"/>
        <w:ind w:firstLine="709"/>
        <w:jc w:val="both"/>
        <w:rPr>
          <w:rStyle w:val="font13"/>
          <w:sz w:val="28"/>
          <w:szCs w:val="28"/>
        </w:rPr>
      </w:pPr>
    </w:p>
    <w:p w:rsidR="00B37E4A" w:rsidRPr="00027084" w:rsidRDefault="00CE3310" w:rsidP="00027084">
      <w:pPr>
        <w:pStyle w:val="a4"/>
        <w:spacing w:before="0" w:beforeAutospacing="0" w:after="0" w:afterAutospacing="0" w:line="360" w:lineRule="auto"/>
        <w:ind w:firstLine="709"/>
        <w:jc w:val="both"/>
        <w:rPr>
          <w:rStyle w:val="font13"/>
          <w:sz w:val="28"/>
          <w:szCs w:val="28"/>
        </w:rPr>
      </w:pPr>
      <w:r>
        <w:rPr>
          <w:rStyle w:val="font13"/>
          <w:noProof/>
          <w:sz w:val="28"/>
          <w:szCs w:val="28"/>
          <w:lang w:val="en-US" w:eastAsia="en-US"/>
        </w:rPr>
        <w:pict>
          <v:shape id="Рисунок 12" o:spid="_x0000_i1031" type="#_x0000_t75" alt="http://www.iteam.ru/module/images/816349810.gif" style="width:309.75pt;height:102.75pt;visibility:visible">
            <v:imagedata r:id="rId11" o:title=""/>
          </v:shape>
        </w:pic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А — наиболее ценная для предприятия группа; товары, входящие в эту группу могут служить эталонами при выборе нового товара для включения в ассортимент. Необходимо стремиться к увеличению числа товарных позиций в этой группе, так как увеличение продаж именно этих товаров оказывает наибольшее влияние на прибыль предприятия.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В1 — следует выявлять пути повышения доходности этой продукции (возможности повышения цен, поиск более выгодных поставщиков для снижения себестоимости и т.д.), так как за счет высоких объемов продаж, даже незначительный рост доходности приведет к ощутимому росту прибыли предприятия в целом.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В2 — необходимо искать возможности для увеличения продаж продукции данной товарной группы (проведение промо-акций, реклама и т.д.). Благодаря высокой рентабельности продукции данной группы, темпы роста прибыли предприятия будут выше темпов роста продаж этих товаров.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С — наименее ценные для предприятия товары; необходимо рассмотреть возможности замены ряда товаров из этой группы, а также оценить эффективность исключения наименее прибыльн</w:t>
      </w:r>
      <w:r w:rsidR="00027084">
        <w:rPr>
          <w:rStyle w:val="font13"/>
          <w:sz w:val="28"/>
          <w:szCs w:val="28"/>
        </w:rPr>
        <w:t>ых товаров.</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При анализе ассортиме</w:t>
      </w:r>
      <w:r w:rsidR="00027084">
        <w:rPr>
          <w:rStyle w:val="font13"/>
          <w:sz w:val="28"/>
          <w:szCs w:val="28"/>
        </w:rPr>
        <w:t>нта необходимо также учитывать:</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Учет врем</w:t>
      </w:r>
      <w:r w:rsidR="00027084">
        <w:rPr>
          <w:rStyle w:val="font13"/>
          <w:sz w:val="28"/>
          <w:szCs w:val="28"/>
        </w:rPr>
        <w:t>ени присутствия товара на рынке</w:t>
      </w:r>
      <w:r w:rsidRPr="00027084">
        <w:rPr>
          <w:rStyle w:val="font13"/>
          <w:sz w:val="28"/>
          <w:szCs w:val="28"/>
        </w:rPr>
        <w:t>, так как спрос у потребителей на товары-новинки и товары, утвердившиеся на рынке, различен. Поэтому нужно дать товару время (2 – 3 мес.) для узнаваемости его потребителем, чтобы иметь возможность принять эффективное решение, основываясь на участии т</w:t>
      </w:r>
      <w:r w:rsidR="00027084">
        <w:rPr>
          <w:rStyle w:val="font13"/>
          <w:sz w:val="28"/>
          <w:szCs w:val="28"/>
        </w:rPr>
        <w:t>овара в товарообороте и доходе.</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Анализ представленности данной продукции у конкурентов. При более широком ассортименте у конкурентов, потребители могут отдать предпочтение им в будущем. Следовательно, важно отслеживать пользующуюся спросом продукцию, присутствующую в ассортиме</w:t>
      </w:r>
      <w:r w:rsidR="00027084">
        <w:rPr>
          <w:rStyle w:val="font13"/>
          <w:sz w:val="28"/>
          <w:szCs w:val="28"/>
        </w:rPr>
        <w:t>нте конкурирующего предприятия.</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Существующие рыночные тенденции, например, растущая популярность приверженцев к здоровому образу жизни диктует производителям наличие специальных продуктов в ассортименте.</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Проведя такую диагностику своего ассортимента, компания может определить перспективы развития ассортимента на ближайший период, найти средства повышения его прибыльности. В ыработать различные стратегии поддержания либо восстановления баланс</w:t>
      </w:r>
      <w:r w:rsidR="00027084">
        <w:rPr>
          <w:rStyle w:val="font13"/>
          <w:sz w:val="28"/>
          <w:szCs w:val="28"/>
        </w:rPr>
        <w:t>а своего продуктового портфеля</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 xml:space="preserve">Доказано, что производственные затраты очень чувствительны к ассортименту. Например, сокращение наполовину ассортимента повышает производительность на 30%, сокращает издержки на 17% и существенно снижает точку безубыточности. Повторное сокращение ассортимента повышает производительность на 75%, сокращает издержки на 30% и снижает точку безубыточности более чем на 50%.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r w:rsidRPr="00027084">
        <w:rPr>
          <w:rStyle w:val="font13"/>
          <w:sz w:val="28"/>
          <w:szCs w:val="28"/>
        </w:rPr>
        <w:t>В большинстве случаев с увеличением ассортимента издержки увеличиваются - обычно на 20-35% на единицу продукции при удвоении ассортимента. Это теория проверенная на практике, однако, чрезмерное сокращение ассортимента кроме снижения производственных затрат может также привести к резкому снижению продаж, так как узкий ассортимент не будет удовлетворять потребителей. Необходимо так сбалансировать ассортимент, чтобы предприятие не несло лишних производственных затрат, а потребитель остался доволен предложенной ему продукцией. К такому оптимальному результату должна привести описанная выше методика анал</w:t>
      </w:r>
      <w:r w:rsidR="00027084">
        <w:rPr>
          <w:rStyle w:val="font13"/>
          <w:sz w:val="28"/>
          <w:szCs w:val="28"/>
        </w:rPr>
        <w:t>иза и управления ассортиментом.</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Учет времени присутствия товара на рынке необходим, так как спрос у потребителей на товары-новинки и товары утвердившиеся на рынке различен. Поэтому нужно дать товару время (от 3 мес) для узнаваемости его потребителем, чтобы иметь возможность принять эффективное решение, основываясь на участии товара в товарообороте и доходе.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Анализ представленности данной продукции у конкурентов особенно важен в условиях современной конкурентной борьбы. При более широком ассортименте у конкурентов, потребители могут отдать предпочтение им в будущем. Следовательно, важно отслеживать пользующуюся спросом продукцию, присутствующую в ассортименте конкурирующего предприятия.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Рассмотрение наличия товаров субститутов – это важный этап в формировании ассортиментной матрицы, так как при их наличии в как в собственной ассортиментной матрице, так и в матрице конкурентов может привести к вытеснению ими товаров со схожими свойствами (например, продающихся по более дорогой цене). Таким образом, возникает риск «залеживания» продукции при наличии товаров аналогов. При анализе способов использования товаров рассматривается возможность использования одним товаром ресурсов другого, то есть рассматривается потенциальная прибыльность альтернативного товара. Рассмотрение ассортимента с точки зрения присутствия в нем товаров разного диапазона цен становится важным при острой конкурентной борьбе. Становится важным удерживать потребителей всех классов, соответствуя их интересам и требованиям. Таким образом, в ассортименте должна присутствовать продукция разного диапазона цен, как «народных» товаров, товаров средней ценовой категории, так и престижных товаров. Известность, рекламируемость продукта учитывается в первую очередь при назначении цен на товар и включении его в ассортиментную матрицу.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Следует отметить, что для поддержания высокого уровня продаж необходимо проводить своевременный анализ эффективности работы отдела сбыта и проводимых мероприятий. Можно предложить следующий алгоритм анализа эффективной работы отдела сбыта (рис.1.4) </w:t>
      </w:r>
    </w:p>
    <w:p w:rsidR="00B37E4A" w:rsidRPr="00027084" w:rsidRDefault="00CE3310" w:rsidP="00027084">
      <w:pPr>
        <w:spacing w:after="0" w:line="360" w:lineRule="auto"/>
        <w:ind w:firstLine="709"/>
        <w:jc w:val="both"/>
        <w:rPr>
          <w:rStyle w:val="font13"/>
          <w:rFonts w:ascii="Times New Roman" w:hAnsi="Times New Roman"/>
          <w:sz w:val="28"/>
          <w:szCs w:val="28"/>
        </w:rPr>
      </w:pPr>
      <w:r>
        <w:rPr>
          <w:rFonts w:ascii="Times New Roman" w:hAnsi="Times New Roman"/>
          <w:noProof/>
          <w:sz w:val="28"/>
          <w:szCs w:val="28"/>
          <w:lang w:val="en-US" w:eastAsia="en-US"/>
        </w:rPr>
        <w:pict>
          <v:shape id="Рисунок 8" o:spid="_x0000_i1032" type="#_x0000_t75" style="width:402pt;height:266.2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">
            <v:imagedata r:id="rId12" o:title="" cropbottom="-176f"/>
          </v:shape>
        </w:pic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Рисунок 1.4 – Анализ эффективности работы отдела сбыта</w:t>
      </w:r>
    </w:p>
    <w:p w:rsidR="00B37E4A" w:rsidRPr="00027084" w:rsidRDefault="00B37E4A" w:rsidP="00027084">
      <w:pPr>
        <w:spacing w:after="0" w:line="360" w:lineRule="auto"/>
        <w:ind w:firstLine="709"/>
        <w:jc w:val="both"/>
        <w:rPr>
          <w:rStyle w:val="font13"/>
          <w:rFonts w:ascii="Times New Roman" w:hAnsi="Times New Roman"/>
          <w:sz w:val="28"/>
          <w:szCs w:val="28"/>
        </w:rPr>
      </w:pP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Анализ эффективности работы отдела сбыта хозяйствующего субъекта состоит из пяти этапов:</w:t>
      </w:r>
    </w:p>
    <w:p w:rsidR="00B37E4A" w:rsidRPr="00027084" w:rsidRDefault="00B37E4A" w:rsidP="00027084">
      <w:pPr>
        <w:numPr>
          <w:ilvl w:val="0"/>
          <w:numId w:val="27"/>
        </w:numPr>
        <w:spacing w:after="0" w:line="360" w:lineRule="auto"/>
        <w:ind w:left="0"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Управление процессом анализа эффективности – это этап, на котором осуществляется прогнозирование продаж по всем группам товаров, направленное на избежание ситуации затоваривания, и производится учет факторов, влияющих на уровень спроса (сезонность, праздники и др.). </w:t>
      </w:r>
    </w:p>
    <w:p w:rsidR="00B37E4A" w:rsidRPr="00027084" w:rsidRDefault="00B37E4A" w:rsidP="00027084">
      <w:pPr>
        <w:numPr>
          <w:ilvl w:val="0"/>
          <w:numId w:val="27"/>
        </w:numPr>
        <w:spacing w:after="0" w:line="360" w:lineRule="auto"/>
        <w:ind w:left="0"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Сбор информации, необходимой для анализа – это этап, на котором собирается информация, полученная в ходе прогнозирования продаж (прогнозы), данные о продажах за предыдущий период времени и информация о мероприятиях, которые планируется провести с целью увеличения продаж. </w:t>
      </w:r>
    </w:p>
    <w:p w:rsidR="00B37E4A" w:rsidRPr="00027084" w:rsidRDefault="00B37E4A" w:rsidP="00027084">
      <w:pPr>
        <w:numPr>
          <w:ilvl w:val="0"/>
          <w:numId w:val="27"/>
        </w:numPr>
        <w:spacing w:after="0" w:line="360" w:lineRule="auto"/>
        <w:ind w:left="0"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Хранение собранной информации – это этап, выполняющий решающую роль в сохранении целостности системы, так как без своевременного обмена информацией между элементами системы не могут функционировать. Накопление информации приводит к усложнению процесса управления, усилению влияния прошлых решений и процессов на текущие. Для хранения информации могут использоваться папки, скоросшиватели, картотеки, базы данных. На данном этапе также выполняют документационные, первично-счетные, учетные и вычислительные операции и процедуры. Документ служит основным носителем информации в системе управления. </w:t>
      </w:r>
    </w:p>
    <w:p w:rsidR="00B37E4A" w:rsidRPr="00027084" w:rsidRDefault="00B37E4A" w:rsidP="00027084">
      <w:pPr>
        <w:numPr>
          <w:ilvl w:val="0"/>
          <w:numId w:val="27"/>
        </w:numPr>
        <w:spacing w:after="0" w:line="360" w:lineRule="auto"/>
        <w:ind w:left="0"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Сравнение плановых и фактических показателей эффективности – это этап, на котором необходимо: </w:t>
      </w:r>
    </w:p>
    <w:p w:rsidR="00B37E4A" w:rsidRPr="00027084" w:rsidRDefault="00B37E4A" w:rsidP="00027084">
      <w:pPr>
        <w:numPr>
          <w:ilvl w:val="1"/>
          <w:numId w:val="27"/>
        </w:numPr>
        <w:tabs>
          <w:tab w:val="clear" w:pos="1440"/>
          <w:tab w:val="num" w:pos="284"/>
        </w:tabs>
        <w:spacing w:after="0" w:line="360" w:lineRule="auto"/>
        <w:ind w:left="0"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выявить те сферы деятельности, где будет оправдан наиболее тщательный контроль; </w:t>
      </w:r>
    </w:p>
    <w:p w:rsidR="00B37E4A" w:rsidRPr="00027084" w:rsidRDefault="00B37E4A" w:rsidP="00027084">
      <w:pPr>
        <w:numPr>
          <w:ilvl w:val="1"/>
          <w:numId w:val="27"/>
        </w:numPr>
        <w:tabs>
          <w:tab w:val="clear" w:pos="1440"/>
          <w:tab w:val="num" w:pos="284"/>
        </w:tabs>
        <w:spacing w:after="0" w:line="360" w:lineRule="auto"/>
        <w:ind w:left="0"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установить стандарты деятельности; </w:t>
      </w:r>
    </w:p>
    <w:p w:rsidR="00B37E4A" w:rsidRPr="00027084" w:rsidRDefault="00B37E4A" w:rsidP="00027084">
      <w:pPr>
        <w:numPr>
          <w:ilvl w:val="1"/>
          <w:numId w:val="27"/>
        </w:numPr>
        <w:tabs>
          <w:tab w:val="clear" w:pos="1440"/>
          <w:tab w:val="num" w:pos="284"/>
        </w:tabs>
        <w:spacing w:after="0" w:line="360" w:lineRule="auto"/>
        <w:ind w:left="0"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создать систему сбора информации о деятельности; </w:t>
      </w:r>
    </w:p>
    <w:p w:rsidR="00B37E4A" w:rsidRPr="00027084" w:rsidRDefault="00B37E4A" w:rsidP="00027084">
      <w:pPr>
        <w:numPr>
          <w:ilvl w:val="1"/>
          <w:numId w:val="27"/>
        </w:numPr>
        <w:tabs>
          <w:tab w:val="clear" w:pos="1440"/>
          <w:tab w:val="num" w:pos="284"/>
        </w:tabs>
        <w:spacing w:after="0" w:line="360" w:lineRule="auto"/>
        <w:ind w:left="0"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сравнить результаты деятельности со стандартами; </w:t>
      </w:r>
    </w:p>
    <w:p w:rsidR="00B37E4A" w:rsidRPr="00027084" w:rsidRDefault="00B37E4A" w:rsidP="00027084">
      <w:pPr>
        <w:numPr>
          <w:ilvl w:val="1"/>
          <w:numId w:val="27"/>
        </w:numPr>
        <w:tabs>
          <w:tab w:val="clear" w:pos="1440"/>
          <w:tab w:val="num" w:pos="284"/>
        </w:tabs>
        <w:spacing w:after="0" w:line="360" w:lineRule="auto"/>
        <w:ind w:left="0"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принять меры по корректированию нежелательных отклонений. </w:t>
      </w:r>
    </w:p>
    <w:p w:rsidR="00B37E4A" w:rsidRPr="00027084" w:rsidRDefault="00B37E4A" w:rsidP="00027084">
      <w:pPr>
        <w:numPr>
          <w:ilvl w:val="0"/>
          <w:numId w:val="27"/>
        </w:numPr>
        <w:spacing w:after="0" w:line="360" w:lineRule="auto"/>
        <w:ind w:left="0"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Создание отчетов – это этап, позволяющий с помощью современных средств анализа получить информацию для принятия решений, выявляя закономерности для поиска важной, но не обязательно очевидной информации из больших наборов данных.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Все сферы управления между собой взаимосвязаны, так как управление является системным образованием. Поэтому любые изменения в каком-либо элементе управления вызывают соответствующие изменения во всех других его составляющих. </w:t>
      </w:r>
    </w:p>
    <w:p w:rsidR="00B37E4A" w:rsidRPr="00027084" w:rsidRDefault="00B37E4A" w:rsidP="00027084">
      <w:pPr>
        <w:spacing w:after="0" w:line="360" w:lineRule="auto"/>
        <w:ind w:firstLine="709"/>
        <w:jc w:val="both"/>
        <w:rPr>
          <w:rStyle w:val="font13"/>
          <w:rFonts w:ascii="Times New Roman" w:hAnsi="Times New Roman"/>
          <w:sz w:val="28"/>
          <w:szCs w:val="28"/>
        </w:rPr>
      </w:pPr>
      <w:r w:rsidRPr="00027084">
        <w:rPr>
          <w:rStyle w:val="font13"/>
          <w:rFonts w:ascii="Times New Roman" w:hAnsi="Times New Roman"/>
          <w:sz w:val="28"/>
          <w:szCs w:val="28"/>
        </w:rPr>
        <w:t xml:space="preserve">Оптимальный товарный ассортимент является одной из основных составляющих маркетинга, которая прямо воздействует на сбытовую деятельность, что важно для достижения конкурентоспособности продукции. </w:t>
      </w:r>
    </w:p>
    <w:p w:rsidR="00B37E4A" w:rsidRPr="00027084" w:rsidRDefault="00B37E4A" w:rsidP="00027084">
      <w:pPr>
        <w:pStyle w:val="a4"/>
        <w:spacing w:before="0" w:beforeAutospacing="0" w:after="0" w:afterAutospacing="0" w:line="360" w:lineRule="auto"/>
        <w:ind w:firstLine="709"/>
        <w:jc w:val="both"/>
        <w:rPr>
          <w:rStyle w:val="font13"/>
          <w:sz w:val="28"/>
          <w:szCs w:val="28"/>
        </w:rPr>
      </w:pPr>
    </w:p>
    <w:p w:rsidR="00106E4B" w:rsidRPr="00027084" w:rsidRDefault="00B37E4A" w:rsidP="00106E4B">
      <w:pPr>
        <w:pStyle w:val="1"/>
        <w:spacing w:before="0" w:after="0" w:line="360" w:lineRule="auto"/>
        <w:ind w:firstLine="709"/>
        <w:jc w:val="both"/>
        <w:rPr>
          <w:b w:val="0"/>
        </w:rPr>
      </w:pPr>
      <w:r w:rsidRPr="00027084">
        <w:rPr>
          <w:rStyle w:val="font13"/>
          <w:b w:val="0"/>
          <w:szCs w:val="28"/>
        </w:rPr>
        <w:br w:type="page"/>
      </w:r>
      <w:bookmarkStart w:id="6" w:name="_Toc246335490"/>
      <w:r w:rsidR="00106E4B" w:rsidRPr="00027084">
        <w:rPr>
          <w:b w:val="0"/>
        </w:rPr>
        <w:t>2.Управление товарным ассортиментом ООО «Пушкинский»</w:t>
      </w:r>
      <w:bookmarkEnd w:id="6"/>
    </w:p>
    <w:p w:rsidR="00B37E4A" w:rsidRPr="00027084" w:rsidRDefault="00B37E4A" w:rsidP="00027084">
      <w:pPr>
        <w:spacing w:after="0" w:line="360" w:lineRule="auto"/>
        <w:ind w:firstLine="709"/>
        <w:jc w:val="both"/>
        <w:rPr>
          <w:rStyle w:val="font13"/>
          <w:rFonts w:ascii="Times New Roman" w:hAnsi="Times New Roman"/>
          <w:sz w:val="28"/>
          <w:szCs w:val="28"/>
        </w:rPr>
      </w:pPr>
    </w:p>
    <w:p w:rsidR="00B37E4A" w:rsidRPr="00027084" w:rsidRDefault="00106E4B" w:rsidP="00106E4B">
      <w:pPr>
        <w:pStyle w:val="2"/>
        <w:spacing w:before="0" w:line="360" w:lineRule="auto"/>
        <w:ind w:firstLine="709"/>
        <w:jc w:val="both"/>
        <w:rPr>
          <w:b w:val="0"/>
          <w:i w:val="0"/>
        </w:rPr>
      </w:pPr>
      <w:bookmarkStart w:id="7" w:name="_Toc229887497"/>
      <w:bookmarkStart w:id="8" w:name="_Toc246335491"/>
      <w:r>
        <w:rPr>
          <w:b w:val="0"/>
          <w:i w:val="0"/>
        </w:rPr>
        <w:t xml:space="preserve">2.1 </w:t>
      </w:r>
      <w:r w:rsidR="00B37E4A" w:rsidRPr="00027084">
        <w:rPr>
          <w:b w:val="0"/>
          <w:i w:val="0"/>
        </w:rPr>
        <w:t xml:space="preserve">Краткая характеристика </w:t>
      </w:r>
      <w:bookmarkEnd w:id="7"/>
      <w:r w:rsidR="00B37E4A" w:rsidRPr="00027084">
        <w:rPr>
          <w:b w:val="0"/>
          <w:i w:val="0"/>
        </w:rPr>
        <w:t>гастронома «Пушкинский»</w:t>
      </w:r>
      <w:bookmarkEnd w:id="8"/>
    </w:p>
    <w:p w:rsidR="00106E4B" w:rsidRDefault="00106E4B" w:rsidP="00027084">
      <w:pPr>
        <w:pStyle w:val="ad"/>
        <w:spacing w:after="0" w:line="360" w:lineRule="auto"/>
        <w:ind w:firstLine="709"/>
        <w:jc w:val="both"/>
        <w:rPr>
          <w:sz w:val="28"/>
          <w:szCs w:val="28"/>
        </w:rPr>
      </w:pPr>
    </w:p>
    <w:p w:rsidR="00B37E4A" w:rsidRPr="00027084" w:rsidRDefault="00B37E4A" w:rsidP="00027084">
      <w:pPr>
        <w:pStyle w:val="ad"/>
        <w:spacing w:after="0" w:line="360" w:lineRule="auto"/>
        <w:ind w:firstLine="709"/>
        <w:jc w:val="both"/>
        <w:rPr>
          <w:sz w:val="28"/>
          <w:szCs w:val="28"/>
        </w:rPr>
      </w:pPr>
      <w:r w:rsidRPr="00027084">
        <w:rPr>
          <w:sz w:val="28"/>
          <w:szCs w:val="28"/>
        </w:rPr>
        <w:t>Организационно-правовая форма фирмы Общество с ограниченной ответственностью «Пушкинский», зарегистрирована 26 августа 2004 года Межрайонной инспекцией Федеральной налоговой службой №8 УО. «Общество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ООО не отвечают по его обязательствам и несут риск убытков, связанных с деятельностью общества, в пределах стоимости внесенных ими вкладов…»(ст. 87 ГК РФ).</w:t>
      </w:r>
    </w:p>
    <w:p w:rsidR="00B37E4A" w:rsidRPr="00027084" w:rsidRDefault="00CE3310" w:rsidP="00027084">
      <w:pPr>
        <w:pStyle w:val="ad"/>
        <w:spacing w:after="0" w:line="360" w:lineRule="auto"/>
        <w:ind w:firstLine="709"/>
        <w:jc w:val="both"/>
        <w:rPr>
          <w:sz w:val="28"/>
          <w:szCs w:val="28"/>
        </w:rPr>
      </w:pPr>
      <w:r>
        <w:rPr>
          <w:noProof/>
        </w:rPr>
        <w:pict>
          <v:line id="_x0000_s1026" style="position:absolute;left:0;text-align:left;z-index:251657216" from="234pt,98.95pt" to="234pt,98.95pt"/>
        </w:pict>
      </w:r>
      <w:r w:rsidR="00B37E4A" w:rsidRPr="00027084">
        <w:rPr>
          <w:sz w:val="28"/>
          <w:szCs w:val="28"/>
        </w:rPr>
        <w:t>Магазин ООО «Пушкинский», расположенный по адресу: г. Томск, ул. Пушкина 17осуществляет свою деятельность с ноября 2004 года. В этот период времени руководство ООО «Пушкинский» осуществило покупку и переоборудование этого магазина. Предприятие создано с целью комплексного обеспечения населения товарами. В соответствии с основной задачей стоящей перед магазином, осуществляются следующие виды деятельности:</w:t>
      </w:r>
    </w:p>
    <w:p w:rsidR="00B37E4A" w:rsidRPr="00027084" w:rsidRDefault="00B37E4A" w:rsidP="00027084">
      <w:pPr>
        <w:pStyle w:val="ad"/>
        <w:spacing w:after="0" w:line="360" w:lineRule="auto"/>
        <w:ind w:firstLine="709"/>
        <w:jc w:val="both"/>
        <w:rPr>
          <w:sz w:val="28"/>
          <w:szCs w:val="28"/>
        </w:rPr>
      </w:pPr>
      <w:r w:rsidRPr="00027084">
        <w:rPr>
          <w:sz w:val="28"/>
          <w:szCs w:val="28"/>
        </w:rPr>
        <w:t>осуществление научно-технической, производственной, финансовой деятельности;</w:t>
      </w:r>
    </w:p>
    <w:p w:rsidR="00B37E4A" w:rsidRPr="00027084" w:rsidRDefault="00B37E4A" w:rsidP="00027084">
      <w:pPr>
        <w:pStyle w:val="ad"/>
        <w:spacing w:after="0" w:line="360" w:lineRule="auto"/>
        <w:ind w:firstLine="709"/>
        <w:jc w:val="both"/>
        <w:rPr>
          <w:sz w:val="28"/>
          <w:szCs w:val="28"/>
        </w:rPr>
      </w:pPr>
      <w:r w:rsidRPr="00027084">
        <w:rPr>
          <w:sz w:val="28"/>
          <w:szCs w:val="28"/>
        </w:rPr>
        <w:t>осуществление в установленном порядке необходимых мероприятий по рекламе своих услуг; участие и организация выставок;</w:t>
      </w:r>
    </w:p>
    <w:p w:rsidR="00B37E4A" w:rsidRPr="00027084" w:rsidRDefault="00B37E4A" w:rsidP="00027084">
      <w:pPr>
        <w:pStyle w:val="ad"/>
        <w:spacing w:after="0" w:line="360" w:lineRule="auto"/>
        <w:ind w:firstLine="709"/>
        <w:jc w:val="both"/>
        <w:rPr>
          <w:sz w:val="28"/>
          <w:szCs w:val="28"/>
        </w:rPr>
      </w:pPr>
      <w:r w:rsidRPr="00027084">
        <w:rPr>
          <w:sz w:val="28"/>
          <w:szCs w:val="28"/>
        </w:rPr>
        <w:t>заключение хозяйственных и иных договоров в пределах своей компетенции;</w:t>
      </w:r>
    </w:p>
    <w:p w:rsidR="00B37E4A" w:rsidRPr="00027084" w:rsidRDefault="00B37E4A" w:rsidP="00027084">
      <w:pPr>
        <w:pStyle w:val="ad"/>
        <w:spacing w:after="0" w:line="360" w:lineRule="auto"/>
        <w:ind w:firstLine="709"/>
        <w:jc w:val="both"/>
        <w:rPr>
          <w:sz w:val="28"/>
          <w:szCs w:val="28"/>
        </w:rPr>
      </w:pPr>
      <w:r w:rsidRPr="00027084">
        <w:rPr>
          <w:sz w:val="28"/>
          <w:szCs w:val="28"/>
        </w:rPr>
        <w:t>торгово-закупочная деятельность;</w:t>
      </w:r>
    </w:p>
    <w:p w:rsidR="00B37E4A" w:rsidRPr="00027084" w:rsidRDefault="00B37E4A" w:rsidP="00027084">
      <w:pPr>
        <w:pStyle w:val="ad"/>
        <w:spacing w:after="0" w:line="360" w:lineRule="auto"/>
        <w:ind w:firstLine="709"/>
        <w:jc w:val="both"/>
        <w:rPr>
          <w:sz w:val="28"/>
          <w:szCs w:val="28"/>
        </w:rPr>
      </w:pPr>
      <w:r w:rsidRPr="00027084">
        <w:rPr>
          <w:sz w:val="28"/>
          <w:szCs w:val="28"/>
        </w:rPr>
        <w:t>оказание бытовых, посреднических, транспортных и иных услуг;</w:t>
      </w:r>
    </w:p>
    <w:p w:rsidR="00B37E4A" w:rsidRPr="00027084" w:rsidRDefault="00B37E4A" w:rsidP="00027084">
      <w:pPr>
        <w:pStyle w:val="ad"/>
        <w:spacing w:after="0" w:line="360" w:lineRule="auto"/>
        <w:ind w:firstLine="709"/>
        <w:jc w:val="both"/>
        <w:rPr>
          <w:sz w:val="28"/>
          <w:szCs w:val="28"/>
        </w:rPr>
      </w:pPr>
      <w:r w:rsidRPr="00027084">
        <w:rPr>
          <w:sz w:val="28"/>
          <w:szCs w:val="28"/>
        </w:rPr>
        <w:t>другие виды деятельности, предусмотренные в уставе предприятия.</w:t>
      </w:r>
    </w:p>
    <w:p w:rsidR="00B37E4A" w:rsidRPr="00027084" w:rsidRDefault="00B37E4A" w:rsidP="00027084">
      <w:pPr>
        <w:pStyle w:val="ad"/>
        <w:spacing w:after="0" w:line="360" w:lineRule="auto"/>
        <w:ind w:firstLine="709"/>
        <w:jc w:val="both"/>
        <w:rPr>
          <w:sz w:val="28"/>
          <w:szCs w:val="28"/>
        </w:rPr>
      </w:pPr>
      <w:r w:rsidRPr="00027084">
        <w:rPr>
          <w:sz w:val="28"/>
          <w:szCs w:val="28"/>
        </w:rPr>
        <w:t>Гастроном осуществляет виды деятельности, подлежащие обязательному лицензированию (розничная реализация алкогольной продукции) и санитарно-эпидемиологическому заключению (услуга розничной продовольственной торговли). В связи с этим были получены разрешительные документы, на право осуществления данных видов деятельности. Лицензия на право розничной реализации алкогольной продукцией (выдана лицензионным отделом Министерства торговли и бытовых услуг УО).</w:t>
      </w:r>
    </w:p>
    <w:p w:rsidR="00B37E4A" w:rsidRPr="00027084" w:rsidRDefault="00B37E4A" w:rsidP="00027084">
      <w:pPr>
        <w:pStyle w:val="ad"/>
        <w:spacing w:after="0" w:line="360" w:lineRule="auto"/>
        <w:ind w:firstLine="709"/>
        <w:jc w:val="both"/>
        <w:rPr>
          <w:sz w:val="28"/>
          <w:szCs w:val="28"/>
        </w:rPr>
      </w:pPr>
      <w:r w:rsidRPr="00027084">
        <w:rPr>
          <w:sz w:val="28"/>
          <w:szCs w:val="28"/>
        </w:rPr>
        <w:t>Деятельность предприятия осуществляется на основе самостоятельно разработанных планов. Перспективные планы, а также годовые и текущие утверждаются руководством ООО «Пушкинский».</w:t>
      </w:r>
    </w:p>
    <w:p w:rsidR="00106E4B" w:rsidRDefault="00B37E4A" w:rsidP="00027084">
      <w:pPr>
        <w:pStyle w:val="ad"/>
        <w:spacing w:after="0" w:line="360" w:lineRule="auto"/>
        <w:ind w:firstLine="709"/>
        <w:jc w:val="both"/>
        <w:rPr>
          <w:sz w:val="28"/>
          <w:szCs w:val="28"/>
        </w:rPr>
      </w:pPr>
      <w:r w:rsidRPr="00027084">
        <w:rPr>
          <w:sz w:val="28"/>
          <w:szCs w:val="28"/>
        </w:rPr>
        <w:t xml:space="preserve">Предприятие осуществляет самостоятельную финансовую деятельность в пределах, установленных действующим законодательством. Предприятие строит свои отношения с юридическими лицами, частными предпринимателями во всех сферах своей деятельности исключительно на основе договоров. В своей деятельности предприятие учитывает также и интересы потребителей, соблюдая требования к качеству товаров и ycлyг. </w:t>
      </w:r>
    </w:p>
    <w:p w:rsidR="00B37E4A" w:rsidRPr="00027084" w:rsidRDefault="00B37E4A" w:rsidP="00027084">
      <w:pPr>
        <w:pStyle w:val="ad"/>
        <w:spacing w:after="0" w:line="360" w:lineRule="auto"/>
        <w:ind w:firstLine="709"/>
        <w:jc w:val="both"/>
        <w:rPr>
          <w:sz w:val="28"/>
          <w:szCs w:val="28"/>
        </w:rPr>
      </w:pPr>
      <w:r w:rsidRPr="00027084">
        <w:rPr>
          <w:sz w:val="28"/>
          <w:szCs w:val="28"/>
        </w:rPr>
        <w:t>Предприятие свободно в выборе формы и предмета хозяйственных договоров и обязательств, любых других условий хозяйственных взаимоотношений, не противоречащих законодательству Российской Федерации.</w:t>
      </w:r>
      <w:r w:rsidR="00106E4B">
        <w:rPr>
          <w:sz w:val="28"/>
          <w:szCs w:val="28"/>
        </w:rPr>
        <w:t xml:space="preserve"> </w:t>
      </w:r>
      <w:r w:rsidRPr="00027084">
        <w:rPr>
          <w:sz w:val="28"/>
          <w:szCs w:val="28"/>
        </w:rPr>
        <w:t>Магазин реализует товары, работы, услуги по ценам и тарифам, установленным самостоятельно или на договорной основе, если иное не предусматривает законодательством РФ. Контроль и ревизия производственной и хозяйственной деятельности предприятия осуществляется налоговыми, природоохранными и другими органами, имеющими право контроля.</w:t>
      </w:r>
    </w:p>
    <w:p w:rsidR="00B37E4A" w:rsidRPr="00027084" w:rsidRDefault="00B37E4A" w:rsidP="00027084">
      <w:pPr>
        <w:pStyle w:val="ab"/>
        <w:spacing w:after="0" w:line="360" w:lineRule="auto"/>
        <w:ind w:left="0" w:firstLine="709"/>
        <w:jc w:val="both"/>
        <w:rPr>
          <w:sz w:val="28"/>
          <w:szCs w:val="28"/>
        </w:rPr>
      </w:pPr>
      <w:r w:rsidRPr="00027084">
        <w:rPr>
          <w:sz w:val="28"/>
          <w:szCs w:val="28"/>
        </w:rPr>
        <w:t xml:space="preserve">Структура управления на предприятии ООО "Пушкинский" механическая (дивизиональная). </w:t>
      </w:r>
    </w:p>
    <w:p w:rsidR="00B37E4A" w:rsidRPr="00027084" w:rsidRDefault="00B37E4A" w:rsidP="00027084">
      <w:pPr>
        <w:pStyle w:val="ab"/>
        <w:spacing w:after="0" w:line="360" w:lineRule="auto"/>
        <w:ind w:left="0" w:firstLine="709"/>
        <w:jc w:val="both"/>
        <w:rPr>
          <w:sz w:val="28"/>
          <w:szCs w:val="28"/>
        </w:rPr>
      </w:pPr>
      <w:r w:rsidRPr="00027084">
        <w:rPr>
          <w:sz w:val="28"/>
          <w:szCs w:val="28"/>
        </w:rPr>
        <w:t>Связи в структуре имеются как вертикальные, так и горизонтальные.</w:t>
      </w:r>
    </w:p>
    <w:p w:rsidR="00B37E4A" w:rsidRPr="00027084" w:rsidRDefault="00B37E4A" w:rsidP="00027084">
      <w:pPr>
        <w:pStyle w:val="ab"/>
        <w:spacing w:after="0" w:line="360" w:lineRule="auto"/>
        <w:ind w:left="0" w:firstLine="709"/>
        <w:jc w:val="both"/>
        <w:rPr>
          <w:sz w:val="28"/>
          <w:szCs w:val="28"/>
        </w:rPr>
      </w:pPr>
      <w:r w:rsidRPr="00027084">
        <w:rPr>
          <w:sz w:val="28"/>
          <w:szCs w:val="28"/>
        </w:rPr>
        <w:t>Механические структуры характеризуются следующими принципами:</w:t>
      </w:r>
    </w:p>
    <w:p w:rsidR="00B37E4A" w:rsidRPr="00027084" w:rsidRDefault="00B37E4A" w:rsidP="00027084">
      <w:pPr>
        <w:pStyle w:val="ab"/>
        <w:spacing w:after="0" w:line="360" w:lineRule="auto"/>
        <w:ind w:left="0" w:firstLine="709"/>
        <w:jc w:val="both"/>
        <w:rPr>
          <w:sz w:val="28"/>
          <w:szCs w:val="28"/>
        </w:rPr>
      </w:pPr>
      <w:r w:rsidRPr="00027084">
        <w:rPr>
          <w:sz w:val="28"/>
          <w:szCs w:val="28"/>
        </w:rPr>
        <w:t>централизованное принятие решений (то есть, право принять окончательное решение принадлежит одному человеку - директору).</w:t>
      </w:r>
    </w:p>
    <w:p w:rsidR="00B37E4A" w:rsidRPr="00027084" w:rsidRDefault="00B37E4A" w:rsidP="00027084">
      <w:pPr>
        <w:pStyle w:val="ab"/>
        <w:spacing w:after="0" w:line="360" w:lineRule="auto"/>
        <w:ind w:left="0" w:firstLine="709"/>
        <w:jc w:val="both"/>
        <w:rPr>
          <w:sz w:val="28"/>
          <w:szCs w:val="28"/>
        </w:rPr>
      </w:pPr>
      <w:r w:rsidRPr="00027084">
        <w:rPr>
          <w:sz w:val="28"/>
          <w:szCs w:val="28"/>
        </w:rPr>
        <w:t>четкое разделение труда - что приводит к повышению квалификации специалистов в каждой области.</w:t>
      </w:r>
    </w:p>
    <w:p w:rsidR="00B37E4A" w:rsidRPr="00027084" w:rsidRDefault="00B37E4A" w:rsidP="00027084">
      <w:pPr>
        <w:pStyle w:val="ab"/>
        <w:spacing w:after="0" w:line="360" w:lineRule="auto"/>
        <w:ind w:left="0" w:firstLine="709"/>
        <w:jc w:val="both"/>
        <w:rPr>
          <w:sz w:val="28"/>
          <w:szCs w:val="28"/>
        </w:rPr>
      </w:pPr>
      <w:r w:rsidRPr="00027084">
        <w:rPr>
          <w:sz w:val="28"/>
          <w:szCs w:val="28"/>
        </w:rPr>
        <w:t xml:space="preserve">иерархичность уровней управления (то есть, каждый нижестоящий уровень контролируется вышестоящим и подчиняется ему) </w:t>
      </w:r>
    </w:p>
    <w:p w:rsidR="00B37E4A" w:rsidRPr="00027084" w:rsidRDefault="00B37E4A" w:rsidP="00027084">
      <w:pPr>
        <w:pStyle w:val="ab"/>
        <w:spacing w:after="0" w:line="360" w:lineRule="auto"/>
        <w:ind w:left="0" w:firstLine="709"/>
        <w:jc w:val="both"/>
        <w:rPr>
          <w:sz w:val="28"/>
          <w:szCs w:val="28"/>
        </w:rPr>
      </w:pPr>
      <w:r w:rsidRPr="00027084">
        <w:rPr>
          <w:sz w:val="28"/>
          <w:szCs w:val="28"/>
        </w:rPr>
        <w:t>принцип единогласия.</w:t>
      </w:r>
    </w:p>
    <w:p w:rsidR="00B37E4A" w:rsidRPr="00027084" w:rsidRDefault="00B37E4A" w:rsidP="00027084">
      <w:pPr>
        <w:pStyle w:val="ab"/>
        <w:spacing w:after="0" w:line="360" w:lineRule="auto"/>
        <w:ind w:left="0" w:firstLine="709"/>
        <w:jc w:val="both"/>
        <w:rPr>
          <w:sz w:val="28"/>
          <w:szCs w:val="28"/>
        </w:rPr>
      </w:pPr>
      <w:r w:rsidRPr="00027084">
        <w:rPr>
          <w:sz w:val="28"/>
          <w:szCs w:val="28"/>
        </w:rPr>
        <w:t>осуществление приема на работу в строгом соответствии с квалификационными требованиями.</w:t>
      </w:r>
    </w:p>
    <w:p w:rsidR="00B37E4A" w:rsidRDefault="00B37E4A" w:rsidP="00027084">
      <w:pPr>
        <w:pStyle w:val="ab"/>
        <w:spacing w:after="0" w:line="360" w:lineRule="auto"/>
        <w:ind w:left="0" w:firstLine="709"/>
        <w:jc w:val="both"/>
        <w:rPr>
          <w:sz w:val="28"/>
          <w:szCs w:val="28"/>
        </w:rPr>
      </w:pPr>
      <w:r w:rsidRPr="00027084">
        <w:rPr>
          <w:sz w:val="28"/>
          <w:szCs w:val="28"/>
        </w:rPr>
        <w:t>Преимущества: возможность высшего руководства концентрировать внимание на стратегических задачах путем передачи полномочий по оперативной деятельности на уровень отделений; концентрация усилий на конечном результате, уменьшение количества централизованных служб, что благоприятствует улучшению функционального обслуживания в целом; интеграция персонала автономного отделения в связи с его ориентацией на конечный результат.</w:t>
      </w:r>
    </w:p>
    <w:p w:rsidR="00106E4B" w:rsidRPr="00027084" w:rsidRDefault="00106E4B" w:rsidP="00027084">
      <w:pPr>
        <w:pStyle w:val="ab"/>
        <w:spacing w:after="0" w:line="360" w:lineRule="auto"/>
        <w:ind w:left="0" w:firstLine="709"/>
        <w:jc w:val="both"/>
        <w:rPr>
          <w:sz w:val="28"/>
          <w:szCs w:val="28"/>
        </w:rPr>
      </w:pPr>
    </w:p>
    <w:p w:rsidR="00106E4B" w:rsidRDefault="00CE3310" w:rsidP="00027084">
      <w:pPr>
        <w:pStyle w:val="ab"/>
        <w:spacing w:after="0" w:line="360" w:lineRule="auto"/>
        <w:ind w:left="0" w:firstLine="709"/>
        <w:jc w:val="both"/>
        <w:rPr>
          <w:noProof/>
          <w:sz w:val="28"/>
          <w:lang w:eastAsia="en-US"/>
        </w:rPr>
      </w:pPr>
      <w:r>
        <w:rPr>
          <w:noProof/>
          <w:sz w:val="28"/>
          <w:lang w:val="en-US" w:eastAsia="en-US"/>
        </w:rPr>
        <w:pict>
          <v:shape id="Организационная диаграмма 100" o:spid="_x0000_i1033" type="#_x0000_t75" style="width:330.75pt;height:26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">
            <v:imagedata r:id="rId13" o:title="" cropbottom="-2830f"/>
          </v:shape>
        </w:pict>
      </w:r>
    </w:p>
    <w:p w:rsidR="00B37E4A" w:rsidRPr="00027084" w:rsidRDefault="00B37E4A" w:rsidP="00027084">
      <w:pPr>
        <w:pStyle w:val="ab"/>
        <w:spacing w:after="0" w:line="360" w:lineRule="auto"/>
        <w:ind w:left="0" w:firstLine="709"/>
        <w:jc w:val="both"/>
        <w:rPr>
          <w:sz w:val="28"/>
          <w:szCs w:val="28"/>
        </w:rPr>
      </w:pPr>
      <w:r w:rsidRPr="00027084">
        <w:rPr>
          <w:sz w:val="28"/>
          <w:szCs w:val="28"/>
        </w:rPr>
        <w:t>Рисунок 2.1 -Организационная структура</w:t>
      </w:r>
      <w:r w:rsidR="00027084" w:rsidRPr="00027084">
        <w:rPr>
          <w:sz w:val="28"/>
          <w:szCs w:val="28"/>
        </w:rPr>
        <w:t xml:space="preserve"> </w:t>
      </w:r>
      <w:r w:rsidRPr="00027084">
        <w:rPr>
          <w:sz w:val="28"/>
          <w:szCs w:val="28"/>
        </w:rPr>
        <w:t>гастронома «Пушкинский»</w:t>
      </w:r>
    </w:p>
    <w:p w:rsidR="00B37E4A" w:rsidRPr="00027084" w:rsidRDefault="00CE3310" w:rsidP="00027084">
      <w:pPr>
        <w:pStyle w:val="ab"/>
        <w:spacing w:after="0" w:line="360" w:lineRule="auto"/>
        <w:ind w:left="0" w:firstLine="709"/>
        <w:jc w:val="both"/>
        <w:rPr>
          <w:sz w:val="28"/>
          <w:szCs w:val="28"/>
        </w:rPr>
      </w:pPr>
      <w:r>
        <w:rPr>
          <w:noProof/>
        </w:rPr>
        <w:pict>
          <v:line id="_x0000_s1027" style="position:absolute;left:0;text-align:left;z-index:251658240" from="107.1pt,-52.05pt" to="116.1pt,-52.05pt">
            <v:stroke endarrow="block"/>
          </v:line>
        </w:pict>
      </w:r>
      <w:r w:rsidR="00B37E4A" w:rsidRPr="00027084">
        <w:rPr>
          <w:sz w:val="28"/>
          <w:szCs w:val="28"/>
        </w:rPr>
        <w:t>Недостатки: представление сравнительно широких полномочий «дивизионам» и их руководителям обострило проблему – сочетание самостоятельности «дивизионов» и их ответственности за общие для всей организации конечные результаты.</w:t>
      </w:r>
    </w:p>
    <w:p w:rsidR="00B37E4A" w:rsidRPr="00027084" w:rsidRDefault="00B37E4A" w:rsidP="00027084">
      <w:pPr>
        <w:pStyle w:val="ad"/>
        <w:spacing w:after="0" w:line="360" w:lineRule="auto"/>
        <w:ind w:firstLine="709"/>
        <w:jc w:val="both"/>
        <w:rPr>
          <w:sz w:val="28"/>
          <w:szCs w:val="28"/>
        </w:rPr>
      </w:pPr>
      <w:r w:rsidRPr="00027084">
        <w:rPr>
          <w:sz w:val="28"/>
          <w:szCs w:val="28"/>
        </w:rPr>
        <w:t>Высший уровень управления – институционный уровень, средний – управленческий уровень, нижний – технический уровень управления.</w:t>
      </w:r>
    </w:p>
    <w:p w:rsidR="00B37E4A" w:rsidRPr="00027084" w:rsidRDefault="00B37E4A" w:rsidP="00027084">
      <w:pPr>
        <w:pStyle w:val="ad"/>
        <w:spacing w:after="0" w:line="360" w:lineRule="auto"/>
        <w:ind w:firstLine="709"/>
        <w:jc w:val="both"/>
        <w:rPr>
          <w:sz w:val="28"/>
          <w:szCs w:val="28"/>
        </w:rPr>
      </w:pPr>
      <w:r w:rsidRPr="00027084">
        <w:rPr>
          <w:sz w:val="28"/>
          <w:szCs w:val="28"/>
        </w:rPr>
        <w:t>На генеральном директоре ООО «Пушкинский» лежит решение огромного число задач. Например, принятие ориентированных на выбранный сегмент рынка решений, направленных на удовлетворение потребностей клиентов, определение общих направлений политики предприятия в рамках поставленных целей и задач, в том числе проведение финансовой политики, к которой могут быть отнесены такие вопросы, как определение лимитов расходов на содержание персонала, предельные расходы на административные и хозяйственные нужды.</w:t>
      </w:r>
    </w:p>
    <w:p w:rsidR="00B37E4A" w:rsidRPr="00027084" w:rsidRDefault="00B37E4A" w:rsidP="00027084">
      <w:pPr>
        <w:pStyle w:val="ad"/>
        <w:spacing w:after="0" w:line="360" w:lineRule="auto"/>
        <w:ind w:firstLine="709"/>
        <w:jc w:val="both"/>
        <w:rPr>
          <w:sz w:val="28"/>
          <w:szCs w:val="28"/>
        </w:rPr>
      </w:pPr>
      <w:r w:rsidRPr="00027084">
        <w:rPr>
          <w:sz w:val="28"/>
          <w:szCs w:val="28"/>
        </w:rPr>
        <w:t>Руководитель высшего звена вправе также решать, какая система расчетов с клиентами наиболее предпочтительна, какие кредитные, дисконтные и бонусные карточки будут приниматься в предприятии.</w:t>
      </w:r>
    </w:p>
    <w:p w:rsidR="00B37E4A" w:rsidRPr="00027084" w:rsidRDefault="00B37E4A" w:rsidP="00027084">
      <w:pPr>
        <w:pStyle w:val="ad"/>
        <w:spacing w:after="0" w:line="360" w:lineRule="auto"/>
        <w:ind w:firstLine="709"/>
        <w:jc w:val="both"/>
        <w:rPr>
          <w:sz w:val="28"/>
          <w:szCs w:val="28"/>
        </w:rPr>
      </w:pPr>
      <w:r w:rsidRPr="00027084">
        <w:rPr>
          <w:sz w:val="28"/>
          <w:szCs w:val="28"/>
        </w:rPr>
        <w:t>Руководитель отдела снабжения, товаровед как руководители среднего звена определяют принципиальные вопросы закупочной политики, в частности ориентацию на определенных поставщиков. Они по согласованию с генеральным директором ООО «Пушкинский» вправе определить круг поставщиков, деловые отношения с которыми магазин будет поддерживать в первую очередь. Управленцы среднего звена обеспечивают реализацию политики предприятия, разработанной высшим руководством, и несут ответственность за доведение приказов, указаний, инструкций, детальных заданий до подразделений, а также за их своевременное выполнение.</w:t>
      </w:r>
    </w:p>
    <w:p w:rsidR="00B37E4A" w:rsidRPr="00027084" w:rsidRDefault="00B37E4A" w:rsidP="00027084">
      <w:pPr>
        <w:pStyle w:val="ab"/>
        <w:spacing w:after="0" w:line="360" w:lineRule="auto"/>
        <w:ind w:left="0" w:firstLine="709"/>
        <w:jc w:val="both"/>
        <w:rPr>
          <w:sz w:val="28"/>
          <w:szCs w:val="28"/>
        </w:rPr>
      </w:pPr>
      <w:r w:rsidRPr="00027084">
        <w:rPr>
          <w:sz w:val="28"/>
          <w:szCs w:val="28"/>
        </w:rPr>
        <w:t>Низший уровень управления представлен руководителями, находящимися непосредственно над работниками – администратор зала.</w:t>
      </w:r>
    </w:p>
    <w:p w:rsidR="00B37E4A" w:rsidRPr="00027084" w:rsidRDefault="00B37E4A" w:rsidP="00027084">
      <w:pPr>
        <w:pStyle w:val="ab"/>
        <w:spacing w:after="0" w:line="360" w:lineRule="auto"/>
        <w:ind w:left="0" w:firstLine="709"/>
        <w:jc w:val="both"/>
        <w:rPr>
          <w:sz w:val="28"/>
          <w:szCs w:val="28"/>
        </w:rPr>
      </w:pPr>
      <w:r w:rsidRPr="00027084">
        <w:rPr>
          <w:sz w:val="28"/>
          <w:szCs w:val="28"/>
        </w:rPr>
        <w:t xml:space="preserve">Администратор зала руководит и организует работу заведующих секций, менеджеров торгового зала, уборщиков зала. Контролирует персонал в соблюдении правил обслуживания посетителей, внутреннего распорядка, личной гигиены, ношения фирменной одежды. Обеспечивает подготовку зала к открытию магазина и обеспечивает четкую связь складов и торгового зала.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На фоне высокой привлекательности отрасли (30% роста в год) конкурентная позиция компании оценивается как средняя. В этом случае компания имеет стабильно высокую прибыль, и стратегически верным решением будет инвестировать в усиление конкурентной позиции компании в этой отрасли (факторы усиления выявляются ниже).</w:t>
      </w:r>
    </w:p>
    <w:p w:rsidR="00106E4B" w:rsidRDefault="00106E4B" w:rsidP="00027084">
      <w:pPr>
        <w:spacing w:after="0" w:line="360" w:lineRule="auto"/>
        <w:ind w:firstLine="709"/>
        <w:jc w:val="both"/>
        <w:rPr>
          <w:rFonts w:ascii="Times New Roman" w:hAnsi="Times New Roman"/>
          <w:sz w:val="28"/>
          <w:szCs w:val="28"/>
        </w:rPr>
      </w:pP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Таблица 2.1 - </w:t>
      </w:r>
      <w:r w:rsidRPr="00027084">
        <w:rPr>
          <w:rFonts w:ascii="Times New Roman" w:hAnsi="Times New Roman"/>
          <w:sz w:val="28"/>
          <w:szCs w:val="28"/>
          <w:lang w:val="en-US"/>
        </w:rPr>
        <w:t>SWOT</w:t>
      </w:r>
      <w:r w:rsidRPr="00027084">
        <w:rPr>
          <w:rFonts w:ascii="Times New Roman" w:hAnsi="Times New Roman"/>
          <w:sz w:val="28"/>
          <w:szCs w:val="28"/>
        </w:rPr>
        <w:t>-анализ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48"/>
      </w:tblGrid>
      <w:tr w:rsidR="00B37E4A" w:rsidRPr="00106E4B" w:rsidTr="00106E4B">
        <w:trPr>
          <w:jc w:val="center"/>
        </w:trPr>
        <w:tc>
          <w:tcPr>
            <w:tcW w:w="4785" w:type="dxa"/>
          </w:tcPr>
          <w:p w:rsidR="00B37E4A" w:rsidRPr="00106E4B" w:rsidRDefault="00B37E4A" w:rsidP="00106E4B">
            <w:pPr>
              <w:spacing w:after="0" w:line="360" w:lineRule="auto"/>
              <w:jc w:val="both"/>
              <w:rPr>
                <w:rFonts w:ascii="Times New Roman" w:hAnsi="Times New Roman"/>
                <w:sz w:val="20"/>
                <w:szCs w:val="20"/>
              </w:rPr>
            </w:pPr>
            <w:r w:rsidRPr="00106E4B">
              <w:rPr>
                <w:rFonts w:ascii="Times New Roman" w:hAnsi="Times New Roman"/>
                <w:sz w:val="20"/>
                <w:szCs w:val="20"/>
              </w:rPr>
              <w:t>Сильные стороны</w:t>
            </w:r>
          </w:p>
          <w:p w:rsidR="00B37E4A" w:rsidRPr="00106E4B" w:rsidRDefault="00B37E4A" w:rsidP="00106E4B">
            <w:pPr>
              <w:numPr>
                <w:ilvl w:val="0"/>
                <w:numId w:val="5"/>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Отработанные технологии торговли</w:t>
            </w:r>
          </w:p>
          <w:p w:rsidR="00B37E4A" w:rsidRPr="00106E4B" w:rsidRDefault="00B37E4A" w:rsidP="00106E4B">
            <w:pPr>
              <w:numPr>
                <w:ilvl w:val="0"/>
                <w:numId w:val="5"/>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Возможность привлекать «дешевые и длинные» деньги</w:t>
            </w:r>
          </w:p>
          <w:p w:rsidR="00B37E4A" w:rsidRPr="00106E4B" w:rsidRDefault="00B37E4A" w:rsidP="00106E4B">
            <w:pPr>
              <w:numPr>
                <w:ilvl w:val="0"/>
                <w:numId w:val="5"/>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Наличие 4х торговых помещений, 2 из которых в центре города и 2 в спальных районах</w:t>
            </w:r>
          </w:p>
          <w:p w:rsidR="00B37E4A" w:rsidRPr="00106E4B" w:rsidRDefault="00B37E4A" w:rsidP="00106E4B">
            <w:pPr>
              <w:numPr>
                <w:ilvl w:val="0"/>
                <w:numId w:val="5"/>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Сильный бренд и лояльность клиентов</w:t>
            </w:r>
          </w:p>
          <w:p w:rsidR="00B37E4A" w:rsidRPr="00106E4B" w:rsidRDefault="00B37E4A" w:rsidP="00106E4B">
            <w:pPr>
              <w:numPr>
                <w:ilvl w:val="0"/>
                <w:numId w:val="5"/>
              </w:numPr>
              <w:spacing w:after="0" w:line="360" w:lineRule="auto"/>
              <w:ind w:left="0" w:firstLine="0"/>
              <w:jc w:val="both"/>
              <w:rPr>
                <w:rFonts w:ascii="Times New Roman" w:hAnsi="Times New Roman"/>
                <w:sz w:val="20"/>
                <w:szCs w:val="20"/>
              </w:rPr>
            </w:pPr>
          </w:p>
        </w:tc>
        <w:tc>
          <w:tcPr>
            <w:tcW w:w="4786" w:type="dxa"/>
          </w:tcPr>
          <w:p w:rsidR="00B37E4A" w:rsidRPr="00106E4B" w:rsidRDefault="00B37E4A" w:rsidP="00106E4B">
            <w:pPr>
              <w:spacing w:after="0" w:line="360" w:lineRule="auto"/>
              <w:jc w:val="both"/>
              <w:rPr>
                <w:rFonts w:ascii="Times New Roman" w:hAnsi="Times New Roman"/>
                <w:sz w:val="20"/>
                <w:szCs w:val="20"/>
              </w:rPr>
            </w:pPr>
            <w:r w:rsidRPr="00106E4B">
              <w:rPr>
                <w:rFonts w:ascii="Times New Roman" w:hAnsi="Times New Roman"/>
                <w:sz w:val="20"/>
                <w:szCs w:val="20"/>
              </w:rPr>
              <w:t>Слабые стороны</w:t>
            </w:r>
          </w:p>
          <w:p w:rsidR="00B37E4A" w:rsidRPr="00106E4B" w:rsidRDefault="00B37E4A" w:rsidP="00106E4B">
            <w:pPr>
              <w:numPr>
                <w:ilvl w:val="0"/>
                <w:numId w:val="6"/>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Не достаточно привлекательный дизайн и интерьер магазинов</w:t>
            </w:r>
          </w:p>
          <w:p w:rsidR="00B37E4A" w:rsidRPr="00106E4B" w:rsidRDefault="00B37E4A" w:rsidP="00106E4B">
            <w:pPr>
              <w:numPr>
                <w:ilvl w:val="0"/>
                <w:numId w:val="6"/>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 xml:space="preserve">Недозагруженность технологического оборудования и пропускной способности </w:t>
            </w:r>
          </w:p>
          <w:p w:rsidR="00B37E4A" w:rsidRPr="00106E4B" w:rsidRDefault="00B37E4A" w:rsidP="00106E4B">
            <w:pPr>
              <w:numPr>
                <w:ilvl w:val="0"/>
                <w:numId w:val="6"/>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Низкий уровень лояльности персонала («полевые» данные)</w:t>
            </w:r>
          </w:p>
          <w:p w:rsidR="00B37E4A" w:rsidRPr="00106E4B" w:rsidRDefault="00B37E4A" w:rsidP="00106E4B">
            <w:pPr>
              <w:numPr>
                <w:ilvl w:val="0"/>
                <w:numId w:val="6"/>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 xml:space="preserve">Не эффективные </w:t>
            </w:r>
            <w:r w:rsidRPr="00106E4B">
              <w:rPr>
                <w:rFonts w:ascii="Times New Roman" w:hAnsi="Times New Roman"/>
                <w:sz w:val="20"/>
                <w:szCs w:val="20"/>
                <w:lang w:val="en-US"/>
              </w:rPr>
              <w:t>PR</w:t>
            </w:r>
            <w:r w:rsidRPr="00106E4B">
              <w:rPr>
                <w:rFonts w:ascii="Times New Roman" w:hAnsi="Times New Roman"/>
                <w:sz w:val="20"/>
                <w:szCs w:val="20"/>
              </w:rPr>
              <w:t xml:space="preserve"> </w:t>
            </w:r>
            <w:r w:rsidRPr="00106E4B">
              <w:rPr>
                <w:rFonts w:ascii="Times New Roman" w:hAnsi="Times New Roman"/>
                <w:sz w:val="20"/>
                <w:szCs w:val="20"/>
                <w:lang w:val="en-US"/>
              </w:rPr>
              <w:t>&amp;</w:t>
            </w:r>
            <w:r w:rsidRPr="00106E4B">
              <w:rPr>
                <w:rFonts w:ascii="Times New Roman" w:hAnsi="Times New Roman"/>
                <w:sz w:val="20"/>
                <w:szCs w:val="20"/>
              </w:rPr>
              <w:t xml:space="preserve"> </w:t>
            </w:r>
            <w:r w:rsidRPr="00106E4B">
              <w:rPr>
                <w:rFonts w:ascii="Times New Roman" w:hAnsi="Times New Roman"/>
                <w:sz w:val="20"/>
                <w:szCs w:val="20"/>
                <w:lang w:val="en-US"/>
              </w:rPr>
              <w:t>promotion</w:t>
            </w:r>
          </w:p>
        </w:tc>
      </w:tr>
      <w:tr w:rsidR="00B37E4A" w:rsidRPr="00106E4B" w:rsidTr="00106E4B">
        <w:trPr>
          <w:jc w:val="center"/>
        </w:trPr>
        <w:tc>
          <w:tcPr>
            <w:tcW w:w="4785" w:type="dxa"/>
          </w:tcPr>
          <w:p w:rsidR="00B37E4A" w:rsidRPr="00106E4B" w:rsidRDefault="00B37E4A" w:rsidP="00106E4B">
            <w:pPr>
              <w:spacing w:after="0" w:line="360" w:lineRule="auto"/>
              <w:jc w:val="both"/>
              <w:rPr>
                <w:rFonts w:ascii="Times New Roman" w:hAnsi="Times New Roman"/>
                <w:sz w:val="20"/>
                <w:szCs w:val="20"/>
              </w:rPr>
            </w:pPr>
            <w:r w:rsidRPr="00106E4B">
              <w:rPr>
                <w:rFonts w:ascii="Times New Roman" w:hAnsi="Times New Roman"/>
                <w:sz w:val="20"/>
                <w:szCs w:val="20"/>
              </w:rPr>
              <w:t>Возможности</w:t>
            </w:r>
          </w:p>
          <w:p w:rsidR="00B37E4A" w:rsidRPr="00106E4B" w:rsidRDefault="00B37E4A" w:rsidP="00106E4B">
            <w:pPr>
              <w:numPr>
                <w:ilvl w:val="0"/>
                <w:numId w:val="7"/>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Пока не очень высокий уровень конкуренции</w:t>
            </w:r>
          </w:p>
          <w:p w:rsidR="00B37E4A" w:rsidRPr="00106E4B" w:rsidRDefault="00B37E4A" w:rsidP="00106E4B">
            <w:pPr>
              <w:numPr>
                <w:ilvl w:val="0"/>
                <w:numId w:val="7"/>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Бурное развитие строительства торговых площадей в городе</w:t>
            </w:r>
          </w:p>
          <w:p w:rsidR="00B37E4A" w:rsidRPr="00106E4B" w:rsidRDefault="00B37E4A" w:rsidP="00106E4B">
            <w:pPr>
              <w:numPr>
                <w:ilvl w:val="0"/>
                <w:numId w:val="7"/>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Рост реальных доходов населения и наличие платежеспособного спроса</w:t>
            </w:r>
          </w:p>
          <w:p w:rsidR="00B37E4A" w:rsidRPr="00106E4B" w:rsidRDefault="00B37E4A" w:rsidP="00106E4B">
            <w:pPr>
              <w:numPr>
                <w:ilvl w:val="0"/>
                <w:numId w:val="7"/>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Психологическая лояльность населения к «новым» форматам торговли (самообслуживание, гипермаркет)</w:t>
            </w:r>
          </w:p>
          <w:p w:rsidR="00B37E4A" w:rsidRPr="00106E4B" w:rsidRDefault="00B37E4A" w:rsidP="00106E4B">
            <w:pPr>
              <w:spacing w:after="0" w:line="360" w:lineRule="auto"/>
              <w:jc w:val="both"/>
              <w:rPr>
                <w:rFonts w:ascii="Times New Roman" w:hAnsi="Times New Roman"/>
                <w:sz w:val="20"/>
                <w:szCs w:val="20"/>
              </w:rPr>
            </w:pPr>
          </w:p>
        </w:tc>
        <w:tc>
          <w:tcPr>
            <w:tcW w:w="4786" w:type="dxa"/>
          </w:tcPr>
          <w:p w:rsidR="00B37E4A" w:rsidRPr="00106E4B" w:rsidRDefault="00B37E4A" w:rsidP="00106E4B">
            <w:pPr>
              <w:spacing w:after="0" w:line="360" w:lineRule="auto"/>
              <w:jc w:val="both"/>
              <w:rPr>
                <w:rFonts w:ascii="Times New Roman" w:hAnsi="Times New Roman"/>
                <w:sz w:val="20"/>
                <w:szCs w:val="20"/>
              </w:rPr>
            </w:pPr>
            <w:r w:rsidRPr="00106E4B">
              <w:rPr>
                <w:rFonts w:ascii="Times New Roman" w:hAnsi="Times New Roman"/>
                <w:sz w:val="20"/>
                <w:szCs w:val="20"/>
              </w:rPr>
              <w:t>Угрозы</w:t>
            </w:r>
          </w:p>
          <w:p w:rsidR="00B37E4A" w:rsidRPr="00106E4B" w:rsidRDefault="00B37E4A" w:rsidP="00106E4B">
            <w:pPr>
              <w:numPr>
                <w:ilvl w:val="0"/>
                <w:numId w:val="8"/>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Увеличивающийся уровень конкуренции со стороны национальных и зарубежных операторов</w:t>
            </w:r>
          </w:p>
          <w:p w:rsidR="00B37E4A" w:rsidRPr="00106E4B" w:rsidRDefault="00B37E4A" w:rsidP="00106E4B">
            <w:pPr>
              <w:numPr>
                <w:ilvl w:val="0"/>
                <w:numId w:val="8"/>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Возможна не достаточная лояльность органов власти</w:t>
            </w:r>
          </w:p>
          <w:p w:rsidR="00B37E4A" w:rsidRPr="00106E4B" w:rsidRDefault="00B37E4A" w:rsidP="00106E4B">
            <w:pPr>
              <w:numPr>
                <w:ilvl w:val="0"/>
                <w:numId w:val="8"/>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Слабые позиции в борьбе за персонал в сравнении с зарубежными компаниями</w:t>
            </w:r>
          </w:p>
        </w:tc>
      </w:tr>
    </w:tbl>
    <w:p w:rsidR="00106E4B" w:rsidRDefault="00106E4B" w:rsidP="00027084">
      <w:pPr>
        <w:shd w:val="clear" w:color="auto" w:fill="FFFFFF"/>
        <w:spacing w:after="0" w:line="360" w:lineRule="auto"/>
        <w:ind w:firstLine="709"/>
        <w:jc w:val="both"/>
        <w:rPr>
          <w:rFonts w:ascii="Times New Roman" w:hAnsi="Times New Roman"/>
          <w:sz w:val="28"/>
          <w:szCs w:val="28"/>
        </w:rPr>
      </w:pP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Критические угрозы: </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Усиливающаяся конкуренция со стороны глобальных операторов розничной торговли на фоне не активного внешнего маркетинга компании.</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Компенсация за счет активного инвестирования в маркетинг. </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Усиливающаяся конкуренция на рынке квалифицированного торгового персонала на фоне низкого уровня его лояльности.</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Компенсация за счет разработки и внедрения корпоративной программы и комплекса мер для повышения лояльности персонала.</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Стратегические преимущества:</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Наличие четырех магазинов в различных частях города и возможность расширения сети за счет дешевого финансирования. Для приходящих операторов это не актуально.</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Действия: активное освоение новых районов города.</w:t>
      </w:r>
    </w:p>
    <w:p w:rsidR="00106E4B" w:rsidRDefault="00106E4B" w:rsidP="00027084">
      <w:pPr>
        <w:shd w:val="clear" w:color="auto" w:fill="FFFFFF"/>
        <w:spacing w:after="0" w:line="360" w:lineRule="auto"/>
        <w:ind w:firstLine="709"/>
        <w:jc w:val="both"/>
        <w:rPr>
          <w:rFonts w:ascii="Times New Roman" w:hAnsi="Times New Roman"/>
          <w:sz w:val="28"/>
          <w:szCs w:val="28"/>
        </w:rPr>
      </w:pP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Таблица 2.2 - Аналитическая схема М.Портера.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3136"/>
        <w:gridCol w:w="3001"/>
      </w:tblGrid>
      <w:tr w:rsidR="00B37E4A" w:rsidRPr="00106E4B" w:rsidTr="00106E4B">
        <w:trPr>
          <w:jc w:val="center"/>
        </w:trPr>
        <w:tc>
          <w:tcPr>
            <w:tcW w:w="3190" w:type="dxa"/>
            <w:vMerge w:val="restart"/>
          </w:tcPr>
          <w:p w:rsidR="00B37E4A" w:rsidRPr="00106E4B" w:rsidRDefault="00B37E4A" w:rsidP="00106E4B">
            <w:pPr>
              <w:spacing w:after="0" w:line="360" w:lineRule="auto"/>
              <w:jc w:val="both"/>
              <w:rPr>
                <w:rFonts w:ascii="Times New Roman" w:hAnsi="Times New Roman"/>
                <w:sz w:val="20"/>
                <w:szCs w:val="20"/>
              </w:rPr>
            </w:pPr>
            <w:r w:rsidRPr="00106E4B">
              <w:rPr>
                <w:rFonts w:ascii="Times New Roman" w:hAnsi="Times New Roman"/>
                <w:sz w:val="20"/>
                <w:szCs w:val="20"/>
              </w:rPr>
              <w:t>Угрозы со стороны поставщиков.</w:t>
            </w:r>
          </w:p>
          <w:p w:rsidR="00B37E4A" w:rsidRPr="00106E4B" w:rsidRDefault="00B37E4A" w:rsidP="00106E4B">
            <w:pPr>
              <w:numPr>
                <w:ilvl w:val="0"/>
                <w:numId w:val="9"/>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Появление крупных операторов может ослабить лояльность поставщиков и спровоцировать ужесточение условий</w:t>
            </w:r>
          </w:p>
          <w:p w:rsidR="00B37E4A" w:rsidRPr="00106E4B" w:rsidRDefault="00B37E4A" w:rsidP="00106E4B">
            <w:pPr>
              <w:numPr>
                <w:ilvl w:val="0"/>
                <w:numId w:val="9"/>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Низкий уровень угрозы</w:t>
            </w:r>
          </w:p>
        </w:tc>
        <w:tc>
          <w:tcPr>
            <w:tcW w:w="3439" w:type="dxa"/>
          </w:tcPr>
          <w:p w:rsidR="00B37E4A" w:rsidRPr="00106E4B" w:rsidRDefault="00B37E4A" w:rsidP="00106E4B">
            <w:pPr>
              <w:spacing w:after="0" w:line="360" w:lineRule="auto"/>
              <w:jc w:val="both"/>
              <w:rPr>
                <w:rFonts w:ascii="Times New Roman" w:hAnsi="Times New Roman"/>
                <w:sz w:val="20"/>
                <w:szCs w:val="20"/>
              </w:rPr>
            </w:pPr>
            <w:r w:rsidRPr="00106E4B">
              <w:rPr>
                <w:rFonts w:ascii="Times New Roman" w:hAnsi="Times New Roman"/>
                <w:sz w:val="20"/>
                <w:szCs w:val="20"/>
              </w:rPr>
              <w:t>Угрозы появления новых участников рынка</w:t>
            </w:r>
          </w:p>
          <w:p w:rsidR="00B37E4A" w:rsidRPr="00106E4B" w:rsidRDefault="00B37E4A" w:rsidP="00106E4B">
            <w:pPr>
              <w:numPr>
                <w:ilvl w:val="0"/>
                <w:numId w:val="9"/>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Появление «Седьмого континента» и «Патерсона»</w:t>
            </w:r>
          </w:p>
          <w:p w:rsidR="00B37E4A" w:rsidRPr="00106E4B" w:rsidRDefault="00B37E4A" w:rsidP="00106E4B">
            <w:pPr>
              <w:numPr>
                <w:ilvl w:val="0"/>
                <w:numId w:val="9"/>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Высокий уровень угрозы</w:t>
            </w:r>
          </w:p>
        </w:tc>
        <w:tc>
          <w:tcPr>
            <w:tcW w:w="3191" w:type="dxa"/>
            <w:vMerge w:val="restart"/>
          </w:tcPr>
          <w:p w:rsidR="00B37E4A" w:rsidRPr="00106E4B" w:rsidRDefault="00B37E4A" w:rsidP="00106E4B">
            <w:pPr>
              <w:spacing w:after="0" w:line="360" w:lineRule="auto"/>
              <w:jc w:val="both"/>
              <w:rPr>
                <w:rFonts w:ascii="Times New Roman" w:hAnsi="Times New Roman"/>
                <w:sz w:val="20"/>
                <w:szCs w:val="20"/>
              </w:rPr>
            </w:pPr>
            <w:r w:rsidRPr="00106E4B">
              <w:rPr>
                <w:rFonts w:ascii="Times New Roman" w:hAnsi="Times New Roman"/>
                <w:sz w:val="20"/>
                <w:szCs w:val="20"/>
              </w:rPr>
              <w:t>Угрозы о стороны потребителей.</w:t>
            </w:r>
          </w:p>
          <w:p w:rsidR="00B37E4A" w:rsidRPr="00106E4B" w:rsidRDefault="00B37E4A" w:rsidP="00106E4B">
            <w:pPr>
              <w:numPr>
                <w:ilvl w:val="0"/>
                <w:numId w:val="9"/>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Возрастающие требования к качеству обслуживания</w:t>
            </w:r>
          </w:p>
          <w:p w:rsidR="00B37E4A" w:rsidRPr="00106E4B" w:rsidRDefault="00B37E4A" w:rsidP="00106E4B">
            <w:pPr>
              <w:numPr>
                <w:ilvl w:val="0"/>
                <w:numId w:val="9"/>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Снижение лояльности клиентов</w:t>
            </w:r>
          </w:p>
          <w:p w:rsidR="00B37E4A" w:rsidRPr="00106E4B" w:rsidRDefault="00B37E4A" w:rsidP="00106E4B">
            <w:pPr>
              <w:numPr>
                <w:ilvl w:val="0"/>
                <w:numId w:val="9"/>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Средний уровень угрозы</w:t>
            </w:r>
          </w:p>
        </w:tc>
      </w:tr>
      <w:tr w:rsidR="00B37E4A" w:rsidRPr="00106E4B" w:rsidTr="00106E4B">
        <w:trPr>
          <w:jc w:val="center"/>
        </w:trPr>
        <w:tc>
          <w:tcPr>
            <w:tcW w:w="3190" w:type="dxa"/>
            <w:vMerge/>
          </w:tcPr>
          <w:p w:rsidR="00B37E4A" w:rsidRPr="00106E4B" w:rsidRDefault="00B37E4A" w:rsidP="00106E4B">
            <w:pPr>
              <w:spacing w:after="0" w:line="360" w:lineRule="auto"/>
              <w:jc w:val="both"/>
              <w:rPr>
                <w:rFonts w:ascii="Times New Roman" w:hAnsi="Times New Roman"/>
                <w:sz w:val="20"/>
                <w:szCs w:val="20"/>
              </w:rPr>
            </w:pPr>
          </w:p>
        </w:tc>
        <w:tc>
          <w:tcPr>
            <w:tcW w:w="3439" w:type="dxa"/>
          </w:tcPr>
          <w:p w:rsidR="00B37E4A" w:rsidRPr="00106E4B" w:rsidRDefault="00B37E4A" w:rsidP="00106E4B">
            <w:pPr>
              <w:spacing w:after="0" w:line="360" w:lineRule="auto"/>
              <w:jc w:val="both"/>
              <w:rPr>
                <w:rFonts w:ascii="Times New Roman" w:hAnsi="Times New Roman"/>
                <w:sz w:val="20"/>
                <w:szCs w:val="20"/>
              </w:rPr>
            </w:pPr>
            <w:r w:rsidRPr="00106E4B">
              <w:rPr>
                <w:rFonts w:ascii="Times New Roman" w:hAnsi="Times New Roman"/>
                <w:sz w:val="20"/>
                <w:szCs w:val="20"/>
              </w:rPr>
              <w:t>Угрозы со стороны имеющихся конкурентов</w:t>
            </w:r>
          </w:p>
          <w:p w:rsidR="00B37E4A" w:rsidRPr="00106E4B" w:rsidRDefault="00B37E4A" w:rsidP="00106E4B">
            <w:pPr>
              <w:numPr>
                <w:ilvl w:val="0"/>
                <w:numId w:val="10"/>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Развитие сетей «Абрикос» и «Копеечка».</w:t>
            </w:r>
          </w:p>
          <w:p w:rsidR="00B37E4A" w:rsidRPr="00106E4B" w:rsidRDefault="00B37E4A" w:rsidP="00106E4B">
            <w:pPr>
              <w:numPr>
                <w:ilvl w:val="0"/>
                <w:numId w:val="10"/>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Появление продуктовых очередей в ТРЦ «Фуд-Сити» и суп-т «Русский»</w:t>
            </w:r>
          </w:p>
          <w:p w:rsidR="00B37E4A" w:rsidRPr="00106E4B" w:rsidRDefault="00B37E4A" w:rsidP="00106E4B">
            <w:pPr>
              <w:numPr>
                <w:ilvl w:val="0"/>
                <w:numId w:val="10"/>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Уровень угрозы ниже среднего.</w:t>
            </w:r>
          </w:p>
        </w:tc>
        <w:tc>
          <w:tcPr>
            <w:tcW w:w="3191" w:type="dxa"/>
            <w:vMerge/>
          </w:tcPr>
          <w:p w:rsidR="00B37E4A" w:rsidRPr="00106E4B" w:rsidRDefault="00B37E4A" w:rsidP="00106E4B">
            <w:pPr>
              <w:spacing w:after="0" w:line="360" w:lineRule="auto"/>
              <w:jc w:val="both"/>
              <w:rPr>
                <w:rFonts w:ascii="Times New Roman" w:hAnsi="Times New Roman"/>
                <w:sz w:val="20"/>
                <w:szCs w:val="20"/>
              </w:rPr>
            </w:pPr>
          </w:p>
        </w:tc>
      </w:tr>
      <w:tr w:rsidR="00B37E4A" w:rsidRPr="00106E4B" w:rsidTr="00106E4B">
        <w:trPr>
          <w:jc w:val="center"/>
        </w:trPr>
        <w:tc>
          <w:tcPr>
            <w:tcW w:w="3190" w:type="dxa"/>
            <w:vMerge/>
          </w:tcPr>
          <w:p w:rsidR="00B37E4A" w:rsidRPr="00106E4B" w:rsidRDefault="00B37E4A" w:rsidP="00106E4B">
            <w:pPr>
              <w:spacing w:after="0" w:line="360" w:lineRule="auto"/>
              <w:jc w:val="both"/>
              <w:rPr>
                <w:rFonts w:ascii="Times New Roman" w:hAnsi="Times New Roman"/>
                <w:sz w:val="20"/>
                <w:szCs w:val="20"/>
              </w:rPr>
            </w:pPr>
          </w:p>
        </w:tc>
        <w:tc>
          <w:tcPr>
            <w:tcW w:w="3439" w:type="dxa"/>
          </w:tcPr>
          <w:p w:rsidR="00B37E4A" w:rsidRPr="00106E4B" w:rsidRDefault="00B37E4A" w:rsidP="00106E4B">
            <w:pPr>
              <w:spacing w:after="0" w:line="360" w:lineRule="auto"/>
              <w:jc w:val="both"/>
              <w:rPr>
                <w:rFonts w:ascii="Times New Roman" w:hAnsi="Times New Roman"/>
                <w:sz w:val="20"/>
                <w:szCs w:val="20"/>
              </w:rPr>
            </w:pPr>
            <w:r w:rsidRPr="00106E4B">
              <w:rPr>
                <w:rFonts w:ascii="Times New Roman" w:hAnsi="Times New Roman"/>
                <w:sz w:val="20"/>
                <w:szCs w:val="20"/>
              </w:rPr>
              <w:t>Угрозы появления субститутов (товаров-заменителей)</w:t>
            </w:r>
          </w:p>
          <w:p w:rsidR="00B37E4A" w:rsidRPr="00106E4B" w:rsidRDefault="00B37E4A" w:rsidP="00106E4B">
            <w:pPr>
              <w:numPr>
                <w:ilvl w:val="0"/>
                <w:numId w:val="12"/>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Возможно бурное развитие других форматов торговли (магазины шаговой доступности )</w:t>
            </w:r>
          </w:p>
          <w:p w:rsidR="00B37E4A" w:rsidRPr="00106E4B" w:rsidRDefault="00B37E4A" w:rsidP="00106E4B">
            <w:pPr>
              <w:numPr>
                <w:ilvl w:val="0"/>
                <w:numId w:val="11"/>
              </w:numPr>
              <w:spacing w:after="0" w:line="360" w:lineRule="auto"/>
              <w:ind w:left="0" w:firstLine="0"/>
              <w:jc w:val="both"/>
              <w:rPr>
                <w:rFonts w:ascii="Times New Roman" w:hAnsi="Times New Roman"/>
                <w:sz w:val="20"/>
                <w:szCs w:val="20"/>
              </w:rPr>
            </w:pPr>
            <w:r w:rsidRPr="00106E4B">
              <w:rPr>
                <w:rFonts w:ascii="Times New Roman" w:hAnsi="Times New Roman"/>
                <w:sz w:val="20"/>
                <w:szCs w:val="20"/>
              </w:rPr>
              <w:t>Уровень угрозы ниже среднего</w:t>
            </w:r>
          </w:p>
        </w:tc>
        <w:tc>
          <w:tcPr>
            <w:tcW w:w="3191" w:type="dxa"/>
            <w:vMerge/>
          </w:tcPr>
          <w:p w:rsidR="00B37E4A" w:rsidRPr="00106E4B" w:rsidRDefault="00B37E4A" w:rsidP="00106E4B">
            <w:pPr>
              <w:spacing w:after="0" w:line="360" w:lineRule="auto"/>
              <w:jc w:val="both"/>
              <w:rPr>
                <w:rFonts w:ascii="Times New Roman" w:hAnsi="Times New Roman"/>
                <w:sz w:val="20"/>
                <w:szCs w:val="20"/>
              </w:rPr>
            </w:pPr>
          </w:p>
        </w:tc>
      </w:tr>
    </w:tbl>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Стратегический анализ на основе схемы М.Портера выявляет еще одну серьезную угрозу: потеря лояльности клиентов, компенсация которой возможна за счет разработки и внедрения современных программ лояльности.</w:t>
      </w:r>
    </w:p>
    <w:p w:rsidR="00B37E4A" w:rsidRPr="008529E6" w:rsidRDefault="00B37E4A" w:rsidP="00027084">
      <w:pPr>
        <w:shd w:val="clear" w:color="auto" w:fill="FFFFFF"/>
        <w:spacing w:after="0" w:line="360" w:lineRule="auto"/>
        <w:ind w:firstLine="709"/>
        <w:jc w:val="both"/>
        <w:rPr>
          <w:rFonts w:ascii="Times New Roman" w:hAnsi="Times New Roman"/>
          <w:sz w:val="28"/>
          <w:szCs w:val="28"/>
          <w:u w:val="single"/>
        </w:rPr>
      </w:pPr>
      <w:r w:rsidRPr="008529E6">
        <w:rPr>
          <w:rFonts w:ascii="Times New Roman" w:hAnsi="Times New Roman"/>
          <w:sz w:val="28"/>
          <w:szCs w:val="28"/>
          <w:u w:val="single"/>
        </w:rPr>
        <w:t>Выводы</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Таким образом, проведя анализ макро- и микросреды, в которой функционирует компания можно сформировать основные принципы успешной стратегии компании в Томске на ближайший год:</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Компания должна активно инвестировать в развитие и усиление конкурентной позиции на рынке, используя внутренние резервы и возможности корпорации.</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Ключевыми областями инвестирования являются: </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 эффективные маркетинговые программы (брендинг, реклама, программы лояльности), </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развитие и повышение лояльности персонала компании (эффективные схемы мотивации, внутрифирменное обучение, и развитие корпоративной культуры)</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открытие новых магазинов во всех районах города</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В целях формирования благоприятного имиджа компании и более выгодного ее позиционирования в районах присутствия конкурентов следует подчеркивать корпоративный стиль в оформлении и интерьере магазинов</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В условиях растущих требований к качеству обслуживания необходимо обратить особое внимание на уровень профессионализма торгового персонала.</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Исследования предпочтений клиентов универсамов г. Томска в отношении необходимого набора сервисов в магазине выявили значительный интерес к следующим дополнительным услугам в магазине:</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хранение вещей</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туалет</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парковка</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консультации</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Необходимо, так же обратить внимание на качество предоставления этих видов услуг.</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Планирование ассортимента ведется посредством категорийного менеджмента, при котором каждая товарная категория рассматривается как самостоятельная бизнес-единица и заключаются в максимальном удовлетворении потребностей покупателей и одновременно в повышении эффективности взаимодействия между поставщиком и продавцом. Основная цель, которая ставится при управлении ассортиментом - это достижение плановых показателей маржинального дохода.</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По каждой товарной категории выделяется набор присущих ей потребительских свойств, из них определяются ключевые. При формировании ассортиментных групп в каждом магазине (как существующем, так и вновь открывающемся) категорийный менеджер использует результаты маркетинговых исследований (анализ потребительской корзины, мониторинг цен и предложений конкурентов и др.), так и сведения о продаже и оборачиваемости товаров в данной торговой точке. Ассортиментная группа состоит из конкретных номенклатурных позиций, которые должны быть всегда представлены на полочном пространстве, и количества товара, необходимого для бесперебойной работы между поставками партий продукции.</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При пополнении запасов в случае отсутствия необходимых изделий на складах поставки товар, исходя из значений потребительских свойств, подбирается по принципу </w:t>
      </w:r>
      <w:r w:rsidRPr="00027084">
        <w:rPr>
          <w:rFonts w:ascii="Times New Roman" w:hAnsi="Times New Roman"/>
          <w:sz w:val="28"/>
          <w:szCs w:val="28"/>
          <w:lang w:val="en-US"/>
        </w:rPr>
        <w:t>NBL</w:t>
      </w:r>
      <w:r w:rsidRPr="00027084">
        <w:rPr>
          <w:rFonts w:ascii="Times New Roman" w:hAnsi="Times New Roman"/>
          <w:sz w:val="28"/>
          <w:szCs w:val="28"/>
        </w:rPr>
        <w:t>, то есть с максимально похожим набором потребительских свойств и наиболее близкий по цене.</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На основе ассортиментных групп всех магазинов, остатков товара как на складах магазина, так и на основных (распределительных) складах поставки, категорийный менеджер выстраивает отношения с поставщиком (что именно и в какие сроки необходимо закупить).</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Вводя новые товары и варьируя приоритеты потребительских характеристик, а также изменяя фиксированный ассортимент, категорийный менеджер оптимизирует ассортимент магазинов с учетом специфики их расположения и сезонных колебаний спроса. При этом планирование продаж и закупок осуществляется таким образом, чтобы оборачиваемость товарного запаса в целом по ассортименту составляла не более 45 дней, по «стратегическому» товару - не более 90 дней </w:t>
      </w:r>
      <w:r w:rsidRPr="00027084">
        <w:rPr>
          <w:rFonts w:ascii="Times New Roman" w:hAnsi="Times New Roman"/>
          <w:iCs/>
          <w:sz w:val="28"/>
          <w:szCs w:val="28"/>
        </w:rPr>
        <w:t>(под «стратегическим» понимается товар повышенного спроса, по которому не должно быть нулевых запасов).</w:t>
      </w:r>
    </w:p>
    <w:p w:rsidR="008529E6" w:rsidRDefault="008529E6" w:rsidP="00027084">
      <w:pPr>
        <w:shd w:val="clear" w:color="auto" w:fill="FFFFFF"/>
        <w:spacing w:after="0" w:line="360" w:lineRule="auto"/>
        <w:ind w:firstLine="709"/>
        <w:jc w:val="both"/>
        <w:rPr>
          <w:rFonts w:ascii="Times New Roman" w:hAnsi="Times New Roman"/>
          <w:bCs/>
          <w:sz w:val="28"/>
          <w:szCs w:val="28"/>
        </w:rPr>
      </w:pPr>
    </w:p>
    <w:p w:rsidR="00B37E4A" w:rsidRPr="00027084" w:rsidRDefault="00B37E4A" w:rsidP="008529E6">
      <w:pPr>
        <w:shd w:val="clear" w:color="auto" w:fill="FFFFFF"/>
        <w:spacing w:after="0" w:line="360" w:lineRule="auto"/>
        <w:ind w:firstLine="709"/>
        <w:jc w:val="both"/>
        <w:rPr>
          <w:rFonts w:ascii="Times New Roman" w:hAnsi="Times New Roman"/>
          <w:sz w:val="28"/>
          <w:szCs w:val="2"/>
        </w:rPr>
      </w:pPr>
      <w:r w:rsidRPr="00027084">
        <w:rPr>
          <w:rFonts w:ascii="Times New Roman" w:hAnsi="Times New Roman"/>
          <w:bCs/>
          <w:sz w:val="28"/>
          <w:szCs w:val="28"/>
        </w:rPr>
        <w:t>Таблица 2.3 - Доля основных поставщиков ООО в структуре закупок в 2008 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633"/>
        <w:gridCol w:w="2439"/>
      </w:tblGrid>
      <w:tr w:rsidR="00B37E4A" w:rsidRPr="008529E6" w:rsidTr="008529E6">
        <w:trPr>
          <w:trHeight w:hRule="exact" w:val="312"/>
          <w:jc w:val="center"/>
        </w:trPr>
        <w:tc>
          <w:tcPr>
            <w:tcW w:w="6946"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bCs/>
                <w:sz w:val="20"/>
                <w:szCs w:val="20"/>
              </w:rPr>
              <w:t>Наименование</w:t>
            </w:r>
          </w:p>
        </w:tc>
        <w:tc>
          <w:tcPr>
            <w:tcW w:w="2551"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bCs/>
                <w:sz w:val="20"/>
                <w:szCs w:val="20"/>
              </w:rPr>
              <w:t>Доля поставщиков</w:t>
            </w:r>
          </w:p>
        </w:tc>
      </w:tr>
      <w:tr w:rsidR="00B37E4A" w:rsidRPr="008529E6" w:rsidTr="008529E6">
        <w:trPr>
          <w:trHeight w:hRule="exact" w:val="307"/>
          <w:jc w:val="center"/>
        </w:trPr>
        <w:tc>
          <w:tcPr>
            <w:tcW w:w="6946"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ЗАО «Аграрная группа»</w:t>
            </w:r>
          </w:p>
        </w:tc>
        <w:tc>
          <w:tcPr>
            <w:tcW w:w="2551"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8,43%</w:t>
            </w:r>
          </w:p>
        </w:tc>
      </w:tr>
      <w:tr w:rsidR="00B37E4A" w:rsidRPr="008529E6" w:rsidTr="008529E6">
        <w:trPr>
          <w:trHeight w:hRule="exact" w:val="307"/>
          <w:jc w:val="center"/>
        </w:trPr>
        <w:tc>
          <w:tcPr>
            <w:tcW w:w="6946"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ОАО «Юнимилк»</w:t>
            </w:r>
          </w:p>
        </w:tc>
        <w:tc>
          <w:tcPr>
            <w:tcW w:w="2551"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7,49%</w:t>
            </w:r>
          </w:p>
        </w:tc>
      </w:tr>
      <w:tr w:rsidR="00B37E4A" w:rsidRPr="008529E6" w:rsidTr="008529E6">
        <w:trPr>
          <w:trHeight w:hRule="exact" w:val="312"/>
          <w:jc w:val="center"/>
        </w:trPr>
        <w:tc>
          <w:tcPr>
            <w:tcW w:w="6946"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ОАО «Томское пиво»</w:t>
            </w:r>
          </w:p>
        </w:tc>
        <w:tc>
          <w:tcPr>
            <w:tcW w:w="2551"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5,58%</w:t>
            </w:r>
          </w:p>
        </w:tc>
      </w:tr>
      <w:tr w:rsidR="00B37E4A" w:rsidRPr="008529E6" w:rsidTr="008529E6">
        <w:trPr>
          <w:trHeight w:hRule="exact" w:val="307"/>
          <w:jc w:val="center"/>
        </w:trPr>
        <w:tc>
          <w:tcPr>
            <w:tcW w:w="6946"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ООО «М-пластика»</w:t>
            </w:r>
          </w:p>
        </w:tc>
        <w:tc>
          <w:tcPr>
            <w:tcW w:w="2551"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5,42%</w:t>
            </w:r>
          </w:p>
        </w:tc>
      </w:tr>
      <w:tr w:rsidR="00B37E4A" w:rsidRPr="008529E6" w:rsidTr="008529E6">
        <w:trPr>
          <w:trHeight w:hRule="exact" w:val="307"/>
          <w:jc w:val="center"/>
        </w:trPr>
        <w:tc>
          <w:tcPr>
            <w:tcW w:w="6946"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ООО «Лама»</w:t>
            </w:r>
          </w:p>
        </w:tc>
        <w:tc>
          <w:tcPr>
            <w:tcW w:w="2551"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3,74%</w:t>
            </w:r>
          </w:p>
        </w:tc>
      </w:tr>
      <w:tr w:rsidR="00B37E4A" w:rsidRPr="008529E6" w:rsidTr="008529E6">
        <w:trPr>
          <w:trHeight w:hRule="exact" w:val="312"/>
          <w:jc w:val="center"/>
        </w:trPr>
        <w:tc>
          <w:tcPr>
            <w:tcW w:w="6946"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ЗАО ГК «Пластик-Центр»</w:t>
            </w:r>
          </w:p>
        </w:tc>
        <w:tc>
          <w:tcPr>
            <w:tcW w:w="2551"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3,51%</w:t>
            </w:r>
          </w:p>
        </w:tc>
      </w:tr>
      <w:tr w:rsidR="00B37E4A" w:rsidRPr="008529E6" w:rsidTr="008529E6">
        <w:trPr>
          <w:trHeight w:hRule="exact" w:val="307"/>
          <w:jc w:val="center"/>
        </w:trPr>
        <w:tc>
          <w:tcPr>
            <w:tcW w:w="6946"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ООО ТД «Сково»</w:t>
            </w:r>
          </w:p>
        </w:tc>
        <w:tc>
          <w:tcPr>
            <w:tcW w:w="2551"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3,15%</w:t>
            </w:r>
          </w:p>
        </w:tc>
      </w:tr>
      <w:tr w:rsidR="00B37E4A" w:rsidRPr="008529E6" w:rsidTr="008529E6">
        <w:trPr>
          <w:trHeight w:hRule="exact" w:val="312"/>
          <w:jc w:val="center"/>
        </w:trPr>
        <w:tc>
          <w:tcPr>
            <w:tcW w:w="6946"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ООО «Диколь плюс»</w:t>
            </w:r>
          </w:p>
        </w:tc>
        <w:tc>
          <w:tcPr>
            <w:tcW w:w="2551"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2,68%</w:t>
            </w:r>
          </w:p>
        </w:tc>
      </w:tr>
      <w:tr w:rsidR="00B37E4A" w:rsidRPr="008529E6" w:rsidTr="008529E6">
        <w:trPr>
          <w:trHeight w:hRule="exact" w:val="307"/>
          <w:jc w:val="center"/>
        </w:trPr>
        <w:tc>
          <w:tcPr>
            <w:tcW w:w="6946"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Другие компании</w:t>
            </w:r>
          </w:p>
        </w:tc>
        <w:tc>
          <w:tcPr>
            <w:tcW w:w="2551" w:type="dxa"/>
            <w:shd w:val="clear" w:color="auto" w:fill="FFFFFF"/>
          </w:tcPr>
          <w:p w:rsidR="00B37E4A" w:rsidRPr="008529E6" w:rsidRDefault="00B37E4A"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sz w:val="20"/>
                <w:szCs w:val="20"/>
              </w:rPr>
              <w:t>60,0%</w:t>
            </w:r>
          </w:p>
        </w:tc>
      </w:tr>
      <w:tr w:rsidR="00B37E4A" w:rsidRPr="008529E6" w:rsidTr="008529E6">
        <w:trPr>
          <w:trHeight w:hRule="exact" w:val="317"/>
          <w:jc w:val="center"/>
        </w:trPr>
        <w:tc>
          <w:tcPr>
            <w:tcW w:w="9497" w:type="dxa"/>
            <w:gridSpan w:val="2"/>
            <w:shd w:val="clear" w:color="auto" w:fill="FFFFFF"/>
          </w:tcPr>
          <w:p w:rsidR="00B37E4A" w:rsidRPr="008529E6" w:rsidRDefault="00027084" w:rsidP="008529E6">
            <w:pPr>
              <w:shd w:val="clear" w:color="auto" w:fill="FFFFFF"/>
              <w:spacing w:after="0" w:line="360" w:lineRule="auto"/>
              <w:jc w:val="both"/>
              <w:rPr>
                <w:rFonts w:ascii="Times New Roman" w:hAnsi="Times New Roman"/>
                <w:sz w:val="20"/>
                <w:szCs w:val="20"/>
              </w:rPr>
            </w:pPr>
            <w:r w:rsidRPr="008529E6">
              <w:rPr>
                <w:rFonts w:ascii="Times New Roman" w:hAnsi="Times New Roman"/>
                <w:bCs/>
                <w:sz w:val="20"/>
                <w:szCs w:val="20"/>
              </w:rPr>
              <w:t xml:space="preserve"> </w:t>
            </w:r>
            <w:r w:rsidR="00B37E4A" w:rsidRPr="008529E6">
              <w:rPr>
                <w:rFonts w:ascii="Times New Roman" w:hAnsi="Times New Roman"/>
                <w:bCs/>
                <w:sz w:val="20"/>
                <w:szCs w:val="20"/>
              </w:rPr>
              <w:t>Итого:</w:t>
            </w:r>
            <w:r w:rsidRPr="008529E6">
              <w:rPr>
                <w:rFonts w:ascii="Times New Roman" w:hAnsi="Times New Roman"/>
                <w:bCs/>
                <w:sz w:val="20"/>
                <w:szCs w:val="20"/>
              </w:rPr>
              <w:t xml:space="preserve"> </w:t>
            </w:r>
            <w:r w:rsidR="00B37E4A" w:rsidRPr="008529E6">
              <w:rPr>
                <w:rFonts w:ascii="Times New Roman" w:hAnsi="Times New Roman"/>
                <w:sz w:val="20"/>
                <w:szCs w:val="20"/>
              </w:rPr>
              <w:t>100%</w:t>
            </w:r>
          </w:p>
        </w:tc>
      </w:tr>
    </w:tbl>
    <w:p w:rsidR="00B37E4A" w:rsidRPr="00027084" w:rsidRDefault="00B37E4A" w:rsidP="00027084">
      <w:pPr>
        <w:pStyle w:val="2"/>
        <w:spacing w:before="0" w:line="360" w:lineRule="auto"/>
        <w:ind w:firstLine="709"/>
        <w:jc w:val="both"/>
        <w:rPr>
          <w:b w:val="0"/>
          <w:i w:val="0"/>
        </w:rPr>
      </w:pPr>
      <w:r w:rsidRPr="00027084">
        <w:rPr>
          <w:b w:val="0"/>
          <w:i w:val="0"/>
        </w:rPr>
        <w:t xml:space="preserve"> </w:t>
      </w:r>
      <w:bookmarkStart w:id="9" w:name="_Toc229887504"/>
    </w:p>
    <w:p w:rsidR="00B37E4A" w:rsidRDefault="00B37E4A" w:rsidP="008529E6">
      <w:pPr>
        <w:pStyle w:val="2"/>
        <w:spacing w:before="0" w:line="360" w:lineRule="auto"/>
        <w:ind w:firstLine="709"/>
        <w:jc w:val="both"/>
        <w:rPr>
          <w:b w:val="0"/>
          <w:i w:val="0"/>
        </w:rPr>
      </w:pPr>
      <w:bookmarkStart w:id="10" w:name="_Toc229887500"/>
      <w:bookmarkStart w:id="11" w:name="_Toc246335492"/>
      <w:bookmarkEnd w:id="9"/>
      <w:r w:rsidRPr="00027084">
        <w:rPr>
          <w:b w:val="0"/>
          <w:i w:val="0"/>
        </w:rPr>
        <w:t>2.2 Анализ основных показателей коммерческой деятельности</w:t>
      </w:r>
      <w:bookmarkEnd w:id="10"/>
      <w:r w:rsidRPr="00027084">
        <w:rPr>
          <w:b w:val="0"/>
          <w:i w:val="0"/>
        </w:rPr>
        <w:t xml:space="preserve"> гастронома «Пушкинский за 2006-2008 гг.</w:t>
      </w:r>
      <w:bookmarkEnd w:id="11"/>
    </w:p>
    <w:p w:rsidR="008529E6" w:rsidRPr="008529E6" w:rsidRDefault="008529E6" w:rsidP="008529E6">
      <w:pPr>
        <w:spacing w:after="0" w:line="360" w:lineRule="auto"/>
        <w:rPr>
          <w:rFonts w:ascii="Times New Roman" w:hAnsi="Times New Roman"/>
          <w:sz w:val="28"/>
          <w:szCs w:val="28"/>
        </w:rPr>
      </w:pPr>
    </w:p>
    <w:p w:rsidR="00B37E4A" w:rsidRPr="00027084" w:rsidRDefault="00B37E4A" w:rsidP="008529E6">
      <w:pPr>
        <w:pStyle w:val="ab"/>
        <w:spacing w:after="0" w:line="360" w:lineRule="auto"/>
        <w:ind w:left="0" w:firstLine="709"/>
        <w:jc w:val="both"/>
        <w:rPr>
          <w:sz w:val="28"/>
          <w:szCs w:val="28"/>
        </w:rPr>
      </w:pPr>
      <w:r w:rsidRPr="00027084">
        <w:rPr>
          <w:sz w:val="28"/>
          <w:szCs w:val="28"/>
        </w:rPr>
        <w:t>Приведенная ниже информация по финансовому состоянию ООО «Пушкинский» основана на финансовой отчетности, подготовленной в соответствии с Российскими стандартами финансовой отчетности. Единицей измерения являются тысячи рублей.</w:t>
      </w:r>
    </w:p>
    <w:p w:rsidR="00B37E4A" w:rsidRPr="00027084" w:rsidRDefault="00B37E4A" w:rsidP="00027084">
      <w:pPr>
        <w:pStyle w:val="ab"/>
        <w:spacing w:after="0" w:line="360" w:lineRule="auto"/>
        <w:ind w:left="0" w:firstLine="709"/>
        <w:jc w:val="both"/>
        <w:rPr>
          <w:sz w:val="28"/>
          <w:szCs w:val="28"/>
        </w:rPr>
      </w:pPr>
      <w:r w:rsidRPr="00027084">
        <w:rPr>
          <w:sz w:val="28"/>
          <w:szCs w:val="28"/>
        </w:rPr>
        <w:t>Балансовая стоимость имущества ООО «Пушкинский» за период с 31.12.2006г. по 31.12.2008г. увеличилась в 1,84 раза, достигнув значения 226,5 млн. руб.:</w:t>
      </w:r>
    </w:p>
    <w:p w:rsidR="00B37E4A" w:rsidRPr="00027084" w:rsidRDefault="00CE3310" w:rsidP="00027084">
      <w:pPr>
        <w:autoSpaceDE w:val="0"/>
        <w:autoSpaceDN w:val="0"/>
        <w:adjustRightInd w:val="0"/>
        <w:spacing w:after="0" w:line="360" w:lineRule="auto"/>
        <w:ind w:firstLine="709"/>
        <w:jc w:val="both"/>
        <w:rPr>
          <w:rFonts w:ascii="Times New Roman" w:hAnsi="Times New Roman"/>
          <w:sz w:val="28"/>
        </w:rPr>
      </w:pPr>
      <w:r>
        <w:rPr>
          <w:rFonts w:ascii="Times New Roman" w:hAnsi="Times New Roman"/>
          <w:noProof/>
          <w:sz w:val="28"/>
          <w:lang w:val="en-US" w:eastAsia="en-US"/>
        </w:rPr>
        <w:pict>
          <v:shape id="Диаграмма 3" o:spid="_x0000_i1034" type="#_x0000_t75" style="width:293.25pt;height:19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">
            <v:imagedata r:id="rId14" o:title="" cropbottom="-99f"/>
            <o:lock v:ext="edit" aspectratio="f"/>
          </v:shape>
        </w:pict>
      </w:r>
    </w:p>
    <w:p w:rsidR="00B37E4A" w:rsidRPr="00027084" w:rsidRDefault="00B37E4A" w:rsidP="00027084">
      <w:pPr>
        <w:pStyle w:val="ab"/>
        <w:spacing w:after="0" w:line="360" w:lineRule="auto"/>
        <w:ind w:left="0" w:firstLine="709"/>
        <w:jc w:val="both"/>
        <w:rPr>
          <w:sz w:val="28"/>
          <w:szCs w:val="28"/>
        </w:rPr>
      </w:pPr>
      <w:r w:rsidRPr="00027084">
        <w:rPr>
          <w:sz w:val="28"/>
          <w:szCs w:val="28"/>
        </w:rPr>
        <w:t>Рисунок 2.3.– Динамика валюты баланса ООО «Пушкинский»</w:t>
      </w:r>
    </w:p>
    <w:p w:rsidR="00B37E4A" w:rsidRPr="00027084" w:rsidRDefault="00B37E4A" w:rsidP="00027084">
      <w:pPr>
        <w:autoSpaceDE w:val="0"/>
        <w:autoSpaceDN w:val="0"/>
        <w:adjustRightInd w:val="0"/>
        <w:spacing w:after="0" w:line="360" w:lineRule="auto"/>
        <w:ind w:firstLine="709"/>
        <w:jc w:val="both"/>
        <w:rPr>
          <w:rFonts w:ascii="Times New Roman" w:hAnsi="Times New Roman"/>
          <w:sz w:val="28"/>
        </w:rPr>
      </w:pPr>
    </w:p>
    <w:p w:rsidR="00B37E4A" w:rsidRPr="00027084" w:rsidRDefault="00B37E4A" w:rsidP="00027084">
      <w:pPr>
        <w:pStyle w:val="ab"/>
        <w:spacing w:after="0" w:line="360" w:lineRule="auto"/>
        <w:ind w:left="0" w:firstLine="709"/>
        <w:jc w:val="both"/>
        <w:rPr>
          <w:sz w:val="28"/>
          <w:szCs w:val="28"/>
        </w:rPr>
      </w:pPr>
      <w:r w:rsidRPr="00027084">
        <w:rPr>
          <w:sz w:val="28"/>
          <w:szCs w:val="28"/>
        </w:rPr>
        <w:t>Структура активов компании обусловлена ее отраслевой принадлежностью. Как следствие, основными статьями баланса ООО «Пушкинский» являются «Готовая продукция и товары для перепродажи», а также «Товары отгруженные» (суммарная доля в валюте баланса -65%).</w:t>
      </w:r>
    </w:p>
    <w:p w:rsidR="00B37E4A" w:rsidRPr="00027084" w:rsidRDefault="00B37E4A" w:rsidP="00027084">
      <w:pPr>
        <w:pStyle w:val="ab"/>
        <w:spacing w:after="0" w:line="360" w:lineRule="auto"/>
        <w:ind w:left="0" w:firstLine="709"/>
        <w:jc w:val="both"/>
        <w:rPr>
          <w:sz w:val="28"/>
          <w:szCs w:val="28"/>
        </w:rPr>
      </w:pPr>
      <w:r w:rsidRPr="00027084">
        <w:rPr>
          <w:sz w:val="28"/>
          <w:szCs w:val="28"/>
        </w:rPr>
        <w:t>Удельный вес краткосрочной дебиторской задолженности составляет 32%. Вся дебиторская задолженность общества является текущей, просроченная и нереальная к взысканию задолженность отсутствует. Основными дебиторами по состоянию на</w:t>
      </w:r>
      <w:r w:rsidR="00027084" w:rsidRPr="00027084">
        <w:rPr>
          <w:sz w:val="28"/>
          <w:szCs w:val="28"/>
        </w:rPr>
        <w:t xml:space="preserve"> </w:t>
      </w:r>
      <w:r w:rsidRPr="00027084">
        <w:rPr>
          <w:sz w:val="28"/>
          <w:szCs w:val="28"/>
        </w:rPr>
        <w:t>31.12.2006г. являются предприятия Группы:</w:t>
      </w:r>
    </w:p>
    <w:p w:rsidR="00B37E4A" w:rsidRPr="00027084" w:rsidRDefault="00B37E4A" w:rsidP="00027084">
      <w:pPr>
        <w:pStyle w:val="ab"/>
        <w:spacing w:after="0" w:line="360" w:lineRule="auto"/>
        <w:ind w:left="0" w:firstLine="709"/>
        <w:jc w:val="both"/>
        <w:rPr>
          <w:sz w:val="28"/>
          <w:szCs w:val="28"/>
        </w:rPr>
      </w:pPr>
      <w:r w:rsidRPr="00027084">
        <w:rPr>
          <w:sz w:val="28"/>
          <w:szCs w:val="28"/>
        </w:rPr>
        <w:t>ООО «Посуда-Центр» - 34 133 тыс. руб. (47,7%);</w:t>
      </w:r>
    </w:p>
    <w:p w:rsidR="00B37E4A" w:rsidRPr="00027084" w:rsidRDefault="00B37E4A" w:rsidP="00027084">
      <w:pPr>
        <w:pStyle w:val="ab"/>
        <w:spacing w:after="0" w:line="360" w:lineRule="auto"/>
        <w:ind w:left="0" w:firstLine="709"/>
        <w:jc w:val="both"/>
        <w:rPr>
          <w:sz w:val="28"/>
          <w:szCs w:val="28"/>
        </w:rPr>
      </w:pPr>
      <w:r w:rsidRPr="00027084">
        <w:rPr>
          <w:sz w:val="28"/>
          <w:szCs w:val="28"/>
        </w:rPr>
        <w:t>ООО «Посуда-Центр Регион»</w:t>
      </w:r>
      <w:r w:rsidR="00027084" w:rsidRPr="00027084">
        <w:rPr>
          <w:sz w:val="28"/>
          <w:szCs w:val="28"/>
        </w:rPr>
        <w:t xml:space="preserve"> </w:t>
      </w:r>
      <w:r w:rsidRPr="00027084">
        <w:rPr>
          <w:sz w:val="28"/>
          <w:szCs w:val="28"/>
        </w:rPr>
        <w:t>- 31 483 тыс. руб. (44%);</w:t>
      </w:r>
    </w:p>
    <w:p w:rsidR="00B37E4A" w:rsidRPr="00027084" w:rsidRDefault="00B37E4A" w:rsidP="00027084">
      <w:pPr>
        <w:pStyle w:val="ab"/>
        <w:spacing w:after="0" w:line="360" w:lineRule="auto"/>
        <w:ind w:left="0" w:firstLine="709"/>
        <w:jc w:val="both"/>
        <w:rPr>
          <w:sz w:val="28"/>
          <w:szCs w:val="28"/>
        </w:rPr>
      </w:pPr>
      <w:r w:rsidRPr="00027084">
        <w:rPr>
          <w:sz w:val="28"/>
          <w:szCs w:val="28"/>
        </w:rPr>
        <w:t>Суммарная доля других видов оборотных активов не превышает 3%.</w:t>
      </w:r>
    </w:p>
    <w:p w:rsidR="00B37E4A" w:rsidRPr="00027084" w:rsidRDefault="00B37E4A" w:rsidP="00027084">
      <w:pPr>
        <w:pStyle w:val="ab"/>
        <w:spacing w:after="0" w:line="360" w:lineRule="auto"/>
        <w:ind w:left="0" w:firstLine="709"/>
        <w:jc w:val="both"/>
        <w:rPr>
          <w:sz w:val="28"/>
          <w:szCs w:val="28"/>
        </w:rPr>
      </w:pPr>
      <w:r w:rsidRPr="00027084">
        <w:rPr>
          <w:sz w:val="28"/>
          <w:szCs w:val="28"/>
        </w:rPr>
        <w:t>Доля внеоборотных активов в составе имущества Общества составляет 0,01%. Низкое значение доли внеоборотных активов обусловлено тем, что балансодержателем основных средств предприятия (грузовой автотранспорт, торговые стеллажи, оборудование, электропогрузчики и т.п.) является ООО «КрасФур», с которым заключаются договоры аренды.</w:t>
      </w:r>
    </w:p>
    <w:p w:rsidR="00B37E4A" w:rsidRPr="00027084" w:rsidRDefault="00B37E4A" w:rsidP="00027084">
      <w:pPr>
        <w:pStyle w:val="ab"/>
        <w:spacing w:after="0" w:line="360" w:lineRule="auto"/>
        <w:ind w:left="0" w:firstLine="709"/>
        <w:jc w:val="both"/>
        <w:rPr>
          <w:sz w:val="28"/>
          <w:szCs w:val="28"/>
        </w:rPr>
      </w:pPr>
      <w:r w:rsidRPr="00027084">
        <w:rPr>
          <w:sz w:val="28"/>
          <w:szCs w:val="28"/>
        </w:rPr>
        <w:t>Таким образом, ООО ««Пушкинский»</w:t>
      </w:r>
      <w:r w:rsidR="00027084" w:rsidRPr="00027084">
        <w:rPr>
          <w:sz w:val="28"/>
          <w:szCs w:val="28"/>
        </w:rPr>
        <w:t xml:space="preserve"> </w:t>
      </w:r>
      <w:r w:rsidRPr="00027084">
        <w:rPr>
          <w:sz w:val="28"/>
          <w:szCs w:val="28"/>
        </w:rPr>
        <w:t>имеет «легкую» структуру имущества, что отражает мобильность его активов.</w:t>
      </w:r>
    </w:p>
    <w:p w:rsidR="00B37E4A" w:rsidRPr="00027084" w:rsidRDefault="00CE3310" w:rsidP="00027084">
      <w:pPr>
        <w:pStyle w:val="ab"/>
        <w:spacing w:after="0" w:line="360" w:lineRule="auto"/>
        <w:ind w:left="0" w:firstLine="709"/>
        <w:jc w:val="both"/>
        <w:rPr>
          <w:sz w:val="28"/>
          <w:szCs w:val="28"/>
        </w:rPr>
      </w:pPr>
      <w:r>
        <w:rPr>
          <w:noProof/>
          <w:sz w:val="28"/>
          <w:szCs w:val="28"/>
          <w:lang w:val="en-US" w:eastAsia="en-US"/>
        </w:rPr>
        <w:pict>
          <v:shape id="Диаграмма 4" o:spid="_x0000_i1035" type="#_x0000_t75" style="width:294pt;height:17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243I2wAAAAUBAAAPAAAAZHJzL2Rvd25y&#10;ZXYueG1sTI9BTwIxEIXvJvyHZki8SRciYNbtEmJEjScFwrlsh+2G7XTTdmH9945e9PKSlzd575ti&#10;NbhWXDDExpOC6SQDgVR501CtYL/b3D2AiEmT0a0nVPCFEVbl6KbQufFX+sTLNtWCSyjmWoFNqcul&#10;jJVFp+PEd0icnXxwOrENtTRBX7nctXKWZQvpdEO8YHWHTxar87Z3Cg7h49We3t6bfmPIGvvyfBi6&#10;vVK342H9CCLhkP6O4Qef0aFkpqPvyUTRKuBH0q9ytlzM2B4V3M+nc5BlIf/Tl9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">
            <v:imagedata r:id="rId15" o:title="" croptop="-7992f" cropbottom="-1548f" cropleft="-12186f" cropright="-16289f"/>
            <o:lock v:ext="edit" aspectratio="f"/>
          </v:shape>
        </w:pict>
      </w:r>
    </w:p>
    <w:p w:rsidR="00B37E4A" w:rsidRPr="00027084" w:rsidRDefault="00B37E4A" w:rsidP="00027084">
      <w:pPr>
        <w:pStyle w:val="ab"/>
        <w:spacing w:after="0" w:line="360" w:lineRule="auto"/>
        <w:ind w:left="0" w:firstLine="709"/>
        <w:jc w:val="both"/>
        <w:rPr>
          <w:sz w:val="28"/>
          <w:szCs w:val="28"/>
        </w:rPr>
      </w:pPr>
      <w:r w:rsidRPr="00027084">
        <w:rPr>
          <w:sz w:val="28"/>
          <w:szCs w:val="28"/>
        </w:rPr>
        <w:t>Рисунок 2.4.– Структура актива баланса ООО «Пушкинский» на 31.12.2008</w:t>
      </w:r>
    </w:p>
    <w:p w:rsidR="008529E6" w:rsidRDefault="008529E6" w:rsidP="00027084">
      <w:pPr>
        <w:pStyle w:val="ab"/>
        <w:spacing w:after="0" w:line="360" w:lineRule="auto"/>
        <w:ind w:left="0" w:firstLine="709"/>
        <w:jc w:val="both"/>
        <w:rPr>
          <w:sz w:val="28"/>
          <w:szCs w:val="28"/>
        </w:rPr>
      </w:pPr>
    </w:p>
    <w:p w:rsidR="00B37E4A" w:rsidRPr="00027084" w:rsidRDefault="00B37E4A" w:rsidP="00027084">
      <w:pPr>
        <w:pStyle w:val="ab"/>
        <w:spacing w:after="0" w:line="360" w:lineRule="auto"/>
        <w:ind w:left="0" w:firstLine="709"/>
        <w:jc w:val="both"/>
        <w:rPr>
          <w:sz w:val="28"/>
          <w:szCs w:val="28"/>
        </w:rPr>
      </w:pPr>
      <w:r w:rsidRPr="00027084">
        <w:rPr>
          <w:sz w:val="28"/>
          <w:szCs w:val="28"/>
        </w:rPr>
        <w:t xml:space="preserve">Благодаря положительным результатам деятельности компании в предыдущие периоды, произошло существенное накопление нераспределенной прибыли, в результате чего абсолютная величина собственного капитала по состоянию на 31.12.2008г. достигла 44359 тыс. руб., увеличившись по сравнению с 31.12.2006г. в 10,9 раз. </w:t>
      </w:r>
    </w:p>
    <w:p w:rsidR="00B37E4A" w:rsidRDefault="00B37E4A" w:rsidP="00027084">
      <w:pPr>
        <w:pStyle w:val="ab"/>
        <w:spacing w:after="0" w:line="360" w:lineRule="auto"/>
        <w:ind w:left="0" w:firstLine="709"/>
        <w:jc w:val="both"/>
        <w:rPr>
          <w:sz w:val="28"/>
          <w:szCs w:val="28"/>
        </w:rPr>
      </w:pPr>
      <w:r w:rsidRPr="00027084">
        <w:rPr>
          <w:sz w:val="28"/>
          <w:szCs w:val="28"/>
        </w:rPr>
        <w:t>Доля кредиторской задолженности в структуре пассивов ООО «Пушкинский» по состоянию на 31.12.2008 г. составляет 80,33%. За счет краткосрочных кредитов и займов сформировано 31,1% активов компании.</w:t>
      </w:r>
    </w:p>
    <w:p w:rsidR="008529E6" w:rsidRPr="00027084" w:rsidRDefault="008529E6" w:rsidP="00027084">
      <w:pPr>
        <w:pStyle w:val="ab"/>
        <w:spacing w:after="0" w:line="360" w:lineRule="auto"/>
        <w:ind w:left="0" w:firstLine="709"/>
        <w:jc w:val="both"/>
        <w:rPr>
          <w:sz w:val="28"/>
          <w:szCs w:val="28"/>
        </w:rPr>
      </w:pPr>
    </w:p>
    <w:p w:rsidR="00B37E4A" w:rsidRPr="00027084" w:rsidRDefault="00CE3310" w:rsidP="00027084">
      <w:pPr>
        <w:pStyle w:val="ab"/>
        <w:spacing w:after="0" w:line="360" w:lineRule="auto"/>
        <w:ind w:left="0" w:firstLine="709"/>
        <w:jc w:val="both"/>
        <w:rPr>
          <w:sz w:val="28"/>
          <w:szCs w:val="28"/>
        </w:rPr>
      </w:pPr>
      <w:r>
        <w:rPr>
          <w:noProof/>
          <w:sz w:val="28"/>
          <w:szCs w:val="28"/>
          <w:lang w:val="en-US" w:eastAsia="en-US"/>
        </w:rPr>
        <w:pict>
          <v:shape id="Диаграмма 8" o:spid="_x0000_i1036" type="#_x0000_t75" style="width:267.75pt;height:19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ADoFF2wAAAAUBAAAPAAAAZHJzL2Rvd25y&#10;ZXYueG1sTI9BS8NAEIXvgv9hGcGb3VilDTGTYoUcRAStRTxus2MSzM6G7KZJ/72jF708eLzhvW/y&#10;zew6daQhtJ4RrhcJKOLK25ZrhP1beZWCCtGwNZ1nQjhRgE1xfpabzPqJX+m4i7WSEg6ZQWhi7DOt&#10;Q9WQM2Hhe2LJPv3gTBQ71NoOZpJy1+llkqy0My3LQmN6emio+tqNDkGvR0sv03Yu6SPdPr7vbXl6&#10;eka8vJjv70BFmuPfMfzgCzoUwnTwI9ugOgR5JP6qZOt0JfaAcHuzTEAXuf5PX3wD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">
            <v:imagedata r:id="rId16" o:title="" croptop="-6242f" cropbottom="-317f" cropleft="-1171f" cropright="-20225f"/>
            <o:lock v:ext="edit" aspectratio="f"/>
          </v:shape>
        </w:pict>
      </w:r>
    </w:p>
    <w:p w:rsidR="00B37E4A" w:rsidRPr="00027084" w:rsidRDefault="00B37E4A" w:rsidP="00027084">
      <w:pPr>
        <w:pStyle w:val="ab"/>
        <w:spacing w:after="0" w:line="360" w:lineRule="auto"/>
        <w:ind w:left="0" w:firstLine="709"/>
        <w:jc w:val="both"/>
        <w:rPr>
          <w:sz w:val="28"/>
          <w:szCs w:val="28"/>
        </w:rPr>
      </w:pPr>
      <w:r w:rsidRPr="00027084">
        <w:rPr>
          <w:sz w:val="28"/>
          <w:szCs w:val="28"/>
        </w:rPr>
        <w:t>Рисунок 2.5.– Структура пассива баланса ООО «Пушкинский» на 31.12.2008</w:t>
      </w:r>
    </w:p>
    <w:p w:rsidR="00B37E4A" w:rsidRPr="00027084" w:rsidRDefault="00B37E4A" w:rsidP="00027084">
      <w:pPr>
        <w:pStyle w:val="ab"/>
        <w:spacing w:after="0" w:line="360" w:lineRule="auto"/>
        <w:ind w:left="0" w:firstLine="709"/>
        <w:jc w:val="both"/>
        <w:rPr>
          <w:sz w:val="28"/>
          <w:szCs w:val="28"/>
        </w:rPr>
      </w:pPr>
      <w:r w:rsidRPr="00027084">
        <w:rPr>
          <w:sz w:val="28"/>
          <w:szCs w:val="28"/>
        </w:rPr>
        <w:t>В структуре баланса ООО «Пушкинский» наблюдаются существенные положительные изменения, улучшающие финансовое положение и платежеспособность компании.</w:t>
      </w:r>
    </w:p>
    <w:p w:rsidR="00B37E4A" w:rsidRPr="00027084" w:rsidRDefault="00B37E4A" w:rsidP="00027084">
      <w:pPr>
        <w:pStyle w:val="ab"/>
        <w:spacing w:after="0" w:line="360" w:lineRule="auto"/>
        <w:ind w:left="0" w:firstLine="709"/>
        <w:jc w:val="both"/>
        <w:rPr>
          <w:sz w:val="28"/>
        </w:rPr>
      </w:pPr>
      <w:r w:rsidRPr="00027084">
        <w:rPr>
          <w:sz w:val="28"/>
          <w:szCs w:val="28"/>
        </w:rPr>
        <w:t>ООО «Пушкинский» имеет безупречную кредитную историю. Среди кредиторов предприятия такие крупные федеральные банки, как ОАО «Урса Банк» и ОАО «Банк Москвы». Компанией не было допущено ни одного случая просрочек платежа по кредитным договорам</w:t>
      </w:r>
      <w:r w:rsidRPr="00027084">
        <w:rPr>
          <w:sz w:val="28"/>
        </w:rPr>
        <w:t>.</w:t>
      </w:r>
    </w:p>
    <w:p w:rsidR="008529E6" w:rsidRDefault="008529E6" w:rsidP="00027084">
      <w:pPr>
        <w:shd w:val="clear" w:color="auto" w:fill="FFFFFF"/>
        <w:spacing w:after="0" w:line="360" w:lineRule="auto"/>
        <w:ind w:firstLine="709"/>
        <w:jc w:val="both"/>
        <w:rPr>
          <w:rFonts w:ascii="Times New Roman" w:hAnsi="Times New Roman"/>
          <w:bCs/>
          <w:sz w:val="28"/>
          <w:szCs w:val="28"/>
        </w:rPr>
      </w:pP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bCs/>
          <w:sz w:val="28"/>
          <w:szCs w:val="28"/>
        </w:rPr>
        <w:t>Таблица 2.3. -Финансовые результаты деятельности ООО «Пушкинский»</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68"/>
        <w:gridCol w:w="1238"/>
        <w:gridCol w:w="1361"/>
        <w:gridCol w:w="1238"/>
      </w:tblGrid>
      <w:tr w:rsidR="00B37E4A" w:rsidRPr="00027084" w:rsidTr="008529E6">
        <w:trPr>
          <w:trHeight w:hRule="exact" w:val="413"/>
          <w:tblHeader/>
          <w:jc w:val="center"/>
        </w:trPr>
        <w:tc>
          <w:tcPr>
            <w:tcW w:w="5387" w:type="dxa"/>
            <w:shd w:val="clear" w:color="auto" w:fill="FFFFFF"/>
          </w:tcPr>
          <w:p w:rsidR="00B37E4A" w:rsidRPr="00027084" w:rsidRDefault="00B37E4A" w:rsidP="008529E6">
            <w:pPr>
              <w:pStyle w:val="13"/>
            </w:pPr>
            <w:r w:rsidRPr="00027084">
              <w:t>Показатель</w:t>
            </w:r>
          </w:p>
        </w:tc>
        <w:tc>
          <w:tcPr>
            <w:tcW w:w="1417" w:type="dxa"/>
            <w:shd w:val="clear" w:color="auto" w:fill="FFFFFF"/>
          </w:tcPr>
          <w:p w:rsidR="00B37E4A" w:rsidRPr="00027084" w:rsidRDefault="00B37E4A" w:rsidP="008529E6">
            <w:pPr>
              <w:pStyle w:val="13"/>
            </w:pPr>
            <w:r w:rsidRPr="00027084">
              <w:t>2006г.</w:t>
            </w:r>
          </w:p>
        </w:tc>
        <w:tc>
          <w:tcPr>
            <w:tcW w:w="1560" w:type="dxa"/>
            <w:shd w:val="clear" w:color="auto" w:fill="FFFFFF"/>
          </w:tcPr>
          <w:p w:rsidR="00B37E4A" w:rsidRPr="00027084" w:rsidRDefault="00B37E4A" w:rsidP="008529E6">
            <w:pPr>
              <w:pStyle w:val="13"/>
            </w:pPr>
            <w:r w:rsidRPr="00027084">
              <w:t>2007г.</w:t>
            </w:r>
          </w:p>
        </w:tc>
        <w:tc>
          <w:tcPr>
            <w:tcW w:w="1417" w:type="dxa"/>
            <w:shd w:val="clear" w:color="auto" w:fill="FFFFFF"/>
          </w:tcPr>
          <w:p w:rsidR="00B37E4A" w:rsidRPr="00027084" w:rsidRDefault="00B37E4A" w:rsidP="008529E6">
            <w:pPr>
              <w:pStyle w:val="13"/>
            </w:pPr>
            <w:r w:rsidRPr="00027084">
              <w:t>2008г.</w:t>
            </w:r>
          </w:p>
        </w:tc>
      </w:tr>
      <w:tr w:rsidR="00B37E4A" w:rsidRPr="00027084" w:rsidTr="008529E6">
        <w:trPr>
          <w:trHeight w:hRule="exact" w:val="372"/>
          <w:jc w:val="center"/>
        </w:trPr>
        <w:tc>
          <w:tcPr>
            <w:tcW w:w="5387" w:type="dxa"/>
            <w:shd w:val="clear" w:color="auto" w:fill="FFFFFF"/>
          </w:tcPr>
          <w:p w:rsidR="00B37E4A" w:rsidRPr="00027084" w:rsidRDefault="00B37E4A" w:rsidP="008529E6">
            <w:pPr>
              <w:pStyle w:val="13"/>
            </w:pPr>
            <w:r w:rsidRPr="00027084">
              <w:t xml:space="preserve">Выручка </w:t>
            </w:r>
            <w:r w:rsidRPr="00027084">
              <w:rPr>
                <w:lang w:val="en-US"/>
              </w:rPr>
              <w:t>(sales)</w:t>
            </w:r>
          </w:p>
        </w:tc>
        <w:tc>
          <w:tcPr>
            <w:tcW w:w="1417" w:type="dxa"/>
            <w:shd w:val="clear" w:color="auto" w:fill="FFFFFF"/>
          </w:tcPr>
          <w:p w:rsidR="00B37E4A" w:rsidRPr="00027084" w:rsidRDefault="00B37E4A" w:rsidP="008529E6">
            <w:pPr>
              <w:pStyle w:val="13"/>
            </w:pPr>
            <w:r w:rsidRPr="00027084">
              <w:t>387 944</w:t>
            </w:r>
          </w:p>
        </w:tc>
        <w:tc>
          <w:tcPr>
            <w:tcW w:w="1560" w:type="dxa"/>
            <w:shd w:val="clear" w:color="auto" w:fill="FFFFFF"/>
          </w:tcPr>
          <w:p w:rsidR="00B37E4A" w:rsidRPr="00027084" w:rsidRDefault="00B37E4A" w:rsidP="008529E6">
            <w:pPr>
              <w:pStyle w:val="13"/>
            </w:pPr>
            <w:r w:rsidRPr="00027084">
              <w:t>634 270</w:t>
            </w:r>
          </w:p>
        </w:tc>
        <w:tc>
          <w:tcPr>
            <w:tcW w:w="1417" w:type="dxa"/>
            <w:shd w:val="clear" w:color="auto" w:fill="FFFFFF"/>
          </w:tcPr>
          <w:p w:rsidR="00B37E4A" w:rsidRPr="00027084" w:rsidRDefault="00B37E4A" w:rsidP="008529E6">
            <w:pPr>
              <w:pStyle w:val="13"/>
            </w:pPr>
            <w:r w:rsidRPr="00027084">
              <w:t>842 423</w:t>
            </w:r>
          </w:p>
        </w:tc>
      </w:tr>
      <w:tr w:rsidR="00B37E4A" w:rsidRPr="00027084" w:rsidTr="008529E6">
        <w:trPr>
          <w:trHeight w:hRule="exact" w:val="278"/>
          <w:jc w:val="center"/>
        </w:trPr>
        <w:tc>
          <w:tcPr>
            <w:tcW w:w="5387" w:type="dxa"/>
            <w:shd w:val="clear" w:color="auto" w:fill="FFFFFF"/>
          </w:tcPr>
          <w:p w:rsidR="00B37E4A" w:rsidRPr="00027084" w:rsidRDefault="00B37E4A" w:rsidP="008529E6">
            <w:pPr>
              <w:pStyle w:val="13"/>
            </w:pPr>
            <w:r w:rsidRPr="00027084">
              <w:t>Себестоимость реализации</w:t>
            </w:r>
          </w:p>
        </w:tc>
        <w:tc>
          <w:tcPr>
            <w:tcW w:w="1417" w:type="dxa"/>
            <w:shd w:val="clear" w:color="auto" w:fill="FFFFFF"/>
          </w:tcPr>
          <w:p w:rsidR="00B37E4A" w:rsidRPr="00027084" w:rsidRDefault="00B37E4A" w:rsidP="008529E6">
            <w:pPr>
              <w:pStyle w:val="13"/>
            </w:pPr>
            <w:r w:rsidRPr="00027084">
              <w:t>283 806</w:t>
            </w:r>
          </w:p>
        </w:tc>
        <w:tc>
          <w:tcPr>
            <w:tcW w:w="1560" w:type="dxa"/>
            <w:shd w:val="clear" w:color="auto" w:fill="FFFFFF"/>
          </w:tcPr>
          <w:p w:rsidR="00B37E4A" w:rsidRPr="00027084" w:rsidRDefault="00B37E4A" w:rsidP="008529E6">
            <w:pPr>
              <w:pStyle w:val="13"/>
            </w:pPr>
            <w:r w:rsidRPr="00027084">
              <w:t>427 390</w:t>
            </w:r>
          </w:p>
        </w:tc>
        <w:tc>
          <w:tcPr>
            <w:tcW w:w="1417" w:type="dxa"/>
            <w:shd w:val="clear" w:color="auto" w:fill="FFFFFF"/>
          </w:tcPr>
          <w:p w:rsidR="00B37E4A" w:rsidRPr="00027084" w:rsidRDefault="00B37E4A" w:rsidP="008529E6">
            <w:pPr>
              <w:pStyle w:val="13"/>
            </w:pPr>
            <w:r w:rsidRPr="00027084">
              <w:t>609 374</w:t>
            </w:r>
          </w:p>
        </w:tc>
      </w:tr>
      <w:tr w:rsidR="00B37E4A" w:rsidRPr="00027084" w:rsidTr="008529E6">
        <w:trPr>
          <w:trHeight w:hRule="exact" w:val="334"/>
          <w:jc w:val="center"/>
        </w:trPr>
        <w:tc>
          <w:tcPr>
            <w:tcW w:w="5387" w:type="dxa"/>
            <w:shd w:val="clear" w:color="auto" w:fill="FFFFFF"/>
          </w:tcPr>
          <w:p w:rsidR="00B37E4A" w:rsidRPr="00027084" w:rsidRDefault="00B37E4A" w:rsidP="008529E6">
            <w:pPr>
              <w:pStyle w:val="13"/>
            </w:pPr>
            <w:r w:rsidRPr="00027084">
              <w:t>Включая амортизацию</w:t>
            </w:r>
          </w:p>
        </w:tc>
        <w:tc>
          <w:tcPr>
            <w:tcW w:w="1417" w:type="dxa"/>
            <w:shd w:val="clear" w:color="auto" w:fill="FFFFFF"/>
          </w:tcPr>
          <w:p w:rsidR="00B37E4A" w:rsidRPr="00027084" w:rsidRDefault="00B37E4A" w:rsidP="008529E6">
            <w:pPr>
              <w:pStyle w:val="13"/>
            </w:pPr>
            <w:r w:rsidRPr="00027084">
              <w:t>3</w:t>
            </w:r>
          </w:p>
        </w:tc>
        <w:tc>
          <w:tcPr>
            <w:tcW w:w="1560" w:type="dxa"/>
            <w:shd w:val="clear" w:color="auto" w:fill="FFFFFF"/>
          </w:tcPr>
          <w:p w:rsidR="00B37E4A" w:rsidRPr="00027084" w:rsidRDefault="00B37E4A" w:rsidP="008529E6">
            <w:pPr>
              <w:pStyle w:val="13"/>
            </w:pPr>
            <w:r w:rsidRPr="00027084">
              <w:t>4</w:t>
            </w:r>
          </w:p>
        </w:tc>
        <w:tc>
          <w:tcPr>
            <w:tcW w:w="1417" w:type="dxa"/>
            <w:shd w:val="clear" w:color="auto" w:fill="FFFFFF"/>
          </w:tcPr>
          <w:p w:rsidR="00B37E4A" w:rsidRPr="00027084" w:rsidRDefault="00B37E4A" w:rsidP="008529E6">
            <w:pPr>
              <w:pStyle w:val="13"/>
            </w:pPr>
            <w:r w:rsidRPr="00027084">
              <w:t>3</w:t>
            </w:r>
          </w:p>
        </w:tc>
      </w:tr>
      <w:tr w:rsidR="00B37E4A" w:rsidRPr="00027084" w:rsidTr="008529E6">
        <w:trPr>
          <w:trHeight w:hRule="exact" w:val="286"/>
          <w:jc w:val="center"/>
        </w:trPr>
        <w:tc>
          <w:tcPr>
            <w:tcW w:w="5387" w:type="dxa"/>
            <w:shd w:val="clear" w:color="auto" w:fill="FFFFFF"/>
          </w:tcPr>
          <w:p w:rsidR="00B37E4A" w:rsidRPr="00027084" w:rsidRDefault="00B37E4A" w:rsidP="008529E6">
            <w:pPr>
              <w:pStyle w:val="13"/>
            </w:pPr>
            <w:r w:rsidRPr="00027084">
              <w:t xml:space="preserve">Валовая прибыль </w:t>
            </w:r>
            <w:r w:rsidRPr="00027084">
              <w:rPr>
                <w:lang w:val="en-US"/>
              </w:rPr>
              <w:t>(Gross profit)</w:t>
            </w:r>
          </w:p>
        </w:tc>
        <w:tc>
          <w:tcPr>
            <w:tcW w:w="1417" w:type="dxa"/>
            <w:shd w:val="clear" w:color="auto" w:fill="FFFFFF"/>
          </w:tcPr>
          <w:p w:rsidR="00B37E4A" w:rsidRPr="00027084" w:rsidRDefault="00B37E4A" w:rsidP="008529E6">
            <w:pPr>
              <w:pStyle w:val="13"/>
            </w:pPr>
            <w:r w:rsidRPr="00027084">
              <w:t>104 141</w:t>
            </w:r>
          </w:p>
        </w:tc>
        <w:tc>
          <w:tcPr>
            <w:tcW w:w="1560" w:type="dxa"/>
            <w:shd w:val="clear" w:color="auto" w:fill="FFFFFF"/>
          </w:tcPr>
          <w:p w:rsidR="00B37E4A" w:rsidRPr="00027084" w:rsidRDefault="00B37E4A" w:rsidP="008529E6">
            <w:pPr>
              <w:pStyle w:val="13"/>
            </w:pPr>
            <w:r w:rsidRPr="00027084">
              <w:t>206 884</w:t>
            </w:r>
          </w:p>
        </w:tc>
        <w:tc>
          <w:tcPr>
            <w:tcW w:w="1417" w:type="dxa"/>
            <w:shd w:val="clear" w:color="auto" w:fill="FFFFFF"/>
          </w:tcPr>
          <w:p w:rsidR="00B37E4A" w:rsidRPr="00027084" w:rsidRDefault="00B37E4A" w:rsidP="008529E6">
            <w:pPr>
              <w:pStyle w:val="13"/>
            </w:pPr>
            <w:r w:rsidRPr="00027084">
              <w:t>233 052</w:t>
            </w:r>
          </w:p>
        </w:tc>
      </w:tr>
      <w:tr w:rsidR="00B37E4A" w:rsidRPr="00027084" w:rsidTr="008529E6">
        <w:trPr>
          <w:trHeight w:hRule="exact" w:val="414"/>
          <w:jc w:val="center"/>
        </w:trPr>
        <w:tc>
          <w:tcPr>
            <w:tcW w:w="5387" w:type="dxa"/>
            <w:shd w:val="clear" w:color="auto" w:fill="FFFFFF"/>
          </w:tcPr>
          <w:p w:rsidR="00B37E4A" w:rsidRPr="00027084" w:rsidRDefault="00B37E4A" w:rsidP="008529E6">
            <w:pPr>
              <w:pStyle w:val="13"/>
            </w:pPr>
            <w:r w:rsidRPr="00027084">
              <w:t>Коммерческие и управленческие расходы</w:t>
            </w:r>
          </w:p>
        </w:tc>
        <w:tc>
          <w:tcPr>
            <w:tcW w:w="1417" w:type="dxa"/>
            <w:shd w:val="clear" w:color="auto" w:fill="FFFFFF"/>
          </w:tcPr>
          <w:p w:rsidR="00B37E4A" w:rsidRPr="00027084" w:rsidRDefault="00B37E4A" w:rsidP="008529E6">
            <w:pPr>
              <w:pStyle w:val="13"/>
            </w:pPr>
            <w:r w:rsidRPr="00027084">
              <w:t>94 619</w:t>
            </w:r>
          </w:p>
        </w:tc>
        <w:tc>
          <w:tcPr>
            <w:tcW w:w="1560" w:type="dxa"/>
            <w:shd w:val="clear" w:color="auto" w:fill="FFFFFF"/>
          </w:tcPr>
          <w:p w:rsidR="00B37E4A" w:rsidRPr="00027084" w:rsidRDefault="00B37E4A" w:rsidP="008529E6">
            <w:pPr>
              <w:pStyle w:val="13"/>
            </w:pPr>
            <w:r w:rsidRPr="00027084">
              <w:t>189 799</w:t>
            </w:r>
          </w:p>
        </w:tc>
        <w:tc>
          <w:tcPr>
            <w:tcW w:w="1417" w:type="dxa"/>
            <w:shd w:val="clear" w:color="auto" w:fill="FFFFFF"/>
          </w:tcPr>
          <w:p w:rsidR="00B37E4A" w:rsidRPr="00027084" w:rsidRDefault="00B37E4A" w:rsidP="008529E6">
            <w:pPr>
              <w:pStyle w:val="13"/>
            </w:pPr>
            <w:r w:rsidRPr="00027084">
              <w:t>180 246</w:t>
            </w:r>
          </w:p>
        </w:tc>
      </w:tr>
      <w:tr w:rsidR="00B37E4A" w:rsidRPr="00027084" w:rsidTr="008529E6">
        <w:trPr>
          <w:trHeight w:hRule="exact" w:val="309"/>
          <w:jc w:val="center"/>
        </w:trPr>
        <w:tc>
          <w:tcPr>
            <w:tcW w:w="5387" w:type="dxa"/>
            <w:shd w:val="clear" w:color="auto" w:fill="FFFFFF"/>
          </w:tcPr>
          <w:p w:rsidR="00B37E4A" w:rsidRPr="00027084" w:rsidRDefault="00B37E4A" w:rsidP="008529E6">
            <w:pPr>
              <w:pStyle w:val="13"/>
            </w:pPr>
            <w:r w:rsidRPr="00027084">
              <w:t>Прочие операционные расходы</w:t>
            </w:r>
          </w:p>
        </w:tc>
        <w:tc>
          <w:tcPr>
            <w:tcW w:w="1417" w:type="dxa"/>
            <w:shd w:val="clear" w:color="auto" w:fill="FFFFFF"/>
          </w:tcPr>
          <w:p w:rsidR="00B37E4A" w:rsidRPr="00027084" w:rsidRDefault="00B37E4A" w:rsidP="008529E6">
            <w:pPr>
              <w:pStyle w:val="13"/>
            </w:pPr>
            <w:r w:rsidRPr="00027084">
              <w:t>4 174</w:t>
            </w:r>
          </w:p>
        </w:tc>
        <w:tc>
          <w:tcPr>
            <w:tcW w:w="1560" w:type="dxa"/>
            <w:shd w:val="clear" w:color="auto" w:fill="FFFFFF"/>
          </w:tcPr>
          <w:p w:rsidR="00B37E4A" w:rsidRPr="00027084" w:rsidRDefault="00B37E4A" w:rsidP="008529E6">
            <w:pPr>
              <w:pStyle w:val="13"/>
            </w:pPr>
            <w:r w:rsidRPr="00027084">
              <w:t>2 081</w:t>
            </w:r>
          </w:p>
        </w:tc>
        <w:tc>
          <w:tcPr>
            <w:tcW w:w="1417" w:type="dxa"/>
            <w:shd w:val="clear" w:color="auto" w:fill="FFFFFF"/>
          </w:tcPr>
          <w:p w:rsidR="00B37E4A" w:rsidRPr="00027084" w:rsidRDefault="00B37E4A" w:rsidP="008529E6">
            <w:pPr>
              <w:pStyle w:val="13"/>
            </w:pPr>
            <w:r w:rsidRPr="00027084">
              <w:t>5 506</w:t>
            </w:r>
          </w:p>
        </w:tc>
      </w:tr>
      <w:tr w:rsidR="00B37E4A" w:rsidRPr="00027084" w:rsidTr="008529E6">
        <w:trPr>
          <w:trHeight w:hRule="exact" w:val="315"/>
          <w:jc w:val="center"/>
        </w:trPr>
        <w:tc>
          <w:tcPr>
            <w:tcW w:w="5387" w:type="dxa"/>
            <w:shd w:val="clear" w:color="auto" w:fill="FFFFFF"/>
          </w:tcPr>
          <w:p w:rsidR="00B37E4A" w:rsidRPr="00027084" w:rsidRDefault="00B37E4A" w:rsidP="008529E6">
            <w:pPr>
              <w:pStyle w:val="13"/>
            </w:pPr>
            <w:r w:rsidRPr="00027084">
              <w:t>Прочие операционные доходы</w:t>
            </w:r>
          </w:p>
        </w:tc>
        <w:tc>
          <w:tcPr>
            <w:tcW w:w="1417" w:type="dxa"/>
            <w:shd w:val="clear" w:color="auto" w:fill="FFFFFF"/>
          </w:tcPr>
          <w:p w:rsidR="00B37E4A" w:rsidRPr="00027084" w:rsidRDefault="00B37E4A" w:rsidP="008529E6">
            <w:pPr>
              <w:pStyle w:val="13"/>
            </w:pPr>
            <w:r w:rsidRPr="00027084">
              <w:t>-</w:t>
            </w:r>
          </w:p>
        </w:tc>
        <w:tc>
          <w:tcPr>
            <w:tcW w:w="1560" w:type="dxa"/>
            <w:shd w:val="clear" w:color="auto" w:fill="FFFFFF"/>
          </w:tcPr>
          <w:p w:rsidR="00B37E4A" w:rsidRPr="00027084" w:rsidRDefault="00B37E4A" w:rsidP="008529E6">
            <w:pPr>
              <w:pStyle w:val="13"/>
            </w:pPr>
            <w:r w:rsidRPr="00027084">
              <w:t>892</w:t>
            </w:r>
          </w:p>
        </w:tc>
        <w:tc>
          <w:tcPr>
            <w:tcW w:w="1417" w:type="dxa"/>
            <w:shd w:val="clear" w:color="auto" w:fill="FFFFFF"/>
          </w:tcPr>
          <w:p w:rsidR="00B37E4A" w:rsidRPr="00027084" w:rsidRDefault="00B37E4A" w:rsidP="008529E6">
            <w:pPr>
              <w:pStyle w:val="13"/>
            </w:pPr>
            <w:r w:rsidRPr="00027084">
              <w:t>667</w:t>
            </w:r>
          </w:p>
        </w:tc>
      </w:tr>
      <w:tr w:rsidR="00B37E4A" w:rsidRPr="00027084" w:rsidTr="008529E6">
        <w:trPr>
          <w:trHeight w:hRule="exact" w:val="383"/>
          <w:jc w:val="center"/>
        </w:trPr>
        <w:tc>
          <w:tcPr>
            <w:tcW w:w="5387" w:type="dxa"/>
            <w:shd w:val="clear" w:color="auto" w:fill="FFFFFF"/>
          </w:tcPr>
          <w:p w:rsidR="00B37E4A" w:rsidRPr="00027084" w:rsidRDefault="00B37E4A" w:rsidP="008529E6">
            <w:pPr>
              <w:pStyle w:val="13"/>
            </w:pPr>
            <w:r w:rsidRPr="00027084">
              <w:t>Прибыль от реализации (Маржа 2)</w:t>
            </w:r>
          </w:p>
        </w:tc>
        <w:tc>
          <w:tcPr>
            <w:tcW w:w="1417" w:type="dxa"/>
            <w:shd w:val="clear" w:color="auto" w:fill="FFFFFF"/>
          </w:tcPr>
          <w:p w:rsidR="00B37E4A" w:rsidRPr="00027084" w:rsidRDefault="00B37E4A" w:rsidP="008529E6">
            <w:pPr>
              <w:pStyle w:val="13"/>
            </w:pPr>
            <w:r w:rsidRPr="00027084">
              <w:t>5 348</w:t>
            </w:r>
          </w:p>
        </w:tc>
        <w:tc>
          <w:tcPr>
            <w:tcW w:w="1560" w:type="dxa"/>
            <w:shd w:val="clear" w:color="auto" w:fill="FFFFFF"/>
          </w:tcPr>
          <w:p w:rsidR="00B37E4A" w:rsidRPr="00027084" w:rsidRDefault="00B37E4A" w:rsidP="008529E6">
            <w:pPr>
              <w:pStyle w:val="13"/>
            </w:pPr>
            <w:r w:rsidRPr="00027084">
              <w:t>15 896</w:t>
            </w:r>
          </w:p>
        </w:tc>
        <w:tc>
          <w:tcPr>
            <w:tcW w:w="1417" w:type="dxa"/>
            <w:shd w:val="clear" w:color="auto" w:fill="FFFFFF"/>
          </w:tcPr>
          <w:p w:rsidR="00B37E4A" w:rsidRPr="00027084" w:rsidRDefault="00B37E4A" w:rsidP="008529E6">
            <w:pPr>
              <w:pStyle w:val="13"/>
            </w:pPr>
            <w:r w:rsidRPr="00027084">
              <w:t>47 967</w:t>
            </w:r>
          </w:p>
        </w:tc>
      </w:tr>
      <w:tr w:rsidR="00B37E4A" w:rsidRPr="00027084" w:rsidTr="008529E6">
        <w:trPr>
          <w:trHeight w:hRule="exact" w:val="361"/>
          <w:jc w:val="center"/>
        </w:trPr>
        <w:tc>
          <w:tcPr>
            <w:tcW w:w="5387" w:type="dxa"/>
            <w:shd w:val="clear" w:color="auto" w:fill="FFFFFF"/>
          </w:tcPr>
          <w:p w:rsidR="00B37E4A" w:rsidRPr="00027084" w:rsidRDefault="00B37E4A" w:rsidP="008529E6">
            <w:pPr>
              <w:pStyle w:val="13"/>
            </w:pPr>
            <w:r w:rsidRPr="00027084">
              <w:t>Прочие внереализационные расходы</w:t>
            </w:r>
          </w:p>
        </w:tc>
        <w:tc>
          <w:tcPr>
            <w:tcW w:w="1417" w:type="dxa"/>
            <w:shd w:val="clear" w:color="auto" w:fill="FFFFFF"/>
          </w:tcPr>
          <w:p w:rsidR="00B37E4A" w:rsidRPr="00027084" w:rsidRDefault="00B37E4A" w:rsidP="008529E6">
            <w:pPr>
              <w:pStyle w:val="13"/>
            </w:pPr>
            <w:r w:rsidRPr="00027084">
              <w:t>1 105</w:t>
            </w:r>
          </w:p>
        </w:tc>
        <w:tc>
          <w:tcPr>
            <w:tcW w:w="1560" w:type="dxa"/>
            <w:shd w:val="clear" w:color="auto" w:fill="FFFFFF"/>
          </w:tcPr>
          <w:p w:rsidR="00B37E4A" w:rsidRPr="00027084" w:rsidRDefault="00B37E4A" w:rsidP="008529E6">
            <w:pPr>
              <w:pStyle w:val="13"/>
            </w:pPr>
            <w:r w:rsidRPr="00027084">
              <w:t>-</w:t>
            </w:r>
          </w:p>
        </w:tc>
        <w:tc>
          <w:tcPr>
            <w:tcW w:w="1417" w:type="dxa"/>
            <w:shd w:val="clear" w:color="auto" w:fill="FFFFFF"/>
          </w:tcPr>
          <w:p w:rsidR="00B37E4A" w:rsidRPr="00027084" w:rsidRDefault="00B37E4A" w:rsidP="008529E6">
            <w:pPr>
              <w:pStyle w:val="13"/>
            </w:pPr>
            <w:r w:rsidRPr="00027084">
              <w:t>-</w:t>
            </w:r>
          </w:p>
        </w:tc>
      </w:tr>
      <w:tr w:rsidR="00B37E4A" w:rsidRPr="00027084" w:rsidTr="008529E6">
        <w:trPr>
          <w:trHeight w:hRule="exact" w:val="315"/>
          <w:jc w:val="center"/>
        </w:trPr>
        <w:tc>
          <w:tcPr>
            <w:tcW w:w="5387" w:type="dxa"/>
            <w:shd w:val="clear" w:color="auto" w:fill="FFFFFF"/>
          </w:tcPr>
          <w:p w:rsidR="00B37E4A" w:rsidRPr="00027084" w:rsidRDefault="00B37E4A" w:rsidP="008529E6">
            <w:pPr>
              <w:pStyle w:val="13"/>
            </w:pPr>
            <w:r w:rsidRPr="00027084">
              <w:t>Прочие внереализационные доходы</w:t>
            </w:r>
          </w:p>
        </w:tc>
        <w:tc>
          <w:tcPr>
            <w:tcW w:w="1417" w:type="dxa"/>
            <w:shd w:val="clear" w:color="auto" w:fill="FFFFFF"/>
          </w:tcPr>
          <w:p w:rsidR="00B37E4A" w:rsidRPr="00027084" w:rsidRDefault="00B37E4A" w:rsidP="008529E6">
            <w:pPr>
              <w:pStyle w:val="13"/>
            </w:pPr>
            <w:r w:rsidRPr="00027084">
              <w:t>656</w:t>
            </w:r>
          </w:p>
        </w:tc>
        <w:tc>
          <w:tcPr>
            <w:tcW w:w="1560" w:type="dxa"/>
            <w:shd w:val="clear" w:color="auto" w:fill="FFFFFF"/>
          </w:tcPr>
          <w:p w:rsidR="00B37E4A" w:rsidRPr="00027084" w:rsidRDefault="00B37E4A" w:rsidP="008529E6">
            <w:pPr>
              <w:pStyle w:val="13"/>
            </w:pPr>
            <w:r w:rsidRPr="00027084">
              <w:t>-</w:t>
            </w:r>
          </w:p>
        </w:tc>
        <w:tc>
          <w:tcPr>
            <w:tcW w:w="1417" w:type="dxa"/>
            <w:shd w:val="clear" w:color="auto" w:fill="FFFFFF"/>
          </w:tcPr>
          <w:p w:rsidR="00B37E4A" w:rsidRPr="00027084" w:rsidRDefault="00B37E4A" w:rsidP="008529E6">
            <w:pPr>
              <w:pStyle w:val="13"/>
            </w:pPr>
            <w:r w:rsidRPr="00027084">
              <w:t>-</w:t>
            </w:r>
          </w:p>
        </w:tc>
      </w:tr>
      <w:tr w:rsidR="00B37E4A" w:rsidRPr="00027084" w:rsidTr="008529E6">
        <w:trPr>
          <w:trHeight w:hRule="exact" w:val="355"/>
          <w:jc w:val="center"/>
        </w:trPr>
        <w:tc>
          <w:tcPr>
            <w:tcW w:w="5387" w:type="dxa"/>
            <w:shd w:val="clear" w:color="auto" w:fill="FFFFFF"/>
          </w:tcPr>
          <w:p w:rsidR="00B37E4A" w:rsidRPr="00027084" w:rsidRDefault="00B37E4A" w:rsidP="008529E6">
            <w:pPr>
              <w:pStyle w:val="13"/>
            </w:pPr>
            <w:r w:rsidRPr="00027084">
              <w:t>Амортизация</w:t>
            </w:r>
          </w:p>
        </w:tc>
        <w:tc>
          <w:tcPr>
            <w:tcW w:w="1417" w:type="dxa"/>
            <w:shd w:val="clear" w:color="auto" w:fill="FFFFFF"/>
          </w:tcPr>
          <w:p w:rsidR="00B37E4A" w:rsidRPr="00027084" w:rsidRDefault="00B37E4A" w:rsidP="008529E6">
            <w:pPr>
              <w:pStyle w:val="13"/>
            </w:pPr>
            <w:r w:rsidRPr="00027084">
              <w:t>3</w:t>
            </w:r>
          </w:p>
        </w:tc>
        <w:tc>
          <w:tcPr>
            <w:tcW w:w="1560" w:type="dxa"/>
            <w:shd w:val="clear" w:color="auto" w:fill="FFFFFF"/>
          </w:tcPr>
          <w:p w:rsidR="00B37E4A" w:rsidRPr="00027084" w:rsidRDefault="00B37E4A" w:rsidP="008529E6">
            <w:pPr>
              <w:pStyle w:val="13"/>
            </w:pPr>
            <w:r w:rsidRPr="00027084">
              <w:t>4</w:t>
            </w:r>
          </w:p>
        </w:tc>
        <w:tc>
          <w:tcPr>
            <w:tcW w:w="1417" w:type="dxa"/>
            <w:shd w:val="clear" w:color="auto" w:fill="FFFFFF"/>
          </w:tcPr>
          <w:p w:rsidR="00B37E4A" w:rsidRPr="00027084" w:rsidRDefault="00B37E4A" w:rsidP="008529E6">
            <w:pPr>
              <w:pStyle w:val="13"/>
            </w:pPr>
            <w:r w:rsidRPr="00027084">
              <w:t>3</w:t>
            </w:r>
          </w:p>
        </w:tc>
      </w:tr>
      <w:tr w:rsidR="00B37E4A" w:rsidRPr="00027084" w:rsidTr="008529E6">
        <w:trPr>
          <w:trHeight w:hRule="exact" w:val="376"/>
          <w:jc w:val="center"/>
        </w:trPr>
        <w:tc>
          <w:tcPr>
            <w:tcW w:w="5387" w:type="dxa"/>
            <w:shd w:val="clear" w:color="auto" w:fill="FFFFFF"/>
          </w:tcPr>
          <w:p w:rsidR="00B37E4A" w:rsidRPr="00027084" w:rsidRDefault="00B37E4A" w:rsidP="008529E6">
            <w:pPr>
              <w:pStyle w:val="13"/>
            </w:pPr>
            <w:r w:rsidRPr="00027084">
              <w:t>Проценты к получению</w:t>
            </w:r>
          </w:p>
        </w:tc>
        <w:tc>
          <w:tcPr>
            <w:tcW w:w="1417" w:type="dxa"/>
            <w:shd w:val="clear" w:color="auto" w:fill="FFFFFF"/>
          </w:tcPr>
          <w:p w:rsidR="00B37E4A" w:rsidRPr="00027084" w:rsidRDefault="00B37E4A" w:rsidP="008529E6">
            <w:pPr>
              <w:pStyle w:val="13"/>
            </w:pPr>
            <w:r w:rsidRPr="00027084">
              <w:t>-</w:t>
            </w:r>
          </w:p>
        </w:tc>
        <w:tc>
          <w:tcPr>
            <w:tcW w:w="1560" w:type="dxa"/>
            <w:shd w:val="clear" w:color="auto" w:fill="FFFFFF"/>
          </w:tcPr>
          <w:p w:rsidR="00B37E4A" w:rsidRPr="00027084" w:rsidRDefault="00B37E4A" w:rsidP="008529E6">
            <w:pPr>
              <w:pStyle w:val="13"/>
            </w:pPr>
            <w:r w:rsidRPr="00027084">
              <w:t>-</w:t>
            </w:r>
          </w:p>
        </w:tc>
        <w:tc>
          <w:tcPr>
            <w:tcW w:w="1417" w:type="dxa"/>
            <w:shd w:val="clear" w:color="auto" w:fill="FFFFFF"/>
          </w:tcPr>
          <w:p w:rsidR="00B37E4A" w:rsidRPr="00027084" w:rsidRDefault="00B37E4A" w:rsidP="008529E6">
            <w:pPr>
              <w:pStyle w:val="13"/>
            </w:pPr>
            <w:r w:rsidRPr="00027084">
              <w:t>-</w:t>
            </w:r>
          </w:p>
        </w:tc>
      </w:tr>
      <w:tr w:rsidR="00B37E4A" w:rsidRPr="00027084" w:rsidTr="008529E6">
        <w:trPr>
          <w:trHeight w:hRule="exact" w:val="312"/>
          <w:jc w:val="center"/>
        </w:trPr>
        <w:tc>
          <w:tcPr>
            <w:tcW w:w="5387" w:type="dxa"/>
            <w:shd w:val="clear" w:color="auto" w:fill="FFFFFF"/>
          </w:tcPr>
          <w:p w:rsidR="00B37E4A" w:rsidRPr="00027084" w:rsidRDefault="00B37E4A" w:rsidP="008529E6">
            <w:pPr>
              <w:pStyle w:val="13"/>
            </w:pPr>
            <w:r w:rsidRPr="00027084">
              <w:t>Проценты к уплате</w:t>
            </w:r>
          </w:p>
        </w:tc>
        <w:tc>
          <w:tcPr>
            <w:tcW w:w="1417" w:type="dxa"/>
            <w:shd w:val="clear" w:color="auto" w:fill="FFFFFF"/>
          </w:tcPr>
          <w:p w:rsidR="00B37E4A" w:rsidRPr="00027084" w:rsidRDefault="00B37E4A" w:rsidP="008529E6">
            <w:pPr>
              <w:pStyle w:val="13"/>
            </w:pPr>
            <w:r w:rsidRPr="00027084">
              <w:t>-</w:t>
            </w:r>
          </w:p>
        </w:tc>
        <w:tc>
          <w:tcPr>
            <w:tcW w:w="1560" w:type="dxa"/>
            <w:shd w:val="clear" w:color="auto" w:fill="FFFFFF"/>
          </w:tcPr>
          <w:p w:rsidR="00B37E4A" w:rsidRPr="00027084" w:rsidRDefault="00B37E4A" w:rsidP="008529E6">
            <w:pPr>
              <w:pStyle w:val="13"/>
            </w:pPr>
            <w:r w:rsidRPr="00027084">
              <w:t>4 186</w:t>
            </w:r>
          </w:p>
        </w:tc>
        <w:tc>
          <w:tcPr>
            <w:tcW w:w="1417" w:type="dxa"/>
            <w:shd w:val="clear" w:color="auto" w:fill="FFFFFF"/>
          </w:tcPr>
          <w:p w:rsidR="00B37E4A" w:rsidRPr="00027084" w:rsidRDefault="00B37E4A" w:rsidP="008529E6">
            <w:pPr>
              <w:pStyle w:val="13"/>
            </w:pPr>
            <w:r w:rsidRPr="00027084">
              <w:t>4 435</w:t>
            </w:r>
          </w:p>
        </w:tc>
      </w:tr>
      <w:tr w:rsidR="00B37E4A" w:rsidRPr="00027084" w:rsidTr="008529E6">
        <w:trPr>
          <w:trHeight w:hRule="exact" w:val="345"/>
          <w:jc w:val="center"/>
        </w:trPr>
        <w:tc>
          <w:tcPr>
            <w:tcW w:w="5387" w:type="dxa"/>
            <w:shd w:val="clear" w:color="auto" w:fill="FFFFFF"/>
          </w:tcPr>
          <w:p w:rsidR="00B37E4A" w:rsidRPr="00027084" w:rsidRDefault="00B37E4A" w:rsidP="008529E6">
            <w:pPr>
              <w:pStyle w:val="13"/>
            </w:pPr>
            <w:r w:rsidRPr="00027084">
              <w:t>Прибыль до налогообложения</w:t>
            </w:r>
          </w:p>
        </w:tc>
        <w:tc>
          <w:tcPr>
            <w:tcW w:w="1417" w:type="dxa"/>
            <w:shd w:val="clear" w:color="auto" w:fill="FFFFFF"/>
          </w:tcPr>
          <w:p w:rsidR="00B37E4A" w:rsidRPr="00027084" w:rsidRDefault="00B37E4A" w:rsidP="008529E6">
            <w:pPr>
              <w:pStyle w:val="13"/>
            </w:pPr>
            <w:r w:rsidRPr="00027084">
              <w:t>4 896</w:t>
            </w:r>
          </w:p>
        </w:tc>
        <w:tc>
          <w:tcPr>
            <w:tcW w:w="1560" w:type="dxa"/>
            <w:shd w:val="clear" w:color="auto" w:fill="FFFFFF"/>
          </w:tcPr>
          <w:p w:rsidR="00B37E4A" w:rsidRPr="00027084" w:rsidRDefault="00B37E4A" w:rsidP="008529E6">
            <w:pPr>
              <w:pStyle w:val="13"/>
            </w:pPr>
            <w:r w:rsidRPr="00027084">
              <w:t>11 706</w:t>
            </w:r>
          </w:p>
        </w:tc>
        <w:tc>
          <w:tcPr>
            <w:tcW w:w="1417" w:type="dxa"/>
            <w:shd w:val="clear" w:color="auto" w:fill="FFFFFF"/>
          </w:tcPr>
          <w:p w:rsidR="00B37E4A" w:rsidRPr="00027084" w:rsidRDefault="00B37E4A" w:rsidP="008529E6">
            <w:pPr>
              <w:pStyle w:val="13"/>
            </w:pPr>
            <w:r w:rsidRPr="00027084">
              <w:t>43 529</w:t>
            </w:r>
          </w:p>
        </w:tc>
      </w:tr>
      <w:tr w:rsidR="00B37E4A" w:rsidRPr="00027084" w:rsidTr="008529E6">
        <w:trPr>
          <w:trHeight w:hRule="exact" w:val="389"/>
          <w:jc w:val="center"/>
        </w:trPr>
        <w:tc>
          <w:tcPr>
            <w:tcW w:w="5387" w:type="dxa"/>
            <w:shd w:val="clear" w:color="auto" w:fill="FFFFFF"/>
          </w:tcPr>
          <w:p w:rsidR="00B37E4A" w:rsidRPr="00027084" w:rsidRDefault="00B37E4A" w:rsidP="008529E6">
            <w:pPr>
              <w:pStyle w:val="13"/>
            </w:pPr>
            <w:r w:rsidRPr="00027084">
              <w:t>Налог на прибыль</w:t>
            </w:r>
          </w:p>
        </w:tc>
        <w:tc>
          <w:tcPr>
            <w:tcW w:w="1417" w:type="dxa"/>
            <w:shd w:val="clear" w:color="auto" w:fill="FFFFFF"/>
          </w:tcPr>
          <w:p w:rsidR="00B37E4A" w:rsidRPr="00027084" w:rsidRDefault="00B37E4A" w:rsidP="008529E6">
            <w:pPr>
              <w:pStyle w:val="13"/>
            </w:pPr>
            <w:r w:rsidRPr="00027084">
              <w:t>1 536</w:t>
            </w:r>
          </w:p>
        </w:tc>
        <w:tc>
          <w:tcPr>
            <w:tcW w:w="1560" w:type="dxa"/>
            <w:shd w:val="clear" w:color="auto" w:fill="FFFFFF"/>
          </w:tcPr>
          <w:p w:rsidR="00B37E4A" w:rsidRPr="00027084" w:rsidRDefault="00B37E4A" w:rsidP="008529E6">
            <w:pPr>
              <w:pStyle w:val="13"/>
            </w:pPr>
            <w:r w:rsidRPr="00027084">
              <w:t>3 294</w:t>
            </w:r>
          </w:p>
        </w:tc>
        <w:tc>
          <w:tcPr>
            <w:tcW w:w="1417" w:type="dxa"/>
            <w:shd w:val="clear" w:color="auto" w:fill="FFFFFF"/>
          </w:tcPr>
          <w:p w:rsidR="00B37E4A" w:rsidRPr="00027084" w:rsidRDefault="00B37E4A" w:rsidP="008529E6">
            <w:pPr>
              <w:pStyle w:val="13"/>
            </w:pPr>
            <w:r w:rsidRPr="00027084">
              <w:t>11 436</w:t>
            </w:r>
          </w:p>
        </w:tc>
      </w:tr>
      <w:tr w:rsidR="00B37E4A" w:rsidRPr="00027084" w:rsidTr="008529E6">
        <w:trPr>
          <w:trHeight w:hRule="exact" w:val="295"/>
          <w:jc w:val="center"/>
        </w:trPr>
        <w:tc>
          <w:tcPr>
            <w:tcW w:w="5387" w:type="dxa"/>
            <w:shd w:val="clear" w:color="auto" w:fill="FFFFFF"/>
          </w:tcPr>
          <w:p w:rsidR="00B37E4A" w:rsidRPr="00027084" w:rsidRDefault="00B37E4A" w:rsidP="008529E6">
            <w:pPr>
              <w:pStyle w:val="13"/>
            </w:pPr>
            <w:r w:rsidRPr="00027084">
              <w:t>Чистая прибыль</w:t>
            </w:r>
          </w:p>
        </w:tc>
        <w:tc>
          <w:tcPr>
            <w:tcW w:w="1417" w:type="dxa"/>
            <w:shd w:val="clear" w:color="auto" w:fill="FFFFFF"/>
          </w:tcPr>
          <w:p w:rsidR="00B37E4A" w:rsidRPr="00027084" w:rsidRDefault="00B37E4A" w:rsidP="008529E6">
            <w:pPr>
              <w:pStyle w:val="13"/>
            </w:pPr>
            <w:r w:rsidRPr="00027084">
              <w:t>3 360</w:t>
            </w:r>
          </w:p>
        </w:tc>
        <w:tc>
          <w:tcPr>
            <w:tcW w:w="1560" w:type="dxa"/>
            <w:shd w:val="clear" w:color="auto" w:fill="FFFFFF"/>
          </w:tcPr>
          <w:p w:rsidR="00B37E4A" w:rsidRPr="00027084" w:rsidRDefault="00B37E4A" w:rsidP="008529E6">
            <w:pPr>
              <w:pStyle w:val="13"/>
            </w:pPr>
            <w:r w:rsidRPr="00027084">
              <w:t>8 412</w:t>
            </w:r>
          </w:p>
        </w:tc>
        <w:tc>
          <w:tcPr>
            <w:tcW w:w="1417" w:type="dxa"/>
            <w:shd w:val="clear" w:color="auto" w:fill="FFFFFF"/>
          </w:tcPr>
          <w:p w:rsidR="00B37E4A" w:rsidRPr="00027084" w:rsidRDefault="00B37E4A" w:rsidP="008529E6">
            <w:pPr>
              <w:pStyle w:val="13"/>
            </w:pPr>
            <w:r w:rsidRPr="00027084">
              <w:t>32 093</w:t>
            </w:r>
          </w:p>
        </w:tc>
      </w:tr>
      <w:tr w:rsidR="00B37E4A" w:rsidRPr="00027084" w:rsidTr="008529E6">
        <w:trPr>
          <w:trHeight w:hRule="exact" w:val="361"/>
          <w:jc w:val="center"/>
        </w:trPr>
        <w:tc>
          <w:tcPr>
            <w:tcW w:w="5387" w:type="dxa"/>
            <w:shd w:val="clear" w:color="auto" w:fill="FFFFFF"/>
          </w:tcPr>
          <w:p w:rsidR="00B37E4A" w:rsidRPr="00027084" w:rsidRDefault="00B37E4A" w:rsidP="008529E6">
            <w:pPr>
              <w:pStyle w:val="13"/>
            </w:pPr>
            <w:r w:rsidRPr="00027084">
              <w:t>Рентабельность продаж</w:t>
            </w:r>
          </w:p>
        </w:tc>
        <w:tc>
          <w:tcPr>
            <w:tcW w:w="1417" w:type="dxa"/>
            <w:shd w:val="clear" w:color="auto" w:fill="FFFFFF"/>
          </w:tcPr>
          <w:p w:rsidR="00B37E4A" w:rsidRPr="00027084" w:rsidRDefault="00B37E4A" w:rsidP="008529E6">
            <w:pPr>
              <w:pStyle w:val="13"/>
            </w:pPr>
            <w:r w:rsidRPr="00027084">
              <w:t>1,38</w:t>
            </w:r>
          </w:p>
        </w:tc>
        <w:tc>
          <w:tcPr>
            <w:tcW w:w="1560" w:type="dxa"/>
            <w:shd w:val="clear" w:color="auto" w:fill="FFFFFF"/>
          </w:tcPr>
          <w:p w:rsidR="00B37E4A" w:rsidRPr="00027084" w:rsidRDefault="00B37E4A" w:rsidP="008529E6">
            <w:pPr>
              <w:pStyle w:val="13"/>
            </w:pPr>
            <w:r w:rsidRPr="00027084">
              <w:t>2,51</w:t>
            </w:r>
          </w:p>
        </w:tc>
        <w:tc>
          <w:tcPr>
            <w:tcW w:w="1417" w:type="dxa"/>
            <w:shd w:val="clear" w:color="auto" w:fill="FFFFFF"/>
          </w:tcPr>
          <w:p w:rsidR="00B37E4A" w:rsidRPr="00027084" w:rsidRDefault="00B37E4A" w:rsidP="008529E6">
            <w:pPr>
              <w:pStyle w:val="13"/>
            </w:pPr>
            <w:r w:rsidRPr="00027084">
              <w:t>5,69</w:t>
            </w:r>
          </w:p>
        </w:tc>
      </w:tr>
      <w:tr w:rsidR="00B37E4A" w:rsidRPr="00027084" w:rsidTr="008529E6">
        <w:trPr>
          <w:trHeight w:hRule="exact" w:val="366"/>
          <w:jc w:val="center"/>
        </w:trPr>
        <w:tc>
          <w:tcPr>
            <w:tcW w:w="5387" w:type="dxa"/>
            <w:shd w:val="clear" w:color="auto" w:fill="FFFFFF"/>
          </w:tcPr>
          <w:p w:rsidR="00B37E4A" w:rsidRPr="00027084" w:rsidRDefault="00B37E4A" w:rsidP="008529E6">
            <w:pPr>
              <w:pStyle w:val="13"/>
            </w:pPr>
            <w:r w:rsidRPr="00027084">
              <w:t>Рентабельность деятельности</w:t>
            </w:r>
          </w:p>
          <w:p w:rsidR="00B37E4A" w:rsidRPr="00027084" w:rsidRDefault="00B37E4A" w:rsidP="008529E6">
            <w:pPr>
              <w:pStyle w:val="13"/>
            </w:pPr>
          </w:p>
        </w:tc>
        <w:tc>
          <w:tcPr>
            <w:tcW w:w="1417" w:type="dxa"/>
            <w:shd w:val="clear" w:color="auto" w:fill="FFFFFF"/>
          </w:tcPr>
          <w:p w:rsidR="00B37E4A" w:rsidRPr="00027084" w:rsidRDefault="00B37E4A" w:rsidP="008529E6">
            <w:pPr>
              <w:pStyle w:val="13"/>
            </w:pPr>
            <w:r w:rsidRPr="00027084">
              <w:t>0,87</w:t>
            </w:r>
          </w:p>
        </w:tc>
        <w:tc>
          <w:tcPr>
            <w:tcW w:w="1560" w:type="dxa"/>
            <w:shd w:val="clear" w:color="auto" w:fill="FFFFFF"/>
          </w:tcPr>
          <w:p w:rsidR="00B37E4A" w:rsidRPr="00027084" w:rsidRDefault="00B37E4A" w:rsidP="008529E6">
            <w:pPr>
              <w:pStyle w:val="13"/>
            </w:pPr>
            <w:r w:rsidRPr="00027084">
              <w:t>1,33</w:t>
            </w:r>
          </w:p>
        </w:tc>
        <w:tc>
          <w:tcPr>
            <w:tcW w:w="1417" w:type="dxa"/>
            <w:shd w:val="clear" w:color="auto" w:fill="FFFFFF"/>
          </w:tcPr>
          <w:p w:rsidR="00B37E4A" w:rsidRPr="00027084" w:rsidRDefault="00B37E4A" w:rsidP="008529E6">
            <w:pPr>
              <w:pStyle w:val="13"/>
            </w:pPr>
            <w:r w:rsidRPr="00027084">
              <w:t>3,81</w:t>
            </w:r>
          </w:p>
        </w:tc>
      </w:tr>
    </w:tbl>
    <w:p w:rsidR="008529E6" w:rsidRDefault="008529E6" w:rsidP="00027084">
      <w:pPr>
        <w:pStyle w:val="ab"/>
        <w:spacing w:after="0" w:line="360" w:lineRule="auto"/>
        <w:ind w:left="0" w:firstLine="709"/>
        <w:jc w:val="both"/>
        <w:rPr>
          <w:sz w:val="28"/>
          <w:szCs w:val="28"/>
        </w:rPr>
      </w:pPr>
    </w:p>
    <w:p w:rsidR="00B37E4A" w:rsidRPr="00027084" w:rsidRDefault="00B37E4A" w:rsidP="00027084">
      <w:pPr>
        <w:pStyle w:val="ab"/>
        <w:spacing w:after="0" w:line="360" w:lineRule="auto"/>
        <w:ind w:left="0" w:firstLine="709"/>
        <w:jc w:val="both"/>
        <w:rPr>
          <w:sz w:val="28"/>
          <w:szCs w:val="28"/>
        </w:rPr>
      </w:pPr>
      <w:r w:rsidRPr="00027084">
        <w:rPr>
          <w:sz w:val="28"/>
          <w:szCs w:val="28"/>
        </w:rPr>
        <w:t>На протяжении 2006 -2008 г.г. 000 «Пушкинский» демонстрирует регулярный рост выручки от реализации. В частности, за 2008 год выручка составила 842423 тыс. руб., что превышает уровень реализации за предыдущие периоды.</w:t>
      </w:r>
    </w:p>
    <w:p w:rsidR="00B37E4A" w:rsidRPr="00027084" w:rsidRDefault="00CE3310" w:rsidP="00027084">
      <w:pPr>
        <w:pStyle w:val="ab"/>
        <w:spacing w:after="0" w:line="360" w:lineRule="auto"/>
        <w:ind w:left="0" w:firstLine="709"/>
        <w:jc w:val="both"/>
        <w:rPr>
          <w:sz w:val="28"/>
          <w:szCs w:val="28"/>
        </w:rPr>
      </w:pPr>
      <w:r>
        <w:rPr>
          <w:noProof/>
          <w:sz w:val="28"/>
          <w:szCs w:val="28"/>
          <w:lang w:val="en-US" w:eastAsia="en-US"/>
        </w:rPr>
        <w:pict>
          <v:shape id="Диаграмма 2" o:spid="_x0000_i1037" type="#_x0000_t75" style="width:295.5pt;height:18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6yFEO3gAAAAUBAAAPAAAAZHJzL2Rvd25y&#10;ZXYueG1sTI/BTsMwEETvlfgHa5G4tQ5V09I0TlWQcigXRNsDRzdekkC8DrGbBL6ehQtcVhrNaOZt&#10;uh1tI3rsfO1Iwe0sAoFUOFNTqeB0zKd3IHzQZHTjCBV8oodtdjVJdWLcQM/YH0IpuIR8ohVUIbSJ&#10;lL6o0Go/cy0Se6+uszqw7EppOj1wuW3kPIqW0uqaeKHSLT5UWLwfLlZB8VSHfMiP2D9+fO33p/vF&#10;22BflLq5HncbEAHH8BeGH3xGh4yZzu5CxotGAT8Sfi97q3gVgzgrWCzXMcgslf/ps28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">
            <v:imagedata r:id="rId17" o:title="" croptop="-3311f" cropbottom="-4865f" cropleft="-4237f" cropright="-4541f"/>
            <o:lock v:ext="edit" aspectratio="f"/>
          </v:shape>
        </w:pict>
      </w:r>
    </w:p>
    <w:p w:rsidR="00B37E4A" w:rsidRPr="00027084" w:rsidRDefault="00B37E4A" w:rsidP="00027084">
      <w:pPr>
        <w:pStyle w:val="ab"/>
        <w:spacing w:after="0" w:line="360" w:lineRule="auto"/>
        <w:ind w:left="0" w:firstLine="709"/>
        <w:jc w:val="both"/>
        <w:rPr>
          <w:sz w:val="28"/>
          <w:szCs w:val="28"/>
        </w:rPr>
      </w:pPr>
      <w:r w:rsidRPr="00027084">
        <w:rPr>
          <w:sz w:val="28"/>
          <w:szCs w:val="28"/>
        </w:rPr>
        <w:t>Рисунок 2.6 - Динамика выручки и себестоимости</w:t>
      </w:r>
      <w:r w:rsidR="008529E6">
        <w:rPr>
          <w:sz w:val="28"/>
          <w:szCs w:val="28"/>
        </w:rPr>
        <w:t xml:space="preserve"> </w:t>
      </w:r>
      <w:r w:rsidRPr="00027084">
        <w:rPr>
          <w:sz w:val="28"/>
          <w:szCs w:val="28"/>
        </w:rPr>
        <w:t>ОО</w:t>
      </w:r>
      <w:r w:rsidR="008529E6">
        <w:rPr>
          <w:sz w:val="28"/>
          <w:szCs w:val="28"/>
        </w:rPr>
        <w:t>О «Пушкинский» за 2006 - 2008 г</w:t>
      </w:r>
      <w:r w:rsidRPr="00027084">
        <w:rPr>
          <w:sz w:val="28"/>
          <w:szCs w:val="28"/>
        </w:rPr>
        <w:t>г.</w:t>
      </w:r>
    </w:p>
    <w:p w:rsidR="008529E6" w:rsidRDefault="008529E6" w:rsidP="00027084">
      <w:pPr>
        <w:pStyle w:val="ab"/>
        <w:spacing w:after="0" w:line="360" w:lineRule="auto"/>
        <w:ind w:left="0" w:firstLine="709"/>
        <w:jc w:val="both"/>
        <w:rPr>
          <w:sz w:val="28"/>
          <w:szCs w:val="28"/>
        </w:rPr>
      </w:pPr>
    </w:p>
    <w:p w:rsidR="00B37E4A" w:rsidRDefault="00B37E4A" w:rsidP="00027084">
      <w:pPr>
        <w:pStyle w:val="ab"/>
        <w:spacing w:after="0" w:line="360" w:lineRule="auto"/>
        <w:ind w:left="0" w:firstLine="709"/>
        <w:jc w:val="both"/>
        <w:rPr>
          <w:sz w:val="28"/>
          <w:szCs w:val="28"/>
        </w:rPr>
      </w:pPr>
      <w:r w:rsidRPr="00027084">
        <w:rPr>
          <w:sz w:val="28"/>
          <w:szCs w:val="28"/>
        </w:rPr>
        <w:t>Помимо увеличения объема продаж наблюдается положительная динамика показателей прибыльности деятельности ООО «Пушкинский». Так, прибыль от продаж в 2007 году возросла в 3 раза - 15986 тыс. руб. против 5348 тыс. руб. в 2006 году. Чистая прибыль за аналогичный период выросла на 250%, составив по итогам 2007 года 8412 тыс. руб. По итогам 2008 года чистая прибыль превышает в 3,8 раза данный показатель за аналогичный период 2007г.</w:t>
      </w:r>
    </w:p>
    <w:p w:rsidR="008529E6" w:rsidRPr="00027084" w:rsidRDefault="008529E6" w:rsidP="00027084">
      <w:pPr>
        <w:pStyle w:val="ab"/>
        <w:spacing w:after="0" w:line="360" w:lineRule="auto"/>
        <w:ind w:left="0" w:firstLine="709"/>
        <w:jc w:val="both"/>
        <w:rPr>
          <w:sz w:val="28"/>
          <w:szCs w:val="28"/>
        </w:rPr>
      </w:pPr>
    </w:p>
    <w:p w:rsidR="00B37E4A" w:rsidRPr="00027084" w:rsidRDefault="00CE3310" w:rsidP="00027084">
      <w:pPr>
        <w:pStyle w:val="ab"/>
        <w:spacing w:after="0" w:line="360" w:lineRule="auto"/>
        <w:ind w:left="0" w:firstLine="709"/>
        <w:jc w:val="both"/>
        <w:rPr>
          <w:sz w:val="28"/>
          <w:szCs w:val="28"/>
        </w:rPr>
      </w:pPr>
      <w:r>
        <w:rPr>
          <w:noProof/>
          <w:sz w:val="28"/>
          <w:szCs w:val="28"/>
          <w:lang w:val="en-US" w:eastAsia="en-US"/>
        </w:rPr>
        <w:pict>
          <v:shape id="Диаграмма 9" o:spid="_x0000_i1038" type="#_x0000_t75" style="width:264pt;height:17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">
            <v:imagedata r:id="rId18" o:title="" cropbottom="-168f" cropright="-33f"/>
            <o:lock v:ext="edit" aspectratio="f"/>
          </v:shape>
        </w:pict>
      </w:r>
    </w:p>
    <w:p w:rsidR="00B37E4A" w:rsidRPr="008529E6" w:rsidRDefault="00B37E4A" w:rsidP="008529E6">
      <w:pPr>
        <w:pStyle w:val="ab"/>
        <w:spacing w:after="0" w:line="360" w:lineRule="auto"/>
        <w:ind w:left="0" w:firstLine="709"/>
        <w:jc w:val="both"/>
        <w:rPr>
          <w:sz w:val="28"/>
          <w:szCs w:val="28"/>
        </w:rPr>
      </w:pPr>
      <w:r w:rsidRPr="008529E6">
        <w:rPr>
          <w:sz w:val="28"/>
          <w:szCs w:val="28"/>
        </w:rPr>
        <w:t>Рисунок 2.7.– Динамика прибыльности деятельности</w:t>
      </w:r>
      <w:r w:rsidR="008529E6" w:rsidRPr="008529E6">
        <w:rPr>
          <w:sz w:val="28"/>
          <w:szCs w:val="28"/>
        </w:rPr>
        <w:t xml:space="preserve"> </w:t>
      </w:r>
      <w:r w:rsidRPr="008529E6">
        <w:rPr>
          <w:sz w:val="28"/>
          <w:szCs w:val="28"/>
        </w:rPr>
        <w:t xml:space="preserve">ООО «Пушкинский» за </w:t>
      </w:r>
      <w:r w:rsidRPr="008529E6">
        <w:rPr>
          <w:bCs/>
          <w:sz w:val="28"/>
          <w:szCs w:val="28"/>
        </w:rPr>
        <w:t>2006 - 2008 гг.</w:t>
      </w:r>
    </w:p>
    <w:p w:rsidR="00B37E4A" w:rsidRPr="00027084" w:rsidRDefault="00B37E4A" w:rsidP="00027084">
      <w:pPr>
        <w:pStyle w:val="ab"/>
        <w:spacing w:after="0" w:line="360" w:lineRule="auto"/>
        <w:ind w:left="0" w:firstLine="709"/>
        <w:jc w:val="both"/>
        <w:rPr>
          <w:sz w:val="28"/>
          <w:szCs w:val="28"/>
        </w:rPr>
      </w:pPr>
      <w:r w:rsidRPr="00027084">
        <w:rPr>
          <w:sz w:val="28"/>
          <w:szCs w:val="28"/>
        </w:rPr>
        <w:t>Деятельность предприятия имеет ярко выраженный сезонный характер - пик продаж приходится на четвертый квартал</w:t>
      </w:r>
    </w:p>
    <w:p w:rsidR="00B37E4A" w:rsidRPr="00027084" w:rsidRDefault="00B37E4A" w:rsidP="00027084">
      <w:pPr>
        <w:pStyle w:val="ab"/>
        <w:spacing w:after="0" w:line="360" w:lineRule="auto"/>
        <w:ind w:left="0" w:firstLine="709"/>
        <w:jc w:val="both"/>
        <w:rPr>
          <w:sz w:val="28"/>
          <w:szCs w:val="28"/>
        </w:rPr>
      </w:pPr>
      <w:r w:rsidRPr="00027084">
        <w:rPr>
          <w:sz w:val="28"/>
          <w:szCs w:val="28"/>
        </w:rPr>
        <w:t xml:space="preserve">Показатели финансовых результатов, рассчитанные в соответствии с международными стандартами учета, также демонстрируют рост рентабельности деятельности ООО «Пушкинский». </w:t>
      </w:r>
    </w:p>
    <w:p w:rsidR="008529E6" w:rsidRDefault="008529E6" w:rsidP="00027084">
      <w:pPr>
        <w:shd w:val="clear" w:color="auto" w:fill="FFFFFF"/>
        <w:spacing w:after="0" w:line="360" w:lineRule="auto"/>
        <w:ind w:firstLine="709"/>
        <w:jc w:val="both"/>
        <w:rPr>
          <w:rFonts w:ascii="Times New Roman" w:hAnsi="Times New Roman"/>
          <w:bCs/>
          <w:sz w:val="28"/>
          <w:szCs w:val="28"/>
        </w:rPr>
      </w:pP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bCs/>
          <w:sz w:val="28"/>
          <w:szCs w:val="28"/>
        </w:rPr>
        <w:t xml:space="preserve">Таблица 2.4. - Динамика показателей финансовой устойчивости ООО </w:t>
      </w:r>
      <w:r w:rsidRPr="00027084">
        <w:rPr>
          <w:rFonts w:ascii="Times New Roman" w:hAnsi="Times New Roman"/>
          <w:sz w:val="28"/>
          <w:szCs w:val="28"/>
        </w:rPr>
        <w:t xml:space="preserve">«Пушкинский»за </w:t>
      </w:r>
      <w:r w:rsidR="008529E6">
        <w:rPr>
          <w:rFonts w:ascii="Times New Roman" w:hAnsi="Times New Roman"/>
          <w:bCs/>
          <w:sz w:val="28"/>
          <w:szCs w:val="28"/>
        </w:rPr>
        <w:t>2006 - 2008 г</w:t>
      </w:r>
      <w:r w:rsidRPr="00027084">
        <w:rPr>
          <w:rFonts w:ascii="Times New Roman" w:hAnsi="Times New Roman"/>
          <w:bCs/>
          <w:sz w:val="28"/>
          <w:szCs w:val="28"/>
        </w:rPr>
        <w:t>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17"/>
        <w:gridCol w:w="1108"/>
        <w:gridCol w:w="1121"/>
        <w:gridCol w:w="1126"/>
      </w:tblGrid>
      <w:tr w:rsidR="00B37E4A" w:rsidRPr="00027084" w:rsidTr="008529E6">
        <w:trPr>
          <w:trHeight w:hRule="exact" w:val="274"/>
          <w:jc w:val="center"/>
        </w:trPr>
        <w:tc>
          <w:tcPr>
            <w:tcW w:w="6096" w:type="dxa"/>
            <w:shd w:val="clear" w:color="auto" w:fill="FFFFFF"/>
          </w:tcPr>
          <w:p w:rsidR="00B37E4A" w:rsidRPr="00027084" w:rsidRDefault="00B37E4A" w:rsidP="008529E6">
            <w:pPr>
              <w:pStyle w:val="13"/>
            </w:pPr>
            <w:r w:rsidRPr="00027084">
              <w:t>Показатель</w:t>
            </w:r>
          </w:p>
        </w:tc>
        <w:tc>
          <w:tcPr>
            <w:tcW w:w="1176" w:type="dxa"/>
            <w:shd w:val="clear" w:color="auto" w:fill="FFFFFF"/>
          </w:tcPr>
          <w:p w:rsidR="00B37E4A" w:rsidRPr="00027084" w:rsidRDefault="00B37E4A" w:rsidP="008529E6">
            <w:pPr>
              <w:pStyle w:val="13"/>
            </w:pPr>
            <w:r w:rsidRPr="00027084">
              <w:t>31.12.2006</w:t>
            </w:r>
          </w:p>
        </w:tc>
        <w:tc>
          <w:tcPr>
            <w:tcW w:w="1190" w:type="dxa"/>
            <w:shd w:val="clear" w:color="auto" w:fill="FFFFFF"/>
          </w:tcPr>
          <w:p w:rsidR="00B37E4A" w:rsidRPr="00027084" w:rsidRDefault="00B37E4A" w:rsidP="008529E6">
            <w:pPr>
              <w:pStyle w:val="13"/>
            </w:pPr>
            <w:r w:rsidRPr="00027084">
              <w:t>31.12.2007</w:t>
            </w:r>
          </w:p>
        </w:tc>
        <w:tc>
          <w:tcPr>
            <w:tcW w:w="1195" w:type="dxa"/>
            <w:shd w:val="clear" w:color="auto" w:fill="FFFFFF"/>
          </w:tcPr>
          <w:p w:rsidR="00B37E4A" w:rsidRPr="00027084" w:rsidRDefault="00B37E4A" w:rsidP="008529E6">
            <w:pPr>
              <w:pStyle w:val="13"/>
            </w:pPr>
            <w:r w:rsidRPr="00027084">
              <w:t>31.12.2008</w:t>
            </w:r>
          </w:p>
        </w:tc>
      </w:tr>
      <w:tr w:rsidR="00B37E4A" w:rsidRPr="00027084" w:rsidTr="008529E6">
        <w:trPr>
          <w:trHeight w:hRule="exact" w:val="370"/>
          <w:jc w:val="center"/>
        </w:trPr>
        <w:tc>
          <w:tcPr>
            <w:tcW w:w="6096" w:type="dxa"/>
            <w:shd w:val="clear" w:color="auto" w:fill="FFFFFF"/>
          </w:tcPr>
          <w:p w:rsidR="00B37E4A" w:rsidRPr="00027084" w:rsidRDefault="00B37E4A" w:rsidP="008529E6">
            <w:pPr>
              <w:pStyle w:val="13"/>
            </w:pPr>
            <w:r w:rsidRPr="00027084">
              <w:t>Коэффициент автономии</w:t>
            </w:r>
          </w:p>
        </w:tc>
        <w:tc>
          <w:tcPr>
            <w:tcW w:w="1176" w:type="dxa"/>
            <w:shd w:val="clear" w:color="auto" w:fill="FFFFFF"/>
          </w:tcPr>
          <w:p w:rsidR="00B37E4A" w:rsidRPr="00027084" w:rsidRDefault="00B37E4A" w:rsidP="008529E6">
            <w:pPr>
              <w:pStyle w:val="13"/>
            </w:pPr>
            <w:r w:rsidRPr="00027084">
              <w:t>0,03</w:t>
            </w:r>
          </w:p>
        </w:tc>
        <w:tc>
          <w:tcPr>
            <w:tcW w:w="1190" w:type="dxa"/>
            <w:shd w:val="clear" w:color="auto" w:fill="FFFFFF"/>
          </w:tcPr>
          <w:p w:rsidR="00B37E4A" w:rsidRPr="00027084" w:rsidRDefault="00B37E4A" w:rsidP="008529E6">
            <w:pPr>
              <w:pStyle w:val="13"/>
            </w:pPr>
            <w:r w:rsidRPr="00027084">
              <w:t>0,05</w:t>
            </w:r>
          </w:p>
        </w:tc>
        <w:tc>
          <w:tcPr>
            <w:tcW w:w="1195" w:type="dxa"/>
            <w:shd w:val="clear" w:color="auto" w:fill="FFFFFF"/>
          </w:tcPr>
          <w:p w:rsidR="00B37E4A" w:rsidRPr="00027084" w:rsidRDefault="00B37E4A" w:rsidP="008529E6">
            <w:pPr>
              <w:pStyle w:val="13"/>
            </w:pPr>
            <w:r w:rsidRPr="00027084">
              <w:t>0,20</w:t>
            </w:r>
          </w:p>
        </w:tc>
      </w:tr>
      <w:tr w:rsidR="00B37E4A" w:rsidRPr="00027084" w:rsidTr="008529E6">
        <w:trPr>
          <w:trHeight w:hRule="exact" w:val="573"/>
          <w:jc w:val="center"/>
        </w:trPr>
        <w:tc>
          <w:tcPr>
            <w:tcW w:w="6096" w:type="dxa"/>
            <w:shd w:val="clear" w:color="auto" w:fill="FFFFFF"/>
          </w:tcPr>
          <w:p w:rsidR="00B37E4A" w:rsidRPr="00027084" w:rsidRDefault="00B37E4A" w:rsidP="008529E6">
            <w:pPr>
              <w:pStyle w:val="13"/>
            </w:pPr>
            <w:r w:rsidRPr="00027084">
              <w:t>Коэффициент соотношения заемных и собственных средств (финансового риска)</w:t>
            </w:r>
          </w:p>
        </w:tc>
        <w:tc>
          <w:tcPr>
            <w:tcW w:w="1176" w:type="dxa"/>
            <w:shd w:val="clear" w:color="auto" w:fill="FFFFFF"/>
          </w:tcPr>
          <w:p w:rsidR="00B37E4A" w:rsidRPr="00027084" w:rsidRDefault="00B37E4A" w:rsidP="008529E6">
            <w:pPr>
              <w:pStyle w:val="13"/>
            </w:pPr>
            <w:r w:rsidRPr="00027084">
              <w:t>29,27</w:t>
            </w:r>
          </w:p>
        </w:tc>
        <w:tc>
          <w:tcPr>
            <w:tcW w:w="1190" w:type="dxa"/>
            <w:shd w:val="clear" w:color="auto" w:fill="FFFFFF"/>
          </w:tcPr>
          <w:p w:rsidR="00B37E4A" w:rsidRPr="00027084" w:rsidRDefault="00B37E4A" w:rsidP="008529E6">
            <w:pPr>
              <w:pStyle w:val="13"/>
            </w:pPr>
            <w:r w:rsidRPr="00027084">
              <w:t>17,39</w:t>
            </w:r>
          </w:p>
        </w:tc>
        <w:tc>
          <w:tcPr>
            <w:tcW w:w="1195" w:type="dxa"/>
            <w:shd w:val="clear" w:color="auto" w:fill="FFFFFF"/>
          </w:tcPr>
          <w:p w:rsidR="00B37E4A" w:rsidRPr="00027084" w:rsidRDefault="00B37E4A" w:rsidP="008529E6">
            <w:pPr>
              <w:pStyle w:val="13"/>
            </w:pPr>
            <w:r w:rsidRPr="00027084">
              <w:t>4,08</w:t>
            </w:r>
          </w:p>
        </w:tc>
      </w:tr>
      <w:tr w:rsidR="00B37E4A" w:rsidRPr="00027084" w:rsidTr="002C691B">
        <w:trPr>
          <w:trHeight w:hRule="exact" w:val="746"/>
          <w:jc w:val="center"/>
        </w:trPr>
        <w:tc>
          <w:tcPr>
            <w:tcW w:w="6096" w:type="dxa"/>
            <w:shd w:val="clear" w:color="auto" w:fill="FFFFFF"/>
          </w:tcPr>
          <w:p w:rsidR="00B37E4A" w:rsidRPr="00027084" w:rsidRDefault="00B37E4A" w:rsidP="008529E6">
            <w:pPr>
              <w:pStyle w:val="13"/>
            </w:pPr>
            <w:r w:rsidRPr="00027084">
              <w:t>Коэффициент обеспеченности собственными оборотными средствами</w:t>
            </w:r>
          </w:p>
        </w:tc>
        <w:tc>
          <w:tcPr>
            <w:tcW w:w="1176" w:type="dxa"/>
            <w:shd w:val="clear" w:color="auto" w:fill="FFFFFF"/>
          </w:tcPr>
          <w:p w:rsidR="00B37E4A" w:rsidRPr="00027084" w:rsidRDefault="00B37E4A" w:rsidP="008529E6">
            <w:pPr>
              <w:pStyle w:val="13"/>
            </w:pPr>
            <w:r w:rsidRPr="00027084">
              <w:t>0,03</w:t>
            </w:r>
          </w:p>
        </w:tc>
        <w:tc>
          <w:tcPr>
            <w:tcW w:w="1190" w:type="dxa"/>
            <w:shd w:val="clear" w:color="auto" w:fill="FFFFFF"/>
          </w:tcPr>
          <w:p w:rsidR="00B37E4A" w:rsidRPr="00027084" w:rsidRDefault="00B37E4A" w:rsidP="008529E6">
            <w:pPr>
              <w:pStyle w:val="13"/>
            </w:pPr>
            <w:r w:rsidRPr="00027084">
              <w:t>0,05</w:t>
            </w:r>
          </w:p>
        </w:tc>
        <w:tc>
          <w:tcPr>
            <w:tcW w:w="1195" w:type="dxa"/>
            <w:shd w:val="clear" w:color="auto" w:fill="FFFFFF"/>
          </w:tcPr>
          <w:p w:rsidR="00B37E4A" w:rsidRPr="00027084" w:rsidRDefault="00B37E4A" w:rsidP="008529E6">
            <w:pPr>
              <w:pStyle w:val="13"/>
            </w:pPr>
            <w:r w:rsidRPr="00027084">
              <w:t>0,20</w:t>
            </w:r>
          </w:p>
        </w:tc>
      </w:tr>
      <w:tr w:rsidR="00B37E4A" w:rsidRPr="00027084" w:rsidTr="008529E6">
        <w:trPr>
          <w:trHeight w:hRule="exact" w:val="345"/>
          <w:jc w:val="center"/>
        </w:trPr>
        <w:tc>
          <w:tcPr>
            <w:tcW w:w="6096" w:type="dxa"/>
            <w:shd w:val="clear" w:color="auto" w:fill="FFFFFF"/>
          </w:tcPr>
          <w:p w:rsidR="00B37E4A" w:rsidRPr="00027084" w:rsidRDefault="00B37E4A" w:rsidP="008529E6">
            <w:pPr>
              <w:pStyle w:val="13"/>
            </w:pPr>
            <w:r w:rsidRPr="00027084">
              <w:t>Коэффициент финансирования</w:t>
            </w:r>
          </w:p>
        </w:tc>
        <w:tc>
          <w:tcPr>
            <w:tcW w:w="1176" w:type="dxa"/>
            <w:shd w:val="clear" w:color="auto" w:fill="FFFFFF"/>
          </w:tcPr>
          <w:p w:rsidR="00B37E4A" w:rsidRPr="00027084" w:rsidRDefault="00B37E4A" w:rsidP="008529E6">
            <w:pPr>
              <w:pStyle w:val="13"/>
            </w:pPr>
            <w:r w:rsidRPr="00027084">
              <w:t>0,03</w:t>
            </w:r>
          </w:p>
        </w:tc>
        <w:tc>
          <w:tcPr>
            <w:tcW w:w="1190" w:type="dxa"/>
            <w:shd w:val="clear" w:color="auto" w:fill="FFFFFF"/>
          </w:tcPr>
          <w:p w:rsidR="00B37E4A" w:rsidRPr="00027084" w:rsidRDefault="00B37E4A" w:rsidP="008529E6">
            <w:pPr>
              <w:pStyle w:val="13"/>
            </w:pPr>
            <w:r w:rsidRPr="00027084">
              <w:t>0,06</w:t>
            </w:r>
          </w:p>
        </w:tc>
        <w:tc>
          <w:tcPr>
            <w:tcW w:w="1195" w:type="dxa"/>
            <w:shd w:val="clear" w:color="auto" w:fill="FFFFFF"/>
          </w:tcPr>
          <w:p w:rsidR="00B37E4A" w:rsidRPr="00027084" w:rsidRDefault="00B37E4A" w:rsidP="008529E6">
            <w:pPr>
              <w:pStyle w:val="13"/>
            </w:pPr>
            <w:r w:rsidRPr="00027084">
              <w:t>0,24</w:t>
            </w:r>
          </w:p>
        </w:tc>
      </w:tr>
      <w:tr w:rsidR="00B37E4A" w:rsidRPr="00027084" w:rsidTr="008529E6">
        <w:trPr>
          <w:trHeight w:hRule="exact" w:val="422"/>
          <w:jc w:val="center"/>
        </w:trPr>
        <w:tc>
          <w:tcPr>
            <w:tcW w:w="6096" w:type="dxa"/>
            <w:shd w:val="clear" w:color="auto" w:fill="FFFFFF"/>
          </w:tcPr>
          <w:p w:rsidR="00B37E4A" w:rsidRPr="00027084" w:rsidRDefault="00B37E4A" w:rsidP="008529E6">
            <w:pPr>
              <w:pStyle w:val="13"/>
            </w:pPr>
            <w:r w:rsidRPr="00027084">
              <w:t>Коэффициент финансовой устойчивости</w:t>
            </w:r>
          </w:p>
        </w:tc>
        <w:tc>
          <w:tcPr>
            <w:tcW w:w="1176" w:type="dxa"/>
            <w:shd w:val="clear" w:color="auto" w:fill="FFFFFF"/>
          </w:tcPr>
          <w:p w:rsidR="00B37E4A" w:rsidRPr="00027084" w:rsidRDefault="00B37E4A" w:rsidP="008529E6">
            <w:pPr>
              <w:pStyle w:val="13"/>
            </w:pPr>
            <w:r w:rsidRPr="00027084">
              <w:t>0,03</w:t>
            </w:r>
          </w:p>
        </w:tc>
        <w:tc>
          <w:tcPr>
            <w:tcW w:w="1190" w:type="dxa"/>
            <w:shd w:val="clear" w:color="auto" w:fill="FFFFFF"/>
          </w:tcPr>
          <w:p w:rsidR="00B37E4A" w:rsidRPr="00027084" w:rsidRDefault="00B37E4A" w:rsidP="008529E6">
            <w:pPr>
              <w:pStyle w:val="13"/>
            </w:pPr>
            <w:r w:rsidRPr="00027084">
              <w:t>0,05</w:t>
            </w:r>
          </w:p>
        </w:tc>
        <w:tc>
          <w:tcPr>
            <w:tcW w:w="1195" w:type="dxa"/>
            <w:shd w:val="clear" w:color="auto" w:fill="FFFFFF"/>
          </w:tcPr>
          <w:p w:rsidR="00B37E4A" w:rsidRPr="00027084" w:rsidRDefault="00B37E4A" w:rsidP="008529E6">
            <w:pPr>
              <w:pStyle w:val="13"/>
            </w:pPr>
            <w:r w:rsidRPr="00027084">
              <w:t>0,20</w:t>
            </w:r>
          </w:p>
        </w:tc>
      </w:tr>
      <w:tr w:rsidR="00B37E4A" w:rsidRPr="00027084" w:rsidTr="008529E6">
        <w:trPr>
          <w:trHeight w:hRule="exact" w:val="598"/>
          <w:jc w:val="center"/>
        </w:trPr>
        <w:tc>
          <w:tcPr>
            <w:tcW w:w="6096" w:type="dxa"/>
            <w:shd w:val="clear" w:color="auto" w:fill="FFFFFF"/>
            <w:vAlign w:val="center"/>
          </w:tcPr>
          <w:p w:rsidR="00B37E4A" w:rsidRPr="00027084" w:rsidRDefault="00B37E4A" w:rsidP="008529E6">
            <w:pPr>
              <w:pStyle w:val="13"/>
            </w:pPr>
            <w:r w:rsidRPr="00027084">
              <w:t>Коэффициент концентрации привлеченного капитала</w:t>
            </w:r>
          </w:p>
        </w:tc>
        <w:tc>
          <w:tcPr>
            <w:tcW w:w="1176" w:type="dxa"/>
            <w:shd w:val="clear" w:color="auto" w:fill="FFFFFF"/>
          </w:tcPr>
          <w:p w:rsidR="00B37E4A" w:rsidRPr="00027084" w:rsidRDefault="00B37E4A" w:rsidP="008529E6">
            <w:pPr>
              <w:pStyle w:val="13"/>
            </w:pPr>
            <w:r w:rsidRPr="00027084">
              <w:t>0,97</w:t>
            </w:r>
          </w:p>
        </w:tc>
        <w:tc>
          <w:tcPr>
            <w:tcW w:w="1190" w:type="dxa"/>
            <w:shd w:val="clear" w:color="auto" w:fill="FFFFFF"/>
          </w:tcPr>
          <w:p w:rsidR="00B37E4A" w:rsidRPr="00027084" w:rsidRDefault="00B37E4A" w:rsidP="008529E6">
            <w:pPr>
              <w:pStyle w:val="13"/>
            </w:pPr>
            <w:r w:rsidRPr="00027084">
              <w:t>0,95</w:t>
            </w:r>
          </w:p>
        </w:tc>
        <w:tc>
          <w:tcPr>
            <w:tcW w:w="1195" w:type="dxa"/>
            <w:shd w:val="clear" w:color="auto" w:fill="FFFFFF"/>
          </w:tcPr>
          <w:p w:rsidR="00B37E4A" w:rsidRPr="00027084" w:rsidRDefault="00B37E4A" w:rsidP="008529E6">
            <w:pPr>
              <w:pStyle w:val="13"/>
            </w:pPr>
            <w:r w:rsidRPr="00027084">
              <w:t>0,80</w:t>
            </w:r>
          </w:p>
        </w:tc>
      </w:tr>
      <w:tr w:rsidR="00B37E4A" w:rsidRPr="00027084" w:rsidTr="008529E6">
        <w:trPr>
          <w:trHeight w:hRule="exact" w:val="649"/>
          <w:jc w:val="center"/>
        </w:trPr>
        <w:tc>
          <w:tcPr>
            <w:tcW w:w="6096" w:type="dxa"/>
            <w:shd w:val="clear" w:color="auto" w:fill="FFFFFF"/>
            <w:vAlign w:val="center"/>
          </w:tcPr>
          <w:p w:rsidR="00B37E4A" w:rsidRPr="00027084" w:rsidRDefault="00B37E4A" w:rsidP="008529E6">
            <w:pPr>
              <w:pStyle w:val="13"/>
            </w:pPr>
            <w:r w:rsidRPr="00027084">
              <w:t>Коэффициент обеспеченности запасов собственными оборотными средствами</w:t>
            </w:r>
          </w:p>
        </w:tc>
        <w:tc>
          <w:tcPr>
            <w:tcW w:w="1176" w:type="dxa"/>
            <w:shd w:val="clear" w:color="auto" w:fill="FFFFFF"/>
          </w:tcPr>
          <w:p w:rsidR="00B37E4A" w:rsidRPr="00027084" w:rsidRDefault="00B37E4A" w:rsidP="008529E6">
            <w:pPr>
              <w:pStyle w:val="13"/>
            </w:pPr>
            <w:r w:rsidRPr="00027084">
              <w:t>0,04</w:t>
            </w:r>
          </w:p>
        </w:tc>
        <w:tc>
          <w:tcPr>
            <w:tcW w:w="1190" w:type="dxa"/>
            <w:shd w:val="clear" w:color="auto" w:fill="FFFFFF"/>
          </w:tcPr>
          <w:p w:rsidR="00B37E4A" w:rsidRPr="00027084" w:rsidRDefault="00B37E4A" w:rsidP="008529E6">
            <w:pPr>
              <w:pStyle w:val="13"/>
            </w:pPr>
            <w:r w:rsidRPr="00027084">
              <w:t>0,09</w:t>
            </w:r>
          </w:p>
        </w:tc>
        <w:tc>
          <w:tcPr>
            <w:tcW w:w="1195" w:type="dxa"/>
            <w:shd w:val="clear" w:color="auto" w:fill="FFFFFF"/>
          </w:tcPr>
          <w:p w:rsidR="00B37E4A" w:rsidRPr="00027084" w:rsidRDefault="00B37E4A" w:rsidP="008529E6">
            <w:pPr>
              <w:pStyle w:val="13"/>
            </w:pPr>
            <w:r w:rsidRPr="00027084">
              <w:t>0,32</w:t>
            </w:r>
          </w:p>
        </w:tc>
      </w:tr>
      <w:tr w:rsidR="00B37E4A" w:rsidRPr="00027084" w:rsidTr="008529E6">
        <w:trPr>
          <w:trHeight w:hRule="exact" w:val="415"/>
          <w:jc w:val="center"/>
        </w:trPr>
        <w:tc>
          <w:tcPr>
            <w:tcW w:w="6096" w:type="dxa"/>
            <w:shd w:val="clear" w:color="auto" w:fill="FFFFFF"/>
          </w:tcPr>
          <w:p w:rsidR="00B37E4A" w:rsidRPr="00027084" w:rsidRDefault="00B37E4A" w:rsidP="008529E6">
            <w:pPr>
              <w:pStyle w:val="13"/>
            </w:pPr>
            <w:r w:rsidRPr="00027084">
              <w:t>Коэффициент маневренности</w:t>
            </w:r>
          </w:p>
        </w:tc>
        <w:tc>
          <w:tcPr>
            <w:tcW w:w="1176" w:type="dxa"/>
            <w:shd w:val="clear" w:color="auto" w:fill="FFFFFF"/>
          </w:tcPr>
          <w:p w:rsidR="00B37E4A" w:rsidRPr="00027084" w:rsidRDefault="00B37E4A" w:rsidP="008529E6">
            <w:pPr>
              <w:pStyle w:val="13"/>
            </w:pPr>
            <w:r w:rsidRPr="00027084">
              <w:t>0,997</w:t>
            </w:r>
          </w:p>
        </w:tc>
        <w:tc>
          <w:tcPr>
            <w:tcW w:w="1190" w:type="dxa"/>
            <w:shd w:val="clear" w:color="auto" w:fill="FFFFFF"/>
          </w:tcPr>
          <w:p w:rsidR="00B37E4A" w:rsidRPr="00027084" w:rsidRDefault="00B37E4A" w:rsidP="008529E6">
            <w:pPr>
              <w:pStyle w:val="13"/>
            </w:pPr>
            <w:r w:rsidRPr="00027084">
              <w:t>0,999</w:t>
            </w:r>
          </w:p>
        </w:tc>
        <w:tc>
          <w:tcPr>
            <w:tcW w:w="1195" w:type="dxa"/>
            <w:shd w:val="clear" w:color="auto" w:fill="FFFFFF"/>
          </w:tcPr>
          <w:p w:rsidR="00B37E4A" w:rsidRPr="00027084" w:rsidRDefault="00B37E4A" w:rsidP="008529E6">
            <w:pPr>
              <w:pStyle w:val="13"/>
            </w:pPr>
            <w:r w:rsidRPr="00027084">
              <w:t>1,000</w:t>
            </w:r>
          </w:p>
        </w:tc>
      </w:tr>
      <w:tr w:rsidR="00B37E4A" w:rsidRPr="00027084" w:rsidTr="008529E6">
        <w:trPr>
          <w:trHeight w:hRule="exact" w:val="433"/>
          <w:jc w:val="center"/>
        </w:trPr>
        <w:tc>
          <w:tcPr>
            <w:tcW w:w="6096" w:type="dxa"/>
            <w:shd w:val="clear" w:color="auto" w:fill="FFFFFF"/>
          </w:tcPr>
          <w:p w:rsidR="00B37E4A" w:rsidRPr="00027084" w:rsidRDefault="00B37E4A" w:rsidP="008529E6">
            <w:pPr>
              <w:pStyle w:val="13"/>
            </w:pPr>
            <w:r w:rsidRPr="00027084">
              <w:t>Индекс постоянного актива</w:t>
            </w:r>
          </w:p>
        </w:tc>
        <w:tc>
          <w:tcPr>
            <w:tcW w:w="1176" w:type="dxa"/>
            <w:shd w:val="clear" w:color="auto" w:fill="FFFFFF"/>
          </w:tcPr>
          <w:p w:rsidR="00B37E4A" w:rsidRPr="00027084" w:rsidRDefault="00B37E4A" w:rsidP="008529E6">
            <w:pPr>
              <w:pStyle w:val="13"/>
            </w:pPr>
            <w:r w:rsidRPr="00027084">
              <w:t>0,003</w:t>
            </w:r>
          </w:p>
        </w:tc>
        <w:tc>
          <w:tcPr>
            <w:tcW w:w="1190" w:type="dxa"/>
            <w:shd w:val="clear" w:color="auto" w:fill="FFFFFF"/>
          </w:tcPr>
          <w:p w:rsidR="00B37E4A" w:rsidRPr="00027084" w:rsidRDefault="00B37E4A" w:rsidP="008529E6">
            <w:pPr>
              <w:pStyle w:val="13"/>
            </w:pPr>
            <w:r w:rsidRPr="00027084">
              <w:t>0,001</w:t>
            </w:r>
          </w:p>
        </w:tc>
        <w:tc>
          <w:tcPr>
            <w:tcW w:w="1195" w:type="dxa"/>
            <w:shd w:val="clear" w:color="auto" w:fill="FFFFFF"/>
          </w:tcPr>
          <w:p w:rsidR="00B37E4A" w:rsidRPr="00027084" w:rsidRDefault="00B37E4A" w:rsidP="008529E6">
            <w:pPr>
              <w:pStyle w:val="13"/>
            </w:pPr>
            <w:r w:rsidRPr="00027084">
              <w:t>0,0004</w:t>
            </w:r>
          </w:p>
        </w:tc>
      </w:tr>
    </w:tbl>
    <w:p w:rsidR="00B37E4A" w:rsidRPr="00027084" w:rsidRDefault="00B37E4A" w:rsidP="00027084">
      <w:pPr>
        <w:pStyle w:val="ab"/>
        <w:spacing w:after="0" w:line="360" w:lineRule="auto"/>
        <w:ind w:left="0" w:firstLine="709"/>
        <w:jc w:val="both"/>
        <w:rPr>
          <w:sz w:val="28"/>
          <w:szCs w:val="28"/>
        </w:rPr>
      </w:pPr>
    </w:p>
    <w:p w:rsidR="00B37E4A" w:rsidRPr="00027084" w:rsidRDefault="00CE3310" w:rsidP="00027084">
      <w:pPr>
        <w:pStyle w:val="ab"/>
        <w:spacing w:after="0" w:line="360" w:lineRule="auto"/>
        <w:ind w:left="0" w:firstLine="709"/>
        <w:jc w:val="both"/>
        <w:rPr>
          <w:sz w:val="28"/>
          <w:szCs w:val="28"/>
        </w:rPr>
      </w:pPr>
      <w:r>
        <w:rPr>
          <w:noProof/>
          <w:sz w:val="28"/>
          <w:szCs w:val="28"/>
          <w:lang w:val="en-US" w:eastAsia="en-US"/>
        </w:rPr>
        <w:pict>
          <v:shape id="Диаграмма 1" o:spid="_x0000_i1039" type="#_x0000_t75" style="width:324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">
            <v:imagedata r:id="rId19" o:title="" cropbottom="-141f" cropright="-29f"/>
            <o:lock v:ext="edit" aspectratio="f"/>
          </v:shape>
        </w:pict>
      </w:r>
    </w:p>
    <w:p w:rsidR="00B37E4A" w:rsidRPr="00027084" w:rsidRDefault="00B37E4A" w:rsidP="00027084">
      <w:pPr>
        <w:pStyle w:val="ab"/>
        <w:spacing w:after="0" w:line="360" w:lineRule="auto"/>
        <w:ind w:left="0" w:firstLine="709"/>
        <w:jc w:val="both"/>
        <w:rPr>
          <w:sz w:val="28"/>
          <w:szCs w:val="28"/>
        </w:rPr>
      </w:pPr>
      <w:r w:rsidRPr="00027084">
        <w:rPr>
          <w:sz w:val="28"/>
          <w:szCs w:val="28"/>
        </w:rPr>
        <w:t>Рисунок 2.8.- Динамика показателей финансовой устойчивости ООО «Пушкинский» за 2006-2008 г.г.</w:t>
      </w:r>
    </w:p>
    <w:p w:rsidR="00B37E4A" w:rsidRPr="00027084" w:rsidRDefault="00B37E4A" w:rsidP="00027084">
      <w:pPr>
        <w:pStyle w:val="ab"/>
        <w:spacing w:after="0" w:line="360" w:lineRule="auto"/>
        <w:ind w:left="0" w:firstLine="709"/>
        <w:jc w:val="both"/>
        <w:rPr>
          <w:sz w:val="28"/>
          <w:szCs w:val="28"/>
        </w:rPr>
      </w:pPr>
      <w:r w:rsidRPr="00027084">
        <w:rPr>
          <w:sz w:val="28"/>
          <w:szCs w:val="28"/>
        </w:rPr>
        <w:t>Динамика показателей за указанный период демонстрирует возрастание финансовой устойчивости предприятия. В частности, на последнюю отчетную дату по сравнению с началом анализируемого периода существенно возрос коэффициент автономии, характеризующий долю активов, сформированных за счет собственного капитала, коэффициент маневренности, обеспеченности собственными оборотными средствами. Рост коэффициента автономии свидетельствует об увеличении финансовой независимости компании, снижении риска финансовых затруднений в будущих периодах. Такая тенденция с точки зрения кредиторов повышает гарантированность ООО «Пушкинский» своих обязательств.</w:t>
      </w:r>
    </w:p>
    <w:p w:rsidR="00B37E4A" w:rsidRPr="00027084" w:rsidRDefault="00B37E4A" w:rsidP="00027084">
      <w:pPr>
        <w:pStyle w:val="ab"/>
        <w:spacing w:after="0" w:line="360" w:lineRule="auto"/>
        <w:ind w:left="0" w:firstLine="709"/>
        <w:jc w:val="both"/>
        <w:rPr>
          <w:sz w:val="28"/>
          <w:szCs w:val="28"/>
        </w:rPr>
      </w:pPr>
      <w:r w:rsidRPr="00027084">
        <w:rPr>
          <w:sz w:val="28"/>
          <w:szCs w:val="28"/>
        </w:rPr>
        <w:t>Кроме того, снизились значения коэффициентов финансового риска, индекс постоянного актива, что также положительно характеризует динамику зависимости от заемного капитала.</w:t>
      </w:r>
    </w:p>
    <w:p w:rsidR="00B37E4A" w:rsidRPr="00027084" w:rsidRDefault="00B37E4A" w:rsidP="00027084">
      <w:pPr>
        <w:pStyle w:val="ab"/>
        <w:spacing w:after="0" w:line="360" w:lineRule="auto"/>
        <w:ind w:left="0" w:firstLine="709"/>
        <w:jc w:val="both"/>
        <w:rPr>
          <w:sz w:val="28"/>
          <w:szCs w:val="28"/>
        </w:rPr>
      </w:pPr>
      <w:r w:rsidRPr="00027084">
        <w:rPr>
          <w:sz w:val="28"/>
          <w:szCs w:val="28"/>
        </w:rPr>
        <w:t>Причиной фактического совпадения значений коэффициентов обеспеченности собственными оборотными средствами и автономии является низкая доля основных средств в валюте баланса ООО «Пушкинский» (0,01%).</w:t>
      </w:r>
    </w:p>
    <w:p w:rsidR="00B37E4A" w:rsidRPr="00027084" w:rsidRDefault="00B37E4A" w:rsidP="00027084">
      <w:pPr>
        <w:pStyle w:val="ab"/>
        <w:spacing w:after="0" w:line="360" w:lineRule="auto"/>
        <w:ind w:left="0" w:firstLine="709"/>
        <w:jc w:val="both"/>
        <w:rPr>
          <w:sz w:val="28"/>
          <w:szCs w:val="28"/>
        </w:rPr>
      </w:pPr>
      <w:r w:rsidRPr="00027084">
        <w:rPr>
          <w:sz w:val="28"/>
          <w:szCs w:val="28"/>
        </w:rPr>
        <w:t>В целом снижение доли заемных средств в валюте баланса ООО «Пушкинский» свидетельствует о тенденции укрепления финансовой устойчивости компании, что делает ее более привлекательной для деловых партнеров.</w:t>
      </w:r>
      <w:r w:rsidR="00BE6DAD">
        <w:rPr>
          <w:sz w:val="28"/>
          <w:szCs w:val="28"/>
        </w:rPr>
        <w:t xml:space="preserve"> </w:t>
      </w:r>
      <w:r w:rsidRPr="00027084">
        <w:rPr>
          <w:sz w:val="28"/>
          <w:szCs w:val="28"/>
        </w:rPr>
        <w:t>Достигнутый уровень собственного капитала позволяет говорить о существенном запасе финансовой устойчивости предприятия. Кроме того, высокая рентабельность производства компании во втором полугодии 2007 года позволяет рассчитывать на дальнейшее увеличение уровня финансовой устойчивости ООО «Пушкинский» в результате накопления нераспределенной прибыли.</w:t>
      </w:r>
    </w:p>
    <w:p w:rsidR="00B37E4A" w:rsidRPr="00027084" w:rsidRDefault="00B37E4A" w:rsidP="00027084">
      <w:pPr>
        <w:pStyle w:val="ab"/>
        <w:spacing w:after="0" w:line="360" w:lineRule="auto"/>
        <w:ind w:left="0" w:firstLine="709"/>
        <w:jc w:val="both"/>
        <w:rPr>
          <w:sz w:val="28"/>
          <w:szCs w:val="28"/>
        </w:rPr>
      </w:pPr>
      <w:r w:rsidRPr="00027084">
        <w:rPr>
          <w:sz w:val="28"/>
          <w:szCs w:val="28"/>
        </w:rPr>
        <w:t>Динамика показателей оборачиваемости носит разнонаправленный характер:</w:t>
      </w:r>
    </w:p>
    <w:p w:rsidR="00B37E4A" w:rsidRPr="00027084" w:rsidRDefault="00BE6DAD" w:rsidP="00027084">
      <w:pPr>
        <w:pStyle w:val="ab"/>
        <w:spacing w:after="0" w:line="360" w:lineRule="auto"/>
        <w:ind w:left="0" w:firstLine="709"/>
        <w:jc w:val="both"/>
        <w:rPr>
          <w:sz w:val="28"/>
          <w:szCs w:val="28"/>
        </w:rPr>
      </w:pPr>
      <w:r>
        <w:rPr>
          <w:sz w:val="28"/>
          <w:szCs w:val="28"/>
        </w:rPr>
        <w:br w:type="page"/>
      </w:r>
      <w:r w:rsidR="00B37E4A" w:rsidRPr="00027084">
        <w:rPr>
          <w:sz w:val="28"/>
          <w:szCs w:val="28"/>
        </w:rPr>
        <w:t>Таблица 2.5. - Динамика показатели деловой активности</w:t>
      </w:r>
      <w:r>
        <w:rPr>
          <w:sz w:val="28"/>
          <w:szCs w:val="28"/>
        </w:rPr>
        <w:t xml:space="preserve"> ООО «Пушкинский» за 2006-2008 г</w:t>
      </w:r>
      <w:r w:rsidR="00B37E4A" w:rsidRPr="00027084">
        <w:rPr>
          <w:sz w:val="28"/>
          <w:szCs w:val="28"/>
        </w:rPr>
        <w:t>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5"/>
        <w:gridCol w:w="1249"/>
        <w:gridCol w:w="1249"/>
        <w:gridCol w:w="1249"/>
      </w:tblGrid>
      <w:tr w:rsidR="00B37E4A" w:rsidRPr="00027084" w:rsidTr="00BE6DAD">
        <w:trPr>
          <w:jc w:val="center"/>
        </w:trPr>
        <w:tc>
          <w:tcPr>
            <w:tcW w:w="5495" w:type="dxa"/>
          </w:tcPr>
          <w:p w:rsidR="00B37E4A" w:rsidRPr="00027084" w:rsidRDefault="00B37E4A" w:rsidP="00BE6DAD">
            <w:pPr>
              <w:pStyle w:val="13"/>
            </w:pPr>
            <w:r w:rsidRPr="00027084">
              <w:t>Показатель</w:t>
            </w:r>
            <w:r w:rsidR="00027084" w:rsidRPr="00027084">
              <w:t xml:space="preserve"> </w:t>
            </w:r>
          </w:p>
        </w:tc>
        <w:tc>
          <w:tcPr>
            <w:tcW w:w="1276" w:type="dxa"/>
          </w:tcPr>
          <w:p w:rsidR="00B37E4A" w:rsidRPr="00027084" w:rsidRDefault="00B37E4A" w:rsidP="00BE6DAD">
            <w:pPr>
              <w:pStyle w:val="13"/>
            </w:pPr>
            <w:r w:rsidRPr="00027084">
              <w:t>2006 год</w:t>
            </w:r>
          </w:p>
        </w:tc>
        <w:tc>
          <w:tcPr>
            <w:tcW w:w="1276" w:type="dxa"/>
          </w:tcPr>
          <w:p w:rsidR="00B37E4A" w:rsidRPr="00027084" w:rsidRDefault="00B37E4A" w:rsidP="00BE6DAD">
            <w:pPr>
              <w:pStyle w:val="13"/>
            </w:pPr>
            <w:r w:rsidRPr="00027084">
              <w:t>2007 год</w:t>
            </w:r>
          </w:p>
        </w:tc>
        <w:tc>
          <w:tcPr>
            <w:tcW w:w="1276" w:type="dxa"/>
          </w:tcPr>
          <w:p w:rsidR="00B37E4A" w:rsidRPr="00027084" w:rsidRDefault="00B37E4A" w:rsidP="00BE6DAD">
            <w:pPr>
              <w:pStyle w:val="13"/>
            </w:pPr>
            <w:r w:rsidRPr="00027084">
              <w:t>2008 год</w:t>
            </w:r>
          </w:p>
        </w:tc>
      </w:tr>
      <w:tr w:rsidR="00B37E4A" w:rsidRPr="00027084" w:rsidTr="00BE6DAD">
        <w:trPr>
          <w:jc w:val="center"/>
        </w:trPr>
        <w:tc>
          <w:tcPr>
            <w:tcW w:w="5495" w:type="dxa"/>
          </w:tcPr>
          <w:p w:rsidR="00B37E4A" w:rsidRPr="00027084" w:rsidRDefault="00B37E4A" w:rsidP="00BE6DAD">
            <w:pPr>
              <w:pStyle w:val="13"/>
            </w:pPr>
            <w:r w:rsidRPr="00027084">
              <w:t xml:space="preserve">средний срок оборота всех активов, дн. </w:t>
            </w:r>
          </w:p>
        </w:tc>
        <w:tc>
          <w:tcPr>
            <w:tcW w:w="1276" w:type="dxa"/>
          </w:tcPr>
          <w:p w:rsidR="00B37E4A" w:rsidRPr="00027084" w:rsidRDefault="00B37E4A" w:rsidP="00BE6DAD">
            <w:pPr>
              <w:pStyle w:val="13"/>
            </w:pPr>
            <w:r w:rsidRPr="00027084">
              <w:t>56,92</w:t>
            </w:r>
          </w:p>
        </w:tc>
        <w:tc>
          <w:tcPr>
            <w:tcW w:w="1276" w:type="dxa"/>
          </w:tcPr>
          <w:p w:rsidR="00B37E4A" w:rsidRPr="00027084" w:rsidRDefault="00B37E4A" w:rsidP="00BE6DAD">
            <w:pPr>
              <w:pStyle w:val="13"/>
            </w:pPr>
            <w:r w:rsidRPr="00027084">
              <w:t>99,87</w:t>
            </w:r>
          </w:p>
        </w:tc>
        <w:tc>
          <w:tcPr>
            <w:tcW w:w="1276" w:type="dxa"/>
          </w:tcPr>
          <w:p w:rsidR="00B37E4A" w:rsidRPr="00027084" w:rsidRDefault="00B37E4A" w:rsidP="00BE6DAD">
            <w:pPr>
              <w:pStyle w:val="13"/>
            </w:pPr>
            <w:r w:rsidRPr="00027084">
              <w:t>97,39</w:t>
            </w:r>
          </w:p>
        </w:tc>
      </w:tr>
      <w:tr w:rsidR="00B37E4A" w:rsidRPr="00027084" w:rsidTr="00BE6DAD">
        <w:trPr>
          <w:jc w:val="center"/>
        </w:trPr>
        <w:tc>
          <w:tcPr>
            <w:tcW w:w="5495" w:type="dxa"/>
          </w:tcPr>
          <w:p w:rsidR="00B37E4A" w:rsidRPr="00027084" w:rsidRDefault="00B37E4A" w:rsidP="00BE6DAD">
            <w:pPr>
              <w:pStyle w:val="13"/>
            </w:pPr>
            <w:r w:rsidRPr="00027084">
              <w:t>средний срок оборота оборотных активов, дн.</w:t>
            </w:r>
          </w:p>
        </w:tc>
        <w:tc>
          <w:tcPr>
            <w:tcW w:w="1276" w:type="dxa"/>
          </w:tcPr>
          <w:p w:rsidR="00B37E4A" w:rsidRPr="00027084" w:rsidRDefault="00B37E4A" w:rsidP="00BE6DAD">
            <w:pPr>
              <w:pStyle w:val="13"/>
            </w:pPr>
            <w:r w:rsidRPr="00027084">
              <w:t>56,91</w:t>
            </w:r>
          </w:p>
        </w:tc>
        <w:tc>
          <w:tcPr>
            <w:tcW w:w="1276" w:type="dxa"/>
          </w:tcPr>
          <w:p w:rsidR="00B37E4A" w:rsidRPr="00027084" w:rsidRDefault="00B37E4A" w:rsidP="00BE6DAD">
            <w:pPr>
              <w:pStyle w:val="13"/>
            </w:pPr>
            <w:r w:rsidRPr="00027084">
              <w:t>99,86</w:t>
            </w:r>
          </w:p>
        </w:tc>
        <w:tc>
          <w:tcPr>
            <w:tcW w:w="1276" w:type="dxa"/>
          </w:tcPr>
          <w:p w:rsidR="00B37E4A" w:rsidRPr="00027084" w:rsidRDefault="00B37E4A" w:rsidP="00BE6DAD">
            <w:pPr>
              <w:pStyle w:val="13"/>
            </w:pPr>
            <w:r w:rsidRPr="00027084">
              <w:t>97,39</w:t>
            </w:r>
          </w:p>
        </w:tc>
      </w:tr>
      <w:tr w:rsidR="00B37E4A" w:rsidRPr="00027084" w:rsidTr="00BE6DAD">
        <w:trPr>
          <w:jc w:val="center"/>
        </w:trPr>
        <w:tc>
          <w:tcPr>
            <w:tcW w:w="5495" w:type="dxa"/>
          </w:tcPr>
          <w:p w:rsidR="00B37E4A" w:rsidRPr="00027084" w:rsidRDefault="00B37E4A" w:rsidP="00BE6DAD">
            <w:pPr>
              <w:pStyle w:val="13"/>
            </w:pPr>
            <w:r w:rsidRPr="00027084">
              <w:t>средний срок оборота запасов, дн.</w:t>
            </w:r>
          </w:p>
        </w:tc>
        <w:tc>
          <w:tcPr>
            <w:tcW w:w="1276" w:type="dxa"/>
          </w:tcPr>
          <w:p w:rsidR="00B37E4A" w:rsidRPr="00027084" w:rsidRDefault="00B37E4A" w:rsidP="00BE6DAD">
            <w:pPr>
              <w:pStyle w:val="13"/>
            </w:pPr>
            <w:r w:rsidRPr="00027084">
              <w:t>43,03</w:t>
            </w:r>
          </w:p>
        </w:tc>
        <w:tc>
          <w:tcPr>
            <w:tcW w:w="1276" w:type="dxa"/>
          </w:tcPr>
          <w:p w:rsidR="00B37E4A" w:rsidRPr="00027084" w:rsidRDefault="00B37E4A" w:rsidP="00BE6DAD">
            <w:pPr>
              <w:pStyle w:val="13"/>
            </w:pPr>
            <w:r w:rsidRPr="00027084">
              <w:t>64,46</w:t>
            </w:r>
          </w:p>
        </w:tc>
        <w:tc>
          <w:tcPr>
            <w:tcW w:w="1276" w:type="dxa"/>
          </w:tcPr>
          <w:p w:rsidR="00B37E4A" w:rsidRPr="00027084" w:rsidRDefault="00B37E4A" w:rsidP="00BE6DAD">
            <w:pPr>
              <w:pStyle w:val="13"/>
            </w:pPr>
            <w:r w:rsidRPr="00027084">
              <w:t>58,38</w:t>
            </w:r>
          </w:p>
        </w:tc>
      </w:tr>
      <w:tr w:rsidR="00B37E4A" w:rsidRPr="00027084" w:rsidTr="00BE6DAD">
        <w:trPr>
          <w:jc w:val="center"/>
        </w:trPr>
        <w:tc>
          <w:tcPr>
            <w:tcW w:w="5495" w:type="dxa"/>
          </w:tcPr>
          <w:p w:rsidR="00B37E4A" w:rsidRPr="00027084" w:rsidRDefault="00B37E4A" w:rsidP="00BE6DAD">
            <w:pPr>
              <w:pStyle w:val="13"/>
            </w:pPr>
            <w:r w:rsidRPr="00027084">
              <w:t>средний срок оборота дебиторской задолженности, дн.</w:t>
            </w:r>
          </w:p>
        </w:tc>
        <w:tc>
          <w:tcPr>
            <w:tcW w:w="1276" w:type="dxa"/>
          </w:tcPr>
          <w:p w:rsidR="00B37E4A" w:rsidRPr="00027084" w:rsidRDefault="00B37E4A" w:rsidP="00BE6DAD">
            <w:pPr>
              <w:pStyle w:val="13"/>
            </w:pPr>
            <w:r w:rsidRPr="00027084">
              <w:t>10,06</w:t>
            </w:r>
          </w:p>
        </w:tc>
        <w:tc>
          <w:tcPr>
            <w:tcW w:w="1276" w:type="dxa"/>
          </w:tcPr>
          <w:p w:rsidR="00B37E4A" w:rsidRPr="00027084" w:rsidRDefault="00B37E4A" w:rsidP="00BE6DAD">
            <w:pPr>
              <w:pStyle w:val="13"/>
            </w:pPr>
            <w:r w:rsidRPr="00027084">
              <w:t>27,67</w:t>
            </w:r>
          </w:p>
        </w:tc>
        <w:tc>
          <w:tcPr>
            <w:tcW w:w="1276" w:type="dxa"/>
          </w:tcPr>
          <w:p w:rsidR="00B37E4A" w:rsidRPr="00027084" w:rsidRDefault="00B37E4A" w:rsidP="00BE6DAD">
            <w:pPr>
              <w:pStyle w:val="13"/>
            </w:pPr>
            <w:r w:rsidRPr="00027084">
              <w:t>33,83</w:t>
            </w:r>
          </w:p>
        </w:tc>
      </w:tr>
      <w:tr w:rsidR="00B37E4A" w:rsidRPr="00027084" w:rsidTr="00BE6DAD">
        <w:trPr>
          <w:jc w:val="center"/>
        </w:trPr>
        <w:tc>
          <w:tcPr>
            <w:tcW w:w="5495" w:type="dxa"/>
          </w:tcPr>
          <w:p w:rsidR="00B37E4A" w:rsidRPr="00027084" w:rsidRDefault="00B37E4A" w:rsidP="00BE6DAD">
            <w:pPr>
              <w:pStyle w:val="13"/>
            </w:pPr>
            <w:r w:rsidRPr="00027084">
              <w:t>средний срок оборота денежных средств и КФВ, дн.</w:t>
            </w:r>
          </w:p>
        </w:tc>
        <w:tc>
          <w:tcPr>
            <w:tcW w:w="1276" w:type="dxa"/>
          </w:tcPr>
          <w:p w:rsidR="00B37E4A" w:rsidRPr="00027084" w:rsidRDefault="00B37E4A" w:rsidP="00BE6DAD">
            <w:pPr>
              <w:pStyle w:val="13"/>
            </w:pPr>
            <w:r w:rsidRPr="00027084">
              <w:t>0,02</w:t>
            </w:r>
          </w:p>
        </w:tc>
        <w:tc>
          <w:tcPr>
            <w:tcW w:w="1276" w:type="dxa"/>
          </w:tcPr>
          <w:p w:rsidR="00B37E4A" w:rsidRPr="00027084" w:rsidRDefault="00B37E4A" w:rsidP="00BE6DAD">
            <w:pPr>
              <w:pStyle w:val="13"/>
            </w:pPr>
            <w:r w:rsidRPr="00027084">
              <w:t>0,09</w:t>
            </w:r>
          </w:p>
        </w:tc>
        <w:tc>
          <w:tcPr>
            <w:tcW w:w="1276" w:type="dxa"/>
          </w:tcPr>
          <w:p w:rsidR="00B37E4A" w:rsidRPr="00027084" w:rsidRDefault="00B37E4A" w:rsidP="00BE6DAD">
            <w:pPr>
              <w:pStyle w:val="13"/>
            </w:pPr>
            <w:r w:rsidRPr="00027084">
              <w:t>0,24</w:t>
            </w:r>
          </w:p>
        </w:tc>
      </w:tr>
      <w:tr w:rsidR="00B37E4A" w:rsidRPr="00027084" w:rsidTr="00BE6DAD">
        <w:trPr>
          <w:jc w:val="center"/>
        </w:trPr>
        <w:tc>
          <w:tcPr>
            <w:tcW w:w="5495" w:type="dxa"/>
          </w:tcPr>
          <w:p w:rsidR="00B37E4A" w:rsidRPr="00027084" w:rsidRDefault="00B37E4A" w:rsidP="00BE6DAD">
            <w:pPr>
              <w:pStyle w:val="13"/>
            </w:pPr>
            <w:r w:rsidRPr="00027084">
              <w:t xml:space="preserve">средний срок оборота готовой продукции </w:t>
            </w:r>
          </w:p>
          <w:p w:rsidR="00B37E4A" w:rsidRPr="00027084" w:rsidRDefault="00B37E4A" w:rsidP="00BE6DAD">
            <w:pPr>
              <w:pStyle w:val="13"/>
            </w:pPr>
            <w:r w:rsidRPr="00027084">
              <w:t>и товаров, дн.</w:t>
            </w:r>
          </w:p>
        </w:tc>
        <w:tc>
          <w:tcPr>
            <w:tcW w:w="1276" w:type="dxa"/>
          </w:tcPr>
          <w:p w:rsidR="00B37E4A" w:rsidRPr="00027084" w:rsidRDefault="00B37E4A" w:rsidP="00BE6DAD">
            <w:pPr>
              <w:pStyle w:val="13"/>
            </w:pPr>
            <w:r w:rsidRPr="00027084">
              <w:t>33,25</w:t>
            </w:r>
          </w:p>
        </w:tc>
        <w:tc>
          <w:tcPr>
            <w:tcW w:w="1276" w:type="dxa"/>
          </w:tcPr>
          <w:p w:rsidR="00B37E4A" w:rsidRPr="00027084" w:rsidRDefault="00B37E4A" w:rsidP="00BE6DAD">
            <w:pPr>
              <w:pStyle w:val="13"/>
            </w:pPr>
            <w:r w:rsidRPr="00027084">
              <w:t>47,41</w:t>
            </w:r>
          </w:p>
        </w:tc>
        <w:tc>
          <w:tcPr>
            <w:tcW w:w="1276" w:type="dxa"/>
          </w:tcPr>
          <w:p w:rsidR="00B37E4A" w:rsidRPr="00027084" w:rsidRDefault="00B37E4A" w:rsidP="00BE6DAD">
            <w:pPr>
              <w:pStyle w:val="13"/>
            </w:pPr>
            <w:r w:rsidRPr="00027084">
              <w:t>35,76</w:t>
            </w:r>
          </w:p>
        </w:tc>
      </w:tr>
      <w:tr w:rsidR="00B37E4A" w:rsidRPr="00027084" w:rsidTr="00BE6DAD">
        <w:trPr>
          <w:jc w:val="center"/>
        </w:trPr>
        <w:tc>
          <w:tcPr>
            <w:tcW w:w="5495" w:type="dxa"/>
          </w:tcPr>
          <w:p w:rsidR="00B37E4A" w:rsidRPr="00027084" w:rsidRDefault="00B37E4A" w:rsidP="00BE6DAD">
            <w:pPr>
              <w:pStyle w:val="13"/>
            </w:pPr>
            <w:r w:rsidRPr="00027084">
              <w:t xml:space="preserve">средний срок оборота кредиторской </w:t>
            </w:r>
          </w:p>
          <w:p w:rsidR="00B37E4A" w:rsidRPr="00027084" w:rsidRDefault="00B37E4A" w:rsidP="00BE6DAD">
            <w:pPr>
              <w:pStyle w:val="13"/>
            </w:pPr>
            <w:r w:rsidRPr="00027084">
              <w:t>задолженности, дн.</w:t>
            </w:r>
          </w:p>
        </w:tc>
        <w:tc>
          <w:tcPr>
            <w:tcW w:w="1276" w:type="dxa"/>
          </w:tcPr>
          <w:p w:rsidR="00B37E4A" w:rsidRPr="00027084" w:rsidRDefault="00B37E4A" w:rsidP="00BE6DAD">
            <w:pPr>
              <w:pStyle w:val="13"/>
            </w:pPr>
            <w:r w:rsidRPr="00027084">
              <w:t>53,66</w:t>
            </w:r>
          </w:p>
        </w:tc>
        <w:tc>
          <w:tcPr>
            <w:tcW w:w="1276" w:type="dxa"/>
          </w:tcPr>
          <w:p w:rsidR="00B37E4A" w:rsidRPr="00027084" w:rsidRDefault="00B37E4A" w:rsidP="00BE6DAD">
            <w:pPr>
              <w:pStyle w:val="13"/>
            </w:pPr>
            <w:r w:rsidRPr="00027084">
              <w:t>99,54</w:t>
            </w:r>
          </w:p>
        </w:tc>
        <w:tc>
          <w:tcPr>
            <w:tcW w:w="1276" w:type="dxa"/>
          </w:tcPr>
          <w:p w:rsidR="00B37E4A" w:rsidRPr="00027084" w:rsidRDefault="00B37E4A" w:rsidP="00BE6DAD">
            <w:pPr>
              <w:pStyle w:val="13"/>
            </w:pPr>
            <w:r w:rsidRPr="00027084">
              <w:t>72,10</w:t>
            </w:r>
          </w:p>
        </w:tc>
      </w:tr>
      <w:tr w:rsidR="00B37E4A" w:rsidRPr="00027084" w:rsidTr="00BE6DAD">
        <w:trPr>
          <w:jc w:val="center"/>
        </w:trPr>
        <w:tc>
          <w:tcPr>
            <w:tcW w:w="5495" w:type="dxa"/>
          </w:tcPr>
          <w:p w:rsidR="00B37E4A" w:rsidRPr="00027084" w:rsidRDefault="00B37E4A" w:rsidP="00BE6DAD">
            <w:pPr>
              <w:pStyle w:val="13"/>
            </w:pPr>
            <w:r w:rsidRPr="00027084">
              <w:t xml:space="preserve">средний срок оборота краткосрочных </w:t>
            </w:r>
          </w:p>
          <w:p w:rsidR="00B37E4A" w:rsidRPr="00027084" w:rsidRDefault="00B37E4A" w:rsidP="00BE6DAD">
            <w:pPr>
              <w:pStyle w:val="13"/>
            </w:pPr>
            <w:r w:rsidRPr="00027084">
              <w:t>кредитов и займов, дн.</w:t>
            </w:r>
          </w:p>
        </w:tc>
        <w:tc>
          <w:tcPr>
            <w:tcW w:w="1276" w:type="dxa"/>
          </w:tcPr>
          <w:p w:rsidR="00B37E4A" w:rsidRPr="00027084" w:rsidRDefault="00B37E4A" w:rsidP="00BE6DAD">
            <w:pPr>
              <w:pStyle w:val="13"/>
            </w:pPr>
            <w:r w:rsidRPr="00027084">
              <w:t>15,78</w:t>
            </w:r>
          </w:p>
        </w:tc>
        <w:tc>
          <w:tcPr>
            <w:tcW w:w="1276" w:type="dxa"/>
          </w:tcPr>
          <w:p w:rsidR="00B37E4A" w:rsidRPr="00027084" w:rsidRDefault="00B37E4A" w:rsidP="00BE6DAD">
            <w:pPr>
              <w:pStyle w:val="13"/>
            </w:pPr>
            <w:r w:rsidRPr="00027084">
              <w:t>28,11</w:t>
            </w:r>
          </w:p>
        </w:tc>
        <w:tc>
          <w:tcPr>
            <w:tcW w:w="1276" w:type="dxa"/>
          </w:tcPr>
          <w:p w:rsidR="00B37E4A" w:rsidRPr="00027084" w:rsidRDefault="00B37E4A" w:rsidP="00BE6DAD">
            <w:pPr>
              <w:pStyle w:val="13"/>
            </w:pPr>
            <w:r w:rsidRPr="00027084">
              <w:t>33,06</w:t>
            </w:r>
          </w:p>
        </w:tc>
      </w:tr>
    </w:tbl>
    <w:p w:rsidR="00BE6DAD" w:rsidRDefault="00BE6DAD" w:rsidP="00027084">
      <w:pPr>
        <w:pStyle w:val="ab"/>
        <w:spacing w:after="0" w:line="360" w:lineRule="auto"/>
        <w:ind w:left="0" w:firstLine="709"/>
        <w:jc w:val="both"/>
        <w:rPr>
          <w:sz w:val="28"/>
          <w:szCs w:val="28"/>
        </w:rPr>
      </w:pPr>
    </w:p>
    <w:p w:rsidR="00B37E4A" w:rsidRPr="00027084" w:rsidRDefault="00B37E4A" w:rsidP="00027084">
      <w:pPr>
        <w:pStyle w:val="ab"/>
        <w:spacing w:after="0" w:line="360" w:lineRule="auto"/>
        <w:ind w:left="0" w:firstLine="709"/>
        <w:jc w:val="both"/>
        <w:rPr>
          <w:sz w:val="28"/>
          <w:szCs w:val="28"/>
        </w:rPr>
      </w:pPr>
      <w:r w:rsidRPr="00027084">
        <w:rPr>
          <w:sz w:val="28"/>
          <w:szCs w:val="28"/>
        </w:rPr>
        <w:t>По сравнению с 2007 годом, несмотря на существенное возрастание имущественного потенциала ООО «Пушкинский», замедления оборачиваемости отдельных видов активов и пассивов не произошло. Более того, по многим показателям наблюдается сокращение периода оборота, что свидетельствует об эффективном использовании капитала.</w:t>
      </w:r>
    </w:p>
    <w:p w:rsidR="00B37E4A" w:rsidRPr="00027084" w:rsidRDefault="00B37E4A" w:rsidP="00027084">
      <w:pPr>
        <w:pStyle w:val="ab"/>
        <w:spacing w:after="0" w:line="360" w:lineRule="auto"/>
        <w:ind w:left="0" w:firstLine="709"/>
        <w:jc w:val="both"/>
        <w:rPr>
          <w:sz w:val="28"/>
          <w:szCs w:val="28"/>
        </w:rPr>
      </w:pPr>
    </w:p>
    <w:p w:rsidR="00B37E4A" w:rsidRPr="00027084" w:rsidRDefault="00B37E4A" w:rsidP="00027084">
      <w:pPr>
        <w:pStyle w:val="ab"/>
        <w:spacing w:after="0" w:line="360" w:lineRule="auto"/>
        <w:ind w:left="0" w:firstLine="709"/>
        <w:jc w:val="both"/>
        <w:rPr>
          <w:sz w:val="28"/>
          <w:szCs w:val="28"/>
        </w:rPr>
      </w:pPr>
      <w:r w:rsidRPr="00027084">
        <w:rPr>
          <w:sz w:val="28"/>
          <w:szCs w:val="28"/>
        </w:rPr>
        <w:t>Таблица 2.6 - Анализ состава и структуры продаж</w:t>
      </w:r>
      <w:r w:rsidR="00BE6DAD">
        <w:rPr>
          <w:sz w:val="28"/>
          <w:szCs w:val="28"/>
        </w:rPr>
        <w:t xml:space="preserve"> </w:t>
      </w:r>
      <w:r w:rsidRPr="00027084">
        <w:rPr>
          <w:sz w:val="28"/>
          <w:szCs w:val="28"/>
        </w:rPr>
        <w:t>ООО «Пушкинский» за 2006-2008 гг</w:t>
      </w:r>
    </w:p>
    <w:tbl>
      <w:tblPr>
        <w:tblW w:w="9072" w:type="dxa"/>
        <w:jc w:val="center"/>
        <w:tblLayout w:type="fixed"/>
        <w:tblLook w:val="00A0" w:firstRow="1" w:lastRow="0" w:firstColumn="1" w:lastColumn="0" w:noHBand="0" w:noVBand="0"/>
      </w:tblPr>
      <w:tblGrid>
        <w:gridCol w:w="1557"/>
        <w:gridCol w:w="2174"/>
        <w:gridCol w:w="1162"/>
        <w:gridCol w:w="1087"/>
        <w:gridCol w:w="1138"/>
        <w:gridCol w:w="1169"/>
        <w:gridCol w:w="785"/>
      </w:tblGrid>
      <w:tr w:rsidR="00B37E4A" w:rsidRPr="00027084" w:rsidTr="00BE6DAD">
        <w:trPr>
          <w:trHeight w:val="442"/>
          <w:jc w:val="center"/>
        </w:trPr>
        <w:tc>
          <w:tcPr>
            <w:tcW w:w="1716" w:type="dxa"/>
            <w:tcBorders>
              <w:top w:val="single" w:sz="4" w:space="0" w:color="auto"/>
              <w:left w:val="single" w:sz="4" w:space="0" w:color="auto"/>
              <w:bottom w:val="single" w:sz="4" w:space="0" w:color="auto"/>
              <w:right w:val="single" w:sz="4" w:space="0" w:color="auto"/>
            </w:tcBorders>
          </w:tcPr>
          <w:p w:rsidR="00B37E4A" w:rsidRPr="00027084" w:rsidRDefault="00B37E4A" w:rsidP="00BE6DAD">
            <w:pPr>
              <w:pStyle w:val="13"/>
            </w:pPr>
            <w:r w:rsidRPr="00027084">
              <w:t xml:space="preserve">Класс </w:t>
            </w:r>
          </w:p>
        </w:tc>
        <w:tc>
          <w:tcPr>
            <w:tcW w:w="2410" w:type="dxa"/>
            <w:tcBorders>
              <w:top w:val="single" w:sz="4" w:space="0" w:color="auto"/>
              <w:left w:val="nil"/>
              <w:bottom w:val="single" w:sz="4" w:space="0" w:color="auto"/>
              <w:right w:val="single" w:sz="4" w:space="0" w:color="auto"/>
            </w:tcBorders>
          </w:tcPr>
          <w:p w:rsidR="00B37E4A" w:rsidRPr="00027084" w:rsidRDefault="00B37E4A" w:rsidP="00BE6DAD">
            <w:pPr>
              <w:pStyle w:val="13"/>
            </w:pPr>
            <w:r w:rsidRPr="00027084">
              <w:t>Товарная группа</w:t>
            </w:r>
          </w:p>
        </w:tc>
        <w:tc>
          <w:tcPr>
            <w:tcW w:w="1275" w:type="dxa"/>
            <w:tcBorders>
              <w:top w:val="single" w:sz="4" w:space="0" w:color="auto"/>
              <w:left w:val="nil"/>
              <w:bottom w:val="single" w:sz="4" w:space="0" w:color="auto"/>
              <w:right w:val="single" w:sz="4" w:space="0" w:color="auto"/>
            </w:tcBorders>
          </w:tcPr>
          <w:p w:rsidR="00B37E4A" w:rsidRPr="00027084" w:rsidRDefault="00B37E4A" w:rsidP="00BE6DAD">
            <w:pPr>
              <w:pStyle w:val="13"/>
            </w:pPr>
            <w:r w:rsidRPr="00027084">
              <w:t>2006 год</w:t>
            </w:r>
          </w:p>
        </w:tc>
        <w:tc>
          <w:tcPr>
            <w:tcW w:w="1191" w:type="dxa"/>
            <w:tcBorders>
              <w:top w:val="single" w:sz="4" w:space="0" w:color="auto"/>
              <w:left w:val="nil"/>
              <w:bottom w:val="single" w:sz="4" w:space="0" w:color="auto"/>
              <w:right w:val="single" w:sz="4" w:space="0" w:color="auto"/>
            </w:tcBorders>
          </w:tcPr>
          <w:p w:rsidR="00B37E4A" w:rsidRPr="00027084" w:rsidRDefault="00B37E4A" w:rsidP="00BE6DAD">
            <w:pPr>
              <w:pStyle w:val="13"/>
            </w:pPr>
            <w:r w:rsidRPr="00027084">
              <w:t>2007 год</w:t>
            </w:r>
          </w:p>
        </w:tc>
        <w:tc>
          <w:tcPr>
            <w:tcW w:w="1248" w:type="dxa"/>
            <w:tcBorders>
              <w:top w:val="single" w:sz="4" w:space="0" w:color="auto"/>
              <w:left w:val="nil"/>
              <w:bottom w:val="single" w:sz="4" w:space="0" w:color="auto"/>
              <w:right w:val="single" w:sz="4" w:space="0" w:color="auto"/>
            </w:tcBorders>
          </w:tcPr>
          <w:p w:rsidR="00B37E4A" w:rsidRPr="00027084" w:rsidRDefault="00B37E4A" w:rsidP="00BE6DAD">
            <w:pPr>
              <w:pStyle w:val="13"/>
            </w:pPr>
            <w:r w:rsidRPr="00027084">
              <w:t>2008 год</w:t>
            </w:r>
          </w:p>
        </w:tc>
        <w:tc>
          <w:tcPr>
            <w:tcW w:w="1282" w:type="dxa"/>
            <w:tcBorders>
              <w:top w:val="single" w:sz="4" w:space="0" w:color="auto"/>
              <w:left w:val="nil"/>
              <w:bottom w:val="single" w:sz="4" w:space="0" w:color="auto"/>
              <w:right w:val="single" w:sz="4" w:space="0" w:color="auto"/>
            </w:tcBorders>
          </w:tcPr>
          <w:p w:rsidR="00B37E4A" w:rsidRPr="00027084" w:rsidRDefault="00B37E4A" w:rsidP="00BE6DAD">
            <w:pPr>
              <w:pStyle w:val="13"/>
            </w:pPr>
            <w:r w:rsidRPr="00027084">
              <w:t>Абсол.</w:t>
            </w:r>
          </w:p>
          <w:p w:rsidR="00B37E4A" w:rsidRPr="00027084" w:rsidRDefault="00B37E4A" w:rsidP="00BE6DAD">
            <w:pPr>
              <w:pStyle w:val="13"/>
            </w:pPr>
            <w:r w:rsidRPr="00027084">
              <w:t>Откл-ния</w:t>
            </w:r>
          </w:p>
        </w:tc>
        <w:tc>
          <w:tcPr>
            <w:tcW w:w="852" w:type="dxa"/>
            <w:tcBorders>
              <w:top w:val="single" w:sz="4" w:space="0" w:color="auto"/>
              <w:left w:val="nil"/>
              <w:bottom w:val="single" w:sz="4" w:space="0" w:color="auto"/>
              <w:right w:val="single" w:sz="4" w:space="0" w:color="auto"/>
            </w:tcBorders>
          </w:tcPr>
          <w:p w:rsidR="00B37E4A" w:rsidRPr="00027084" w:rsidRDefault="00B37E4A" w:rsidP="00BE6DAD">
            <w:pPr>
              <w:pStyle w:val="13"/>
            </w:pPr>
            <w:r w:rsidRPr="00027084">
              <w:t>Темп роста</w:t>
            </w:r>
          </w:p>
        </w:tc>
      </w:tr>
      <w:tr w:rsidR="00B37E4A" w:rsidRPr="00027084" w:rsidTr="00BE6DAD">
        <w:trPr>
          <w:trHeight w:val="300"/>
          <w:jc w:val="center"/>
        </w:trPr>
        <w:tc>
          <w:tcPr>
            <w:tcW w:w="1716" w:type="dxa"/>
            <w:vMerge w:val="restart"/>
            <w:tcBorders>
              <w:top w:val="nil"/>
              <w:left w:val="single" w:sz="4" w:space="0" w:color="auto"/>
              <w:right w:val="single" w:sz="4" w:space="0" w:color="auto"/>
            </w:tcBorders>
          </w:tcPr>
          <w:p w:rsidR="00B37E4A" w:rsidRPr="00027084" w:rsidRDefault="00B37E4A" w:rsidP="00BE6DAD">
            <w:pPr>
              <w:pStyle w:val="13"/>
            </w:pPr>
            <w:r w:rsidRPr="00027084">
              <w:t xml:space="preserve">Продукты – </w:t>
            </w:r>
          </w:p>
          <w:p w:rsidR="00B37E4A" w:rsidRPr="00027084" w:rsidRDefault="00B37E4A" w:rsidP="00BE6DAD">
            <w:pPr>
              <w:pStyle w:val="13"/>
            </w:pPr>
            <w:r w:rsidRPr="00027084">
              <w:t>70 % ассортимента</w:t>
            </w: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Вино-водочные изделия</w:t>
            </w:r>
            <w:r w:rsidR="00027084" w:rsidRPr="00027084">
              <w:t xml:space="preserve"> </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17651,45</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28859,29</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45406,60</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27755,15</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257,24</w:t>
            </w:r>
          </w:p>
        </w:tc>
      </w:tr>
      <w:tr w:rsidR="00B37E4A" w:rsidRPr="00027084" w:rsidTr="00BE6DAD">
        <w:trPr>
          <w:trHeight w:val="405"/>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Слабоалкогольные напитки</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22539,55</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36851,09</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54252,04</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31712,49</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240,70</w:t>
            </w:r>
          </w:p>
        </w:tc>
      </w:tr>
      <w:tr w:rsidR="00B37E4A" w:rsidRPr="00027084" w:rsidTr="00BE6DAD">
        <w:trPr>
          <w:trHeight w:val="42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Безалкогольные напитки</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13578,04</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22199,45</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20639,36</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7061,32</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152,01</w:t>
            </w:r>
          </w:p>
        </w:tc>
      </w:tr>
      <w:tr w:rsidR="00B37E4A" w:rsidRPr="00027084" w:rsidTr="00BE6DAD">
        <w:trPr>
          <w:trHeight w:val="33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Молочная продукция</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27970,76</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45730,87</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70763,53</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42792,77</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252,99</w:t>
            </w:r>
          </w:p>
        </w:tc>
      </w:tr>
      <w:tr w:rsidR="00B37E4A" w:rsidRPr="00027084" w:rsidTr="00BE6DAD">
        <w:trPr>
          <w:trHeight w:val="30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Сыры</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6517,46</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10655,74</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11793,92</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5276,46</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180,96</w:t>
            </w:r>
          </w:p>
        </w:tc>
      </w:tr>
      <w:tr w:rsidR="00B37E4A" w:rsidRPr="00027084" w:rsidTr="00BE6DAD">
        <w:trPr>
          <w:trHeight w:val="283"/>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Мясная гастрономия</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32315,74</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52834,69</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76660,49</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44344,76</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237,22</w:t>
            </w:r>
          </w:p>
        </w:tc>
      </w:tr>
      <w:tr w:rsidR="00B37E4A" w:rsidRPr="00027084" w:rsidTr="00BE6DAD">
        <w:trPr>
          <w:trHeight w:val="24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Мясопродукты</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23082,67</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37739,07</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35381,77</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12299,10</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153,28</w:t>
            </w:r>
          </w:p>
        </w:tc>
      </w:tr>
      <w:tr w:rsidR="00B37E4A" w:rsidRPr="00027084" w:rsidTr="00BE6DAD">
        <w:trPr>
          <w:trHeight w:val="30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Рыба</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18466,13</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30191,25</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37740,55</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19274,42</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204,38</w:t>
            </w:r>
          </w:p>
        </w:tc>
      </w:tr>
      <w:tr w:rsidR="00B37E4A" w:rsidRPr="00027084" w:rsidTr="00BE6DAD">
        <w:trPr>
          <w:trHeight w:val="345"/>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Хлебобулочные изделия</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7060,58</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11543,71</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18870,28</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11809,69</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267,26</w:t>
            </w:r>
          </w:p>
        </w:tc>
      </w:tr>
      <w:tr w:rsidR="00B37E4A" w:rsidRPr="00027084" w:rsidTr="00BE6DAD">
        <w:trPr>
          <w:trHeight w:val="285"/>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Кондитерские изделия</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18194,57</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29747,26</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36561,16</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18366,58</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200,95</w:t>
            </w:r>
          </w:p>
        </w:tc>
      </w:tr>
      <w:tr w:rsidR="00B37E4A" w:rsidRPr="00027084" w:rsidTr="00BE6DAD">
        <w:trPr>
          <w:trHeight w:val="39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Замороженные продукты</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8418,38</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13763,66</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20639,36</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12220,98</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245,17</w:t>
            </w:r>
          </w:p>
        </w:tc>
      </w:tr>
      <w:tr w:rsidR="00B37E4A" w:rsidRPr="00027084" w:rsidTr="00BE6DAD">
        <w:trPr>
          <w:trHeight w:val="315"/>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Овощи-фрукты</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19823,94</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32411,20</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28305,41</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8481,47</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142,78</w:t>
            </w:r>
          </w:p>
        </w:tc>
      </w:tr>
      <w:tr w:rsidR="00B37E4A" w:rsidRPr="00027084" w:rsidTr="00BE6DAD">
        <w:trPr>
          <w:trHeight w:val="30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Бакалея</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13306,48</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21755,46</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31843,59</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18537,11</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239,31</w:t>
            </w:r>
          </w:p>
        </w:tc>
      </w:tr>
      <w:tr w:rsidR="00B37E4A" w:rsidRPr="00027084" w:rsidTr="00BE6DAD">
        <w:trPr>
          <w:trHeight w:val="30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Консервы</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14121,16</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23087,43</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34202,37</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20081,21</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242,21</w:t>
            </w:r>
          </w:p>
        </w:tc>
      </w:tr>
      <w:tr w:rsidR="00B37E4A" w:rsidRPr="00027084" w:rsidTr="00BE6DAD">
        <w:trPr>
          <w:trHeight w:val="30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Чай, кофе</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6245,90</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10211,75</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14742,40</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8496,50</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236,03</w:t>
            </w:r>
          </w:p>
        </w:tc>
      </w:tr>
      <w:tr w:rsidR="00B37E4A" w:rsidRPr="00027084" w:rsidTr="00BE6DAD">
        <w:trPr>
          <w:trHeight w:val="30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Соусы, специи</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814,68</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1331,97</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4127,87</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3313,19</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506,68</w:t>
            </w:r>
          </w:p>
        </w:tc>
      </w:tr>
      <w:tr w:rsidR="00B37E4A" w:rsidRPr="00027084" w:rsidTr="00BE6DAD">
        <w:trPr>
          <w:trHeight w:val="30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Салаты</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5702,78</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9323,77</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5896,96</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194,18</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103,41</w:t>
            </w:r>
          </w:p>
        </w:tc>
      </w:tr>
      <w:tr w:rsidR="00B37E4A" w:rsidRPr="00027084" w:rsidTr="00BE6DAD">
        <w:trPr>
          <w:trHeight w:val="285"/>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Растительное масло</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7060,58</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11543,71</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12973,31</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5912,73</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183,74</w:t>
            </w:r>
          </w:p>
        </w:tc>
      </w:tr>
      <w:tr w:rsidR="00B37E4A" w:rsidRPr="00027084" w:rsidTr="00BE6DAD">
        <w:trPr>
          <w:trHeight w:val="219"/>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Чипсы, снеки</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4344,97</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7103,82</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14742,40</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10397,43</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339,30</w:t>
            </w:r>
          </w:p>
        </w:tc>
      </w:tr>
      <w:tr w:rsidR="00B37E4A" w:rsidRPr="00027084" w:rsidTr="00BE6DAD">
        <w:trPr>
          <w:trHeight w:val="345"/>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Детское питание и детские товары</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2987,17</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4883,88</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7666,05</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4678,88</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256,63</w:t>
            </w:r>
          </w:p>
        </w:tc>
      </w:tr>
      <w:tr w:rsidR="00B37E4A" w:rsidRPr="00027084" w:rsidTr="00BE6DAD">
        <w:trPr>
          <w:trHeight w:val="300"/>
          <w:jc w:val="center"/>
        </w:trPr>
        <w:tc>
          <w:tcPr>
            <w:tcW w:w="1716" w:type="dxa"/>
            <w:vMerge/>
            <w:tcBorders>
              <w:left w:val="single" w:sz="4" w:space="0" w:color="auto"/>
              <w:bottom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Товары для животных</w:t>
            </w:r>
          </w:p>
        </w:tc>
        <w:tc>
          <w:tcPr>
            <w:tcW w:w="1275" w:type="dxa"/>
            <w:tcBorders>
              <w:top w:val="nil"/>
              <w:left w:val="nil"/>
              <w:bottom w:val="single" w:sz="4" w:space="0" w:color="auto"/>
              <w:right w:val="single" w:sz="4" w:space="0" w:color="auto"/>
            </w:tcBorders>
          </w:tcPr>
          <w:p w:rsidR="00B37E4A" w:rsidRPr="00027084" w:rsidRDefault="00B37E4A" w:rsidP="00BE6DAD">
            <w:pPr>
              <w:pStyle w:val="13"/>
            </w:pPr>
            <w:r w:rsidRPr="00027084">
              <w:t>1357,80</w:t>
            </w:r>
          </w:p>
        </w:tc>
        <w:tc>
          <w:tcPr>
            <w:tcW w:w="1191" w:type="dxa"/>
            <w:tcBorders>
              <w:top w:val="nil"/>
              <w:left w:val="nil"/>
              <w:bottom w:val="single" w:sz="4" w:space="0" w:color="auto"/>
              <w:right w:val="single" w:sz="4" w:space="0" w:color="auto"/>
            </w:tcBorders>
          </w:tcPr>
          <w:p w:rsidR="00B37E4A" w:rsidRPr="00027084" w:rsidRDefault="00B37E4A" w:rsidP="00BE6DAD">
            <w:pPr>
              <w:pStyle w:val="13"/>
            </w:pPr>
            <w:r w:rsidRPr="00027084">
              <w:t>2219,95</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6486,66</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5128,85</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477,73</w:t>
            </w:r>
          </w:p>
        </w:tc>
      </w:tr>
      <w:tr w:rsidR="00B37E4A" w:rsidRPr="00027084" w:rsidTr="00BE6DAD">
        <w:trPr>
          <w:trHeight w:val="300"/>
          <w:jc w:val="center"/>
        </w:trPr>
        <w:tc>
          <w:tcPr>
            <w:tcW w:w="171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Итого</w:t>
            </w:r>
          </w:p>
        </w:tc>
        <w:tc>
          <w:tcPr>
            <w:tcW w:w="2410" w:type="dxa"/>
            <w:tcBorders>
              <w:top w:val="nil"/>
              <w:left w:val="nil"/>
              <w:bottom w:val="single" w:sz="4" w:space="0" w:color="auto"/>
              <w:right w:val="single" w:sz="4" w:space="0" w:color="auto"/>
            </w:tcBorders>
          </w:tcPr>
          <w:p w:rsidR="00B37E4A" w:rsidRPr="00027084" w:rsidRDefault="00027084" w:rsidP="00BE6DAD">
            <w:pPr>
              <w:pStyle w:val="13"/>
            </w:pPr>
            <w:r w:rsidRPr="00027084">
              <w:t xml:space="preserve"> </w:t>
            </w:r>
          </w:p>
        </w:tc>
        <w:tc>
          <w:tcPr>
            <w:tcW w:w="1275" w:type="dxa"/>
            <w:tcBorders>
              <w:top w:val="nil"/>
              <w:left w:val="nil"/>
              <w:bottom w:val="single" w:sz="4" w:space="0" w:color="auto"/>
              <w:right w:val="single" w:sz="4" w:space="0" w:color="auto"/>
            </w:tcBorders>
            <w:noWrap/>
          </w:tcPr>
          <w:p w:rsidR="00B37E4A" w:rsidRPr="00027084" w:rsidRDefault="00B37E4A" w:rsidP="00BE6DAD">
            <w:pPr>
              <w:pStyle w:val="13"/>
            </w:pPr>
            <w:r w:rsidRPr="00027084">
              <w:t>271560,80</w:t>
            </w:r>
          </w:p>
        </w:tc>
        <w:tc>
          <w:tcPr>
            <w:tcW w:w="1191" w:type="dxa"/>
            <w:tcBorders>
              <w:top w:val="nil"/>
              <w:left w:val="nil"/>
              <w:bottom w:val="single" w:sz="4" w:space="0" w:color="auto"/>
              <w:right w:val="single" w:sz="4" w:space="0" w:color="auto"/>
            </w:tcBorders>
            <w:noWrap/>
          </w:tcPr>
          <w:p w:rsidR="00B37E4A" w:rsidRPr="00027084" w:rsidRDefault="00B37E4A" w:rsidP="00BE6DAD">
            <w:pPr>
              <w:pStyle w:val="13"/>
            </w:pPr>
            <w:r w:rsidRPr="00027084">
              <w:t>443989,00</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589696,10</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318135,30</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217,15</w:t>
            </w:r>
          </w:p>
        </w:tc>
      </w:tr>
      <w:tr w:rsidR="00B37E4A" w:rsidRPr="00027084" w:rsidTr="00BE6DAD">
        <w:trPr>
          <w:trHeight w:val="315"/>
          <w:jc w:val="center"/>
        </w:trPr>
        <w:tc>
          <w:tcPr>
            <w:tcW w:w="1716" w:type="dxa"/>
            <w:vMerge w:val="restart"/>
            <w:tcBorders>
              <w:top w:val="nil"/>
              <w:left w:val="single" w:sz="4" w:space="0" w:color="auto"/>
              <w:right w:val="single" w:sz="4" w:space="0" w:color="auto"/>
            </w:tcBorders>
          </w:tcPr>
          <w:p w:rsidR="00B37E4A" w:rsidRPr="00027084" w:rsidRDefault="00B37E4A" w:rsidP="00BE6DAD">
            <w:pPr>
              <w:pStyle w:val="13"/>
            </w:pPr>
            <w:r w:rsidRPr="00027084">
              <w:t xml:space="preserve">Непродовольственные товары – </w:t>
            </w:r>
          </w:p>
          <w:p w:rsidR="00B37E4A" w:rsidRPr="00027084" w:rsidRDefault="00B37E4A" w:rsidP="00BE6DAD">
            <w:pPr>
              <w:pStyle w:val="13"/>
            </w:pPr>
            <w:r w:rsidRPr="00027084">
              <w:t>30 % ассортимента</w:t>
            </w:r>
            <w:r w:rsidR="00027084" w:rsidRPr="00027084">
              <w:t xml:space="preserve"> </w:t>
            </w: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Табак</w:t>
            </w:r>
          </w:p>
        </w:tc>
        <w:tc>
          <w:tcPr>
            <w:tcW w:w="1275" w:type="dxa"/>
            <w:tcBorders>
              <w:top w:val="nil"/>
              <w:left w:val="nil"/>
              <w:bottom w:val="single" w:sz="4" w:space="0" w:color="auto"/>
              <w:right w:val="single" w:sz="4" w:space="0" w:color="auto"/>
            </w:tcBorders>
            <w:noWrap/>
          </w:tcPr>
          <w:p w:rsidR="00B37E4A" w:rsidRPr="00027084" w:rsidRDefault="00B37E4A" w:rsidP="00BE6DAD">
            <w:pPr>
              <w:pStyle w:val="13"/>
            </w:pPr>
            <w:r w:rsidRPr="00027084">
              <w:t>12802,15</w:t>
            </w:r>
          </w:p>
        </w:tc>
        <w:tc>
          <w:tcPr>
            <w:tcW w:w="1191" w:type="dxa"/>
            <w:tcBorders>
              <w:top w:val="nil"/>
              <w:left w:val="nil"/>
              <w:bottom w:val="single" w:sz="4" w:space="0" w:color="auto"/>
              <w:right w:val="single" w:sz="4" w:space="0" w:color="auto"/>
            </w:tcBorders>
            <w:noWrap/>
          </w:tcPr>
          <w:p w:rsidR="00B37E4A" w:rsidRPr="00027084" w:rsidRDefault="00B37E4A" w:rsidP="00BE6DAD">
            <w:pPr>
              <w:pStyle w:val="13"/>
            </w:pPr>
            <w:r w:rsidRPr="00027084">
              <w:t>20930,91</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103618,03</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58228,58</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228,29</w:t>
            </w:r>
          </w:p>
        </w:tc>
      </w:tr>
      <w:tr w:rsidR="00B37E4A" w:rsidRPr="00027084" w:rsidTr="00BE6DAD">
        <w:trPr>
          <w:trHeight w:val="262"/>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 xml:space="preserve">Бытовая химия </w:t>
            </w:r>
          </w:p>
        </w:tc>
        <w:tc>
          <w:tcPr>
            <w:tcW w:w="1275" w:type="dxa"/>
            <w:tcBorders>
              <w:top w:val="nil"/>
              <w:left w:val="nil"/>
              <w:bottom w:val="single" w:sz="4" w:space="0" w:color="auto"/>
              <w:right w:val="single" w:sz="4" w:space="0" w:color="auto"/>
            </w:tcBorders>
            <w:noWrap/>
          </w:tcPr>
          <w:p w:rsidR="00B37E4A" w:rsidRPr="00027084" w:rsidRDefault="00B37E4A" w:rsidP="00BE6DAD">
            <w:pPr>
              <w:pStyle w:val="13"/>
            </w:pPr>
            <w:r w:rsidRPr="00027084">
              <w:t>45389,45</w:t>
            </w:r>
          </w:p>
        </w:tc>
        <w:tc>
          <w:tcPr>
            <w:tcW w:w="1191" w:type="dxa"/>
            <w:tcBorders>
              <w:top w:val="nil"/>
              <w:left w:val="nil"/>
              <w:bottom w:val="single" w:sz="4" w:space="0" w:color="auto"/>
              <w:right w:val="single" w:sz="4" w:space="0" w:color="auto"/>
            </w:tcBorders>
            <w:noWrap/>
          </w:tcPr>
          <w:p w:rsidR="00B37E4A" w:rsidRPr="00027084" w:rsidRDefault="00B37E4A" w:rsidP="00BE6DAD">
            <w:pPr>
              <w:pStyle w:val="13"/>
            </w:pPr>
            <w:r w:rsidRPr="00027084">
              <w:t>74209,59</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80872,61</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43629,98</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217,15</w:t>
            </w:r>
          </w:p>
        </w:tc>
      </w:tr>
      <w:tr w:rsidR="00B37E4A" w:rsidRPr="00027084" w:rsidTr="00BE6DAD">
        <w:trPr>
          <w:trHeight w:val="360"/>
          <w:jc w:val="center"/>
        </w:trPr>
        <w:tc>
          <w:tcPr>
            <w:tcW w:w="1716" w:type="dxa"/>
            <w:vMerge/>
            <w:tcBorders>
              <w:left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Средства ухода за собой</w:t>
            </w:r>
          </w:p>
        </w:tc>
        <w:tc>
          <w:tcPr>
            <w:tcW w:w="1275" w:type="dxa"/>
            <w:tcBorders>
              <w:top w:val="nil"/>
              <w:left w:val="nil"/>
              <w:bottom w:val="single" w:sz="4" w:space="0" w:color="auto"/>
              <w:right w:val="single" w:sz="4" w:space="0" w:color="auto"/>
            </w:tcBorders>
            <w:noWrap/>
          </w:tcPr>
          <w:p w:rsidR="00B37E4A" w:rsidRPr="00027084" w:rsidRDefault="00B37E4A" w:rsidP="00BE6DAD">
            <w:pPr>
              <w:pStyle w:val="13"/>
            </w:pPr>
            <w:r w:rsidRPr="00027084">
              <w:t>37242,62</w:t>
            </w:r>
          </w:p>
        </w:tc>
        <w:tc>
          <w:tcPr>
            <w:tcW w:w="1191" w:type="dxa"/>
            <w:tcBorders>
              <w:top w:val="nil"/>
              <w:left w:val="nil"/>
              <w:bottom w:val="single" w:sz="4" w:space="0" w:color="auto"/>
              <w:right w:val="single" w:sz="4" w:space="0" w:color="auto"/>
            </w:tcBorders>
            <w:noWrap/>
          </w:tcPr>
          <w:p w:rsidR="00B37E4A" w:rsidRPr="00027084" w:rsidRDefault="00B37E4A" w:rsidP="00BE6DAD">
            <w:pPr>
              <w:pStyle w:val="13"/>
            </w:pPr>
            <w:r w:rsidRPr="00027084">
              <w:t>60889,92</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41699,94</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20750,96</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199,05</w:t>
            </w:r>
          </w:p>
        </w:tc>
      </w:tr>
      <w:tr w:rsidR="00B37E4A" w:rsidRPr="00027084" w:rsidTr="00BE6DAD">
        <w:trPr>
          <w:trHeight w:val="390"/>
          <w:jc w:val="center"/>
        </w:trPr>
        <w:tc>
          <w:tcPr>
            <w:tcW w:w="1716" w:type="dxa"/>
            <w:vMerge/>
            <w:tcBorders>
              <w:left w:val="single" w:sz="4" w:space="0" w:color="auto"/>
              <w:bottom w:val="single" w:sz="4" w:space="0" w:color="auto"/>
              <w:right w:val="single" w:sz="4" w:space="0" w:color="auto"/>
            </w:tcBorders>
          </w:tcPr>
          <w:p w:rsidR="00B37E4A" w:rsidRPr="00027084" w:rsidRDefault="00B37E4A" w:rsidP="00BE6DAD">
            <w:pPr>
              <w:pStyle w:val="13"/>
            </w:pPr>
          </w:p>
        </w:tc>
        <w:tc>
          <w:tcPr>
            <w:tcW w:w="2410" w:type="dxa"/>
            <w:tcBorders>
              <w:top w:val="nil"/>
              <w:left w:val="nil"/>
              <w:bottom w:val="single" w:sz="4" w:space="0" w:color="auto"/>
              <w:right w:val="single" w:sz="4" w:space="0" w:color="auto"/>
            </w:tcBorders>
          </w:tcPr>
          <w:p w:rsidR="00B37E4A" w:rsidRPr="00027084" w:rsidRDefault="00B37E4A" w:rsidP="00BE6DAD">
            <w:pPr>
              <w:pStyle w:val="13"/>
            </w:pPr>
            <w:r w:rsidRPr="00027084">
              <w:t>Сопутствующие товары</w:t>
            </w:r>
          </w:p>
        </w:tc>
        <w:tc>
          <w:tcPr>
            <w:tcW w:w="1275" w:type="dxa"/>
            <w:tcBorders>
              <w:top w:val="nil"/>
              <w:left w:val="nil"/>
              <w:bottom w:val="single" w:sz="4" w:space="0" w:color="auto"/>
              <w:right w:val="single" w:sz="4" w:space="0" w:color="auto"/>
            </w:tcBorders>
            <w:noWrap/>
          </w:tcPr>
          <w:p w:rsidR="00B37E4A" w:rsidRPr="00027084" w:rsidRDefault="00B37E4A" w:rsidP="00BE6DAD">
            <w:pPr>
              <w:pStyle w:val="13"/>
            </w:pPr>
            <w:r w:rsidRPr="00027084">
              <w:t>20948,98</w:t>
            </w:r>
          </w:p>
        </w:tc>
        <w:tc>
          <w:tcPr>
            <w:tcW w:w="1191" w:type="dxa"/>
            <w:tcBorders>
              <w:top w:val="nil"/>
              <w:left w:val="nil"/>
              <w:bottom w:val="single" w:sz="4" w:space="0" w:color="auto"/>
              <w:right w:val="single" w:sz="4" w:space="0" w:color="auto"/>
            </w:tcBorders>
            <w:noWrap/>
          </w:tcPr>
          <w:p w:rsidR="00B37E4A" w:rsidRPr="00027084" w:rsidRDefault="00B37E4A" w:rsidP="00BE6DAD">
            <w:pPr>
              <w:pStyle w:val="13"/>
            </w:pPr>
            <w:r w:rsidRPr="00027084">
              <w:t>34250,58</w:t>
            </w:r>
          </w:p>
        </w:tc>
        <w:tc>
          <w:tcPr>
            <w:tcW w:w="1248" w:type="dxa"/>
            <w:tcBorders>
              <w:top w:val="nil"/>
              <w:left w:val="nil"/>
              <w:bottom w:val="single" w:sz="4" w:space="0" w:color="auto"/>
              <w:right w:val="single" w:sz="4" w:space="0" w:color="auto"/>
            </w:tcBorders>
          </w:tcPr>
          <w:p w:rsidR="00B37E4A" w:rsidRPr="00027084" w:rsidRDefault="00B37E4A" w:rsidP="00BE6DAD">
            <w:pPr>
              <w:pStyle w:val="13"/>
            </w:pPr>
            <w:r w:rsidRPr="00027084">
              <w:t>103618,03</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58228,58</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228,29</w:t>
            </w:r>
          </w:p>
        </w:tc>
      </w:tr>
      <w:tr w:rsidR="00B37E4A" w:rsidRPr="00027084" w:rsidTr="00BE6DAD">
        <w:trPr>
          <w:trHeight w:val="300"/>
          <w:jc w:val="center"/>
        </w:trPr>
        <w:tc>
          <w:tcPr>
            <w:tcW w:w="171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Итого</w:t>
            </w:r>
          </w:p>
        </w:tc>
        <w:tc>
          <w:tcPr>
            <w:tcW w:w="2410" w:type="dxa"/>
            <w:tcBorders>
              <w:top w:val="nil"/>
              <w:left w:val="nil"/>
              <w:bottom w:val="single" w:sz="4" w:space="0" w:color="auto"/>
              <w:right w:val="single" w:sz="4" w:space="0" w:color="auto"/>
            </w:tcBorders>
            <w:noWrap/>
            <w:vAlign w:val="bottom"/>
          </w:tcPr>
          <w:p w:rsidR="00B37E4A" w:rsidRPr="00027084" w:rsidRDefault="00027084" w:rsidP="00BE6DAD">
            <w:pPr>
              <w:pStyle w:val="13"/>
            </w:pPr>
            <w:r w:rsidRPr="00027084">
              <w:t xml:space="preserve"> </w:t>
            </w:r>
          </w:p>
        </w:tc>
        <w:tc>
          <w:tcPr>
            <w:tcW w:w="1275"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116383,2</w:t>
            </w:r>
          </w:p>
        </w:tc>
        <w:tc>
          <w:tcPr>
            <w:tcW w:w="119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190281</w:t>
            </w:r>
          </w:p>
        </w:tc>
        <w:tc>
          <w:tcPr>
            <w:tcW w:w="1248"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252726,9</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136343,70</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217,15</w:t>
            </w:r>
          </w:p>
        </w:tc>
      </w:tr>
      <w:tr w:rsidR="00B37E4A" w:rsidRPr="00027084" w:rsidTr="00BE6DAD">
        <w:trPr>
          <w:trHeight w:val="315"/>
          <w:jc w:val="center"/>
        </w:trPr>
        <w:tc>
          <w:tcPr>
            <w:tcW w:w="171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Всего</w:t>
            </w:r>
          </w:p>
        </w:tc>
        <w:tc>
          <w:tcPr>
            <w:tcW w:w="2410" w:type="dxa"/>
            <w:tcBorders>
              <w:top w:val="nil"/>
              <w:left w:val="nil"/>
              <w:bottom w:val="single" w:sz="4" w:space="0" w:color="auto"/>
              <w:right w:val="single" w:sz="4" w:space="0" w:color="auto"/>
            </w:tcBorders>
            <w:noWrap/>
            <w:vAlign w:val="bottom"/>
          </w:tcPr>
          <w:p w:rsidR="00B37E4A" w:rsidRPr="00027084" w:rsidRDefault="00027084" w:rsidP="00BE6DAD">
            <w:pPr>
              <w:pStyle w:val="13"/>
            </w:pPr>
            <w:r w:rsidRPr="00027084">
              <w:t xml:space="preserve"> </w:t>
            </w:r>
          </w:p>
        </w:tc>
        <w:tc>
          <w:tcPr>
            <w:tcW w:w="1275" w:type="dxa"/>
            <w:tcBorders>
              <w:top w:val="nil"/>
              <w:left w:val="nil"/>
              <w:bottom w:val="single" w:sz="4" w:space="0" w:color="auto"/>
              <w:right w:val="single" w:sz="4" w:space="0" w:color="auto"/>
            </w:tcBorders>
            <w:shd w:val="clear" w:color="000000" w:fill="FFFFFF"/>
          </w:tcPr>
          <w:p w:rsidR="00B37E4A" w:rsidRPr="00027084" w:rsidRDefault="00B37E4A" w:rsidP="00BE6DAD">
            <w:pPr>
              <w:pStyle w:val="13"/>
            </w:pPr>
            <w:r w:rsidRPr="00027084">
              <w:t>387944</w:t>
            </w:r>
          </w:p>
        </w:tc>
        <w:tc>
          <w:tcPr>
            <w:tcW w:w="1191" w:type="dxa"/>
            <w:tcBorders>
              <w:top w:val="nil"/>
              <w:left w:val="nil"/>
              <w:bottom w:val="single" w:sz="4" w:space="0" w:color="auto"/>
              <w:right w:val="single" w:sz="4" w:space="0" w:color="auto"/>
            </w:tcBorders>
            <w:shd w:val="clear" w:color="000000" w:fill="FFFFFF"/>
          </w:tcPr>
          <w:p w:rsidR="00B37E4A" w:rsidRPr="00027084" w:rsidRDefault="00B37E4A" w:rsidP="00BE6DAD">
            <w:pPr>
              <w:pStyle w:val="13"/>
            </w:pPr>
            <w:r w:rsidRPr="00027084">
              <w:t>634270</w:t>
            </w:r>
          </w:p>
        </w:tc>
        <w:tc>
          <w:tcPr>
            <w:tcW w:w="1248" w:type="dxa"/>
            <w:tcBorders>
              <w:top w:val="nil"/>
              <w:left w:val="nil"/>
              <w:bottom w:val="single" w:sz="4" w:space="0" w:color="auto"/>
              <w:right w:val="single" w:sz="4" w:space="0" w:color="auto"/>
            </w:tcBorders>
            <w:shd w:val="clear" w:color="000000" w:fill="FFFFFF"/>
          </w:tcPr>
          <w:p w:rsidR="00B37E4A" w:rsidRPr="00027084" w:rsidRDefault="00B37E4A" w:rsidP="00BE6DAD">
            <w:pPr>
              <w:pStyle w:val="13"/>
            </w:pPr>
            <w:r w:rsidRPr="00027084">
              <w:t>842423</w:t>
            </w:r>
          </w:p>
        </w:tc>
        <w:tc>
          <w:tcPr>
            <w:tcW w:w="1282" w:type="dxa"/>
            <w:tcBorders>
              <w:top w:val="nil"/>
              <w:left w:val="nil"/>
              <w:bottom w:val="single" w:sz="4" w:space="0" w:color="auto"/>
              <w:right w:val="single" w:sz="4" w:space="0" w:color="auto"/>
            </w:tcBorders>
          </w:tcPr>
          <w:p w:rsidR="00B37E4A" w:rsidRPr="00027084" w:rsidRDefault="00B37E4A" w:rsidP="00BE6DAD">
            <w:pPr>
              <w:pStyle w:val="13"/>
            </w:pPr>
            <w:r w:rsidRPr="00027084">
              <w:t>454479,00</w:t>
            </w:r>
          </w:p>
        </w:tc>
        <w:tc>
          <w:tcPr>
            <w:tcW w:w="852" w:type="dxa"/>
            <w:tcBorders>
              <w:top w:val="nil"/>
              <w:left w:val="nil"/>
              <w:bottom w:val="single" w:sz="4" w:space="0" w:color="auto"/>
              <w:right w:val="single" w:sz="4" w:space="0" w:color="auto"/>
            </w:tcBorders>
          </w:tcPr>
          <w:p w:rsidR="00B37E4A" w:rsidRPr="00027084" w:rsidRDefault="00B37E4A" w:rsidP="00BE6DAD">
            <w:pPr>
              <w:pStyle w:val="13"/>
            </w:pPr>
            <w:r w:rsidRPr="00027084">
              <w:t>217,15</w:t>
            </w:r>
          </w:p>
        </w:tc>
      </w:tr>
    </w:tbl>
    <w:p w:rsidR="00B37E4A" w:rsidRPr="00027084" w:rsidRDefault="00B37E4A" w:rsidP="00027084">
      <w:pPr>
        <w:pStyle w:val="ab"/>
        <w:spacing w:after="0" w:line="360" w:lineRule="auto"/>
        <w:ind w:left="0" w:firstLine="709"/>
        <w:jc w:val="both"/>
        <w:rPr>
          <w:sz w:val="28"/>
          <w:szCs w:val="28"/>
        </w:rPr>
      </w:pPr>
    </w:p>
    <w:p w:rsidR="00B37E4A" w:rsidRPr="00027084" w:rsidRDefault="00B37E4A" w:rsidP="00027084">
      <w:pPr>
        <w:pStyle w:val="ab"/>
        <w:spacing w:after="0" w:line="360" w:lineRule="auto"/>
        <w:ind w:left="0" w:firstLine="709"/>
        <w:jc w:val="both"/>
        <w:rPr>
          <w:sz w:val="28"/>
          <w:szCs w:val="28"/>
        </w:rPr>
      </w:pPr>
      <w:r w:rsidRPr="00027084">
        <w:rPr>
          <w:sz w:val="28"/>
          <w:szCs w:val="28"/>
        </w:rPr>
        <w:t>По расчетам, проведенным в таблице видно, что в динамике наблюдается увеличение товарооборота предприятия на 454479 тыс. руб. или на 117,15% в относительном выражении. Увеличение товарооборота происходит как по продовольственным, так и по непродовольственным товарам.</w:t>
      </w:r>
    </w:p>
    <w:p w:rsidR="00B37E4A" w:rsidRPr="00027084" w:rsidRDefault="00B37E4A" w:rsidP="00027084">
      <w:pPr>
        <w:pStyle w:val="ab"/>
        <w:spacing w:after="0" w:line="360" w:lineRule="auto"/>
        <w:ind w:left="0" w:firstLine="709"/>
        <w:jc w:val="both"/>
        <w:rPr>
          <w:sz w:val="28"/>
          <w:szCs w:val="28"/>
        </w:rPr>
      </w:pPr>
      <w:r w:rsidRPr="00027084">
        <w:rPr>
          <w:sz w:val="28"/>
          <w:szCs w:val="28"/>
        </w:rPr>
        <w:t>Увеличение товарооборота в продовольственной группе товаров происходило неравномерно. Так наибольшее увеличение произошло по товарным группам «Соусы и специи» и «Товары для животных» 406,68% и 377,73% соответственно.</w:t>
      </w:r>
    </w:p>
    <w:p w:rsidR="00B37E4A" w:rsidRPr="00027084" w:rsidRDefault="00B37E4A" w:rsidP="00027084">
      <w:pPr>
        <w:pStyle w:val="ab"/>
        <w:spacing w:after="0" w:line="360" w:lineRule="auto"/>
        <w:ind w:left="0" w:firstLine="709"/>
        <w:jc w:val="both"/>
        <w:rPr>
          <w:sz w:val="28"/>
        </w:rPr>
      </w:pPr>
      <w:r w:rsidRPr="00027084">
        <w:rPr>
          <w:sz w:val="28"/>
          <w:szCs w:val="28"/>
        </w:rPr>
        <w:t>Наименьшими темпами произошло увеличение по товарной группе «Салаты» и составило 3,41%. По остальным товарным группам увеличение товарооборота составило от 1,5 до 2,5 раз.</w:t>
      </w:r>
    </w:p>
    <w:p w:rsidR="00BE6DAD" w:rsidRDefault="00BE6DAD" w:rsidP="00027084">
      <w:pPr>
        <w:pStyle w:val="ab"/>
        <w:spacing w:after="0" w:line="360" w:lineRule="auto"/>
        <w:ind w:left="0" w:firstLine="709"/>
        <w:jc w:val="both"/>
        <w:rPr>
          <w:sz w:val="28"/>
          <w:szCs w:val="28"/>
        </w:rPr>
      </w:pPr>
    </w:p>
    <w:p w:rsidR="00B37E4A" w:rsidRPr="00027084" w:rsidRDefault="00B37E4A" w:rsidP="00027084">
      <w:pPr>
        <w:pStyle w:val="ab"/>
        <w:spacing w:after="0" w:line="360" w:lineRule="auto"/>
        <w:ind w:left="0" w:firstLine="709"/>
        <w:jc w:val="both"/>
        <w:rPr>
          <w:sz w:val="28"/>
          <w:szCs w:val="28"/>
        </w:rPr>
      </w:pPr>
      <w:r w:rsidRPr="00027084">
        <w:rPr>
          <w:sz w:val="28"/>
          <w:szCs w:val="28"/>
        </w:rPr>
        <w:t>Таблица 2.7 - Анализ состава и структуры товарных запасов ООО «Пушкинский» за 2006-2008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6"/>
        <w:gridCol w:w="2436"/>
        <w:gridCol w:w="957"/>
        <w:gridCol w:w="1123"/>
        <w:gridCol w:w="957"/>
        <w:gridCol w:w="870"/>
        <w:gridCol w:w="913"/>
      </w:tblGrid>
      <w:tr w:rsidR="00B37E4A" w:rsidRPr="00027084" w:rsidTr="00BE6DAD">
        <w:trPr>
          <w:trHeight w:val="161"/>
          <w:jc w:val="center"/>
        </w:trPr>
        <w:tc>
          <w:tcPr>
            <w:tcW w:w="2000" w:type="dxa"/>
          </w:tcPr>
          <w:p w:rsidR="00B37E4A" w:rsidRPr="00027084" w:rsidRDefault="00B37E4A" w:rsidP="00BE6DAD">
            <w:pPr>
              <w:pStyle w:val="13"/>
            </w:pPr>
            <w:r w:rsidRPr="00027084">
              <w:t xml:space="preserve">Класс </w:t>
            </w:r>
          </w:p>
        </w:tc>
        <w:tc>
          <w:tcPr>
            <w:tcW w:w="2693" w:type="dxa"/>
          </w:tcPr>
          <w:p w:rsidR="00B37E4A" w:rsidRPr="00027084" w:rsidRDefault="00B37E4A" w:rsidP="00BE6DAD">
            <w:pPr>
              <w:pStyle w:val="13"/>
            </w:pPr>
            <w:r w:rsidRPr="00027084">
              <w:t>Товарная группа</w:t>
            </w:r>
          </w:p>
        </w:tc>
        <w:tc>
          <w:tcPr>
            <w:tcW w:w="1041" w:type="dxa"/>
            <w:noWrap/>
          </w:tcPr>
          <w:p w:rsidR="00B37E4A" w:rsidRPr="00027084" w:rsidRDefault="00B37E4A" w:rsidP="00BE6DAD">
            <w:pPr>
              <w:pStyle w:val="13"/>
            </w:pPr>
            <w:r w:rsidRPr="00027084">
              <w:t>2006 год</w:t>
            </w:r>
          </w:p>
        </w:tc>
        <w:tc>
          <w:tcPr>
            <w:tcW w:w="1227" w:type="dxa"/>
            <w:noWrap/>
          </w:tcPr>
          <w:p w:rsidR="00B37E4A" w:rsidRPr="00027084" w:rsidRDefault="00B37E4A" w:rsidP="00BE6DAD">
            <w:pPr>
              <w:pStyle w:val="13"/>
            </w:pPr>
            <w:r w:rsidRPr="00027084">
              <w:t>2007 год</w:t>
            </w:r>
          </w:p>
        </w:tc>
        <w:tc>
          <w:tcPr>
            <w:tcW w:w="1041" w:type="dxa"/>
            <w:noWrap/>
          </w:tcPr>
          <w:p w:rsidR="00B37E4A" w:rsidRPr="00027084" w:rsidRDefault="00B37E4A" w:rsidP="00BE6DAD">
            <w:pPr>
              <w:pStyle w:val="13"/>
            </w:pPr>
            <w:r w:rsidRPr="00027084">
              <w:t>2008 год</w:t>
            </w:r>
          </w:p>
        </w:tc>
        <w:tc>
          <w:tcPr>
            <w:tcW w:w="944" w:type="dxa"/>
            <w:noWrap/>
          </w:tcPr>
          <w:p w:rsidR="00B37E4A" w:rsidRPr="00027084" w:rsidRDefault="00B37E4A" w:rsidP="00BE6DAD">
            <w:pPr>
              <w:pStyle w:val="13"/>
            </w:pPr>
            <w:r w:rsidRPr="00027084">
              <w:t>Абсол. Отклон.</w:t>
            </w:r>
          </w:p>
        </w:tc>
        <w:tc>
          <w:tcPr>
            <w:tcW w:w="992" w:type="dxa"/>
            <w:noWrap/>
          </w:tcPr>
          <w:p w:rsidR="00B37E4A" w:rsidRPr="00027084" w:rsidRDefault="00B37E4A" w:rsidP="00BE6DAD">
            <w:pPr>
              <w:pStyle w:val="13"/>
            </w:pPr>
            <w:r w:rsidRPr="00027084">
              <w:t>Темп роста</w:t>
            </w:r>
          </w:p>
        </w:tc>
      </w:tr>
      <w:tr w:rsidR="00B37E4A" w:rsidRPr="00027084" w:rsidTr="00BE6DAD">
        <w:trPr>
          <w:trHeight w:val="330"/>
          <w:jc w:val="center"/>
        </w:trPr>
        <w:tc>
          <w:tcPr>
            <w:tcW w:w="2000" w:type="dxa"/>
            <w:vMerge w:val="restart"/>
          </w:tcPr>
          <w:p w:rsidR="00B37E4A" w:rsidRPr="00027084" w:rsidRDefault="00B37E4A" w:rsidP="00BE6DAD">
            <w:pPr>
              <w:pStyle w:val="13"/>
            </w:pPr>
            <w:r w:rsidRPr="00027084">
              <w:t>Продукты – 70 % ассортимента</w:t>
            </w:r>
          </w:p>
          <w:p w:rsidR="00B37E4A" w:rsidRPr="00027084" w:rsidRDefault="00027084" w:rsidP="00BE6DAD">
            <w:pPr>
              <w:pStyle w:val="13"/>
            </w:pPr>
            <w:r w:rsidRPr="00027084">
              <w:t xml:space="preserve"> </w:t>
            </w:r>
          </w:p>
        </w:tc>
        <w:tc>
          <w:tcPr>
            <w:tcW w:w="2693" w:type="dxa"/>
          </w:tcPr>
          <w:p w:rsidR="00B37E4A" w:rsidRPr="00027084" w:rsidRDefault="00BE6DAD" w:rsidP="00BE6DAD">
            <w:pPr>
              <w:pStyle w:val="13"/>
            </w:pPr>
            <w:r w:rsidRPr="00027084">
              <w:t>Винно-водочные</w:t>
            </w:r>
            <w:r w:rsidR="00B37E4A" w:rsidRPr="00027084">
              <w:t xml:space="preserve"> изделия</w:t>
            </w:r>
            <w:r w:rsidR="00027084" w:rsidRPr="00027084">
              <w:t xml:space="preserve"> </w:t>
            </w:r>
          </w:p>
        </w:tc>
        <w:tc>
          <w:tcPr>
            <w:tcW w:w="1041" w:type="dxa"/>
            <w:noWrap/>
            <w:vAlign w:val="bottom"/>
          </w:tcPr>
          <w:p w:rsidR="00B37E4A" w:rsidRPr="00027084" w:rsidRDefault="00B37E4A" w:rsidP="00BE6DAD">
            <w:pPr>
              <w:pStyle w:val="13"/>
            </w:pPr>
            <w:r w:rsidRPr="00027084">
              <w:t>4818,50</w:t>
            </w:r>
          </w:p>
        </w:tc>
        <w:tc>
          <w:tcPr>
            <w:tcW w:w="1227" w:type="dxa"/>
            <w:noWrap/>
            <w:vAlign w:val="bottom"/>
          </w:tcPr>
          <w:p w:rsidR="00B37E4A" w:rsidRPr="00027084" w:rsidRDefault="00B37E4A" w:rsidP="00BE6DAD">
            <w:pPr>
              <w:pStyle w:val="13"/>
            </w:pPr>
            <w:r w:rsidRPr="00027084">
              <w:t>7246,97</w:t>
            </w:r>
          </w:p>
        </w:tc>
        <w:tc>
          <w:tcPr>
            <w:tcW w:w="1041" w:type="dxa"/>
            <w:noWrap/>
            <w:vAlign w:val="bottom"/>
          </w:tcPr>
          <w:p w:rsidR="00B37E4A" w:rsidRPr="00027084" w:rsidRDefault="00B37E4A" w:rsidP="00BE6DAD">
            <w:pPr>
              <w:pStyle w:val="13"/>
            </w:pPr>
            <w:r w:rsidRPr="00027084">
              <w:t>7608,85</w:t>
            </w:r>
          </w:p>
        </w:tc>
        <w:tc>
          <w:tcPr>
            <w:tcW w:w="944" w:type="dxa"/>
            <w:noWrap/>
            <w:vAlign w:val="bottom"/>
          </w:tcPr>
          <w:p w:rsidR="00B37E4A" w:rsidRPr="00027084" w:rsidRDefault="00B37E4A" w:rsidP="00BE6DAD">
            <w:pPr>
              <w:pStyle w:val="13"/>
            </w:pPr>
            <w:r w:rsidRPr="00027084">
              <w:t>2790,35</w:t>
            </w:r>
          </w:p>
        </w:tc>
        <w:tc>
          <w:tcPr>
            <w:tcW w:w="992" w:type="dxa"/>
            <w:noWrap/>
            <w:vAlign w:val="bottom"/>
          </w:tcPr>
          <w:p w:rsidR="00B37E4A" w:rsidRPr="00027084" w:rsidRDefault="00B37E4A" w:rsidP="00BE6DAD">
            <w:pPr>
              <w:pStyle w:val="13"/>
            </w:pPr>
            <w:r w:rsidRPr="00027084">
              <w:t>157,91</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Слабоалкогольные напитки</w:t>
            </w:r>
          </w:p>
        </w:tc>
        <w:tc>
          <w:tcPr>
            <w:tcW w:w="1041" w:type="dxa"/>
            <w:noWrap/>
            <w:vAlign w:val="bottom"/>
          </w:tcPr>
          <w:p w:rsidR="00B37E4A" w:rsidRPr="00027084" w:rsidRDefault="00B37E4A" w:rsidP="00BE6DAD">
            <w:pPr>
              <w:pStyle w:val="13"/>
            </w:pPr>
            <w:r w:rsidRPr="00027084">
              <w:t>7034,30</w:t>
            </w:r>
          </w:p>
        </w:tc>
        <w:tc>
          <w:tcPr>
            <w:tcW w:w="1227" w:type="dxa"/>
            <w:noWrap/>
            <w:vAlign w:val="bottom"/>
          </w:tcPr>
          <w:p w:rsidR="00B37E4A" w:rsidRPr="00027084" w:rsidRDefault="00B37E4A" w:rsidP="00BE6DAD">
            <w:pPr>
              <w:pStyle w:val="13"/>
            </w:pPr>
            <w:r w:rsidRPr="00027084">
              <w:t>10579,52</w:t>
            </w:r>
          </w:p>
        </w:tc>
        <w:tc>
          <w:tcPr>
            <w:tcW w:w="1041" w:type="dxa"/>
            <w:noWrap/>
            <w:vAlign w:val="bottom"/>
          </w:tcPr>
          <w:p w:rsidR="00B37E4A" w:rsidRPr="00027084" w:rsidRDefault="00B37E4A" w:rsidP="00BE6DAD">
            <w:pPr>
              <w:pStyle w:val="13"/>
            </w:pPr>
            <w:r w:rsidRPr="00027084">
              <w:t>9091,09</w:t>
            </w:r>
          </w:p>
        </w:tc>
        <w:tc>
          <w:tcPr>
            <w:tcW w:w="944" w:type="dxa"/>
            <w:noWrap/>
            <w:vAlign w:val="bottom"/>
          </w:tcPr>
          <w:p w:rsidR="00B37E4A" w:rsidRPr="00027084" w:rsidRDefault="00B37E4A" w:rsidP="00BE6DAD">
            <w:pPr>
              <w:pStyle w:val="13"/>
            </w:pPr>
            <w:r w:rsidRPr="00027084">
              <w:t>2056,79</w:t>
            </w:r>
          </w:p>
        </w:tc>
        <w:tc>
          <w:tcPr>
            <w:tcW w:w="992" w:type="dxa"/>
            <w:noWrap/>
            <w:vAlign w:val="bottom"/>
          </w:tcPr>
          <w:p w:rsidR="00B37E4A" w:rsidRPr="00027084" w:rsidRDefault="00B37E4A" w:rsidP="00BE6DAD">
            <w:pPr>
              <w:pStyle w:val="13"/>
            </w:pPr>
            <w:r w:rsidRPr="00027084">
              <w:t>129,24</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Безалкогольные напитки</w:t>
            </w:r>
          </w:p>
        </w:tc>
        <w:tc>
          <w:tcPr>
            <w:tcW w:w="1041" w:type="dxa"/>
            <w:noWrap/>
            <w:vAlign w:val="bottom"/>
          </w:tcPr>
          <w:p w:rsidR="00B37E4A" w:rsidRPr="00027084" w:rsidRDefault="00B37E4A" w:rsidP="00BE6DAD">
            <w:pPr>
              <w:pStyle w:val="13"/>
            </w:pPr>
            <w:r w:rsidRPr="00027084">
              <w:t>2532,35</w:t>
            </w:r>
          </w:p>
        </w:tc>
        <w:tc>
          <w:tcPr>
            <w:tcW w:w="1227" w:type="dxa"/>
            <w:noWrap/>
            <w:vAlign w:val="bottom"/>
          </w:tcPr>
          <w:p w:rsidR="00B37E4A" w:rsidRPr="00027084" w:rsidRDefault="00B37E4A" w:rsidP="00BE6DAD">
            <w:pPr>
              <w:pStyle w:val="13"/>
            </w:pPr>
            <w:r w:rsidRPr="00027084">
              <w:t>3808,63</w:t>
            </w:r>
          </w:p>
        </w:tc>
        <w:tc>
          <w:tcPr>
            <w:tcW w:w="1041" w:type="dxa"/>
            <w:noWrap/>
            <w:vAlign w:val="bottom"/>
          </w:tcPr>
          <w:p w:rsidR="00B37E4A" w:rsidRPr="00027084" w:rsidRDefault="00B37E4A" w:rsidP="00BE6DAD">
            <w:pPr>
              <w:pStyle w:val="13"/>
            </w:pPr>
            <w:r w:rsidRPr="00027084">
              <w:t>3458,57</w:t>
            </w:r>
          </w:p>
        </w:tc>
        <w:tc>
          <w:tcPr>
            <w:tcW w:w="944" w:type="dxa"/>
            <w:noWrap/>
            <w:vAlign w:val="bottom"/>
          </w:tcPr>
          <w:p w:rsidR="00B37E4A" w:rsidRPr="00027084" w:rsidRDefault="00B37E4A" w:rsidP="00BE6DAD">
            <w:pPr>
              <w:pStyle w:val="13"/>
            </w:pPr>
            <w:r w:rsidRPr="00027084">
              <w:t>926,22</w:t>
            </w:r>
          </w:p>
        </w:tc>
        <w:tc>
          <w:tcPr>
            <w:tcW w:w="992" w:type="dxa"/>
            <w:noWrap/>
            <w:vAlign w:val="bottom"/>
          </w:tcPr>
          <w:p w:rsidR="00B37E4A" w:rsidRPr="00027084" w:rsidRDefault="00B37E4A" w:rsidP="00BE6DAD">
            <w:pPr>
              <w:pStyle w:val="13"/>
            </w:pPr>
            <w:r w:rsidRPr="00027084">
              <w:t>136,58</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Молочная продукция</w:t>
            </w:r>
          </w:p>
        </w:tc>
        <w:tc>
          <w:tcPr>
            <w:tcW w:w="1041" w:type="dxa"/>
            <w:noWrap/>
            <w:vAlign w:val="bottom"/>
          </w:tcPr>
          <w:p w:rsidR="00B37E4A" w:rsidRPr="00027084" w:rsidRDefault="00B37E4A" w:rsidP="00BE6DAD">
            <w:pPr>
              <w:pStyle w:val="13"/>
            </w:pPr>
            <w:r w:rsidRPr="00027084">
              <w:t>7737,73</w:t>
            </w:r>
          </w:p>
        </w:tc>
        <w:tc>
          <w:tcPr>
            <w:tcW w:w="1227" w:type="dxa"/>
            <w:noWrap/>
            <w:vAlign w:val="bottom"/>
          </w:tcPr>
          <w:p w:rsidR="00B37E4A" w:rsidRPr="00027084" w:rsidRDefault="00B37E4A" w:rsidP="00BE6DAD">
            <w:pPr>
              <w:pStyle w:val="13"/>
            </w:pPr>
            <w:r w:rsidRPr="00027084">
              <w:t>11637,47</w:t>
            </w:r>
          </w:p>
        </w:tc>
        <w:tc>
          <w:tcPr>
            <w:tcW w:w="1041" w:type="dxa"/>
            <w:noWrap/>
            <w:vAlign w:val="bottom"/>
          </w:tcPr>
          <w:p w:rsidR="00B37E4A" w:rsidRPr="00027084" w:rsidRDefault="00B37E4A" w:rsidP="00BE6DAD">
            <w:pPr>
              <w:pStyle w:val="13"/>
            </w:pPr>
            <w:r w:rsidRPr="00027084">
              <w:t>11857,94</w:t>
            </w:r>
          </w:p>
        </w:tc>
        <w:tc>
          <w:tcPr>
            <w:tcW w:w="944" w:type="dxa"/>
            <w:noWrap/>
            <w:vAlign w:val="bottom"/>
          </w:tcPr>
          <w:p w:rsidR="00B37E4A" w:rsidRPr="00027084" w:rsidRDefault="00B37E4A" w:rsidP="00BE6DAD">
            <w:pPr>
              <w:pStyle w:val="13"/>
            </w:pPr>
            <w:r w:rsidRPr="00027084">
              <w:t>4120,21</w:t>
            </w:r>
          </w:p>
        </w:tc>
        <w:tc>
          <w:tcPr>
            <w:tcW w:w="992" w:type="dxa"/>
            <w:noWrap/>
            <w:vAlign w:val="bottom"/>
          </w:tcPr>
          <w:p w:rsidR="00B37E4A" w:rsidRPr="00027084" w:rsidRDefault="00B37E4A" w:rsidP="00BE6DAD">
            <w:pPr>
              <w:pStyle w:val="13"/>
            </w:pPr>
            <w:r w:rsidRPr="00027084">
              <w:t>153,25</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Сыры</w:t>
            </w:r>
          </w:p>
        </w:tc>
        <w:tc>
          <w:tcPr>
            <w:tcW w:w="1041" w:type="dxa"/>
            <w:noWrap/>
            <w:vAlign w:val="bottom"/>
          </w:tcPr>
          <w:p w:rsidR="00B37E4A" w:rsidRPr="00027084" w:rsidRDefault="00B37E4A" w:rsidP="00BE6DAD">
            <w:pPr>
              <w:pStyle w:val="13"/>
            </w:pPr>
            <w:r w:rsidRPr="00027084">
              <w:t>1266,17</w:t>
            </w:r>
          </w:p>
        </w:tc>
        <w:tc>
          <w:tcPr>
            <w:tcW w:w="1227" w:type="dxa"/>
            <w:noWrap/>
            <w:vAlign w:val="bottom"/>
          </w:tcPr>
          <w:p w:rsidR="00B37E4A" w:rsidRPr="00027084" w:rsidRDefault="00B37E4A" w:rsidP="00BE6DAD">
            <w:pPr>
              <w:pStyle w:val="13"/>
            </w:pPr>
            <w:r w:rsidRPr="00027084">
              <w:t>1904,31</w:t>
            </w:r>
          </w:p>
        </w:tc>
        <w:tc>
          <w:tcPr>
            <w:tcW w:w="1041" w:type="dxa"/>
            <w:noWrap/>
            <w:vAlign w:val="bottom"/>
          </w:tcPr>
          <w:p w:rsidR="00B37E4A" w:rsidRPr="00027084" w:rsidRDefault="00B37E4A" w:rsidP="00BE6DAD">
            <w:pPr>
              <w:pStyle w:val="13"/>
            </w:pPr>
            <w:r w:rsidRPr="00027084">
              <w:t>1976,32</w:t>
            </w:r>
          </w:p>
        </w:tc>
        <w:tc>
          <w:tcPr>
            <w:tcW w:w="944" w:type="dxa"/>
            <w:noWrap/>
            <w:vAlign w:val="bottom"/>
          </w:tcPr>
          <w:p w:rsidR="00B37E4A" w:rsidRPr="00027084" w:rsidRDefault="00B37E4A" w:rsidP="00BE6DAD">
            <w:pPr>
              <w:pStyle w:val="13"/>
            </w:pPr>
            <w:r w:rsidRPr="00027084">
              <w:t>710,15</w:t>
            </w:r>
          </w:p>
        </w:tc>
        <w:tc>
          <w:tcPr>
            <w:tcW w:w="992" w:type="dxa"/>
            <w:noWrap/>
            <w:vAlign w:val="bottom"/>
          </w:tcPr>
          <w:p w:rsidR="00B37E4A" w:rsidRPr="00027084" w:rsidRDefault="00B37E4A" w:rsidP="00BE6DAD">
            <w:pPr>
              <w:pStyle w:val="13"/>
            </w:pPr>
            <w:r w:rsidRPr="00027084">
              <w:t>156,09</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027084" w:rsidP="00BE6DAD">
            <w:pPr>
              <w:pStyle w:val="13"/>
            </w:pPr>
            <w:r w:rsidRPr="00027084">
              <w:t xml:space="preserve"> </w:t>
            </w:r>
            <w:r w:rsidR="00B37E4A" w:rsidRPr="00027084">
              <w:t>Мясная гастрономия</w:t>
            </w:r>
          </w:p>
        </w:tc>
        <w:tc>
          <w:tcPr>
            <w:tcW w:w="1041" w:type="dxa"/>
            <w:noWrap/>
            <w:vAlign w:val="bottom"/>
          </w:tcPr>
          <w:p w:rsidR="00B37E4A" w:rsidRPr="00027084" w:rsidRDefault="00B37E4A" w:rsidP="00BE6DAD">
            <w:pPr>
              <w:pStyle w:val="13"/>
            </w:pPr>
            <w:r w:rsidRPr="00027084">
              <w:t>7456,36</w:t>
            </w:r>
          </w:p>
        </w:tc>
        <w:tc>
          <w:tcPr>
            <w:tcW w:w="1227" w:type="dxa"/>
            <w:noWrap/>
            <w:vAlign w:val="bottom"/>
          </w:tcPr>
          <w:p w:rsidR="00B37E4A" w:rsidRPr="00027084" w:rsidRDefault="00B37E4A" w:rsidP="00BE6DAD">
            <w:pPr>
              <w:pStyle w:val="13"/>
            </w:pPr>
            <w:r w:rsidRPr="00027084">
              <w:t>11214,29</w:t>
            </w:r>
          </w:p>
        </w:tc>
        <w:tc>
          <w:tcPr>
            <w:tcW w:w="1041" w:type="dxa"/>
            <w:noWrap/>
            <w:vAlign w:val="bottom"/>
          </w:tcPr>
          <w:p w:rsidR="00B37E4A" w:rsidRPr="00027084" w:rsidRDefault="00B37E4A" w:rsidP="00BE6DAD">
            <w:pPr>
              <w:pStyle w:val="13"/>
            </w:pPr>
            <w:r w:rsidRPr="00027084">
              <w:t>12846,11</w:t>
            </w:r>
          </w:p>
        </w:tc>
        <w:tc>
          <w:tcPr>
            <w:tcW w:w="944" w:type="dxa"/>
            <w:noWrap/>
            <w:vAlign w:val="bottom"/>
          </w:tcPr>
          <w:p w:rsidR="00B37E4A" w:rsidRPr="00027084" w:rsidRDefault="00B37E4A" w:rsidP="00BE6DAD">
            <w:pPr>
              <w:pStyle w:val="13"/>
            </w:pPr>
            <w:r w:rsidRPr="00027084">
              <w:t>5389,75</w:t>
            </w:r>
          </w:p>
        </w:tc>
        <w:tc>
          <w:tcPr>
            <w:tcW w:w="992" w:type="dxa"/>
            <w:noWrap/>
            <w:vAlign w:val="bottom"/>
          </w:tcPr>
          <w:p w:rsidR="00B37E4A" w:rsidRPr="00027084" w:rsidRDefault="00B37E4A" w:rsidP="00BE6DAD">
            <w:pPr>
              <w:pStyle w:val="13"/>
            </w:pPr>
            <w:r w:rsidRPr="00027084">
              <w:t>172,28</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Мясопродукты</w:t>
            </w:r>
          </w:p>
        </w:tc>
        <w:tc>
          <w:tcPr>
            <w:tcW w:w="1041" w:type="dxa"/>
            <w:noWrap/>
            <w:vAlign w:val="bottom"/>
          </w:tcPr>
          <w:p w:rsidR="00B37E4A" w:rsidRPr="00027084" w:rsidRDefault="00B37E4A" w:rsidP="00BE6DAD">
            <w:pPr>
              <w:pStyle w:val="13"/>
            </w:pPr>
            <w:r w:rsidRPr="00027084">
              <w:t>5064,70</w:t>
            </w:r>
          </w:p>
        </w:tc>
        <w:tc>
          <w:tcPr>
            <w:tcW w:w="1227" w:type="dxa"/>
            <w:noWrap/>
            <w:vAlign w:val="bottom"/>
          </w:tcPr>
          <w:p w:rsidR="00B37E4A" w:rsidRPr="00027084" w:rsidRDefault="00B37E4A" w:rsidP="00BE6DAD">
            <w:pPr>
              <w:pStyle w:val="13"/>
            </w:pPr>
            <w:r w:rsidRPr="00027084">
              <w:t>7617,25</w:t>
            </w:r>
          </w:p>
        </w:tc>
        <w:tc>
          <w:tcPr>
            <w:tcW w:w="1041" w:type="dxa"/>
            <w:noWrap/>
            <w:vAlign w:val="bottom"/>
          </w:tcPr>
          <w:p w:rsidR="00B37E4A" w:rsidRPr="00027084" w:rsidRDefault="00B37E4A" w:rsidP="00BE6DAD">
            <w:pPr>
              <w:pStyle w:val="13"/>
            </w:pPr>
            <w:r w:rsidRPr="00027084">
              <w:t>5928,97</w:t>
            </w:r>
          </w:p>
        </w:tc>
        <w:tc>
          <w:tcPr>
            <w:tcW w:w="944" w:type="dxa"/>
            <w:noWrap/>
            <w:vAlign w:val="bottom"/>
          </w:tcPr>
          <w:p w:rsidR="00B37E4A" w:rsidRPr="00027084" w:rsidRDefault="00B37E4A" w:rsidP="00BE6DAD">
            <w:pPr>
              <w:pStyle w:val="13"/>
            </w:pPr>
            <w:r w:rsidRPr="00027084">
              <w:t>864,28</w:t>
            </w:r>
          </w:p>
        </w:tc>
        <w:tc>
          <w:tcPr>
            <w:tcW w:w="992" w:type="dxa"/>
            <w:noWrap/>
            <w:vAlign w:val="bottom"/>
          </w:tcPr>
          <w:p w:rsidR="00B37E4A" w:rsidRPr="00027084" w:rsidRDefault="00B37E4A" w:rsidP="00BE6DAD">
            <w:pPr>
              <w:pStyle w:val="13"/>
            </w:pPr>
            <w:r w:rsidRPr="00027084">
              <w:t>117,06</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027084" w:rsidP="00BE6DAD">
            <w:pPr>
              <w:pStyle w:val="13"/>
            </w:pPr>
            <w:r w:rsidRPr="00027084">
              <w:t xml:space="preserve"> </w:t>
            </w:r>
            <w:r w:rsidR="00B37E4A" w:rsidRPr="00027084">
              <w:t>Рыба</w:t>
            </w:r>
          </w:p>
        </w:tc>
        <w:tc>
          <w:tcPr>
            <w:tcW w:w="1041" w:type="dxa"/>
            <w:noWrap/>
            <w:vAlign w:val="bottom"/>
          </w:tcPr>
          <w:p w:rsidR="00B37E4A" w:rsidRPr="00027084" w:rsidRDefault="00B37E4A" w:rsidP="00BE6DAD">
            <w:pPr>
              <w:pStyle w:val="13"/>
            </w:pPr>
            <w:r w:rsidRPr="00027084">
              <w:t>4783,32</w:t>
            </w:r>
          </w:p>
        </w:tc>
        <w:tc>
          <w:tcPr>
            <w:tcW w:w="1227" w:type="dxa"/>
            <w:noWrap/>
            <w:vAlign w:val="bottom"/>
          </w:tcPr>
          <w:p w:rsidR="00B37E4A" w:rsidRPr="00027084" w:rsidRDefault="00B37E4A" w:rsidP="00BE6DAD">
            <w:pPr>
              <w:pStyle w:val="13"/>
            </w:pPr>
            <w:r w:rsidRPr="00027084">
              <w:t>7194,07</w:t>
            </w:r>
          </w:p>
        </w:tc>
        <w:tc>
          <w:tcPr>
            <w:tcW w:w="1041" w:type="dxa"/>
            <w:noWrap/>
            <w:vAlign w:val="bottom"/>
          </w:tcPr>
          <w:p w:rsidR="00B37E4A" w:rsidRPr="00027084" w:rsidRDefault="00B37E4A" w:rsidP="00BE6DAD">
            <w:pPr>
              <w:pStyle w:val="13"/>
            </w:pPr>
            <w:r w:rsidRPr="00027084">
              <w:t>6324,24</w:t>
            </w:r>
          </w:p>
        </w:tc>
        <w:tc>
          <w:tcPr>
            <w:tcW w:w="944" w:type="dxa"/>
            <w:noWrap/>
            <w:vAlign w:val="bottom"/>
          </w:tcPr>
          <w:p w:rsidR="00B37E4A" w:rsidRPr="00027084" w:rsidRDefault="00B37E4A" w:rsidP="00BE6DAD">
            <w:pPr>
              <w:pStyle w:val="13"/>
            </w:pPr>
            <w:r w:rsidRPr="00027084">
              <w:t>1540,91</w:t>
            </w:r>
          </w:p>
        </w:tc>
        <w:tc>
          <w:tcPr>
            <w:tcW w:w="992" w:type="dxa"/>
            <w:noWrap/>
            <w:vAlign w:val="bottom"/>
          </w:tcPr>
          <w:p w:rsidR="00B37E4A" w:rsidRPr="00027084" w:rsidRDefault="00B37E4A" w:rsidP="00BE6DAD">
            <w:pPr>
              <w:pStyle w:val="13"/>
            </w:pPr>
            <w:r w:rsidRPr="00027084">
              <w:t>132,21</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027084" w:rsidP="00BE6DAD">
            <w:pPr>
              <w:pStyle w:val="13"/>
            </w:pPr>
            <w:r w:rsidRPr="00027084">
              <w:t xml:space="preserve"> </w:t>
            </w:r>
            <w:r w:rsidR="00B37E4A" w:rsidRPr="00027084">
              <w:t>Хлебобулочные изделия</w:t>
            </w:r>
          </w:p>
        </w:tc>
        <w:tc>
          <w:tcPr>
            <w:tcW w:w="1041" w:type="dxa"/>
            <w:noWrap/>
            <w:vAlign w:val="bottom"/>
          </w:tcPr>
          <w:p w:rsidR="00B37E4A" w:rsidRPr="00027084" w:rsidRDefault="00B37E4A" w:rsidP="00BE6DAD">
            <w:pPr>
              <w:pStyle w:val="13"/>
            </w:pPr>
            <w:r w:rsidRPr="00027084">
              <w:t>2004,78</w:t>
            </w:r>
          </w:p>
        </w:tc>
        <w:tc>
          <w:tcPr>
            <w:tcW w:w="1227" w:type="dxa"/>
            <w:noWrap/>
            <w:vAlign w:val="bottom"/>
          </w:tcPr>
          <w:p w:rsidR="00B37E4A" w:rsidRPr="00027084" w:rsidRDefault="00B37E4A" w:rsidP="00BE6DAD">
            <w:pPr>
              <w:pStyle w:val="13"/>
            </w:pPr>
            <w:r w:rsidRPr="00027084">
              <w:t>3015,16</w:t>
            </w:r>
          </w:p>
        </w:tc>
        <w:tc>
          <w:tcPr>
            <w:tcW w:w="1041" w:type="dxa"/>
            <w:noWrap/>
            <w:vAlign w:val="bottom"/>
          </w:tcPr>
          <w:p w:rsidR="00B37E4A" w:rsidRPr="00027084" w:rsidRDefault="00B37E4A" w:rsidP="00BE6DAD">
            <w:pPr>
              <w:pStyle w:val="13"/>
            </w:pPr>
            <w:r w:rsidRPr="00027084">
              <w:t>3162,12</w:t>
            </w:r>
          </w:p>
        </w:tc>
        <w:tc>
          <w:tcPr>
            <w:tcW w:w="944" w:type="dxa"/>
            <w:noWrap/>
            <w:vAlign w:val="bottom"/>
          </w:tcPr>
          <w:p w:rsidR="00B37E4A" w:rsidRPr="00027084" w:rsidRDefault="00B37E4A" w:rsidP="00BE6DAD">
            <w:pPr>
              <w:pStyle w:val="13"/>
            </w:pPr>
            <w:r w:rsidRPr="00027084">
              <w:t>1157,34</w:t>
            </w:r>
          </w:p>
        </w:tc>
        <w:tc>
          <w:tcPr>
            <w:tcW w:w="992" w:type="dxa"/>
            <w:noWrap/>
            <w:vAlign w:val="bottom"/>
          </w:tcPr>
          <w:p w:rsidR="00B37E4A" w:rsidRPr="00027084" w:rsidRDefault="00B37E4A" w:rsidP="00BE6DAD">
            <w:pPr>
              <w:pStyle w:val="13"/>
            </w:pPr>
            <w:r w:rsidRPr="00027084">
              <w:t>157,73</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027084" w:rsidP="00BE6DAD">
            <w:pPr>
              <w:pStyle w:val="13"/>
            </w:pPr>
            <w:r w:rsidRPr="00027084">
              <w:t xml:space="preserve"> </w:t>
            </w:r>
            <w:r w:rsidR="00B37E4A" w:rsidRPr="00027084">
              <w:t>Кондитерские изделия</w:t>
            </w:r>
          </w:p>
        </w:tc>
        <w:tc>
          <w:tcPr>
            <w:tcW w:w="1041" w:type="dxa"/>
            <w:noWrap/>
            <w:vAlign w:val="bottom"/>
          </w:tcPr>
          <w:p w:rsidR="00B37E4A" w:rsidRPr="00027084" w:rsidRDefault="00B37E4A" w:rsidP="00BE6DAD">
            <w:pPr>
              <w:pStyle w:val="13"/>
            </w:pPr>
            <w:r w:rsidRPr="00027084">
              <w:t>3939,21</w:t>
            </w:r>
          </w:p>
        </w:tc>
        <w:tc>
          <w:tcPr>
            <w:tcW w:w="1227" w:type="dxa"/>
            <w:noWrap/>
            <w:vAlign w:val="bottom"/>
          </w:tcPr>
          <w:p w:rsidR="00B37E4A" w:rsidRPr="00027084" w:rsidRDefault="00B37E4A" w:rsidP="00BE6DAD">
            <w:pPr>
              <w:pStyle w:val="13"/>
            </w:pPr>
            <w:r w:rsidRPr="00027084">
              <w:t>5924,53</w:t>
            </w:r>
          </w:p>
        </w:tc>
        <w:tc>
          <w:tcPr>
            <w:tcW w:w="1041" w:type="dxa"/>
            <w:noWrap/>
            <w:vAlign w:val="bottom"/>
          </w:tcPr>
          <w:p w:rsidR="00B37E4A" w:rsidRPr="00027084" w:rsidRDefault="00B37E4A" w:rsidP="00BE6DAD">
            <w:pPr>
              <w:pStyle w:val="13"/>
            </w:pPr>
            <w:r w:rsidRPr="00027084">
              <w:t>6126,60</w:t>
            </w:r>
          </w:p>
        </w:tc>
        <w:tc>
          <w:tcPr>
            <w:tcW w:w="944" w:type="dxa"/>
            <w:noWrap/>
            <w:vAlign w:val="bottom"/>
          </w:tcPr>
          <w:p w:rsidR="00B37E4A" w:rsidRPr="00027084" w:rsidRDefault="00B37E4A" w:rsidP="00BE6DAD">
            <w:pPr>
              <w:pStyle w:val="13"/>
            </w:pPr>
            <w:r w:rsidRPr="00027084">
              <w:t>2187,40</w:t>
            </w:r>
          </w:p>
        </w:tc>
        <w:tc>
          <w:tcPr>
            <w:tcW w:w="992" w:type="dxa"/>
            <w:noWrap/>
            <w:vAlign w:val="bottom"/>
          </w:tcPr>
          <w:p w:rsidR="00B37E4A" w:rsidRPr="00027084" w:rsidRDefault="00B37E4A" w:rsidP="00BE6DAD">
            <w:pPr>
              <w:pStyle w:val="13"/>
            </w:pPr>
            <w:r w:rsidRPr="00027084">
              <w:t>155,53</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027084" w:rsidP="00BE6DAD">
            <w:pPr>
              <w:pStyle w:val="13"/>
            </w:pPr>
            <w:r w:rsidRPr="00027084">
              <w:t xml:space="preserve"> </w:t>
            </w:r>
            <w:r w:rsidR="00B37E4A" w:rsidRPr="00027084">
              <w:t>Замороженные продукты</w:t>
            </w:r>
          </w:p>
        </w:tc>
        <w:tc>
          <w:tcPr>
            <w:tcW w:w="1041" w:type="dxa"/>
            <w:noWrap/>
            <w:vAlign w:val="bottom"/>
          </w:tcPr>
          <w:p w:rsidR="00B37E4A" w:rsidRPr="00027084" w:rsidRDefault="00B37E4A" w:rsidP="00BE6DAD">
            <w:pPr>
              <w:pStyle w:val="13"/>
            </w:pPr>
            <w:r w:rsidRPr="00027084">
              <w:t>2954,41</w:t>
            </w:r>
          </w:p>
        </w:tc>
        <w:tc>
          <w:tcPr>
            <w:tcW w:w="1227" w:type="dxa"/>
            <w:noWrap/>
            <w:vAlign w:val="bottom"/>
          </w:tcPr>
          <w:p w:rsidR="00B37E4A" w:rsidRPr="00027084" w:rsidRDefault="00B37E4A" w:rsidP="00BE6DAD">
            <w:pPr>
              <w:pStyle w:val="13"/>
            </w:pPr>
            <w:r w:rsidRPr="00027084">
              <w:t>4443,40</w:t>
            </w:r>
          </w:p>
        </w:tc>
        <w:tc>
          <w:tcPr>
            <w:tcW w:w="1041" w:type="dxa"/>
            <w:noWrap/>
            <w:vAlign w:val="bottom"/>
          </w:tcPr>
          <w:p w:rsidR="00B37E4A" w:rsidRPr="00027084" w:rsidRDefault="00B37E4A" w:rsidP="00BE6DAD">
            <w:pPr>
              <w:pStyle w:val="13"/>
            </w:pPr>
            <w:r w:rsidRPr="00027084">
              <w:t>3458,57</w:t>
            </w:r>
          </w:p>
        </w:tc>
        <w:tc>
          <w:tcPr>
            <w:tcW w:w="944" w:type="dxa"/>
            <w:noWrap/>
            <w:vAlign w:val="bottom"/>
          </w:tcPr>
          <w:p w:rsidR="00B37E4A" w:rsidRPr="00027084" w:rsidRDefault="00B37E4A" w:rsidP="00BE6DAD">
            <w:pPr>
              <w:pStyle w:val="13"/>
            </w:pPr>
            <w:r w:rsidRPr="00027084">
              <w:t>504,16</w:t>
            </w:r>
          </w:p>
        </w:tc>
        <w:tc>
          <w:tcPr>
            <w:tcW w:w="992" w:type="dxa"/>
            <w:noWrap/>
            <w:vAlign w:val="bottom"/>
          </w:tcPr>
          <w:p w:rsidR="00B37E4A" w:rsidRPr="00027084" w:rsidRDefault="00B37E4A" w:rsidP="00BE6DAD">
            <w:pPr>
              <w:pStyle w:val="13"/>
            </w:pPr>
            <w:r w:rsidRPr="00027084">
              <w:t>117,06</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Овощи-фрукты</w:t>
            </w:r>
          </w:p>
        </w:tc>
        <w:tc>
          <w:tcPr>
            <w:tcW w:w="1041" w:type="dxa"/>
            <w:noWrap/>
            <w:vAlign w:val="bottom"/>
          </w:tcPr>
          <w:p w:rsidR="00B37E4A" w:rsidRPr="00027084" w:rsidRDefault="00B37E4A" w:rsidP="00BE6DAD">
            <w:pPr>
              <w:pStyle w:val="13"/>
            </w:pPr>
            <w:r w:rsidRPr="00027084">
              <w:t>3517,15</w:t>
            </w:r>
          </w:p>
        </w:tc>
        <w:tc>
          <w:tcPr>
            <w:tcW w:w="1227" w:type="dxa"/>
            <w:noWrap/>
            <w:vAlign w:val="bottom"/>
          </w:tcPr>
          <w:p w:rsidR="00B37E4A" w:rsidRPr="00027084" w:rsidRDefault="00B37E4A" w:rsidP="00BE6DAD">
            <w:pPr>
              <w:pStyle w:val="13"/>
            </w:pPr>
            <w:r w:rsidRPr="00027084">
              <w:t>5289,76</w:t>
            </w:r>
          </w:p>
        </w:tc>
        <w:tc>
          <w:tcPr>
            <w:tcW w:w="1041" w:type="dxa"/>
            <w:noWrap/>
            <w:vAlign w:val="bottom"/>
          </w:tcPr>
          <w:p w:rsidR="00B37E4A" w:rsidRPr="00027084" w:rsidRDefault="00B37E4A" w:rsidP="00BE6DAD">
            <w:pPr>
              <w:pStyle w:val="13"/>
            </w:pPr>
            <w:r w:rsidRPr="00027084">
              <w:t>4743,18</w:t>
            </w:r>
          </w:p>
        </w:tc>
        <w:tc>
          <w:tcPr>
            <w:tcW w:w="944" w:type="dxa"/>
            <w:noWrap/>
            <w:vAlign w:val="bottom"/>
          </w:tcPr>
          <w:p w:rsidR="00B37E4A" w:rsidRPr="00027084" w:rsidRDefault="00B37E4A" w:rsidP="00BE6DAD">
            <w:pPr>
              <w:pStyle w:val="13"/>
            </w:pPr>
            <w:r w:rsidRPr="00027084">
              <w:t>1226,03</w:t>
            </w:r>
          </w:p>
        </w:tc>
        <w:tc>
          <w:tcPr>
            <w:tcW w:w="992" w:type="dxa"/>
            <w:noWrap/>
            <w:vAlign w:val="bottom"/>
          </w:tcPr>
          <w:p w:rsidR="00B37E4A" w:rsidRPr="00027084" w:rsidRDefault="00B37E4A" w:rsidP="00BE6DAD">
            <w:pPr>
              <w:pStyle w:val="13"/>
            </w:pPr>
            <w:r w:rsidRPr="00027084">
              <w:t>134,86</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Бакалея</w:t>
            </w:r>
          </w:p>
        </w:tc>
        <w:tc>
          <w:tcPr>
            <w:tcW w:w="1041" w:type="dxa"/>
            <w:noWrap/>
            <w:vAlign w:val="bottom"/>
          </w:tcPr>
          <w:p w:rsidR="00B37E4A" w:rsidRPr="00027084" w:rsidRDefault="00B37E4A" w:rsidP="00BE6DAD">
            <w:pPr>
              <w:pStyle w:val="13"/>
            </w:pPr>
            <w:r w:rsidRPr="00027084">
              <w:t>4642,64</w:t>
            </w:r>
          </w:p>
        </w:tc>
        <w:tc>
          <w:tcPr>
            <w:tcW w:w="1227" w:type="dxa"/>
            <w:noWrap/>
            <w:vAlign w:val="bottom"/>
          </w:tcPr>
          <w:p w:rsidR="00B37E4A" w:rsidRPr="00027084" w:rsidRDefault="00B37E4A" w:rsidP="00BE6DAD">
            <w:pPr>
              <w:pStyle w:val="13"/>
            </w:pPr>
            <w:r w:rsidRPr="00027084">
              <w:t>6982,48</w:t>
            </w:r>
          </w:p>
        </w:tc>
        <w:tc>
          <w:tcPr>
            <w:tcW w:w="1041" w:type="dxa"/>
            <w:noWrap/>
            <w:vAlign w:val="bottom"/>
          </w:tcPr>
          <w:p w:rsidR="00B37E4A" w:rsidRPr="00027084" w:rsidRDefault="00B37E4A" w:rsidP="00BE6DAD">
            <w:pPr>
              <w:pStyle w:val="13"/>
            </w:pPr>
            <w:r w:rsidRPr="00027084">
              <w:t>5336,07</w:t>
            </w:r>
          </w:p>
        </w:tc>
        <w:tc>
          <w:tcPr>
            <w:tcW w:w="944" w:type="dxa"/>
            <w:noWrap/>
            <w:vAlign w:val="bottom"/>
          </w:tcPr>
          <w:p w:rsidR="00B37E4A" w:rsidRPr="00027084" w:rsidRDefault="00B37E4A" w:rsidP="00BE6DAD">
            <w:pPr>
              <w:pStyle w:val="13"/>
            </w:pPr>
            <w:r w:rsidRPr="00027084">
              <w:t>693,44</w:t>
            </w:r>
          </w:p>
        </w:tc>
        <w:tc>
          <w:tcPr>
            <w:tcW w:w="992" w:type="dxa"/>
            <w:noWrap/>
            <w:vAlign w:val="bottom"/>
          </w:tcPr>
          <w:p w:rsidR="00B37E4A" w:rsidRPr="00027084" w:rsidRDefault="00B37E4A" w:rsidP="00BE6DAD">
            <w:pPr>
              <w:pStyle w:val="13"/>
            </w:pPr>
            <w:r w:rsidRPr="00027084">
              <w:t>114,94</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027084" w:rsidP="00BE6DAD">
            <w:pPr>
              <w:pStyle w:val="13"/>
            </w:pPr>
            <w:r w:rsidRPr="00027084">
              <w:t xml:space="preserve"> </w:t>
            </w:r>
            <w:r w:rsidR="00B37E4A" w:rsidRPr="00027084">
              <w:t>Консервы</w:t>
            </w:r>
          </w:p>
        </w:tc>
        <w:tc>
          <w:tcPr>
            <w:tcW w:w="1041" w:type="dxa"/>
            <w:noWrap/>
            <w:vAlign w:val="bottom"/>
          </w:tcPr>
          <w:p w:rsidR="00B37E4A" w:rsidRPr="00027084" w:rsidRDefault="00B37E4A" w:rsidP="00BE6DAD">
            <w:pPr>
              <w:pStyle w:val="13"/>
            </w:pPr>
            <w:r w:rsidRPr="00027084">
              <w:t>4220,58</w:t>
            </w:r>
          </w:p>
        </w:tc>
        <w:tc>
          <w:tcPr>
            <w:tcW w:w="1227" w:type="dxa"/>
            <w:noWrap/>
            <w:vAlign w:val="bottom"/>
          </w:tcPr>
          <w:p w:rsidR="00B37E4A" w:rsidRPr="00027084" w:rsidRDefault="00B37E4A" w:rsidP="00BE6DAD">
            <w:pPr>
              <w:pStyle w:val="13"/>
            </w:pPr>
            <w:r w:rsidRPr="00027084">
              <w:t>6347,71</w:t>
            </w:r>
          </w:p>
        </w:tc>
        <w:tc>
          <w:tcPr>
            <w:tcW w:w="1041" w:type="dxa"/>
            <w:noWrap/>
            <w:vAlign w:val="bottom"/>
          </w:tcPr>
          <w:p w:rsidR="00B37E4A" w:rsidRPr="00027084" w:rsidRDefault="00B37E4A" w:rsidP="00BE6DAD">
            <w:pPr>
              <w:pStyle w:val="13"/>
            </w:pPr>
            <w:r w:rsidRPr="00027084">
              <w:t>5731,34</w:t>
            </w:r>
          </w:p>
        </w:tc>
        <w:tc>
          <w:tcPr>
            <w:tcW w:w="944" w:type="dxa"/>
            <w:noWrap/>
            <w:vAlign w:val="bottom"/>
          </w:tcPr>
          <w:p w:rsidR="00B37E4A" w:rsidRPr="00027084" w:rsidRDefault="00B37E4A" w:rsidP="00BE6DAD">
            <w:pPr>
              <w:pStyle w:val="13"/>
            </w:pPr>
            <w:r w:rsidRPr="00027084">
              <w:t>1510,76</w:t>
            </w:r>
          </w:p>
        </w:tc>
        <w:tc>
          <w:tcPr>
            <w:tcW w:w="992" w:type="dxa"/>
            <w:noWrap/>
            <w:vAlign w:val="bottom"/>
          </w:tcPr>
          <w:p w:rsidR="00B37E4A" w:rsidRPr="00027084" w:rsidRDefault="00B37E4A" w:rsidP="00BE6DAD">
            <w:pPr>
              <w:pStyle w:val="13"/>
            </w:pPr>
            <w:r w:rsidRPr="00027084">
              <w:t>135,80</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027084" w:rsidP="00BE6DAD">
            <w:pPr>
              <w:pStyle w:val="13"/>
            </w:pPr>
            <w:r w:rsidRPr="00027084">
              <w:t xml:space="preserve"> </w:t>
            </w:r>
            <w:r w:rsidR="00B37E4A" w:rsidRPr="00027084">
              <w:t>Чай, кофе</w:t>
            </w:r>
          </w:p>
        </w:tc>
        <w:tc>
          <w:tcPr>
            <w:tcW w:w="1041" w:type="dxa"/>
            <w:noWrap/>
            <w:vAlign w:val="bottom"/>
          </w:tcPr>
          <w:p w:rsidR="00B37E4A" w:rsidRPr="00027084" w:rsidRDefault="00B37E4A" w:rsidP="00BE6DAD">
            <w:pPr>
              <w:pStyle w:val="13"/>
            </w:pPr>
            <w:r w:rsidRPr="00027084">
              <w:t>2110,29</w:t>
            </w:r>
          </w:p>
        </w:tc>
        <w:tc>
          <w:tcPr>
            <w:tcW w:w="1227" w:type="dxa"/>
            <w:noWrap/>
            <w:vAlign w:val="bottom"/>
          </w:tcPr>
          <w:p w:rsidR="00B37E4A" w:rsidRPr="00027084" w:rsidRDefault="00B37E4A" w:rsidP="00BE6DAD">
            <w:pPr>
              <w:pStyle w:val="13"/>
            </w:pPr>
            <w:r w:rsidRPr="00027084">
              <w:t>3173,86</w:t>
            </w:r>
          </w:p>
        </w:tc>
        <w:tc>
          <w:tcPr>
            <w:tcW w:w="1041" w:type="dxa"/>
            <w:noWrap/>
            <w:vAlign w:val="bottom"/>
          </w:tcPr>
          <w:p w:rsidR="00B37E4A" w:rsidRPr="00027084" w:rsidRDefault="00B37E4A" w:rsidP="00BE6DAD">
            <w:pPr>
              <w:pStyle w:val="13"/>
            </w:pPr>
            <w:r w:rsidRPr="00027084">
              <w:t>2470,41</w:t>
            </w:r>
          </w:p>
        </w:tc>
        <w:tc>
          <w:tcPr>
            <w:tcW w:w="944" w:type="dxa"/>
            <w:noWrap/>
            <w:vAlign w:val="bottom"/>
          </w:tcPr>
          <w:p w:rsidR="00B37E4A" w:rsidRPr="00027084" w:rsidRDefault="00B37E4A" w:rsidP="00BE6DAD">
            <w:pPr>
              <w:pStyle w:val="13"/>
            </w:pPr>
            <w:r w:rsidRPr="00027084">
              <w:t>360,12</w:t>
            </w:r>
          </w:p>
        </w:tc>
        <w:tc>
          <w:tcPr>
            <w:tcW w:w="992" w:type="dxa"/>
            <w:noWrap/>
            <w:vAlign w:val="bottom"/>
          </w:tcPr>
          <w:p w:rsidR="00B37E4A" w:rsidRPr="00027084" w:rsidRDefault="00B37E4A" w:rsidP="00BE6DAD">
            <w:pPr>
              <w:pStyle w:val="13"/>
            </w:pPr>
            <w:r w:rsidRPr="00027084">
              <w:t>117,06</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027084" w:rsidP="00BE6DAD">
            <w:pPr>
              <w:pStyle w:val="13"/>
            </w:pPr>
            <w:r w:rsidRPr="00027084">
              <w:t xml:space="preserve"> </w:t>
            </w:r>
            <w:r w:rsidR="00B37E4A" w:rsidRPr="00027084">
              <w:t>Соусы, специи</w:t>
            </w:r>
          </w:p>
        </w:tc>
        <w:tc>
          <w:tcPr>
            <w:tcW w:w="1041" w:type="dxa"/>
            <w:noWrap/>
            <w:vAlign w:val="bottom"/>
          </w:tcPr>
          <w:p w:rsidR="00B37E4A" w:rsidRPr="00027084" w:rsidRDefault="00B37E4A" w:rsidP="00BE6DAD">
            <w:pPr>
              <w:pStyle w:val="13"/>
            </w:pPr>
            <w:r w:rsidRPr="00027084">
              <w:t>351,72</w:t>
            </w:r>
          </w:p>
        </w:tc>
        <w:tc>
          <w:tcPr>
            <w:tcW w:w="1227" w:type="dxa"/>
            <w:noWrap/>
            <w:vAlign w:val="bottom"/>
          </w:tcPr>
          <w:p w:rsidR="00B37E4A" w:rsidRPr="00027084" w:rsidRDefault="00B37E4A" w:rsidP="00BE6DAD">
            <w:pPr>
              <w:pStyle w:val="13"/>
            </w:pPr>
            <w:r w:rsidRPr="00027084">
              <w:t>528,98</w:t>
            </w:r>
          </w:p>
        </w:tc>
        <w:tc>
          <w:tcPr>
            <w:tcW w:w="1041" w:type="dxa"/>
            <w:noWrap/>
            <w:vAlign w:val="bottom"/>
          </w:tcPr>
          <w:p w:rsidR="00B37E4A" w:rsidRPr="00027084" w:rsidRDefault="00B37E4A" w:rsidP="00BE6DAD">
            <w:pPr>
              <w:pStyle w:val="13"/>
            </w:pPr>
            <w:r w:rsidRPr="00027084">
              <w:t>691,71</w:t>
            </w:r>
          </w:p>
        </w:tc>
        <w:tc>
          <w:tcPr>
            <w:tcW w:w="944" w:type="dxa"/>
            <w:noWrap/>
            <w:vAlign w:val="bottom"/>
          </w:tcPr>
          <w:p w:rsidR="00B37E4A" w:rsidRPr="00027084" w:rsidRDefault="00B37E4A" w:rsidP="00BE6DAD">
            <w:pPr>
              <w:pStyle w:val="13"/>
            </w:pPr>
            <w:r w:rsidRPr="00027084">
              <w:t>340,00</w:t>
            </w:r>
          </w:p>
        </w:tc>
        <w:tc>
          <w:tcPr>
            <w:tcW w:w="992" w:type="dxa"/>
            <w:noWrap/>
            <w:vAlign w:val="bottom"/>
          </w:tcPr>
          <w:p w:rsidR="00B37E4A" w:rsidRPr="00027084" w:rsidRDefault="00B37E4A" w:rsidP="00BE6DAD">
            <w:pPr>
              <w:pStyle w:val="13"/>
            </w:pPr>
            <w:r w:rsidRPr="00027084">
              <w:t>196,67</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Салаты</w:t>
            </w:r>
          </w:p>
        </w:tc>
        <w:tc>
          <w:tcPr>
            <w:tcW w:w="1041" w:type="dxa"/>
            <w:noWrap/>
            <w:vAlign w:val="bottom"/>
          </w:tcPr>
          <w:p w:rsidR="00B37E4A" w:rsidRPr="00027084" w:rsidRDefault="00B37E4A" w:rsidP="00BE6DAD">
            <w:pPr>
              <w:pStyle w:val="13"/>
            </w:pPr>
            <w:r w:rsidRPr="00027084">
              <w:t>1055,15</w:t>
            </w:r>
          </w:p>
        </w:tc>
        <w:tc>
          <w:tcPr>
            <w:tcW w:w="1227" w:type="dxa"/>
            <w:noWrap/>
            <w:vAlign w:val="bottom"/>
          </w:tcPr>
          <w:p w:rsidR="00B37E4A" w:rsidRPr="00027084" w:rsidRDefault="00B37E4A" w:rsidP="00BE6DAD">
            <w:pPr>
              <w:pStyle w:val="13"/>
            </w:pPr>
            <w:r w:rsidRPr="00027084">
              <w:t>1586,93</w:t>
            </w:r>
          </w:p>
        </w:tc>
        <w:tc>
          <w:tcPr>
            <w:tcW w:w="1041" w:type="dxa"/>
            <w:noWrap/>
            <w:vAlign w:val="bottom"/>
          </w:tcPr>
          <w:p w:rsidR="00B37E4A" w:rsidRPr="00027084" w:rsidRDefault="00B37E4A" w:rsidP="00BE6DAD">
            <w:pPr>
              <w:pStyle w:val="13"/>
            </w:pPr>
            <w:r w:rsidRPr="00027084">
              <w:t>988,16</w:t>
            </w:r>
          </w:p>
        </w:tc>
        <w:tc>
          <w:tcPr>
            <w:tcW w:w="944" w:type="dxa"/>
            <w:noWrap/>
            <w:vAlign w:val="bottom"/>
          </w:tcPr>
          <w:p w:rsidR="00B37E4A" w:rsidRPr="00027084" w:rsidRDefault="00B37E4A" w:rsidP="00BE6DAD">
            <w:pPr>
              <w:pStyle w:val="13"/>
            </w:pPr>
            <w:r w:rsidRPr="00027084">
              <w:t>-66,98</w:t>
            </w:r>
          </w:p>
        </w:tc>
        <w:tc>
          <w:tcPr>
            <w:tcW w:w="992" w:type="dxa"/>
            <w:noWrap/>
            <w:vAlign w:val="bottom"/>
          </w:tcPr>
          <w:p w:rsidR="00B37E4A" w:rsidRPr="00027084" w:rsidRDefault="00B37E4A" w:rsidP="00BE6DAD">
            <w:pPr>
              <w:pStyle w:val="13"/>
            </w:pPr>
            <w:r w:rsidRPr="00027084">
              <w:t>93,65</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Растительное масло</w:t>
            </w:r>
          </w:p>
        </w:tc>
        <w:tc>
          <w:tcPr>
            <w:tcW w:w="1041" w:type="dxa"/>
            <w:noWrap/>
            <w:vAlign w:val="bottom"/>
          </w:tcPr>
          <w:p w:rsidR="00B37E4A" w:rsidRPr="00027084" w:rsidRDefault="00B37E4A" w:rsidP="00BE6DAD">
            <w:pPr>
              <w:pStyle w:val="13"/>
            </w:pPr>
            <w:r w:rsidRPr="00027084">
              <w:t>1758,58</w:t>
            </w:r>
          </w:p>
        </w:tc>
        <w:tc>
          <w:tcPr>
            <w:tcW w:w="1227" w:type="dxa"/>
            <w:noWrap/>
            <w:vAlign w:val="bottom"/>
          </w:tcPr>
          <w:p w:rsidR="00B37E4A" w:rsidRPr="00027084" w:rsidRDefault="00B37E4A" w:rsidP="00BE6DAD">
            <w:pPr>
              <w:pStyle w:val="13"/>
            </w:pPr>
            <w:r w:rsidRPr="00027084">
              <w:t>2644,88</w:t>
            </w:r>
          </w:p>
        </w:tc>
        <w:tc>
          <w:tcPr>
            <w:tcW w:w="1041" w:type="dxa"/>
            <w:noWrap/>
            <w:vAlign w:val="bottom"/>
          </w:tcPr>
          <w:p w:rsidR="00B37E4A" w:rsidRPr="00027084" w:rsidRDefault="00B37E4A" w:rsidP="00BE6DAD">
            <w:pPr>
              <w:pStyle w:val="13"/>
            </w:pPr>
            <w:r w:rsidRPr="00027084">
              <w:t>2173,96</w:t>
            </w:r>
          </w:p>
        </w:tc>
        <w:tc>
          <w:tcPr>
            <w:tcW w:w="944" w:type="dxa"/>
            <w:noWrap/>
            <w:vAlign w:val="bottom"/>
          </w:tcPr>
          <w:p w:rsidR="00B37E4A" w:rsidRPr="00027084" w:rsidRDefault="00B37E4A" w:rsidP="00BE6DAD">
            <w:pPr>
              <w:pStyle w:val="13"/>
            </w:pPr>
            <w:r w:rsidRPr="00027084">
              <w:t>415,38</w:t>
            </w:r>
          </w:p>
        </w:tc>
        <w:tc>
          <w:tcPr>
            <w:tcW w:w="992" w:type="dxa"/>
            <w:noWrap/>
            <w:vAlign w:val="bottom"/>
          </w:tcPr>
          <w:p w:rsidR="00B37E4A" w:rsidRPr="00027084" w:rsidRDefault="00B37E4A" w:rsidP="00BE6DAD">
            <w:pPr>
              <w:pStyle w:val="13"/>
            </w:pPr>
            <w:r w:rsidRPr="00027084">
              <w:t>123,62</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Чипсы, снеки</w:t>
            </w:r>
          </w:p>
        </w:tc>
        <w:tc>
          <w:tcPr>
            <w:tcW w:w="1041" w:type="dxa"/>
            <w:noWrap/>
            <w:vAlign w:val="bottom"/>
          </w:tcPr>
          <w:p w:rsidR="00B37E4A" w:rsidRPr="00027084" w:rsidRDefault="00B37E4A" w:rsidP="00BE6DAD">
            <w:pPr>
              <w:pStyle w:val="13"/>
            </w:pPr>
            <w:r w:rsidRPr="00027084">
              <w:t>1547,55</w:t>
            </w:r>
          </w:p>
        </w:tc>
        <w:tc>
          <w:tcPr>
            <w:tcW w:w="1227" w:type="dxa"/>
            <w:noWrap/>
            <w:vAlign w:val="bottom"/>
          </w:tcPr>
          <w:p w:rsidR="00B37E4A" w:rsidRPr="00027084" w:rsidRDefault="00B37E4A" w:rsidP="00BE6DAD">
            <w:pPr>
              <w:pStyle w:val="13"/>
            </w:pPr>
            <w:r w:rsidRPr="00027084">
              <w:t>2327,49</w:t>
            </w:r>
          </w:p>
        </w:tc>
        <w:tc>
          <w:tcPr>
            <w:tcW w:w="1041" w:type="dxa"/>
            <w:noWrap/>
            <w:vAlign w:val="bottom"/>
          </w:tcPr>
          <w:p w:rsidR="00B37E4A" w:rsidRPr="00027084" w:rsidRDefault="00B37E4A" w:rsidP="00BE6DAD">
            <w:pPr>
              <w:pStyle w:val="13"/>
            </w:pPr>
            <w:r w:rsidRPr="00027084">
              <w:t>2470,41</w:t>
            </w:r>
          </w:p>
        </w:tc>
        <w:tc>
          <w:tcPr>
            <w:tcW w:w="944" w:type="dxa"/>
            <w:noWrap/>
            <w:vAlign w:val="bottom"/>
          </w:tcPr>
          <w:p w:rsidR="00B37E4A" w:rsidRPr="00027084" w:rsidRDefault="00B37E4A" w:rsidP="00BE6DAD">
            <w:pPr>
              <w:pStyle w:val="13"/>
            </w:pPr>
            <w:r w:rsidRPr="00027084">
              <w:t>922,86</w:t>
            </w:r>
          </w:p>
        </w:tc>
        <w:tc>
          <w:tcPr>
            <w:tcW w:w="992" w:type="dxa"/>
            <w:noWrap/>
            <w:vAlign w:val="bottom"/>
          </w:tcPr>
          <w:p w:rsidR="00B37E4A" w:rsidRPr="00027084" w:rsidRDefault="00B37E4A" w:rsidP="00BE6DAD">
            <w:pPr>
              <w:pStyle w:val="13"/>
            </w:pPr>
            <w:r w:rsidRPr="00027084">
              <w:t>159,63</w:t>
            </w:r>
          </w:p>
        </w:tc>
      </w:tr>
      <w:tr w:rsidR="00B37E4A" w:rsidRPr="00027084" w:rsidTr="00BE6DAD">
        <w:trPr>
          <w:trHeight w:val="48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Детское питание и детские товары</w:t>
            </w:r>
          </w:p>
        </w:tc>
        <w:tc>
          <w:tcPr>
            <w:tcW w:w="1041" w:type="dxa"/>
            <w:noWrap/>
            <w:vAlign w:val="bottom"/>
          </w:tcPr>
          <w:p w:rsidR="00B37E4A" w:rsidRPr="00027084" w:rsidRDefault="00B37E4A" w:rsidP="00BE6DAD">
            <w:pPr>
              <w:pStyle w:val="13"/>
            </w:pPr>
            <w:r w:rsidRPr="00027084">
              <w:t>1055,15</w:t>
            </w:r>
          </w:p>
        </w:tc>
        <w:tc>
          <w:tcPr>
            <w:tcW w:w="1227" w:type="dxa"/>
            <w:noWrap/>
            <w:vAlign w:val="bottom"/>
          </w:tcPr>
          <w:p w:rsidR="00B37E4A" w:rsidRPr="00027084" w:rsidRDefault="00B37E4A" w:rsidP="00BE6DAD">
            <w:pPr>
              <w:pStyle w:val="13"/>
            </w:pPr>
            <w:r w:rsidRPr="00027084">
              <w:t>1586,93</w:t>
            </w:r>
          </w:p>
        </w:tc>
        <w:tc>
          <w:tcPr>
            <w:tcW w:w="1041" w:type="dxa"/>
            <w:noWrap/>
            <w:vAlign w:val="bottom"/>
          </w:tcPr>
          <w:p w:rsidR="00B37E4A" w:rsidRPr="00027084" w:rsidRDefault="00B37E4A" w:rsidP="00BE6DAD">
            <w:pPr>
              <w:pStyle w:val="13"/>
            </w:pPr>
            <w:r w:rsidRPr="00027084">
              <w:t>1284,61</w:t>
            </w:r>
          </w:p>
        </w:tc>
        <w:tc>
          <w:tcPr>
            <w:tcW w:w="944" w:type="dxa"/>
            <w:noWrap/>
            <w:vAlign w:val="bottom"/>
          </w:tcPr>
          <w:p w:rsidR="00B37E4A" w:rsidRPr="00027084" w:rsidRDefault="00B37E4A" w:rsidP="00BE6DAD">
            <w:pPr>
              <w:pStyle w:val="13"/>
            </w:pPr>
            <w:r w:rsidRPr="00027084">
              <w:t>229,47</w:t>
            </w:r>
          </w:p>
        </w:tc>
        <w:tc>
          <w:tcPr>
            <w:tcW w:w="992" w:type="dxa"/>
            <w:noWrap/>
            <w:vAlign w:val="bottom"/>
          </w:tcPr>
          <w:p w:rsidR="00B37E4A" w:rsidRPr="00027084" w:rsidRDefault="00B37E4A" w:rsidP="00BE6DAD">
            <w:pPr>
              <w:pStyle w:val="13"/>
            </w:pPr>
            <w:r w:rsidRPr="00027084">
              <w:t>121,75</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Товары для животных</w:t>
            </w:r>
          </w:p>
        </w:tc>
        <w:tc>
          <w:tcPr>
            <w:tcW w:w="1041" w:type="dxa"/>
            <w:noWrap/>
            <w:vAlign w:val="bottom"/>
          </w:tcPr>
          <w:p w:rsidR="00B37E4A" w:rsidRPr="00027084" w:rsidRDefault="00B37E4A" w:rsidP="00BE6DAD">
            <w:pPr>
              <w:pStyle w:val="13"/>
            </w:pPr>
            <w:r w:rsidRPr="00027084">
              <w:t>492,4</w:t>
            </w:r>
          </w:p>
        </w:tc>
        <w:tc>
          <w:tcPr>
            <w:tcW w:w="1227" w:type="dxa"/>
            <w:noWrap/>
            <w:vAlign w:val="bottom"/>
          </w:tcPr>
          <w:p w:rsidR="00B37E4A" w:rsidRPr="00027084" w:rsidRDefault="00B37E4A" w:rsidP="00BE6DAD">
            <w:pPr>
              <w:pStyle w:val="13"/>
            </w:pPr>
            <w:r w:rsidRPr="00027084">
              <w:t>740,57</w:t>
            </w:r>
          </w:p>
        </w:tc>
        <w:tc>
          <w:tcPr>
            <w:tcW w:w="1041" w:type="dxa"/>
            <w:noWrap/>
            <w:vAlign w:val="bottom"/>
          </w:tcPr>
          <w:p w:rsidR="00B37E4A" w:rsidRPr="00027084" w:rsidRDefault="00B37E4A" w:rsidP="00BE6DAD">
            <w:pPr>
              <w:pStyle w:val="13"/>
            </w:pPr>
            <w:r w:rsidRPr="00027084">
              <w:t>1086,98</w:t>
            </w:r>
          </w:p>
        </w:tc>
        <w:tc>
          <w:tcPr>
            <w:tcW w:w="944" w:type="dxa"/>
            <w:noWrap/>
            <w:vAlign w:val="bottom"/>
          </w:tcPr>
          <w:p w:rsidR="00B37E4A" w:rsidRPr="00027084" w:rsidRDefault="00B37E4A" w:rsidP="00BE6DAD">
            <w:pPr>
              <w:pStyle w:val="13"/>
            </w:pPr>
            <w:r w:rsidRPr="00027084">
              <w:t>594,58</w:t>
            </w:r>
          </w:p>
        </w:tc>
        <w:tc>
          <w:tcPr>
            <w:tcW w:w="992" w:type="dxa"/>
            <w:noWrap/>
            <w:vAlign w:val="bottom"/>
          </w:tcPr>
          <w:p w:rsidR="00B37E4A" w:rsidRPr="00027084" w:rsidRDefault="00B37E4A" w:rsidP="00BE6DAD">
            <w:pPr>
              <w:pStyle w:val="13"/>
            </w:pPr>
            <w:r w:rsidRPr="00027084">
              <w:t>220,75</w:t>
            </w:r>
          </w:p>
        </w:tc>
      </w:tr>
      <w:tr w:rsidR="00B37E4A" w:rsidRPr="00027084" w:rsidTr="00BE6DAD">
        <w:trPr>
          <w:trHeight w:val="300"/>
          <w:jc w:val="center"/>
        </w:trPr>
        <w:tc>
          <w:tcPr>
            <w:tcW w:w="2000" w:type="dxa"/>
          </w:tcPr>
          <w:p w:rsidR="00B37E4A" w:rsidRPr="00027084" w:rsidRDefault="00B37E4A" w:rsidP="00BE6DAD">
            <w:pPr>
              <w:pStyle w:val="13"/>
            </w:pPr>
            <w:r w:rsidRPr="00027084">
              <w:t>Итого</w:t>
            </w:r>
          </w:p>
        </w:tc>
        <w:tc>
          <w:tcPr>
            <w:tcW w:w="2693" w:type="dxa"/>
          </w:tcPr>
          <w:p w:rsidR="00B37E4A" w:rsidRPr="00027084" w:rsidRDefault="00027084" w:rsidP="00BE6DAD">
            <w:pPr>
              <w:pStyle w:val="13"/>
            </w:pPr>
            <w:r w:rsidRPr="00027084">
              <w:t xml:space="preserve"> </w:t>
            </w:r>
          </w:p>
        </w:tc>
        <w:tc>
          <w:tcPr>
            <w:tcW w:w="1041" w:type="dxa"/>
            <w:noWrap/>
            <w:vAlign w:val="bottom"/>
          </w:tcPr>
          <w:p w:rsidR="00B37E4A" w:rsidRPr="00027084" w:rsidRDefault="00B37E4A" w:rsidP="00BE6DAD">
            <w:pPr>
              <w:pStyle w:val="13"/>
            </w:pPr>
            <w:r w:rsidRPr="00027084">
              <w:t>70343</w:t>
            </w:r>
          </w:p>
        </w:tc>
        <w:tc>
          <w:tcPr>
            <w:tcW w:w="1227" w:type="dxa"/>
            <w:noWrap/>
            <w:vAlign w:val="bottom"/>
          </w:tcPr>
          <w:p w:rsidR="00B37E4A" w:rsidRPr="00027084" w:rsidRDefault="00B37E4A" w:rsidP="00BE6DAD">
            <w:pPr>
              <w:pStyle w:val="13"/>
            </w:pPr>
            <w:r w:rsidRPr="00027084">
              <w:t>105795,2</w:t>
            </w:r>
          </w:p>
        </w:tc>
        <w:tc>
          <w:tcPr>
            <w:tcW w:w="1041" w:type="dxa"/>
            <w:noWrap/>
            <w:vAlign w:val="bottom"/>
          </w:tcPr>
          <w:p w:rsidR="00B37E4A" w:rsidRPr="00027084" w:rsidRDefault="00B37E4A" w:rsidP="00BE6DAD">
            <w:pPr>
              <w:pStyle w:val="13"/>
            </w:pPr>
            <w:r w:rsidRPr="00027084">
              <w:t>98816,2</w:t>
            </w:r>
          </w:p>
        </w:tc>
        <w:tc>
          <w:tcPr>
            <w:tcW w:w="944" w:type="dxa"/>
            <w:noWrap/>
            <w:vAlign w:val="bottom"/>
          </w:tcPr>
          <w:p w:rsidR="00B37E4A" w:rsidRPr="00027084" w:rsidRDefault="00B37E4A" w:rsidP="00BE6DAD">
            <w:pPr>
              <w:pStyle w:val="13"/>
            </w:pPr>
            <w:r w:rsidRPr="00027084">
              <w:t>28473,2</w:t>
            </w:r>
          </w:p>
        </w:tc>
        <w:tc>
          <w:tcPr>
            <w:tcW w:w="992" w:type="dxa"/>
            <w:noWrap/>
            <w:vAlign w:val="bottom"/>
          </w:tcPr>
          <w:p w:rsidR="00B37E4A" w:rsidRPr="00027084" w:rsidRDefault="00B37E4A" w:rsidP="00BE6DAD">
            <w:pPr>
              <w:pStyle w:val="13"/>
            </w:pPr>
            <w:r w:rsidRPr="00027084">
              <w:t>140,48</w:t>
            </w:r>
          </w:p>
        </w:tc>
      </w:tr>
      <w:tr w:rsidR="00B37E4A" w:rsidRPr="00027084" w:rsidTr="00BE6DAD">
        <w:trPr>
          <w:trHeight w:val="480"/>
          <w:jc w:val="center"/>
        </w:trPr>
        <w:tc>
          <w:tcPr>
            <w:tcW w:w="2000" w:type="dxa"/>
            <w:vMerge w:val="restart"/>
          </w:tcPr>
          <w:p w:rsidR="00B37E4A" w:rsidRPr="00027084" w:rsidRDefault="00BE6DAD" w:rsidP="00BE6DAD">
            <w:pPr>
              <w:pStyle w:val="13"/>
            </w:pPr>
            <w:r w:rsidRPr="00027084">
              <w:t>Непродовольственные</w:t>
            </w:r>
            <w:r w:rsidR="00B37E4A" w:rsidRPr="00027084">
              <w:t xml:space="preserve"> товары – </w:t>
            </w:r>
          </w:p>
          <w:p w:rsidR="00B37E4A" w:rsidRPr="00027084" w:rsidRDefault="00B37E4A" w:rsidP="00BE6DAD">
            <w:pPr>
              <w:pStyle w:val="13"/>
            </w:pPr>
            <w:r w:rsidRPr="00027084">
              <w:t>30 % ассортимента</w:t>
            </w:r>
          </w:p>
        </w:tc>
        <w:tc>
          <w:tcPr>
            <w:tcW w:w="2693" w:type="dxa"/>
          </w:tcPr>
          <w:p w:rsidR="00B37E4A" w:rsidRPr="00027084" w:rsidRDefault="00B37E4A" w:rsidP="00BE6DAD">
            <w:pPr>
              <w:pStyle w:val="13"/>
            </w:pPr>
            <w:r w:rsidRPr="00027084">
              <w:t>Табак</w:t>
            </w:r>
          </w:p>
        </w:tc>
        <w:tc>
          <w:tcPr>
            <w:tcW w:w="1041" w:type="dxa"/>
            <w:noWrap/>
            <w:vAlign w:val="bottom"/>
          </w:tcPr>
          <w:p w:rsidR="00B37E4A" w:rsidRPr="00027084" w:rsidRDefault="00B37E4A" w:rsidP="00BE6DAD">
            <w:pPr>
              <w:pStyle w:val="13"/>
            </w:pPr>
            <w:r w:rsidRPr="00027084">
              <w:t>2863,97</w:t>
            </w:r>
          </w:p>
        </w:tc>
        <w:tc>
          <w:tcPr>
            <w:tcW w:w="1227" w:type="dxa"/>
            <w:noWrap/>
            <w:vAlign w:val="bottom"/>
          </w:tcPr>
          <w:p w:rsidR="00B37E4A" w:rsidRPr="00027084" w:rsidRDefault="00B37E4A" w:rsidP="00BE6DAD">
            <w:pPr>
              <w:pStyle w:val="13"/>
            </w:pPr>
            <w:r w:rsidRPr="00027084">
              <w:t>4307,38</w:t>
            </w:r>
          </w:p>
        </w:tc>
        <w:tc>
          <w:tcPr>
            <w:tcW w:w="1041" w:type="dxa"/>
            <w:noWrap/>
            <w:vAlign w:val="bottom"/>
          </w:tcPr>
          <w:p w:rsidR="00B37E4A" w:rsidRPr="00027084" w:rsidRDefault="00B37E4A" w:rsidP="00BE6DAD">
            <w:pPr>
              <w:pStyle w:val="13"/>
            </w:pPr>
            <w:r w:rsidRPr="00027084">
              <w:t>4446,73</w:t>
            </w:r>
          </w:p>
        </w:tc>
        <w:tc>
          <w:tcPr>
            <w:tcW w:w="944" w:type="dxa"/>
            <w:noWrap/>
            <w:vAlign w:val="bottom"/>
          </w:tcPr>
          <w:p w:rsidR="00B37E4A" w:rsidRPr="00027084" w:rsidRDefault="00B37E4A" w:rsidP="00BE6DAD">
            <w:pPr>
              <w:pStyle w:val="13"/>
            </w:pPr>
            <w:r w:rsidRPr="00027084">
              <w:t>1582,76</w:t>
            </w:r>
          </w:p>
        </w:tc>
        <w:tc>
          <w:tcPr>
            <w:tcW w:w="992" w:type="dxa"/>
            <w:noWrap/>
            <w:vAlign w:val="bottom"/>
          </w:tcPr>
          <w:p w:rsidR="00B37E4A" w:rsidRPr="00027084" w:rsidRDefault="00B37E4A" w:rsidP="00BE6DAD">
            <w:pPr>
              <w:pStyle w:val="13"/>
            </w:pPr>
            <w:r w:rsidRPr="00027084">
              <w:t>155,26</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 xml:space="preserve">Бытовая химия </w:t>
            </w:r>
          </w:p>
        </w:tc>
        <w:tc>
          <w:tcPr>
            <w:tcW w:w="1041" w:type="dxa"/>
            <w:noWrap/>
            <w:vAlign w:val="bottom"/>
          </w:tcPr>
          <w:p w:rsidR="00B37E4A" w:rsidRPr="00027084" w:rsidRDefault="00B37E4A" w:rsidP="00BE6DAD">
            <w:pPr>
              <w:pStyle w:val="13"/>
            </w:pPr>
            <w:r w:rsidRPr="00027084">
              <w:t>12058,80</w:t>
            </w:r>
          </w:p>
        </w:tc>
        <w:tc>
          <w:tcPr>
            <w:tcW w:w="1227" w:type="dxa"/>
            <w:noWrap/>
            <w:vAlign w:val="bottom"/>
          </w:tcPr>
          <w:p w:rsidR="00B37E4A" w:rsidRPr="00027084" w:rsidRDefault="00B37E4A" w:rsidP="00BE6DAD">
            <w:pPr>
              <w:pStyle w:val="13"/>
            </w:pPr>
            <w:r w:rsidRPr="00027084">
              <w:t>18136,32</w:t>
            </w:r>
          </w:p>
        </w:tc>
        <w:tc>
          <w:tcPr>
            <w:tcW w:w="1041" w:type="dxa"/>
            <w:noWrap/>
            <w:vAlign w:val="bottom"/>
          </w:tcPr>
          <w:p w:rsidR="00B37E4A" w:rsidRPr="00027084" w:rsidRDefault="00B37E4A" w:rsidP="00BE6DAD">
            <w:pPr>
              <w:pStyle w:val="13"/>
            </w:pPr>
            <w:r w:rsidRPr="00027084">
              <w:t>17363,42</w:t>
            </w:r>
          </w:p>
        </w:tc>
        <w:tc>
          <w:tcPr>
            <w:tcW w:w="944" w:type="dxa"/>
            <w:noWrap/>
            <w:vAlign w:val="bottom"/>
          </w:tcPr>
          <w:p w:rsidR="00B37E4A" w:rsidRPr="00027084" w:rsidRDefault="00B37E4A" w:rsidP="00BE6DAD">
            <w:pPr>
              <w:pStyle w:val="13"/>
            </w:pPr>
            <w:r w:rsidRPr="00027084">
              <w:t>5304,62</w:t>
            </w:r>
          </w:p>
        </w:tc>
        <w:tc>
          <w:tcPr>
            <w:tcW w:w="992" w:type="dxa"/>
            <w:noWrap/>
            <w:vAlign w:val="bottom"/>
          </w:tcPr>
          <w:p w:rsidR="00B37E4A" w:rsidRPr="00027084" w:rsidRDefault="00B37E4A" w:rsidP="00BE6DAD">
            <w:pPr>
              <w:pStyle w:val="13"/>
            </w:pPr>
            <w:r w:rsidRPr="00027084">
              <w:t>143,99</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Средства ухода за собой</w:t>
            </w:r>
          </w:p>
        </w:tc>
        <w:tc>
          <w:tcPr>
            <w:tcW w:w="1041" w:type="dxa"/>
            <w:noWrap/>
            <w:vAlign w:val="bottom"/>
          </w:tcPr>
          <w:p w:rsidR="00B37E4A" w:rsidRPr="00027084" w:rsidRDefault="00B37E4A" w:rsidP="00BE6DAD">
            <w:pPr>
              <w:pStyle w:val="13"/>
            </w:pPr>
            <w:r w:rsidRPr="00027084">
              <w:t>10099,25</w:t>
            </w:r>
          </w:p>
        </w:tc>
        <w:tc>
          <w:tcPr>
            <w:tcW w:w="1227" w:type="dxa"/>
            <w:noWrap/>
            <w:vAlign w:val="bottom"/>
          </w:tcPr>
          <w:p w:rsidR="00B37E4A" w:rsidRPr="00027084" w:rsidRDefault="00B37E4A" w:rsidP="00BE6DAD">
            <w:pPr>
              <w:pStyle w:val="13"/>
            </w:pPr>
            <w:r w:rsidRPr="00027084">
              <w:t>15189,17</w:t>
            </w:r>
          </w:p>
        </w:tc>
        <w:tc>
          <w:tcPr>
            <w:tcW w:w="1041" w:type="dxa"/>
            <w:noWrap/>
            <w:vAlign w:val="bottom"/>
          </w:tcPr>
          <w:p w:rsidR="00B37E4A" w:rsidRPr="00027084" w:rsidRDefault="00B37E4A" w:rsidP="00BE6DAD">
            <w:pPr>
              <w:pStyle w:val="13"/>
            </w:pPr>
            <w:r w:rsidRPr="00027084">
              <w:t>13551,94</w:t>
            </w:r>
          </w:p>
        </w:tc>
        <w:tc>
          <w:tcPr>
            <w:tcW w:w="944" w:type="dxa"/>
            <w:noWrap/>
            <w:vAlign w:val="bottom"/>
          </w:tcPr>
          <w:p w:rsidR="00B37E4A" w:rsidRPr="00027084" w:rsidRDefault="00B37E4A" w:rsidP="00BE6DAD">
            <w:pPr>
              <w:pStyle w:val="13"/>
            </w:pPr>
            <w:r w:rsidRPr="00027084">
              <w:t>3452,69</w:t>
            </w:r>
          </w:p>
        </w:tc>
        <w:tc>
          <w:tcPr>
            <w:tcW w:w="992" w:type="dxa"/>
            <w:noWrap/>
            <w:vAlign w:val="bottom"/>
          </w:tcPr>
          <w:p w:rsidR="00B37E4A" w:rsidRPr="00027084" w:rsidRDefault="00B37E4A" w:rsidP="00BE6DAD">
            <w:pPr>
              <w:pStyle w:val="13"/>
            </w:pPr>
            <w:r w:rsidRPr="00027084">
              <w:t>134,19</w:t>
            </w:r>
          </w:p>
        </w:tc>
      </w:tr>
      <w:tr w:rsidR="00B37E4A" w:rsidRPr="00027084" w:rsidTr="00BE6DAD">
        <w:trPr>
          <w:trHeight w:val="300"/>
          <w:jc w:val="center"/>
        </w:trPr>
        <w:tc>
          <w:tcPr>
            <w:tcW w:w="2000" w:type="dxa"/>
            <w:vMerge/>
          </w:tcPr>
          <w:p w:rsidR="00B37E4A" w:rsidRPr="00027084" w:rsidRDefault="00B37E4A" w:rsidP="00BE6DAD">
            <w:pPr>
              <w:pStyle w:val="13"/>
            </w:pPr>
          </w:p>
        </w:tc>
        <w:tc>
          <w:tcPr>
            <w:tcW w:w="2693" w:type="dxa"/>
          </w:tcPr>
          <w:p w:rsidR="00B37E4A" w:rsidRPr="00027084" w:rsidRDefault="00B37E4A" w:rsidP="00BE6DAD">
            <w:pPr>
              <w:pStyle w:val="13"/>
            </w:pPr>
            <w:r w:rsidRPr="00027084">
              <w:t>Сопутствующие товары</w:t>
            </w:r>
          </w:p>
        </w:tc>
        <w:tc>
          <w:tcPr>
            <w:tcW w:w="1041" w:type="dxa"/>
            <w:noWrap/>
            <w:vAlign w:val="bottom"/>
          </w:tcPr>
          <w:p w:rsidR="00B37E4A" w:rsidRPr="00027084" w:rsidRDefault="00B37E4A" w:rsidP="00BE6DAD">
            <w:pPr>
              <w:pStyle w:val="13"/>
            </w:pPr>
            <w:r w:rsidRPr="00027084">
              <w:t>5124,99</w:t>
            </w:r>
          </w:p>
        </w:tc>
        <w:tc>
          <w:tcPr>
            <w:tcW w:w="1227" w:type="dxa"/>
            <w:noWrap/>
            <w:vAlign w:val="bottom"/>
          </w:tcPr>
          <w:p w:rsidR="00B37E4A" w:rsidRPr="00027084" w:rsidRDefault="00B37E4A" w:rsidP="00BE6DAD">
            <w:pPr>
              <w:pStyle w:val="13"/>
            </w:pPr>
            <w:r w:rsidRPr="00027084">
              <w:t>7707,94</w:t>
            </w:r>
          </w:p>
        </w:tc>
        <w:tc>
          <w:tcPr>
            <w:tcW w:w="1041" w:type="dxa"/>
            <w:noWrap/>
            <w:vAlign w:val="bottom"/>
          </w:tcPr>
          <w:p w:rsidR="00B37E4A" w:rsidRPr="00027084" w:rsidRDefault="00B37E4A" w:rsidP="00BE6DAD">
            <w:pPr>
              <w:pStyle w:val="13"/>
            </w:pPr>
            <w:r w:rsidRPr="00027084">
              <w:t>6987,72</w:t>
            </w:r>
          </w:p>
        </w:tc>
        <w:tc>
          <w:tcPr>
            <w:tcW w:w="944" w:type="dxa"/>
            <w:noWrap/>
            <w:vAlign w:val="bottom"/>
          </w:tcPr>
          <w:p w:rsidR="00B37E4A" w:rsidRPr="00027084" w:rsidRDefault="00B37E4A" w:rsidP="00BE6DAD">
            <w:pPr>
              <w:pStyle w:val="13"/>
            </w:pPr>
            <w:r w:rsidRPr="00027084">
              <w:t>1862,73</w:t>
            </w:r>
          </w:p>
        </w:tc>
        <w:tc>
          <w:tcPr>
            <w:tcW w:w="992" w:type="dxa"/>
            <w:noWrap/>
            <w:vAlign w:val="bottom"/>
          </w:tcPr>
          <w:p w:rsidR="00B37E4A" w:rsidRPr="00027084" w:rsidRDefault="00B37E4A" w:rsidP="00BE6DAD">
            <w:pPr>
              <w:pStyle w:val="13"/>
            </w:pPr>
            <w:r w:rsidRPr="00027084">
              <w:t>136,35</w:t>
            </w:r>
          </w:p>
        </w:tc>
      </w:tr>
      <w:tr w:rsidR="00B37E4A" w:rsidRPr="00027084" w:rsidTr="00BE6DAD">
        <w:trPr>
          <w:trHeight w:val="300"/>
          <w:jc w:val="center"/>
        </w:trPr>
        <w:tc>
          <w:tcPr>
            <w:tcW w:w="2000" w:type="dxa"/>
          </w:tcPr>
          <w:p w:rsidR="00B37E4A" w:rsidRPr="00027084" w:rsidRDefault="00B37E4A" w:rsidP="00BE6DAD">
            <w:pPr>
              <w:pStyle w:val="13"/>
            </w:pPr>
            <w:r w:rsidRPr="00027084">
              <w:t>Итого</w:t>
            </w:r>
          </w:p>
        </w:tc>
        <w:tc>
          <w:tcPr>
            <w:tcW w:w="2693" w:type="dxa"/>
            <w:noWrap/>
            <w:vAlign w:val="bottom"/>
          </w:tcPr>
          <w:p w:rsidR="00B37E4A" w:rsidRPr="00027084" w:rsidRDefault="00027084" w:rsidP="00BE6DAD">
            <w:pPr>
              <w:pStyle w:val="13"/>
            </w:pPr>
            <w:r w:rsidRPr="00027084">
              <w:t xml:space="preserve"> </w:t>
            </w:r>
          </w:p>
        </w:tc>
        <w:tc>
          <w:tcPr>
            <w:tcW w:w="1041" w:type="dxa"/>
            <w:noWrap/>
            <w:vAlign w:val="bottom"/>
          </w:tcPr>
          <w:p w:rsidR="00B37E4A" w:rsidRPr="00027084" w:rsidRDefault="00B37E4A" w:rsidP="00BE6DAD">
            <w:pPr>
              <w:pStyle w:val="13"/>
            </w:pPr>
            <w:r w:rsidRPr="00027084">
              <w:t>30147</w:t>
            </w:r>
          </w:p>
        </w:tc>
        <w:tc>
          <w:tcPr>
            <w:tcW w:w="1227" w:type="dxa"/>
            <w:noWrap/>
            <w:vAlign w:val="bottom"/>
          </w:tcPr>
          <w:p w:rsidR="00B37E4A" w:rsidRPr="00027084" w:rsidRDefault="00B37E4A" w:rsidP="00BE6DAD">
            <w:pPr>
              <w:pStyle w:val="13"/>
            </w:pPr>
            <w:r w:rsidRPr="00027084">
              <w:t>45340,8</w:t>
            </w:r>
          </w:p>
        </w:tc>
        <w:tc>
          <w:tcPr>
            <w:tcW w:w="1041" w:type="dxa"/>
            <w:noWrap/>
            <w:vAlign w:val="bottom"/>
          </w:tcPr>
          <w:p w:rsidR="00B37E4A" w:rsidRPr="00027084" w:rsidRDefault="00B37E4A" w:rsidP="00BE6DAD">
            <w:pPr>
              <w:pStyle w:val="13"/>
            </w:pPr>
            <w:r w:rsidRPr="00027084">
              <w:t>42349,8</w:t>
            </w:r>
          </w:p>
        </w:tc>
        <w:tc>
          <w:tcPr>
            <w:tcW w:w="944" w:type="dxa"/>
            <w:noWrap/>
            <w:vAlign w:val="bottom"/>
          </w:tcPr>
          <w:p w:rsidR="00B37E4A" w:rsidRPr="00027084" w:rsidRDefault="00B37E4A" w:rsidP="00BE6DAD">
            <w:pPr>
              <w:pStyle w:val="13"/>
            </w:pPr>
            <w:r w:rsidRPr="00027084">
              <w:t>12202,8</w:t>
            </w:r>
          </w:p>
        </w:tc>
        <w:tc>
          <w:tcPr>
            <w:tcW w:w="992" w:type="dxa"/>
            <w:noWrap/>
            <w:vAlign w:val="bottom"/>
          </w:tcPr>
          <w:p w:rsidR="00B37E4A" w:rsidRPr="00027084" w:rsidRDefault="00B37E4A" w:rsidP="00BE6DAD">
            <w:pPr>
              <w:pStyle w:val="13"/>
            </w:pPr>
            <w:r w:rsidRPr="00027084">
              <w:t>140,48</w:t>
            </w:r>
          </w:p>
        </w:tc>
      </w:tr>
      <w:tr w:rsidR="00B37E4A" w:rsidRPr="00027084" w:rsidTr="00BE6DAD">
        <w:trPr>
          <w:trHeight w:val="300"/>
          <w:jc w:val="center"/>
        </w:trPr>
        <w:tc>
          <w:tcPr>
            <w:tcW w:w="2000" w:type="dxa"/>
          </w:tcPr>
          <w:p w:rsidR="00B37E4A" w:rsidRPr="00027084" w:rsidRDefault="00B37E4A" w:rsidP="00BE6DAD">
            <w:pPr>
              <w:pStyle w:val="13"/>
            </w:pPr>
            <w:r w:rsidRPr="00027084">
              <w:t>Всего</w:t>
            </w:r>
          </w:p>
        </w:tc>
        <w:tc>
          <w:tcPr>
            <w:tcW w:w="2693" w:type="dxa"/>
            <w:noWrap/>
            <w:vAlign w:val="bottom"/>
          </w:tcPr>
          <w:p w:rsidR="00B37E4A" w:rsidRPr="00027084" w:rsidRDefault="00027084" w:rsidP="00BE6DAD">
            <w:pPr>
              <w:pStyle w:val="13"/>
            </w:pPr>
            <w:r w:rsidRPr="00027084">
              <w:t xml:space="preserve"> </w:t>
            </w:r>
          </w:p>
        </w:tc>
        <w:tc>
          <w:tcPr>
            <w:tcW w:w="1041" w:type="dxa"/>
            <w:noWrap/>
            <w:vAlign w:val="bottom"/>
          </w:tcPr>
          <w:p w:rsidR="00B37E4A" w:rsidRPr="00027084" w:rsidRDefault="00B37E4A" w:rsidP="00BE6DAD">
            <w:pPr>
              <w:pStyle w:val="13"/>
            </w:pPr>
            <w:r w:rsidRPr="00027084">
              <w:t>100490</w:t>
            </w:r>
          </w:p>
        </w:tc>
        <w:tc>
          <w:tcPr>
            <w:tcW w:w="1227" w:type="dxa"/>
            <w:noWrap/>
            <w:vAlign w:val="bottom"/>
          </w:tcPr>
          <w:p w:rsidR="00B37E4A" w:rsidRPr="00027084" w:rsidRDefault="00B37E4A" w:rsidP="00BE6DAD">
            <w:pPr>
              <w:pStyle w:val="13"/>
            </w:pPr>
            <w:r w:rsidRPr="00027084">
              <w:t>151136</w:t>
            </w:r>
          </w:p>
        </w:tc>
        <w:tc>
          <w:tcPr>
            <w:tcW w:w="1041" w:type="dxa"/>
            <w:noWrap/>
            <w:vAlign w:val="bottom"/>
          </w:tcPr>
          <w:p w:rsidR="00B37E4A" w:rsidRPr="00027084" w:rsidRDefault="00B37E4A" w:rsidP="00BE6DAD">
            <w:pPr>
              <w:pStyle w:val="13"/>
            </w:pPr>
            <w:r w:rsidRPr="00027084">
              <w:t>141166</w:t>
            </w:r>
          </w:p>
        </w:tc>
        <w:tc>
          <w:tcPr>
            <w:tcW w:w="944" w:type="dxa"/>
            <w:noWrap/>
            <w:vAlign w:val="bottom"/>
          </w:tcPr>
          <w:p w:rsidR="00B37E4A" w:rsidRPr="00027084" w:rsidRDefault="00B37E4A" w:rsidP="00BE6DAD">
            <w:pPr>
              <w:pStyle w:val="13"/>
            </w:pPr>
            <w:r w:rsidRPr="00027084">
              <w:t>40676</w:t>
            </w:r>
          </w:p>
        </w:tc>
        <w:tc>
          <w:tcPr>
            <w:tcW w:w="992" w:type="dxa"/>
            <w:noWrap/>
            <w:vAlign w:val="bottom"/>
          </w:tcPr>
          <w:p w:rsidR="00B37E4A" w:rsidRPr="00027084" w:rsidRDefault="00B37E4A" w:rsidP="00BE6DAD">
            <w:pPr>
              <w:pStyle w:val="13"/>
            </w:pPr>
            <w:r w:rsidRPr="00027084">
              <w:t>140,48</w:t>
            </w:r>
          </w:p>
        </w:tc>
      </w:tr>
    </w:tbl>
    <w:p w:rsidR="00BE6DAD" w:rsidRDefault="00BE6DAD" w:rsidP="00027084">
      <w:pPr>
        <w:spacing w:after="0" w:line="360" w:lineRule="auto"/>
        <w:ind w:firstLine="709"/>
        <w:jc w:val="both"/>
        <w:rPr>
          <w:rFonts w:ascii="Times New Roman" w:hAnsi="Times New Roman"/>
          <w:sz w:val="28"/>
        </w:rPr>
      </w:pP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Стоимость товарных запасов в динамике увеличилась на 40,48% или на 40676 тыс. руб. Положительно можно оценить тот факт, что увеличение товарных запасов происходит меньшими темпами по сравнению с товарооборотом. Динамика изменений товарных групп товарных запасов идентична изменений товарооборота. По группе «Салаты» произошло уменьшение стоимости товарных запасов, что является оправданным, т.к. данная товарная группа относится к скоропортящимся и в динамике по ней наблюдается небольшое увеличение объема продаж.</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Обеспеченность товарными ресурсами устанавливают по средствам отношения в сопоставимых величинах товарных ресурсов к общему объёму товарооборота. Получается коэффициент обеспеченности, который показывает, сколько приходится товарных запасов на 1 рубль товарооборота.</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 xml:space="preserve">Уровень обеспеченности товарооборота товарными запасами характеризуется также размером товарных запасов в днях оборотах. Этот показатель показывает, на сколько дней торговли хватит товарных запасов. Кроме того, он характеризует эффективность </w:t>
      </w:r>
      <w:r w:rsidR="00BE6DAD">
        <w:rPr>
          <w:rFonts w:ascii="Times New Roman" w:hAnsi="Times New Roman"/>
          <w:sz w:val="28"/>
        </w:rPr>
        <w:t>использования товарных запасов.</w:t>
      </w:r>
    </w:p>
    <w:p w:rsidR="00BE6DAD" w:rsidRDefault="00BE6DAD" w:rsidP="00027084">
      <w:pPr>
        <w:pStyle w:val="ab"/>
        <w:spacing w:after="0" w:line="360" w:lineRule="auto"/>
        <w:ind w:left="0" w:firstLine="709"/>
        <w:jc w:val="both"/>
        <w:rPr>
          <w:sz w:val="28"/>
          <w:szCs w:val="22"/>
        </w:rPr>
      </w:pPr>
    </w:p>
    <w:p w:rsidR="00B37E4A" w:rsidRPr="00027084" w:rsidRDefault="00B37E4A" w:rsidP="00027084">
      <w:pPr>
        <w:pStyle w:val="ab"/>
        <w:spacing w:after="0" w:line="360" w:lineRule="auto"/>
        <w:ind w:left="0" w:firstLine="709"/>
        <w:jc w:val="both"/>
        <w:rPr>
          <w:sz w:val="28"/>
          <w:szCs w:val="28"/>
        </w:rPr>
      </w:pPr>
      <w:r w:rsidRPr="00027084">
        <w:rPr>
          <w:sz w:val="28"/>
          <w:szCs w:val="22"/>
        </w:rPr>
        <w:t>Таблица 2.8. – Анализ обеспеченности товарными запасами</w:t>
      </w:r>
      <w:r w:rsidRPr="00027084">
        <w:rPr>
          <w:sz w:val="28"/>
          <w:szCs w:val="28"/>
        </w:rPr>
        <w:t xml:space="preserve"> </w:t>
      </w:r>
      <w:r w:rsidR="00BE6DAD">
        <w:rPr>
          <w:sz w:val="28"/>
          <w:szCs w:val="28"/>
        </w:rPr>
        <w:t>ООО «Пушкинский» за 2006-2008 г</w:t>
      </w:r>
      <w:r w:rsidR="00BE6DAD" w:rsidRPr="00027084">
        <w:rPr>
          <w:sz w:val="28"/>
          <w:szCs w:val="28"/>
        </w:rPr>
        <w:t>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960"/>
        <w:gridCol w:w="882"/>
        <w:gridCol w:w="960"/>
        <w:gridCol w:w="960"/>
        <w:gridCol w:w="960"/>
        <w:gridCol w:w="870"/>
        <w:gridCol w:w="776"/>
        <w:gridCol w:w="797"/>
      </w:tblGrid>
      <w:tr w:rsidR="00B37E4A" w:rsidRPr="00027084" w:rsidTr="00BE6DAD">
        <w:trPr>
          <w:trHeight w:val="381"/>
          <w:tblHeader/>
          <w:jc w:val="center"/>
        </w:trPr>
        <w:tc>
          <w:tcPr>
            <w:tcW w:w="2709" w:type="dxa"/>
            <w:vMerge w:val="restart"/>
          </w:tcPr>
          <w:p w:rsidR="00B37E4A" w:rsidRPr="00027084" w:rsidRDefault="00B37E4A" w:rsidP="00BE6DAD">
            <w:pPr>
              <w:pStyle w:val="13"/>
            </w:pPr>
            <w:r w:rsidRPr="00027084">
              <w:t>Товарная группа</w:t>
            </w:r>
          </w:p>
        </w:tc>
        <w:tc>
          <w:tcPr>
            <w:tcW w:w="5592" w:type="dxa"/>
            <w:gridSpan w:val="6"/>
            <w:noWrap/>
            <w:vAlign w:val="bottom"/>
          </w:tcPr>
          <w:p w:rsidR="00B37E4A" w:rsidRPr="00027084" w:rsidRDefault="00B37E4A" w:rsidP="00BE6DAD">
            <w:pPr>
              <w:pStyle w:val="13"/>
            </w:pPr>
            <w:r w:rsidRPr="00027084">
              <w:t>Товарообеспеченность</w:t>
            </w:r>
          </w:p>
        </w:tc>
        <w:tc>
          <w:tcPr>
            <w:tcW w:w="1573" w:type="dxa"/>
            <w:gridSpan w:val="2"/>
            <w:vMerge w:val="restart"/>
            <w:noWrap/>
            <w:vAlign w:val="bottom"/>
          </w:tcPr>
          <w:p w:rsidR="00B37E4A" w:rsidRPr="00027084" w:rsidRDefault="00B37E4A" w:rsidP="00BE6DAD">
            <w:pPr>
              <w:pStyle w:val="13"/>
            </w:pPr>
            <w:r w:rsidRPr="00027084">
              <w:t>Абсолютные изменения</w:t>
            </w:r>
          </w:p>
        </w:tc>
      </w:tr>
      <w:tr w:rsidR="00B37E4A" w:rsidRPr="00027084" w:rsidTr="00BE6DAD">
        <w:trPr>
          <w:trHeight w:val="132"/>
          <w:tblHeader/>
          <w:jc w:val="center"/>
        </w:trPr>
        <w:tc>
          <w:tcPr>
            <w:tcW w:w="2709" w:type="dxa"/>
            <w:vMerge/>
            <w:vAlign w:val="center"/>
          </w:tcPr>
          <w:p w:rsidR="00B37E4A" w:rsidRPr="00027084" w:rsidRDefault="00B37E4A" w:rsidP="00BE6DAD">
            <w:pPr>
              <w:pStyle w:val="13"/>
            </w:pPr>
          </w:p>
        </w:tc>
        <w:tc>
          <w:tcPr>
            <w:tcW w:w="2802" w:type="dxa"/>
            <w:gridSpan w:val="3"/>
            <w:noWrap/>
            <w:vAlign w:val="bottom"/>
          </w:tcPr>
          <w:p w:rsidR="00B37E4A" w:rsidRPr="00027084" w:rsidRDefault="00B37E4A" w:rsidP="00BE6DAD">
            <w:pPr>
              <w:pStyle w:val="13"/>
            </w:pPr>
            <w:r w:rsidRPr="00027084">
              <w:t>рубли</w:t>
            </w:r>
          </w:p>
        </w:tc>
        <w:tc>
          <w:tcPr>
            <w:tcW w:w="2790" w:type="dxa"/>
            <w:gridSpan w:val="3"/>
            <w:noWrap/>
            <w:vAlign w:val="bottom"/>
          </w:tcPr>
          <w:p w:rsidR="00B37E4A" w:rsidRPr="00027084" w:rsidRDefault="00B37E4A" w:rsidP="00BE6DAD">
            <w:pPr>
              <w:pStyle w:val="13"/>
            </w:pPr>
            <w:r w:rsidRPr="00027084">
              <w:t>дни</w:t>
            </w:r>
          </w:p>
        </w:tc>
        <w:tc>
          <w:tcPr>
            <w:tcW w:w="1573" w:type="dxa"/>
            <w:gridSpan w:val="2"/>
            <w:vMerge/>
            <w:vAlign w:val="center"/>
          </w:tcPr>
          <w:p w:rsidR="00B37E4A" w:rsidRPr="00027084" w:rsidRDefault="00B37E4A" w:rsidP="00BE6DAD">
            <w:pPr>
              <w:pStyle w:val="13"/>
            </w:pPr>
          </w:p>
        </w:tc>
      </w:tr>
      <w:tr w:rsidR="00B37E4A" w:rsidRPr="00027084" w:rsidTr="00BE6DAD">
        <w:trPr>
          <w:trHeight w:val="419"/>
          <w:tblHeader/>
          <w:jc w:val="center"/>
        </w:trPr>
        <w:tc>
          <w:tcPr>
            <w:tcW w:w="2709" w:type="dxa"/>
            <w:vMerge/>
            <w:vAlign w:val="center"/>
          </w:tcPr>
          <w:p w:rsidR="00B37E4A" w:rsidRPr="00027084" w:rsidRDefault="00B37E4A" w:rsidP="00BE6DAD">
            <w:pPr>
              <w:pStyle w:val="13"/>
            </w:pPr>
          </w:p>
        </w:tc>
        <w:tc>
          <w:tcPr>
            <w:tcW w:w="960" w:type="dxa"/>
          </w:tcPr>
          <w:p w:rsidR="00B37E4A" w:rsidRPr="00027084" w:rsidRDefault="00B37E4A" w:rsidP="00BE6DAD">
            <w:pPr>
              <w:pStyle w:val="13"/>
            </w:pPr>
            <w:r w:rsidRPr="00027084">
              <w:t>2006 год</w:t>
            </w:r>
          </w:p>
        </w:tc>
        <w:tc>
          <w:tcPr>
            <w:tcW w:w="882" w:type="dxa"/>
          </w:tcPr>
          <w:p w:rsidR="00B37E4A" w:rsidRPr="00027084" w:rsidRDefault="00B37E4A" w:rsidP="00BE6DAD">
            <w:pPr>
              <w:pStyle w:val="13"/>
            </w:pPr>
            <w:r w:rsidRPr="00027084">
              <w:t>2007 год</w:t>
            </w:r>
          </w:p>
        </w:tc>
        <w:tc>
          <w:tcPr>
            <w:tcW w:w="960" w:type="dxa"/>
          </w:tcPr>
          <w:p w:rsidR="00B37E4A" w:rsidRPr="00027084" w:rsidRDefault="00B37E4A" w:rsidP="00BE6DAD">
            <w:pPr>
              <w:pStyle w:val="13"/>
            </w:pPr>
            <w:r w:rsidRPr="00027084">
              <w:t>2008 год</w:t>
            </w:r>
          </w:p>
        </w:tc>
        <w:tc>
          <w:tcPr>
            <w:tcW w:w="960" w:type="dxa"/>
          </w:tcPr>
          <w:p w:rsidR="00B37E4A" w:rsidRPr="00027084" w:rsidRDefault="00B37E4A" w:rsidP="00BE6DAD">
            <w:pPr>
              <w:pStyle w:val="13"/>
            </w:pPr>
            <w:r w:rsidRPr="00027084">
              <w:t>2006 год</w:t>
            </w:r>
          </w:p>
        </w:tc>
        <w:tc>
          <w:tcPr>
            <w:tcW w:w="960" w:type="dxa"/>
          </w:tcPr>
          <w:p w:rsidR="00B37E4A" w:rsidRPr="00027084" w:rsidRDefault="00B37E4A" w:rsidP="00BE6DAD">
            <w:pPr>
              <w:pStyle w:val="13"/>
            </w:pPr>
            <w:r w:rsidRPr="00027084">
              <w:t>2007 год</w:t>
            </w:r>
          </w:p>
        </w:tc>
        <w:tc>
          <w:tcPr>
            <w:tcW w:w="870" w:type="dxa"/>
          </w:tcPr>
          <w:p w:rsidR="00B37E4A" w:rsidRPr="00027084" w:rsidRDefault="00B37E4A" w:rsidP="00BE6DAD">
            <w:pPr>
              <w:pStyle w:val="13"/>
            </w:pPr>
            <w:r w:rsidRPr="00027084">
              <w:t>2008 год</w:t>
            </w:r>
          </w:p>
        </w:tc>
        <w:tc>
          <w:tcPr>
            <w:tcW w:w="776" w:type="dxa"/>
            <w:noWrap/>
            <w:vAlign w:val="bottom"/>
          </w:tcPr>
          <w:p w:rsidR="00B37E4A" w:rsidRPr="00027084" w:rsidRDefault="00B37E4A" w:rsidP="00BE6DAD">
            <w:pPr>
              <w:pStyle w:val="13"/>
            </w:pPr>
            <w:r w:rsidRPr="00027084">
              <w:t>рубли</w:t>
            </w:r>
          </w:p>
        </w:tc>
        <w:tc>
          <w:tcPr>
            <w:tcW w:w="797" w:type="dxa"/>
            <w:noWrap/>
            <w:vAlign w:val="bottom"/>
          </w:tcPr>
          <w:p w:rsidR="00B37E4A" w:rsidRPr="00027084" w:rsidRDefault="00B37E4A" w:rsidP="00BE6DAD">
            <w:pPr>
              <w:pStyle w:val="13"/>
            </w:pPr>
            <w:r w:rsidRPr="00027084">
              <w:t>дни</w:t>
            </w:r>
          </w:p>
        </w:tc>
      </w:tr>
      <w:tr w:rsidR="00B37E4A" w:rsidRPr="00027084" w:rsidTr="00BE6DAD">
        <w:trPr>
          <w:trHeight w:val="120"/>
          <w:tblHeader/>
          <w:jc w:val="center"/>
        </w:trPr>
        <w:tc>
          <w:tcPr>
            <w:tcW w:w="9874" w:type="dxa"/>
            <w:gridSpan w:val="9"/>
          </w:tcPr>
          <w:p w:rsidR="00B37E4A" w:rsidRPr="00027084" w:rsidRDefault="00B37E4A" w:rsidP="00BE6DAD">
            <w:pPr>
              <w:pStyle w:val="13"/>
            </w:pPr>
            <w:r w:rsidRPr="00027084">
              <w:t>Продовольственные товары</w:t>
            </w:r>
          </w:p>
        </w:tc>
      </w:tr>
      <w:tr w:rsidR="00B37E4A" w:rsidRPr="00027084" w:rsidTr="00BE6DAD">
        <w:trPr>
          <w:trHeight w:val="375"/>
          <w:jc w:val="center"/>
        </w:trPr>
        <w:tc>
          <w:tcPr>
            <w:tcW w:w="2709" w:type="dxa"/>
          </w:tcPr>
          <w:p w:rsidR="00B37E4A" w:rsidRPr="00027084" w:rsidRDefault="00BE6DAD" w:rsidP="00BE6DAD">
            <w:pPr>
              <w:pStyle w:val="13"/>
            </w:pPr>
            <w:r w:rsidRPr="00027084">
              <w:t>Винно-водочные</w:t>
            </w:r>
            <w:r w:rsidR="00B37E4A" w:rsidRPr="00027084">
              <w:t xml:space="preserve"> изделия</w:t>
            </w:r>
            <w:r w:rsidR="00027084" w:rsidRPr="00027084">
              <w:t xml:space="preserve"> </w:t>
            </w:r>
          </w:p>
        </w:tc>
        <w:tc>
          <w:tcPr>
            <w:tcW w:w="960" w:type="dxa"/>
            <w:noWrap/>
            <w:vAlign w:val="bottom"/>
          </w:tcPr>
          <w:p w:rsidR="00B37E4A" w:rsidRPr="00027084" w:rsidRDefault="00B37E4A" w:rsidP="00BE6DAD">
            <w:pPr>
              <w:pStyle w:val="13"/>
            </w:pPr>
            <w:r w:rsidRPr="00027084">
              <w:t>0,27</w:t>
            </w:r>
          </w:p>
        </w:tc>
        <w:tc>
          <w:tcPr>
            <w:tcW w:w="882" w:type="dxa"/>
            <w:noWrap/>
            <w:vAlign w:val="bottom"/>
          </w:tcPr>
          <w:p w:rsidR="00B37E4A" w:rsidRPr="00027084" w:rsidRDefault="00B37E4A" w:rsidP="00BE6DAD">
            <w:pPr>
              <w:pStyle w:val="13"/>
            </w:pPr>
            <w:r w:rsidRPr="00027084">
              <w:t>0,25</w:t>
            </w:r>
          </w:p>
        </w:tc>
        <w:tc>
          <w:tcPr>
            <w:tcW w:w="960" w:type="dxa"/>
            <w:noWrap/>
            <w:vAlign w:val="bottom"/>
          </w:tcPr>
          <w:p w:rsidR="00B37E4A" w:rsidRPr="00027084" w:rsidRDefault="00B37E4A" w:rsidP="00BE6DAD">
            <w:pPr>
              <w:pStyle w:val="13"/>
            </w:pPr>
            <w:r w:rsidRPr="00027084">
              <w:t>0,20</w:t>
            </w:r>
          </w:p>
        </w:tc>
        <w:tc>
          <w:tcPr>
            <w:tcW w:w="960" w:type="dxa"/>
            <w:noWrap/>
            <w:vAlign w:val="bottom"/>
          </w:tcPr>
          <w:p w:rsidR="00B37E4A" w:rsidRPr="00027084" w:rsidRDefault="00B37E4A" w:rsidP="00BE6DAD">
            <w:pPr>
              <w:pStyle w:val="13"/>
            </w:pPr>
            <w:r w:rsidRPr="00027084">
              <w:t>98,27</w:t>
            </w:r>
          </w:p>
        </w:tc>
        <w:tc>
          <w:tcPr>
            <w:tcW w:w="960" w:type="dxa"/>
            <w:noWrap/>
            <w:vAlign w:val="bottom"/>
          </w:tcPr>
          <w:p w:rsidR="00B37E4A" w:rsidRPr="00027084" w:rsidRDefault="00B37E4A" w:rsidP="00BE6DAD">
            <w:pPr>
              <w:pStyle w:val="13"/>
            </w:pPr>
            <w:r w:rsidRPr="00027084">
              <w:t>90,40</w:t>
            </w:r>
          </w:p>
        </w:tc>
        <w:tc>
          <w:tcPr>
            <w:tcW w:w="870" w:type="dxa"/>
            <w:noWrap/>
            <w:vAlign w:val="bottom"/>
          </w:tcPr>
          <w:p w:rsidR="00B37E4A" w:rsidRPr="00027084" w:rsidRDefault="00B37E4A" w:rsidP="00BE6DAD">
            <w:pPr>
              <w:pStyle w:val="13"/>
            </w:pPr>
            <w:r w:rsidRPr="00027084">
              <w:t>71,46</w:t>
            </w:r>
          </w:p>
        </w:tc>
        <w:tc>
          <w:tcPr>
            <w:tcW w:w="776" w:type="dxa"/>
            <w:noWrap/>
            <w:vAlign w:val="bottom"/>
          </w:tcPr>
          <w:p w:rsidR="00B37E4A" w:rsidRPr="00027084" w:rsidRDefault="00B37E4A" w:rsidP="00BE6DAD">
            <w:pPr>
              <w:pStyle w:val="13"/>
            </w:pPr>
            <w:r w:rsidRPr="00027084">
              <w:t>-0,07</w:t>
            </w:r>
          </w:p>
        </w:tc>
        <w:tc>
          <w:tcPr>
            <w:tcW w:w="797" w:type="dxa"/>
            <w:noWrap/>
            <w:vAlign w:val="bottom"/>
          </w:tcPr>
          <w:p w:rsidR="00B37E4A" w:rsidRPr="00027084" w:rsidRDefault="00B37E4A" w:rsidP="00BE6DAD">
            <w:pPr>
              <w:pStyle w:val="13"/>
            </w:pPr>
            <w:r w:rsidRPr="00027084">
              <w:t>-26,81</w:t>
            </w:r>
          </w:p>
        </w:tc>
      </w:tr>
      <w:tr w:rsidR="00B37E4A" w:rsidRPr="00027084" w:rsidTr="00BE6DAD">
        <w:trPr>
          <w:trHeight w:val="519"/>
          <w:jc w:val="center"/>
        </w:trPr>
        <w:tc>
          <w:tcPr>
            <w:tcW w:w="2709" w:type="dxa"/>
          </w:tcPr>
          <w:p w:rsidR="00B37E4A" w:rsidRPr="00027084" w:rsidRDefault="00B37E4A" w:rsidP="00BE6DAD">
            <w:pPr>
              <w:pStyle w:val="13"/>
            </w:pPr>
            <w:r w:rsidRPr="00027084">
              <w:t>Слабоалкогольные напитки</w:t>
            </w:r>
          </w:p>
        </w:tc>
        <w:tc>
          <w:tcPr>
            <w:tcW w:w="960" w:type="dxa"/>
            <w:noWrap/>
            <w:vAlign w:val="bottom"/>
          </w:tcPr>
          <w:p w:rsidR="00B37E4A" w:rsidRPr="00027084" w:rsidRDefault="00B37E4A" w:rsidP="00BE6DAD">
            <w:pPr>
              <w:pStyle w:val="13"/>
            </w:pPr>
            <w:r w:rsidRPr="00027084">
              <w:t>0,31</w:t>
            </w:r>
          </w:p>
        </w:tc>
        <w:tc>
          <w:tcPr>
            <w:tcW w:w="882" w:type="dxa"/>
            <w:noWrap/>
            <w:vAlign w:val="bottom"/>
          </w:tcPr>
          <w:p w:rsidR="00B37E4A" w:rsidRPr="00027084" w:rsidRDefault="00B37E4A" w:rsidP="00BE6DAD">
            <w:pPr>
              <w:pStyle w:val="13"/>
            </w:pPr>
            <w:r w:rsidRPr="00027084">
              <w:t>0,29</w:t>
            </w:r>
          </w:p>
        </w:tc>
        <w:tc>
          <w:tcPr>
            <w:tcW w:w="960" w:type="dxa"/>
            <w:noWrap/>
            <w:vAlign w:val="bottom"/>
          </w:tcPr>
          <w:p w:rsidR="00B37E4A" w:rsidRPr="00027084" w:rsidRDefault="00B37E4A" w:rsidP="00BE6DAD">
            <w:pPr>
              <w:pStyle w:val="13"/>
            </w:pPr>
            <w:r w:rsidRPr="00027084">
              <w:t>0,19</w:t>
            </w:r>
          </w:p>
        </w:tc>
        <w:tc>
          <w:tcPr>
            <w:tcW w:w="960" w:type="dxa"/>
            <w:noWrap/>
            <w:vAlign w:val="bottom"/>
          </w:tcPr>
          <w:p w:rsidR="00B37E4A" w:rsidRPr="00027084" w:rsidRDefault="00B37E4A" w:rsidP="00BE6DAD">
            <w:pPr>
              <w:pStyle w:val="13"/>
            </w:pPr>
            <w:r w:rsidRPr="00027084">
              <w:t>112,35</w:t>
            </w:r>
          </w:p>
        </w:tc>
        <w:tc>
          <w:tcPr>
            <w:tcW w:w="960" w:type="dxa"/>
            <w:noWrap/>
            <w:vAlign w:val="bottom"/>
          </w:tcPr>
          <w:p w:rsidR="00B37E4A" w:rsidRPr="00027084" w:rsidRDefault="00B37E4A" w:rsidP="00BE6DAD">
            <w:pPr>
              <w:pStyle w:val="13"/>
            </w:pPr>
            <w:r w:rsidRPr="00027084">
              <w:t>103,35</w:t>
            </w:r>
          </w:p>
        </w:tc>
        <w:tc>
          <w:tcPr>
            <w:tcW w:w="870" w:type="dxa"/>
            <w:noWrap/>
            <w:vAlign w:val="bottom"/>
          </w:tcPr>
          <w:p w:rsidR="00B37E4A" w:rsidRPr="00027084" w:rsidRDefault="00B37E4A" w:rsidP="00BE6DAD">
            <w:pPr>
              <w:pStyle w:val="13"/>
            </w:pPr>
            <w:r w:rsidRPr="00027084">
              <w:t>66,87</w:t>
            </w:r>
          </w:p>
        </w:tc>
        <w:tc>
          <w:tcPr>
            <w:tcW w:w="776" w:type="dxa"/>
            <w:noWrap/>
            <w:vAlign w:val="bottom"/>
          </w:tcPr>
          <w:p w:rsidR="00B37E4A" w:rsidRPr="00027084" w:rsidRDefault="00B37E4A" w:rsidP="00BE6DAD">
            <w:pPr>
              <w:pStyle w:val="13"/>
            </w:pPr>
            <w:r w:rsidRPr="00027084">
              <w:t>-0,13</w:t>
            </w:r>
          </w:p>
        </w:tc>
        <w:tc>
          <w:tcPr>
            <w:tcW w:w="797" w:type="dxa"/>
            <w:noWrap/>
            <w:vAlign w:val="bottom"/>
          </w:tcPr>
          <w:p w:rsidR="00B37E4A" w:rsidRPr="00027084" w:rsidRDefault="00B37E4A" w:rsidP="00BE6DAD">
            <w:pPr>
              <w:pStyle w:val="13"/>
            </w:pPr>
            <w:r w:rsidRPr="00027084">
              <w:t>-45,48</w:t>
            </w:r>
          </w:p>
        </w:tc>
      </w:tr>
      <w:tr w:rsidR="00B37E4A" w:rsidRPr="00027084" w:rsidTr="00BE6DAD">
        <w:trPr>
          <w:trHeight w:val="288"/>
          <w:jc w:val="center"/>
        </w:trPr>
        <w:tc>
          <w:tcPr>
            <w:tcW w:w="2709" w:type="dxa"/>
          </w:tcPr>
          <w:p w:rsidR="00B37E4A" w:rsidRPr="00027084" w:rsidRDefault="00B37E4A" w:rsidP="00BE6DAD">
            <w:pPr>
              <w:pStyle w:val="13"/>
            </w:pPr>
            <w:r w:rsidRPr="00027084">
              <w:t>Безалкогольные напитки</w:t>
            </w:r>
          </w:p>
        </w:tc>
        <w:tc>
          <w:tcPr>
            <w:tcW w:w="960" w:type="dxa"/>
            <w:noWrap/>
            <w:vAlign w:val="bottom"/>
          </w:tcPr>
          <w:p w:rsidR="00B37E4A" w:rsidRPr="00027084" w:rsidRDefault="00B37E4A" w:rsidP="00BE6DAD">
            <w:pPr>
              <w:pStyle w:val="13"/>
            </w:pPr>
            <w:r w:rsidRPr="00027084">
              <w:t>0,19</w:t>
            </w:r>
          </w:p>
        </w:tc>
        <w:tc>
          <w:tcPr>
            <w:tcW w:w="882" w:type="dxa"/>
            <w:noWrap/>
            <w:vAlign w:val="bottom"/>
          </w:tcPr>
          <w:p w:rsidR="00B37E4A" w:rsidRPr="00027084" w:rsidRDefault="00B37E4A" w:rsidP="00BE6DAD">
            <w:pPr>
              <w:pStyle w:val="13"/>
            </w:pPr>
            <w:r w:rsidRPr="00027084">
              <w:t>0,17</w:t>
            </w:r>
          </w:p>
        </w:tc>
        <w:tc>
          <w:tcPr>
            <w:tcW w:w="960" w:type="dxa"/>
            <w:noWrap/>
            <w:vAlign w:val="bottom"/>
          </w:tcPr>
          <w:p w:rsidR="00B37E4A" w:rsidRPr="00027084" w:rsidRDefault="00B37E4A" w:rsidP="00BE6DAD">
            <w:pPr>
              <w:pStyle w:val="13"/>
            </w:pPr>
            <w:r w:rsidRPr="00027084">
              <w:t>0,12</w:t>
            </w:r>
          </w:p>
        </w:tc>
        <w:tc>
          <w:tcPr>
            <w:tcW w:w="960" w:type="dxa"/>
            <w:noWrap/>
            <w:vAlign w:val="bottom"/>
          </w:tcPr>
          <w:p w:rsidR="00B37E4A" w:rsidRPr="00027084" w:rsidRDefault="00B37E4A" w:rsidP="00BE6DAD">
            <w:pPr>
              <w:pStyle w:val="13"/>
            </w:pPr>
            <w:r w:rsidRPr="00027084">
              <w:t>67,14</w:t>
            </w:r>
          </w:p>
        </w:tc>
        <w:tc>
          <w:tcPr>
            <w:tcW w:w="960" w:type="dxa"/>
            <w:noWrap/>
            <w:vAlign w:val="bottom"/>
          </w:tcPr>
          <w:p w:rsidR="00B37E4A" w:rsidRPr="00027084" w:rsidRDefault="00B37E4A" w:rsidP="00BE6DAD">
            <w:pPr>
              <w:pStyle w:val="13"/>
            </w:pPr>
            <w:r w:rsidRPr="00027084">
              <w:t>61,76</w:t>
            </w:r>
          </w:p>
        </w:tc>
        <w:tc>
          <w:tcPr>
            <w:tcW w:w="870" w:type="dxa"/>
            <w:noWrap/>
            <w:vAlign w:val="bottom"/>
          </w:tcPr>
          <w:p w:rsidR="00B37E4A" w:rsidRPr="00027084" w:rsidRDefault="00B37E4A" w:rsidP="00BE6DAD">
            <w:pPr>
              <w:pStyle w:val="13"/>
            </w:pPr>
            <w:r w:rsidRPr="00027084">
              <w:t>42,23</w:t>
            </w:r>
          </w:p>
        </w:tc>
        <w:tc>
          <w:tcPr>
            <w:tcW w:w="776" w:type="dxa"/>
            <w:noWrap/>
            <w:vAlign w:val="bottom"/>
          </w:tcPr>
          <w:p w:rsidR="00B37E4A" w:rsidRPr="00027084" w:rsidRDefault="00B37E4A" w:rsidP="00BE6DAD">
            <w:pPr>
              <w:pStyle w:val="13"/>
            </w:pPr>
            <w:r w:rsidRPr="00027084">
              <w:t>-0,07</w:t>
            </w:r>
          </w:p>
        </w:tc>
        <w:tc>
          <w:tcPr>
            <w:tcW w:w="797" w:type="dxa"/>
            <w:noWrap/>
            <w:vAlign w:val="bottom"/>
          </w:tcPr>
          <w:p w:rsidR="00B37E4A" w:rsidRPr="00027084" w:rsidRDefault="00B37E4A" w:rsidP="00BE6DAD">
            <w:pPr>
              <w:pStyle w:val="13"/>
            </w:pPr>
            <w:r w:rsidRPr="00027084">
              <w:t>-24,91</w:t>
            </w:r>
          </w:p>
        </w:tc>
      </w:tr>
      <w:tr w:rsidR="00B37E4A" w:rsidRPr="00027084" w:rsidTr="00BE6DAD">
        <w:trPr>
          <w:trHeight w:val="335"/>
          <w:jc w:val="center"/>
        </w:trPr>
        <w:tc>
          <w:tcPr>
            <w:tcW w:w="2709" w:type="dxa"/>
          </w:tcPr>
          <w:p w:rsidR="00B37E4A" w:rsidRPr="00027084" w:rsidRDefault="00B37E4A" w:rsidP="00BE6DAD">
            <w:pPr>
              <w:pStyle w:val="13"/>
            </w:pPr>
            <w:r w:rsidRPr="00027084">
              <w:t>Молочная продукция</w:t>
            </w:r>
          </w:p>
        </w:tc>
        <w:tc>
          <w:tcPr>
            <w:tcW w:w="960" w:type="dxa"/>
            <w:noWrap/>
            <w:vAlign w:val="bottom"/>
          </w:tcPr>
          <w:p w:rsidR="00B37E4A" w:rsidRPr="00027084" w:rsidRDefault="00B37E4A" w:rsidP="00BE6DAD">
            <w:pPr>
              <w:pStyle w:val="13"/>
            </w:pPr>
            <w:r w:rsidRPr="00027084">
              <w:t>0,28</w:t>
            </w:r>
          </w:p>
        </w:tc>
        <w:tc>
          <w:tcPr>
            <w:tcW w:w="882" w:type="dxa"/>
            <w:noWrap/>
            <w:vAlign w:val="bottom"/>
          </w:tcPr>
          <w:p w:rsidR="00B37E4A" w:rsidRPr="00027084" w:rsidRDefault="00B37E4A" w:rsidP="00BE6DAD">
            <w:pPr>
              <w:pStyle w:val="13"/>
            </w:pPr>
            <w:r w:rsidRPr="00027084">
              <w:t>0,25</w:t>
            </w:r>
          </w:p>
        </w:tc>
        <w:tc>
          <w:tcPr>
            <w:tcW w:w="960" w:type="dxa"/>
            <w:noWrap/>
            <w:vAlign w:val="bottom"/>
          </w:tcPr>
          <w:p w:rsidR="00B37E4A" w:rsidRPr="00027084" w:rsidRDefault="00B37E4A" w:rsidP="00BE6DAD">
            <w:pPr>
              <w:pStyle w:val="13"/>
            </w:pPr>
            <w:r w:rsidRPr="00027084">
              <w:t>0,20</w:t>
            </w:r>
          </w:p>
        </w:tc>
        <w:tc>
          <w:tcPr>
            <w:tcW w:w="960" w:type="dxa"/>
            <w:noWrap/>
            <w:vAlign w:val="bottom"/>
          </w:tcPr>
          <w:p w:rsidR="00B37E4A" w:rsidRPr="00027084" w:rsidRDefault="00B37E4A" w:rsidP="00BE6DAD">
            <w:pPr>
              <w:pStyle w:val="13"/>
            </w:pPr>
            <w:r w:rsidRPr="00027084">
              <w:t>99,59</w:t>
            </w:r>
          </w:p>
        </w:tc>
        <w:tc>
          <w:tcPr>
            <w:tcW w:w="960" w:type="dxa"/>
            <w:noWrap/>
            <w:vAlign w:val="bottom"/>
          </w:tcPr>
          <w:p w:rsidR="00B37E4A" w:rsidRPr="00027084" w:rsidRDefault="00B37E4A" w:rsidP="00BE6DAD">
            <w:pPr>
              <w:pStyle w:val="13"/>
            </w:pPr>
            <w:r w:rsidRPr="00027084">
              <w:t>91,61</w:t>
            </w:r>
          </w:p>
        </w:tc>
        <w:tc>
          <w:tcPr>
            <w:tcW w:w="870" w:type="dxa"/>
            <w:noWrap/>
            <w:vAlign w:val="bottom"/>
          </w:tcPr>
          <w:p w:rsidR="00B37E4A" w:rsidRPr="00027084" w:rsidRDefault="00B37E4A" w:rsidP="00BE6DAD">
            <w:pPr>
              <w:pStyle w:val="13"/>
            </w:pPr>
            <w:r w:rsidRPr="00027084">
              <w:t>70,28</w:t>
            </w:r>
          </w:p>
        </w:tc>
        <w:tc>
          <w:tcPr>
            <w:tcW w:w="776" w:type="dxa"/>
            <w:noWrap/>
            <w:vAlign w:val="bottom"/>
          </w:tcPr>
          <w:p w:rsidR="00B37E4A" w:rsidRPr="00027084" w:rsidRDefault="00B37E4A" w:rsidP="00BE6DAD">
            <w:pPr>
              <w:pStyle w:val="13"/>
            </w:pPr>
            <w:r w:rsidRPr="00027084">
              <w:t>-0,08</w:t>
            </w:r>
          </w:p>
        </w:tc>
        <w:tc>
          <w:tcPr>
            <w:tcW w:w="797" w:type="dxa"/>
            <w:noWrap/>
            <w:vAlign w:val="bottom"/>
          </w:tcPr>
          <w:p w:rsidR="00B37E4A" w:rsidRPr="00027084" w:rsidRDefault="00B37E4A" w:rsidP="00BE6DAD">
            <w:pPr>
              <w:pStyle w:val="13"/>
            </w:pPr>
            <w:r w:rsidRPr="00027084">
              <w:t>-29,31</w:t>
            </w:r>
          </w:p>
        </w:tc>
      </w:tr>
      <w:tr w:rsidR="00B37E4A" w:rsidRPr="00027084" w:rsidTr="00BE6DAD">
        <w:trPr>
          <w:trHeight w:val="300"/>
          <w:jc w:val="center"/>
        </w:trPr>
        <w:tc>
          <w:tcPr>
            <w:tcW w:w="2709" w:type="dxa"/>
          </w:tcPr>
          <w:p w:rsidR="00B37E4A" w:rsidRPr="00027084" w:rsidRDefault="00B37E4A" w:rsidP="00BE6DAD">
            <w:pPr>
              <w:pStyle w:val="13"/>
            </w:pPr>
            <w:r w:rsidRPr="00027084">
              <w:t>Сыры</w:t>
            </w:r>
          </w:p>
        </w:tc>
        <w:tc>
          <w:tcPr>
            <w:tcW w:w="960" w:type="dxa"/>
            <w:noWrap/>
            <w:vAlign w:val="bottom"/>
          </w:tcPr>
          <w:p w:rsidR="00B37E4A" w:rsidRPr="00027084" w:rsidRDefault="00B37E4A" w:rsidP="00BE6DAD">
            <w:pPr>
              <w:pStyle w:val="13"/>
            </w:pPr>
            <w:r w:rsidRPr="00027084">
              <w:t>0,19</w:t>
            </w:r>
          </w:p>
        </w:tc>
        <w:tc>
          <w:tcPr>
            <w:tcW w:w="882" w:type="dxa"/>
            <w:noWrap/>
            <w:vAlign w:val="bottom"/>
          </w:tcPr>
          <w:p w:rsidR="00B37E4A" w:rsidRPr="00027084" w:rsidRDefault="00B37E4A" w:rsidP="00BE6DAD">
            <w:pPr>
              <w:pStyle w:val="13"/>
            </w:pPr>
            <w:r w:rsidRPr="00027084">
              <w:t>0,18</w:t>
            </w:r>
          </w:p>
        </w:tc>
        <w:tc>
          <w:tcPr>
            <w:tcW w:w="960" w:type="dxa"/>
            <w:noWrap/>
            <w:vAlign w:val="bottom"/>
          </w:tcPr>
          <w:p w:rsidR="00B37E4A" w:rsidRPr="00027084" w:rsidRDefault="00B37E4A" w:rsidP="00BE6DAD">
            <w:pPr>
              <w:pStyle w:val="13"/>
            </w:pPr>
            <w:r w:rsidRPr="00027084">
              <w:t>0,14</w:t>
            </w:r>
          </w:p>
        </w:tc>
        <w:tc>
          <w:tcPr>
            <w:tcW w:w="960" w:type="dxa"/>
            <w:noWrap/>
            <w:vAlign w:val="bottom"/>
          </w:tcPr>
          <w:p w:rsidR="00B37E4A" w:rsidRPr="00027084" w:rsidRDefault="00B37E4A" w:rsidP="00BE6DAD">
            <w:pPr>
              <w:pStyle w:val="13"/>
            </w:pPr>
            <w:r w:rsidRPr="00027084">
              <w:t>69,94</w:t>
            </w:r>
          </w:p>
        </w:tc>
        <w:tc>
          <w:tcPr>
            <w:tcW w:w="960" w:type="dxa"/>
            <w:noWrap/>
            <w:vAlign w:val="bottom"/>
          </w:tcPr>
          <w:p w:rsidR="00B37E4A" w:rsidRPr="00027084" w:rsidRDefault="00B37E4A" w:rsidP="00BE6DAD">
            <w:pPr>
              <w:pStyle w:val="13"/>
            </w:pPr>
            <w:r w:rsidRPr="00027084">
              <w:t>64,34</w:t>
            </w:r>
          </w:p>
        </w:tc>
        <w:tc>
          <w:tcPr>
            <w:tcW w:w="870" w:type="dxa"/>
            <w:noWrap/>
            <w:vAlign w:val="bottom"/>
          </w:tcPr>
          <w:p w:rsidR="00B37E4A" w:rsidRPr="00027084" w:rsidRDefault="00B37E4A" w:rsidP="00BE6DAD">
            <w:pPr>
              <w:pStyle w:val="13"/>
            </w:pPr>
            <w:r w:rsidRPr="00027084">
              <w:t>50,27</w:t>
            </w:r>
          </w:p>
        </w:tc>
        <w:tc>
          <w:tcPr>
            <w:tcW w:w="776" w:type="dxa"/>
            <w:noWrap/>
            <w:vAlign w:val="bottom"/>
          </w:tcPr>
          <w:p w:rsidR="00B37E4A" w:rsidRPr="00027084" w:rsidRDefault="00B37E4A" w:rsidP="00BE6DAD">
            <w:pPr>
              <w:pStyle w:val="13"/>
            </w:pPr>
            <w:r w:rsidRPr="00027084">
              <w:t>-0,05</w:t>
            </w:r>
          </w:p>
        </w:tc>
        <w:tc>
          <w:tcPr>
            <w:tcW w:w="797" w:type="dxa"/>
            <w:noWrap/>
            <w:vAlign w:val="bottom"/>
          </w:tcPr>
          <w:p w:rsidR="00B37E4A" w:rsidRPr="00027084" w:rsidRDefault="00B37E4A" w:rsidP="00BE6DAD">
            <w:pPr>
              <w:pStyle w:val="13"/>
            </w:pPr>
            <w:r w:rsidRPr="00027084">
              <w:t>-19,67</w:t>
            </w:r>
          </w:p>
        </w:tc>
      </w:tr>
      <w:tr w:rsidR="00B37E4A" w:rsidRPr="00027084" w:rsidTr="00BE6DAD">
        <w:trPr>
          <w:trHeight w:val="273"/>
          <w:jc w:val="center"/>
        </w:trPr>
        <w:tc>
          <w:tcPr>
            <w:tcW w:w="2709" w:type="dxa"/>
          </w:tcPr>
          <w:p w:rsidR="00B37E4A" w:rsidRPr="00027084" w:rsidRDefault="00027084" w:rsidP="00BE6DAD">
            <w:pPr>
              <w:pStyle w:val="13"/>
            </w:pPr>
            <w:r w:rsidRPr="00027084">
              <w:t xml:space="preserve"> </w:t>
            </w:r>
            <w:r w:rsidR="00B37E4A" w:rsidRPr="00027084">
              <w:t>Мясная гастрономия</w:t>
            </w:r>
          </w:p>
        </w:tc>
        <w:tc>
          <w:tcPr>
            <w:tcW w:w="960" w:type="dxa"/>
            <w:noWrap/>
            <w:vAlign w:val="bottom"/>
          </w:tcPr>
          <w:p w:rsidR="00B37E4A" w:rsidRPr="00027084" w:rsidRDefault="00B37E4A" w:rsidP="00BE6DAD">
            <w:pPr>
              <w:pStyle w:val="13"/>
            </w:pPr>
            <w:r w:rsidRPr="00027084">
              <w:t>0,23</w:t>
            </w:r>
          </w:p>
        </w:tc>
        <w:tc>
          <w:tcPr>
            <w:tcW w:w="882" w:type="dxa"/>
            <w:noWrap/>
            <w:vAlign w:val="bottom"/>
          </w:tcPr>
          <w:p w:rsidR="00B37E4A" w:rsidRPr="00027084" w:rsidRDefault="00B37E4A" w:rsidP="00BE6DAD">
            <w:pPr>
              <w:pStyle w:val="13"/>
            </w:pPr>
            <w:r w:rsidRPr="00027084">
              <w:t>0,21</w:t>
            </w:r>
          </w:p>
        </w:tc>
        <w:tc>
          <w:tcPr>
            <w:tcW w:w="960" w:type="dxa"/>
            <w:noWrap/>
            <w:vAlign w:val="bottom"/>
          </w:tcPr>
          <w:p w:rsidR="00B37E4A" w:rsidRPr="00027084" w:rsidRDefault="00B37E4A" w:rsidP="00BE6DAD">
            <w:pPr>
              <w:pStyle w:val="13"/>
            </w:pPr>
            <w:r w:rsidRPr="00027084">
              <w:t>0,18</w:t>
            </w:r>
          </w:p>
        </w:tc>
        <w:tc>
          <w:tcPr>
            <w:tcW w:w="960" w:type="dxa"/>
            <w:noWrap/>
            <w:vAlign w:val="bottom"/>
          </w:tcPr>
          <w:p w:rsidR="00B37E4A" w:rsidRPr="00027084" w:rsidRDefault="00B37E4A" w:rsidP="00BE6DAD">
            <w:pPr>
              <w:pStyle w:val="13"/>
            </w:pPr>
            <w:r w:rsidRPr="00027084">
              <w:t>83,06</w:t>
            </w:r>
          </w:p>
        </w:tc>
        <w:tc>
          <w:tcPr>
            <w:tcW w:w="960" w:type="dxa"/>
            <w:noWrap/>
            <w:vAlign w:val="bottom"/>
          </w:tcPr>
          <w:p w:rsidR="00B37E4A" w:rsidRPr="00027084" w:rsidRDefault="00B37E4A" w:rsidP="00BE6DAD">
            <w:pPr>
              <w:pStyle w:val="13"/>
            </w:pPr>
            <w:r w:rsidRPr="00027084">
              <w:t>76,41</w:t>
            </w:r>
          </w:p>
        </w:tc>
        <w:tc>
          <w:tcPr>
            <w:tcW w:w="870" w:type="dxa"/>
            <w:noWrap/>
            <w:vAlign w:val="bottom"/>
          </w:tcPr>
          <w:p w:rsidR="00B37E4A" w:rsidRPr="00027084" w:rsidRDefault="00B37E4A" w:rsidP="00BE6DAD">
            <w:pPr>
              <w:pStyle w:val="13"/>
            </w:pPr>
            <w:r w:rsidRPr="00027084">
              <w:t>65,90</w:t>
            </w:r>
          </w:p>
        </w:tc>
        <w:tc>
          <w:tcPr>
            <w:tcW w:w="776" w:type="dxa"/>
            <w:noWrap/>
            <w:vAlign w:val="bottom"/>
          </w:tcPr>
          <w:p w:rsidR="00B37E4A" w:rsidRPr="00027084" w:rsidRDefault="00B37E4A" w:rsidP="00BE6DAD">
            <w:pPr>
              <w:pStyle w:val="13"/>
            </w:pPr>
            <w:r w:rsidRPr="00027084">
              <w:t>-0,05</w:t>
            </w:r>
          </w:p>
        </w:tc>
        <w:tc>
          <w:tcPr>
            <w:tcW w:w="797" w:type="dxa"/>
            <w:noWrap/>
            <w:vAlign w:val="bottom"/>
          </w:tcPr>
          <w:p w:rsidR="00B37E4A" w:rsidRPr="00027084" w:rsidRDefault="00B37E4A" w:rsidP="00BE6DAD">
            <w:pPr>
              <w:pStyle w:val="13"/>
            </w:pPr>
            <w:r w:rsidRPr="00027084">
              <w:t>-17,16</w:t>
            </w:r>
          </w:p>
        </w:tc>
      </w:tr>
      <w:tr w:rsidR="00B37E4A" w:rsidRPr="00027084" w:rsidTr="00BE6DAD">
        <w:trPr>
          <w:trHeight w:val="273"/>
          <w:jc w:val="center"/>
        </w:trPr>
        <w:tc>
          <w:tcPr>
            <w:tcW w:w="2709" w:type="dxa"/>
          </w:tcPr>
          <w:p w:rsidR="00B37E4A" w:rsidRPr="00027084" w:rsidRDefault="00B37E4A" w:rsidP="00BE6DAD">
            <w:pPr>
              <w:pStyle w:val="13"/>
            </w:pPr>
            <w:r w:rsidRPr="00027084">
              <w:t>Мясопродукты</w:t>
            </w:r>
          </w:p>
        </w:tc>
        <w:tc>
          <w:tcPr>
            <w:tcW w:w="960" w:type="dxa"/>
            <w:noWrap/>
            <w:vAlign w:val="bottom"/>
          </w:tcPr>
          <w:p w:rsidR="00B37E4A" w:rsidRPr="00027084" w:rsidRDefault="00B37E4A" w:rsidP="00BE6DAD">
            <w:pPr>
              <w:pStyle w:val="13"/>
            </w:pPr>
            <w:r w:rsidRPr="00027084">
              <w:t>0,22</w:t>
            </w:r>
          </w:p>
        </w:tc>
        <w:tc>
          <w:tcPr>
            <w:tcW w:w="882" w:type="dxa"/>
            <w:noWrap/>
            <w:vAlign w:val="bottom"/>
          </w:tcPr>
          <w:p w:rsidR="00B37E4A" w:rsidRPr="00027084" w:rsidRDefault="00B37E4A" w:rsidP="00BE6DAD">
            <w:pPr>
              <w:pStyle w:val="13"/>
            </w:pPr>
            <w:r w:rsidRPr="00027084">
              <w:t>0,20</w:t>
            </w:r>
          </w:p>
        </w:tc>
        <w:tc>
          <w:tcPr>
            <w:tcW w:w="960" w:type="dxa"/>
            <w:noWrap/>
            <w:vAlign w:val="bottom"/>
          </w:tcPr>
          <w:p w:rsidR="00B37E4A" w:rsidRPr="00027084" w:rsidRDefault="00B37E4A" w:rsidP="00BE6DAD">
            <w:pPr>
              <w:pStyle w:val="13"/>
            </w:pPr>
            <w:r w:rsidRPr="00027084">
              <w:t>0,12</w:t>
            </w:r>
          </w:p>
        </w:tc>
        <w:tc>
          <w:tcPr>
            <w:tcW w:w="960" w:type="dxa"/>
            <w:noWrap/>
            <w:vAlign w:val="bottom"/>
          </w:tcPr>
          <w:p w:rsidR="00B37E4A" w:rsidRPr="00027084" w:rsidRDefault="00B37E4A" w:rsidP="00BE6DAD">
            <w:pPr>
              <w:pStyle w:val="13"/>
            </w:pPr>
            <w:r w:rsidRPr="00027084">
              <w:t>78,99</w:t>
            </w:r>
          </w:p>
        </w:tc>
        <w:tc>
          <w:tcPr>
            <w:tcW w:w="960" w:type="dxa"/>
            <w:noWrap/>
            <w:vAlign w:val="bottom"/>
          </w:tcPr>
          <w:p w:rsidR="00B37E4A" w:rsidRPr="00027084" w:rsidRDefault="00B37E4A" w:rsidP="00BE6DAD">
            <w:pPr>
              <w:pStyle w:val="13"/>
            </w:pPr>
            <w:r w:rsidRPr="00027084">
              <w:t>72,66</w:t>
            </w:r>
          </w:p>
        </w:tc>
        <w:tc>
          <w:tcPr>
            <w:tcW w:w="870" w:type="dxa"/>
            <w:noWrap/>
            <w:vAlign w:val="bottom"/>
          </w:tcPr>
          <w:p w:rsidR="00B37E4A" w:rsidRPr="00027084" w:rsidRDefault="00B37E4A" w:rsidP="00BE6DAD">
            <w:pPr>
              <w:pStyle w:val="13"/>
            </w:pPr>
            <w:r w:rsidRPr="00027084">
              <w:t>42,58</w:t>
            </w:r>
          </w:p>
        </w:tc>
        <w:tc>
          <w:tcPr>
            <w:tcW w:w="776" w:type="dxa"/>
            <w:noWrap/>
            <w:vAlign w:val="bottom"/>
          </w:tcPr>
          <w:p w:rsidR="00B37E4A" w:rsidRPr="00027084" w:rsidRDefault="00B37E4A" w:rsidP="00BE6DAD">
            <w:pPr>
              <w:pStyle w:val="13"/>
            </w:pPr>
            <w:r w:rsidRPr="00027084">
              <w:t>-0,10</w:t>
            </w:r>
          </w:p>
        </w:tc>
        <w:tc>
          <w:tcPr>
            <w:tcW w:w="797" w:type="dxa"/>
            <w:noWrap/>
            <w:vAlign w:val="bottom"/>
          </w:tcPr>
          <w:p w:rsidR="00B37E4A" w:rsidRPr="00027084" w:rsidRDefault="00B37E4A" w:rsidP="00BE6DAD">
            <w:pPr>
              <w:pStyle w:val="13"/>
            </w:pPr>
            <w:r w:rsidRPr="00027084">
              <w:t>-36,41</w:t>
            </w:r>
          </w:p>
        </w:tc>
      </w:tr>
      <w:tr w:rsidR="00B37E4A" w:rsidRPr="00027084" w:rsidTr="00BE6DAD">
        <w:trPr>
          <w:trHeight w:val="300"/>
          <w:jc w:val="center"/>
        </w:trPr>
        <w:tc>
          <w:tcPr>
            <w:tcW w:w="2709" w:type="dxa"/>
          </w:tcPr>
          <w:p w:rsidR="00B37E4A" w:rsidRPr="00027084" w:rsidRDefault="00027084" w:rsidP="00BE6DAD">
            <w:pPr>
              <w:pStyle w:val="13"/>
            </w:pPr>
            <w:r w:rsidRPr="00027084">
              <w:t xml:space="preserve"> </w:t>
            </w:r>
            <w:r w:rsidR="00B37E4A" w:rsidRPr="00027084">
              <w:t>Рыба</w:t>
            </w:r>
          </w:p>
        </w:tc>
        <w:tc>
          <w:tcPr>
            <w:tcW w:w="960" w:type="dxa"/>
            <w:noWrap/>
            <w:vAlign w:val="bottom"/>
          </w:tcPr>
          <w:p w:rsidR="00B37E4A" w:rsidRPr="00027084" w:rsidRDefault="00B37E4A" w:rsidP="00BE6DAD">
            <w:pPr>
              <w:pStyle w:val="13"/>
            </w:pPr>
            <w:r w:rsidRPr="00027084">
              <w:t>0,26</w:t>
            </w:r>
          </w:p>
        </w:tc>
        <w:tc>
          <w:tcPr>
            <w:tcW w:w="882" w:type="dxa"/>
            <w:noWrap/>
            <w:vAlign w:val="bottom"/>
          </w:tcPr>
          <w:p w:rsidR="00B37E4A" w:rsidRPr="00027084" w:rsidRDefault="00B37E4A" w:rsidP="00BE6DAD">
            <w:pPr>
              <w:pStyle w:val="13"/>
            </w:pPr>
            <w:r w:rsidRPr="00027084">
              <w:t>0,24</w:t>
            </w:r>
          </w:p>
        </w:tc>
        <w:tc>
          <w:tcPr>
            <w:tcW w:w="960" w:type="dxa"/>
            <w:noWrap/>
            <w:vAlign w:val="bottom"/>
          </w:tcPr>
          <w:p w:rsidR="00B37E4A" w:rsidRPr="00027084" w:rsidRDefault="00B37E4A" w:rsidP="00BE6DAD">
            <w:pPr>
              <w:pStyle w:val="13"/>
            </w:pPr>
            <w:r w:rsidRPr="00027084">
              <w:t>0,16</w:t>
            </w:r>
          </w:p>
        </w:tc>
        <w:tc>
          <w:tcPr>
            <w:tcW w:w="960" w:type="dxa"/>
            <w:noWrap/>
            <w:vAlign w:val="bottom"/>
          </w:tcPr>
          <w:p w:rsidR="00B37E4A" w:rsidRPr="00027084" w:rsidRDefault="00B37E4A" w:rsidP="00BE6DAD">
            <w:pPr>
              <w:pStyle w:val="13"/>
            </w:pPr>
            <w:r w:rsidRPr="00027084">
              <w:t>93,25</w:t>
            </w:r>
          </w:p>
        </w:tc>
        <w:tc>
          <w:tcPr>
            <w:tcW w:w="960" w:type="dxa"/>
            <w:noWrap/>
            <w:vAlign w:val="bottom"/>
          </w:tcPr>
          <w:p w:rsidR="00B37E4A" w:rsidRPr="00027084" w:rsidRDefault="00B37E4A" w:rsidP="00BE6DAD">
            <w:pPr>
              <w:pStyle w:val="13"/>
            </w:pPr>
            <w:r w:rsidRPr="00027084">
              <w:t>85,78</w:t>
            </w:r>
          </w:p>
        </w:tc>
        <w:tc>
          <w:tcPr>
            <w:tcW w:w="870" w:type="dxa"/>
            <w:noWrap/>
            <w:vAlign w:val="bottom"/>
          </w:tcPr>
          <w:p w:rsidR="00B37E4A" w:rsidRPr="00027084" w:rsidRDefault="00B37E4A" w:rsidP="00BE6DAD">
            <w:pPr>
              <w:pStyle w:val="13"/>
            </w:pPr>
            <w:r w:rsidRPr="00027084">
              <w:t>56,78</w:t>
            </w:r>
          </w:p>
        </w:tc>
        <w:tc>
          <w:tcPr>
            <w:tcW w:w="776" w:type="dxa"/>
            <w:noWrap/>
            <w:vAlign w:val="bottom"/>
          </w:tcPr>
          <w:p w:rsidR="00B37E4A" w:rsidRPr="00027084" w:rsidRDefault="00B37E4A" w:rsidP="00BE6DAD">
            <w:pPr>
              <w:pStyle w:val="13"/>
            </w:pPr>
            <w:r w:rsidRPr="00027084">
              <w:t>-0,10</w:t>
            </w:r>
          </w:p>
        </w:tc>
        <w:tc>
          <w:tcPr>
            <w:tcW w:w="797" w:type="dxa"/>
            <w:noWrap/>
            <w:vAlign w:val="bottom"/>
          </w:tcPr>
          <w:p w:rsidR="00B37E4A" w:rsidRPr="00027084" w:rsidRDefault="00B37E4A" w:rsidP="00BE6DAD">
            <w:pPr>
              <w:pStyle w:val="13"/>
            </w:pPr>
            <w:r w:rsidRPr="00027084">
              <w:t>-36,47</w:t>
            </w:r>
          </w:p>
        </w:tc>
      </w:tr>
      <w:tr w:rsidR="00B37E4A" w:rsidRPr="00027084" w:rsidTr="00BE6DAD">
        <w:trPr>
          <w:trHeight w:val="299"/>
          <w:jc w:val="center"/>
        </w:trPr>
        <w:tc>
          <w:tcPr>
            <w:tcW w:w="2709" w:type="dxa"/>
          </w:tcPr>
          <w:p w:rsidR="00B37E4A" w:rsidRPr="00027084" w:rsidRDefault="00027084" w:rsidP="00BE6DAD">
            <w:pPr>
              <w:pStyle w:val="13"/>
            </w:pPr>
            <w:r w:rsidRPr="00027084">
              <w:t xml:space="preserve"> </w:t>
            </w:r>
            <w:r w:rsidR="00B37E4A" w:rsidRPr="00027084">
              <w:t>Хлебобулочные изделия</w:t>
            </w:r>
          </w:p>
        </w:tc>
        <w:tc>
          <w:tcPr>
            <w:tcW w:w="960" w:type="dxa"/>
            <w:noWrap/>
            <w:vAlign w:val="bottom"/>
          </w:tcPr>
          <w:p w:rsidR="00B37E4A" w:rsidRPr="00027084" w:rsidRDefault="00B37E4A" w:rsidP="00BE6DAD">
            <w:pPr>
              <w:pStyle w:val="13"/>
            </w:pPr>
            <w:r w:rsidRPr="00027084">
              <w:t>0,28</w:t>
            </w:r>
          </w:p>
        </w:tc>
        <w:tc>
          <w:tcPr>
            <w:tcW w:w="882" w:type="dxa"/>
            <w:noWrap/>
            <w:vAlign w:val="bottom"/>
          </w:tcPr>
          <w:p w:rsidR="00B37E4A" w:rsidRPr="00027084" w:rsidRDefault="00B37E4A" w:rsidP="00BE6DAD">
            <w:pPr>
              <w:pStyle w:val="13"/>
            </w:pPr>
            <w:r w:rsidRPr="00027084">
              <w:t>0,26</w:t>
            </w:r>
          </w:p>
        </w:tc>
        <w:tc>
          <w:tcPr>
            <w:tcW w:w="960" w:type="dxa"/>
            <w:noWrap/>
            <w:vAlign w:val="bottom"/>
          </w:tcPr>
          <w:p w:rsidR="00B37E4A" w:rsidRPr="00027084" w:rsidRDefault="00B37E4A" w:rsidP="00BE6DAD">
            <w:pPr>
              <w:pStyle w:val="13"/>
            </w:pPr>
            <w:r w:rsidRPr="00027084">
              <w:t>0,21</w:t>
            </w:r>
          </w:p>
        </w:tc>
        <w:tc>
          <w:tcPr>
            <w:tcW w:w="960" w:type="dxa"/>
            <w:noWrap/>
            <w:vAlign w:val="bottom"/>
          </w:tcPr>
          <w:p w:rsidR="00B37E4A" w:rsidRPr="00027084" w:rsidRDefault="00B37E4A" w:rsidP="00BE6DAD">
            <w:pPr>
              <w:pStyle w:val="13"/>
            </w:pPr>
            <w:r w:rsidRPr="00027084">
              <w:t>102,22</w:t>
            </w:r>
          </w:p>
        </w:tc>
        <w:tc>
          <w:tcPr>
            <w:tcW w:w="960" w:type="dxa"/>
            <w:noWrap/>
            <w:vAlign w:val="bottom"/>
          </w:tcPr>
          <w:p w:rsidR="00B37E4A" w:rsidRPr="00027084" w:rsidRDefault="00B37E4A" w:rsidP="00BE6DAD">
            <w:pPr>
              <w:pStyle w:val="13"/>
            </w:pPr>
            <w:r w:rsidRPr="00027084">
              <w:t>94,03</w:t>
            </w:r>
          </w:p>
        </w:tc>
        <w:tc>
          <w:tcPr>
            <w:tcW w:w="870" w:type="dxa"/>
            <w:noWrap/>
            <w:vAlign w:val="bottom"/>
          </w:tcPr>
          <w:p w:rsidR="00B37E4A" w:rsidRPr="00027084" w:rsidRDefault="00B37E4A" w:rsidP="00BE6DAD">
            <w:pPr>
              <w:pStyle w:val="13"/>
            </w:pPr>
            <w:r w:rsidRPr="00027084">
              <w:t>74,25</w:t>
            </w:r>
          </w:p>
        </w:tc>
        <w:tc>
          <w:tcPr>
            <w:tcW w:w="776" w:type="dxa"/>
            <w:noWrap/>
            <w:vAlign w:val="bottom"/>
          </w:tcPr>
          <w:p w:rsidR="00B37E4A" w:rsidRPr="00027084" w:rsidRDefault="00B37E4A" w:rsidP="00BE6DAD">
            <w:pPr>
              <w:pStyle w:val="13"/>
            </w:pPr>
            <w:r w:rsidRPr="00027084">
              <w:t>-0,08</w:t>
            </w:r>
          </w:p>
        </w:tc>
        <w:tc>
          <w:tcPr>
            <w:tcW w:w="797" w:type="dxa"/>
            <w:noWrap/>
            <w:vAlign w:val="bottom"/>
          </w:tcPr>
          <w:p w:rsidR="00B37E4A" w:rsidRPr="00027084" w:rsidRDefault="00B37E4A" w:rsidP="00BE6DAD">
            <w:pPr>
              <w:pStyle w:val="13"/>
            </w:pPr>
            <w:r w:rsidRPr="00027084">
              <w:t>-27,97</w:t>
            </w:r>
          </w:p>
        </w:tc>
      </w:tr>
      <w:tr w:rsidR="00B37E4A" w:rsidRPr="00027084" w:rsidTr="00BE6DAD">
        <w:trPr>
          <w:trHeight w:val="288"/>
          <w:jc w:val="center"/>
        </w:trPr>
        <w:tc>
          <w:tcPr>
            <w:tcW w:w="2709" w:type="dxa"/>
          </w:tcPr>
          <w:p w:rsidR="00B37E4A" w:rsidRPr="00027084" w:rsidRDefault="00027084" w:rsidP="00BE6DAD">
            <w:pPr>
              <w:pStyle w:val="13"/>
            </w:pPr>
            <w:r w:rsidRPr="00027084">
              <w:t xml:space="preserve"> </w:t>
            </w:r>
            <w:r w:rsidR="00B37E4A" w:rsidRPr="00027084">
              <w:t>Кондитерские изделия</w:t>
            </w:r>
          </w:p>
        </w:tc>
        <w:tc>
          <w:tcPr>
            <w:tcW w:w="960" w:type="dxa"/>
            <w:noWrap/>
            <w:vAlign w:val="bottom"/>
          </w:tcPr>
          <w:p w:rsidR="00B37E4A" w:rsidRPr="00027084" w:rsidRDefault="00B37E4A" w:rsidP="00BE6DAD">
            <w:pPr>
              <w:pStyle w:val="13"/>
            </w:pPr>
            <w:r w:rsidRPr="00027084">
              <w:t>0,22</w:t>
            </w:r>
          </w:p>
        </w:tc>
        <w:tc>
          <w:tcPr>
            <w:tcW w:w="882" w:type="dxa"/>
            <w:noWrap/>
            <w:vAlign w:val="bottom"/>
          </w:tcPr>
          <w:p w:rsidR="00B37E4A" w:rsidRPr="00027084" w:rsidRDefault="00B37E4A" w:rsidP="00BE6DAD">
            <w:pPr>
              <w:pStyle w:val="13"/>
            </w:pPr>
            <w:r w:rsidRPr="00027084">
              <w:t>0,20</w:t>
            </w:r>
          </w:p>
        </w:tc>
        <w:tc>
          <w:tcPr>
            <w:tcW w:w="960" w:type="dxa"/>
            <w:noWrap/>
            <w:vAlign w:val="bottom"/>
          </w:tcPr>
          <w:p w:rsidR="00B37E4A" w:rsidRPr="00027084" w:rsidRDefault="00B37E4A" w:rsidP="00BE6DAD">
            <w:pPr>
              <w:pStyle w:val="13"/>
            </w:pPr>
            <w:r w:rsidRPr="00027084">
              <w:t>0,16</w:t>
            </w:r>
          </w:p>
        </w:tc>
        <w:tc>
          <w:tcPr>
            <w:tcW w:w="960" w:type="dxa"/>
            <w:noWrap/>
            <w:vAlign w:val="bottom"/>
          </w:tcPr>
          <w:p w:rsidR="00B37E4A" w:rsidRPr="00027084" w:rsidRDefault="00B37E4A" w:rsidP="00BE6DAD">
            <w:pPr>
              <w:pStyle w:val="13"/>
            </w:pPr>
            <w:r w:rsidRPr="00027084">
              <w:t>77,94</w:t>
            </w:r>
          </w:p>
        </w:tc>
        <w:tc>
          <w:tcPr>
            <w:tcW w:w="960" w:type="dxa"/>
            <w:noWrap/>
            <w:vAlign w:val="bottom"/>
          </w:tcPr>
          <w:p w:rsidR="00B37E4A" w:rsidRPr="00027084" w:rsidRDefault="00B37E4A" w:rsidP="00BE6DAD">
            <w:pPr>
              <w:pStyle w:val="13"/>
            </w:pPr>
            <w:r w:rsidRPr="00027084">
              <w:t>71,70</w:t>
            </w:r>
          </w:p>
        </w:tc>
        <w:tc>
          <w:tcPr>
            <w:tcW w:w="870" w:type="dxa"/>
            <w:noWrap/>
            <w:vAlign w:val="bottom"/>
          </w:tcPr>
          <w:p w:rsidR="00B37E4A" w:rsidRPr="00027084" w:rsidRDefault="00B37E4A" w:rsidP="00BE6DAD">
            <w:pPr>
              <w:pStyle w:val="13"/>
            </w:pPr>
            <w:r w:rsidRPr="00027084">
              <w:t>55,82</w:t>
            </w:r>
          </w:p>
        </w:tc>
        <w:tc>
          <w:tcPr>
            <w:tcW w:w="776" w:type="dxa"/>
            <w:noWrap/>
            <w:vAlign w:val="bottom"/>
          </w:tcPr>
          <w:p w:rsidR="00B37E4A" w:rsidRPr="00027084" w:rsidRDefault="00B37E4A" w:rsidP="00BE6DAD">
            <w:pPr>
              <w:pStyle w:val="13"/>
            </w:pPr>
            <w:r w:rsidRPr="00027084">
              <w:t>-0,06</w:t>
            </w:r>
          </w:p>
        </w:tc>
        <w:tc>
          <w:tcPr>
            <w:tcW w:w="797" w:type="dxa"/>
            <w:noWrap/>
            <w:vAlign w:val="bottom"/>
          </w:tcPr>
          <w:p w:rsidR="00B37E4A" w:rsidRPr="00027084" w:rsidRDefault="00B37E4A" w:rsidP="00BE6DAD">
            <w:pPr>
              <w:pStyle w:val="13"/>
            </w:pPr>
            <w:r w:rsidRPr="00027084">
              <w:t>-22,12</w:t>
            </w:r>
          </w:p>
        </w:tc>
      </w:tr>
      <w:tr w:rsidR="00B37E4A" w:rsidRPr="00027084" w:rsidTr="00BE6DAD">
        <w:trPr>
          <w:trHeight w:val="265"/>
          <w:jc w:val="center"/>
        </w:trPr>
        <w:tc>
          <w:tcPr>
            <w:tcW w:w="2709" w:type="dxa"/>
          </w:tcPr>
          <w:p w:rsidR="00B37E4A" w:rsidRPr="00027084" w:rsidRDefault="00027084" w:rsidP="00BE6DAD">
            <w:pPr>
              <w:pStyle w:val="13"/>
            </w:pPr>
            <w:r w:rsidRPr="00027084">
              <w:t xml:space="preserve"> </w:t>
            </w:r>
            <w:r w:rsidR="00B37E4A" w:rsidRPr="00027084">
              <w:t>Замороженные продукты</w:t>
            </w:r>
          </w:p>
        </w:tc>
        <w:tc>
          <w:tcPr>
            <w:tcW w:w="960" w:type="dxa"/>
            <w:noWrap/>
            <w:vAlign w:val="bottom"/>
          </w:tcPr>
          <w:p w:rsidR="00B37E4A" w:rsidRPr="00027084" w:rsidRDefault="00B37E4A" w:rsidP="00BE6DAD">
            <w:pPr>
              <w:pStyle w:val="13"/>
            </w:pPr>
            <w:r w:rsidRPr="00027084">
              <w:t>0,35</w:t>
            </w:r>
          </w:p>
        </w:tc>
        <w:tc>
          <w:tcPr>
            <w:tcW w:w="882" w:type="dxa"/>
            <w:noWrap/>
            <w:vAlign w:val="bottom"/>
          </w:tcPr>
          <w:p w:rsidR="00B37E4A" w:rsidRPr="00027084" w:rsidRDefault="00B37E4A" w:rsidP="00BE6DAD">
            <w:pPr>
              <w:pStyle w:val="13"/>
            </w:pPr>
            <w:r w:rsidRPr="00027084">
              <w:t>0,32</w:t>
            </w:r>
          </w:p>
        </w:tc>
        <w:tc>
          <w:tcPr>
            <w:tcW w:w="960" w:type="dxa"/>
            <w:noWrap/>
            <w:vAlign w:val="bottom"/>
          </w:tcPr>
          <w:p w:rsidR="00B37E4A" w:rsidRPr="00027084" w:rsidRDefault="00B37E4A" w:rsidP="00BE6DAD">
            <w:pPr>
              <w:pStyle w:val="13"/>
            </w:pPr>
            <w:r w:rsidRPr="00027084">
              <w:t>0,19</w:t>
            </w:r>
          </w:p>
        </w:tc>
        <w:tc>
          <w:tcPr>
            <w:tcW w:w="960" w:type="dxa"/>
            <w:noWrap/>
            <w:vAlign w:val="bottom"/>
          </w:tcPr>
          <w:p w:rsidR="00B37E4A" w:rsidRPr="00027084" w:rsidRDefault="00B37E4A" w:rsidP="00BE6DAD">
            <w:pPr>
              <w:pStyle w:val="13"/>
            </w:pPr>
            <w:r w:rsidRPr="00027084">
              <w:t>126,34</w:t>
            </w:r>
          </w:p>
        </w:tc>
        <w:tc>
          <w:tcPr>
            <w:tcW w:w="960" w:type="dxa"/>
            <w:noWrap/>
            <w:vAlign w:val="bottom"/>
          </w:tcPr>
          <w:p w:rsidR="00B37E4A" w:rsidRPr="00027084" w:rsidRDefault="00B37E4A" w:rsidP="00BE6DAD">
            <w:pPr>
              <w:pStyle w:val="13"/>
            </w:pPr>
            <w:r w:rsidRPr="00027084">
              <w:t>116,22</w:t>
            </w:r>
          </w:p>
        </w:tc>
        <w:tc>
          <w:tcPr>
            <w:tcW w:w="870" w:type="dxa"/>
            <w:noWrap/>
            <w:vAlign w:val="bottom"/>
          </w:tcPr>
          <w:p w:rsidR="00B37E4A" w:rsidRPr="00027084" w:rsidRDefault="00B37E4A" w:rsidP="00BE6DAD">
            <w:pPr>
              <w:pStyle w:val="13"/>
            </w:pPr>
            <w:r w:rsidRPr="00027084">
              <w:t>68,11</w:t>
            </w:r>
          </w:p>
        </w:tc>
        <w:tc>
          <w:tcPr>
            <w:tcW w:w="776" w:type="dxa"/>
            <w:noWrap/>
            <w:vAlign w:val="bottom"/>
          </w:tcPr>
          <w:p w:rsidR="00B37E4A" w:rsidRPr="00027084" w:rsidRDefault="00B37E4A" w:rsidP="00BE6DAD">
            <w:pPr>
              <w:pStyle w:val="13"/>
            </w:pPr>
            <w:r w:rsidRPr="00027084">
              <w:t>-0,16</w:t>
            </w:r>
          </w:p>
        </w:tc>
        <w:tc>
          <w:tcPr>
            <w:tcW w:w="797" w:type="dxa"/>
            <w:noWrap/>
            <w:vAlign w:val="bottom"/>
          </w:tcPr>
          <w:p w:rsidR="00B37E4A" w:rsidRPr="00027084" w:rsidRDefault="00B37E4A" w:rsidP="00BE6DAD">
            <w:pPr>
              <w:pStyle w:val="13"/>
            </w:pPr>
            <w:r w:rsidRPr="00027084">
              <w:t>-58,23</w:t>
            </w:r>
          </w:p>
        </w:tc>
      </w:tr>
      <w:tr w:rsidR="00B37E4A" w:rsidRPr="00027084" w:rsidTr="00BE6DAD">
        <w:trPr>
          <w:trHeight w:val="186"/>
          <w:jc w:val="center"/>
        </w:trPr>
        <w:tc>
          <w:tcPr>
            <w:tcW w:w="2709" w:type="dxa"/>
          </w:tcPr>
          <w:p w:rsidR="00B37E4A" w:rsidRPr="00027084" w:rsidRDefault="00B37E4A" w:rsidP="00BE6DAD">
            <w:pPr>
              <w:pStyle w:val="13"/>
            </w:pPr>
            <w:r w:rsidRPr="00027084">
              <w:t>Овощи-фрукты</w:t>
            </w:r>
          </w:p>
        </w:tc>
        <w:tc>
          <w:tcPr>
            <w:tcW w:w="960" w:type="dxa"/>
            <w:noWrap/>
            <w:vAlign w:val="bottom"/>
          </w:tcPr>
          <w:p w:rsidR="00B37E4A" w:rsidRPr="00027084" w:rsidRDefault="00B37E4A" w:rsidP="00BE6DAD">
            <w:pPr>
              <w:pStyle w:val="13"/>
            </w:pPr>
            <w:r w:rsidRPr="00027084">
              <w:t>0,18</w:t>
            </w:r>
          </w:p>
        </w:tc>
        <w:tc>
          <w:tcPr>
            <w:tcW w:w="882" w:type="dxa"/>
            <w:noWrap/>
            <w:vAlign w:val="bottom"/>
          </w:tcPr>
          <w:p w:rsidR="00B37E4A" w:rsidRPr="00027084" w:rsidRDefault="00B37E4A" w:rsidP="00BE6DAD">
            <w:pPr>
              <w:pStyle w:val="13"/>
            </w:pPr>
            <w:r w:rsidRPr="00027084">
              <w:t>0,16</w:t>
            </w:r>
          </w:p>
        </w:tc>
        <w:tc>
          <w:tcPr>
            <w:tcW w:w="960" w:type="dxa"/>
            <w:noWrap/>
            <w:vAlign w:val="bottom"/>
          </w:tcPr>
          <w:p w:rsidR="00B37E4A" w:rsidRPr="00027084" w:rsidRDefault="00B37E4A" w:rsidP="00BE6DAD">
            <w:pPr>
              <w:pStyle w:val="13"/>
            </w:pPr>
            <w:r w:rsidRPr="00027084">
              <w:t>0,11</w:t>
            </w:r>
          </w:p>
        </w:tc>
        <w:tc>
          <w:tcPr>
            <w:tcW w:w="960" w:type="dxa"/>
            <w:noWrap/>
            <w:vAlign w:val="bottom"/>
          </w:tcPr>
          <w:p w:rsidR="00B37E4A" w:rsidRPr="00027084" w:rsidRDefault="00B37E4A" w:rsidP="00BE6DAD">
            <w:pPr>
              <w:pStyle w:val="13"/>
            </w:pPr>
            <w:r w:rsidRPr="00027084">
              <w:t>63,87</w:t>
            </w:r>
          </w:p>
        </w:tc>
        <w:tc>
          <w:tcPr>
            <w:tcW w:w="960" w:type="dxa"/>
            <w:noWrap/>
            <w:vAlign w:val="bottom"/>
          </w:tcPr>
          <w:p w:rsidR="00B37E4A" w:rsidRPr="00027084" w:rsidRDefault="00B37E4A" w:rsidP="00BE6DAD">
            <w:pPr>
              <w:pStyle w:val="13"/>
            </w:pPr>
            <w:r w:rsidRPr="00027084">
              <w:t>58,75</w:t>
            </w:r>
          </w:p>
        </w:tc>
        <w:tc>
          <w:tcPr>
            <w:tcW w:w="870" w:type="dxa"/>
            <w:noWrap/>
            <w:vAlign w:val="bottom"/>
          </w:tcPr>
          <w:p w:rsidR="00B37E4A" w:rsidRPr="00027084" w:rsidRDefault="00B37E4A" w:rsidP="00BE6DAD">
            <w:pPr>
              <w:pStyle w:val="13"/>
            </w:pPr>
            <w:r w:rsidRPr="00027084">
              <w:t>39,67</w:t>
            </w:r>
          </w:p>
        </w:tc>
        <w:tc>
          <w:tcPr>
            <w:tcW w:w="776" w:type="dxa"/>
            <w:noWrap/>
            <w:vAlign w:val="bottom"/>
          </w:tcPr>
          <w:p w:rsidR="00B37E4A" w:rsidRPr="00027084" w:rsidRDefault="00B37E4A" w:rsidP="00BE6DAD">
            <w:pPr>
              <w:pStyle w:val="13"/>
            </w:pPr>
            <w:r w:rsidRPr="00027084">
              <w:t>-0,07</w:t>
            </w:r>
          </w:p>
        </w:tc>
        <w:tc>
          <w:tcPr>
            <w:tcW w:w="797" w:type="dxa"/>
            <w:noWrap/>
            <w:vAlign w:val="bottom"/>
          </w:tcPr>
          <w:p w:rsidR="00B37E4A" w:rsidRPr="00027084" w:rsidRDefault="00B37E4A" w:rsidP="00BE6DAD">
            <w:pPr>
              <w:pStyle w:val="13"/>
            </w:pPr>
            <w:r w:rsidRPr="00027084">
              <w:t>-24,20</w:t>
            </w:r>
          </w:p>
        </w:tc>
      </w:tr>
      <w:tr w:rsidR="00B37E4A" w:rsidRPr="00027084" w:rsidTr="00BE6DAD">
        <w:trPr>
          <w:trHeight w:val="300"/>
          <w:jc w:val="center"/>
        </w:trPr>
        <w:tc>
          <w:tcPr>
            <w:tcW w:w="2709" w:type="dxa"/>
          </w:tcPr>
          <w:p w:rsidR="00B37E4A" w:rsidRPr="00027084" w:rsidRDefault="00B37E4A" w:rsidP="00BE6DAD">
            <w:pPr>
              <w:pStyle w:val="13"/>
            </w:pPr>
            <w:r w:rsidRPr="00027084">
              <w:t>Бакалея</w:t>
            </w:r>
          </w:p>
        </w:tc>
        <w:tc>
          <w:tcPr>
            <w:tcW w:w="960" w:type="dxa"/>
            <w:noWrap/>
            <w:vAlign w:val="bottom"/>
          </w:tcPr>
          <w:p w:rsidR="00B37E4A" w:rsidRPr="00027084" w:rsidRDefault="00B37E4A" w:rsidP="00BE6DAD">
            <w:pPr>
              <w:pStyle w:val="13"/>
            </w:pPr>
            <w:r w:rsidRPr="00027084">
              <w:t>0,35</w:t>
            </w:r>
          </w:p>
        </w:tc>
        <w:tc>
          <w:tcPr>
            <w:tcW w:w="882" w:type="dxa"/>
            <w:noWrap/>
            <w:vAlign w:val="bottom"/>
          </w:tcPr>
          <w:p w:rsidR="00B37E4A" w:rsidRPr="00027084" w:rsidRDefault="00B37E4A" w:rsidP="00BE6DAD">
            <w:pPr>
              <w:pStyle w:val="13"/>
            </w:pPr>
            <w:r w:rsidRPr="00027084">
              <w:t>0,32</w:t>
            </w:r>
          </w:p>
        </w:tc>
        <w:tc>
          <w:tcPr>
            <w:tcW w:w="960" w:type="dxa"/>
            <w:noWrap/>
            <w:vAlign w:val="bottom"/>
          </w:tcPr>
          <w:p w:rsidR="00B37E4A" w:rsidRPr="00027084" w:rsidRDefault="00B37E4A" w:rsidP="00BE6DAD">
            <w:pPr>
              <w:pStyle w:val="13"/>
            </w:pPr>
            <w:r w:rsidRPr="00027084">
              <w:t>0,18</w:t>
            </w:r>
          </w:p>
        </w:tc>
        <w:tc>
          <w:tcPr>
            <w:tcW w:w="960" w:type="dxa"/>
            <w:noWrap/>
            <w:vAlign w:val="bottom"/>
          </w:tcPr>
          <w:p w:rsidR="00B37E4A" w:rsidRPr="00027084" w:rsidRDefault="00B37E4A" w:rsidP="00BE6DAD">
            <w:pPr>
              <w:pStyle w:val="13"/>
            </w:pPr>
            <w:r w:rsidRPr="00027084">
              <w:t>125,60</w:t>
            </w:r>
          </w:p>
        </w:tc>
        <w:tc>
          <w:tcPr>
            <w:tcW w:w="960" w:type="dxa"/>
            <w:noWrap/>
            <w:vAlign w:val="bottom"/>
          </w:tcPr>
          <w:p w:rsidR="00B37E4A" w:rsidRPr="00027084" w:rsidRDefault="00B37E4A" w:rsidP="00BE6DAD">
            <w:pPr>
              <w:pStyle w:val="13"/>
            </w:pPr>
            <w:r w:rsidRPr="00027084">
              <w:t>115,54</w:t>
            </w:r>
          </w:p>
        </w:tc>
        <w:tc>
          <w:tcPr>
            <w:tcW w:w="870" w:type="dxa"/>
            <w:noWrap/>
            <w:vAlign w:val="bottom"/>
          </w:tcPr>
          <w:p w:rsidR="00B37E4A" w:rsidRPr="00027084" w:rsidRDefault="00B37E4A" w:rsidP="00BE6DAD">
            <w:pPr>
              <w:pStyle w:val="13"/>
            </w:pPr>
            <w:r w:rsidRPr="00027084">
              <w:t>66,48</w:t>
            </w:r>
          </w:p>
        </w:tc>
        <w:tc>
          <w:tcPr>
            <w:tcW w:w="776" w:type="dxa"/>
            <w:noWrap/>
            <w:vAlign w:val="bottom"/>
          </w:tcPr>
          <w:p w:rsidR="00B37E4A" w:rsidRPr="00027084" w:rsidRDefault="00B37E4A" w:rsidP="00BE6DAD">
            <w:pPr>
              <w:pStyle w:val="13"/>
            </w:pPr>
            <w:r w:rsidRPr="00027084">
              <w:t>-0,16</w:t>
            </w:r>
          </w:p>
        </w:tc>
        <w:tc>
          <w:tcPr>
            <w:tcW w:w="797" w:type="dxa"/>
            <w:noWrap/>
            <w:vAlign w:val="bottom"/>
          </w:tcPr>
          <w:p w:rsidR="00B37E4A" w:rsidRPr="00027084" w:rsidRDefault="00B37E4A" w:rsidP="00BE6DAD">
            <w:pPr>
              <w:pStyle w:val="13"/>
            </w:pPr>
            <w:r w:rsidRPr="00027084">
              <w:t>-59,12</w:t>
            </w:r>
          </w:p>
        </w:tc>
      </w:tr>
      <w:tr w:rsidR="00B37E4A" w:rsidRPr="00027084" w:rsidTr="00BE6DAD">
        <w:trPr>
          <w:trHeight w:val="300"/>
          <w:jc w:val="center"/>
        </w:trPr>
        <w:tc>
          <w:tcPr>
            <w:tcW w:w="2709" w:type="dxa"/>
          </w:tcPr>
          <w:p w:rsidR="00B37E4A" w:rsidRPr="00027084" w:rsidRDefault="00027084" w:rsidP="00BE6DAD">
            <w:pPr>
              <w:pStyle w:val="13"/>
            </w:pPr>
            <w:r w:rsidRPr="00027084">
              <w:t xml:space="preserve"> </w:t>
            </w:r>
            <w:r w:rsidR="00B37E4A" w:rsidRPr="00027084">
              <w:t>Консервы</w:t>
            </w:r>
          </w:p>
        </w:tc>
        <w:tc>
          <w:tcPr>
            <w:tcW w:w="960" w:type="dxa"/>
            <w:noWrap/>
            <w:vAlign w:val="bottom"/>
          </w:tcPr>
          <w:p w:rsidR="00B37E4A" w:rsidRPr="00027084" w:rsidRDefault="00B37E4A" w:rsidP="00BE6DAD">
            <w:pPr>
              <w:pStyle w:val="13"/>
            </w:pPr>
            <w:r w:rsidRPr="00027084">
              <w:t>0,30</w:t>
            </w:r>
          </w:p>
        </w:tc>
        <w:tc>
          <w:tcPr>
            <w:tcW w:w="882" w:type="dxa"/>
            <w:noWrap/>
            <w:vAlign w:val="bottom"/>
          </w:tcPr>
          <w:p w:rsidR="00B37E4A" w:rsidRPr="00027084" w:rsidRDefault="00B37E4A" w:rsidP="00BE6DAD">
            <w:pPr>
              <w:pStyle w:val="13"/>
            </w:pPr>
            <w:r w:rsidRPr="00027084">
              <w:t>0,27</w:t>
            </w:r>
          </w:p>
        </w:tc>
        <w:tc>
          <w:tcPr>
            <w:tcW w:w="960" w:type="dxa"/>
            <w:noWrap/>
            <w:vAlign w:val="bottom"/>
          </w:tcPr>
          <w:p w:rsidR="00B37E4A" w:rsidRPr="00027084" w:rsidRDefault="00B37E4A" w:rsidP="00BE6DAD">
            <w:pPr>
              <w:pStyle w:val="13"/>
            </w:pPr>
            <w:r w:rsidRPr="00027084">
              <w:t>0,19</w:t>
            </w:r>
          </w:p>
        </w:tc>
        <w:tc>
          <w:tcPr>
            <w:tcW w:w="960" w:type="dxa"/>
            <w:noWrap/>
            <w:vAlign w:val="bottom"/>
          </w:tcPr>
          <w:p w:rsidR="00B37E4A" w:rsidRPr="00027084" w:rsidRDefault="00B37E4A" w:rsidP="00BE6DAD">
            <w:pPr>
              <w:pStyle w:val="13"/>
            </w:pPr>
            <w:r w:rsidRPr="00027084">
              <w:t>107,60</w:t>
            </w:r>
          </w:p>
        </w:tc>
        <w:tc>
          <w:tcPr>
            <w:tcW w:w="960" w:type="dxa"/>
            <w:noWrap/>
            <w:vAlign w:val="bottom"/>
          </w:tcPr>
          <w:p w:rsidR="00B37E4A" w:rsidRPr="00027084" w:rsidRDefault="00B37E4A" w:rsidP="00BE6DAD">
            <w:pPr>
              <w:pStyle w:val="13"/>
            </w:pPr>
            <w:r w:rsidRPr="00027084">
              <w:t>98,98</w:t>
            </w:r>
          </w:p>
        </w:tc>
        <w:tc>
          <w:tcPr>
            <w:tcW w:w="870" w:type="dxa"/>
            <w:noWrap/>
            <w:vAlign w:val="bottom"/>
          </w:tcPr>
          <w:p w:rsidR="00B37E4A" w:rsidRPr="00027084" w:rsidRDefault="00B37E4A" w:rsidP="00BE6DAD">
            <w:pPr>
              <w:pStyle w:val="13"/>
            </w:pPr>
            <w:r w:rsidRPr="00027084">
              <w:t>67,29</w:t>
            </w:r>
          </w:p>
        </w:tc>
        <w:tc>
          <w:tcPr>
            <w:tcW w:w="776" w:type="dxa"/>
            <w:noWrap/>
            <w:vAlign w:val="bottom"/>
          </w:tcPr>
          <w:p w:rsidR="00B37E4A" w:rsidRPr="00027084" w:rsidRDefault="00B37E4A" w:rsidP="00BE6DAD">
            <w:pPr>
              <w:pStyle w:val="13"/>
            </w:pPr>
            <w:r w:rsidRPr="00027084">
              <w:t>-0,11</w:t>
            </w:r>
          </w:p>
        </w:tc>
        <w:tc>
          <w:tcPr>
            <w:tcW w:w="797" w:type="dxa"/>
            <w:noWrap/>
            <w:vAlign w:val="bottom"/>
          </w:tcPr>
          <w:p w:rsidR="00B37E4A" w:rsidRPr="00027084" w:rsidRDefault="00B37E4A" w:rsidP="00BE6DAD">
            <w:pPr>
              <w:pStyle w:val="13"/>
            </w:pPr>
            <w:r w:rsidRPr="00027084">
              <w:t>-40,31</w:t>
            </w:r>
          </w:p>
        </w:tc>
      </w:tr>
      <w:tr w:rsidR="00B37E4A" w:rsidRPr="00027084" w:rsidTr="00BE6DAD">
        <w:trPr>
          <w:trHeight w:val="300"/>
          <w:jc w:val="center"/>
        </w:trPr>
        <w:tc>
          <w:tcPr>
            <w:tcW w:w="2709" w:type="dxa"/>
          </w:tcPr>
          <w:p w:rsidR="00B37E4A" w:rsidRPr="00027084" w:rsidRDefault="00027084" w:rsidP="00BE6DAD">
            <w:pPr>
              <w:pStyle w:val="13"/>
            </w:pPr>
            <w:r w:rsidRPr="00027084">
              <w:t xml:space="preserve"> </w:t>
            </w:r>
            <w:r w:rsidR="00B37E4A" w:rsidRPr="00027084">
              <w:t>Чай, кофе</w:t>
            </w:r>
          </w:p>
        </w:tc>
        <w:tc>
          <w:tcPr>
            <w:tcW w:w="960" w:type="dxa"/>
            <w:noWrap/>
            <w:vAlign w:val="bottom"/>
          </w:tcPr>
          <w:p w:rsidR="00B37E4A" w:rsidRPr="00027084" w:rsidRDefault="00B37E4A" w:rsidP="00BE6DAD">
            <w:pPr>
              <w:pStyle w:val="13"/>
            </w:pPr>
            <w:r w:rsidRPr="00027084">
              <w:t>0,34</w:t>
            </w:r>
          </w:p>
        </w:tc>
        <w:tc>
          <w:tcPr>
            <w:tcW w:w="882" w:type="dxa"/>
            <w:noWrap/>
            <w:vAlign w:val="bottom"/>
          </w:tcPr>
          <w:p w:rsidR="00B37E4A" w:rsidRPr="00027084" w:rsidRDefault="00B37E4A" w:rsidP="00BE6DAD">
            <w:pPr>
              <w:pStyle w:val="13"/>
            </w:pPr>
            <w:r w:rsidRPr="00027084">
              <w:t>0,31</w:t>
            </w:r>
          </w:p>
        </w:tc>
        <w:tc>
          <w:tcPr>
            <w:tcW w:w="960" w:type="dxa"/>
            <w:noWrap/>
            <w:vAlign w:val="bottom"/>
          </w:tcPr>
          <w:p w:rsidR="00B37E4A" w:rsidRPr="00027084" w:rsidRDefault="00B37E4A" w:rsidP="00BE6DAD">
            <w:pPr>
              <w:pStyle w:val="13"/>
            </w:pPr>
            <w:r w:rsidRPr="00027084">
              <w:t>0,18</w:t>
            </w:r>
          </w:p>
        </w:tc>
        <w:tc>
          <w:tcPr>
            <w:tcW w:w="960" w:type="dxa"/>
            <w:noWrap/>
            <w:vAlign w:val="bottom"/>
          </w:tcPr>
          <w:p w:rsidR="00B37E4A" w:rsidRPr="00027084" w:rsidRDefault="00B37E4A" w:rsidP="00BE6DAD">
            <w:pPr>
              <w:pStyle w:val="13"/>
            </w:pPr>
            <w:r w:rsidRPr="00027084">
              <w:t>121,63</w:t>
            </w:r>
          </w:p>
        </w:tc>
        <w:tc>
          <w:tcPr>
            <w:tcW w:w="960" w:type="dxa"/>
            <w:noWrap/>
            <w:vAlign w:val="bottom"/>
          </w:tcPr>
          <w:p w:rsidR="00B37E4A" w:rsidRPr="00027084" w:rsidRDefault="00B37E4A" w:rsidP="00BE6DAD">
            <w:pPr>
              <w:pStyle w:val="13"/>
            </w:pPr>
            <w:r w:rsidRPr="00027084">
              <w:t>111,89</w:t>
            </w:r>
          </w:p>
        </w:tc>
        <w:tc>
          <w:tcPr>
            <w:tcW w:w="870" w:type="dxa"/>
            <w:noWrap/>
            <w:vAlign w:val="bottom"/>
          </w:tcPr>
          <w:p w:rsidR="00B37E4A" w:rsidRPr="00027084" w:rsidRDefault="00B37E4A" w:rsidP="00BE6DAD">
            <w:pPr>
              <w:pStyle w:val="13"/>
            </w:pPr>
            <w:r w:rsidRPr="00027084">
              <w:t>65,57</w:t>
            </w:r>
          </w:p>
        </w:tc>
        <w:tc>
          <w:tcPr>
            <w:tcW w:w="776" w:type="dxa"/>
            <w:noWrap/>
            <w:vAlign w:val="bottom"/>
          </w:tcPr>
          <w:p w:rsidR="00B37E4A" w:rsidRPr="00027084" w:rsidRDefault="00B37E4A" w:rsidP="00BE6DAD">
            <w:pPr>
              <w:pStyle w:val="13"/>
            </w:pPr>
            <w:r w:rsidRPr="00027084">
              <w:t>-0,16</w:t>
            </w:r>
          </w:p>
        </w:tc>
        <w:tc>
          <w:tcPr>
            <w:tcW w:w="797" w:type="dxa"/>
            <w:noWrap/>
            <w:vAlign w:val="bottom"/>
          </w:tcPr>
          <w:p w:rsidR="00B37E4A" w:rsidRPr="00027084" w:rsidRDefault="00B37E4A" w:rsidP="00BE6DAD">
            <w:pPr>
              <w:pStyle w:val="13"/>
            </w:pPr>
            <w:r w:rsidRPr="00027084">
              <w:t>-56,06</w:t>
            </w:r>
          </w:p>
        </w:tc>
      </w:tr>
      <w:tr w:rsidR="00B37E4A" w:rsidRPr="00027084" w:rsidTr="00BE6DAD">
        <w:trPr>
          <w:trHeight w:val="287"/>
          <w:jc w:val="center"/>
        </w:trPr>
        <w:tc>
          <w:tcPr>
            <w:tcW w:w="2709" w:type="dxa"/>
          </w:tcPr>
          <w:p w:rsidR="00B37E4A" w:rsidRPr="00027084" w:rsidRDefault="00027084" w:rsidP="00BE6DAD">
            <w:pPr>
              <w:pStyle w:val="13"/>
            </w:pPr>
            <w:r w:rsidRPr="00027084">
              <w:t xml:space="preserve"> </w:t>
            </w:r>
            <w:r w:rsidR="00B37E4A" w:rsidRPr="00027084">
              <w:t>Соусы, специи</w:t>
            </w:r>
          </w:p>
        </w:tc>
        <w:tc>
          <w:tcPr>
            <w:tcW w:w="960" w:type="dxa"/>
            <w:noWrap/>
            <w:vAlign w:val="bottom"/>
          </w:tcPr>
          <w:p w:rsidR="00B37E4A" w:rsidRPr="00027084" w:rsidRDefault="00B37E4A" w:rsidP="00BE6DAD">
            <w:pPr>
              <w:pStyle w:val="13"/>
            </w:pPr>
            <w:r w:rsidRPr="00027084">
              <w:t>0,43</w:t>
            </w:r>
          </w:p>
        </w:tc>
        <w:tc>
          <w:tcPr>
            <w:tcW w:w="882" w:type="dxa"/>
            <w:noWrap/>
            <w:vAlign w:val="bottom"/>
          </w:tcPr>
          <w:p w:rsidR="00B37E4A" w:rsidRPr="00027084" w:rsidRDefault="00B37E4A" w:rsidP="00BE6DAD">
            <w:pPr>
              <w:pStyle w:val="13"/>
            </w:pPr>
            <w:r w:rsidRPr="00027084">
              <w:t>0,40</w:t>
            </w:r>
          </w:p>
        </w:tc>
        <w:tc>
          <w:tcPr>
            <w:tcW w:w="960" w:type="dxa"/>
            <w:noWrap/>
            <w:vAlign w:val="bottom"/>
          </w:tcPr>
          <w:p w:rsidR="00B37E4A" w:rsidRPr="00027084" w:rsidRDefault="00B37E4A" w:rsidP="00BE6DAD">
            <w:pPr>
              <w:pStyle w:val="13"/>
            </w:pPr>
            <w:r w:rsidRPr="00027084">
              <w:t>0,39</w:t>
            </w:r>
          </w:p>
        </w:tc>
        <w:tc>
          <w:tcPr>
            <w:tcW w:w="960" w:type="dxa"/>
            <w:noWrap/>
            <w:vAlign w:val="bottom"/>
          </w:tcPr>
          <w:p w:rsidR="00B37E4A" w:rsidRPr="00027084" w:rsidRDefault="00B37E4A" w:rsidP="00BE6DAD">
            <w:pPr>
              <w:pStyle w:val="13"/>
            </w:pPr>
            <w:r w:rsidRPr="00027084">
              <w:t>155,42</w:t>
            </w:r>
          </w:p>
        </w:tc>
        <w:tc>
          <w:tcPr>
            <w:tcW w:w="960" w:type="dxa"/>
            <w:noWrap/>
            <w:vAlign w:val="bottom"/>
          </w:tcPr>
          <w:p w:rsidR="00B37E4A" w:rsidRPr="00027084" w:rsidRDefault="00B37E4A" w:rsidP="00BE6DAD">
            <w:pPr>
              <w:pStyle w:val="13"/>
            </w:pPr>
            <w:r w:rsidRPr="00027084">
              <w:t>142,97</w:t>
            </w:r>
          </w:p>
        </w:tc>
        <w:tc>
          <w:tcPr>
            <w:tcW w:w="870" w:type="dxa"/>
            <w:noWrap/>
            <w:vAlign w:val="bottom"/>
          </w:tcPr>
          <w:p w:rsidR="00B37E4A" w:rsidRPr="00027084" w:rsidRDefault="00B37E4A" w:rsidP="00BE6DAD">
            <w:pPr>
              <w:pStyle w:val="13"/>
            </w:pPr>
            <w:r w:rsidRPr="00027084">
              <w:t>140,76</w:t>
            </w:r>
          </w:p>
        </w:tc>
        <w:tc>
          <w:tcPr>
            <w:tcW w:w="776" w:type="dxa"/>
            <w:noWrap/>
            <w:vAlign w:val="bottom"/>
          </w:tcPr>
          <w:p w:rsidR="00B37E4A" w:rsidRPr="00027084" w:rsidRDefault="00B37E4A" w:rsidP="00BE6DAD">
            <w:pPr>
              <w:pStyle w:val="13"/>
            </w:pPr>
            <w:r w:rsidRPr="00027084">
              <w:t>-0,04</w:t>
            </w:r>
          </w:p>
        </w:tc>
        <w:tc>
          <w:tcPr>
            <w:tcW w:w="797" w:type="dxa"/>
            <w:noWrap/>
            <w:vAlign w:val="bottom"/>
          </w:tcPr>
          <w:p w:rsidR="00B37E4A" w:rsidRPr="00027084" w:rsidRDefault="00B37E4A" w:rsidP="00BE6DAD">
            <w:pPr>
              <w:pStyle w:val="13"/>
            </w:pPr>
            <w:r w:rsidRPr="00027084">
              <w:t>-14,66</w:t>
            </w:r>
          </w:p>
        </w:tc>
      </w:tr>
      <w:tr w:rsidR="00B37E4A" w:rsidRPr="00027084" w:rsidTr="00BE6DAD">
        <w:trPr>
          <w:trHeight w:val="300"/>
          <w:jc w:val="center"/>
        </w:trPr>
        <w:tc>
          <w:tcPr>
            <w:tcW w:w="2709" w:type="dxa"/>
          </w:tcPr>
          <w:p w:rsidR="00B37E4A" w:rsidRPr="00027084" w:rsidRDefault="00B37E4A" w:rsidP="00BE6DAD">
            <w:pPr>
              <w:pStyle w:val="13"/>
            </w:pPr>
            <w:r w:rsidRPr="00027084">
              <w:t>Салаты</w:t>
            </w:r>
          </w:p>
        </w:tc>
        <w:tc>
          <w:tcPr>
            <w:tcW w:w="960" w:type="dxa"/>
            <w:noWrap/>
            <w:vAlign w:val="bottom"/>
          </w:tcPr>
          <w:p w:rsidR="00B37E4A" w:rsidRPr="00027084" w:rsidRDefault="00B37E4A" w:rsidP="00BE6DAD">
            <w:pPr>
              <w:pStyle w:val="13"/>
            </w:pPr>
            <w:r w:rsidRPr="00027084">
              <w:t>0,19</w:t>
            </w:r>
          </w:p>
        </w:tc>
        <w:tc>
          <w:tcPr>
            <w:tcW w:w="882" w:type="dxa"/>
            <w:noWrap/>
            <w:vAlign w:val="bottom"/>
          </w:tcPr>
          <w:p w:rsidR="00B37E4A" w:rsidRPr="00027084" w:rsidRDefault="00B37E4A" w:rsidP="00BE6DAD">
            <w:pPr>
              <w:pStyle w:val="13"/>
            </w:pPr>
            <w:r w:rsidRPr="00027084">
              <w:t>0,17</w:t>
            </w:r>
          </w:p>
        </w:tc>
        <w:tc>
          <w:tcPr>
            <w:tcW w:w="960" w:type="dxa"/>
            <w:noWrap/>
            <w:vAlign w:val="bottom"/>
          </w:tcPr>
          <w:p w:rsidR="00B37E4A" w:rsidRPr="00027084" w:rsidRDefault="00B37E4A" w:rsidP="00BE6DAD">
            <w:pPr>
              <w:pStyle w:val="13"/>
            </w:pPr>
            <w:r w:rsidRPr="00027084">
              <w:t>0,08</w:t>
            </w:r>
          </w:p>
        </w:tc>
        <w:tc>
          <w:tcPr>
            <w:tcW w:w="960" w:type="dxa"/>
            <w:noWrap/>
            <w:vAlign w:val="bottom"/>
          </w:tcPr>
          <w:p w:rsidR="00B37E4A" w:rsidRPr="00027084" w:rsidRDefault="00B37E4A" w:rsidP="00BE6DAD">
            <w:pPr>
              <w:pStyle w:val="13"/>
            </w:pPr>
            <w:r w:rsidRPr="00027084">
              <w:t>66,61</w:t>
            </w:r>
          </w:p>
        </w:tc>
        <w:tc>
          <w:tcPr>
            <w:tcW w:w="960" w:type="dxa"/>
            <w:noWrap/>
            <w:vAlign w:val="bottom"/>
          </w:tcPr>
          <w:p w:rsidR="00B37E4A" w:rsidRPr="00027084" w:rsidRDefault="00B37E4A" w:rsidP="00BE6DAD">
            <w:pPr>
              <w:pStyle w:val="13"/>
            </w:pPr>
            <w:r w:rsidRPr="00027084">
              <w:t>61,27</w:t>
            </w:r>
          </w:p>
        </w:tc>
        <w:tc>
          <w:tcPr>
            <w:tcW w:w="870" w:type="dxa"/>
            <w:noWrap/>
            <w:vAlign w:val="bottom"/>
          </w:tcPr>
          <w:p w:rsidR="00B37E4A" w:rsidRPr="00027084" w:rsidRDefault="00B37E4A" w:rsidP="00BE6DAD">
            <w:pPr>
              <w:pStyle w:val="13"/>
            </w:pPr>
            <w:r w:rsidRPr="00027084">
              <w:t>28,73</w:t>
            </w:r>
          </w:p>
        </w:tc>
        <w:tc>
          <w:tcPr>
            <w:tcW w:w="776" w:type="dxa"/>
            <w:noWrap/>
            <w:vAlign w:val="bottom"/>
          </w:tcPr>
          <w:p w:rsidR="00B37E4A" w:rsidRPr="00027084" w:rsidRDefault="00B37E4A" w:rsidP="00BE6DAD">
            <w:pPr>
              <w:pStyle w:val="13"/>
            </w:pPr>
            <w:r w:rsidRPr="00027084">
              <w:t>-0,11</w:t>
            </w:r>
          </w:p>
        </w:tc>
        <w:tc>
          <w:tcPr>
            <w:tcW w:w="797" w:type="dxa"/>
            <w:noWrap/>
            <w:vAlign w:val="bottom"/>
          </w:tcPr>
          <w:p w:rsidR="00B37E4A" w:rsidRPr="00027084" w:rsidRDefault="00B37E4A" w:rsidP="00BE6DAD">
            <w:pPr>
              <w:pStyle w:val="13"/>
            </w:pPr>
            <w:r w:rsidRPr="00027084">
              <w:t>-37,88</w:t>
            </w:r>
          </w:p>
        </w:tc>
      </w:tr>
      <w:tr w:rsidR="00B37E4A" w:rsidRPr="00027084" w:rsidTr="00BE6DAD">
        <w:trPr>
          <w:trHeight w:val="239"/>
          <w:jc w:val="center"/>
        </w:trPr>
        <w:tc>
          <w:tcPr>
            <w:tcW w:w="2709" w:type="dxa"/>
          </w:tcPr>
          <w:p w:rsidR="00B37E4A" w:rsidRPr="00027084" w:rsidRDefault="00B37E4A" w:rsidP="00BE6DAD">
            <w:pPr>
              <w:pStyle w:val="13"/>
            </w:pPr>
            <w:r w:rsidRPr="00027084">
              <w:t>Растительное масло</w:t>
            </w:r>
          </w:p>
        </w:tc>
        <w:tc>
          <w:tcPr>
            <w:tcW w:w="960" w:type="dxa"/>
            <w:noWrap/>
            <w:vAlign w:val="bottom"/>
          </w:tcPr>
          <w:p w:rsidR="00B37E4A" w:rsidRPr="00027084" w:rsidRDefault="00B37E4A" w:rsidP="00BE6DAD">
            <w:pPr>
              <w:pStyle w:val="13"/>
            </w:pPr>
            <w:r w:rsidRPr="00027084">
              <w:t>0,25</w:t>
            </w:r>
          </w:p>
        </w:tc>
        <w:tc>
          <w:tcPr>
            <w:tcW w:w="882" w:type="dxa"/>
            <w:noWrap/>
            <w:vAlign w:val="bottom"/>
          </w:tcPr>
          <w:p w:rsidR="00B37E4A" w:rsidRPr="00027084" w:rsidRDefault="00B37E4A" w:rsidP="00BE6DAD">
            <w:pPr>
              <w:pStyle w:val="13"/>
            </w:pPr>
            <w:r w:rsidRPr="00027084">
              <w:t>0,23</w:t>
            </w:r>
          </w:p>
        </w:tc>
        <w:tc>
          <w:tcPr>
            <w:tcW w:w="960" w:type="dxa"/>
            <w:noWrap/>
            <w:vAlign w:val="bottom"/>
          </w:tcPr>
          <w:p w:rsidR="00B37E4A" w:rsidRPr="00027084" w:rsidRDefault="00B37E4A" w:rsidP="00BE6DAD">
            <w:pPr>
              <w:pStyle w:val="13"/>
            </w:pPr>
            <w:r w:rsidRPr="00027084">
              <w:t>0,14</w:t>
            </w:r>
          </w:p>
        </w:tc>
        <w:tc>
          <w:tcPr>
            <w:tcW w:w="960" w:type="dxa"/>
            <w:noWrap/>
            <w:vAlign w:val="bottom"/>
          </w:tcPr>
          <w:p w:rsidR="00B37E4A" w:rsidRPr="00027084" w:rsidRDefault="00B37E4A" w:rsidP="00BE6DAD">
            <w:pPr>
              <w:pStyle w:val="13"/>
            </w:pPr>
            <w:r w:rsidRPr="00027084">
              <w:t>89,67</w:t>
            </w:r>
          </w:p>
        </w:tc>
        <w:tc>
          <w:tcPr>
            <w:tcW w:w="960" w:type="dxa"/>
            <w:noWrap/>
            <w:vAlign w:val="bottom"/>
          </w:tcPr>
          <w:p w:rsidR="00B37E4A" w:rsidRPr="00027084" w:rsidRDefault="00B37E4A" w:rsidP="00BE6DAD">
            <w:pPr>
              <w:pStyle w:val="13"/>
            </w:pPr>
            <w:r w:rsidRPr="00027084">
              <w:t>82,48</w:t>
            </w:r>
          </w:p>
        </w:tc>
        <w:tc>
          <w:tcPr>
            <w:tcW w:w="870" w:type="dxa"/>
            <w:noWrap/>
            <w:vAlign w:val="bottom"/>
          </w:tcPr>
          <w:p w:rsidR="00B37E4A" w:rsidRPr="00027084" w:rsidRDefault="00B37E4A" w:rsidP="00BE6DAD">
            <w:pPr>
              <w:pStyle w:val="13"/>
            </w:pPr>
            <w:r w:rsidRPr="00027084">
              <w:t>51,04</w:t>
            </w:r>
          </w:p>
        </w:tc>
        <w:tc>
          <w:tcPr>
            <w:tcW w:w="776" w:type="dxa"/>
            <w:noWrap/>
            <w:vAlign w:val="bottom"/>
          </w:tcPr>
          <w:p w:rsidR="00B37E4A" w:rsidRPr="00027084" w:rsidRDefault="00B37E4A" w:rsidP="00BE6DAD">
            <w:pPr>
              <w:pStyle w:val="13"/>
            </w:pPr>
            <w:r w:rsidRPr="00027084">
              <w:t>-0,11</w:t>
            </w:r>
          </w:p>
        </w:tc>
        <w:tc>
          <w:tcPr>
            <w:tcW w:w="797" w:type="dxa"/>
            <w:noWrap/>
            <w:vAlign w:val="bottom"/>
          </w:tcPr>
          <w:p w:rsidR="00B37E4A" w:rsidRPr="00027084" w:rsidRDefault="00B37E4A" w:rsidP="00BE6DAD">
            <w:pPr>
              <w:pStyle w:val="13"/>
            </w:pPr>
            <w:r w:rsidRPr="00027084">
              <w:t>-38,62</w:t>
            </w:r>
          </w:p>
        </w:tc>
      </w:tr>
      <w:tr w:rsidR="00B37E4A" w:rsidRPr="00027084" w:rsidTr="00BE6DAD">
        <w:trPr>
          <w:trHeight w:val="258"/>
          <w:jc w:val="center"/>
        </w:trPr>
        <w:tc>
          <w:tcPr>
            <w:tcW w:w="2709" w:type="dxa"/>
          </w:tcPr>
          <w:p w:rsidR="00B37E4A" w:rsidRPr="00027084" w:rsidRDefault="00B37E4A" w:rsidP="00BE6DAD">
            <w:pPr>
              <w:pStyle w:val="13"/>
            </w:pPr>
            <w:r w:rsidRPr="00027084">
              <w:t>Чипсы, снеки</w:t>
            </w:r>
          </w:p>
        </w:tc>
        <w:tc>
          <w:tcPr>
            <w:tcW w:w="960" w:type="dxa"/>
            <w:noWrap/>
            <w:vAlign w:val="bottom"/>
          </w:tcPr>
          <w:p w:rsidR="00B37E4A" w:rsidRPr="00027084" w:rsidRDefault="00B37E4A" w:rsidP="00BE6DAD">
            <w:pPr>
              <w:pStyle w:val="13"/>
            </w:pPr>
            <w:r w:rsidRPr="00027084">
              <w:t>0,36</w:t>
            </w:r>
          </w:p>
        </w:tc>
        <w:tc>
          <w:tcPr>
            <w:tcW w:w="882" w:type="dxa"/>
            <w:noWrap/>
            <w:vAlign w:val="bottom"/>
          </w:tcPr>
          <w:p w:rsidR="00B37E4A" w:rsidRPr="00027084" w:rsidRDefault="00B37E4A" w:rsidP="00BE6DAD">
            <w:pPr>
              <w:pStyle w:val="13"/>
            </w:pPr>
            <w:r w:rsidRPr="00027084">
              <w:t>0,33</w:t>
            </w:r>
          </w:p>
        </w:tc>
        <w:tc>
          <w:tcPr>
            <w:tcW w:w="960" w:type="dxa"/>
            <w:noWrap/>
            <w:vAlign w:val="bottom"/>
          </w:tcPr>
          <w:p w:rsidR="00B37E4A" w:rsidRPr="00027084" w:rsidRDefault="00B37E4A" w:rsidP="00BE6DAD">
            <w:pPr>
              <w:pStyle w:val="13"/>
            </w:pPr>
            <w:r w:rsidRPr="00027084">
              <w:t>0,26</w:t>
            </w:r>
          </w:p>
        </w:tc>
        <w:tc>
          <w:tcPr>
            <w:tcW w:w="960" w:type="dxa"/>
            <w:noWrap/>
            <w:vAlign w:val="bottom"/>
          </w:tcPr>
          <w:p w:rsidR="00B37E4A" w:rsidRPr="00027084" w:rsidRDefault="00B37E4A" w:rsidP="00BE6DAD">
            <w:pPr>
              <w:pStyle w:val="13"/>
            </w:pPr>
            <w:r w:rsidRPr="00027084">
              <w:t>128,22</w:t>
            </w:r>
          </w:p>
        </w:tc>
        <w:tc>
          <w:tcPr>
            <w:tcW w:w="960" w:type="dxa"/>
            <w:noWrap/>
            <w:vAlign w:val="bottom"/>
          </w:tcPr>
          <w:p w:rsidR="00B37E4A" w:rsidRPr="00027084" w:rsidRDefault="00B37E4A" w:rsidP="00BE6DAD">
            <w:pPr>
              <w:pStyle w:val="13"/>
            </w:pPr>
            <w:r w:rsidRPr="00027084">
              <w:t>117,95</w:t>
            </w:r>
          </w:p>
        </w:tc>
        <w:tc>
          <w:tcPr>
            <w:tcW w:w="870" w:type="dxa"/>
            <w:noWrap/>
            <w:vAlign w:val="bottom"/>
          </w:tcPr>
          <w:p w:rsidR="00B37E4A" w:rsidRPr="00027084" w:rsidRDefault="00B37E4A" w:rsidP="00BE6DAD">
            <w:pPr>
              <w:pStyle w:val="13"/>
            </w:pPr>
            <w:r w:rsidRPr="00027084">
              <w:t>94,26</w:t>
            </w:r>
          </w:p>
        </w:tc>
        <w:tc>
          <w:tcPr>
            <w:tcW w:w="776" w:type="dxa"/>
            <w:noWrap/>
            <w:vAlign w:val="bottom"/>
          </w:tcPr>
          <w:p w:rsidR="00B37E4A" w:rsidRPr="00027084" w:rsidRDefault="00B37E4A" w:rsidP="00BE6DAD">
            <w:pPr>
              <w:pStyle w:val="13"/>
            </w:pPr>
            <w:r w:rsidRPr="00027084">
              <w:t>-0,09</w:t>
            </w:r>
          </w:p>
        </w:tc>
        <w:tc>
          <w:tcPr>
            <w:tcW w:w="797" w:type="dxa"/>
            <w:noWrap/>
            <w:vAlign w:val="bottom"/>
          </w:tcPr>
          <w:p w:rsidR="00B37E4A" w:rsidRPr="00027084" w:rsidRDefault="00B37E4A" w:rsidP="00BE6DAD">
            <w:pPr>
              <w:pStyle w:val="13"/>
            </w:pPr>
            <w:r w:rsidRPr="00027084">
              <w:t>-33,96</w:t>
            </w:r>
          </w:p>
        </w:tc>
      </w:tr>
      <w:tr w:rsidR="00B37E4A" w:rsidRPr="00027084" w:rsidTr="00BE6DAD">
        <w:trPr>
          <w:trHeight w:val="559"/>
          <w:jc w:val="center"/>
        </w:trPr>
        <w:tc>
          <w:tcPr>
            <w:tcW w:w="2709" w:type="dxa"/>
          </w:tcPr>
          <w:p w:rsidR="00B37E4A" w:rsidRPr="00027084" w:rsidRDefault="00B37E4A" w:rsidP="00BE6DAD">
            <w:pPr>
              <w:pStyle w:val="13"/>
            </w:pPr>
            <w:r w:rsidRPr="00027084">
              <w:t>Детское питание и детские товары</w:t>
            </w:r>
          </w:p>
        </w:tc>
        <w:tc>
          <w:tcPr>
            <w:tcW w:w="960" w:type="dxa"/>
            <w:noWrap/>
            <w:vAlign w:val="bottom"/>
          </w:tcPr>
          <w:p w:rsidR="00B37E4A" w:rsidRPr="00027084" w:rsidRDefault="00B37E4A" w:rsidP="00BE6DAD">
            <w:pPr>
              <w:pStyle w:val="13"/>
            </w:pPr>
            <w:r w:rsidRPr="00027084">
              <w:t>0,35</w:t>
            </w:r>
          </w:p>
        </w:tc>
        <w:tc>
          <w:tcPr>
            <w:tcW w:w="882" w:type="dxa"/>
            <w:noWrap/>
            <w:vAlign w:val="bottom"/>
          </w:tcPr>
          <w:p w:rsidR="00B37E4A" w:rsidRPr="00027084" w:rsidRDefault="00B37E4A" w:rsidP="00BE6DAD">
            <w:pPr>
              <w:pStyle w:val="13"/>
            </w:pPr>
            <w:r w:rsidRPr="00027084">
              <w:t>0,32</w:t>
            </w:r>
          </w:p>
        </w:tc>
        <w:tc>
          <w:tcPr>
            <w:tcW w:w="960" w:type="dxa"/>
            <w:noWrap/>
            <w:vAlign w:val="bottom"/>
          </w:tcPr>
          <w:p w:rsidR="00B37E4A" w:rsidRPr="00027084" w:rsidRDefault="00B37E4A" w:rsidP="00BE6DAD">
            <w:pPr>
              <w:pStyle w:val="13"/>
            </w:pPr>
            <w:r w:rsidRPr="00027084">
              <w:t>0,20</w:t>
            </w:r>
          </w:p>
        </w:tc>
        <w:tc>
          <w:tcPr>
            <w:tcW w:w="960" w:type="dxa"/>
            <w:noWrap/>
            <w:vAlign w:val="bottom"/>
          </w:tcPr>
          <w:p w:rsidR="00B37E4A" w:rsidRPr="00027084" w:rsidRDefault="00B37E4A" w:rsidP="00BE6DAD">
            <w:pPr>
              <w:pStyle w:val="13"/>
            </w:pPr>
            <w:r w:rsidRPr="00027084">
              <w:t>127,16</w:t>
            </w:r>
          </w:p>
        </w:tc>
        <w:tc>
          <w:tcPr>
            <w:tcW w:w="960" w:type="dxa"/>
            <w:noWrap/>
            <w:vAlign w:val="bottom"/>
          </w:tcPr>
          <w:p w:rsidR="00B37E4A" w:rsidRPr="00027084" w:rsidRDefault="00B37E4A" w:rsidP="00BE6DAD">
            <w:pPr>
              <w:pStyle w:val="13"/>
            </w:pPr>
            <w:r w:rsidRPr="00027084">
              <w:t>116,98</w:t>
            </w:r>
          </w:p>
        </w:tc>
        <w:tc>
          <w:tcPr>
            <w:tcW w:w="870" w:type="dxa"/>
            <w:noWrap/>
            <w:vAlign w:val="bottom"/>
          </w:tcPr>
          <w:p w:rsidR="00B37E4A" w:rsidRPr="00027084" w:rsidRDefault="00B37E4A" w:rsidP="00BE6DAD">
            <w:pPr>
              <w:pStyle w:val="13"/>
            </w:pPr>
            <w:r w:rsidRPr="00027084">
              <w:t>71,29</w:t>
            </w:r>
          </w:p>
        </w:tc>
        <w:tc>
          <w:tcPr>
            <w:tcW w:w="776" w:type="dxa"/>
            <w:noWrap/>
            <w:vAlign w:val="bottom"/>
          </w:tcPr>
          <w:p w:rsidR="00B37E4A" w:rsidRPr="00027084" w:rsidRDefault="00B37E4A" w:rsidP="00BE6DAD">
            <w:pPr>
              <w:pStyle w:val="13"/>
            </w:pPr>
            <w:r w:rsidRPr="00027084">
              <w:t>-0,15</w:t>
            </w:r>
          </w:p>
        </w:tc>
        <w:tc>
          <w:tcPr>
            <w:tcW w:w="797" w:type="dxa"/>
            <w:noWrap/>
            <w:vAlign w:val="bottom"/>
          </w:tcPr>
          <w:p w:rsidR="00B37E4A" w:rsidRPr="00027084" w:rsidRDefault="00B37E4A" w:rsidP="00BE6DAD">
            <w:pPr>
              <w:pStyle w:val="13"/>
            </w:pPr>
            <w:r w:rsidRPr="00027084">
              <w:t>-55,87</w:t>
            </w:r>
          </w:p>
        </w:tc>
      </w:tr>
      <w:tr w:rsidR="00B37E4A" w:rsidRPr="00027084" w:rsidTr="00BE6DAD">
        <w:trPr>
          <w:trHeight w:val="269"/>
          <w:jc w:val="center"/>
        </w:trPr>
        <w:tc>
          <w:tcPr>
            <w:tcW w:w="2709" w:type="dxa"/>
          </w:tcPr>
          <w:p w:rsidR="00B37E4A" w:rsidRPr="00027084" w:rsidRDefault="00B37E4A" w:rsidP="00BE6DAD">
            <w:pPr>
              <w:pStyle w:val="13"/>
            </w:pPr>
            <w:r w:rsidRPr="00027084">
              <w:t>Товары для животных</w:t>
            </w:r>
          </w:p>
        </w:tc>
        <w:tc>
          <w:tcPr>
            <w:tcW w:w="960" w:type="dxa"/>
            <w:noWrap/>
            <w:vAlign w:val="bottom"/>
          </w:tcPr>
          <w:p w:rsidR="00B37E4A" w:rsidRPr="00027084" w:rsidRDefault="00B37E4A" w:rsidP="00BE6DAD">
            <w:pPr>
              <w:pStyle w:val="13"/>
            </w:pPr>
            <w:r w:rsidRPr="00027084">
              <w:t>0,36</w:t>
            </w:r>
          </w:p>
        </w:tc>
        <w:tc>
          <w:tcPr>
            <w:tcW w:w="882" w:type="dxa"/>
            <w:noWrap/>
            <w:vAlign w:val="bottom"/>
          </w:tcPr>
          <w:p w:rsidR="00B37E4A" w:rsidRPr="00027084" w:rsidRDefault="00B37E4A" w:rsidP="00BE6DAD">
            <w:pPr>
              <w:pStyle w:val="13"/>
            </w:pPr>
            <w:r w:rsidRPr="00027084">
              <w:t>0,33</w:t>
            </w:r>
          </w:p>
        </w:tc>
        <w:tc>
          <w:tcPr>
            <w:tcW w:w="960" w:type="dxa"/>
            <w:noWrap/>
            <w:vAlign w:val="bottom"/>
          </w:tcPr>
          <w:p w:rsidR="00B37E4A" w:rsidRPr="00027084" w:rsidRDefault="00B37E4A" w:rsidP="00BE6DAD">
            <w:pPr>
              <w:pStyle w:val="13"/>
            </w:pPr>
            <w:r w:rsidRPr="00027084">
              <w:t>0,37</w:t>
            </w:r>
          </w:p>
        </w:tc>
        <w:tc>
          <w:tcPr>
            <w:tcW w:w="960" w:type="dxa"/>
            <w:noWrap/>
            <w:vAlign w:val="bottom"/>
          </w:tcPr>
          <w:p w:rsidR="00B37E4A" w:rsidRPr="00027084" w:rsidRDefault="00B37E4A" w:rsidP="00BE6DAD">
            <w:pPr>
              <w:pStyle w:val="13"/>
            </w:pPr>
            <w:r w:rsidRPr="00027084">
              <w:t>130,55</w:t>
            </w:r>
          </w:p>
        </w:tc>
        <w:tc>
          <w:tcPr>
            <w:tcW w:w="960" w:type="dxa"/>
            <w:noWrap/>
            <w:vAlign w:val="bottom"/>
          </w:tcPr>
          <w:p w:rsidR="00B37E4A" w:rsidRPr="00027084" w:rsidRDefault="00B37E4A" w:rsidP="00BE6DAD">
            <w:pPr>
              <w:pStyle w:val="13"/>
            </w:pPr>
            <w:r w:rsidRPr="00027084">
              <w:t>120,09</w:t>
            </w:r>
          </w:p>
        </w:tc>
        <w:tc>
          <w:tcPr>
            <w:tcW w:w="870" w:type="dxa"/>
            <w:noWrap/>
            <w:vAlign w:val="bottom"/>
          </w:tcPr>
          <w:p w:rsidR="00B37E4A" w:rsidRPr="00027084" w:rsidRDefault="00B37E4A" w:rsidP="00BE6DAD">
            <w:pPr>
              <w:pStyle w:val="13"/>
            </w:pPr>
            <w:r w:rsidRPr="00027084">
              <w:t>132,72</w:t>
            </w:r>
          </w:p>
        </w:tc>
        <w:tc>
          <w:tcPr>
            <w:tcW w:w="776" w:type="dxa"/>
            <w:noWrap/>
            <w:vAlign w:val="bottom"/>
          </w:tcPr>
          <w:p w:rsidR="00B37E4A" w:rsidRPr="00027084" w:rsidRDefault="00B37E4A" w:rsidP="00BE6DAD">
            <w:pPr>
              <w:pStyle w:val="13"/>
            </w:pPr>
            <w:r w:rsidRPr="00027084">
              <w:t>0,01</w:t>
            </w:r>
          </w:p>
        </w:tc>
        <w:tc>
          <w:tcPr>
            <w:tcW w:w="797" w:type="dxa"/>
            <w:noWrap/>
            <w:vAlign w:val="bottom"/>
          </w:tcPr>
          <w:p w:rsidR="00B37E4A" w:rsidRPr="00027084" w:rsidRDefault="00B37E4A" w:rsidP="00BE6DAD">
            <w:pPr>
              <w:pStyle w:val="13"/>
            </w:pPr>
            <w:r w:rsidRPr="00027084">
              <w:t>2,16</w:t>
            </w:r>
          </w:p>
        </w:tc>
      </w:tr>
      <w:tr w:rsidR="00B37E4A" w:rsidRPr="00027084" w:rsidTr="00BE6DAD">
        <w:trPr>
          <w:trHeight w:val="300"/>
          <w:jc w:val="center"/>
        </w:trPr>
        <w:tc>
          <w:tcPr>
            <w:tcW w:w="9874" w:type="dxa"/>
            <w:gridSpan w:val="9"/>
          </w:tcPr>
          <w:p w:rsidR="00B37E4A" w:rsidRPr="00027084" w:rsidRDefault="00B37E4A" w:rsidP="00BE6DAD">
            <w:pPr>
              <w:pStyle w:val="13"/>
            </w:pPr>
            <w:r w:rsidRPr="00027084">
              <w:t>Непродовольственные товары</w:t>
            </w:r>
          </w:p>
        </w:tc>
      </w:tr>
      <w:tr w:rsidR="00B37E4A" w:rsidRPr="00027084" w:rsidTr="00BE6DAD">
        <w:trPr>
          <w:trHeight w:val="300"/>
          <w:jc w:val="center"/>
        </w:trPr>
        <w:tc>
          <w:tcPr>
            <w:tcW w:w="2709" w:type="dxa"/>
          </w:tcPr>
          <w:p w:rsidR="00B37E4A" w:rsidRPr="00027084" w:rsidRDefault="00B37E4A" w:rsidP="00BE6DAD">
            <w:pPr>
              <w:pStyle w:val="13"/>
            </w:pPr>
            <w:r w:rsidRPr="00027084">
              <w:t>Табак</w:t>
            </w:r>
          </w:p>
        </w:tc>
        <w:tc>
          <w:tcPr>
            <w:tcW w:w="960" w:type="dxa"/>
            <w:noWrap/>
            <w:vAlign w:val="bottom"/>
          </w:tcPr>
          <w:p w:rsidR="00B37E4A" w:rsidRPr="00027084" w:rsidRDefault="00B37E4A" w:rsidP="00BE6DAD">
            <w:pPr>
              <w:pStyle w:val="13"/>
            </w:pPr>
            <w:r w:rsidRPr="00027084">
              <w:t>0,22</w:t>
            </w:r>
          </w:p>
        </w:tc>
        <w:tc>
          <w:tcPr>
            <w:tcW w:w="882" w:type="dxa"/>
            <w:noWrap/>
            <w:vAlign w:val="bottom"/>
          </w:tcPr>
          <w:p w:rsidR="00B37E4A" w:rsidRPr="00027084" w:rsidRDefault="00B37E4A" w:rsidP="00BE6DAD">
            <w:pPr>
              <w:pStyle w:val="13"/>
            </w:pPr>
            <w:r w:rsidRPr="00027084">
              <w:t>0,21</w:t>
            </w:r>
          </w:p>
        </w:tc>
        <w:tc>
          <w:tcPr>
            <w:tcW w:w="960" w:type="dxa"/>
            <w:noWrap/>
            <w:vAlign w:val="bottom"/>
          </w:tcPr>
          <w:p w:rsidR="00B37E4A" w:rsidRPr="00027084" w:rsidRDefault="00B37E4A" w:rsidP="00BE6DAD">
            <w:pPr>
              <w:pStyle w:val="13"/>
            </w:pPr>
            <w:r w:rsidRPr="00027084">
              <w:t>0,16</w:t>
            </w:r>
          </w:p>
        </w:tc>
        <w:tc>
          <w:tcPr>
            <w:tcW w:w="960" w:type="dxa"/>
            <w:noWrap/>
            <w:vAlign w:val="bottom"/>
          </w:tcPr>
          <w:p w:rsidR="00B37E4A" w:rsidRPr="00027084" w:rsidRDefault="00B37E4A" w:rsidP="00BE6DAD">
            <w:pPr>
              <w:pStyle w:val="13"/>
            </w:pPr>
            <w:r w:rsidRPr="00027084">
              <w:t>80,54</w:t>
            </w:r>
          </w:p>
        </w:tc>
        <w:tc>
          <w:tcPr>
            <w:tcW w:w="960" w:type="dxa"/>
            <w:noWrap/>
            <w:vAlign w:val="bottom"/>
          </w:tcPr>
          <w:p w:rsidR="00B37E4A" w:rsidRPr="00027084" w:rsidRDefault="00B37E4A" w:rsidP="00BE6DAD">
            <w:pPr>
              <w:pStyle w:val="13"/>
            </w:pPr>
            <w:r w:rsidRPr="00027084">
              <w:t>74,08</w:t>
            </w:r>
          </w:p>
        </w:tc>
        <w:tc>
          <w:tcPr>
            <w:tcW w:w="870" w:type="dxa"/>
            <w:noWrap/>
            <w:vAlign w:val="bottom"/>
          </w:tcPr>
          <w:p w:rsidR="00B37E4A" w:rsidRPr="00027084" w:rsidRDefault="00B37E4A" w:rsidP="00BE6DAD">
            <w:pPr>
              <w:pStyle w:val="13"/>
            </w:pPr>
            <w:r w:rsidRPr="00027084">
              <w:t>57,58</w:t>
            </w:r>
          </w:p>
        </w:tc>
        <w:tc>
          <w:tcPr>
            <w:tcW w:w="776" w:type="dxa"/>
            <w:noWrap/>
            <w:vAlign w:val="bottom"/>
          </w:tcPr>
          <w:p w:rsidR="00B37E4A" w:rsidRPr="00027084" w:rsidRDefault="00B37E4A" w:rsidP="00BE6DAD">
            <w:pPr>
              <w:pStyle w:val="13"/>
            </w:pPr>
            <w:r w:rsidRPr="00027084">
              <w:t>-0,06</w:t>
            </w:r>
          </w:p>
        </w:tc>
        <w:tc>
          <w:tcPr>
            <w:tcW w:w="797" w:type="dxa"/>
            <w:noWrap/>
            <w:vAlign w:val="bottom"/>
          </w:tcPr>
          <w:p w:rsidR="00B37E4A" w:rsidRPr="00027084" w:rsidRDefault="00B37E4A" w:rsidP="00BE6DAD">
            <w:pPr>
              <w:pStyle w:val="13"/>
            </w:pPr>
            <w:r w:rsidRPr="00027084">
              <w:t>-22,95</w:t>
            </w:r>
          </w:p>
        </w:tc>
      </w:tr>
      <w:tr w:rsidR="00B37E4A" w:rsidRPr="00027084" w:rsidTr="00BE6DAD">
        <w:trPr>
          <w:trHeight w:val="297"/>
          <w:jc w:val="center"/>
        </w:trPr>
        <w:tc>
          <w:tcPr>
            <w:tcW w:w="2709" w:type="dxa"/>
          </w:tcPr>
          <w:p w:rsidR="00B37E4A" w:rsidRPr="00027084" w:rsidRDefault="00B37E4A" w:rsidP="00BE6DAD">
            <w:pPr>
              <w:pStyle w:val="13"/>
            </w:pPr>
            <w:r w:rsidRPr="00027084">
              <w:t xml:space="preserve">Бытовая химия </w:t>
            </w:r>
          </w:p>
        </w:tc>
        <w:tc>
          <w:tcPr>
            <w:tcW w:w="960" w:type="dxa"/>
            <w:noWrap/>
            <w:vAlign w:val="bottom"/>
          </w:tcPr>
          <w:p w:rsidR="00B37E4A" w:rsidRPr="00027084" w:rsidRDefault="00B37E4A" w:rsidP="00BE6DAD">
            <w:pPr>
              <w:pStyle w:val="13"/>
            </w:pPr>
            <w:r w:rsidRPr="00027084">
              <w:t>0,27</w:t>
            </w:r>
          </w:p>
        </w:tc>
        <w:tc>
          <w:tcPr>
            <w:tcW w:w="882" w:type="dxa"/>
            <w:noWrap/>
            <w:vAlign w:val="bottom"/>
          </w:tcPr>
          <w:p w:rsidR="00B37E4A" w:rsidRPr="00027084" w:rsidRDefault="00B37E4A" w:rsidP="00BE6DAD">
            <w:pPr>
              <w:pStyle w:val="13"/>
            </w:pPr>
            <w:r w:rsidRPr="00027084">
              <w:t>0,24</w:t>
            </w:r>
          </w:p>
        </w:tc>
        <w:tc>
          <w:tcPr>
            <w:tcW w:w="960" w:type="dxa"/>
            <w:noWrap/>
            <w:vAlign w:val="bottom"/>
          </w:tcPr>
          <w:p w:rsidR="00B37E4A" w:rsidRPr="00027084" w:rsidRDefault="00B37E4A" w:rsidP="00BE6DAD">
            <w:pPr>
              <w:pStyle w:val="13"/>
            </w:pPr>
            <w:r w:rsidRPr="00027084">
              <w:t>0,18</w:t>
            </w:r>
          </w:p>
        </w:tc>
        <w:tc>
          <w:tcPr>
            <w:tcW w:w="960" w:type="dxa"/>
            <w:noWrap/>
            <w:vAlign w:val="bottom"/>
          </w:tcPr>
          <w:p w:rsidR="00B37E4A" w:rsidRPr="00027084" w:rsidRDefault="00B37E4A" w:rsidP="00BE6DAD">
            <w:pPr>
              <w:pStyle w:val="13"/>
            </w:pPr>
            <w:r w:rsidRPr="00027084">
              <w:t>95,64</w:t>
            </w:r>
          </w:p>
        </w:tc>
        <w:tc>
          <w:tcPr>
            <w:tcW w:w="960" w:type="dxa"/>
            <w:noWrap/>
            <w:vAlign w:val="bottom"/>
          </w:tcPr>
          <w:p w:rsidR="00B37E4A" w:rsidRPr="00027084" w:rsidRDefault="00B37E4A" w:rsidP="00BE6DAD">
            <w:pPr>
              <w:pStyle w:val="13"/>
            </w:pPr>
            <w:r w:rsidRPr="00027084">
              <w:t>87,98</w:t>
            </w:r>
          </w:p>
        </w:tc>
        <w:tc>
          <w:tcPr>
            <w:tcW w:w="870" w:type="dxa"/>
            <w:noWrap/>
            <w:vAlign w:val="bottom"/>
          </w:tcPr>
          <w:p w:rsidR="00B37E4A" w:rsidRPr="00027084" w:rsidRDefault="00B37E4A" w:rsidP="00BE6DAD">
            <w:pPr>
              <w:pStyle w:val="13"/>
            </w:pPr>
            <w:r w:rsidRPr="00027084">
              <w:t>63,42</w:t>
            </w:r>
          </w:p>
        </w:tc>
        <w:tc>
          <w:tcPr>
            <w:tcW w:w="776" w:type="dxa"/>
            <w:noWrap/>
            <w:vAlign w:val="bottom"/>
          </w:tcPr>
          <w:p w:rsidR="00B37E4A" w:rsidRPr="00027084" w:rsidRDefault="00B37E4A" w:rsidP="00BE6DAD">
            <w:pPr>
              <w:pStyle w:val="13"/>
            </w:pPr>
            <w:r w:rsidRPr="00027084">
              <w:t>-0,09</w:t>
            </w:r>
          </w:p>
        </w:tc>
        <w:tc>
          <w:tcPr>
            <w:tcW w:w="797" w:type="dxa"/>
            <w:noWrap/>
            <w:vAlign w:val="bottom"/>
          </w:tcPr>
          <w:p w:rsidR="00B37E4A" w:rsidRPr="00027084" w:rsidRDefault="00B37E4A" w:rsidP="00BE6DAD">
            <w:pPr>
              <w:pStyle w:val="13"/>
            </w:pPr>
            <w:r w:rsidRPr="00027084">
              <w:t>-32,22</w:t>
            </w:r>
          </w:p>
        </w:tc>
      </w:tr>
      <w:tr w:rsidR="00B37E4A" w:rsidRPr="00027084" w:rsidTr="00BE6DAD">
        <w:trPr>
          <w:trHeight w:val="280"/>
          <w:jc w:val="center"/>
        </w:trPr>
        <w:tc>
          <w:tcPr>
            <w:tcW w:w="2709" w:type="dxa"/>
          </w:tcPr>
          <w:p w:rsidR="00B37E4A" w:rsidRPr="00027084" w:rsidRDefault="00B37E4A" w:rsidP="00BE6DAD">
            <w:pPr>
              <w:pStyle w:val="13"/>
            </w:pPr>
            <w:r w:rsidRPr="00027084">
              <w:t>Средства ухода за собой</w:t>
            </w:r>
          </w:p>
        </w:tc>
        <w:tc>
          <w:tcPr>
            <w:tcW w:w="960" w:type="dxa"/>
            <w:noWrap/>
            <w:vAlign w:val="bottom"/>
          </w:tcPr>
          <w:p w:rsidR="00B37E4A" w:rsidRPr="00027084" w:rsidRDefault="00B37E4A" w:rsidP="00BE6DAD">
            <w:pPr>
              <w:pStyle w:val="13"/>
            </w:pPr>
            <w:r w:rsidRPr="00027084">
              <w:t>0,27</w:t>
            </w:r>
          </w:p>
        </w:tc>
        <w:tc>
          <w:tcPr>
            <w:tcW w:w="882" w:type="dxa"/>
            <w:noWrap/>
            <w:vAlign w:val="bottom"/>
          </w:tcPr>
          <w:p w:rsidR="00B37E4A" w:rsidRPr="00027084" w:rsidRDefault="00B37E4A" w:rsidP="00BE6DAD">
            <w:pPr>
              <w:pStyle w:val="13"/>
            </w:pPr>
            <w:r w:rsidRPr="00027084">
              <w:t>0,25</w:t>
            </w:r>
          </w:p>
        </w:tc>
        <w:tc>
          <w:tcPr>
            <w:tcW w:w="960" w:type="dxa"/>
            <w:noWrap/>
            <w:vAlign w:val="bottom"/>
          </w:tcPr>
          <w:p w:rsidR="00B37E4A" w:rsidRPr="00027084" w:rsidRDefault="00B37E4A" w:rsidP="00BE6DAD">
            <w:pPr>
              <w:pStyle w:val="13"/>
            </w:pPr>
            <w:r w:rsidRPr="00027084">
              <w:t>0,17</w:t>
            </w:r>
          </w:p>
        </w:tc>
        <w:tc>
          <w:tcPr>
            <w:tcW w:w="960" w:type="dxa"/>
            <w:noWrap/>
            <w:vAlign w:val="bottom"/>
          </w:tcPr>
          <w:p w:rsidR="00B37E4A" w:rsidRPr="00027084" w:rsidRDefault="00B37E4A" w:rsidP="00BE6DAD">
            <w:pPr>
              <w:pStyle w:val="13"/>
            </w:pPr>
            <w:r w:rsidRPr="00027084">
              <w:t>97,62</w:t>
            </w:r>
          </w:p>
        </w:tc>
        <w:tc>
          <w:tcPr>
            <w:tcW w:w="960" w:type="dxa"/>
            <w:noWrap/>
            <w:vAlign w:val="bottom"/>
          </w:tcPr>
          <w:p w:rsidR="00B37E4A" w:rsidRPr="00027084" w:rsidRDefault="00B37E4A" w:rsidP="00BE6DAD">
            <w:pPr>
              <w:pStyle w:val="13"/>
            </w:pPr>
            <w:r w:rsidRPr="00027084">
              <w:t>89,80</w:t>
            </w:r>
          </w:p>
        </w:tc>
        <w:tc>
          <w:tcPr>
            <w:tcW w:w="870" w:type="dxa"/>
            <w:noWrap/>
            <w:vAlign w:val="bottom"/>
          </w:tcPr>
          <w:p w:rsidR="00B37E4A" w:rsidRPr="00027084" w:rsidRDefault="00B37E4A" w:rsidP="00BE6DAD">
            <w:pPr>
              <w:pStyle w:val="13"/>
            </w:pPr>
            <w:r w:rsidRPr="00027084">
              <w:t>60,33</w:t>
            </w:r>
          </w:p>
        </w:tc>
        <w:tc>
          <w:tcPr>
            <w:tcW w:w="776" w:type="dxa"/>
            <w:noWrap/>
            <w:vAlign w:val="bottom"/>
          </w:tcPr>
          <w:p w:rsidR="00B37E4A" w:rsidRPr="00027084" w:rsidRDefault="00B37E4A" w:rsidP="00BE6DAD">
            <w:pPr>
              <w:pStyle w:val="13"/>
            </w:pPr>
            <w:r w:rsidRPr="00027084">
              <w:t>-0,10</w:t>
            </w:r>
          </w:p>
        </w:tc>
        <w:tc>
          <w:tcPr>
            <w:tcW w:w="797" w:type="dxa"/>
            <w:noWrap/>
            <w:vAlign w:val="bottom"/>
          </w:tcPr>
          <w:p w:rsidR="00B37E4A" w:rsidRPr="00027084" w:rsidRDefault="00B37E4A" w:rsidP="00BE6DAD">
            <w:pPr>
              <w:pStyle w:val="13"/>
            </w:pPr>
            <w:r w:rsidRPr="00027084">
              <w:t>-37,30</w:t>
            </w:r>
          </w:p>
        </w:tc>
      </w:tr>
      <w:tr w:rsidR="00B37E4A" w:rsidRPr="00027084" w:rsidTr="00BE6DAD">
        <w:trPr>
          <w:trHeight w:val="283"/>
          <w:jc w:val="center"/>
        </w:trPr>
        <w:tc>
          <w:tcPr>
            <w:tcW w:w="2709" w:type="dxa"/>
          </w:tcPr>
          <w:p w:rsidR="00B37E4A" w:rsidRPr="00027084" w:rsidRDefault="00B37E4A" w:rsidP="00BE6DAD">
            <w:pPr>
              <w:pStyle w:val="13"/>
            </w:pPr>
            <w:r w:rsidRPr="00027084">
              <w:t>Сопутствующие товары</w:t>
            </w:r>
          </w:p>
        </w:tc>
        <w:tc>
          <w:tcPr>
            <w:tcW w:w="960" w:type="dxa"/>
            <w:noWrap/>
            <w:vAlign w:val="bottom"/>
          </w:tcPr>
          <w:p w:rsidR="00B37E4A" w:rsidRPr="00027084" w:rsidRDefault="00B37E4A" w:rsidP="00BE6DAD">
            <w:pPr>
              <w:pStyle w:val="13"/>
            </w:pPr>
            <w:r w:rsidRPr="00027084">
              <w:t>0,24</w:t>
            </w:r>
          </w:p>
        </w:tc>
        <w:tc>
          <w:tcPr>
            <w:tcW w:w="882" w:type="dxa"/>
            <w:noWrap/>
            <w:vAlign w:val="bottom"/>
          </w:tcPr>
          <w:p w:rsidR="00B37E4A" w:rsidRPr="00027084" w:rsidRDefault="00B37E4A" w:rsidP="00BE6DAD">
            <w:pPr>
              <w:pStyle w:val="13"/>
            </w:pPr>
            <w:r w:rsidRPr="00027084">
              <w:t>0,23</w:t>
            </w:r>
          </w:p>
        </w:tc>
        <w:tc>
          <w:tcPr>
            <w:tcW w:w="960" w:type="dxa"/>
            <w:noWrap/>
            <w:vAlign w:val="bottom"/>
          </w:tcPr>
          <w:p w:rsidR="00B37E4A" w:rsidRPr="00027084" w:rsidRDefault="00B37E4A" w:rsidP="00BE6DAD">
            <w:pPr>
              <w:pStyle w:val="13"/>
            </w:pPr>
            <w:r w:rsidRPr="00027084">
              <w:t>0,15</w:t>
            </w:r>
          </w:p>
        </w:tc>
        <w:tc>
          <w:tcPr>
            <w:tcW w:w="960" w:type="dxa"/>
            <w:noWrap/>
            <w:vAlign w:val="bottom"/>
          </w:tcPr>
          <w:p w:rsidR="00B37E4A" w:rsidRPr="00027084" w:rsidRDefault="00B37E4A" w:rsidP="00BE6DAD">
            <w:pPr>
              <w:pStyle w:val="13"/>
            </w:pPr>
            <w:r w:rsidRPr="00027084">
              <w:t>88,07</w:t>
            </w:r>
          </w:p>
        </w:tc>
        <w:tc>
          <w:tcPr>
            <w:tcW w:w="960" w:type="dxa"/>
            <w:noWrap/>
            <w:vAlign w:val="bottom"/>
          </w:tcPr>
          <w:p w:rsidR="00B37E4A" w:rsidRPr="00027084" w:rsidRDefault="00B37E4A" w:rsidP="00BE6DAD">
            <w:pPr>
              <w:pStyle w:val="13"/>
            </w:pPr>
            <w:r w:rsidRPr="00027084">
              <w:t>81,02</w:t>
            </w:r>
          </w:p>
        </w:tc>
        <w:tc>
          <w:tcPr>
            <w:tcW w:w="870" w:type="dxa"/>
            <w:noWrap/>
            <w:vAlign w:val="bottom"/>
          </w:tcPr>
          <w:p w:rsidR="00B37E4A" w:rsidRPr="00027084" w:rsidRDefault="00B37E4A" w:rsidP="00BE6DAD">
            <w:pPr>
              <w:pStyle w:val="13"/>
            </w:pPr>
            <w:r w:rsidRPr="00027084">
              <w:t>55,30</w:t>
            </w:r>
          </w:p>
        </w:tc>
        <w:tc>
          <w:tcPr>
            <w:tcW w:w="776" w:type="dxa"/>
            <w:noWrap/>
            <w:vAlign w:val="bottom"/>
          </w:tcPr>
          <w:p w:rsidR="00B37E4A" w:rsidRPr="00027084" w:rsidRDefault="00B37E4A" w:rsidP="00BE6DAD">
            <w:pPr>
              <w:pStyle w:val="13"/>
            </w:pPr>
            <w:r w:rsidRPr="00027084">
              <w:t>-0,09</w:t>
            </w:r>
          </w:p>
        </w:tc>
        <w:tc>
          <w:tcPr>
            <w:tcW w:w="797" w:type="dxa"/>
            <w:noWrap/>
            <w:vAlign w:val="bottom"/>
          </w:tcPr>
          <w:p w:rsidR="00B37E4A" w:rsidRPr="00027084" w:rsidRDefault="00B37E4A" w:rsidP="00BE6DAD">
            <w:pPr>
              <w:pStyle w:val="13"/>
            </w:pPr>
            <w:r w:rsidRPr="00027084">
              <w:t>-32,77</w:t>
            </w:r>
          </w:p>
        </w:tc>
      </w:tr>
    </w:tbl>
    <w:p w:rsidR="00B37E4A" w:rsidRPr="00027084" w:rsidRDefault="00B37E4A" w:rsidP="00027084">
      <w:pPr>
        <w:pStyle w:val="22"/>
        <w:spacing w:after="0" w:line="360" w:lineRule="auto"/>
        <w:ind w:left="0" w:firstLine="709"/>
        <w:jc w:val="both"/>
        <w:rPr>
          <w:rFonts w:ascii="Times New Roman" w:hAnsi="Times New Roman"/>
          <w:sz w:val="28"/>
        </w:rPr>
      </w:pP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В динамике наблюдается уменьшение товаробеспеченности по всем группам товаров, за исключением группы «Товары для животных» увеличение товарообеспеченности</w:t>
      </w:r>
      <w:r w:rsidR="00BE6DAD">
        <w:rPr>
          <w:rFonts w:ascii="Times New Roman" w:hAnsi="Times New Roman"/>
          <w:sz w:val="28"/>
          <w:szCs w:val="28"/>
        </w:rPr>
        <w:t>,</w:t>
      </w:r>
      <w:r w:rsidRPr="00027084">
        <w:rPr>
          <w:rFonts w:ascii="Times New Roman" w:hAnsi="Times New Roman"/>
          <w:sz w:val="28"/>
          <w:szCs w:val="28"/>
        </w:rPr>
        <w:t xml:space="preserve"> по которой составило 0,01 руб. на один рубль товарооборота или 2,16 дня. Наибольшее уменьшение товарообеспеченности произошло по продуктовой группе, а именно по:</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 замороженным продуктам - 0,16 руб. на один рубль товарооборота или 58,23 дня;</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 бакалеи - 0,16 руб. на один рубль товарооборота или 59,12 дня;</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 чай, кофе - 0,16 руб. на один рубль товарооборота или 56,06 дня;</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 детское питание и детские товары - 0,15 руб. на один рубль товарооборота или 55,87 дня.</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По группе непродовольственных товаров также произошло уменьшение товарообеспеченности по всем категориям товаров.</w:t>
      </w:r>
    </w:p>
    <w:p w:rsidR="00B37E4A" w:rsidRPr="00BE6DAD" w:rsidRDefault="00B37E4A" w:rsidP="00BE6DAD">
      <w:pPr>
        <w:pStyle w:val="22"/>
        <w:spacing w:after="0" w:line="360" w:lineRule="auto"/>
        <w:ind w:left="0" w:firstLine="709"/>
        <w:jc w:val="both"/>
        <w:rPr>
          <w:rFonts w:ascii="Times New Roman" w:hAnsi="Times New Roman"/>
          <w:sz w:val="28"/>
          <w:szCs w:val="28"/>
        </w:rPr>
      </w:pPr>
      <w:r w:rsidRPr="00BE6DAD">
        <w:rPr>
          <w:rFonts w:ascii="Times New Roman" w:hAnsi="Times New Roman"/>
          <w:sz w:val="28"/>
          <w:szCs w:val="28"/>
        </w:rPr>
        <w:t xml:space="preserve">Учитывая тот факт, что в динамике наблюдается увеличение товарооборота по всем категориям товаров уменьшение вложения денежных средств в товарные запасы может привести к дефициту товаров, а как следствие к снижению результатов хозяйственной деятельности. </w:t>
      </w:r>
    </w:p>
    <w:p w:rsidR="00BE6DAD" w:rsidRDefault="00BE6DAD" w:rsidP="00BE6DAD">
      <w:pPr>
        <w:pStyle w:val="22"/>
        <w:spacing w:after="0" w:line="360" w:lineRule="auto"/>
        <w:ind w:left="0" w:firstLine="709"/>
        <w:jc w:val="both"/>
      </w:pPr>
    </w:p>
    <w:p w:rsidR="00BE6DAD" w:rsidRPr="00BE6DAD" w:rsidRDefault="00BE6DAD" w:rsidP="00BE6DAD">
      <w:pPr>
        <w:pStyle w:val="22"/>
        <w:spacing w:after="0" w:line="360" w:lineRule="auto"/>
        <w:ind w:left="0" w:firstLine="709"/>
        <w:jc w:val="both"/>
        <w:rPr>
          <w:rFonts w:ascii="Times New Roman" w:hAnsi="Times New Roman"/>
          <w:sz w:val="28"/>
          <w:szCs w:val="28"/>
        </w:rPr>
        <w:sectPr w:rsidR="00BE6DAD" w:rsidRPr="00BE6DAD" w:rsidSect="002C691B">
          <w:footerReference w:type="even" r:id="rId20"/>
          <w:footerReference w:type="default" r:id="rId21"/>
          <w:pgSz w:w="11906" w:h="16838" w:code="9"/>
          <w:pgMar w:top="1134" w:right="851" w:bottom="1134" w:left="1701" w:header="709" w:footer="709" w:gutter="0"/>
          <w:pgNumType w:start="1"/>
          <w:cols w:space="708"/>
          <w:docGrid w:linePitch="360"/>
        </w:sectPr>
      </w:pPr>
    </w:p>
    <w:p w:rsidR="00B37E4A" w:rsidRPr="00027084" w:rsidRDefault="00B37E4A" w:rsidP="00027084">
      <w:pPr>
        <w:pStyle w:val="ab"/>
        <w:spacing w:after="0" w:line="360" w:lineRule="auto"/>
        <w:ind w:left="0" w:firstLine="709"/>
        <w:jc w:val="both"/>
        <w:rPr>
          <w:sz w:val="28"/>
          <w:szCs w:val="28"/>
        </w:rPr>
      </w:pPr>
      <w:r w:rsidRPr="00027084">
        <w:rPr>
          <w:sz w:val="28"/>
          <w:szCs w:val="28"/>
        </w:rPr>
        <w:t xml:space="preserve">Таблица 2.9. - Расчет влияния факторов на товарооборачиваемость </w:t>
      </w:r>
      <w:r w:rsidRPr="00027084">
        <w:rPr>
          <w:sz w:val="28"/>
        </w:rPr>
        <w:t xml:space="preserve">ООО «Пушкинский» </w:t>
      </w:r>
      <w:r w:rsidR="00BE6DAD">
        <w:rPr>
          <w:sz w:val="28"/>
          <w:szCs w:val="28"/>
        </w:rPr>
        <w:t>за 2006-2008 г</w:t>
      </w:r>
      <w:r w:rsidRPr="00027084">
        <w:rPr>
          <w:sz w:val="28"/>
          <w:szCs w:val="28"/>
        </w:rPr>
        <w:t>г</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9"/>
        <w:gridCol w:w="979"/>
        <w:gridCol w:w="963"/>
        <w:gridCol w:w="877"/>
        <w:gridCol w:w="862"/>
        <w:gridCol w:w="727"/>
        <w:gridCol w:w="796"/>
        <w:gridCol w:w="710"/>
        <w:gridCol w:w="929"/>
        <w:gridCol w:w="912"/>
        <w:gridCol w:w="862"/>
        <w:gridCol w:w="809"/>
        <w:gridCol w:w="792"/>
        <w:gridCol w:w="800"/>
        <w:gridCol w:w="728"/>
      </w:tblGrid>
      <w:tr w:rsidR="00B37E4A" w:rsidRPr="00027084" w:rsidTr="00BE6DAD">
        <w:trPr>
          <w:trHeight w:val="640"/>
          <w:tblHeader/>
          <w:jc w:val="center"/>
        </w:trPr>
        <w:tc>
          <w:tcPr>
            <w:tcW w:w="1858" w:type="dxa"/>
            <w:vMerge w:val="restart"/>
          </w:tcPr>
          <w:p w:rsidR="00B37E4A" w:rsidRPr="00027084" w:rsidRDefault="00B37E4A" w:rsidP="00BE6DAD">
            <w:pPr>
              <w:pStyle w:val="13"/>
            </w:pPr>
            <w:r w:rsidRPr="00027084">
              <w:t>Товарная группа</w:t>
            </w:r>
          </w:p>
        </w:tc>
        <w:tc>
          <w:tcPr>
            <w:tcW w:w="2249" w:type="dxa"/>
            <w:gridSpan w:val="2"/>
            <w:vAlign w:val="center"/>
          </w:tcPr>
          <w:p w:rsidR="00B37E4A" w:rsidRPr="00027084" w:rsidRDefault="00B37E4A" w:rsidP="00BE6DAD">
            <w:pPr>
              <w:pStyle w:val="13"/>
            </w:pPr>
            <w:r w:rsidRPr="00027084">
              <w:t>товарооборот тыс. руб.</w:t>
            </w:r>
          </w:p>
        </w:tc>
        <w:tc>
          <w:tcPr>
            <w:tcW w:w="2004" w:type="dxa"/>
            <w:gridSpan w:val="2"/>
            <w:vAlign w:val="center"/>
          </w:tcPr>
          <w:p w:rsidR="00B37E4A" w:rsidRPr="00027084" w:rsidRDefault="00B37E4A" w:rsidP="00BE6DAD">
            <w:pPr>
              <w:pStyle w:val="13"/>
            </w:pPr>
            <w:r w:rsidRPr="00027084">
              <w:t>средние товарные запасы, тыс. руб.</w:t>
            </w:r>
          </w:p>
        </w:tc>
        <w:tc>
          <w:tcPr>
            <w:tcW w:w="2551" w:type="dxa"/>
            <w:gridSpan w:val="3"/>
            <w:vAlign w:val="center"/>
          </w:tcPr>
          <w:p w:rsidR="00B37E4A" w:rsidRPr="00027084" w:rsidRDefault="00B37E4A" w:rsidP="00BE6DAD">
            <w:pPr>
              <w:pStyle w:val="13"/>
            </w:pPr>
            <w:r w:rsidRPr="00027084">
              <w:t>Товарооборачиваемость , дни</w:t>
            </w:r>
          </w:p>
        </w:tc>
        <w:tc>
          <w:tcPr>
            <w:tcW w:w="1074" w:type="dxa"/>
            <w:vMerge w:val="restart"/>
            <w:vAlign w:val="center"/>
          </w:tcPr>
          <w:p w:rsidR="00B37E4A" w:rsidRPr="00027084" w:rsidRDefault="00B37E4A" w:rsidP="00BE6DAD">
            <w:pPr>
              <w:pStyle w:val="13"/>
            </w:pPr>
            <w:r w:rsidRPr="00027084">
              <w:t>структура товар-та 2008 г</w:t>
            </w:r>
            <w:r w:rsidR="00027084" w:rsidRPr="00027084">
              <w:t xml:space="preserve"> </w:t>
            </w:r>
          </w:p>
        </w:tc>
        <w:tc>
          <w:tcPr>
            <w:tcW w:w="1053" w:type="dxa"/>
            <w:vMerge w:val="restart"/>
            <w:vAlign w:val="center"/>
          </w:tcPr>
          <w:p w:rsidR="00B37E4A" w:rsidRPr="00027084" w:rsidRDefault="00B37E4A" w:rsidP="00BE6DAD">
            <w:pPr>
              <w:pStyle w:val="13"/>
            </w:pPr>
            <w:r w:rsidRPr="00027084">
              <w:t>Скоррек. Товар-т</w:t>
            </w:r>
            <w:r w:rsidR="00027084" w:rsidRPr="00027084">
              <w:t xml:space="preserve"> </w:t>
            </w:r>
          </w:p>
        </w:tc>
        <w:tc>
          <w:tcPr>
            <w:tcW w:w="992" w:type="dxa"/>
            <w:vMerge w:val="restart"/>
            <w:vAlign w:val="center"/>
          </w:tcPr>
          <w:p w:rsidR="00B37E4A" w:rsidRPr="00027084" w:rsidRDefault="00B37E4A" w:rsidP="00BE6DAD">
            <w:pPr>
              <w:pStyle w:val="13"/>
            </w:pPr>
            <w:r w:rsidRPr="00027084">
              <w:t>Скоррек. Товар-ть</w:t>
            </w:r>
            <w:r w:rsidR="00027084" w:rsidRPr="00027084">
              <w:t xml:space="preserve"> </w:t>
            </w:r>
          </w:p>
        </w:tc>
        <w:tc>
          <w:tcPr>
            <w:tcW w:w="3584" w:type="dxa"/>
            <w:gridSpan w:val="4"/>
            <w:vAlign w:val="center"/>
          </w:tcPr>
          <w:p w:rsidR="00B37E4A" w:rsidRPr="00027084" w:rsidRDefault="00B37E4A" w:rsidP="00BE6DAD">
            <w:pPr>
              <w:pStyle w:val="13"/>
            </w:pPr>
            <w:r w:rsidRPr="00027084">
              <w:t>отклонение товарооборачиваемости от предшествующей, дней</w:t>
            </w:r>
          </w:p>
        </w:tc>
      </w:tr>
      <w:tr w:rsidR="00B37E4A" w:rsidRPr="00027084" w:rsidTr="00BE6DAD">
        <w:trPr>
          <w:trHeight w:val="279"/>
          <w:tblHeader/>
          <w:jc w:val="center"/>
        </w:trPr>
        <w:tc>
          <w:tcPr>
            <w:tcW w:w="1858" w:type="dxa"/>
            <w:vMerge/>
            <w:vAlign w:val="center"/>
          </w:tcPr>
          <w:p w:rsidR="00B37E4A" w:rsidRPr="00027084" w:rsidRDefault="00B37E4A" w:rsidP="00BE6DAD">
            <w:pPr>
              <w:pStyle w:val="13"/>
            </w:pPr>
          </w:p>
        </w:tc>
        <w:tc>
          <w:tcPr>
            <w:tcW w:w="1134" w:type="dxa"/>
            <w:vMerge w:val="restart"/>
            <w:vAlign w:val="center"/>
          </w:tcPr>
          <w:p w:rsidR="00B37E4A" w:rsidRPr="00027084" w:rsidRDefault="00B37E4A" w:rsidP="00BE6DAD">
            <w:pPr>
              <w:pStyle w:val="13"/>
            </w:pPr>
            <w:r w:rsidRPr="00027084">
              <w:t>2006</w:t>
            </w:r>
            <w:r w:rsidR="00027084" w:rsidRPr="00027084">
              <w:t xml:space="preserve"> </w:t>
            </w:r>
          </w:p>
        </w:tc>
        <w:tc>
          <w:tcPr>
            <w:tcW w:w="1115" w:type="dxa"/>
            <w:vMerge w:val="restart"/>
            <w:vAlign w:val="center"/>
          </w:tcPr>
          <w:p w:rsidR="00B37E4A" w:rsidRPr="00027084" w:rsidRDefault="00B37E4A" w:rsidP="00BE6DAD">
            <w:pPr>
              <w:pStyle w:val="13"/>
            </w:pPr>
            <w:r w:rsidRPr="00027084">
              <w:t>2008</w:t>
            </w:r>
            <w:r w:rsidR="00027084" w:rsidRPr="00027084">
              <w:t xml:space="preserve"> </w:t>
            </w:r>
          </w:p>
        </w:tc>
        <w:tc>
          <w:tcPr>
            <w:tcW w:w="1011" w:type="dxa"/>
            <w:vMerge w:val="restart"/>
            <w:vAlign w:val="center"/>
          </w:tcPr>
          <w:p w:rsidR="00B37E4A" w:rsidRPr="00027084" w:rsidRDefault="00B37E4A" w:rsidP="00BE6DAD">
            <w:pPr>
              <w:pStyle w:val="13"/>
            </w:pPr>
            <w:r w:rsidRPr="00027084">
              <w:t>2006</w:t>
            </w:r>
            <w:r w:rsidR="00027084" w:rsidRPr="00027084">
              <w:t xml:space="preserve"> </w:t>
            </w:r>
          </w:p>
        </w:tc>
        <w:tc>
          <w:tcPr>
            <w:tcW w:w="993" w:type="dxa"/>
            <w:vMerge w:val="restart"/>
            <w:vAlign w:val="center"/>
          </w:tcPr>
          <w:p w:rsidR="00B37E4A" w:rsidRPr="00027084" w:rsidRDefault="00B37E4A" w:rsidP="00BE6DAD">
            <w:pPr>
              <w:pStyle w:val="13"/>
            </w:pPr>
            <w:r w:rsidRPr="00027084">
              <w:t>2008</w:t>
            </w:r>
            <w:r w:rsidR="00027084" w:rsidRPr="00027084">
              <w:t xml:space="preserve"> </w:t>
            </w:r>
          </w:p>
        </w:tc>
        <w:tc>
          <w:tcPr>
            <w:tcW w:w="829" w:type="dxa"/>
            <w:vMerge w:val="restart"/>
            <w:vAlign w:val="center"/>
          </w:tcPr>
          <w:p w:rsidR="00B37E4A" w:rsidRPr="00027084" w:rsidRDefault="00B37E4A" w:rsidP="00BE6DAD">
            <w:pPr>
              <w:pStyle w:val="13"/>
            </w:pPr>
            <w:r w:rsidRPr="00027084">
              <w:t>2006</w:t>
            </w:r>
            <w:r w:rsidR="00027084" w:rsidRPr="00027084">
              <w:t xml:space="preserve"> </w:t>
            </w:r>
          </w:p>
        </w:tc>
        <w:tc>
          <w:tcPr>
            <w:tcW w:w="913" w:type="dxa"/>
            <w:vMerge w:val="restart"/>
            <w:vAlign w:val="center"/>
          </w:tcPr>
          <w:p w:rsidR="00B37E4A" w:rsidRPr="00027084" w:rsidRDefault="00B37E4A" w:rsidP="00BE6DAD">
            <w:pPr>
              <w:pStyle w:val="13"/>
            </w:pPr>
            <w:r w:rsidRPr="00027084">
              <w:t>Скоррек. (гр.4*</w:t>
            </w:r>
          </w:p>
          <w:p w:rsidR="00B37E4A" w:rsidRPr="00027084" w:rsidRDefault="00B37E4A" w:rsidP="00BE6DAD">
            <w:pPr>
              <w:pStyle w:val="13"/>
            </w:pPr>
            <w:r w:rsidRPr="00027084">
              <w:t>360/гр.3)</w:t>
            </w:r>
            <w:r w:rsidR="00027084" w:rsidRPr="00027084">
              <w:t xml:space="preserve"> </w:t>
            </w:r>
          </w:p>
        </w:tc>
        <w:tc>
          <w:tcPr>
            <w:tcW w:w="809" w:type="dxa"/>
            <w:vMerge w:val="restart"/>
            <w:vAlign w:val="center"/>
          </w:tcPr>
          <w:p w:rsidR="00B37E4A" w:rsidRPr="00027084" w:rsidRDefault="00B37E4A" w:rsidP="00BE6DAD">
            <w:pPr>
              <w:pStyle w:val="13"/>
            </w:pPr>
            <w:r w:rsidRPr="00027084">
              <w:t>2008</w:t>
            </w:r>
          </w:p>
          <w:p w:rsidR="00B37E4A" w:rsidRPr="00027084" w:rsidRDefault="00027084" w:rsidP="00BE6DAD">
            <w:pPr>
              <w:pStyle w:val="13"/>
            </w:pPr>
            <w:r w:rsidRPr="00027084">
              <w:t xml:space="preserve"> </w:t>
            </w:r>
          </w:p>
        </w:tc>
        <w:tc>
          <w:tcPr>
            <w:tcW w:w="1074" w:type="dxa"/>
            <w:vMerge/>
            <w:vAlign w:val="center"/>
          </w:tcPr>
          <w:p w:rsidR="00B37E4A" w:rsidRPr="00027084" w:rsidRDefault="00B37E4A" w:rsidP="00BE6DAD">
            <w:pPr>
              <w:pStyle w:val="13"/>
            </w:pPr>
          </w:p>
        </w:tc>
        <w:tc>
          <w:tcPr>
            <w:tcW w:w="1053" w:type="dxa"/>
            <w:vMerge/>
            <w:vAlign w:val="center"/>
          </w:tcPr>
          <w:p w:rsidR="00B37E4A" w:rsidRPr="00027084" w:rsidRDefault="00B37E4A" w:rsidP="00BE6DAD">
            <w:pPr>
              <w:pStyle w:val="13"/>
            </w:pPr>
          </w:p>
        </w:tc>
        <w:tc>
          <w:tcPr>
            <w:tcW w:w="992" w:type="dxa"/>
            <w:vMerge/>
            <w:vAlign w:val="center"/>
          </w:tcPr>
          <w:p w:rsidR="00B37E4A" w:rsidRPr="00027084" w:rsidRDefault="00B37E4A" w:rsidP="00BE6DAD">
            <w:pPr>
              <w:pStyle w:val="13"/>
            </w:pPr>
          </w:p>
        </w:tc>
        <w:tc>
          <w:tcPr>
            <w:tcW w:w="928" w:type="dxa"/>
            <w:vMerge w:val="restart"/>
            <w:vAlign w:val="center"/>
          </w:tcPr>
          <w:p w:rsidR="00B37E4A" w:rsidRPr="00027084" w:rsidRDefault="00B37E4A" w:rsidP="00BE6DAD">
            <w:pPr>
              <w:pStyle w:val="13"/>
            </w:pPr>
            <w:r w:rsidRPr="00027084">
              <w:t>всего (гр.8-гр.6)</w:t>
            </w:r>
          </w:p>
          <w:p w:rsidR="00B37E4A" w:rsidRPr="00027084" w:rsidRDefault="00027084" w:rsidP="00BE6DAD">
            <w:pPr>
              <w:pStyle w:val="13"/>
            </w:pPr>
            <w:r w:rsidRPr="00027084">
              <w:t xml:space="preserve"> </w:t>
            </w:r>
          </w:p>
        </w:tc>
        <w:tc>
          <w:tcPr>
            <w:tcW w:w="2656" w:type="dxa"/>
            <w:gridSpan w:val="3"/>
            <w:vAlign w:val="center"/>
          </w:tcPr>
          <w:p w:rsidR="00B37E4A" w:rsidRPr="00027084" w:rsidRDefault="00B37E4A" w:rsidP="00BE6DAD">
            <w:pPr>
              <w:pStyle w:val="13"/>
            </w:pPr>
            <w:r w:rsidRPr="00027084">
              <w:t>в том числе за счет</w:t>
            </w:r>
          </w:p>
        </w:tc>
      </w:tr>
      <w:tr w:rsidR="00B37E4A" w:rsidRPr="00027084" w:rsidTr="00BE6DAD">
        <w:trPr>
          <w:trHeight w:val="480"/>
          <w:tblHeader/>
          <w:jc w:val="center"/>
        </w:trPr>
        <w:tc>
          <w:tcPr>
            <w:tcW w:w="1858" w:type="dxa"/>
            <w:vMerge/>
            <w:vAlign w:val="center"/>
          </w:tcPr>
          <w:p w:rsidR="00B37E4A" w:rsidRPr="00027084" w:rsidRDefault="00B37E4A" w:rsidP="00BE6DAD">
            <w:pPr>
              <w:pStyle w:val="13"/>
            </w:pPr>
          </w:p>
        </w:tc>
        <w:tc>
          <w:tcPr>
            <w:tcW w:w="1134" w:type="dxa"/>
            <w:vMerge/>
            <w:noWrap/>
            <w:vAlign w:val="bottom"/>
          </w:tcPr>
          <w:p w:rsidR="00B37E4A" w:rsidRPr="00027084" w:rsidRDefault="00B37E4A" w:rsidP="00BE6DAD">
            <w:pPr>
              <w:pStyle w:val="13"/>
            </w:pPr>
          </w:p>
        </w:tc>
        <w:tc>
          <w:tcPr>
            <w:tcW w:w="1115" w:type="dxa"/>
            <w:vMerge/>
            <w:noWrap/>
            <w:vAlign w:val="bottom"/>
          </w:tcPr>
          <w:p w:rsidR="00B37E4A" w:rsidRPr="00027084" w:rsidRDefault="00B37E4A" w:rsidP="00BE6DAD">
            <w:pPr>
              <w:pStyle w:val="13"/>
            </w:pPr>
          </w:p>
        </w:tc>
        <w:tc>
          <w:tcPr>
            <w:tcW w:w="1011" w:type="dxa"/>
            <w:vMerge/>
            <w:noWrap/>
            <w:vAlign w:val="bottom"/>
          </w:tcPr>
          <w:p w:rsidR="00B37E4A" w:rsidRPr="00027084" w:rsidRDefault="00B37E4A" w:rsidP="00BE6DAD">
            <w:pPr>
              <w:pStyle w:val="13"/>
            </w:pPr>
          </w:p>
        </w:tc>
        <w:tc>
          <w:tcPr>
            <w:tcW w:w="993" w:type="dxa"/>
            <w:vMerge/>
            <w:noWrap/>
            <w:vAlign w:val="bottom"/>
          </w:tcPr>
          <w:p w:rsidR="00B37E4A" w:rsidRPr="00027084" w:rsidRDefault="00B37E4A" w:rsidP="00BE6DAD">
            <w:pPr>
              <w:pStyle w:val="13"/>
            </w:pPr>
          </w:p>
        </w:tc>
        <w:tc>
          <w:tcPr>
            <w:tcW w:w="829" w:type="dxa"/>
            <w:vMerge/>
            <w:noWrap/>
            <w:vAlign w:val="bottom"/>
          </w:tcPr>
          <w:p w:rsidR="00B37E4A" w:rsidRPr="00027084" w:rsidRDefault="00B37E4A" w:rsidP="00BE6DAD">
            <w:pPr>
              <w:pStyle w:val="13"/>
            </w:pPr>
          </w:p>
        </w:tc>
        <w:tc>
          <w:tcPr>
            <w:tcW w:w="913" w:type="dxa"/>
            <w:vMerge/>
            <w:vAlign w:val="center"/>
          </w:tcPr>
          <w:p w:rsidR="00B37E4A" w:rsidRPr="00027084" w:rsidRDefault="00B37E4A" w:rsidP="00BE6DAD">
            <w:pPr>
              <w:pStyle w:val="13"/>
            </w:pPr>
          </w:p>
        </w:tc>
        <w:tc>
          <w:tcPr>
            <w:tcW w:w="809" w:type="dxa"/>
            <w:vMerge/>
            <w:vAlign w:val="center"/>
          </w:tcPr>
          <w:p w:rsidR="00B37E4A" w:rsidRPr="00027084" w:rsidRDefault="00B37E4A" w:rsidP="00BE6DAD">
            <w:pPr>
              <w:pStyle w:val="13"/>
            </w:pPr>
          </w:p>
        </w:tc>
        <w:tc>
          <w:tcPr>
            <w:tcW w:w="1074" w:type="dxa"/>
            <w:vMerge/>
            <w:vAlign w:val="center"/>
          </w:tcPr>
          <w:p w:rsidR="00B37E4A" w:rsidRPr="00027084" w:rsidRDefault="00B37E4A" w:rsidP="00BE6DAD">
            <w:pPr>
              <w:pStyle w:val="13"/>
            </w:pPr>
          </w:p>
        </w:tc>
        <w:tc>
          <w:tcPr>
            <w:tcW w:w="1053" w:type="dxa"/>
            <w:vMerge/>
            <w:vAlign w:val="center"/>
          </w:tcPr>
          <w:p w:rsidR="00B37E4A" w:rsidRPr="00027084" w:rsidRDefault="00B37E4A" w:rsidP="00BE6DAD">
            <w:pPr>
              <w:pStyle w:val="13"/>
            </w:pPr>
          </w:p>
        </w:tc>
        <w:tc>
          <w:tcPr>
            <w:tcW w:w="992" w:type="dxa"/>
            <w:vMerge/>
            <w:vAlign w:val="center"/>
          </w:tcPr>
          <w:p w:rsidR="00B37E4A" w:rsidRPr="00027084" w:rsidRDefault="00B37E4A" w:rsidP="00BE6DAD">
            <w:pPr>
              <w:pStyle w:val="13"/>
            </w:pPr>
          </w:p>
        </w:tc>
        <w:tc>
          <w:tcPr>
            <w:tcW w:w="928" w:type="dxa"/>
            <w:vMerge/>
            <w:vAlign w:val="center"/>
          </w:tcPr>
          <w:p w:rsidR="00B37E4A" w:rsidRPr="00027084" w:rsidRDefault="00B37E4A" w:rsidP="00BE6DAD">
            <w:pPr>
              <w:pStyle w:val="13"/>
            </w:pPr>
          </w:p>
        </w:tc>
        <w:tc>
          <w:tcPr>
            <w:tcW w:w="908" w:type="dxa"/>
            <w:vAlign w:val="center"/>
          </w:tcPr>
          <w:p w:rsidR="00B37E4A" w:rsidRPr="00027084" w:rsidRDefault="00B37E4A" w:rsidP="00BE6DAD">
            <w:pPr>
              <w:pStyle w:val="13"/>
            </w:pPr>
            <w:r w:rsidRPr="00027084">
              <w:t>структуры товарооборота</w:t>
            </w:r>
          </w:p>
        </w:tc>
        <w:tc>
          <w:tcPr>
            <w:tcW w:w="918" w:type="dxa"/>
            <w:vAlign w:val="center"/>
          </w:tcPr>
          <w:p w:rsidR="00B37E4A" w:rsidRPr="00027084" w:rsidRDefault="00B37E4A" w:rsidP="00BE6DAD">
            <w:pPr>
              <w:pStyle w:val="13"/>
            </w:pPr>
            <w:r w:rsidRPr="00027084">
              <w:t>объема товарооборота (гр.7-гр.6)</w:t>
            </w:r>
          </w:p>
        </w:tc>
        <w:tc>
          <w:tcPr>
            <w:tcW w:w="830" w:type="dxa"/>
            <w:vAlign w:val="center"/>
          </w:tcPr>
          <w:p w:rsidR="00B37E4A" w:rsidRPr="00027084" w:rsidRDefault="00B37E4A" w:rsidP="00BE6DAD">
            <w:pPr>
              <w:pStyle w:val="13"/>
            </w:pPr>
            <w:r w:rsidRPr="00027084">
              <w:t>средних запасов(гр.8-гр.7)</w:t>
            </w:r>
          </w:p>
        </w:tc>
      </w:tr>
      <w:tr w:rsidR="00B37E4A" w:rsidRPr="00027084" w:rsidTr="00BE6DAD">
        <w:trPr>
          <w:trHeight w:val="300"/>
          <w:tblHeader/>
          <w:jc w:val="center"/>
        </w:trPr>
        <w:tc>
          <w:tcPr>
            <w:tcW w:w="1858" w:type="dxa"/>
            <w:noWrap/>
            <w:vAlign w:val="bottom"/>
          </w:tcPr>
          <w:p w:rsidR="00B37E4A" w:rsidRPr="00027084" w:rsidRDefault="00B37E4A" w:rsidP="00BE6DAD">
            <w:pPr>
              <w:pStyle w:val="13"/>
            </w:pPr>
            <w:r w:rsidRPr="00027084">
              <w:t>1</w:t>
            </w:r>
          </w:p>
        </w:tc>
        <w:tc>
          <w:tcPr>
            <w:tcW w:w="1134" w:type="dxa"/>
            <w:vAlign w:val="center"/>
          </w:tcPr>
          <w:p w:rsidR="00B37E4A" w:rsidRPr="00027084" w:rsidRDefault="00B37E4A" w:rsidP="00BE6DAD">
            <w:pPr>
              <w:pStyle w:val="13"/>
            </w:pPr>
            <w:r w:rsidRPr="00027084">
              <w:t>2</w:t>
            </w:r>
          </w:p>
        </w:tc>
        <w:tc>
          <w:tcPr>
            <w:tcW w:w="1115" w:type="dxa"/>
            <w:vAlign w:val="center"/>
          </w:tcPr>
          <w:p w:rsidR="00B37E4A" w:rsidRPr="00027084" w:rsidRDefault="00B37E4A" w:rsidP="00BE6DAD">
            <w:pPr>
              <w:pStyle w:val="13"/>
            </w:pPr>
            <w:r w:rsidRPr="00027084">
              <w:t>3</w:t>
            </w:r>
          </w:p>
        </w:tc>
        <w:tc>
          <w:tcPr>
            <w:tcW w:w="1011" w:type="dxa"/>
            <w:vAlign w:val="center"/>
          </w:tcPr>
          <w:p w:rsidR="00B37E4A" w:rsidRPr="00027084" w:rsidRDefault="00B37E4A" w:rsidP="00BE6DAD">
            <w:pPr>
              <w:pStyle w:val="13"/>
            </w:pPr>
            <w:r w:rsidRPr="00027084">
              <w:t>4</w:t>
            </w:r>
          </w:p>
        </w:tc>
        <w:tc>
          <w:tcPr>
            <w:tcW w:w="993" w:type="dxa"/>
            <w:vAlign w:val="center"/>
          </w:tcPr>
          <w:p w:rsidR="00B37E4A" w:rsidRPr="00027084" w:rsidRDefault="00B37E4A" w:rsidP="00BE6DAD">
            <w:pPr>
              <w:pStyle w:val="13"/>
            </w:pPr>
            <w:r w:rsidRPr="00027084">
              <w:t>5</w:t>
            </w:r>
          </w:p>
        </w:tc>
        <w:tc>
          <w:tcPr>
            <w:tcW w:w="829" w:type="dxa"/>
            <w:vAlign w:val="center"/>
          </w:tcPr>
          <w:p w:rsidR="00B37E4A" w:rsidRPr="00027084" w:rsidRDefault="00B37E4A" w:rsidP="00BE6DAD">
            <w:pPr>
              <w:pStyle w:val="13"/>
            </w:pPr>
            <w:r w:rsidRPr="00027084">
              <w:t>6</w:t>
            </w:r>
          </w:p>
        </w:tc>
        <w:tc>
          <w:tcPr>
            <w:tcW w:w="913" w:type="dxa"/>
            <w:vAlign w:val="center"/>
          </w:tcPr>
          <w:p w:rsidR="00B37E4A" w:rsidRPr="00027084" w:rsidRDefault="00B37E4A" w:rsidP="00BE6DAD">
            <w:pPr>
              <w:pStyle w:val="13"/>
            </w:pPr>
            <w:r w:rsidRPr="00027084">
              <w:t>7</w:t>
            </w:r>
          </w:p>
        </w:tc>
        <w:tc>
          <w:tcPr>
            <w:tcW w:w="809" w:type="dxa"/>
            <w:vAlign w:val="center"/>
          </w:tcPr>
          <w:p w:rsidR="00B37E4A" w:rsidRPr="00027084" w:rsidRDefault="00B37E4A" w:rsidP="00BE6DAD">
            <w:pPr>
              <w:pStyle w:val="13"/>
            </w:pPr>
            <w:r w:rsidRPr="00027084">
              <w:t>8</w:t>
            </w:r>
          </w:p>
        </w:tc>
        <w:tc>
          <w:tcPr>
            <w:tcW w:w="1074" w:type="dxa"/>
            <w:vAlign w:val="center"/>
          </w:tcPr>
          <w:p w:rsidR="00B37E4A" w:rsidRPr="00027084" w:rsidRDefault="00B37E4A" w:rsidP="00BE6DAD">
            <w:pPr>
              <w:pStyle w:val="13"/>
            </w:pPr>
            <w:r w:rsidRPr="00027084">
              <w:t>9</w:t>
            </w:r>
          </w:p>
        </w:tc>
        <w:tc>
          <w:tcPr>
            <w:tcW w:w="1053" w:type="dxa"/>
            <w:vAlign w:val="center"/>
          </w:tcPr>
          <w:p w:rsidR="00B37E4A" w:rsidRPr="00027084" w:rsidRDefault="00B37E4A" w:rsidP="00BE6DAD">
            <w:pPr>
              <w:pStyle w:val="13"/>
            </w:pPr>
            <w:r w:rsidRPr="00027084">
              <w:t>10</w:t>
            </w:r>
          </w:p>
        </w:tc>
        <w:tc>
          <w:tcPr>
            <w:tcW w:w="992" w:type="dxa"/>
            <w:vAlign w:val="center"/>
          </w:tcPr>
          <w:p w:rsidR="00B37E4A" w:rsidRPr="00027084" w:rsidRDefault="00B37E4A" w:rsidP="00BE6DAD">
            <w:pPr>
              <w:pStyle w:val="13"/>
            </w:pPr>
            <w:r w:rsidRPr="00027084">
              <w:t>11</w:t>
            </w:r>
          </w:p>
        </w:tc>
        <w:tc>
          <w:tcPr>
            <w:tcW w:w="928" w:type="dxa"/>
            <w:vAlign w:val="center"/>
          </w:tcPr>
          <w:p w:rsidR="00B37E4A" w:rsidRPr="00027084" w:rsidRDefault="00B37E4A" w:rsidP="00BE6DAD">
            <w:pPr>
              <w:pStyle w:val="13"/>
            </w:pPr>
            <w:r w:rsidRPr="00027084">
              <w:t>12</w:t>
            </w:r>
          </w:p>
        </w:tc>
        <w:tc>
          <w:tcPr>
            <w:tcW w:w="908" w:type="dxa"/>
            <w:vAlign w:val="center"/>
          </w:tcPr>
          <w:p w:rsidR="00B37E4A" w:rsidRPr="00027084" w:rsidRDefault="00B37E4A" w:rsidP="00BE6DAD">
            <w:pPr>
              <w:pStyle w:val="13"/>
            </w:pPr>
            <w:r w:rsidRPr="00027084">
              <w:t>13</w:t>
            </w:r>
          </w:p>
        </w:tc>
        <w:tc>
          <w:tcPr>
            <w:tcW w:w="918" w:type="dxa"/>
            <w:vAlign w:val="center"/>
          </w:tcPr>
          <w:p w:rsidR="00B37E4A" w:rsidRPr="00027084" w:rsidRDefault="00B37E4A" w:rsidP="00BE6DAD">
            <w:pPr>
              <w:pStyle w:val="13"/>
            </w:pPr>
            <w:r w:rsidRPr="00027084">
              <w:t>14</w:t>
            </w:r>
          </w:p>
        </w:tc>
        <w:tc>
          <w:tcPr>
            <w:tcW w:w="830" w:type="dxa"/>
            <w:vAlign w:val="center"/>
          </w:tcPr>
          <w:p w:rsidR="00B37E4A" w:rsidRPr="00027084" w:rsidRDefault="00B37E4A" w:rsidP="00BE6DAD">
            <w:pPr>
              <w:pStyle w:val="13"/>
            </w:pPr>
            <w:r w:rsidRPr="00027084">
              <w:t>15</w:t>
            </w:r>
          </w:p>
        </w:tc>
      </w:tr>
      <w:tr w:rsidR="00B37E4A" w:rsidRPr="00027084" w:rsidTr="00BE6DAD">
        <w:trPr>
          <w:trHeight w:val="480"/>
          <w:jc w:val="center"/>
        </w:trPr>
        <w:tc>
          <w:tcPr>
            <w:tcW w:w="1858" w:type="dxa"/>
          </w:tcPr>
          <w:p w:rsidR="00B37E4A" w:rsidRPr="00027084" w:rsidRDefault="00B37E4A" w:rsidP="00BE6DAD">
            <w:pPr>
              <w:pStyle w:val="13"/>
            </w:pPr>
            <w:r w:rsidRPr="00027084">
              <w:t>Вино-водочные изделия</w:t>
            </w:r>
            <w:r w:rsidR="00027084" w:rsidRPr="00027084">
              <w:t xml:space="preserve"> </w:t>
            </w:r>
          </w:p>
        </w:tc>
        <w:tc>
          <w:tcPr>
            <w:tcW w:w="1134" w:type="dxa"/>
            <w:noWrap/>
            <w:vAlign w:val="bottom"/>
          </w:tcPr>
          <w:p w:rsidR="00B37E4A" w:rsidRPr="00027084" w:rsidRDefault="00B37E4A" w:rsidP="00BE6DAD">
            <w:pPr>
              <w:pStyle w:val="13"/>
            </w:pPr>
            <w:r w:rsidRPr="00027084">
              <w:t>17651,45</w:t>
            </w:r>
          </w:p>
        </w:tc>
        <w:tc>
          <w:tcPr>
            <w:tcW w:w="1115" w:type="dxa"/>
            <w:noWrap/>
            <w:vAlign w:val="bottom"/>
          </w:tcPr>
          <w:p w:rsidR="00B37E4A" w:rsidRPr="00027084" w:rsidRDefault="00B37E4A" w:rsidP="00BE6DAD">
            <w:pPr>
              <w:pStyle w:val="13"/>
            </w:pPr>
            <w:r w:rsidRPr="00027084">
              <w:t>38330,25</w:t>
            </w:r>
          </w:p>
        </w:tc>
        <w:tc>
          <w:tcPr>
            <w:tcW w:w="1011" w:type="dxa"/>
            <w:noWrap/>
            <w:vAlign w:val="bottom"/>
          </w:tcPr>
          <w:p w:rsidR="00B37E4A" w:rsidRPr="00027084" w:rsidRDefault="00B37E4A" w:rsidP="00BE6DAD">
            <w:pPr>
              <w:pStyle w:val="13"/>
            </w:pPr>
            <w:r w:rsidRPr="00027084">
              <w:t>4818,49</w:t>
            </w:r>
          </w:p>
        </w:tc>
        <w:tc>
          <w:tcPr>
            <w:tcW w:w="993" w:type="dxa"/>
            <w:noWrap/>
            <w:vAlign w:val="bottom"/>
          </w:tcPr>
          <w:p w:rsidR="00B37E4A" w:rsidRPr="00027084" w:rsidRDefault="00B37E4A" w:rsidP="00BE6DAD">
            <w:pPr>
              <w:pStyle w:val="13"/>
            </w:pPr>
            <w:r w:rsidRPr="00027084">
              <w:t>7608,84</w:t>
            </w:r>
          </w:p>
        </w:tc>
        <w:tc>
          <w:tcPr>
            <w:tcW w:w="829" w:type="dxa"/>
            <w:noWrap/>
            <w:vAlign w:val="bottom"/>
          </w:tcPr>
          <w:p w:rsidR="00B37E4A" w:rsidRPr="00027084" w:rsidRDefault="00B37E4A" w:rsidP="00BE6DAD">
            <w:pPr>
              <w:pStyle w:val="13"/>
            </w:pPr>
            <w:r w:rsidRPr="00027084">
              <w:t>98,27</w:t>
            </w:r>
          </w:p>
        </w:tc>
        <w:tc>
          <w:tcPr>
            <w:tcW w:w="913" w:type="dxa"/>
            <w:noWrap/>
            <w:vAlign w:val="bottom"/>
          </w:tcPr>
          <w:p w:rsidR="00B37E4A" w:rsidRPr="00027084" w:rsidRDefault="00B37E4A" w:rsidP="00BE6DAD">
            <w:pPr>
              <w:pStyle w:val="13"/>
            </w:pPr>
            <w:r w:rsidRPr="00027084">
              <w:t>45,26</w:t>
            </w:r>
          </w:p>
        </w:tc>
        <w:tc>
          <w:tcPr>
            <w:tcW w:w="809" w:type="dxa"/>
            <w:noWrap/>
            <w:vAlign w:val="bottom"/>
          </w:tcPr>
          <w:p w:rsidR="00B37E4A" w:rsidRPr="00027084" w:rsidRDefault="00B37E4A" w:rsidP="00BE6DAD">
            <w:pPr>
              <w:pStyle w:val="13"/>
            </w:pPr>
            <w:r w:rsidRPr="00027084">
              <w:t>71,46</w:t>
            </w:r>
          </w:p>
        </w:tc>
        <w:tc>
          <w:tcPr>
            <w:tcW w:w="1074" w:type="dxa"/>
            <w:noWrap/>
            <w:vAlign w:val="bottom"/>
          </w:tcPr>
          <w:p w:rsidR="00B37E4A" w:rsidRPr="00027084" w:rsidRDefault="00B37E4A" w:rsidP="00BE6DAD">
            <w:pPr>
              <w:pStyle w:val="13"/>
            </w:pPr>
            <w:r w:rsidRPr="00027084">
              <w:t>6,50%</w:t>
            </w:r>
          </w:p>
        </w:tc>
        <w:tc>
          <w:tcPr>
            <w:tcW w:w="1053" w:type="dxa"/>
            <w:noWrap/>
            <w:vAlign w:val="bottom"/>
          </w:tcPr>
          <w:p w:rsidR="00B37E4A" w:rsidRPr="00027084" w:rsidRDefault="00B37E4A" w:rsidP="00BE6DAD">
            <w:pPr>
              <w:pStyle w:val="13"/>
            </w:pPr>
            <w:r w:rsidRPr="00027084">
              <w:t>638,77</w:t>
            </w:r>
          </w:p>
        </w:tc>
        <w:tc>
          <w:tcPr>
            <w:tcW w:w="992" w:type="dxa"/>
            <w:noWrap/>
            <w:vAlign w:val="bottom"/>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-26,81</w:t>
            </w:r>
          </w:p>
        </w:tc>
        <w:tc>
          <w:tcPr>
            <w:tcW w:w="908" w:type="dxa"/>
            <w:noWrap/>
            <w:vAlign w:val="bottom"/>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-53,02</w:t>
            </w:r>
          </w:p>
        </w:tc>
        <w:tc>
          <w:tcPr>
            <w:tcW w:w="830" w:type="dxa"/>
            <w:noWrap/>
            <w:vAlign w:val="bottom"/>
          </w:tcPr>
          <w:p w:rsidR="00B37E4A" w:rsidRPr="00027084" w:rsidRDefault="00B37E4A" w:rsidP="00BE6DAD">
            <w:pPr>
              <w:pStyle w:val="13"/>
            </w:pPr>
            <w:r w:rsidRPr="00027084">
              <w:t>26,21</w:t>
            </w:r>
          </w:p>
        </w:tc>
      </w:tr>
      <w:tr w:rsidR="00B37E4A" w:rsidRPr="00027084" w:rsidTr="00BE6DAD">
        <w:trPr>
          <w:trHeight w:val="429"/>
          <w:jc w:val="center"/>
        </w:trPr>
        <w:tc>
          <w:tcPr>
            <w:tcW w:w="1858" w:type="dxa"/>
          </w:tcPr>
          <w:p w:rsidR="00B37E4A" w:rsidRPr="00027084" w:rsidRDefault="00B37E4A" w:rsidP="00BE6DAD">
            <w:pPr>
              <w:pStyle w:val="13"/>
            </w:pPr>
            <w:r w:rsidRPr="00027084">
              <w:t>Слабоалкогольные напитки</w:t>
            </w:r>
          </w:p>
        </w:tc>
        <w:tc>
          <w:tcPr>
            <w:tcW w:w="1134" w:type="dxa"/>
            <w:noWrap/>
            <w:vAlign w:val="bottom"/>
          </w:tcPr>
          <w:p w:rsidR="00B37E4A" w:rsidRPr="00027084" w:rsidRDefault="00B37E4A" w:rsidP="00BE6DAD">
            <w:pPr>
              <w:pStyle w:val="13"/>
            </w:pPr>
            <w:r w:rsidRPr="00027084">
              <w:t>22539,55</w:t>
            </w:r>
          </w:p>
        </w:tc>
        <w:tc>
          <w:tcPr>
            <w:tcW w:w="1115" w:type="dxa"/>
            <w:noWrap/>
            <w:vAlign w:val="bottom"/>
          </w:tcPr>
          <w:p w:rsidR="00B37E4A" w:rsidRPr="00027084" w:rsidRDefault="00B37E4A" w:rsidP="00BE6DAD">
            <w:pPr>
              <w:pStyle w:val="13"/>
            </w:pPr>
            <w:r w:rsidRPr="00027084">
              <w:t>48944,78</w:t>
            </w:r>
          </w:p>
        </w:tc>
        <w:tc>
          <w:tcPr>
            <w:tcW w:w="1011" w:type="dxa"/>
            <w:noWrap/>
            <w:vAlign w:val="bottom"/>
          </w:tcPr>
          <w:p w:rsidR="00B37E4A" w:rsidRPr="00027084" w:rsidRDefault="00B37E4A" w:rsidP="00BE6DAD">
            <w:pPr>
              <w:pStyle w:val="13"/>
            </w:pPr>
            <w:r w:rsidRPr="00027084">
              <w:t>7034,3</w:t>
            </w:r>
          </w:p>
        </w:tc>
        <w:tc>
          <w:tcPr>
            <w:tcW w:w="993" w:type="dxa"/>
            <w:noWrap/>
            <w:vAlign w:val="bottom"/>
          </w:tcPr>
          <w:p w:rsidR="00B37E4A" w:rsidRPr="00027084" w:rsidRDefault="00B37E4A" w:rsidP="00BE6DAD">
            <w:pPr>
              <w:pStyle w:val="13"/>
            </w:pPr>
            <w:r w:rsidRPr="00027084">
              <w:t>9091,09</w:t>
            </w:r>
          </w:p>
        </w:tc>
        <w:tc>
          <w:tcPr>
            <w:tcW w:w="829" w:type="dxa"/>
            <w:noWrap/>
            <w:vAlign w:val="bottom"/>
          </w:tcPr>
          <w:p w:rsidR="00B37E4A" w:rsidRPr="00027084" w:rsidRDefault="00B37E4A" w:rsidP="00BE6DAD">
            <w:pPr>
              <w:pStyle w:val="13"/>
            </w:pPr>
            <w:r w:rsidRPr="00027084">
              <w:t>112,35</w:t>
            </w:r>
          </w:p>
        </w:tc>
        <w:tc>
          <w:tcPr>
            <w:tcW w:w="913" w:type="dxa"/>
            <w:noWrap/>
            <w:vAlign w:val="bottom"/>
          </w:tcPr>
          <w:p w:rsidR="00B37E4A" w:rsidRPr="00027084" w:rsidRDefault="00B37E4A" w:rsidP="00BE6DAD">
            <w:pPr>
              <w:pStyle w:val="13"/>
            </w:pPr>
            <w:r w:rsidRPr="00027084">
              <w:t>51,74</w:t>
            </w:r>
          </w:p>
        </w:tc>
        <w:tc>
          <w:tcPr>
            <w:tcW w:w="809" w:type="dxa"/>
            <w:noWrap/>
            <w:vAlign w:val="bottom"/>
          </w:tcPr>
          <w:p w:rsidR="00B37E4A" w:rsidRPr="00027084" w:rsidRDefault="00B37E4A" w:rsidP="00BE6DAD">
            <w:pPr>
              <w:pStyle w:val="13"/>
            </w:pPr>
            <w:r w:rsidRPr="00027084">
              <w:t>66,87</w:t>
            </w:r>
          </w:p>
        </w:tc>
        <w:tc>
          <w:tcPr>
            <w:tcW w:w="1074" w:type="dxa"/>
            <w:noWrap/>
            <w:vAlign w:val="bottom"/>
          </w:tcPr>
          <w:p w:rsidR="00B37E4A" w:rsidRPr="00027084" w:rsidRDefault="00B37E4A" w:rsidP="00BE6DAD">
            <w:pPr>
              <w:pStyle w:val="13"/>
            </w:pPr>
            <w:r w:rsidRPr="00027084">
              <w:t>8,30%</w:t>
            </w:r>
          </w:p>
        </w:tc>
        <w:tc>
          <w:tcPr>
            <w:tcW w:w="1053" w:type="dxa"/>
            <w:noWrap/>
            <w:vAlign w:val="bottom"/>
          </w:tcPr>
          <w:p w:rsidR="00B37E4A" w:rsidRPr="00027084" w:rsidRDefault="00B37E4A" w:rsidP="00BE6DAD">
            <w:pPr>
              <w:pStyle w:val="13"/>
            </w:pPr>
            <w:r w:rsidRPr="00027084">
              <w:t>932,52</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-45,48</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-60,61</w:t>
            </w:r>
          </w:p>
        </w:tc>
        <w:tc>
          <w:tcPr>
            <w:tcW w:w="830" w:type="dxa"/>
            <w:noWrap/>
            <w:vAlign w:val="bottom"/>
          </w:tcPr>
          <w:p w:rsidR="00B37E4A" w:rsidRPr="00027084" w:rsidRDefault="00B37E4A" w:rsidP="00BE6DAD">
            <w:pPr>
              <w:pStyle w:val="13"/>
            </w:pPr>
            <w:r w:rsidRPr="00027084">
              <w:t>15,13</w:t>
            </w:r>
          </w:p>
        </w:tc>
      </w:tr>
      <w:tr w:rsidR="00B37E4A" w:rsidRPr="00027084" w:rsidTr="00BE6DAD">
        <w:trPr>
          <w:trHeight w:val="300"/>
          <w:jc w:val="center"/>
        </w:trPr>
        <w:tc>
          <w:tcPr>
            <w:tcW w:w="1858" w:type="dxa"/>
          </w:tcPr>
          <w:p w:rsidR="00B37E4A" w:rsidRPr="00027084" w:rsidRDefault="00B37E4A" w:rsidP="00BE6DAD">
            <w:pPr>
              <w:pStyle w:val="13"/>
            </w:pPr>
            <w:r w:rsidRPr="00027084">
              <w:t>Безалкогольные напитки</w:t>
            </w:r>
          </w:p>
        </w:tc>
        <w:tc>
          <w:tcPr>
            <w:tcW w:w="1134" w:type="dxa"/>
            <w:noWrap/>
            <w:vAlign w:val="bottom"/>
          </w:tcPr>
          <w:p w:rsidR="00B37E4A" w:rsidRPr="00027084" w:rsidRDefault="00B37E4A" w:rsidP="00BE6DAD">
            <w:pPr>
              <w:pStyle w:val="13"/>
            </w:pPr>
            <w:r w:rsidRPr="00027084">
              <w:t>13578,04</w:t>
            </w:r>
          </w:p>
        </w:tc>
        <w:tc>
          <w:tcPr>
            <w:tcW w:w="1115" w:type="dxa"/>
            <w:noWrap/>
            <w:vAlign w:val="bottom"/>
          </w:tcPr>
          <w:p w:rsidR="00B37E4A" w:rsidRPr="00027084" w:rsidRDefault="00B37E4A" w:rsidP="00BE6DAD">
            <w:pPr>
              <w:pStyle w:val="13"/>
            </w:pPr>
            <w:r w:rsidRPr="00027084">
              <w:t>29484,81</w:t>
            </w:r>
          </w:p>
        </w:tc>
        <w:tc>
          <w:tcPr>
            <w:tcW w:w="1011" w:type="dxa"/>
            <w:noWrap/>
            <w:vAlign w:val="bottom"/>
          </w:tcPr>
          <w:p w:rsidR="00B37E4A" w:rsidRPr="00027084" w:rsidRDefault="00B37E4A" w:rsidP="00BE6DAD">
            <w:pPr>
              <w:pStyle w:val="13"/>
            </w:pPr>
            <w:r w:rsidRPr="00027084">
              <w:t>2532,34</w:t>
            </w:r>
          </w:p>
        </w:tc>
        <w:tc>
          <w:tcPr>
            <w:tcW w:w="993" w:type="dxa"/>
            <w:noWrap/>
            <w:vAlign w:val="bottom"/>
          </w:tcPr>
          <w:p w:rsidR="00B37E4A" w:rsidRPr="00027084" w:rsidRDefault="00B37E4A" w:rsidP="00BE6DAD">
            <w:pPr>
              <w:pStyle w:val="13"/>
            </w:pPr>
            <w:r w:rsidRPr="00027084">
              <w:t>3458,56</w:t>
            </w:r>
          </w:p>
        </w:tc>
        <w:tc>
          <w:tcPr>
            <w:tcW w:w="829" w:type="dxa"/>
            <w:noWrap/>
            <w:vAlign w:val="bottom"/>
          </w:tcPr>
          <w:p w:rsidR="00B37E4A" w:rsidRPr="00027084" w:rsidRDefault="00B37E4A" w:rsidP="00BE6DAD">
            <w:pPr>
              <w:pStyle w:val="13"/>
            </w:pPr>
            <w:r w:rsidRPr="00027084">
              <w:t>67,14</w:t>
            </w:r>
          </w:p>
        </w:tc>
        <w:tc>
          <w:tcPr>
            <w:tcW w:w="913" w:type="dxa"/>
            <w:noWrap/>
            <w:vAlign w:val="bottom"/>
          </w:tcPr>
          <w:p w:rsidR="00B37E4A" w:rsidRPr="00027084" w:rsidRDefault="00B37E4A" w:rsidP="00BE6DAD">
            <w:pPr>
              <w:pStyle w:val="13"/>
            </w:pPr>
            <w:r w:rsidRPr="00027084">
              <w:t>30,92</w:t>
            </w:r>
          </w:p>
        </w:tc>
        <w:tc>
          <w:tcPr>
            <w:tcW w:w="809" w:type="dxa"/>
            <w:noWrap/>
            <w:vAlign w:val="bottom"/>
          </w:tcPr>
          <w:p w:rsidR="00B37E4A" w:rsidRPr="00027084" w:rsidRDefault="00B37E4A" w:rsidP="00BE6DAD">
            <w:pPr>
              <w:pStyle w:val="13"/>
            </w:pPr>
            <w:r w:rsidRPr="00027084">
              <w:t>42,23</w:t>
            </w:r>
          </w:p>
        </w:tc>
        <w:tc>
          <w:tcPr>
            <w:tcW w:w="1074" w:type="dxa"/>
            <w:noWrap/>
            <w:vAlign w:val="bottom"/>
          </w:tcPr>
          <w:p w:rsidR="00B37E4A" w:rsidRPr="00027084" w:rsidRDefault="00B37E4A" w:rsidP="00BE6DAD">
            <w:pPr>
              <w:pStyle w:val="13"/>
            </w:pPr>
            <w:r w:rsidRPr="00027084">
              <w:t>5,00%</w:t>
            </w:r>
          </w:p>
        </w:tc>
        <w:tc>
          <w:tcPr>
            <w:tcW w:w="1053" w:type="dxa"/>
            <w:noWrap/>
            <w:vAlign w:val="bottom"/>
          </w:tcPr>
          <w:p w:rsidR="00B37E4A" w:rsidRPr="00027084" w:rsidRDefault="00B37E4A" w:rsidP="00BE6DAD">
            <w:pPr>
              <w:pStyle w:val="13"/>
            </w:pPr>
            <w:r w:rsidRPr="00027084">
              <w:t>335,71</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-24,91</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-36,22</w:t>
            </w:r>
          </w:p>
        </w:tc>
        <w:tc>
          <w:tcPr>
            <w:tcW w:w="830" w:type="dxa"/>
            <w:noWrap/>
            <w:vAlign w:val="bottom"/>
          </w:tcPr>
          <w:p w:rsidR="00B37E4A" w:rsidRPr="00027084" w:rsidRDefault="00B37E4A" w:rsidP="00BE6DAD">
            <w:pPr>
              <w:pStyle w:val="13"/>
            </w:pPr>
            <w:r w:rsidRPr="00027084">
              <w:t>11,31</w:t>
            </w:r>
          </w:p>
        </w:tc>
      </w:tr>
      <w:tr w:rsidR="00B37E4A" w:rsidRPr="00027084" w:rsidTr="00BE6DAD">
        <w:trPr>
          <w:trHeight w:val="300"/>
          <w:jc w:val="center"/>
        </w:trPr>
        <w:tc>
          <w:tcPr>
            <w:tcW w:w="1858" w:type="dxa"/>
          </w:tcPr>
          <w:p w:rsidR="00B37E4A" w:rsidRPr="00027084" w:rsidRDefault="00B37E4A" w:rsidP="00BE6DAD">
            <w:pPr>
              <w:pStyle w:val="13"/>
            </w:pPr>
            <w:r w:rsidRPr="00027084">
              <w:t>Молочная продукция</w:t>
            </w:r>
          </w:p>
        </w:tc>
        <w:tc>
          <w:tcPr>
            <w:tcW w:w="1134" w:type="dxa"/>
            <w:noWrap/>
            <w:vAlign w:val="bottom"/>
          </w:tcPr>
          <w:p w:rsidR="00B37E4A" w:rsidRPr="00027084" w:rsidRDefault="00B37E4A" w:rsidP="00BE6DAD">
            <w:pPr>
              <w:pStyle w:val="13"/>
            </w:pPr>
            <w:r w:rsidRPr="00027084">
              <w:t>27970,76</w:t>
            </w:r>
          </w:p>
        </w:tc>
        <w:tc>
          <w:tcPr>
            <w:tcW w:w="1115" w:type="dxa"/>
            <w:noWrap/>
            <w:vAlign w:val="bottom"/>
          </w:tcPr>
          <w:p w:rsidR="00B37E4A" w:rsidRPr="00027084" w:rsidRDefault="00B37E4A" w:rsidP="00BE6DAD">
            <w:pPr>
              <w:pStyle w:val="13"/>
            </w:pPr>
            <w:r w:rsidRPr="00027084">
              <w:t>60738,70</w:t>
            </w:r>
          </w:p>
        </w:tc>
        <w:tc>
          <w:tcPr>
            <w:tcW w:w="1011" w:type="dxa"/>
            <w:noWrap/>
            <w:vAlign w:val="bottom"/>
          </w:tcPr>
          <w:p w:rsidR="00B37E4A" w:rsidRPr="00027084" w:rsidRDefault="00B37E4A" w:rsidP="00BE6DAD">
            <w:pPr>
              <w:pStyle w:val="13"/>
            </w:pPr>
            <w:r w:rsidRPr="00027084">
              <w:t>7737,73</w:t>
            </w:r>
          </w:p>
        </w:tc>
        <w:tc>
          <w:tcPr>
            <w:tcW w:w="993" w:type="dxa"/>
            <w:noWrap/>
            <w:vAlign w:val="bottom"/>
          </w:tcPr>
          <w:p w:rsidR="00B37E4A" w:rsidRPr="00027084" w:rsidRDefault="00B37E4A" w:rsidP="00BE6DAD">
            <w:pPr>
              <w:pStyle w:val="13"/>
            </w:pPr>
            <w:r w:rsidRPr="00027084">
              <w:t>11857,94</w:t>
            </w:r>
          </w:p>
        </w:tc>
        <w:tc>
          <w:tcPr>
            <w:tcW w:w="829" w:type="dxa"/>
            <w:noWrap/>
            <w:vAlign w:val="bottom"/>
          </w:tcPr>
          <w:p w:rsidR="00B37E4A" w:rsidRPr="00027084" w:rsidRDefault="00B37E4A" w:rsidP="00BE6DAD">
            <w:pPr>
              <w:pStyle w:val="13"/>
            </w:pPr>
            <w:r w:rsidRPr="00027084">
              <w:t>99,59</w:t>
            </w:r>
          </w:p>
        </w:tc>
        <w:tc>
          <w:tcPr>
            <w:tcW w:w="913" w:type="dxa"/>
            <w:noWrap/>
            <w:vAlign w:val="bottom"/>
          </w:tcPr>
          <w:p w:rsidR="00B37E4A" w:rsidRPr="00027084" w:rsidRDefault="00B37E4A" w:rsidP="00BE6DAD">
            <w:pPr>
              <w:pStyle w:val="13"/>
            </w:pPr>
            <w:r w:rsidRPr="00027084">
              <w:t>45,86</w:t>
            </w:r>
          </w:p>
        </w:tc>
        <w:tc>
          <w:tcPr>
            <w:tcW w:w="809" w:type="dxa"/>
            <w:noWrap/>
            <w:vAlign w:val="bottom"/>
          </w:tcPr>
          <w:p w:rsidR="00B37E4A" w:rsidRPr="00027084" w:rsidRDefault="00B37E4A" w:rsidP="00BE6DAD">
            <w:pPr>
              <w:pStyle w:val="13"/>
            </w:pPr>
            <w:r w:rsidRPr="00027084">
              <w:t>70,28</w:t>
            </w:r>
          </w:p>
        </w:tc>
        <w:tc>
          <w:tcPr>
            <w:tcW w:w="1074" w:type="dxa"/>
            <w:noWrap/>
            <w:vAlign w:val="bottom"/>
          </w:tcPr>
          <w:p w:rsidR="00B37E4A" w:rsidRPr="00027084" w:rsidRDefault="00B37E4A" w:rsidP="00BE6DAD">
            <w:pPr>
              <w:pStyle w:val="13"/>
            </w:pPr>
            <w:r w:rsidRPr="00027084">
              <w:t>10,30%</w:t>
            </w:r>
          </w:p>
        </w:tc>
        <w:tc>
          <w:tcPr>
            <w:tcW w:w="1053" w:type="dxa"/>
            <w:noWrap/>
            <w:vAlign w:val="bottom"/>
          </w:tcPr>
          <w:p w:rsidR="00B37E4A" w:rsidRPr="00027084" w:rsidRDefault="00B37E4A" w:rsidP="00BE6DAD">
            <w:pPr>
              <w:pStyle w:val="13"/>
            </w:pPr>
            <w:r w:rsidRPr="00027084">
              <w:t>1025,77</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-29,31</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-53,73</w:t>
            </w:r>
          </w:p>
        </w:tc>
        <w:tc>
          <w:tcPr>
            <w:tcW w:w="830" w:type="dxa"/>
            <w:noWrap/>
            <w:vAlign w:val="bottom"/>
          </w:tcPr>
          <w:p w:rsidR="00B37E4A" w:rsidRPr="00027084" w:rsidRDefault="00B37E4A" w:rsidP="00BE6DAD">
            <w:pPr>
              <w:pStyle w:val="13"/>
            </w:pPr>
            <w:r w:rsidRPr="00027084">
              <w:t>24,42</w:t>
            </w:r>
          </w:p>
        </w:tc>
      </w:tr>
      <w:tr w:rsidR="00B37E4A" w:rsidRPr="00027084" w:rsidTr="00BE6DAD">
        <w:trPr>
          <w:trHeight w:val="300"/>
          <w:jc w:val="center"/>
        </w:trPr>
        <w:tc>
          <w:tcPr>
            <w:tcW w:w="1858" w:type="dxa"/>
          </w:tcPr>
          <w:p w:rsidR="00B37E4A" w:rsidRPr="00027084" w:rsidRDefault="00B37E4A" w:rsidP="00BE6DAD">
            <w:pPr>
              <w:pStyle w:val="13"/>
            </w:pPr>
            <w:r w:rsidRPr="00027084">
              <w:t>Сыры</w:t>
            </w:r>
          </w:p>
        </w:tc>
        <w:tc>
          <w:tcPr>
            <w:tcW w:w="1134" w:type="dxa"/>
            <w:noWrap/>
            <w:vAlign w:val="bottom"/>
          </w:tcPr>
          <w:p w:rsidR="00B37E4A" w:rsidRPr="00027084" w:rsidRDefault="00B37E4A" w:rsidP="00BE6DAD">
            <w:pPr>
              <w:pStyle w:val="13"/>
            </w:pPr>
            <w:r w:rsidRPr="00027084">
              <w:t>6517,46</w:t>
            </w:r>
          </w:p>
        </w:tc>
        <w:tc>
          <w:tcPr>
            <w:tcW w:w="1115" w:type="dxa"/>
            <w:noWrap/>
            <w:vAlign w:val="bottom"/>
          </w:tcPr>
          <w:p w:rsidR="00B37E4A" w:rsidRPr="00027084" w:rsidRDefault="00B37E4A" w:rsidP="00BE6DAD">
            <w:pPr>
              <w:pStyle w:val="13"/>
            </w:pPr>
            <w:r w:rsidRPr="00027084">
              <w:t>14152,71</w:t>
            </w:r>
          </w:p>
        </w:tc>
        <w:tc>
          <w:tcPr>
            <w:tcW w:w="1011" w:type="dxa"/>
            <w:noWrap/>
            <w:vAlign w:val="bottom"/>
          </w:tcPr>
          <w:p w:rsidR="00B37E4A" w:rsidRPr="00027084" w:rsidRDefault="00B37E4A" w:rsidP="00BE6DAD">
            <w:pPr>
              <w:pStyle w:val="13"/>
            </w:pPr>
            <w:r w:rsidRPr="00027084">
              <w:t>1266,17</w:t>
            </w:r>
          </w:p>
        </w:tc>
        <w:tc>
          <w:tcPr>
            <w:tcW w:w="993" w:type="dxa"/>
            <w:noWrap/>
            <w:vAlign w:val="bottom"/>
          </w:tcPr>
          <w:p w:rsidR="00B37E4A" w:rsidRPr="00027084" w:rsidRDefault="00B37E4A" w:rsidP="00BE6DAD">
            <w:pPr>
              <w:pStyle w:val="13"/>
            </w:pPr>
            <w:r w:rsidRPr="00027084">
              <w:t>1976,324</w:t>
            </w:r>
          </w:p>
        </w:tc>
        <w:tc>
          <w:tcPr>
            <w:tcW w:w="829" w:type="dxa"/>
            <w:noWrap/>
            <w:vAlign w:val="bottom"/>
          </w:tcPr>
          <w:p w:rsidR="00B37E4A" w:rsidRPr="00027084" w:rsidRDefault="00B37E4A" w:rsidP="00BE6DAD">
            <w:pPr>
              <w:pStyle w:val="13"/>
            </w:pPr>
            <w:r w:rsidRPr="00027084">
              <w:t>69,94</w:t>
            </w:r>
          </w:p>
        </w:tc>
        <w:tc>
          <w:tcPr>
            <w:tcW w:w="913" w:type="dxa"/>
            <w:noWrap/>
            <w:vAlign w:val="bottom"/>
          </w:tcPr>
          <w:p w:rsidR="00B37E4A" w:rsidRPr="00027084" w:rsidRDefault="00B37E4A" w:rsidP="00BE6DAD">
            <w:pPr>
              <w:pStyle w:val="13"/>
            </w:pPr>
            <w:r w:rsidRPr="00027084">
              <w:t>32,21</w:t>
            </w:r>
          </w:p>
        </w:tc>
        <w:tc>
          <w:tcPr>
            <w:tcW w:w="809" w:type="dxa"/>
            <w:noWrap/>
            <w:vAlign w:val="bottom"/>
          </w:tcPr>
          <w:p w:rsidR="00B37E4A" w:rsidRPr="00027084" w:rsidRDefault="00B37E4A" w:rsidP="00BE6DAD">
            <w:pPr>
              <w:pStyle w:val="13"/>
            </w:pPr>
            <w:r w:rsidRPr="00027084">
              <w:t>50,27</w:t>
            </w:r>
          </w:p>
        </w:tc>
        <w:tc>
          <w:tcPr>
            <w:tcW w:w="1074" w:type="dxa"/>
            <w:noWrap/>
            <w:vAlign w:val="bottom"/>
          </w:tcPr>
          <w:p w:rsidR="00B37E4A" w:rsidRPr="00027084" w:rsidRDefault="00B37E4A" w:rsidP="00BE6DAD">
            <w:pPr>
              <w:pStyle w:val="13"/>
            </w:pPr>
            <w:r w:rsidRPr="00027084">
              <w:t>2,40%</w:t>
            </w:r>
          </w:p>
        </w:tc>
        <w:tc>
          <w:tcPr>
            <w:tcW w:w="1053" w:type="dxa"/>
            <w:noWrap/>
            <w:vAlign w:val="bottom"/>
          </w:tcPr>
          <w:p w:rsidR="00B37E4A" w:rsidRPr="00027084" w:rsidRDefault="00B37E4A" w:rsidP="00BE6DAD">
            <w:pPr>
              <w:pStyle w:val="13"/>
            </w:pPr>
            <w:r w:rsidRPr="00027084">
              <w:t>167,85</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-19,67</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-37,73</w:t>
            </w:r>
          </w:p>
        </w:tc>
        <w:tc>
          <w:tcPr>
            <w:tcW w:w="830" w:type="dxa"/>
            <w:noWrap/>
            <w:vAlign w:val="bottom"/>
          </w:tcPr>
          <w:p w:rsidR="00B37E4A" w:rsidRPr="00027084" w:rsidRDefault="00B37E4A" w:rsidP="00BE6DAD">
            <w:pPr>
              <w:pStyle w:val="13"/>
            </w:pPr>
            <w:r w:rsidRPr="00027084">
              <w:t>18,06</w:t>
            </w:r>
          </w:p>
        </w:tc>
      </w:tr>
      <w:tr w:rsidR="00B37E4A" w:rsidRPr="00027084" w:rsidTr="00BE6DAD">
        <w:trPr>
          <w:trHeight w:val="300"/>
          <w:jc w:val="center"/>
        </w:trPr>
        <w:tc>
          <w:tcPr>
            <w:tcW w:w="1858" w:type="dxa"/>
          </w:tcPr>
          <w:p w:rsidR="00B37E4A" w:rsidRPr="00027084" w:rsidRDefault="00027084" w:rsidP="00BE6DAD">
            <w:pPr>
              <w:pStyle w:val="13"/>
            </w:pPr>
            <w:r w:rsidRPr="00027084">
              <w:t xml:space="preserve"> </w:t>
            </w:r>
            <w:r w:rsidR="00B37E4A" w:rsidRPr="00027084">
              <w:t>Мясная гастрономия</w:t>
            </w:r>
          </w:p>
        </w:tc>
        <w:tc>
          <w:tcPr>
            <w:tcW w:w="1134" w:type="dxa"/>
            <w:noWrap/>
            <w:vAlign w:val="bottom"/>
          </w:tcPr>
          <w:p w:rsidR="00B37E4A" w:rsidRPr="00027084" w:rsidRDefault="00B37E4A" w:rsidP="00BE6DAD">
            <w:pPr>
              <w:pStyle w:val="13"/>
            </w:pPr>
            <w:r w:rsidRPr="00027084">
              <w:t>32315,74</w:t>
            </w:r>
          </w:p>
        </w:tc>
        <w:tc>
          <w:tcPr>
            <w:tcW w:w="1115" w:type="dxa"/>
            <w:noWrap/>
            <w:vAlign w:val="bottom"/>
          </w:tcPr>
          <w:p w:rsidR="00B37E4A" w:rsidRPr="00027084" w:rsidRDefault="00B37E4A" w:rsidP="00BE6DAD">
            <w:pPr>
              <w:pStyle w:val="13"/>
            </w:pPr>
            <w:r w:rsidRPr="00027084">
              <w:t>70173,84</w:t>
            </w:r>
          </w:p>
        </w:tc>
        <w:tc>
          <w:tcPr>
            <w:tcW w:w="1011" w:type="dxa"/>
            <w:noWrap/>
            <w:vAlign w:val="bottom"/>
          </w:tcPr>
          <w:p w:rsidR="00B37E4A" w:rsidRPr="00027084" w:rsidRDefault="00B37E4A" w:rsidP="00BE6DAD">
            <w:pPr>
              <w:pStyle w:val="13"/>
            </w:pPr>
            <w:r w:rsidRPr="00027084">
              <w:t>7456,35</w:t>
            </w:r>
          </w:p>
        </w:tc>
        <w:tc>
          <w:tcPr>
            <w:tcW w:w="993" w:type="dxa"/>
            <w:noWrap/>
            <w:vAlign w:val="bottom"/>
          </w:tcPr>
          <w:p w:rsidR="00B37E4A" w:rsidRPr="00027084" w:rsidRDefault="00B37E4A" w:rsidP="00BE6DAD">
            <w:pPr>
              <w:pStyle w:val="13"/>
            </w:pPr>
            <w:r w:rsidRPr="00027084">
              <w:t>12846,11</w:t>
            </w:r>
          </w:p>
        </w:tc>
        <w:tc>
          <w:tcPr>
            <w:tcW w:w="829" w:type="dxa"/>
            <w:noWrap/>
            <w:vAlign w:val="bottom"/>
          </w:tcPr>
          <w:p w:rsidR="00B37E4A" w:rsidRPr="00027084" w:rsidRDefault="00B37E4A" w:rsidP="00BE6DAD">
            <w:pPr>
              <w:pStyle w:val="13"/>
            </w:pPr>
            <w:r w:rsidRPr="00027084">
              <w:t>83,06</w:t>
            </w:r>
          </w:p>
        </w:tc>
        <w:tc>
          <w:tcPr>
            <w:tcW w:w="913" w:type="dxa"/>
            <w:noWrap/>
            <w:vAlign w:val="bottom"/>
          </w:tcPr>
          <w:p w:rsidR="00B37E4A" w:rsidRPr="00027084" w:rsidRDefault="00B37E4A" w:rsidP="00BE6DAD">
            <w:pPr>
              <w:pStyle w:val="13"/>
            </w:pPr>
            <w:r w:rsidRPr="00027084">
              <w:t>38,25</w:t>
            </w:r>
          </w:p>
        </w:tc>
        <w:tc>
          <w:tcPr>
            <w:tcW w:w="809" w:type="dxa"/>
            <w:noWrap/>
            <w:vAlign w:val="bottom"/>
          </w:tcPr>
          <w:p w:rsidR="00B37E4A" w:rsidRPr="00027084" w:rsidRDefault="00B37E4A" w:rsidP="00BE6DAD">
            <w:pPr>
              <w:pStyle w:val="13"/>
            </w:pPr>
            <w:r w:rsidRPr="00027084">
              <w:t>65,90</w:t>
            </w:r>
          </w:p>
        </w:tc>
        <w:tc>
          <w:tcPr>
            <w:tcW w:w="1074" w:type="dxa"/>
            <w:noWrap/>
            <w:vAlign w:val="bottom"/>
          </w:tcPr>
          <w:p w:rsidR="00B37E4A" w:rsidRPr="00027084" w:rsidRDefault="00B37E4A" w:rsidP="00BE6DAD">
            <w:pPr>
              <w:pStyle w:val="13"/>
            </w:pPr>
            <w:r w:rsidRPr="00027084">
              <w:t>11,90%</w:t>
            </w:r>
          </w:p>
        </w:tc>
        <w:tc>
          <w:tcPr>
            <w:tcW w:w="1053" w:type="dxa"/>
            <w:noWrap/>
            <w:vAlign w:val="bottom"/>
          </w:tcPr>
          <w:p w:rsidR="00B37E4A" w:rsidRPr="00027084" w:rsidRDefault="00B37E4A" w:rsidP="00BE6DAD">
            <w:pPr>
              <w:pStyle w:val="13"/>
            </w:pPr>
            <w:r w:rsidRPr="00027084">
              <w:t>988,47</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-17,16</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-44,81</w:t>
            </w:r>
          </w:p>
        </w:tc>
        <w:tc>
          <w:tcPr>
            <w:tcW w:w="830" w:type="dxa"/>
            <w:noWrap/>
            <w:vAlign w:val="bottom"/>
          </w:tcPr>
          <w:p w:rsidR="00B37E4A" w:rsidRPr="00027084" w:rsidRDefault="00B37E4A" w:rsidP="00BE6DAD">
            <w:pPr>
              <w:pStyle w:val="13"/>
            </w:pPr>
            <w:r w:rsidRPr="00027084">
              <w:t>27,65</w:t>
            </w:r>
          </w:p>
        </w:tc>
      </w:tr>
      <w:tr w:rsidR="00B37E4A" w:rsidRPr="00027084" w:rsidTr="00BE6DAD">
        <w:trPr>
          <w:trHeight w:val="300"/>
          <w:jc w:val="center"/>
        </w:trPr>
        <w:tc>
          <w:tcPr>
            <w:tcW w:w="1858" w:type="dxa"/>
          </w:tcPr>
          <w:p w:rsidR="00B37E4A" w:rsidRPr="00027084" w:rsidRDefault="00B37E4A" w:rsidP="00BE6DAD">
            <w:pPr>
              <w:pStyle w:val="13"/>
            </w:pPr>
            <w:r w:rsidRPr="00027084">
              <w:t>Мясопродукты</w:t>
            </w:r>
          </w:p>
        </w:tc>
        <w:tc>
          <w:tcPr>
            <w:tcW w:w="1134" w:type="dxa"/>
            <w:noWrap/>
            <w:vAlign w:val="bottom"/>
          </w:tcPr>
          <w:p w:rsidR="00B37E4A" w:rsidRPr="00027084" w:rsidRDefault="00B37E4A" w:rsidP="00BE6DAD">
            <w:pPr>
              <w:pStyle w:val="13"/>
            </w:pPr>
            <w:r w:rsidRPr="00027084">
              <w:t>23082,67</w:t>
            </w:r>
          </w:p>
        </w:tc>
        <w:tc>
          <w:tcPr>
            <w:tcW w:w="1115" w:type="dxa"/>
            <w:noWrap/>
            <w:vAlign w:val="bottom"/>
          </w:tcPr>
          <w:p w:rsidR="00B37E4A" w:rsidRPr="00027084" w:rsidRDefault="00B37E4A" w:rsidP="00BE6DAD">
            <w:pPr>
              <w:pStyle w:val="13"/>
            </w:pPr>
            <w:r w:rsidRPr="00027084">
              <w:t>50124,17</w:t>
            </w:r>
          </w:p>
        </w:tc>
        <w:tc>
          <w:tcPr>
            <w:tcW w:w="1011" w:type="dxa"/>
            <w:noWrap/>
            <w:vAlign w:val="bottom"/>
          </w:tcPr>
          <w:p w:rsidR="00B37E4A" w:rsidRPr="00027084" w:rsidRDefault="00B37E4A" w:rsidP="00BE6DAD">
            <w:pPr>
              <w:pStyle w:val="13"/>
            </w:pPr>
            <w:r w:rsidRPr="00027084">
              <w:t>5064,69</w:t>
            </w:r>
          </w:p>
        </w:tc>
        <w:tc>
          <w:tcPr>
            <w:tcW w:w="993" w:type="dxa"/>
            <w:noWrap/>
            <w:vAlign w:val="bottom"/>
          </w:tcPr>
          <w:p w:rsidR="00B37E4A" w:rsidRPr="00027084" w:rsidRDefault="00B37E4A" w:rsidP="00BE6DAD">
            <w:pPr>
              <w:pStyle w:val="13"/>
            </w:pPr>
            <w:r w:rsidRPr="00027084">
              <w:t>5928,97</w:t>
            </w:r>
          </w:p>
        </w:tc>
        <w:tc>
          <w:tcPr>
            <w:tcW w:w="829" w:type="dxa"/>
            <w:noWrap/>
            <w:vAlign w:val="bottom"/>
          </w:tcPr>
          <w:p w:rsidR="00B37E4A" w:rsidRPr="00027084" w:rsidRDefault="00B37E4A" w:rsidP="00BE6DAD">
            <w:pPr>
              <w:pStyle w:val="13"/>
            </w:pPr>
            <w:r w:rsidRPr="00027084">
              <w:t>78,99</w:t>
            </w:r>
          </w:p>
        </w:tc>
        <w:tc>
          <w:tcPr>
            <w:tcW w:w="913" w:type="dxa"/>
            <w:noWrap/>
            <w:vAlign w:val="bottom"/>
          </w:tcPr>
          <w:p w:rsidR="00B37E4A" w:rsidRPr="00027084" w:rsidRDefault="00B37E4A" w:rsidP="00BE6DAD">
            <w:pPr>
              <w:pStyle w:val="13"/>
            </w:pPr>
            <w:r w:rsidRPr="00027084">
              <w:t>36,38</w:t>
            </w:r>
          </w:p>
        </w:tc>
        <w:tc>
          <w:tcPr>
            <w:tcW w:w="809" w:type="dxa"/>
            <w:noWrap/>
            <w:vAlign w:val="bottom"/>
          </w:tcPr>
          <w:p w:rsidR="00B37E4A" w:rsidRPr="00027084" w:rsidRDefault="00B37E4A" w:rsidP="00BE6DAD">
            <w:pPr>
              <w:pStyle w:val="13"/>
            </w:pPr>
            <w:r w:rsidRPr="00027084">
              <w:t>42,58</w:t>
            </w:r>
          </w:p>
        </w:tc>
        <w:tc>
          <w:tcPr>
            <w:tcW w:w="1074" w:type="dxa"/>
            <w:noWrap/>
            <w:vAlign w:val="bottom"/>
          </w:tcPr>
          <w:p w:rsidR="00B37E4A" w:rsidRPr="00027084" w:rsidRDefault="00B37E4A" w:rsidP="00BE6DAD">
            <w:pPr>
              <w:pStyle w:val="13"/>
            </w:pPr>
            <w:r w:rsidRPr="00027084">
              <w:t>8,50%</w:t>
            </w:r>
          </w:p>
        </w:tc>
        <w:tc>
          <w:tcPr>
            <w:tcW w:w="1053" w:type="dxa"/>
            <w:noWrap/>
            <w:vAlign w:val="bottom"/>
          </w:tcPr>
          <w:p w:rsidR="00B37E4A" w:rsidRPr="00027084" w:rsidRDefault="00B37E4A" w:rsidP="00BE6DAD">
            <w:pPr>
              <w:pStyle w:val="13"/>
            </w:pPr>
            <w:r w:rsidRPr="00027084">
              <w:t>671,41</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-36,41</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-42,61</w:t>
            </w:r>
          </w:p>
        </w:tc>
        <w:tc>
          <w:tcPr>
            <w:tcW w:w="830" w:type="dxa"/>
            <w:noWrap/>
            <w:vAlign w:val="bottom"/>
          </w:tcPr>
          <w:p w:rsidR="00B37E4A" w:rsidRPr="00027084" w:rsidRDefault="00B37E4A" w:rsidP="00BE6DAD">
            <w:pPr>
              <w:pStyle w:val="13"/>
            </w:pPr>
            <w:r w:rsidRPr="00027084">
              <w:t>6,21</w:t>
            </w:r>
          </w:p>
        </w:tc>
      </w:tr>
      <w:tr w:rsidR="00B37E4A" w:rsidRPr="00027084" w:rsidTr="00BE6DAD">
        <w:trPr>
          <w:trHeight w:val="300"/>
          <w:jc w:val="center"/>
        </w:trPr>
        <w:tc>
          <w:tcPr>
            <w:tcW w:w="1858" w:type="dxa"/>
          </w:tcPr>
          <w:p w:rsidR="00B37E4A" w:rsidRPr="00027084" w:rsidRDefault="00027084" w:rsidP="00BE6DAD">
            <w:pPr>
              <w:pStyle w:val="13"/>
            </w:pPr>
            <w:r w:rsidRPr="00027084">
              <w:t xml:space="preserve"> </w:t>
            </w:r>
            <w:r w:rsidR="00B37E4A" w:rsidRPr="00027084">
              <w:t>Рыба</w:t>
            </w:r>
          </w:p>
        </w:tc>
        <w:tc>
          <w:tcPr>
            <w:tcW w:w="1134" w:type="dxa"/>
            <w:noWrap/>
            <w:vAlign w:val="bottom"/>
          </w:tcPr>
          <w:p w:rsidR="00B37E4A" w:rsidRPr="00027084" w:rsidRDefault="00B37E4A" w:rsidP="00BE6DAD">
            <w:pPr>
              <w:pStyle w:val="13"/>
            </w:pPr>
            <w:r w:rsidRPr="00027084">
              <w:t>18466,13</w:t>
            </w:r>
          </w:p>
        </w:tc>
        <w:tc>
          <w:tcPr>
            <w:tcW w:w="1115" w:type="dxa"/>
            <w:noWrap/>
            <w:vAlign w:val="bottom"/>
          </w:tcPr>
          <w:p w:rsidR="00B37E4A" w:rsidRPr="00027084" w:rsidRDefault="00B37E4A" w:rsidP="00BE6DAD">
            <w:pPr>
              <w:pStyle w:val="13"/>
            </w:pPr>
            <w:r w:rsidRPr="00027084">
              <w:t>40099,33</w:t>
            </w:r>
          </w:p>
        </w:tc>
        <w:tc>
          <w:tcPr>
            <w:tcW w:w="1011" w:type="dxa"/>
            <w:noWrap/>
            <w:vAlign w:val="bottom"/>
          </w:tcPr>
          <w:p w:rsidR="00B37E4A" w:rsidRPr="00027084" w:rsidRDefault="00B37E4A" w:rsidP="00BE6DAD">
            <w:pPr>
              <w:pStyle w:val="13"/>
            </w:pPr>
            <w:r w:rsidRPr="00027084">
              <w:t>4783,32</w:t>
            </w:r>
          </w:p>
        </w:tc>
        <w:tc>
          <w:tcPr>
            <w:tcW w:w="993" w:type="dxa"/>
            <w:noWrap/>
            <w:vAlign w:val="bottom"/>
          </w:tcPr>
          <w:p w:rsidR="00B37E4A" w:rsidRPr="00027084" w:rsidRDefault="00B37E4A" w:rsidP="00BE6DAD">
            <w:pPr>
              <w:pStyle w:val="13"/>
            </w:pPr>
            <w:r w:rsidRPr="00027084">
              <w:t>6324,23</w:t>
            </w:r>
          </w:p>
        </w:tc>
        <w:tc>
          <w:tcPr>
            <w:tcW w:w="829" w:type="dxa"/>
            <w:noWrap/>
            <w:vAlign w:val="bottom"/>
          </w:tcPr>
          <w:p w:rsidR="00B37E4A" w:rsidRPr="00027084" w:rsidRDefault="00B37E4A" w:rsidP="00BE6DAD">
            <w:pPr>
              <w:pStyle w:val="13"/>
            </w:pPr>
            <w:r w:rsidRPr="00027084">
              <w:t>93,25</w:t>
            </w:r>
          </w:p>
        </w:tc>
        <w:tc>
          <w:tcPr>
            <w:tcW w:w="913" w:type="dxa"/>
            <w:noWrap/>
            <w:vAlign w:val="bottom"/>
          </w:tcPr>
          <w:p w:rsidR="00B37E4A" w:rsidRPr="00027084" w:rsidRDefault="00B37E4A" w:rsidP="00BE6DAD">
            <w:pPr>
              <w:pStyle w:val="13"/>
            </w:pPr>
            <w:r w:rsidRPr="00027084">
              <w:t>42,94</w:t>
            </w:r>
          </w:p>
        </w:tc>
        <w:tc>
          <w:tcPr>
            <w:tcW w:w="809" w:type="dxa"/>
            <w:noWrap/>
            <w:vAlign w:val="bottom"/>
          </w:tcPr>
          <w:p w:rsidR="00B37E4A" w:rsidRPr="00027084" w:rsidRDefault="00B37E4A" w:rsidP="00BE6DAD">
            <w:pPr>
              <w:pStyle w:val="13"/>
            </w:pPr>
            <w:r w:rsidRPr="00027084">
              <w:t>56,78</w:t>
            </w:r>
          </w:p>
        </w:tc>
        <w:tc>
          <w:tcPr>
            <w:tcW w:w="1074" w:type="dxa"/>
            <w:noWrap/>
            <w:vAlign w:val="bottom"/>
          </w:tcPr>
          <w:p w:rsidR="00B37E4A" w:rsidRPr="00027084" w:rsidRDefault="00B37E4A" w:rsidP="00BE6DAD">
            <w:pPr>
              <w:pStyle w:val="13"/>
            </w:pPr>
            <w:r w:rsidRPr="00027084">
              <w:t>6,80%</w:t>
            </w:r>
          </w:p>
        </w:tc>
        <w:tc>
          <w:tcPr>
            <w:tcW w:w="1053" w:type="dxa"/>
            <w:noWrap/>
            <w:vAlign w:val="bottom"/>
          </w:tcPr>
          <w:p w:rsidR="00B37E4A" w:rsidRPr="00027084" w:rsidRDefault="00B37E4A" w:rsidP="00BE6DAD">
            <w:pPr>
              <w:pStyle w:val="13"/>
            </w:pPr>
            <w:r w:rsidRPr="00027084">
              <w:t>634,11</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-36,47</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-50,31</w:t>
            </w:r>
          </w:p>
        </w:tc>
        <w:tc>
          <w:tcPr>
            <w:tcW w:w="830" w:type="dxa"/>
            <w:noWrap/>
            <w:vAlign w:val="bottom"/>
          </w:tcPr>
          <w:p w:rsidR="00B37E4A" w:rsidRPr="00027084" w:rsidRDefault="00B37E4A" w:rsidP="00BE6DAD">
            <w:pPr>
              <w:pStyle w:val="13"/>
            </w:pPr>
            <w:r w:rsidRPr="00027084">
              <w:t>13,83</w:t>
            </w:r>
          </w:p>
        </w:tc>
      </w:tr>
      <w:tr w:rsidR="00B37E4A" w:rsidRPr="00027084" w:rsidTr="00BE6DAD">
        <w:trPr>
          <w:trHeight w:val="300"/>
          <w:jc w:val="center"/>
        </w:trPr>
        <w:tc>
          <w:tcPr>
            <w:tcW w:w="1858" w:type="dxa"/>
          </w:tcPr>
          <w:p w:rsidR="00B37E4A" w:rsidRPr="00027084" w:rsidRDefault="00027084" w:rsidP="00BE6DAD">
            <w:pPr>
              <w:pStyle w:val="13"/>
            </w:pPr>
            <w:r w:rsidRPr="00027084">
              <w:t xml:space="preserve"> </w:t>
            </w:r>
            <w:r w:rsidR="00B37E4A" w:rsidRPr="00027084">
              <w:t>Хлебобулочные изделия</w:t>
            </w:r>
          </w:p>
        </w:tc>
        <w:tc>
          <w:tcPr>
            <w:tcW w:w="1134" w:type="dxa"/>
            <w:noWrap/>
            <w:vAlign w:val="bottom"/>
          </w:tcPr>
          <w:p w:rsidR="00B37E4A" w:rsidRPr="00027084" w:rsidRDefault="00B37E4A" w:rsidP="00BE6DAD">
            <w:pPr>
              <w:pStyle w:val="13"/>
            </w:pPr>
            <w:r w:rsidRPr="00027084">
              <w:t>7060,58</w:t>
            </w:r>
          </w:p>
        </w:tc>
        <w:tc>
          <w:tcPr>
            <w:tcW w:w="1115" w:type="dxa"/>
            <w:noWrap/>
            <w:vAlign w:val="bottom"/>
          </w:tcPr>
          <w:p w:rsidR="00B37E4A" w:rsidRPr="00027084" w:rsidRDefault="00B37E4A" w:rsidP="00BE6DAD">
            <w:pPr>
              <w:pStyle w:val="13"/>
            </w:pPr>
            <w:r w:rsidRPr="00027084">
              <w:t>15332,10</w:t>
            </w:r>
          </w:p>
        </w:tc>
        <w:tc>
          <w:tcPr>
            <w:tcW w:w="1011" w:type="dxa"/>
            <w:noWrap/>
            <w:vAlign w:val="bottom"/>
          </w:tcPr>
          <w:p w:rsidR="00B37E4A" w:rsidRPr="00027084" w:rsidRDefault="00B37E4A" w:rsidP="00BE6DAD">
            <w:pPr>
              <w:pStyle w:val="13"/>
            </w:pPr>
            <w:r w:rsidRPr="00027084">
              <w:t>2004,77</w:t>
            </w:r>
          </w:p>
        </w:tc>
        <w:tc>
          <w:tcPr>
            <w:tcW w:w="993" w:type="dxa"/>
            <w:noWrap/>
            <w:vAlign w:val="bottom"/>
          </w:tcPr>
          <w:p w:rsidR="00B37E4A" w:rsidRPr="00027084" w:rsidRDefault="00B37E4A" w:rsidP="00BE6DAD">
            <w:pPr>
              <w:pStyle w:val="13"/>
            </w:pPr>
            <w:r w:rsidRPr="00027084">
              <w:t>3162,11</w:t>
            </w:r>
          </w:p>
        </w:tc>
        <w:tc>
          <w:tcPr>
            <w:tcW w:w="829" w:type="dxa"/>
            <w:noWrap/>
            <w:vAlign w:val="bottom"/>
          </w:tcPr>
          <w:p w:rsidR="00B37E4A" w:rsidRPr="00027084" w:rsidRDefault="00B37E4A" w:rsidP="00BE6DAD">
            <w:pPr>
              <w:pStyle w:val="13"/>
            </w:pPr>
            <w:r w:rsidRPr="00027084">
              <w:t>102,22</w:t>
            </w:r>
          </w:p>
        </w:tc>
        <w:tc>
          <w:tcPr>
            <w:tcW w:w="913" w:type="dxa"/>
            <w:noWrap/>
            <w:vAlign w:val="bottom"/>
          </w:tcPr>
          <w:p w:rsidR="00B37E4A" w:rsidRPr="00027084" w:rsidRDefault="00B37E4A" w:rsidP="00BE6DAD">
            <w:pPr>
              <w:pStyle w:val="13"/>
            </w:pPr>
            <w:r w:rsidRPr="00027084">
              <w:t>47,07</w:t>
            </w:r>
          </w:p>
        </w:tc>
        <w:tc>
          <w:tcPr>
            <w:tcW w:w="809" w:type="dxa"/>
            <w:noWrap/>
            <w:vAlign w:val="bottom"/>
          </w:tcPr>
          <w:p w:rsidR="00B37E4A" w:rsidRPr="00027084" w:rsidRDefault="00B37E4A" w:rsidP="00BE6DAD">
            <w:pPr>
              <w:pStyle w:val="13"/>
            </w:pPr>
            <w:r w:rsidRPr="00027084">
              <w:t>74,25</w:t>
            </w:r>
          </w:p>
        </w:tc>
        <w:tc>
          <w:tcPr>
            <w:tcW w:w="1074" w:type="dxa"/>
            <w:noWrap/>
            <w:vAlign w:val="bottom"/>
          </w:tcPr>
          <w:p w:rsidR="00B37E4A" w:rsidRPr="00027084" w:rsidRDefault="00B37E4A" w:rsidP="00BE6DAD">
            <w:pPr>
              <w:pStyle w:val="13"/>
            </w:pPr>
            <w:r w:rsidRPr="00027084">
              <w:t>2,60%</w:t>
            </w:r>
          </w:p>
        </w:tc>
        <w:tc>
          <w:tcPr>
            <w:tcW w:w="1053" w:type="dxa"/>
            <w:noWrap/>
            <w:vAlign w:val="bottom"/>
          </w:tcPr>
          <w:p w:rsidR="00B37E4A" w:rsidRPr="00027084" w:rsidRDefault="00B37E4A" w:rsidP="00BE6DAD">
            <w:pPr>
              <w:pStyle w:val="13"/>
            </w:pPr>
            <w:r w:rsidRPr="00027084">
              <w:t>265,77</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-27,97</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-55,15</w:t>
            </w:r>
          </w:p>
        </w:tc>
        <w:tc>
          <w:tcPr>
            <w:tcW w:w="830" w:type="dxa"/>
            <w:noWrap/>
            <w:vAlign w:val="bottom"/>
          </w:tcPr>
          <w:p w:rsidR="00B37E4A" w:rsidRPr="00027084" w:rsidRDefault="00B37E4A" w:rsidP="00BE6DAD">
            <w:pPr>
              <w:pStyle w:val="13"/>
            </w:pPr>
            <w:r w:rsidRPr="00027084">
              <w:t>27,17</w:t>
            </w:r>
          </w:p>
        </w:tc>
      </w:tr>
      <w:tr w:rsidR="00B37E4A" w:rsidRPr="00027084" w:rsidTr="00BE6DAD">
        <w:trPr>
          <w:trHeight w:val="300"/>
          <w:jc w:val="center"/>
        </w:trPr>
        <w:tc>
          <w:tcPr>
            <w:tcW w:w="1858" w:type="dxa"/>
          </w:tcPr>
          <w:p w:rsidR="00B37E4A" w:rsidRPr="00027084" w:rsidRDefault="00027084" w:rsidP="00BE6DAD">
            <w:pPr>
              <w:pStyle w:val="13"/>
            </w:pPr>
            <w:r w:rsidRPr="00027084">
              <w:t xml:space="preserve"> </w:t>
            </w:r>
            <w:r w:rsidR="00B37E4A" w:rsidRPr="00027084">
              <w:t>Кондитерские изделия</w:t>
            </w:r>
          </w:p>
        </w:tc>
        <w:tc>
          <w:tcPr>
            <w:tcW w:w="1134" w:type="dxa"/>
            <w:noWrap/>
            <w:vAlign w:val="bottom"/>
          </w:tcPr>
          <w:p w:rsidR="00B37E4A" w:rsidRPr="00027084" w:rsidRDefault="00B37E4A" w:rsidP="00BE6DAD">
            <w:pPr>
              <w:pStyle w:val="13"/>
            </w:pPr>
            <w:r w:rsidRPr="00027084">
              <w:t>18194,57</w:t>
            </w:r>
          </w:p>
        </w:tc>
        <w:tc>
          <w:tcPr>
            <w:tcW w:w="1115" w:type="dxa"/>
            <w:noWrap/>
            <w:vAlign w:val="bottom"/>
          </w:tcPr>
          <w:p w:rsidR="00B37E4A" w:rsidRPr="00027084" w:rsidRDefault="00B37E4A" w:rsidP="00BE6DAD">
            <w:pPr>
              <w:pStyle w:val="13"/>
            </w:pPr>
            <w:r w:rsidRPr="00027084">
              <w:t>39509,64</w:t>
            </w:r>
          </w:p>
        </w:tc>
        <w:tc>
          <w:tcPr>
            <w:tcW w:w="1011" w:type="dxa"/>
            <w:noWrap/>
            <w:vAlign w:val="bottom"/>
          </w:tcPr>
          <w:p w:rsidR="00B37E4A" w:rsidRPr="00027084" w:rsidRDefault="00B37E4A" w:rsidP="00BE6DAD">
            <w:pPr>
              <w:pStyle w:val="13"/>
            </w:pPr>
            <w:r w:rsidRPr="00027084">
              <w:t>3939,20</w:t>
            </w:r>
          </w:p>
        </w:tc>
        <w:tc>
          <w:tcPr>
            <w:tcW w:w="993" w:type="dxa"/>
            <w:noWrap/>
            <w:vAlign w:val="bottom"/>
          </w:tcPr>
          <w:p w:rsidR="00B37E4A" w:rsidRPr="00027084" w:rsidRDefault="00B37E4A" w:rsidP="00BE6DAD">
            <w:pPr>
              <w:pStyle w:val="13"/>
            </w:pPr>
            <w:r w:rsidRPr="00027084">
              <w:t>6126,60</w:t>
            </w:r>
          </w:p>
        </w:tc>
        <w:tc>
          <w:tcPr>
            <w:tcW w:w="829" w:type="dxa"/>
            <w:noWrap/>
            <w:vAlign w:val="bottom"/>
          </w:tcPr>
          <w:p w:rsidR="00B37E4A" w:rsidRPr="00027084" w:rsidRDefault="00B37E4A" w:rsidP="00BE6DAD">
            <w:pPr>
              <w:pStyle w:val="13"/>
            </w:pPr>
            <w:r w:rsidRPr="00027084">
              <w:t>77,94</w:t>
            </w:r>
          </w:p>
        </w:tc>
        <w:tc>
          <w:tcPr>
            <w:tcW w:w="913" w:type="dxa"/>
            <w:noWrap/>
            <w:vAlign w:val="bottom"/>
          </w:tcPr>
          <w:p w:rsidR="00B37E4A" w:rsidRPr="00027084" w:rsidRDefault="00B37E4A" w:rsidP="00BE6DAD">
            <w:pPr>
              <w:pStyle w:val="13"/>
            </w:pPr>
            <w:r w:rsidRPr="00027084">
              <w:t>35,89</w:t>
            </w:r>
          </w:p>
        </w:tc>
        <w:tc>
          <w:tcPr>
            <w:tcW w:w="809" w:type="dxa"/>
            <w:noWrap/>
            <w:vAlign w:val="bottom"/>
          </w:tcPr>
          <w:p w:rsidR="00B37E4A" w:rsidRPr="00027084" w:rsidRDefault="00B37E4A" w:rsidP="00BE6DAD">
            <w:pPr>
              <w:pStyle w:val="13"/>
            </w:pPr>
            <w:r w:rsidRPr="00027084">
              <w:t>55,82</w:t>
            </w:r>
          </w:p>
        </w:tc>
        <w:tc>
          <w:tcPr>
            <w:tcW w:w="1074" w:type="dxa"/>
            <w:noWrap/>
            <w:vAlign w:val="bottom"/>
          </w:tcPr>
          <w:p w:rsidR="00B37E4A" w:rsidRPr="00027084" w:rsidRDefault="00B37E4A" w:rsidP="00BE6DAD">
            <w:pPr>
              <w:pStyle w:val="13"/>
            </w:pPr>
            <w:r w:rsidRPr="00027084">
              <w:t>6,70%</w:t>
            </w:r>
          </w:p>
        </w:tc>
        <w:tc>
          <w:tcPr>
            <w:tcW w:w="1053" w:type="dxa"/>
            <w:noWrap/>
            <w:vAlign w:val="bottom"/>
          </w:tcPr>
          <w:p w:rsidR="00B37E4A" w:rsidRPr="00027084" w:rsidRDefault="00B37E4A" w:rsidP="00BE6DAD">
            <w:pPr>
              <w:pStyle w:val="13"/>
            </w:pPr>
            <w:r w:rsidRPr="00027084">
              <w:t>522,21</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-22,12</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-42,05</w:t>
            </w:r>
          </w:p>
        </w:tc>
        <w:tc>
          <w:tcPr>
            <w:tcW w:w="830" w:type="dxa"/>
            <w:noWrap/>
            <w:vAlign w:val="bottom"/>
          </w:tcPr>
          <w:p w:rsidR="00B37E4A" w:rsidRPr="00027084" w:rsidRDefault="00B37E4A" w:rsidP="00BE6DAD">
            <w:pPr>
              <w:pStyle w:val="13"/>
            </w:pPr>
            <w:r w:rsidRPr="00027084">
              <w:t>19,93</w:t>
            </w:r>
          </w:p>
        </w:tc>
      </w:tr>
      <w:tr w:rsidR="00B37E4A" w:rsidRPr="00027084" w:rsidTr="00BE6DAD">
        <w:trPr>
          <w:trHeight w:val="300"/>
          <w:jc w:val="center"/>
        </w:trPr>
        <w:tc>
          <w:tcPr>
            <w:tcW w:w="1858" w:type="dxa"/>
          </w:tcPr>
          <w:p w:rsidR="00B37E4A" w:rsidRPr="00027084" w:rsidRDefault="00027084" w:rsidP="00BE6DAD">
            <w:pPr>
              <w:pStyle w:val="13"/>
            </w:pPr>
            <w:r w:rsidRPr="00027084">
              <w:t xml:space="preserve"> </w:t>
            </w:r>
            <w:r w:rsidR="00B37E4A" w:rsidRPr="00027084">
              <w:t>Замороженные продукты</w:t>
            </w:r>
          </w:p>
        </w:tc>
        <w:tc>
          <w:tcPr>
            <w:tcW w:w="1134" w:type="dxa"/>
            <w:noWrap/>
            <w:vAlign w:val="bottom"/>
          </w:tcPr>
          <w:p w:rsidR="00B37E4A" w:rsidRPr="00027084" w:rsidRDefault="00B37E4A" w:rsidP="00BE6DAD">
            <w:pPr>
              <w:pStyle w:val="13"/>
            </w:pPr>
            <w:r w:rsidRPr="00027084">
              <w:t>8418,38</w:t>
            </w:r>
          </w:p>
        </w:tc>
        <w:tc>
          <w:tcPr>
            <w:tcW w:w="1115" w:type="dxa"/>
            <w:noWrap/>
            <w:vAlign w:val="bottom"/>
          </w:tcPr>
          <w:p w:rsidR="00B37E4A" w:rsidRPr="00027084" w:rsidRDefault="00B37E4A" w:rsidP="00BE6DAD">
            <w:pPr>
              <w:pStyle w:val="13"/>
            </w:pPr>
            <w:r w:rsidRPr="00027084">
              <w:t>18280,58</w:t>
            </w:r>
          </w:p>
        </w:tc>
        <w:tc>
          <w:tcPr>
            <w:tcW w:w="1011" w:type="dxa"/>
            <w:noWrap/>
            <w:vAlign w:val="bottom"/>
          </w:tcPr>
          <w:p w:rsidR="00B37E4A" w:rsidRPr="00027084" w:rsidRDefault="00B37E4A" w:rsidP="00BE6DAD">
            <w:pPr>
              <w:pStyle w:val="13"/>
            </w:pPr>
            <w:r w:rsidRPr="00027084">
              <w:t>2954,40</w:t>
            </w:r>
          </w:p>
        </w:tc>
        <w:tc>
          <w:tcPr>
            <w:tcW w:w="993" w:type="dxa"/>
            <w:noWrap/>
            <w:vAlign w:val="bottom"/>
          </w:tcPr>
          <w:p w:rsidR="00B37E4A" w:rsidRPr="00027084" w:rsidRDefault="00B37E4A" w:rsidP="00BE6DAD">
            <w:pPr>
              <w:pStyle w:val="13"/>
            </w:pPr>
            <w:r w:rsidRPr="00027084">
              <w:t>3458,56</w:t>
            </w:r>
          </w:p>
        </w:tc>
        <w:tc>
          <w:tcPr>
            <w:tcW w:w="829" w:type="dxa"/>
            <w:noWrap/>
            <w:vAlign w:val="bottom"/>
          </w:tcPr>
          <w:p w:rsidR="00B37E4A" w:rsidRPr="00027084" w:rsidRDefault="00B37E4A" w:rsidP="00BE6DAD">
            <w:pPr>
              <w:pStyle w:val="13"/>
            </w:pPr>
            <w:r w:rsidRPr="00027084">
              <w:t>126,34</w:t>
            </w:r>
          </w:p>
        </w:tc>
        <w:tc>
          <w:tcPr>
            <w:tcW w:w="913" w:type="dxa"/>
            <w:noWrap/>
            <w:vAlign w:val="bottom"/>
          </w:tcPr>
          <w:p w:rsidR="00B37E4A" w:rsidRPr="00027084" w:rsidRDefault="00B37E4A" w:rsidP="00BE6DAD">
            <w:pPr>
              <w:pStyle w:val="13"/>
            </w:pPr>
            <w:r w:rsidRPr="00027084">
              <w:t>58,18</w:t>
            </w:r>
          </w:p>
        </w:tc>
        <w:tc>
          <w:tcPr>
            <w:tcW w:w="809" w:type="dxa"/>
            <w:noWrap/>
            <w:vAlign w:val="bottom"/>
          </w:tcPr>
          <w:p w:rsidR="00B37E4A" w:rsidRPr="00027084" w:rsidRDefault="00B37E4A" w:rsidP="00BE6DAD">
            <w:pPr>
              <w:pStyle w:val="13"/>
            </w:pPr>
            <w:r w:rsidRPr="00027084">
              <w:t>68,11</w:t>
            </w:r>
          </w:p>
        </w:tc>
        <w:tc>
          <w:tcPr>
            <w:tcW w:w="1074" w:type="dxa"/>
            <w:noWrap/>
            <w:vAlign w:val="bottom"/>
          </w:tcPr>
          <w:p w:rsidR="00B37E4A" w:rsidRPr="00027084" w:rsidRDefault="00B37E4A" w:rsidP="00BE6DAD">
            <w:pPr>
              <w:pStyle w:val="13"/>
            </w:pPr>
            <w:r w:rsidRPr="00027084">
              <w:t>3,10%</w:t>
            </w:r>
          </w:p>
        </w:tc>
        <w:tc>
          <w:tcPr>
            <w:tcW w:w="1053" w:type="dxa"/>
            <w:noWrap/>
            <w:vAlign w:val="bottom"/>
          </w:tcPr>
          <w:p w:rsidR="00B37E4A" w:rsidRPr="00027084" w:rsidRDefault="00B37E4A" w:rsidP="00BE6DAD">
            <w:pPr>
              <w:pStyle w:val="13"/>
            </w:pPr>
            <w:r w:rsidRPr="00027084">
              <w:t>391,66</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-58,23</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-68,16</w:t>
            </w:r>
          </w:p>
        </w:tc>
        <w:tc>
          <w:tcPr>
            <w:tcW w:w="830" w:type="dxa"/>
            <w:noWrap/>
            <w:vAlign w:val="bottom"/>
          </w:tcPr>
          <w:p w:rsidR="00B37E4A" w:rsidRPr="00027084" w:rsidRDefault="00B37E4A" w:rsidP="00BE6DAD">
            <w:pPr>
              <w:pStyle w:val="13"/>
            </w:pPr>
            <w:r w:rsidRPr="00027084">
              <w:t>9,93</w:t>
            </w:r>
          </w:p>
        </w:tc>
      </w:tr>
      <w:tr w:rsidR="00B37E4A" w:rsidRPr="00027084" w:rsidTr="00BE6DAD">
        <w:trPr>
          <w:trHeight w:val="300"/>
          <w:jc w:val="center"/>
        </w:trPr>
        <w:tc>
          <w:tcPr>
            <w:tcW w:w="1858" w:type="dxa"/>
          </w:tcPr>
          <w:p w:rsidR="00B37E4A" w:rsidRPr="00027084" w:rsidRDefault="00B37E4A" w:rsidP="00BE6DAD">
            <w:pPr>
              <w:pStyle w:val="13"/>
            </w:pPr>
            <w:r w:rsidRPr="00027084">
              <w:t>Овощи-фрукты</w:t>
            </w:r>
          </w:p>
        </w:tc>
        <w:tc>
          <w:tcPr>
            <w:tcW w:w="1134" w:type="dxa"/>
            <w:noWrap/>
            <w:vAlign w:val="bottom"/>
          </w:tcPr>
          <w:p w:rsidR="00B37E4A" w:rsidRPr="00027084" w:rsidRDefault="00B37E4A" w:rsidP="00BE6DAD">
            <w:pPr>
              <w:pStyle w:val="13"/>
            </w:pPr>
            <w:r w:rsidRPr="00027084">
              <w:t>19823,94</w:t>
            </w:r>
          </w:p>
        </w:tc>
        <w:tc>
          <w:tcPr>
            <w:tcW w:w="1115" w:type="dxa"/>
            <w:noWrap/>
            <w:vAlign w:val="bottom"/>
          </w:tcPr>
          <w:p w:rsidR="00B37E4A" w:rsidRPr="00027084" w:rsidRDefault="00B37E4A" w:rsidP="00BE6DAD">
            <w:pPr>
              <w:pStyle w:val="13"/>
            </w:pPr>
            <w:r w:rsidRPr="00027084">
              <w:t>43047,82</w:t>
            </w:r>
          </w:p>
        </w:tc>
        <w:tc>
          <w:tcPr>
            <w:tcW w:w="1011" w:type="dxa"/>
            <w:noWrap/>
            <w:vAlign w:val="bottom"/>
          </w:tcPr>
          <w:p w:rsidR="00B37E4A" w:rsidRPr="00027084" w:rsidRDefault="00B37E4A" w:rsidP="00BE6DAD">
            <w:pPr>
              <w:pStyle w:val="13"/>
            </w:pPr>
            <w:r w:rsidRPr="00027084">
              <w:t>3517,15</w:t>
            </w:r>
          </w:p>
        </w:tc>
        <w:tc>
          <w:tcPr>
            <w:tcW w:w="993" w:type="dxa"/>
            <w:noWrap/>
            <w:vAlign w:val="bottom"/>
          </w:tcPr>
          <w:p w:rsidR="00B37E4A" w:rsidRPr="00027084" w:rsidRDefault="00B37E4A" w:rsidP="00BE6DAD">
            <w:pPr>
              <w:pStyle w:val="13"/>
            </w:pPr>
            <w:r w:rsidRPr="00027084">
              <w:t>4743,17</w:t>
            </w:r>
          </w:p>
        </w:tc>
        <w:tc>
          <w:tcPr>
            <w:tcW w:w="829" w:type="dxa"/>
            <w:noWrap/>
            <w:vAlign w:val="bottom"/>
          </w:tcPr>
          <w:p w:rsidR="00B37E4A" w:rsidRPr="00027084" w:rsidRDefault="00B37E4A" w:rsidP="00BE6DAD">
            <w:pPr>
              <w:pStyle w:val="13"/>
            </w:pPr>
            <w:r w:rsidRPr="00027084">
              <w:t>63,87</w:t>
            </w:r>
          </w:p>
        </w:tc>
        <w:tc>
          <w:tcPr>
            <w:tcW w:w="913" w:type="dxa"/>
            <w:noWrap/>
            <w:vAlign w:val="bottom"/>
          </w:tcPr>
          <w:p w:rsidR="00B37E4A" w:rsidRPr="00027084" w:rsidRDefault="00B37E4A" w:rsidP="00BE6DAD">
            <w:pPr>
              <w:pStyle w:val="13"/>
            </w:pPr>
            <w:r w:rsidRPr="00027084">
              <w:t>29,41</w:t>
            </w:r>
          </w:p>
        </w:tc>
        <w:tc>
          <w:tcPr>
            <w:tcW w:w="809" w:type="dxa"/>
            <w:noWrap/>
            <w:vAlign w:val="bottom"/>
          </w:tcPr>
          <w:p w:rsidR="00B37E4A" w:rsidRPr="00027084" w:rsidRDefault="00B37E4A" w:rsidP="00BE6DAD">
            <w:pPr>
              <w:pStyle w:val="13"/>
            </w:pPr>
            <w:r w:rsidRPr="00027084">
              <w:t>39,67</w:t>
            </w:r>
          </w:p>
        </w:tc>
        <w:tc>
          <w:tcPr>
            <w:tcW w:w="1074" w:type="dxa"/>
            <w:noWrap/>
            <w:vAlign w:val="bottom"/>
          </w:tcPr>
          <w:p w:rsidR="00B37E4A" w:rsidRPr="00027084" w:rsidRDefault="00B37E4A" w:rsidP="00BE6DAD">
            <w:pPr>
              <w:pStyle w:val="13"/>
            </w:pPr>
            <w:r w:rsidRPr="00027084">
              <w:t>7,30%</w:t>
            </w:r>
          </w:p>
        </w:tc>
        <w:tc>
          <w:tcPr>
            <w:tcW w:w="1053" w:type="dxa"/>
            <w:noWrap/>
            <w:vAlign w:val="bottom"/>
          </w:tcPr>
          <w:p w:rsidR="00B37E4A" w:rsidRPr="00027084" w:rsidRDefault="00B37E4A" w:rsidP="00BE6DAD">
            <w:pPr>
              <w:pStyle w:val="13"/>
            </w:pPr>
            <w:r w:rsidRPr="00027084">
              <w:t>466,26</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-24,20</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-34,46</w:t>
            </w:r>
          </w:p>
        </w:tc>
        <w:tc>
          <w:tcPr>
            <w:tcW w:w="830" w:type="dxa"/>
            <w:noWrap/>
            <w:vAlign w:val="bottom"/>
          </w:tcPr>
          <w:p w:rsidR="00B37E4A" w:rsidRPr="00027084" w:rsidRDefault="00B37E4A" w:rsidP="00BE6DAD">
            <w:pPr>
              <w:pStyle w:val="13"/>
            </w:pPr>
            <w:r w:rsidRPr="00027084">
              <w:t>10,25</w:t>
            </w:r>
          </w:p>
        </w:tc>
      </w:tr>
      <w:tr w:rsidR="00B37E4A" w:rsidRPr="00027084" w:rsidTr="00BE6DAD">
        <w:trPr>
          <w:trHeight w:val="300"/>
          <w:jc w:val="center"/>
        </w:trPr>
        <w:tc>
          <w:tcPr>
            <w:tcW w:w="1858" w:type="dxa"/>
          </w:tcPr>
          <w:p w:rsidR="00B37E4A" w:rsidRPr="00027084" w:rsidRDefault="00B37E4A" w:rsidP="00BE6DAD">
            <w:pPr>
              <w:pStyle w:val="13"/>
            </w:pPr>
            <w:r w:rsidRPr="00027084">
              <w:t>Бакалея</w:t>
            </w:r>
          </w:p>
        </w:tc>
        <w:tc>
          <w:tcPr>
            <w:tcW w:w="1134" w:type="dxa"/>
            <w:noWrap/>
            <w:vAlign w:val="bottom"/>
          </w:tcPr>
          <w:p w:rsidR="00B37E4A" w:rsidRPr="00027084" w:rsidRDefault="00B37E4A" w:rsidP="00BE6DAD">
            <w:pPr>
              <w:pStyle w:val="13"/>
            </w:pPr>
            <w:r w:rsidRPr="00027084">
              <w:t>13306,48</w:t>
            </w:r>
          </w:p>
        </w:tc>
        <w:tc>
          <w:tcPr>
            <w:tcW w:w="1115" w:type="dxa"/>
            <w:noWrap/>
            <w:vAlign w:val="bottom"/>
          </w:tcPr>
          <w:p w:rsidR="00B37E4A" w:rsidRPr="00027084" w:rsidRDefault="00B37E4A" w:rsidP="00BE6DAD">
            <w:pPr>
              <w:pStyle w:val="13"/>
            </w:pPr>
            <w:r w:rsidRPr="00027084">
              <w:t>28895,11</w:t>
            </w:r>
          </w:p>
        </w:tc>
        <w:tc>
          <w:tcPr>
            <w:tcW w:w="1011" w:type="dxa"/>
            <w:noWrap/>
            <w:vAlign w:val="bottom"/>
          </w:tcPr>
          <w:p w:rsidR="00B37E4A" w:rsidRPr="00027084" w:rsidRDefault="00B37E4A" w:rsidP="00BE6DAD">
            <w:pPr>
              <w:pStyle w:val="13"/>
            </w:pPr>
            <w:r w:rsidRPr="00027084">
              <w:t>4642,63</w:t>
            </w:r>
          </w:p>
        </w:tc>
        <w:tc>
          <w:tcPr>
            <w:tcW w:w="993" w:type="dxa"/>
            <w:noWrap/>
            <w:vAlign w:val="bottom"/>
          </w:tcPr>
          <w:p w:rsidR="00B37E4A" w:rsidRPr="00027084" w:rsidRDefault="00B37E4A" w:rsidP="00BE6DAD">
            <w:pPr>
              <w:pStyle w:val="13"/>
            </w:pPr>
            <w:r w:rsidRPr="00027084">
              <w:t>5336,07</w:t>
            </w:r>
          </w:p>
        </w:tc>
        <w:tc>
          <w:tcPr>
            <w:tcW w:w="829" w:type="dxa"/>
            <w:noWrap/>
            <w:vAlign w:val="bottom"/>
          </w:tcPr>
          <w:p w:rsidR="00B37E4A" w:rsidRPr="00027084" w:rsidRDefault="00B37E4A" w:rsidP="00BE6DAD">
            <w:pPr>
              <w:pStyle w:val="13"/>
            </w:pPr>
            <w:r w:rsidRPr="00027084">
              <w:t>125,60</w:t>
            </w:r>
          </w:p>
        </w:tc>
        <w:tc>
          <w:tcPr>
            <w:tcW w:w="913" w:type="dxa"/>
            <w:noWrap/>
            <w:vAlign w:val="bottom"/>
          </w:tcPr>
          <w:p w:rsidR="00B37E4A" w:rsidRPr="00027084" w:rsidRDefault="00B37E4A" w:rsidP="00BE6DAD">
            <w:pPr>
              <w:pStyle w:val="13"/>
            </w:pPr>
            <w:r w:rsidRPr="00027084">
              <w:t>57,84</w:t>
            </w:r>
          </w:p>
        </w:tc>
        <w:tc>
          <w:tcPr>
            <w:tcW w:w="809" w:type="dxa"/>
            <w:noWrap/>
            <w:vAlign w:val="bottom"/>
          </w:tcPr>
          <w:p w:rsidR="00B37E4A" w:rsidRPr="00027084" w:rsidRDefault="00B37E4A" w:rsidP="00BE6DAD">
            <w:pPr>
              <w:pStyle w:val="13"/>
            </w:pPr>
            <w:r w:rsidRPr="00027084">
              <w:t>66,48</w:t>
            </w:r>
          </w:p>
        </w:tc>
        <w:tc>
          <w:tcPr>
            <w:tcW w:w="1074" w:type="dxa"/>
            <w:noWrap/>
            <w:vAlign w:val="bottom"/>
          </w:tcPr>
          <w:p w:rsidR="00B37E4A" w:rsidRPr="00027084" w:rsidRDefault="00B37E4A" w:rsidP="00BE6DAD">
            <w:pPr>
              <w:pStyle w:val="13"/>
            </w:pPr>
            <w:r w:rsidRPr="00027084">
              <w:t>4,90%</w:t>
            </w:r>
          </w:p>
        </w:tc>
        <w:tc>
          <w:tcPr>
            <w:tcW w:w="1053" w:type="dxa"/>
            <w:noWrap/>
            <w:vAlign w:val="bottom"/>
          </w:tcPr>
          <w:p w:rsidR="00B37E4A" w:rsidRPr="00027084" w:rsidRDefault="00B37E4A" w:rsidP="00BE6DAD">
            <w:pPr>
              <w:pStyle w:val="13"/>
            </w:pPr>
            <w:r w:rsidRPr="00027084">
              <w:t>615,46</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-59,12</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-67,76</w:t>
            </w:r>
          </w:p>
        </w:tc>
        <w:tc>
          <w:tcPr>
            <w:tcW w:w="830" w:type="dxa"/>
            <w:noWrap/>
            <w:vAlign w:val="bottom"/>
          </w:tcPr>
          <w:p w:rsidR="00B37E4A" w:rsidRPr="00027084" w:rsidRDefault="00B37E4A" w:rsidP="00BE6DAD">
            <w:pPr>
              <w:pStyle w:val="13"/>
            </w:pPr>
            <w:r w:rsidRPr="00027084">
              <w:t>8,64</w:t>
            </w:r>
          </w:p>
        </w:tc>
      </w:tr>
      <w:tr w:rsidR="00B37E4A" w:rsidRPr="00027084" w:rsidTr="00BE6DAD">
        <w:trPr>
          <w:trHeight w:val="300"/>
          <w:jc w:val="center"/>
        </w:trPr>
        <w:tc>
          <w:tcPr>
            <w:tcW w:w="1858" w:type="dxa"/>
          </w:tcPr>
          <w:p w:rsidR="00B37E4A" w:rsidRPr="00027084" w:rsidRDefault="00027084" w:rsidP="00BE6DAD">
            <w:pPr>
              <w:pStyle w:val="13"/>
            </w:pPr>
            <w:r w:rsidRPr="00027084">
              <w:t xml:space="preserve"> </w:t>
            </w:r>
            <w:r w:rsidR="00B37E4A" w:rsidRPr="00027084">
              <w:t>Консервы</w:t>
            </w:r>
          </w:p>
        </w:tc>
        <w:tc>
          <w:tcPr>
            <w:tcW w:w="1134" w:type="dxa"/>
            <w:noWrap/>
            <w:vAlign w:val="bottom"/>
          </w:tcPr>
          <w:p w:rsidR="00B37E4A" w:rsidRPr="00027084" w:rsidRDefault="00B37E4A" w:rsidP="00BE6DAD">
            <w:pPr>
              <w:pStyle w:val="13"/>
            </w:pPr>
            <w:r w:rsidRPr="00027084">
              <w:t>14121,16</w:t>
            </w:r>
          </w:p>
        </w:tc>
        <w:tc>
          <w:tcPr>
            <w:tcW w:w="1115" w:type="dxa"/>
            <w:noWrap/>
            <w:vAlign w:val="bottom"/>
          </w:tcPr>
          <w:p w:rsidR="00B37E4A" w:rsidRPr="00027084" w:rsidRDefault="00B37E4A" w:rsidP="00BE6DAD">
            <w:pPr>
              <w:pStyle w:val="13"/>
            </w:pPr>
            <w:r w:rsidRPr="00027084">
              <w:t>30664,20</w:t>
            </w:r>
          </w:p>
        </w:tc>
        <w:tc>
          <w:tcPr>
            <w:tcW w:w="1011" w:type="dxa"/>
            <w:noWrap/>
            <w:vAlign w:val="bottom"/>
          </w:tcPr>
          <w:p w:rsidR="00B37E4A" w:rsidRPr="00027084" w:rsidRDefault="00B37E4A" w:rsidP="00BE6DAD">
            <w:pPr>
              <w:pStyle w:val="13"/>
            </w:pPr>
            <w:r w:rsidRPr="00027084">
              <w:t>4220,58</w:t>
            </w:r>
          </w:p>
        </w:tc>
        <w:tc>
          <w:tcPr>
            <w:tcW w:w="993" w:type="dxa"/>
            <w:noWrap/>
            <w:vAlign w:val="bottom"/>
          </w:tcPr>
          <w:p w:rsidR="00B37E4A" w:rsidRPr="00027084" w:rsidRDefault="00B37E4A" w:rsidP="00BE6DAD">
            <w:pPr>
              <w:pStyle w:val="13"/>
            </w:pPr>
            <w:r w:rsidRPr="00027084">
              <w:t>5731,34</w:t>
            </w:r>
          </w:p>
        </w:tc>
        <w:tc>
          <w:tcPr>
            <w:tcW w:w="829" w:type="dxa"/>
            <w:noWrap/>
            <w:vAlign w:val="bottom"/>
          </w:tcPr>
          <w:p w:rsidR="00B37E4A" w:rsidRPr="00027084" w:rsidRDefault="00B37E4A" w:rsidP="00BE6DAD">
            <w:pPr>
              <w:pStyle w:val="13"/>
            </w:pPr>
            <w:r w:rsidRPr="00027084">
              <w:t>107,60</w:t>
            </w:r>
          </w:p>
        </w:tc>
        <w:tc>
          <w:tcPr>
            <w:tcW w:w="913" w:type="dxa"/>
            <w:noWrap/>
            <w:vAlign w:val="bottom"/>
          </w:tcPr>
          <w:p w:rsidR="00B37E4A" w:rsidRPr="00027084" w:rsidRDefault="00B37E4A" w:rsidP="00BE6DAD">
            <w:pPr>
              <w:pStyle w:val="13"/>
            </w:pPr>
            <w:r w:rsidRPr="00027084">
              <w:t>49,55</w:t>
            </w:r>
          </w:p>
        </w:tc>
        <w:tc>
          <w:tcPr>
            <w:tcW w:w="809" w:type="dxa"/>
            <w:noWrap/>
            <w:vAlign w:val="bottom"/>
          </w:tcPr>
          <w:p w:rsidR="00B37E4A" w:rsidRPr="00027084" w:rsidRDefault="00B37E4A" w:rsidP="00BE6DAD">
            <w:pPr>
              <w:pStyle w:val="13"/>
            </w:pPr>
            <w:r w:rsidRPr="00027084">
              <w:t>67,29</w:t>
            </w:r>
          </w:p>
        </w:tc>
        <w:tc>
          <w:tcPr>
            <w:tcW w:w="1074" w:type="dxa"/>
            <w:noWrap/>
            <w:vAlign w:val="bottom"/>
          </w:tcPr>
          <w:p w:rsidR="00B37E4A" w:rsidRPr="00027084" w:rsidRDefault="00B37E4A" w:rsidP="00BE6DAD">
            <w:pPr>
              <w:pStyle w:val="13"/>
            </w:pPr>
            <w:r w:rsidRPr="00027084">
              <w:t>5,20%</w:t>
            </w:r>
          </w:p>
        </w:tc>
        <w:tc>
          <w:tcPr>
            <w:tcW w:w="1053" w:type="dxa"/>
            <w:noWrap/>
            <w:vAlign w:val="bottom"/>
          </w:tcPr>
          <w:p w:rsidR="00B37E4A" w:rsidRPr="00027084" w:rsidRDefault="00B37E4A" w:rsidP="00BE6DAD">
            <w:pPr>
              <w:pStyle w:val="13"/>
            </w:pPr>
            <w:r w:rsidRPr="00027084">
              <w:t>559,51</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-40,31</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-58,05</w:t>
            </w:r>
          </w:p>
        </w:tc>
        <w:tc>
          <w:tcPr>
            <w:tcW w:w="830" w:type="dxa"/>
            <w:noWrap/>
            <w:vAlign w:val="bottom"/>
          </w:tcPr>
          <w:p w:rsidR="00B37E4A" w:rsidRPr="00027084" w:rsidRDefault="00B37E4A" w:rsidP="00BE6DAD">
            <w:pPr>
              <w:pStyle w:val="13"/>
            </w:pPr>
            <w:r w:rsidRPr="00027084">
              <w:t>17,74</w:t>
            </w:r>
          </w:p>
        </w:tc>
      </w:tr>
      <w:tr w:rsidR="00B37E4A" w:rsidRPr="00027084" w:rsidTr="00BE6DAD">
        <w:trPr>
          <w:trHeight w:val="300"/>
          <w:jc w:val="center"/>
        </w:trPr>
        <w:tc>
          <w:tcPr>
            <w:tcW w:w="1858" w:type="dxa"/>
          </w:tcPr>
          <w:p w:rsidR="00B37E4A" w:rsidRPr="00027084" w:rsidRDefault="00027084" w:rsidP="00BE6DAD">
            <w:pPr>
              <w:pStyle w:val="13"/>
            </w:pPr>
            <w:r w:rsidRPr="00027084">
              <w:t xml:space="preserve"> </w:t>
            </w:r>
            <w:r w:rsidR="00B37E4A" w:rsidRPr="00027084">
              <w:t>Чай, кофе</w:t>
            </w:r>
          </w:p>
        </w:tc>
        <w:tc>
          <w:tcPr>
            <w:tcW w:w="1134" w:type="dxa"/>
            <w:noWrap/>
            <w:vAlign w:val="bottom"/>
          </w:tcPr>
          <w:p w:rsidR="00B37E4A" w:rsidRPr="00027084" w:rsidRDefault="00B37E4A" w:rsidP="00BE6DAD">
            <w:pPr>
              <w:pStyle w:val="13"/>
            </w:pPr>
            <w:r w:rsidRPr="00027084">
              <w:t>6245,90</w:t>
            </w:r>
          </w:p>
        </w:tc>
        <w:tc>
          <w:tcPr>
            <w:tcW w:w="1115" w:type="dxa"/>
            <w:noWrap/>
            <w:vAlign w:val="bottom"/>
          </w:tcPr>
          <w:p w:rsidR="00B37E4A" w:rsidRPr="00027084" w:rsidRDefault="00B37E4A" w:rsidP="00BE6DAD">
            <w:pPr>
              <w:pStyle w:val="13"/>
            </w:pPr>
            <w:r w:rsidRPr="00027084">
              <w:t>13563,01</w:t>
            </w:r>
          </w:p>
        </w:tc>
        <w:tc>
          <w:tcPr>
            <w:tcW w:w="1011" w:type="dxa"/>
            <w:noWrap/>
            <w:vAlign w:val="bottom"/>
          </w:tcPr>
          <w:p w:rsidR="00B37E4A" w:rsidRPr="00027084" w:rsidRDefault="00B37E4A" w:rsidP="00BE6DAD">
            <w:pPr>
              <w:pStyle w:val="13"/>
            </w:pPr>
            <w:r w:rsidRPr="00027084">
              <w:t>2110,29</w:t>
            </w:r>
          </w:p>
        </w:tc>
        <w:tc>
          <w:tcPr>
            <w:tcW w:w="993" w:type="dxa"/>
            <w:noWrap/>
            <w:vAlign w:val="bottom"/>
          </w:tcPr>
          <w:p w:rsidR="00B37E4A" w:rsidRPr="00027084" w:rsidRDefault="00B37E4A" w:rsidP="00BE6DAD">
            <w:pPr>
              <w:pStyle w:val="13"/>
            </w:pPr>
            <w:r w:rsidRPr="00027084">
              <w:t>2470,40</w:t>
            </w:r>
          </w:p>
        </w:tc>
        <w:tc>
          <w:tcPr>
            <w:tcW w:w="829" w:type="dxa"/>
            <w:noWrap/>
            <w:vAlign w:val="bottom"/>
          </w:tcPr>
          <w:p w:rsidR="00B37E4A" w:rsidRPr="00027084" w:rsidRDefault="00B37E4A" w:rsidP="00BE6DAD">
            <w:pPr>
              <w:pStyle w:val="13"/>
            </w:pPr>
            <w:r w:rsidRPr="00027084">
              <w:t>121,63</w:t>
            </w:r>
          </w:p>
        </w:tc>
        <w:tc>
          <w:tcPr>
            <w:tcW w:w="913" w:type="dxa"/>
            <w:noWrap/>
            <w:vAlign w:val="bottom"/>
          </w:tcPr>
          <w:p w:rsidR="00B37E4A" w:rsidRPr="00027084" w:rsidRDefault="00B37E4A" w:rsidP="00BE6DAD">
            <w:pPr>
              <w:pStyle w:val="13"/>
            </w:pPr>
            <w:r w:rsidRPr="00027084">
              <w:t>56,01</w:t>
            </w:r>
          </w:p>
        </w:tc>
        <w:tc>
          <w:tcPr>
            <w:tcW w:w="809" w:type="dxa"/>
            <w:noWrap/>
            <w:vAlign w:val="bottom"/>
          </w:tcPr>
          <w:p w:rsidR="00B37E4A" w:rsidRPr="00027084" w:rsidRDefault="00B37E4A" w:rsidP="00BE6DAD">
            <w:pPr>
              <w:pStyle w:val="13"/>
            </w:pPr>
            <w:r w:rsidRPr="00027084">
              <w:t>65,57</w:t>
            </w:r>
          </w:p>
        </w:tc>
        <w:tc>
          <w:tcPr>
            <w:tcW w:w="1074" w:type="dxa"/>
            <w:noWrap/>
            <w:vAlign w:val="bottom"/>
          </w:tcPr>
          <w:p w:rsidR="00B37E4A" w:rsidRPr="00027084" w:rsidRDefault="00B37E4A" w:rsidP="00BE6DAD">
            <w:pPr>
              <w:pStyle w:val="13"/>
            </w:pPr>
            <w:r w:rsidRPr="00027084">
              <w:t>2,0%</w:t>
            </w:r>
          </w:p>
        </w:tc>
        <w:tc>
          <w:tcPr>
            <w:tcW w:w="1053" w:type="dxa"/>
            <w:noWrap/>
            <w:vAlign w:val="bottom"/>
          </w:tcPr>
          <w:p w:rsidR="00B37E4A" w:rsidRPr="00027084" w:rsidRDefault="00B37E4A" w:rsidP="00BE6DAD">
            <w:pPr>
              <w:pStyle w:val="13"/>
            </w:pPr>
            <w:r w:rsidRPr="00027084">
              <w:t>279,75</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-56,06</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-65,62</w:t>
            </w:r>
          </w:p>
        </w:tc>
        <w:tc>
          <w:tcPr>
            <w:tcW w:w="830" w:type="dxa"/>
            <w:noWrap/>
            <w:vAlign w:val="bottom"/>
          </w:tcPr>
          <w:p w:rsidR="00B37E4A" w:rsidRPr="00027084" w:rsidRDefault="00B37E4A" w:rsidP="00BE6DAD">
            <w:pPr>
              <w:pStyle w:val="13"/>
            </w:pPr>
            <w:r w:rsidRPr="00027084">
              <w:t>9,56</w:t>
            </w:r>
          </w:p>
        </w:tc>
      </w:tr>
      <w:tr w:rsidR="00B37E4A" w:rsidRPr="00027084" w:rsidTr="00BE6DAD">
        <w:trPr>
          <w:trHeight w:val="300"/>
          <w:jc w:val="center"/>
        </w:trPr>
        <w:tc>
          <w:tcPr>
            <w:tcW w:w="1858" w:type="dxa"/>
          </w:tcPr>
          <w:p w:rsidR="00B37E4A" w:rsidRPr="00027084" w:rsidRDefault="00027084" w:rsidP="00BE6DAD">
            <w:pPr>
              <w:pStyle w:val="13"/>
            </w:pPr>
            <w:r w:rsidRPr="00027084">
              <w:t xml:space="preserve"> </w:t>
            </w:r>
            <w:r w:rsidR="00B37E4A" w:rsidRPr="00027084">
              <w:t>Соусы, специи</w:t>
            </w:r>
          </w:p>
        </w:tc>
        <w:tc>
          <w:tcPr>
            <w:tcW w:w="1134" w:type="dxa"/>
            <w:noWrap/>
            <w:vAlign w:val="bottom"/>
          </w:tcPr>
          <w:p w:rsidR="00B37E4A" w:rsidRPr="00027084" w:rsidRDefault="00B37E4A" w:rsidP="00BE6DAD">
            <w:pPr>
              <w:pStyle w:val="13"/>
            </w:pPr>
            <w:r w:rsidRPr="00027084">
              <w:t>814,68</w:t>
            </w:r>
          </w:p>
        </w:tc>
        <w:tc>
          <w:tcPr>
            <w:tcW w:w="1115" w:type="dxa"/>
            <w:noWrap/>
            <w:vAlign w:val="bottom"/>
          </w:tcPr>
          <w:p w:rsidR="00B37E4A" w:rsidRPr="00027084" w:rsidRDefault="00B37E4A" w:rsidP="00BE6DAD">
            <w:pPr>
              <w:pStyle w:val="13"/>
            </w:pPr>
            <w:r w:rsidRPr="00027084">
              <w:t>1769,09</w:t>
            </w:r>
          </w:p>
        </w:tc>
        <w:tc>
          <w:tcPr>
            <w:tcW w:w="1011" w:type="dxa"/>
            <w:noWrap/>
            <w:vAlign w:val="bottom"/>
          </w:tcPr>
          <w:p w:rsidR="00B37E4A" w:rsidRPr="00027084" w:rsidRDefault="00B37E4A" w:rsidP="00BE6DAD">
            <w:pPr>
              <w:pStyle w:val="13"/>
            </w:pPr>
            <w:r w:rsidRPr="00027084">
              <w:t>351,71</w:t>
            </w:r>
          </w:p>
        </w:tc>
        <w:tc>
          <w:tcPr>
            <w:tcW w:w="993" w:type="dxa"/>
            <w:noWrap/>
            <w:vAlign w:val="bottom"/>
          </w:tcPr>
          <w:p w:rsidR="00B37E4A" w:rsidRPr="00027084" w:rsidRDefault="00B37E4A" w:rsidP="00BE6DAD">
            <w:pPr>
              <w:pStyle w:val="13"/>
            </w:pPr>
            <w:r w:rsidRPr="00027084">
              <w:t>691,71</w:t>
            </w:r>
          </w:p>
        </w:tc>
        <w:tc>
          <w:tcPr>
            <w:tcW w:w="829" w:type="dxa"/>
            <w:noWrap/>
            <w:vAlign w:val="bottom"/>
          </w:tcPr>
          <w:p w:rsidR="00B37E4A" w:rsidRPr="00027084" w:rsidRDefault="00B37E4A" w:rsidP="00BE6DAD">
            <w:pPr>
              <w:pStyle w:val="13"/>
            </w:pPr>
            <w:r w:rsidRPr="00027084">
              <w:t>155,42</w:t>
            </w:r>
          </w:p>
        </w:tc>
        <w:tc>
          <w:tcPr>
            <w:tcW w:w="913" w:type="dxa"/>
            <w:noWrap/>
            <w:vAlign w:val="bottom"/>
          </w:tcPr>
          <w:p w:rsidR="00B37E4A" w:rsidRPr="00027084" w:rsidRDefault="00B37E4A" w:rsidP="00BE6DAD">
            <w:pPr>
              <w:pStyle w:val="13"/>
            </w:pPr>
            <w:r w:rsidRPr="00027084">
              <w:t>71,57</w:t>
            </w:r>
          </w:p>
        </w:tc>
        <w:tc>
          <w:tcPr>
            <w:tcW w:w="809" w:type="dxa"/>
            <w:noWrap/>
            <w:vAlign w:val="bottom"/>
          </w:tcPr>
          <w:p w:rsidR="00B37E4A" w:rsidRPr="00027084" w:rsidRDefault="00B37E4A" w:rsidP="00BE6DAD">
            <w:pPr>
              <w:pStyle w:val="13"/>
            </w:pPr>
            <w:r w:rsidRPr="00027084">
              <w:t>140,76</w:t>
            </w:r>
          </w:p>
        </w:tc>
        <w:tc>
          <w:tcPr>
            <w:tcW w:w="1074" w:type="dxa"/>
            <w:noWrap/>
            <w:vAlign w:val="bottom"/>
          </w:tcPr>
          <w:p w:rsidR="00B37E4A" w:rsidRPr="00027084" w:rsidRDefault="00B37E4A" w:rsidP="00BE6DAD">
            <w:pPr>
              <w:pStyle w:val="13"/>
            </w:pPr>
            <w:r w:rsidRPr="00027084">
              <w:t>0,30%</w:t>
            </w:r>
          </w:p>
        </w:tc>
        <w:tc>
          <w:tcPr>
            <w:tcW w:w="1053" w:type="dxa"/>
            <w:noWrap/>
            <w:vAlign w:val="bottom"/>
          </w:tcPr>
          <w:p w:rsidR="00B37E4A" w:rsidRPr="00027084" w:rsidRDefault="00B37E4A" w:rsidP="00BE6DAD">
            <w:pPr>
              <w:pStyle w:val="13"/>
            </w:pPr>
            <w:r w:rsidRPr="00027084">
              <w:t>46,63</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-14,66</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-83,85</w:t>
            </w:r>
          </w:p>
        </w:tc>
        <w:tc>
          <w:tcPr>
            <w:tcW w:w="830" w:type="dxa"/>
            <w:noWrap/>
            <w:vAlign w:val="bottom"/>
          </w:tcPr>
          <w:p w:rsidR="00B37E4A" w:rsidRPr="00027084" w:rsidRDefault="00B37E4A" w:rsidP="00BE6DAD">
            <w:pPr>
              <w:pStyle w:val="13"/>
            </w:pPr>
            <w:r w:rsidRPr="00027084">
              <w:t>69,19</w:t>
            </w:r>
          </w:p>
        </w:tc>
      </w:tr>
      <w:tr w:rsidR="00B37E4A" w:rsidRPr="00027084" w:rsidTr="00BE6DAD">
        <w:trPr>
          <w:trHeight w:val="300"/>
          <w:jc w:val="center"/>
        </w:trPr>
        <w:tc>
          <w:tcPr>
            <w:tcW w:w="1858" w:type="dxa"/>
          </w:tcPr>
          <w:p w:rsidR="00B37E4A" w:rsidRPr="00027084" w:rsidRDefault="00B37E4A" w:rsidP="00BE6DAD">
            <w:pPr>
              <w:pStyle w:val="13"/>
            </w:pPr>
            <w:r w:rsidRPr="00027084">
              <w:t>Салаты</w:t>
            </w:r>
          </w:p>
        </w:tc>
        <w:tc>
          <w:tcPr>
            <w:tcW w:w="1134" w:type="dxa"/>
            <w:noWrap/>
            <w:vAlign w:val="bottom"/>
          </w:tcPr>
          <w:p w:rsidR="00B37E4A" w:rsidRPr="00027084" w:rsidRDefault="00B37E4A" w:rsidP="00BE6DAD">
            <w:pPr>
              <w:pStyle w:val="13"/>
            </w:pPr>
            <w:r w:rsidRPr="00027084">
              <w:t>5702,78</w:t>
            </w:r>
          </w:p>
        </w:tc>
        <w:tc>
          <w:tcPr>
            <w:tcW w:w="1115" w:type="dxa"/>
            <w:noWrap/>
            <w:vAlign w:val="bottom"/>
          </w:tcPr>
          <w:p w:rsidR="00B37E4A" w:rsidRPr="00027084" w:rsidRDefault="00B37E4A" w:rsidP="00BE6DAD">
            <w:pPr>
              <w:pStyle w:val="13"/>
            </w:pPr>
            <w:r w:rsidRPr="00027084">
              <w:t>12383,62</w:t>
            </w:r>
          </w:p>
        </w:tc>
        <w:tc>
          <w:tcPr>
            <w:tcW w:w="1011" w:type="dxa"/>
            <w:noWrap/>
            <w:vAlign w:val="bottom"/>
          </w:tcPr>
          <w:p w:rsidR="00B37E4A" w:rsidRPr="00027084" w:rsidRDefault="00B37E4A" w:rsidP="00BE6DAD">
            <w:pPr>
              <w:pStyle w:val="13"/>
            </w:pPr>
            <w:r w:rsidRPr="00027084">
              <w:t>1055,14</w:t>
            </w:r>
          </w:p>
        </w:tc>
        <w:tc>
          <w:tcPr>
            <w:tcW w:w="993" w:type="dxa"/>
            <w:noWrap/>
            <w:vAlign w:val="bottom"/>
          </w:tcPr>
          <w:p w:rsidR="00B37E4A" w:rsidRPr="00027084" w:rsidRDefault="00B37E4A" w:rsidP="00BE6DAD">
            <w:pPr>
              <w:pStyle w:val="13"/>
            </w:pPr>
            <w:r w:rsidRPr="00027084">
              <w:t>988,16</w:t>
            </w:r>
          </w:p>
        </w:tc>
        <w:tc>
          <w:tcPr>
            <w:tcW w:w="829" w:type="dxa"/>
            <w:noWrap/>
            <w:vAlign w:val="bottom"/>
          </w:tcPr>
          <w:p w:rsidR="00B37E4A" w:rsidRPr="00027084" w:rsidRDefault="00B37E4A" w:rsidP="00BE6DAD">
            <w:pPr>
              <w:pStyle w:val="13"/>
            </w:pPr>
            <w:r w:rsidRPr="00027084">
              <w:t>66,61</w:t>
            </w:r>
          </w:p>
        </w:tc>
        <w:tc>
          <w:tcPr>
            <w:tcW w:w="913" w:type="dxa"/>
            <w:noWrap/>
            <w:vAlign w:val="bottom"/>
          </w:tcPr>
          <w:p w:rsidR="00B37E4A" w:rsidRPr="00027084" w:rsidRDefault="00B37E4A" w:rsidP="00BE6DAD">
            <w:pPr>
              <w:pStyle w:val="13"/>
            </w:pPr>
            <w:r w:rsidRPr="00027084">
              <w:t>30,67</w:t>
            </w:r>
          </w:p>
        </w:tc>
        <w:tc>
          <w:tcPr>
            <w:tcW w:w="809" w:type="dxa"/>
            <w:noWrap/>
            <w:vAlign w:val="bottom"/>
          </w:tcPr>
          <w:p w:rsidR="00B37E4A" w:rsidRPr="00027084" w:rsidRDefault="00B37E4A" w:rsidP="00BE6DAD">
            <w:pPr>
              <w:pStyle w:val="13"/>
            </w:pPr>
            <w:r w:rsidRPr="00027084">
              <w:t>28,73</w:t>
            </w:r>
          </w:p>
        </w:tc>
        <w:tc>
          <w:tcPr>
            <w:tcW w:w="1074" w:type="dxa"/>
            <w:noWrap/>
            <w:vAlign w:val="bottom"/>
          </w:tcPr>
          <w:p w:rsidR="00B37E4A" w:rsidRPr="00027084" w:rsidRDefault="00B37E4A" w:rsidP="00BE6DAD">
            <w:pPr>
              <w:pStyle w:val="13"/>
            </w:pPr>
            <w:r w:rsidRPr="00027084">
              <w:t>2,10%</w:t>
            </w:r>
          </w:p>
        </w:tc>
        <w:tc>
          <w:tcPr>
            <w:tcW w:w="1053" w:type="dxa"/>
            <w:noWrap/>
            <w:vAlign w:val="bottom"/>
          </w:tcPr>
          <w:p w:rsidR="00B37E4A" w:rsidRPr="00027084" w:rsidRDefault="00B37E4A" w:rsidP="00BE6DAD">
            <w:pPr>
              <w:pStyle w:val="13"/>
            </w:pPr>
            <w:r w:rsidRPr="00027084">
              <w:t>139,88</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-37,88</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-35,93</w:t>
            </w:r>
          </w:p>
        </w:tc>
        <w:tc>
          <w:tcPr>
            <w:tcW w:w="830" w:type="dxa"/>
            <w:noWrap/>
            <w:vAlign w:val="bottom"/>
          </w:tcPr>
          <w:p w:rsidR="00B37E4A" w:rsidRPr="00027084" w:rsidRDefault="00B37E4A" w:rsidP="00BE6DAD">
            <w:pPr>
              <w:pStyle w:val="13"/>
            </w:pPr>
            <w:r w:rsidRPr="00027084">
              <w:t>-1,95</w:t>
            </w:r>
          </w:p>
        </w:tc>
      </w:tr>
      <w:tr w:rsidR="00B37E4A" w:rsidRPr="00027084" w:rsidTr="00BE6DAD">
        <w:trPr>
          <w:trHeight w:val="300"/>
          <w:jc w:val="center"/>
        </w:trPr>
        <w:tc>
          <w:tcPr>
            <w:tcW w:w="1858" w:type="dxa"/>
          </w:tcPr>
          <w:p w:rsidR="00B37E4A" w:rsidRPr="00027084" w:rsidRDefault="00B37E4A" w:rsidP="00BE6DAD">
            <w:pPr>
              <w:pStyle w:val="13"/>
            </w:pPr>
            <w:r w:rsidRPr="00027084">
              <w:t>Растительное масло</w:t>
            </w:r>
          </w:p>
        </w:tc>
        <w:tc>
          <w:tcPr>
            <w:tcW w:w="1134" w:type="dxa"/>
            <w:noWrap/>
            <w:vAlign w:val="bottom"/>
          </w:tcPr>
          <w:p w:rsidR="00B37E4A" w:rsidRPr="00027084" w:rsidRDefault="00B37E4A" w:rsidP="00BE6DAD">
            <w:pPr>
              <w:pStyle w:val="13"/>
            </w:pPr>
            <w:r w:rsidRPr="00027084">
              <w:t>7060,58</w:t>
            </w:r>
          </w:p>
        </w:tc>
        <w:tc>
          <w:tcPr>
            <w:tcW w:w="1115" w:type="dxa"/>
            <w:noWrap/>
            <w:vAlign w:val="bottom"/>
          </w:tcPr>
          <w:p w:rsidR="00B37E4A" w:rsidRPr="00027084" w:rsidRDefault="00B37E4A" w:rsidP="00BE6DAD">
            <w:pPr>
              <w:pStyle w:val="13"/>
            </w:pPr>
            <w:r w:rsidRPr="00027084">
              <w:t>15332,10</w:t>
            </w:r>
          </w:p>
        </w:tc>
        <w:tc>
          <w:tcPr>
            <w:tcW w:w="1011" w:type="dxa"/>
            <w:noWrap/>
            <w:vAlign w:val="bottom"/>
          </w:tcPr>
          <w:p w:rsidR="00B37E4A" w:rsidRPr="00027084" w:rsidRDefault="00B37E4A" w:rsidP="00BE6DAD">
            <w:pPr>
              <w:pStyle w:val="13"/>
            </w:pPr>
            <w:r w:rsidRPr="00027084">
              <w:t>1758,57</w:t>
            </w:r>
          </w:p>
        </w:tc>
        <w:tc>
          <w:tcPr>
            <w:tcW w:w="993" w:type="dxa"/>
            <w:noWrap/>
            <w:vAlign w:val="bottom"/>
          </w:tcPr>
          <w:p w:rsidR="00B37E4A" w:rsidRPr="00027084" w:rsidRDefault="00B37E4A" w:rsidP="00BE6DAD">
            <w:pPr>
              <w:pStyle w:val="13"/>
            </w:pPr>
            <w:r w:rsidRPr="00027084">
              <w:t>2173,95</w:t>
            </w:r>
          </w:p>
        </w:tc>
        <w:tc>
          <w:tcPr>
            <w:tcW w:w="829" w:type="dxa"/>
            <w:noWrap/>
            <w:vAlign w:val="bottom"/>
          </w:tcPr>
          <w:p w:rsidR="00B37E4A" w:rsidRPr="00027084" w:rsidRDefault="00B37E4A" w:rsidP="00BE6DAD">
            <w:pPr>
              <w:pStyle w:val="13"/>
            </w:pPr>
            <w:r w:rsidRPr="00027084">
              <w:t>89,67</w:t>
            </w:r>
          </w:p>
        </w:tc>
        <w:tc>
          <w:tcPr>
            <w:tcW w:w="913" w:type="dxa"/>
            <w:noWrap/>
            <w:vAlign w:val="bottom"/>
          </w:tcPr>
          <w:p w:rsidR="00B37E4A" w:rsidRPr="00027084" w:rsidRDefault="00B37E4A" w:rsidP="00BE6DAD">
            <w:pPr>
              <w:pStyle w:val="13"/>
            </w:pPr>
            <w:r w:rsidRPr="00027084">
              <w:t>41,29</w:t>
            </w:r>
          </w:p>
        </w:tc>
        <w:tc>
          <w:tcPr>
            <w:tcW w:w="809" w:type="dxa"/>
            <w:noWrap/>
            <w:vAlign w:val="bottom"/>
          </w:tcPr>
          <w:p w:rsidR="00B37E4A" w:rsidRPr="00027084" w:rsidRDefault="00B37E4A" w:rsidP="00BE6DAD">
            <w:pPr>
              <w:pStyle w:val="13"/>
            </w:pPr>
            <w:r w:rsidRPr="00027084">
              <w:t>51,04</w:t>
            </w:r>
          </w:p>
        </w:tc>
        <w:tc>
          <w:tcPr>
            <w:tcW w:w="1074" w:type="dxa"/>
            <w:noWrap/>
            <w:vAlign w:val="bottom"/>
          </w:tcPr>
          <w:p w:rsidR="00B37E4A" w:rsidRPr="00027084" w:rsidRDefault="00B37E4A" w:rsidP="00BE6DAD">
            <w:pPr>
              <w:pStyle w:val="13"/>
            </w:pPr>
            <w:r w:rsidRPr="00027084">
              <w:t>2,60%</w:t>
            </w:r>
          </w:p>
        </w:tc>
        <w:tc>
          <w:tcPr>
            <w:tcW w:w="1053" w:type="dxa"/>
            <w:noWrap/>
            <w:vAlign w:val="bottom"/>
          </w:tcPr>
          <w:p w:rsidR="00B37E4A" w:rsidRPr="00027084" w:rsidRDefault="00B37E4A" w:rsidP="00BE6DAD">
            <w:pPr>
              <w:pStyle w:val="13"/>
            </w:pPr>
            <w:r w:rsidRPr="00027084">
              <w:t>233,13</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-38,62</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-48,37</w:t>
            </w:r>
          </w:p>
        </w:tc>
        <w:tc>
          <w:tcPr>
            <w:tcW w:w="830" w:type="dxa"/>
            <w:noWrap/>
            <w:vAlign w:val="bottom"/>
          </w:tcPr>
          <w:p w:rsidR="00B37E4A" w:rsidRPr="00027084" w:rsidRDefault="00B37E4A" w:rsidP="00BE6DAD">
            <w:pPr>
              <w:pStyle w:val="13"/>
            </w:pPr>
            <w:r w:rsidRPr="00027084">
              <w:t>9,75</w:t>
            </w:r>
          </w:p>
        </w:tc>
      </w:tr>
      <w:tr w:rsidR="00B37E4A" w:rsidRPr="00027084" w:rsidTr="00BE6DAD">
        <w:trPr>
          <w:trHeight w:val="300"/>
          <w:jc w:val="center"/>
        </w:trPr>
        <w:tc>
          <w:tcPr>
            <w:tcW w:w="1858" w:type="dxa"/>
          </w:tcPr>
          <w:p w:rsidR="00B37E4A" w:rsidRPr="00027084" w:rsidRDefault="00B37E4A" w:rsidP="00BE6DAD">
            <w:pPr>
              <w:pStyle w:val="13"/>
            </w:pPr>
            <w:r w:rsidRPr="00027084">
              <w:t>Чипсы, снеки</w:t>
            </w:r>
          </w:p>
        </w:tc>
        <w:tc>
          <w:tcPr>
            <w:tcW w:w="1134" w:type="dxa"/>
            <w:noWrap/>
            <w:vAlign w:val="bottom"/>
          </w:tcPr>
          <w:p w:rsidR="00B37E4A" w:rsidRPr="00027084" w:rsidRDefault="00B37E4A" w:rsidP="00BE6DAD">
            <w:pPr>
              <w:pStyle w:val="13"/>
            </w:pPr>
            <w:r w:rsidRPr="00027084">
              <w:t>4344,97</w:t>
            </w:r>
          </w:p>
        </w:tc>
        <w:tc>
          <w:tcPr>
            <w:tcW w:w="1115" w:type="dxa"/>
            <w:noWrap/>
            <w:vAlign w:val="bottom"/>
          </w:tcPr>
          <w:p w:rsidR="00B37E4A" w:rsidRPr="00027084" w:rsidRDefault="00B37E4A" w:rsidP="00BE6DAD">
            <w:pPr>
              <w:pStyle w:val="13"/>
            </w:pPr>
            <w:r w:rsidRPr="00027084">
              <w:t>9435,14</w:t>
            </w:r>
          </w:p>
        </w:tc>
        <w:tc>
          <w:tcPr>
            <w:tcW w:w="1011" w:type="dxa"/>
            <w:noWrap/>
            <w:vAlign w:val="bottom"/>
          </w:tcPr>
          <w:p w:rsidR="00B37E4A" w:rsidRPr="00027084" w:rsidRDefault="00B37E4A" w:rsidP="00BE6DAD">
            <w:pPr>
              <w:pStyle w:val="13"/>
            </w:pPr>
            <w:r w:rsidRPr="00027084">
              <w:t>1547,54</w:t>
            </w:r>
          </w:p>
        </w:tc>
        <w:tc>
          <w:tcPr>
            <w:tcW w:w="993" w:type="dxa"/>
            <w:noWrap/>
            <w:vAlign w:val="bottom"/>
          </w:tcPr>
          <w:p w:rsidR="00B37E4A" w:rsidRPr="00027084" w:rsidRDefault="00B37E4A" w:rsidP="00BE6DAD">
            <w:pPr>
              <w:pStyle w:val="13"/>
            </w:pPr>
            <w:r w:rsidRPr="00027084">
              <w:t>2470,40</w:t>
            </w:r>
          </w:p>
        </w:tc>
        <w:tc>
          <w:tcPr>
            <w:tcW w:w="829" w:type="dxa"/>
            <w:noWrap/>
            <w:vAlign w:val="bottom"/>
          </w:tcPr>
          <w:p w:rsidR="00B37E4A" w:rsidRPr="00027084" w:rsidRDefault="00B37E4A" w:rsidP="00BE6DAD">
            <w:pPr>
              <w:pStyle w:val="13"/>
            </w:pPr>
            <w:r w:rsidRPr="00027084">
              <w:t>128,22</w:t>
            </w:r>
          </w:p>
        </w:tc>
        <w:tc>
          <w:tcPr>
            <w:tcW w:w="913" w:type="dxa"/>
            <w:noWrap/>
            <w:vAlign w:val="bottom"/>
          </w:tcPr>
          <w:p w:rsidR="00B37E4A" w:rsidRPr="00027084" w:rsidRDefault="00B37E4A" w:rsidP="00BE6DAD">
            <w:pPr>
              <w:pStyle w:val="13"/>
            </w:pPr>
            <w:r w:rsidRPr="00027084">
              <w:t>59,05</w:t>
            </w:r>
          </w:p>
        </w:tc>
        <w:tc>
          <w:tcPr>
            <w:tcW w:w="809" w:type="dxa"/>
            <w:noWrap/>
            <w:vAlign w:val="bottom"/>
          </w:tcPr>
          <w:p w:rsidR="00B37E4A" w:rsidRPr="00027084" w:rsidRDefault="00B37E4A" w:rsidP="00BE6DAD">
            <w:pPr>
              <w:pStyle w:val="13"/>
            </w:pPr>
            <w:r w:rsidRPr="00027084">
              <w:t>94,26</w:t>
            </w:r>
          </w:p>
        </w:tc>
        <w:tc>
          <w:tcPr>
            <w:tcW w:w="1074" w:type="dxa"/>
            <w:noWrap/>
            <w:vAlign w:val="bottom"/>
          </w:tcPr>
          <w:p w:rsidR="00B37E4A" w:rsidRPr="00027084" w:rsidRDefault="00B37E4A" w:rsidP="00BE6DAD">
            <w:pPr>
              <w:pStyle w:val="13"/>
            </w:pPr>
            <w:r w:rsidRPr="00027084">
              <w:t>1,60%</w:t>
            </w:r>
          </w:p>
        </w:tc>
        <w:tc>
          <w:tcPr>
            <w:tcW w:w="1053" w:type="dxa"/>
            <w:noWrap/>
            <w:vAlign w:val="bottom"/>
          </w:tcPr>
          <w:p w:rsidR="00B37E4A" w:rsidRPr="00027084" w:rsidRDefault="00B37E4A" w:rsidP="00BE6DAD">
            <w:pPr>
              <w:pStyle w:val="13"/>
            </w:pPr>
            <w:r w:rsidRPr="00027084">
              <w:t>205,15</w:t>
            </w:r>
          </w:p>
        </w:tc>
        <w:tc>
          <w:tcPr>
            <w:tcW w:w="992" w:type="dxa"/>
            <w:vAlign w:val="center"/>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-33,96</w:t>
            </w:r>
          </w:p>
        </w:tc>
        <w:tc>
          <w:tcPr>
            <w:tcW w:w="908" w:type="dxa"/>
            <w:vAlign w:val="center"/>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-69,17</w:t>
            </w:r>
          </w:p>
        </w:tc>
        <w:tc>
          <w:tcPr>
            <w:tcW w:w="830" w:type="dxa"/>
            <w:noWrap/>
            <w:vAlign w:val="bottom"/>
          </w:tcPr>
          <w:p w:rsidR="00B37E4A" w:rsidRPr="00027084" w:rsidRDefault="00B37E4A" w:rsidP="00BE6DAD">
            <w:pPr>
              <w:pStyle w:val="13"/>
            </w:pPr>
            <w:r w:rsidRPr="00027084">
              <w:t>35,21</w:t>
            </w:r>
          </w:p>
        </w:tc>
      </w:tr>
      <w:tr w:rsidR="00B37E4A" w:rsidRPr="00027084" w:rsidTr="00BE6DAD">
        <w:trPr>
          <w:trHeight w:val="480"/>
          <w:jc w:val="center"/>
        </w:trPr>
        <w:tc>
          <w:tcPr>
            <w:tcW w:w="1858" w:type="dxa"/>
          </w:tcPr>
          <w:p w:rsidR="00B37E4A" w:rsidRPr="00027084" w:rsidRDefault="00B37E4A" w:rsidP="00BE6DAD">
            <w:pPr>
              <w:pStyle w:val="13"/>
            </w:pPr>
            <w:r w:rsidRPr="00027084">
              <w:t>Детское питание и детские товары</w:t>
            </w:r>
          </w:p>
        </w:tc>
        <w:tc>
          <w:tcPr>
            <w:tcW w:w="1134" w:type="dxa"/>
            <w:noWrap/>
            <w:vAlign w:val="bottom"/>
          </w:tcPr>
          <w:p w:rsidR="00B37E4A" w:rsidRPr="00027084" w:rsidRDefault="00B37E4A" w:rsidP="00BE6DAD">
            <w:pPr>
              <w:pStyle w:val="13"/>
            </w:pPr>
            <w:r w:rsidRPr="00027084">
              <w:t>2987,17</w:t>
            </w:r>
          </w:p>
        </w:tc>
        <w:tc>
          <w:tcPr>
            <w:tcW w:w="1115" w:type="dxa"/>
            <w:noWrap/>
            <w:vAlign w:val="bottom"/>
          </w:tcPr>
          <w:p w:rsidR="00B37E4A" w:rsidRPr="00027084" w:rsidRDefault="00B37E4A" w:rsidP="00BE6DAD">
            <w:pPr>
              <w:pStyle w:val="13"/>
            </w:pPr>
            <w:r w:rsidRPr="00027084">
              <w:t>6486,66</w:t>
            </w:r>
          </w:p>
        </w:tc>
        <w:tc>
          <w:tcPr>
            <w:tcW w:w="1011" w:type="dxa"/>
            <w:noWrap/>
            <w:vAlign w:val="bottom"/>
          </w:tcPr>
          <w:p w:rsidR="00B37E4A" w:rsidRPr="00027084" w:rsidRDefault="00B37E4A" w:rsidP="00BE6DAD">
            <w:pPr>
              <w:pStyle w:val="13"/>
            </w:pPr>
            <w:r w:rsidRPr="00027084">
              <w:t>1055,14</w:t>
            </w:r>
          </w:p>
        </w:tc>
        <w:tc>
          <w:tcPr>
            <w:tcW w:w="993" w:type="dxa"/>
            <w:noWrap/>
            <w:vAlign w:val="bottom"/>
          </w:tcPr>
          <w:p w:rsidR="00B37E4A" w:rsidRPr="00027084" w:rsidRDefault="00B37E4A" w:rsidP="00BE6DAD">
            <w:pPr>
              <w:pStyle w:val="13"/>
            </w:pPr>
            <w:r w:rsidRPr="00027084">
              <w:t>1284,61</w:t>
            </w:r>
          </w:p>
        </w:tc>
        <w:tc>
          <w:tcPr>
            <w:tcW w:w="829" w:type="dxa"/>
            <w:noWrap/>
            <w:vAlign w:val="bottom"/>
          </w:tcPr>
          <w:p w:rsidR="00B37E4A" w:rsidRPr="00027084" w:rsidRDefault="00B37E4A" w:rsidP="00BE6DAD">
            <w:pPr>
              <w:pStyle w:val="13"/>
            </w:pPr>
            <w:r w:rsidRPr="00027084">
              <w:t>127,16</w:t>
            </w:r>
          </w:p>
        </w:tc>
        <w:tc>
          <w:tcPr>
            <w:tcW w:w="913" w:type="dxa"/>
            <w:noWrap/>
            <w:vAlign w:val="bottom"/>
          </w:tcPr>
          <w:p w:rsidR="00B37E4A" w:rsidRPr="00027084" w:rsidRDefault="00B37E4A" w:rsidP="00BE6DAD">
            <w:pPr>
              <w:pStyle w:val="13"/>
            </w:pPr>
            <w:r w:rsidRPr="00027084">
              <w:t>58,56</w:t>
            </w:r>
          </w:p>
        </w:tc>
        <w:tc>
          <w:tcPr>
            <w:tcW w:w="809" w:type="dxa"/>
            <w:noWrap/>
            <w:vAlign w:val="bottom"/>
          </w:tcPr>
          <w:p w:rsidR="00B37E4A" w:rsidRPr="00027084" w:rsidRDefault="00B37E4A" w:rsidP="00BE6DAD">
            <w:pPr>
              <w:pStyle w:val="13"/>
            </w:pPr>
            <w:r w:rsidRPr="00027084">
              <w:t>71,29</w:t>
            </w:r>
          </w:p>
        </w:tc>
        <w:tc>
          <w:tcPr>
            <w:tcW w:w="1074" w:type="dxa"/>
            <w:noWrap/>
            <w:vAlign w:val="bottom"/>
          </w:tcPr>
          <w:p w:rsidR="00B37E4A" w:rsidRPr="00027084" w:rsidRDefault="00B37E4A" w:rsidP="00BE6DAD">
            <w:pPr>
              <w:pStyle w:val="13"/>
            </w:pPr>
            <w:r w:rsidRPr="00027084">
              <w:t>1,10%</w:t>
            </w:r>
          </w:p>
        </w:tc>
        <w:tc>
          <w:tcPr>
            <w:tcW w:w="1053" w:type="dxa"/>
            <w:noWrap/>
            <w:vAlign w:val="bottom"/>
          </w:tcPr>
          <w:p w:rsidR="00B37E4A" w:rsidRPr="00027084" w:rsidRDefault="00B37E4A" w:rsidP="00BE6DAD">
            <w:pPr>
              <w:pStyle w:val="13"/>
            </w:pPr>
            <w:r w:rsidRPr="00027084">
              <w:t>139,88</w:t>
            </w:r>
          </w:p>
        </w:tc>
        <w:tc>
          <w:tcPr>
            <w:tcW w:w="992" w:type="dxa"/>
            <w:noWrap/>
            <w:vAlign w:val="bottom"/>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-55,87</w:t>
            </w:r>
          </w:p>
        </w:tc>
        <w:tc>
          <w:tcPr>
            <w:tcW w:w="908" w:type="dxa"/>
            <w:noWrap/>
            <w:vAlign w:val="bottom"/>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-68,60</w:t>
            </w:r>
          </w:p>
        </w:tc>
        <w:tc>
          <w:tcPr>
            <w:tcW w:w="830" w:type="dxa"/>
            <w:noWrap/>
            <w:vAlign w:val="bottom"/>
          </w:tcPr>
          <w:p w:rsidR="00B37E4A" w:rsidRPr="00027084" w:rsidRDefault="00B37E4A" w:rsidP="00BE6DAD">
            <w:pPr>
              <w:pStyle w:val="13"/>
            </w:pPr>
            <w:r w:rsidRPr="00027084">
              <w:t>12,74</w:t>
            </w:r>
          </w:p>
        </w:tc>
      </w:tr>
      <w:tr w:rsidR="00B37E4A" w:rsidRPr="00027084" w:rsidTr="00BE6DAD">
        <w:trPr>
          <w:trHeight w:val="300"/>
          <w:jc w:val="center"/>
        </w:trPr>
        <w:tc>
          <w:tcPr>
            <w:tcW w:w="1858" w:type="dxa"/>
          </w:tcPr>
          <w:p w:rsidR="00B37E4A" w:rsidRPr="00027084" w:rsidRDefault="00B37E4A" w:rsidP="00BE6DAD">
            <w:pPr>
              <w:pStyle w:val="13"/>
            </w:pPr>
            <w:r w:rsidRPr="00027084">
              <w:t>Товары для животных</w:t>
            </w:r>
          </w:p>
        </w:tc>
        <w:tc>
          <w:tcPr>
            <w:tcW w:w="1134" w:type="dxa"/>
            <w:noWrap/>
            <w:vAlign w:val="bottom"/>
          </w:tcPr>
          <w:p w:rsidR="00B37E4A" w:rsidRPr="00027084" w:rsidRDefault="00B37E4A" w:rsidP="00BE6DAD">
            <w:pPr>
              <w:pStyle w:val="13"/>
            </w:pPr>
            <w:r w:rsidRPr="00027084">
              <w:t>1357,80</w:t>
            </w:r>
          </w:p>
        </w:tc>
        <w:tc>
          <w:tcPr>
            <w:tcW w:w="1115" w:type="dxa"/>
            <w:noWrap/>
            <w:vAlign w:val="bottom"/>
          </w:tcPr>
          <w:p w:rsidR="00B37E4A" w:rsidRPr="00027084" w:rsidRDefault="00B37E4A" w:rsidP="00BE6DAD">
            <w:pPr>
              <w:pStyle w:val="13"/>
            </w:pPr>
            <w:r w:rsidRPr="00027084">
              <w:t>2948,48</w:t>
            </w:r>
          </w:p>
        </w:tc>
        <w:tc>
          <w:tcPr>
            <w:tcW w:w="1011" w:type="dxa"/>
            <w:noWrap/>
            <w:vAlign w:val="bottom"/>
          </w:tcPr>
          <w:p w:rsidR="00B37E4A" w:rsidRPr="00027084" w:rsidRDefault="00B37E4A" w:rsidP="00BE6DAD">
            <w:pPr>
              <w:pStyle w:val="13"/>
            </w:pPr>
            <w:r w:rsidRPr="00027084">
              <w:t>492,40</w:t>
            </w:r>
          </w:p>
        </w:tc>
        <w:tc>
          <w:tcPr>
            <w:tcW w:w="993" w:type="dxa"/>
            <w:noWrap/>
            <w:vAlign w:val="bottom"/>
          </w:tcPr>
          <w:p w:rsidR="00B37E4A" w:rsidRPr="00027084" w:rsidRDefault="00B37E4A" w:rsidP="00BE6DAD">
            <w:pPr>
              <w:pStyle w:val="13"/>
            </w:pPr>
            <w:r w:rsidRPr="00027084">
              <w:t>1086,97</w:t>
            </w:r>
          </w:p>
        </w:tc>
        <w:tc>
          <w:tcPr>
            <w:tcW w:w="829" w:type="dxa"/>
            <w:noWrap/>
            <w:vAlign w:val="bottom"/>
          </w:tcPr>
          <w:p w:rsidR="00B37E4A" w:rsidRPr="00027084" w:rsidRDefault="00B37E4A" w:rsidP="00BE6DAD">
            <w:pPr>
              <w:pStyle w:val="13"/>
            </w:pPr>
            <w:r w:rsidRPr="00027084">
              <w:t>130,55</w:t>
            </w:r>
          </w:p>
        </w:tc>
        <w:tc>
          <w:tcPr>
            <w:tcW w:w="913" w:type="dxa"/>
            <w:noWrap/>
            <w:vAlign w:val="bottom"/>
          </w:tcPr>
          <w:p w:rsidR="00B37E4A" w:rsidRPr="00027084" w:rsidRDefault="00B37E4A" w:rsidP="00BE6DAD">
            <w:pPr>
              <w:pStyle w:val="13"/>
            </w:pPr>
            <w:r w:rsidRPr="00027084">
              <w:t>60,12</w:t>
            </w:r>
          </w:p>
        </w:tc>
        <w:tc>
          <w:tcPr>
            <w:tcW w:w="809" w:type="dxa"/>
            <w:noWrap/>
            <w:vAlign w:val="bottom"/>
          </w:tcPr>
          <w:p w:rsidR="00B37E4A" w:rsidRPr="00027084" w:rsidRDefault="00B37E4A" w:rsidP="00BE6DAD">
            <w:pPr>
              <w:pStyle w:val="13"/>
            </w:pPr>
            <w:r w:rsidRPr="00027084">
              <w:t>132,72</w:t>
            </w:r>
          </w:p>
        </w:tc>
        <w:tc>
          <w:tcPr>
            <w:tcW w:w="1074" w:type="dxa"/>
            <w:noWrap/>
            <w:vAlign w:val="bottom"/>
          </w:tcPr>
          <w:p w:rsidR="00B37E4A" w:rsidRPr="00027084" w:rsidRDefault="00B37E4A" w:rsidP="00BE6DAD">
            <w:pPr>
              <w:pStyle w:val="13"/>
            </w:pPr>
            <w:r w:rsidRPr="00027084">
              <w:t>0,50%</w:t>
            </w:r>
          </w:p>
        </w:tc>
        <w:tc>
          <w:tcPr>
            <w:tcW w:w="1053" w:type="dxa"/>
            <w:noWrap/>
            <w:vAlign w:val="bottom"/>
          </w:tcPr>
          <w:p w:rsidR="00B37E4A" w:rsidRPr="00027084" w:rsidRDefault="00B37E4A" w:rsidP="00BE6DAD">
            <w:pPr>
              <w:pStyle w:val="13"/>
            </w:pPr>
            <w:r w:rsidRPr="00027084">
              <w:t>65,28</w:t>
            </w:r>
          </w:p>
        </w:tc>
        <w:tc>
          <w:tcPr>
            <w:tcW w:w="992" w:type="dxa"/>
            <w:noWrap/>
            <w:vAlign w:val="bottom"/>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2,16</w:t>
            </w:r>
          </w:p>
        </w:tc>
        <w:tc>
          <w:tcPr>
            <w:tcW w:w="908" w:type="dxa"/>
            <w:noWrap/>
            <w:vAlign w:val="bottom"/>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-70,43</w:t>
            </w:r>
          </w:p>
        </w:tc>
        <w:tc>
          <w:tcPr>
            <w:tcW w:w="830" w:type="dxa"/>
            <w:noWrap/>
            <w:vAlign w:val="bottom"/>
          </w:tcPr>
          <w:p w:rsidR="00B37E4A" w:rsidRPr="00027084" w:rsidRDefault="00B37E4A" w:rsidP="00BE6DAD">
            <w:pPr>
              <w:pStyle w:val="13"/>
            </w:pPr>
            <w:r w:rsidRPr="00027084">
              <w:t>72,60</w:t>
            </w:r>
          </w:p>
        </w:tc>
      </w:tr>
      <w:tr w:rsidR="00B37E4A" w:rsidRPr="00027084" w:rsidTr="00BE6DAD">
        <w:trPr>
          <w:trHeight w:val="374"/>
          <w:jc w:val="center"/>
        </w:trPr>
        <w:tc>
          <w:tcPr>
            <w:tcW w:w="1858" w:type="dxa"/>
          </w:tcPr>
          <w:p w:rsidR="00B37E4A" w:rsidRPr="00027084" w:rsidRDefault="00B37E4A" w:rsidP="00BE6DAD">
            <w:pPr>
              <w:pStyle w:val="13"/>
            </w:pPr>
            <w:r w:rsidRPr="00027084">
              <w:t>Табак</w:t>
            </w:r>
          </w:p>
        </w:tc>
        <w:tc>
          <w:tcPr>
            <w:tcW w:w="1134" w:type="dxa"/>
            <w:noWrap/>
            <w:vAlign w:val="bottom"/>
          </w:tcPr>
          <w:p w:rsidR="00B37E4A" w:rsidRPr="00027084" w:rsidRDefault="00B37E4A" w:rsidP="00BE6DAD">
            <w:pPr>
              <w:pStyle w:val="13"/>
            </w:pPr>
            <w:r w:rsidRPr="00027084">
              <w:t>12802,15</w:t>
            </w:r>
          </w:p>
        </w:tc>
        <w:tc>
          <w:tcPr>
            <w:tcW w:w="1115" w:type="dxa"/>
            <w:noWrap/>
            <w:vAlign w:val="bottom"/>
          </w:tcPr>
          <w:p w:rsidR="00B37E4A" w:rsidRPr="00027084" w:rsidRDefault="00B37E4A" w:rsidP="00BE6DAD">
            <w:pPr>
              <w:pStyle w:val="13"/>
            </w:pPr>
            <w:r w:rsidRPr="00027084">
              <w:t>27799,96</w:t>
            </w:r>
          </w:p>
        </w:tc>
        <w:tc>
          <w:tcPr>
            <w:tcW w:w="1011" w:type="dxa"/>
            <w:noWrap/>
            <w:vAlign w:val="bottom"/>
          </w:tcPr>
          <w:p w:rsidR="00B37E4A" w:rsidRPr="00027084" w:rsidRDefault="00B37E4A" w:rsidP="00BE6DAD">
            <w:pPr>
              <w:pStyle w:val="13"/>
            </w:pPr>
            <w:r w:rsidRPr="00027084">
              <w:t>2863,96</w:t>
            </w:r>
          </w:p>
        </w:tc>
        <w:tc>
          <w:tcPr>
            <w:tcW w:w="993" w:type="dxa"/>
            <w:noWrap/>
            <w:vAlign w:val="bottom"/>
          </w:tcPr>
          <w:p w:rsidR="00B37E4A" w:rsidRPr="00027084" w:rsidRDefault="00B37E4A" w:rsidP="00BE6DAD">
            <w:pPr>
              <w:pStyle w:val="13"/>
            </w:pPr>
            <w:r w:rsidRPr="00027084">
              <w:t>4446,72</w:t>
            </w:r>
          </w:p>
        </w:tc>
        <w:tc>
          <w:tcPr>
            <w:tcW w:w="829" w:type="dxa"/>
            <w:noWrap/>
            <w:vAlign w:val="bottom"/>
          </w:tcPr>
          <w:p w:rsidR="00B37E4A" w:rsidRPr="00027084" w:rsidRDefault="00B37E4A" w:rsidP="00BE6DAD">
            <w:pPr>
              <w:pStyle w:val="13"/>
            </w:pPr>
            <w:r w:rsidRPr="00027084">
              <w:t>80,54</w:t>
            </w:r>
          </w:p>
        </w:tc>
        <w:tc>
          <w:tcPr>
            <w:tcW w:w="913" w:type="dxa"/>
            <w:noWrap/>
            <w:vAlign w:val="bottom"/>
          </w:tcPr>
          <w:p w:rsidR="00B37E4A" w:rsidRPr="00027084" w:rsidRDefault="00B37E4A" w:rsidP="00BE6DAD">
            <w:pPr>
              <w:pStyle w:val="13"/>
            </w:pPr>
            <w:r w:rsidRPr="00027084">
              <w:t>37,09</w:t>
            </w:r>
          </w:p>
        </w:tc>
        <w:tc>
          <w:tcPr>
            <w:tcW w:w="809" w:type="dxa"/>
            <w:noWrap/>
            <w:vAlign w:val="bottom"/>
          </w:tcPr>
          <w:p w:rsidR="00B37E4A" w:rsidRPr="00027084" w:rsidRDefault="00B37E4A" w:rsidP="00BE6DAD">
            <w:pPr>
              <w:pStyle w:val="13"/>
            </w:pPr>
            <w:r w:rsidRPr="00027084">
              <w:t>57,58</w:t>
            </w:r>
          </w:p>
        </w:tc>
        <w:tc>
          <w:tcPr>
            <w:tcW w:w="1074" w:type="dxa"/>
            <w:noWrap/>
            <w:vAlign w:val="bottom"/>
          </w:tcPr>
          <w:p w:rsidR="00B37E4A" w:rsidRPr="00027084" w:rsidRDefault="00B37E4A" w:rsidP="00BE6DAD">
            <w:pPr>
              <w:pStyle w:val="13"/>
            </w:pPr>
            <w:r w:rsidRPr="00027084">
              <w:t>11,00%</w:t>
            </w:r>
          </w:p>
        </w:tc>
        <w:tc>
          <w:tcPr>
            <w:tcW w:w="1053" w:type="dxa"/>
            <w:noWrap/>
            <w:vAlign w:val="bottom"/>
          </w:tcPr>
          <w:p w:rsidR="00B37E4A" w:rsidRPr="00027084" w:rsidRDefault="00B37E4A" w:rsidP="00BE6DAD">
            <w:pPr>
              <w:pStyle w:val="13"/>
            </w:pPr>
            <w:r w:rsidRPr="00027084">
              <w:t>885,89</w:t>
            </w:r>
          </w:p>
        </w:tc>
        <w:tc>
          <w:tcPr>
            <w:tcW w:w="992" w:type="dxa"/>
            <w:noWrap/>
            <w:vAlign w:val="bottom"/>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-22,95</w:t>
            </w:r>
          </w:p>
        </w:tc>
        <w:tc>
          <w:tcPr>
            <w:tcW w:w="908" w:type="dxa"/>
            <w:noWrap/>
            <w:vAlign w:val="bottom"/>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-43,45</w:t>
            </w:r>
          </w:p>
        </w:tc>
        <w:tc>
          <w:tcPr>
            <w:tcW w:w="830" w:type="dxa"/>
            <w:noWrap/>
            <w:vAlign w:val="bottom"/>
          </w:tcPr>
          <w:p w:rsidR="00B37E4A" w:rsidRPr="00027084" w:rsidRDefault="00B37E4A" w:rsidP="00BE6DAD">
            <w:pPr>
              <w:pStyle w:val="13"/>
            </w:pPr>
            <w:r w:rsidRPr="00027084">
              <w:t>20,50</w:t>
            </w:r>
          </w:p>
        </w:tc>
      </w:tr>
      <w:tr w:rsidR="00B37E4A" w:rsidRPr="00027084" w:rsidTr="00BE6DAD">
        <w:trPr>
          <w:trHeight w:val="196"/>
          <w:jc w:val="center"/>
        </w:trPr>
        <w:tc>
          <w:tcPr>
            <w:tcW w:w="1858" w:type="dxa"/>
          </w:tcPr>
          <w:p w:rsidR="00B37E4A" w:rsidRPr="00027084" w:rsidRDefault="00B37E4A" w:rsidP="00BE6DAD">
            <w:pPr>
              <w:pStyle w:val="13"/>
            </w:pPr>
            <w:r w:rsidRPr="00027084">
              <w:t xml:space="preserve">Бытовая химия </w:t>
            </w:r>
          </w:p>
        </w:tc>
        <w:tc>
          <w:tcPr>
            <w:tcW w:w="1134" w:type="dxa"/>
            <w:noWrap/>
            <w:vAlign w:val="bottom"/>
          </w:tcPr>
          <w:p w:rsidR="00B37E4A" w:rsidRPr="00027084" w:rsidRDefault="00B37E4A" w:rsidP="00BE6DAD">
            <w:pPr>
              <w:pStyle w:val="13"/>
            </w:pPr>
            <w:r w:rsidRPr="00027084">
              <w:t>45389,45</w:t>
            </w:r>
          </w:p>
        </w:tc>
        <w:tc>
          <w:tcPr>
            <w:tcW w:w="1115" w:type="dxa"/>
            <w:noWrap/>
            <w:vAlign w:val="bottom"/>
          </w:tcPr>
          <w:p w:rsidR="00B37E4A" w:rsidRPr="00027084" w:rsidRDefault="00B37E4A" w:rsidP="00BE6DAD">
            <w:pPr>
              <w:pStyle w:val="13"/>
            </w:pPr>
            <w:r w:rsidRPr="00027084">
              <w:t>98563,49</w:t>
            </w:r>
          </w:p>
        </w:tc>
        <w:tc>
          <w:tcPr>
            <w:tcW w:w="1011" w:type="dxa"/>
            <w:noWrap/>
            <w:vAlign w:val="bottom"/>
          </w:tcPr>
          <w:p w:rsidR="00B37E4A" w:rsidRPr="00027084" w:rsidRDefault="00B37E4A" w:rsidP="00BE6DAD">
            <w:pPr>
              <w:pStyle w:val="13"/>
            </w:pPr>
            <w:r w:rsidRPr="00027084">
              <w:t>12058,8</w:t>
            </w:r>
          </w:p>
        </w:tc>
        <w:tc>
          <w:tcPr>
            <w:tcW w:w="993" w:type="dxa"/>
            <w:noWrap/>
            <w:vAlign w:val="bottom"/>
          </w:tcPr>
          <w:p w:rsidR="00B37E4A" w:rsidRPr="00027084" w:rsidRDefault="00B37E4A" w:rsidP="00BE6DAD">
            <w:pPr>
              <w:pStyle w:val="13"/>
            </w:pPr>
            <w:r w:rsidRPr="00027084">
              <w:t>17363,42</w:t>
            </w:r>
          </w:p>
        </w:tc>
        <w:tc>
          <w:tcPr>
            <w:tcW w:w="829" w:type="dxa"/>
            <w:noWrap/>
            <w:vAlign w:val="bottom"/>
          </w:tcPr>
          <w:p w:rsidR="00B37E4A" w:rsidRPr="00027084" w:rsidRDefault="00B37E4A" w:rsidP="00BE6DAD">
            <w:pPr>
              <w:pStyle w:val="13"/>
            </w:pPr>
            <w:r w:rsidRPr="00027084">
              <w:t>95,64</w:t>
            </w:r>
          </w:p>
        </w:tc>
        <w:tc>
          <w:tcPr>
            <w:tcW w:w="913" w:type="dxa"/>
            <w:noWrap/>
            <w:vAlign w:val="bottom"/>
          </w:tcPr>
          <w:p w:rsidR="00B37E4A" w:rsidRPr="00027084" w:rsidRDefault="00B37E4A" w:rsidP="00BE6DAD">
            <w:pPr>
              <w:pStyle w:val="13"/>
            </w:pPr>
            <w:r w:rsidRPr="00027084">
              <w:t>44,04</w:t>
            </w:r>
          </w:p>
        </w:tc>
        <w:tc>
          <w:tcPr>
            <w:tcW w:w="809" w:type="dxa"/>
            <w:noWrap/>
            <w:vAlign w:val="bottom"/>
          </w:tcPr>
          <w:p w:rsidR="00B37E4A" w:rsidRPr="00027084" w:rsidRDefault="00B37E4A" w:rsidP="00BE6DAD">
            <w:pPr>
              <w:pStyle w:val="13"/>
            </w:pPr>
            <w:r w:rsidRPr="00027084">
              <w:t>63,42</w:t>
            </w:r>
          </w:p>
        </w:tc>
        <w:tc>
          <w:tcPr>
            <w:tcW w:w="1074" w:type="dxa"/>
            <w:noWrap/>
            <w:vAlign w:val="bottom"/>
          </w:tcPr>
          <w:p w:rsidR="00B37E4A" w:rsidRPr="00027084" w:rsidRDefault="00B37E4A" w:rsidP="00BE6DAD">
            <w:pPr>
              <w:pStyle w:val="13"/>
            </w:pPr>
            <w:r w:rsidRPr="00027084">
              <w:t>39,00%</w:t>
            </w:r>
          </w:p>
        </w:tc>
        <w:tc>
          <w:tcPr>
            <w:tcW w:w="1053" w:type="dxa"/>
            <w:noWrap/>
            <w:vAlign w:val="bottom"/>
          </w:tcPr>
          <w:p w:rsidR="00B37E4A" w:rsidRPr="00027084" w:rsidRDefault="00B37E4A" w:rsidP="00BE6DAD">
            <w:pPr>
              <w:pStyle w:val="13"/>
            </w:pPr>
            <w:r w:rsidRPr="00027084">
              <w:t>3730,06</w:t>
            </w:r>
          </w:p>
        </w:tc>
        <w:tc>
          <w:tcPr>
            <w:tcW w:w="992" w:type="dxa"/>
            <w:noWrap/>
            <w:vAlign w:val="bottom"/>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-32,22</w:t>
            </w:r>
          </w:p>
        </w:tc>
        <w:tc>
          <w:tcPr>
            <w:tcW w:w="908" w:type="dxa"/>
            <w:noWrap/>
            <w:vAlign w:val="bottom"/>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-51,60</w:t>
            </w:r>
          </w:p>
        </w:tc>
        <w:tc>
          <w:tcPr>
            <w:tcW w:w="830" w:type="dxa"/>
            <w:noWrap/>
            <w:vAlign w:val="bottom"/>
          </w:tcPr>
          <w:p w:rsidR="00B37E4A" w:rsidRPr="00027084" w:rsidRDefault="00B37E4A" w:rsidP="00BE6DAD">
            <w:pPr>
              <w:pStyle w:val="13"/>
            </w:pPr>
            <w:r w:rsidRPr="00027084">
              <w:t>19,37</w:t>
            </w:r>
          </w:p>
        </w:tc>
      </w:tr>
      <w:tr w:rsidR="00B37E4A" w:rsidRPr="00027084" w:rsidTr="00BE6DAD">
        <w:trPr>
          <w:trHeight w:val="300"/>
          <w:jc w:val="center"/>
        </w:trPr>
        <w:tc>
          <w:tcPr>
            <w:tcW w:w="1858" w:type="dxa"/>
          </w:tcPr>
          <w:p w:rsidR="00B37E4A" w:rsidRPr="00027084" w:rsidRDefault="00B37E4A" w:rsidP="00BE6DAD">
            <w:pPr>
              <w:pStyle w:val="13"/>
            </w:pPr>
            <w:r w:rsidRPr="00027084">
              <w:t>Средства ухода за собой</w:t>
            </w:r>
          </w:p>
        </w:tc>
        <w:tc>
          <w:tcPr>
            <w:tcW w:w="1134" w:type="dxa"/>
            <w:noWrap/>
            <w:vAlign w:val="bottom"/>
          </w:tcPr>
          <w:p w:rsidR="00B37E4A" w:rsidRPr="00027084" w:rsidRDefault="00B37E4A" w:rsidP="00BE6DAD">
            <w:pPr>
              <w:pStyle w:val="13"/>
            </w:pPr>
            <w:r w:rsidRPr="00027084">
              <w:t>37242,62</w:t>
            </w:r>
          </w:p>
        </w:tc>
        <w:tc>
          <w:tcPr>
            <w:tcW w:w="1115" w:type="dxa"/>
            <w:noWrap/>
            <w:vAlign w:val="bottom"/>
          </w:tcPr>
          <w:p w:rsidR="00B37E4A" w:rsidRPr="00027084" w:rsidRDefault="00B37E4A" w:rsidP="00BE6DAD">
            <w:pPr>
              <w:pStyle w:val="13"/>
            </w:pPr>
            <w:r w:rsidRPr="00027084">
              <w:t>80872,61</w:t>
            </w:r>
          </w:p>
        </w:tc>
        <w:tc>
          <w:tcPr>
            <w:tcW w:w="1011" w:type="dxa"/>
            <w:noWrap/>
            <w:vAlign w:val="bottom"/>
          </w:tcPr>
          <w:p w:rsidR="00B37E4A" w:rsidRPr="00027084" w:rsidRDefault="00B37E4A" w:rsidP="00BE6DAD">
            <w:pPr>
              <w:pStyle w:val="13"/>
            </w:pPr>
            <w:r w:rsidRPr="00027084">
              <w:t>10099,25</w:t>
            </w:r>
          </w:p>
        </w:tc>
        <w:tc>
          <w:tcPr>
            <w:tcW w:w="993" w:type="dxa"/>
            <w:noWrap/>
            <w:vAlign w:val="bottom"/>
          </w:tcPr>
          <w:p w:rsidR="00B37E4A" w:rsidRPr="00027084" w:rsidRDefault="00B37E4A" w:rsidP="00BE6DAD">
            <w:pPr>
              <w:pStyle w:val="13"/>
            </w:pPr>
            <w:r w:rsidRPr="00027084">
              <w:t>13551,94</w:t>
            </w:r>
          </w:p>
        </w:tc>
        <w:tc>
          <w:tcPr>
            <w:tcW w:w="829" w:type="dxa"/>
            <w:noWrap/>
            <w:vAlign w:val="bottom"/>
          </w:tcPr>
          <w:p w:rsidR="00B37E4A" w:rsidRPr="00027084" w:rsidRDefault="00B37E4A" w:rsidP="00BE6DAD">
            <w:pPr>
              <w:pStyle w:val="13"/>
            </w:pPr>
            <w:r w:rsidRPr="00027084">
              <w:t>97,62</w:t>
            </w:r>
          </w:p>
        </w:tc>
        <w:tc>
          <w:tcPr>
            <w:tcW w:w="913" w:type="dxa"/>
            <w:noWrap/>
            <w:vAlign w:val="bottom"/>
          </w:tcPr>
          <w:p w:rsidR="00B37E4A" w:rsidRPr="00027084" w:rsidRDefault="00B37E4A" w:rsidP="00BE6DAD">
            <w:pPr>
              <w:pStyle w:val="13"/>
            </w:pPr>
            <w:r w:rsidRPr="00027084">
              <w:t>44,96</w:t>
            </w:r>
          </w:p>
        </w:tc>
        <w:tc>
          <w:tcPr>
            <w:tcW w:w="809" w:type="dxa"/>
            <w:noWrap/>
            <w:vAlign w:val="bottom"/>
          </w:tcPr>
          <w:p w:rsidR="00B37E4A" w:rsidRPr="00027084" w:rsidRDefault="00B37E4A" w:rsidP="00BE6DAD">
            <w:pPr>
              <w:pStyle w:val="13"/>
            </w:pPr>
            <w:r w:rsidRPr="00027084">
              <w:t>60,33</w:t>
            </w:r>
          </w:p>
        </w:tc>
        <w:tc>
          <w:tcPr>
            <w:tcW w:w="1074" w:type="dxa"/>
            <w:noWrap/>
            <w:vAlign w:val="bottom"/>
          </w:tcPr>
          <w:p w:rsidR="00B37E4A" w:rsidRPr="00027084" w:rsidRDefault="00B37E4A" w:rsidP="00BE6DAD">
            <w:pPr>
              <w:pStyle w:val="13"/>
            </w:pPr>
            <w:r w:rsidRPr="00027084">
              <w:t>32,00%</w:t>
            </w:r>
          </w:p>
        </w:tc>
        <w:tc>
          <w:tcPr>
            <w:tcW w:w="1053" w:type="dxa"/>
            <w:noWrap/>
            <w:vAlign w:val="bottom"/>
          </w:tcPr>
          <w:p w:rsidR="00B37E4A" w:rsidRPr="00027084" w:rsidRDefault="00B37E4A" w:rsidP="00BE6DAD">
            <w:pPr>
              <w:pStyle w:val="13"/>
            </w:pPr>
            <w:r w:rsidRPr="00027084">
              <w:t>3123,93</w:t>
            </w:r>
          </w:p>
        </w:tc>
        <w:tc>
          <w:tcPr>
            <w:tcW w:w="992" w:type="dxa"/>
            <w:noWrap/>
            <w:vAlign w:val="bottom"/>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-37,30</w:t>
            </w:r>
          </w:p>
        </w:tc>
        <w:tc>
          <w:tcPr>
            <w:tcW w:w="908" w:type="dxa"/>
            <w:noWrap/>
            <w:vAlign w:val="bottom"/>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-52,67</w:t>
            </w:r>
          </w:p>
        </w:tc>
        <w:tc>
          <w:tcPr>
            <w:tcW w:w="830" w:type="dxa"/>
            <w:noWrap/>
            <w:vAlign w:val="bottom"/>
          </w:tcPr>
          <w:p w:rsidR="00B37E4A" w:rsidRPr="00027084" w:rsidRDefault="00B37E4A" w:rsidP="00BE6DAD">
            <w:pPr>
              <w:pStyle w:val="13"/>
            </w:pPr>
            <w:r w:rsidRPr="00027084">
              <w:t>15,37</w:t>
            </w:r>
          </w:p>
        </w:tc>
      </w:tr>
      <w:tr w:rsidR="00B37E4A" w:rsidRPr="00027084" w:rsidTr="00BE6DAD">
        <w:trPr>
          <w:trHeight w:val="300"/>
          <w:jc w:val="center"/>
        </w:trPr>
        <w:tc>
          <w:tcPr>
            <w:tcW w:w="1858" w:type="dxa"/>
          </w:tcPr>
          <w:p w:rsidR="00B37E4A" w:rsidRPr="00027084" w:rsidRDefault="00B37E4A" w:rsidP="00BE6DAD">
            <w:pPr>
              <w:pStyle w:val="13"/>
            </w:pPr>
            <w:r w:rsidRPr="00027084">
              <w:t>Сопутствующие товары</w:t>
            </w:r>
          </w:p>
        </w:tc>
        <w:tc>
          <w:tcPr>
            <w:tcW w:w="1134" w:type="dxa"/>
            <w:noWrap/>
            <w:vAlign w:val="bottom"/>
          </w:tcPr>
          <w:p w:rsidR="00B37E4A" w:rsidRPr="00027084" w:rsidRDefault="00B37E4A" w:rsidP="00BE6DAD">
            <w:pPr>
              <w:pStyle w:val="13"/>
            </w:pPr>
            <w:r w:rsidRPr="00027084">
              <w:t>20948,98</w:t>
            </w:r>
          </w:p>
        </w:tc>
        <w:tc>
          <w:tcPr>
            <w:tcW w:w="1115" w:type="dxa"/>
            <w:noWrap/>
            <w:vAlign w:val="bottom"/>
          </w:tcPr>
          <w:p w:rsidR="00B37E4A" w:rsidRPr="00027084" w:rsidRDefault="00B37E4A" w:rsidP="00BE6DAD">
            <w:pPr>
              <w:pStyle w:val="13"/>
            </w:pPr>
            <w:r w:rsidRPr="00027084">
              <w:t>45490,84</w:t>
            </w:r>
          </w:p>
        </w:tc>
        <w:tc>
          <w:tcPr>
            <w:tcW w:w="1011" w:type="dxa"/>
            <w:noWrap/>
            <w:vAlign w:val="bottom"/>
          </w:tcPr>
          <w:p w:rsidR="00B37E4A" w:rsidRPr="00027084" w:rsidRDefault="00B37E4A" w:rsidP="00BE6DAD">
            <w:pPr>
              <w:pStyle w:val="13"/>
            </w:pPr>
            <w:r w:rsidRPr="00027084">
              <w:t>5124,99</w:t>
            </w:r>
          </w:p>
        </w:tc>
        <w:tc>
          <w:tcPr>
            <w:tcW w:w="993" w:type="dxa"/>
            <w:noWrap/>
            <w:vAlign w:val="bottom"/>
          </w:tcPr>
          <w:p w:rsidR="00B37E4A" w:rsidRPr="00027084" w:rsidRDefault="00B37E4A" w:rsidP="00BE6DAD">
            <w:pPr>
              <w:pStyle w:val="13"/>
            </w:pPr>
            <w:r w:rsidRPr="00027084">
              <w:t>6987,71</w:t>
            </w:r>
          </w:p>
        </w:tc>
        <w:tc>
          <w:tcPr>
            <w:tcW w:w="829" w:type="dxa"/>
            <w:noWrap/>
            <w:vAlign w:val="bottom"/>
          </w:tcPr>
          <w:p w:rsidR="00B37E4A" w:rsidRPr="00027084" w:rsidRDefault="00B37E4A" w:rsidP="00BE6DAD">
            <w:pPr>
              <w:pStyle w:val="13"/>
            </w:pPr>
            <w:r w:rsidRPr="00027084">
              <w:t>88,07</w:t>
            </w:r>
          </w:p>
        </w:tc>
        <w:tc>
          <w:tcPr>
            <w:tcW w:w="913" w:type="dxa"/>
            <w:noWrap/>
            <w:vAlign w:val="bottom"/>
          </w:tcPr>
          <w:p w:rsidR="00B37E4A" w:rsidRPr="00027084" w:rsidRDefault="00B37E4A" w:rsidP="00BE6DAD">
            <w:pPr>
              <w:pStyle w:val="13"/>
            </w:pPr>
            <w:r w:rsidRPr="00027084">
              <w:t>40,56</w:t>
            </w:r>
          </w:p>
        </w:tc>
        <w:tc>
          <w:tcPr>
            <w:tcW w:w="809" w:type="dxa"/>
            <w:noWrap/>
            <w:vAlign w:val="bottom"/>
          </w:tcPr>
          <w:p w:rsidR="00B37E4A" w:rsidRPr="00027084" w:rsidRDefault="00B37E4A" w:rsidP="00BE6DAD">
            <w:pPr>
              <w:pStyle w:val="13"/>
            </w:pPr>
            <w:r w:rsidRPr="00027084">
              <w:t>55,30</w:t>
            </w:r>
          </w:p>
        </w:tc>
        <w:tc>
          <w:tcPr>
            <w:tcW w:w="1074" w:type="dxa"/>
            <w:noWrap/>
            <w:vAlign w:val="bottom"/>
          </w:tcPr>
          <w:p w:rsidR="00B37E4A" w:rsidRPr="00027084" w:rsidRDefault="00B37E4A" w:rsidP="00BE6DAD">
            <w:pPr>
              <w:pStyle w:val="13"/>
            </w:pPr>
            <w:r w:rsidRPr="00027084">
              <w:t>18,00%</w:t>
            </w:r>
          </w:p>
        </w:tc>
        <w:tc>
          <w:tcPr>
            <w:tcW w:w="1053" w:type="dxa"/>
            <w:noWrap/>
            <w:vAlign w:val="bottom"/>
          </w:tcPr>
          <w:p w:rsidR="00B37E4A" w:rsidRPr="00027084" w:rsidRDefault="00B37E4A" w:rsidP="00BE6DAD">
            <w:pPr>
              <w:pStyle w:val="13"/>
            </w:pPr>
            <w:r w:rsidRPr="00027084">
              <w:t>1585,28</w:t>
            </w:r>
          </w:p>
        </w:tc>
        <w:tc>
          <w:tcPr>
            <w:tcW w:w="992" w:type="dxa"/>
            <w:noWrap/>
            <w:vAlign w:val="bottom"/>
          </w:tcPr>
          <w:p w:rsidR="00B37E4A" w:rsidRPr="00027084" w:rsidRDefault="00027084" w:rsidP="00BE6DAD">
            <w:pPr>
              <w:pStyle w:val="13"/>
            </w:pPr>
            <w:r w:rsidRPr="00027084">
              <w:t xml:space="preserve"> </w:t>
            </w:r>
          </w:p>
        </w:tc>
        <w:tc>
          <w:tcPr>
            <w:tcW w:w="928" w:type="dxa"/>
            <w:noWrap/>
            <w:vAlign w:val="bottom"/>
          </w:tcPr>
          <w:p w:rsidR="00B37E4A" w:rsidRPr="00027084" w:rsidRDefault="00B37E4A" w:rsidP="00BE6DAD">
            <w:pPr>
              <w:pStyle w:val="13"/>
            </w:pPr>
            <w:r w:rsidRPr="00027084">
              <w:t>-32,77</w:t>
            </w:r>
          </w:p>
        </w:tc>
        <w:tc>
          <w:tcPr>
            <w:tcW w:w="908" w:type="dxa"/>
            <w:noWrap/>
            <w:vAlign w:val="bottom"/>
          </w:tcPr>
          <w:p w:rsidR="00B37E4A" w:rsidRPr="00027084" w:rsidRDefault="00027084" w:rsidP="00BE6DAD">
            <w:pPr>
              <w:pStyle w:val="13"/>
            </w:pPr>
            <w:r w:rsidRPr="00027084">
              <w:t xml:space="preserve"> </w:t>
            </w:r>
          </w:p>
        </w:tc>
        <w:tc>
          <w:tcPr>
            <w:tcW w:w="918" w:type="dxa"/>
            <w:noWrap/>
            <w:vAlign w:val="bottom"/>
          </w:tcPr>
          <w:p w:rsidR="00B37E4A" w:rsidRPr="00027084" w:rsidRDefault="00B37E4A" w:rsidP="00BE6DAD">
            <w:pPr>
              <w:pStyle w:val="13"/>
            </w:pPr>
            <w:r w:rsidRPr="00027084">
              <w:t>-47,51</w:t>
            </w:r>
          </w:p>
        </w:tc>
        <w:tc>
          <w:tcPr>
            <w:tcW w:w="830" w:type="dxa"/>
            <w:noWrap/>
            <w:vAlign w:val="bottom"/>
          </w:tcPr>
          <w:p w:rsidR="00B37E4A" w:rsidRPr="00027084" w:rsidRDefault="00B37E4A" w:rsidP="00BE6DAD">
            <w:pPr>
              <w:pStyle w:val="13"/>
            </w:pPr>
            <w:r w:rsidRPr="00027084">
              <w:t>14,74</w:t>
            </w:r>
          </w:p>
        </w:tc>
      </w:tr>
      <w:tr w:rsidR="00B37E4A" w:rsidRPr="00027084" w:rsidTr="00BE6DAD">
        <w:trPr>
          <w:trHeight w:val="300"/>
          <w:jc w:val="center"/>
        </w:trPr>
        <w:tc>
          <w:tcPr>
            <w:tcW w:w="1858" w:type="dxa"/>
            <w:noWrap/>
            <w:vAlign w:val="bottom"/>
          </w:tcPr>
          <w:p w:rsidR="00B37E4A" w:rsidRPr="00027084" w:rsidRDefault="00B37E4A" w:rsidP="00BE6DAD">
            <w:pPr>
              <w:pStyle w:val="13"/>
            </w:pPr>
            <w:r w:rsidRPr="00027084">
              <w:t>Всего</w:t>
            </w:r>
          </w:p>
        </w:tc>
        <w:tc>
          <w:tcPr>
            <w:tcW w:w="1134" w:type="dxa"/>
            <w:noWrap/>
            <w:vAlign w:val="bottom"/>
          </w:tcPr>
          <w:p w:rsidR="00B37E4A" w:rsidRPr="00027084" w:rsidRDefault="00B37E4A" w:rsidP="00BE6DAD">
            <w:pPr>
              <w:pStyle w:val="13"/>
            </w:pPr>
            <w:r w:rsidRPr="00027084">
              <w:t>387944</w:t>
            </w:r>
          </w:p>
        </w:tc>
        <w:tc>
          <w:tcPr>
            <w:tcW w:w="1115" w:type="dxa"/>
            <w:noWrap/>
            <w:vAlign w:val="bottom"/>
          </w:tcPr>
          <w:p w:rsidR="00B37E4A" w:rsidRPr="00027084" w:rsidRDefault="00B37E4A" w:rsidP="00BE6DAD">
            <w:pPr>
              <w:pStyle w:val="13"/>
            </w:pPr>
            <w:r w:rsidRPr="00027084">
              <w:t>842423</w:t>
            </w:r>
          </w:p>
        </w:tc>
        <w:tc>
          <w:tcPr>
            <w:tcW w:w="1011" w:type="dxa"/>
            <w:noWrap/>
            <w:vAlign w:val="bottom"/>
          </w:tcPr>
          <w:p w:rsidR="00B37E4A" w:rsidRPr="00027084" w:rsidRDefault="00B37E4A" w:rsidP="00BE6DAD">
            <w:pPr>
              <w:pStyle w:val="13"/>
            </w:pPr>
            <w:r w:rsidRPr="00027084">
              <w:t>100490</w:t>
            </w:r>
          </w:p>
        </w:tc>
        <w:tc>
          <w:tcPr>
            <w:tcW w:w="993" w:type="dxa"/>
            <w:noWrap/>
            <w:vAlign w:val="bottom"/>
          </w:tcPr>
          <w:p w:rsidR="00B37E4A" w:rsidRPr="00027084" w:rsidRDefault="00B37E4A" w:rsidP="00BE6DAD">
            <w:pPr>
              <w:pStyle w:val="13"/>
            </w:pPr>
            <w:r w:rsidRPr="00027084">
              <w:t>141166</w:t>
            </w:r>
          </w:p>
        </w:tc>
        <w:tc>
          <w:tcPr>
            <w:tcW w:w="829" w:type="dxa"/>
            <w:noWrap/>
            <w:vAlign w:val="bottom"/>
          </w:tcPr>
          <w:p w:rsidR="00B37E4A" w:rsidRPr="00027084" w:rsidRDefault="00B37E4A" w:rsidP="00BE6DAD">
            <w:pPr>
              <w:pStyle w:val="13"/>
            </w:pPr>
            <w:r w:rsidRPr="00027084">
              <w:t>93,25</w:t>
            </w:r>
          </w:p>
        </w:tc>
        <w:tc>
          <w:tcPr>
            <w:tcW w:w="913" w:type="dxa"/>
            <w:noWrap/>
            <w:vAlign w:val="bottom"/>
          </w:tcPr>
          <w:p w:rsidR="00B37E4A" w:rsidRPr="00027084" w:rsidRDefault="00B37E4A" w:rsidP="00BE6DAD">
            <w:pPr>
              <w:pStyle w:val="13"/>
            </w:pPr>
            <w:r w:rsidRPr="00027084">
              <w:t>42,94</w:t>
            </w:r>
          </w:p>
        </w:tc>
        <w:tc>
          <w:tcPr>
            <w:tcW w:w="809" w:type="dxa"/>
            <w:noWrap/>
            <w:vAlign w:val="bottom"/>
          </w:tcPr>
          <w:p w:rsidR="00B37E4A" w:rsidRPr="00027084" w:rsidRDefault="00B37E4A" w:rsidP="00BE6DAD">
            <w:pPr>
              <w:pStyle w:val="13"/>
            </w:pPr>
            <w:r w:rsidRPr="00027084">
              <w:t>60,33</w:t>
            </w:r>
          </w:p>
        </w:tc>
        <w:tc>
          <w:tcPr>
            <w:tcW w:w="1074" w:type="dxa"/>
            <w:noWrap/>
            <w:vAlign w:val="bottom"/>
          </w:tcPr>
          <w:p w:rsidR="00B37E4A" w:rsidRPr="00027084" w:rsidRDefault="00B37E4A" w:rsidP="00BE6DAD">
            <w:pPr>
              <w:pStyle w:val="13"/>
            </w:pPr>
          </w:p>
        </w:tc>
        <w:tc>
          <w:tcPr>
            <w:tcW w:w="1053" w:type="dxa"/>
            <w:noWrap/>
            <w:vAlign w:val="bottom"/>
          </w:tcPr>
          <w:p w:rsidR="00B37E4A" w:rsidRPr="00027084" w:rsidRDefault="00B37E4A" w:rsidP="00BE6DAD">
            <w:pPr>
              <w:pStyle w:val="13"/>
            </w:pPr>
            <w:r w:rsidRPr="00027084">
              <w:t>18650,32</w:t>
            </w:r>
          </w:p>
        </w:tc>
        <w:tc>
          <w:tcPr>
            <w:tcW w:w="992" w:type="dxa"/>
            <w:noWrap/>
            <w:vAlign w:val="bottom"/>
          </w:tcPr>
          <w:p w:rsidR="00B37E4A" w:rsidRPr="00027084" w:rsidRDefault="00B37E4A" w:rsidP="00BE6DAD">
            <w:pPr>
              <w:pStyle w:val="13"/>
            </w:pPr>
            <w:r w:rsidRPr="00027084">
              <w:t>186,50</w:t>
            </w:r>
          </w:p>
        </w:tc>
        <w:tc>
          <w:tcPr>
            <w:tcW w:w="928" w:type="dxa"/>
            <w:noWrap/>
            <w:vAlign w:val="bottom"/>
          </w:tcPr>
          <w:p w:rsidR="00B37E4A" w:rsidRPr="00027084" w:rsidRDefault="00B37E4A" w:rsidP="00BE6DAD">
            <w:pPr>
              <w:pStyle w:val="13"/>
            </w:pPr>
            <w:r w:rsidRPr="00027084">
              <w:t>-32,93</w:t>
            </w:r>
          </w:p>
        </w:tc>
        <w:tc>
          <w:tcPr>
            <w:tcW w:w="908" w:type="dxa"/>
            <w:noWrap/>
            <w:vAlign w:val="bottom"/>
          </w:tcPr>
          <w:p w:rsidR="00B37E4A" w:rsidRPr="00027084" w:rsidRDefault="00B37E4A" w:rsidP="00BE6DAD">
            <w:pPr>
              <w:pStyle w:val="13"/>
            </w:pPr>
            <w:r w:rsidRPr="00027084">
              <w:t>93,25</w:t>
            </w:r>
          </w:p>
        </w:tc>
        <w:tc>
          <w:tcPr>
            <w:tcW w:w="918" w:type="dxa"/>
            <w:noWrap/>
            <w:vAlign w:val="bottom"/>
          </w:tcPr>
          <w:p w:rsidR="00B37E4A" w:rsidRPr="00027084" w:rsidRDefault="00B37E4A" w:rsidP="00BE6DAD">
            <w:pPr>
              <w:pStyle w:val="13"/>
            </w:pPr>
            <w:r w:rsidRPr="00027084">
              <w:t>-50,31</w:t>
            </w:r>
          </w:p>
        </w:tc>
        <w:tc>
          <w:tcPr>
            <w:tcW w:w="830" w:type="dxa"/>
            <w:noWrap/>
            <w:vAlign w:val="bottom"/>
          </w:tcPr>
          <w:p w:rsidR="00B37E4A" w:rsidRPr="00027084" w:rsidRDefault="00B37E4A" w:rsidP="00BE6DAD">
            <w:pPr>
              <w:pStyle w:val="13"/>
            </w:pPr>
            <w:r w:rsidRPr="00027084">
              <w:t>17,38</w:t>
            </w:r>
          </w:p>
        </w:tc>
      </w:tr>
    </w:tbl>
    <w:p w:rsidR="00B37E4A" w:rsidRPr="00027084" w:rsidRDefault="00B37E4A" w:rsidP="00027084">
      <w:pPr>
        <w:spacing w:after="0" w:line="360" w:lineRule="auto"/>
        <w:ind w:firstLine="709"/>
        <w:jc w:val="both"/>
        <w:rPr>
          <w:rFonts w:ascii="Times New Roman" w:hAnsi="Times New Roman"/>
          <w:sz w:val="28"/>
        </w:rPr>
        <w:sectPr w:rsidR="00B37E4A" w:rsidRPr="00027084" w:rsidSect="00BE6DAD">
          <w:pgSz w:w="16838" w:h="11906" w:orient="landscape" w:code="9"/>
          <w:pgMar w:top="1134" w:right="851" w:bottom="1134" w:left="1701" w:header="709" w:footer="709" w:gutter="0"/>
          <w:cols w:space="708"/>
          <w:docGrid w:linePitch="360"/>
        </w:sectPr>
      </w:pP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Факторный анализ товарооборачиваемости проведенный в таблице 2.9. показал, что влияние товарооборота имело отрицательное значение по всем видам товаров. Товарные запасы имели напротив положительное влияние на товарооборачиваемость практически по всем товарным группам. Общее уменьшение товарооборачиваемости составило 32,93 дня, в том числе изменение объема товарооборота оказало отрицательное влияние в размере 50,31 дней, увеличение товарных запасов сказалось на росте товарооборачиваемости в размере 17,38 дней.</w:t>
      </w:r>
    </w:p>
    <w:p w:rsidR="00BE6DAD" w:rsidRDefault="00BE6DAD" w:rsidP="00027084">
      <w:pPr>
        <w:pStyle w:val="2"/>
        <w:spacing w:before="0" w:line="360" w:lineRule="auto"/>
        <w:ind w:firstLine="709"/>
        <w:jc w:val="both"/>
        <w:rPr>
          <w:b w:val="0"/>
          <w:i w:val="0"/>
        </w:rPr>
      </w:pPr>
      <w:bookmarkStart w:id="12" w:name="_Toc246335493"/>
    </w:p>
    <w:p w:rsidR="00B37E4A" w:rsidRPr="00027084" w:rsidRDefault="00B37E4A" w:rsidP="00027084">
      <w:pPr>
        <w:pStyle w:val="2"/>
        <w:spacing w:before="0" w:line="360" w:lineRule="auto"/>
        <w:ind w:firstLine="709"/>
        <w:jc w:val="both"/>
        <w:rPr>
          <w:b w:val="0"/>
          <w:i w:val="0"/>
        </w:rPr>
      </w:pPr>
      <w:r w:rsidRPr="00027084">
        <w:rPr>
          <w:b w:val="0"/>
          <w:i w:val="0"/>
        </w:rPr>
        <w:t>2.3</w:t>
      </w:r>
      <w:r w:rsidR="00BE6DAD">
        <w:rPr>
          <w:b w:val="0"/>
          <w:i w:val="0"/>
        </w:rPr>
        <w:t xml:space="preserve"> </w:t>
      </w:r>
      <w:r w:rsidRPr="00027084">
        <w:rPr>
          <w:b w:val="0"/>
          <w:i w:val="0"/>
        </w:rPr>
        <w:t>Ассортиментная политика предприятия</w:t>
      </w:r>
      <w:bookmarkEnd w:id="12"/>
    </w:p>
    <w:p w:rsidR="00BE6DAD" w:rsidRDefault="00BE6DAD" w:rsidP="00027084">
      <w:pPr>
        <w:spacing w:after="0" w:line="360" w:lineRule="auto"/>
        <w:ind w:firstLine="709"/>
        <w:jc w:val="both"/>
        <w:rPr>
          <w:rFonts w:ascii="Times New Roman" w:hAnsi="Times New Roman"/>
          <w:sz w:val="28"/>
          <w:szCs w:val="28"/>
        </w:rPr>
      </w:pP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Товары групп А и В обеспечивают основной товарооборот компании и составляют 90,69% или 68% ассортимента. Поэтому необходимо обеспечивать постоянное их наличие. Общепринятой является практика, когда по товарам группы А создается избыточный страховой запас, а по товарам группы В - достаточный. Использование XYZ-анализа позволяет точнее настроить систему управления товарными ресурсами и за счет этого снизить суммарный товарный запас.</w:t>
      </w:r>
    </w:p>
    <w:p w:rsidR="00BE6DAD" w:rsidRDefault="00BE6DAD" w:rsidP="00027084">
      <w:pPr>
        <w:spacing w:after="0" w:line="360" w:lineRule="auto"/>
        <w:ind w:firstLine="709"/>
        <w:jc w:val="both"/>
        <w:rPr>
          <w:rFonts w:ascii="Times New Roman" w:hAnsi="Times New Roman"/>
          <w:sz w:val="28"/>
          <w:szCs w:val="28"/>
        </w:rPr>
      </w:pP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Таблица 2.10 – Расчет АВС – анализа</w:t>
      </w:r>
    </w:p>
    <w:tbl>
      <w:tblPr>
        <w:tblW w:w="9072" w:type="dxa"/>
        <w:jc w:val="center"/>
        <w:tblLook w:val="00A0" w:firstRow="1" w:lastRow="0" w:firstColumn="1" w:lastColumn="0" w:noHBand="0" w:noVBand="0"/>
      </w:tblPr>
      <w:tblGrid>
        <w:gridCol w:w="3329"/>
        <w:gridCol w:w="2140"/>
        <w:gridCol w:w="1172"/>
        <w:gridCol w:w="1907"/>
        <w:gridCol w:w="1022"/>
      </w:tblGrid>
      <w:tr w:rsidR="00B37E4A" w:rsidRPr="00027084" w:rsidTr="00BE6DAD">
        <w:trPr>
          <w:trHeight w:val="846"/>
          <w:jc w:val="center"/>
        </w:trPr>
        <w:tc>
          <w:tcPr>
            <w:tcW w:w="3426" w:type="dxa"/>
            <w:tcBorders>
              <w:top w:val="single" w:sz="4" w:space="0" w:color="auto"/>
              <w:left w:val="single" w:sz="4" w:space="0" w:color="auto"/>
              <w:bottom w:val="single" w:sz="4" w:space="0" w:color="auto"/>
              <w:right w:val="single" w:sz="4" w:space="0" w:color="auto"/>
            </w:tcBorders>
            <w:vAlign w:val="bottom"/>
          </w:tcPr>
          <w:p w:rsidR="00B37E4A" w:rsidRPr="00027084" w:rsidRDefault="00B37E4A" w:rsidP="00BE6DAD">
            <w:pPr>
              <w:pStyle w:val="13"/>
            </w:pPr>
            <w:r w:rsidRPr="00027084">
              <w:t>Наименование</w:t>
            </w:r>
          </w:p>
        </w:tc>
        <w:tc>
          <w:tcPr>
            <w:tcW w:w="2200" w:type="dxa"/>
            <w:tcBorders>
              <w:top w:val="single" w:sz="4" w:space="0" w:color="auto"/>
              <w:left w:val="nil"/>
              <w:bottom w:val="single" w:sz="4" w:space="0" w:color="auto"/>
              <w:right w:val="single" w:sz="4" w:space="0" w:color="auto"/>
            </w:tcBorders>
            <w:vAlign w:val="bottom"/>
          </w:tcPr>
          <w:p w:rsidR="00B37E4A" w:rsidRPr="00027084" w:rsidRDefault="00B37E4A" w:rsidP="00BE6DAD">
            <w:pPr>
              <w:pStyle w:val="13"/>
            </w:pPr>
            <w:r w:rsidRPr="00027084">
              <w:t>Общий товарооборот, за 2008 год тыс. руб.</w:t>
            </w:r>
          </w:p>
        </w:tc>
        <w:tc>
          <w:tcPr>
            <w:tcW w:w="1202" w:type="dxa"/>
            <w:tcBorders>
              <w:top w:val="single" w:sz="4" w:space="0" w:color="auto"/>
              <w:left w:val="nil"/>
              <w:bottom w:val="single" w:sz="4" w:space="0" w:color="auto"/>
              <w:right w:val="single" w:sz="4" w:space="0" w:color="auto"/>
            </w:tcBorders>
            <w:vAlign w:val="bottom"/>
          </w:tcPr>
          <w:p w:rsidR="00B37E4A" w:rsidRPr="00027084" w:rsidRDefault="00B37E4A" w:rsidP="00BE6DAD">
            <w:pPr>
              <w:pStyle w:val="13"/>
            </w:pPr>
            <w:r w:rsidRPr="00027084">
              <w:t>Доля в обороте</w:t>
            </w:r>
          </w:p>
        </w:tc>
        <w:tc>
          <w:tcPr>
            <w:tcW w:w="1960" w:type="dxa"/>
            <w:tcBorders>
              <w:top w:val="single" w:sz="4" w:space="0" w:color="auto"/>
              <w:left w:val="nil"/>
              <w:bottom w:val="single" w:sz="4" w:space="0" w:color="auto"/>
              <w:right w:val="single" w:sz="4" w:space="0" w:color="auto"/>
            </w:tcBorders>
            <w:vAlign w:val="bottom"/>
          </w:tcPr>
          <w:p w:rsidR="00B37E4A" w:rsidRPr="00027084" w:rsidRDefault="00B37E4A" w:rsidP="00BE6DAD">
            <w:pPr>
              <w:pStyle w:val="13"/>
            </w:pPr>
            <w:r w:rsidRPr="00027084">
              <w:t>Доля в обороте с накопительным итогом</w:t>
            </w:r>
          </w:p>
        </w:tc>
        <w:tc>
          <w:tcPr>
            <w:tcW w:w="1047" w:type="dxa"/>
            <w:tcBorders>
              <w:top w:val="single" w:sz="4" w:space="0" w:color="auto"/>
              <w:left w:val="nil"/>
              <w:bottom w:val="single" w:sz="4" w:space="0" w:color="auto"/>
              <w:right w:val="single" w:sz="4" w:space="0" w:color="auto"/>
            </w:tcBorders>
            <w:vAlign w:val="bottom"/>
          </w:tcPr>
          <w:p w:rsidR="00B37E4A" w:rsidRPr="00027084" w:rsidRDefault="00B37E4A" w:rsidP="00BE6DAD">
            <w:pPr>
              <w:pStyle w:val="13"/>
            </w:pPr>
            <w:r w:rsidRPr="00027084">
              <w:t>Группа</w:t>
            </w:r>
          </w:p>
        </w:tc>
      </w:tr>
      <w:tr w:rsidR="00B37E4A" w:rsidRPr="00027084" w:rsidTr="00BE6DAD">
        <w:trPr>
          <w:trHeight w:val="315"/>
          <w:jc w:val="center"/>
        </w:trPr>
        <w:tc>
          <w:tcPr>
            <w:tcW w:w="3426" w:type="dxa"/>
            <w:tcBorders>
              <w:top w:val="nil"/>
              <w:left w:val="single" w:sz="4" w:space="0" w:color="auto"/>
              <w:bottom w:val="single" w:sz="4" w:space="0" w:color="auto"/>
              <w:right w:val="single" w:sz="4" w:space="0" w:color="auto"/>
            </w:tcBorders>
            <w:noWrap/>
            <w:vAlign w:val="bottom"/>
          </w:tcPr>
          <w:p w:rsidR="00B37E4A" w:rsidRPr="00027084" w:rsidRDefault="00B37E4A" w:rsidP="00BE6DAD">
            <w:pPr>
              <w:pStyle w:val="13"/>
            </w:pPr>
            <w:r w:rsidRPr="00027084">
              <w:t>ИТОГО</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842423</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100%</w:t>
            </w:r>
          </w:p>
        </w:tc>
        <w:tc>
          <w:tcPr>
            <w:tcW w:w="1960" w:type="dxa"/>
            <w:tcBorders>
              <w:top w:val="nil"/>
              <w:left w:val="nil"/>
              <w:bottom w:val="single" w:sz="4" w:space="0" w:color="auto"/>
              <w:right w:val="single" w:sz="4" w:space="0" w:color="auto"/>
            </w:tcBorders>
            <w:noWrap/>
            <w:vAlign w:val="bottom"/>
          </w:tcPr>
          <w:p w:rsidR="00B37E4A" w:rsidRPr="00027084" w:rsidRDefault="00027084" w:rsidP="00BE6DAD">
            <w:pPr>
              <w:pStyle w:val="13"/>
            </w:pPr>
            <w:r w:rsidRPr="00027084">
              <w:t xml:space="preserve"> </w:t>
            </w:r>
          </w:p>
        </w:tc>
        <w:tc>
          <w:tcPr>
            <w:tcW w:w="1047" w:type="dxa"/>
            <w:tcBorders>
              <w:top w:val="nil"/>
              <w:left w:val="nil"/>
              <w:bottom w:val="single" w:sz="4" w:space="0" w:color="auto"/>
              <w:right w:val="single" w:sz="4" w:space="0" w:color="auto"/>
            </w:tcBorders>
            <w:noWrap/>
            <w:vAlign w:val="bottom"/>
          </w:tcPr>
          <w:p w:rsidR="00B37E4A" w:rsidRPr="00027084" w:rsidRDefault="00027084" w:rsidP="00BE6DAD">
            <w:pPr>
              <w:pStyle w:val="13"/>
            </w:pPr>
            <w:r w:rsidRPr="00027084">
              <w:t xml:space="preserve"> </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 xml:space="preserve">Бытовая химия </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103618,03</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12,30%</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12,30%</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A</w:t>
            </w:r>
          </w:p>
        </w:tc>
      </w:tr>
      <w:tr w:rsidR="00B37E4A" w:rsidRPr="00027084" w:rsidTr="00BE6DAD">
        <w:trPr>
          <w:trHeight w:val="32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Средства ухода за собой</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80872,61</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9,60%</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21,90%</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A</w:t>
            </w:r>
          </w:p>
        </w:tc>
      </w:tr>
      <w:tr w:rsidR="00B37E4A" w:rsidRPr="00027084" w:rsidTr="00BE6DAD">
        <w:trPr>
          <w:trHeight w:val="356"/>
          <w:jc w:val="center"/>
        </w:trPr>
        <w:tc>
          <w:tcPr>
            <w:tcW w:w="3426"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Мясная гастрономия</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76660,49</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9,10%</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31,00%</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A</w:t>
            </w:r>
          </w:p>
        </w:tc>
      </w:tr>
      <w:tr w:rsidR="00B37E4A" w:rsidRPr="00027084" w:rsidTr="00BE6DAD">
        <w:trPr>
          <w:trHeight w:val="329"/>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Молочная продукция</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70763,53</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8,40%</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39,40%</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A</w:t>
            </w:r>
          </w:p>
        </w:tc>
      </w:tr>
      <w:tr w:rsidR="00B37E4A" w:rsidRPr="00027084" w:rsidTr="00BE6DAD">
        <w:trPr>
          <w:trHeight w:val="301"/>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Слабоалкогольные напитки</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54252,04</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6,44%</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45,84%</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A</w:t>
            </w:r>
          </w:p>
        </w:tc>
      </w:tr>
      <w:tr w:rsidR="00B37E4A" w:rsidRPr="00027084" w:rsidTr="00BE6DAD">
        <w:trPr>
          <w:trHeight w:val="414"/>
          <w:jc w:val="center"/>
        </w:trPr>
        <w:tc>
          <w:tcPr>
            <w:tcW w:w="3426" w:type="dxa"/>
            <w:tcBorders>
              <w:top w:val="nil"/>
              <w:left w:val="single" w:sz="4" w:space="0" w:color="auto"/>
              <w:bottom w:val="single" w:sz="4" w:space="0" w:color="auto"/>
              <w:right w:val="single" w:sz="4" w:space="0" w:color="auto"/>
            </w:tcBorders>
          </w:tcPr>
          <w:p w:rsidR="00B37E4A" w:rsidRPr="00027084" w:rsidRDefault="00BE6DAD" w:rsidP="00BE6DAD">
            <w:pPr>
              <w:pStyle w:val="13"/>
            </w:pPr>
            <w:r w:rsidRPr="00027084">
              <w:t>Винно-водочные</w:t>
            </w:r>
            <w:r w:rsidR="00B37E4A" w:rsidRPr="00027084">
              <w:t xml:space="preserve"> изделия</w:t>
            </w:r>
            <w:r w:rsidR="00027084" w:rsidRPr="00027084">
              <w:t xml:space="preserve"> </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45406,60</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5,39%</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51,23%</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291"/>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Сопутствующие товары</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41699,94</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4,95%</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56,18%</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Рыба</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37740,55</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4,48%</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60,66%</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229"/>
          <w:jc w:val="center"/>
        </w:trPr>
        <w:tc>
          <w:tcPr>
            <w:tcW w:w="3426"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Кондитерские изделия</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36561,16</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4,34%</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65,00%</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Мясопродукты</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35381,77</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4,20%</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69,20%</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Консервы</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34202,37</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4,06%</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73,26%</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Бакалея</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31843,59</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3,78%</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77,04%</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Овощи-фрукты</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28305,41</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3,36%</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80,40%</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Табак</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26536,32</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3,15%</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83,55%</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256"/>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Безалкогольные напитки</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20639,36</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2,45%</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86,00%</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425"/>
          <w:jc w:val="center"/>
        </w:trPr>
        <w:tc>
          <w:tcPr>
            <w:tcW w:w="3426"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Замороженные продукты</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20639,36</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2,45%</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88,45%</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381"/>
          <w:jc w:val="center"/>
        </w:trPr>
        <w:tc>
          <w:tcPr>
            <w:tcW w:w="3426"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Хлебобулочные изделия</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18870,28</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2,24%</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90,69%</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B</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Чай, кофе</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14742,40</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1,75%</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92,44%</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C</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Чипсы, снеки</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14742,40</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1,75%</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94,19%</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C</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Растительное масло</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12973,31</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1,54%</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95,73%</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C</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Сыры</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11793,92</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1,40%</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97,13%</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C</w:t>
            </w:r>
          </w:p>
        </w:tc>
      </w:tr>
      <w:tr w:rsidR="00B37E4A" w:rsidRPr="00027084" w:rsidTr="00BE6DAD">
        <w:trPr>
          <w:trHeight w:val="51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Детское питание и детские товары</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7666,05</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0,91%</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98,04%</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C</w:t>
            </w:r>
          </w:p>
        </w:tc>
      </w:tr>
      <w:tr w:rsidR="00B37E4A" w:rsidRPr="00027084" w:rsidTr="00BE6DAD">
        <w:trPr>
          <w:trHeight w:val="27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Товары для животных</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6486,66</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0,77%</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98,81%</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C</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Салаты</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5896,96</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0,70%</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99,51%</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C</w:t>
            </w:r>
          </w:p>
        </w:tc>
      </w:tr>
      <w:tr w:rsidR="00B37E4A" w:rsidRPr="00027084" w:rsidTr="00BE6DAD">
        <w:trPr>
          <w:trHeight w:val="300"/>
          <w:jc w:val="center"/>
        </w:trPr>
        <w:tc>
          <w:tcPr>
            <w:tcW w:w="3426"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Соусы, специи</w:t>
            </w:r>
          </w:p>
        </w:tc>
        <w:tc>
          <w:tcPr>
            <w:tcW w:w="220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4127,87</w:t>
            </w:r>
          </w:p>
        </w:tc>
        <w:tc>
          <w:tcPr>
            <w:tcW w:w="12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0,49%</w:t>
            </w:r>
          </w:p>
        </w:tc>
        <w:tc>
          <w:tcPr>
            <w:tcW w:w="1960"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100,00%</w:t>
            </w:r>
          </w:p>
        </w:tc>
        <w:tc>
          <w:tcPr>
            <w:tcW w:w="104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C</w:t>
            </w:r>
          </w:p>
        </w:tc>
      </w:tr>
    </w:tbl>
    <w:p w:rsidR="00B37E4A" w:rsidRPr="00027084" w:rsidRDefault="00B37E4A" w:rsidP="00027084">
      <w:pPr>
        <w:spacing w:after="0" w:line="360" w:lineRule="auto"/>
        <w:ind w:firstLine="709"/>
        <w:jc w:val="both"/>
        <w:rPr>
          <w:rFonts w:ascii="Times New Roman" w:hAnsi="Times New Roman"/>
          <w:sz w:val="28"/>
          <w:szCs w:val="28"/>
        </w:rPr>
      </w:pPr>
    </w:p>
    <w:p w:rsidR="00B37E4A" w:rsidRPr="00027084" w:rsidRDefault="00CE3310" w:rsidP="00027084">
      <w:pPr>
        <w:spacing w:after="0" w:line="360" w:lineRule="auto"/>
        <w:ind w:firstLine="709"/>
        <w:jc w:val="both"/>
        <w:rPr>
          <w:rFonts w:ascii="Times New Roman" w:hAnsi="Times New Roman"/>
          <w:sz w:val="28"/>
          <w:szCs w:val="28"/>
        </w:rPr>
      </w:pPr>
      <w:r>
        <w:rPr>
          <w:rFonts w:ascii="Times New Roman" w:hAnsi="Times New Roman"/>
          <w:noProof/>
          <w:sz w:val="28"/>
          <w:szCs w:val="28"/>
          <w:lang w:val="en-US" w:eastAsia="en-US"/>
        </w:rPr>
        <w:pict>
          <v:shape id="_x0000_i1040" type="#_x0000_t75" style="width:282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">
            <v:imagedata r:id="rId22" o:title="" cropbottom="-125f" cropright="-8f"/>
            <o:lock v:ext="edit" aspectratio="f"/>
          </v:shape>
        </w:pic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Рисунок 2.11 – Распределение ассортимента по АВС- группам</w:t>
      </w:r>
      <w:r w:rsidR="00BE6DAD">
        <w:rPr>
          <w:rFonts w:ascii="Times New Roman" w:hAnsi="Times New Roman"/>
          <w:sz w:val="28"/>
          <w:szCs w:val="28"/>
        </w:rPr>
        <w:t xml:space="preserve"> </w:t>
      </w:r>
    </w:p>
    <w:p w:rsidR="00B37E4A" w:rsidRPr="00027084" w:rsidRDefault="00BE6DAD" w:rsidP="0002708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37E4A" w:rsidRPr="00027084">
        <w:rPr>
          <w:rFonts w:ascii="Times New Roman" w:hAnsi="Times New Roman"/>
          <w:sz w:val="28"/>
          <w:szCs w:val="28"/>
        </w:rPr>
        <w:t>Таблица 3.2- Расчет XYZ –анализа</w:t>
      </w:r>
    </w:p>
    <w:tbl>
      <w:tblPr>
        <w:tblW w:w="9072" w:type="dxa"/>
        <w:jc w:val="center"/>
        <w:tblLayout w:type="fixed"/>
        <w:tblLook w:val="00A0" w:firstRow="1" w:lastRow="0" w:firstColumn="1" w:lastColumn="0" w:noHBand="0" w:noVBand="0"/>
      </w:tblPr>
      <w:tblGrid>
        <w:gridCol w:w="1767"/>
        <w:gridCol w:w="904"/>
        <w:gridCol w:w="907"/>
        <w:gridCol w:w="907"/>
        <w:gridCol w:w="907"/>
        <w:gridCol w:w="1114"/>
        <w:gridCol w:w="1022"/>
        <w:gridCol w:w="988"/>
        <w:gridCol w:w="556"/>
      </w:tblGrid>
      <w:tr w:rsidR="00B37E4A" w:rsidRPr="00027084" w:rsidTr="00BE6DAD">
        <w:trPr>
          <w:cantSplit/>
          <w:trHeight w:val="1134"/>
          <w:tblHeader/>
          <w:jc w:val="center"/>
        </w:trPr>
        <w:tc>
          <w:tcPr>
            <w:tcW w:w="1990" w:type="dxa"/>
            <w:tcBorders>
              <w:top w:val="single" w:sz="4" w:space="0" w:color="auto"/>
              <w:left w:val="single" w:sz="4" w:space="0" w:color="auto"/>
              <w:bottom w:val="single" w:sz="4" w:space="0" w:color="auto"/>
              <w:right w:val="single" w:sz="4" w:space="0" w:color="auto"/>
            </w:tcBorders>
            <w:vAlign w:val="bottom"/>
          </w:tcPr>
          <w:p w:rsidR="00B37E4A" w:rsidRPr="00027084" w:rsidRDefault="00B37E4A" w:rsidP="00BE6DAD">
            <w:pPr>
              <w:pStyle w:val="13"/>
            </w:pPr>
            <w:r w:rsidRPr="00027084">
              <w:t>Наименование</w:t>
            </w:r>
          </w:p>
        </w:tc>
        <w:tc>
          <w:tcPr>
            <w:tcW w:w="1002" w:type="dxa"/>
            <w:tcBorders>
              <w:top w:val="single" w:sz="4" w:space="0" w:color="auto"/>
              <w:left w:val="nil"/>
              <w:bottom w:val="single" w:sz="4" w:space="0" w:color="auto"/>
              <w:right w:val="single" w:sz="4" w:space="0" w:color="auto"/>
            </w:tcBorders>
            <w:vAlign w:val="bottom"/>
          </w:tcPr>
          <w:p w:rsidR="00B37E4A" w:rsidRPr="00027084" w:rsidRDefault="00B37E4A" w:rsidP="00BE6DAD">
            <w:pPr>
              <w:pStyle w:val="13"/>
            </w:pPr>
            <w:r w:rsidRPr="00027084">
              <w:t>1 квартал</w:t>
            </w:r>
          </w:p>
        </w:tc>
        <w:tc>
          <w:tcPr>
            <w:tcW w:w="1004" w:type="dxa"/>
            <w:tcBorders>
              <w:top w:val="single" w:sz="4" w:space="0" w:color="auto"/>
              <w:left w:val="nil"/>
              <w:bottom w:val="single" w:sz="4" w:space="0" w:color="auto"/>
              <w:right w:val="single" w:sz="4" w:space="0" w:color="auto"/>
            </w:tcBorders>
            <w:vAlign w:val="bottom"/>
          </w:tcPr>
          <w:p w:rsidR="00B37E4A" w:rsidRPr="00027084" w:rsidRDefault="00B37E4A" w:rsidP="00BE6DAD">
            <w:pPr>
              <w:pStyle w:val="13"/>
            </w:pPr>
            <w:r w:rsidRPr="00027084">
              <w:t>2 квартал</w:t>
            </w:r>
          </w:p>
        </w:tc>
        <w:tc>
          <w:tcPr>
            <w:tcW w:w="1004" w:type="dxa"/>
            <w:tcBorders>
              <w:top w:val="single" w:sz="4" w:space="0" w:color="auto"/>
              <w:left w:val="nil"/>
              <w:bottom w:val="single" w:sz="4" w:space="0" w:color="auto"/>
              <w:right w:val="single" w:sz="4" w:space="0" w:color="auto"/>
            </w:tcBorders>
            <w:vAlign w:val="bottom"/>
          </w:tcPr>
          <w:p w:rsidR="00B37E4A" w:rsidRPr="00027084" w:rsidRDefault="00B37E4A" w:rsidP="00BE6DAD">
            <w:pPr>
              <w:pStyle w:val="13"/>
            </w:pPr>
            <w:r w:rsidRPr="00027084">
              <w:t>3 квартал</w:t>
            </w:r>
          </w:p>
        </w:tc>
        <w:tc>
          <w:tcPr>
            <w:tcW w:w="1004" w:type="dxa"/>
            <w:tcBorders>
              <w:top w:val="single" w:sz="4" w:space="0" w:color="auto"/>
              <w:left w:val="nil"/>
              <w:bottom w:val="single" w:sz="4" w:space="0" w:color="auto"/>
              <w:right w:val="single" w:sz="4" w:space="0" w:color="auto"/>
            </w:tcBorders>
            <w:vAlign w:val="bottom"/>
          </w:tcPr>
          <w:p w:rsidR="00B37E4A" w:rsidRPr="00027084" w:rsidRDefault="00B37E4A" w:rsidP="00BE6DAD">
            <w:pPr>
              <w:pStyle w:val="13"/>
            </w:pPr>
            <w:r w:rsidRPr="00027084">
              <w:t>4 квартал</w:t>
            </w:r>
          </w:p>
        </w:tc>
        <w:tc>
          <w:tcPr>
            <w:tcW w:w="1241" w:type="dxa"/>
            <w:tcBorders>
              <w:top w:val="single" w:sz="4" w:space="0" w:color="auto"/>
              <w:left w:val="nil"/>
              <w:bottom w:val="single" w:sz="4" w:space="0" w:color="auto"/>
              <w:right w:val="single" w:sz="4" w:space="0" w:color="auto"/>
            </w:tcBorders>
            <w:vAlign w:val="bottom"/>
          </w:tcPr>
          <w:p w:rsidR="00B37E4A" w:rsidRPr="00027084" w:rsidRDefault="00B37E4A" w:rsidP="00BE6DAD">
            <w:pPr>
              <w:pStyle w:val="13"/>
            </w:pPr>
            <w:r w:rsidRPr="00027084">
              <w:t xml:space="preserve">Общий товар-т, за 2008 год </w:t>
            </w:r>
          </w:p>
          <w:p w:rsidR="00B37E4A" w:rsidRPr="00027084" w:rsidRDefault="00B37E4A" w:rsidP="00BE6DAD">
            <w:pPr>
              <w:pStyle w:val="13"/>
            </w:pPr>
            <w:r w:rsidRPr="00027084">
              <w:t>тыс. руб.</w:t>
            </w:r>
          </w:p>
        </w:tc>
        <w:tc>
          <w:tcPr>
            <w:tcW w:w="1136" w:type="dxa"/>
            <w:tcBorders>
              <w:top w:val="single" w:sz="4" w:space="0" w:color="auto"/>
              <w:left w:val="nil"/>
              <w:bottom w:val="single" w:sz="4" w:space="0" w:color="auto"/>
              <w:right w:val="single" w:sz="4" w:space="0" w:color="auto"/>
            </w:tcBorders>
            <w:vAlign w:val="center"/>
          </w:tcPr>
          <w:p w:rsidR="00B37E4A" w:rsidRPr="00027084" w:rsidRDefault="00B37E4A" w:rsidP="00BE6DAD">
            <w:pPr>
              <w:pStyle w:val="13"/>
            </w:pPr>
            <w:r w:rsidRPr="00027084">
              <w:t>Среднее значение</w:t>
            </w:r>
          </w:p>
        </w:tc>
        <w:tc>
          <w:tcPr>
            <w:tcW w:w="1097" w:type="dxa"/>
            <w:tcBorders>
              <w:top w:val="single" w:sz="4" w:space="0" w:color="auto"/>
              <w:left w:val="nil"/>
              <w:bottom w:val="single" w:sz="4" w:space="0" w:color="auto"/>
              <w:right w:val="single" w:sz="4" w:space="0" w:color="auto"/>
            </w:tcBorders>
            <w:vAlign w:val="bottom"/>
          </w:tcPr>
          <w:p w:rsidR="00B37E4A" w:rsidRPr="00027084" w:rsidRDefault="00B37E4A" w:rsidP="00BE6DAD">
            <w:pPr>
              <w:pStyle w:val="13"/>
            </w:pPr>
            <w:r w:rsidRPr="00027084">
              <w:t>Коэфф. вариации</w:t>
            </w:r>
          </w:p>
        </w:tc>
        <w:tc>
          <w:tcPr>
            <w:tcW w:w="602" w:type="dxa"/>
            <w:tcBorders>
              <w:top w:val="single" w:sz="4" w:space="0" w:color="auto"/>
              <w:left w:val="nil"/>
              <w:bottom w:val="single" w:sz="4" w:space="0" w:color="auto"/>
              <w:right w:val="single" w:sz="4" w:space="0" w:color="auto"/>
            </w:tcBorders>
            <w:textDirection w:val="btLr"/>
            <w:vAlign w:val="bottom"/>
          </w:tcPr>
          <w:p w:rsidR="00B37E4A" w:rsidRPr="00027084" w:rsidRDefault="00B37E4A" w:rsidP="00BE6DAD">
            <w:pPr>
              <w:pStyle w:val="13"/>
            </w:pPr>
            <w:r w:rsidRPr="00027084">
              <w:t>Группа</w:t>
            </w:r>
          </w:p>
        </w:tc>
      </w:tr>
      <w:tr w:rsidR="00B37E4A" w:rsidRPr="00027084" w:rsidTr="00BE6DAD">
        <w:trPr>
          <w:trHeight w:val="315"/>
          <w:jc w:val="center"/>
        </w:trPr>
        <w:tc>
          <w:tcPr>
            <w:tcW w:w="1990" w:type="dxa"/>
            <w:tcBorders>
              <w:top w:val="nil"/>
              <w:left w:val="single" w:sz="4" w:space="0" w:color="auto"/>
              <w:bottom w:val="single" w:sz="4" w:space="0" w:color="auto"/>
              <w:right w:val="single" w:sz="4" w:space="0" w:color="auto"/>
            </w:tcBorders>
            <w:noWrap/>
            <w:vAlign w:val="bottom"/>
          </w:tcPr>
          <w:p w:rsidR="00B37E4A" w:rsidRPr="00027084" w:rsidRDefault="00B37E4A" w:rsidP="00BE6DAD">
            <w:pPr>
              <w:pStyle w:val="13"/>
            </w:pPr>
            <w:r w:rsidRPr="00027084">
              <w:t>ИТОГО</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160060</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193757</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210606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278000</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842423</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210606</w:t>
            </w:r>
          </w:p>
        </w:tc>
        <w:tc>
          <w:tcPr>
            <w:tcW w:w="1097" w:type="dxa"/>
            <w:tcBorders>
              <w:top w:val="nil"/>
              <w:left w:val="nil"/>
              <w:bottom w:val="single" w:sz="4" w:space="0" w:color="auto"/>
              <w:right w:val="single" w:sz="4" w:space="0" w:color="auto"/>
            </w:tcBorders>
            <w:noWrap/>
            <w:vAlign w:val="bottom"/>
          </w:tcPr>
          <w:p w:rsidR="00B37E4A" w:rsidRPr="00027084" w:rsidRDefault="00027084" w:rsidP="00BE6DAD">
            <w:pPr>
              <w:pStyle w:val="13"/>
            </w:pPr>
            <w:r w:rsidRPr="00027084">
              <w:t xml:space="preserve"> </w:t>
            </w:r>
          </w:p>
        </w:tc>
        <w:tc>
          <w:tcPr>
            <w:tcW w:w="602" w:type="dxa"/>
            <w:tcBorders>
              <w:top w:val="nil"/>
              <w:left w:val="nil"/>
              <w:bottom w:val="single" w:sz="4" w:space="0" w:color="auto"/>
              <w:right w:val="single" w:sz="4" w:space="0" w:color="auto"/>
            </w:tcBorders>
            <w:noWrap/>
            <w:vAlign w:val="bottom"/>
          </w:tcPr>
          <w:p w:rsidR="00B37E4A" w:rsidRPr="00027084" w:rsidRDefault="00027084" w:rsidP="00BE6DAD">
            <w:pPr>
              <w:pStyle w:val="13"/>
            </w:pPr>
            <w:r w:rsidRPr="00027084">
              <w:t xml:space="preserve"> </w:t>
            </w:r>
          </w:p>
        </w:tc>
      </w:tr>
      <w:tr w:rsidR="00B37E4A" w:rsidRPr="00027084" w:rsidTr="00BE6DAD">
        <w:trPr>
          <w:trHeight w:val="358"/>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 xml:space="preserve">Бытовая химия </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18651,2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21759,8</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27976,9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34193,9</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103618,03</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25904,5</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23,07%</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548"/>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Средства ухода за собой</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14152,7</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16983,2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21835,6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27092,3</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80872,61</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20218,2</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24,37%</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414"/>
          <w:jc w:val="center"/>
        </w:trPr>
        <w:tc>
          <w:tcPr>
            <w:tcW w:w="1990"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Мясная гастрономия</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14565,5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14565,5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22231,5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25298</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76660,49</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19165,1</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24,66%</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477"/>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Молочная продукция</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14152,7</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16275,6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19106,2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21229,1</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70763,53</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17690,9</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15,23%</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513"/>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Слабоалкогольные напитки</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11392,9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13563</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14105,5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15190,6</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54252,04</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13563</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10,20%</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421"/>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Вино-водочные изделия</w:t>
            </w:r>
            <w:r w:rsidR="00027084" w:rsidRPr="00027084">
              <w:t xml:space="preserve"> </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9081,32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10443,5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11351,6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14530,1</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45406,60</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11351,6</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17,66%</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457"/>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Сопутствующие товары</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8756,99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8339,99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10842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13344</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41699,94</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10425</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19,08%</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315"/>
          <w:jc w:val="center"/>
        </w:trPr>
        <w:tc>
          <w:tcPr>
            <w:tcW w:w="1990"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Рыба</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6793,3</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7925,52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10189,9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12454,4</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37740,55</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9435,14</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23,07%</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469"/>
          <w:jc w:val="center"/>
        </w:trPr>
        <w:tc>
          <w:tcPr>
            <w:tcW w:w="1990"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Кондитерские изделия</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6946,62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8774,68</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9505,9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10968,3</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36561,16</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9140,29</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15,87%</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250"/>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Мясопродукты</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7783,99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6722,54</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9553,08</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10968,3</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35381,77</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8845,44</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18,44%</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253"/>
          <w:jc w:val="center"/>
        </w:trPr>
        <w:tc>
          <w:tcPr>
            <w:tcW w:w="1990"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Консервы</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6498,45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8550,59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9234,64</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9576,66</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34202,37</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8550,59</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14,00%</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315"/>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Бакалея</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6368,72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6368,72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9234,64</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9553,08</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31843,59</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7960,9</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19,08%</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361"/>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Овощи-фрукты</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5661,08</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7359,41</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7642,46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7642,46</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28305,41</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7076,35</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11,66%</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315"/>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Табак</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6103,35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5307,26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7164,81</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7960,9</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26536,32</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6634,08</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15,23%</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357"/>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Безалкогольные напитки</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4334,27</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4334,27</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4953,45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6810,99</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20639,36</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5159,84</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19,70%</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421"/>
          <w:jc w:val="center"/>
        </w:trPr>
        <w:tc>
          <w:tcPr>
            <w:tcW w:w="1990"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Замороженные продукты</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4540,66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4953,45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5779,02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5366,23</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20639,36</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5159,84</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8,94%</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X</w:t>
            </w:r>
          </w:p>
        </w:tc>
      </w:tr>
      <w:tr w:rsidR="00B37E4A" w:rsidRPr="00027084" w:rsidTr="00BE6DAD">
        <w:trPr>
          <w:trHeight w:val="471"/>
          <w:jc w:val="center"/>
        </w:trPr>
        <w:tc>
          <w:tcPr>
            <w:tcW w:w="1990"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Хлебобулочные изделия</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4717,57</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4906,27</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4717,57</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4528,87</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18870,28</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4717,57</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2,83%</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X</w:t>
            </w:r>
          </w:p>
        </w:tc>
      </w:tr>
      <w:tr w:rsidR="00B37E4A" w:rsidRPr="00027084" w:rsidTr="00BE6DAD">
        <w:trPr>
          <w:trHeight w:val="237"/>
          <w:jc w:val="center"/>
        </w:trPr>
        <w:tc>
          <w:tcPr>
            <w:tcW w:w="1990"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Чай, кофе</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3538,18</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3390,75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3980,45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3833,02</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14742,40</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3685,6</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6,32%</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X</w:t>
            </w:r>
          </w:p>
        </w:tc>
      </w:tr>
      <w:tr w:rsidR="00B37E4A" w:rsidRPr="00027084" w:rsidTr="00BE6DAD">
        <w:trPr>
          <w:trHeight w:val="242"/>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Чипсы, снеки</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3685,6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2801,06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3502,79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4275,3</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14742,40</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3685,6</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14,63%</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510"/>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Растительное масло</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3502,79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2983,86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3502,79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2983,86</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12973,31</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3243,33</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8,00%</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X</w:t>
            </w:r>
          </w:p>
        </w:tc>
      </w:tr>
      <w:tr w:rsidR="00B37E4A" w:rsidRPr="00027084" w:rsidTr="00BE6DAD">
        <w:trPr>
          <w:trHeight w:val="315"/>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Сыры</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3066,42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2830,54</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3066,42</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2830,54</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11793,92</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2948,48</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4,00%</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X</w:t>
            </w:r>
          </w:p>
        </w:tc>
      </w:tr>
      <w:tr w:rsidR="00B37E4A" w:rsidRPr="00027084" w:rsidTr="00BE6DAD">
        <w:trPr>
          <w:trHeight w:val="541"/>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Детское питание и детские товары</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1456,55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1993,17</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2299,81</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1916,51</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7666,05</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1916,51</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15,75%</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408"/>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Товары для животных</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1427,06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1816,26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1427,06</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1816,26</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6486,66</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1621,66</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12,00%</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Y</w:t>
            </w:r>
          </w:p>
        </w:tc>
      </w:tr>
      <w:tr w:rsidR="00B37E4A" w:rsidRPr="00027084" w:rsidTr="00BE6DAD">
        <w:trPr>
          <w:trHeight w:val="173"/>
          <w:jc w:val="center"/>
        </w:trPr>
        <w:tc>
          <w:tcPr>
            <w:tcW w:w="1990" w:type="dxa"/>
            <w:tcBorders>
              <w:top w:val="nil"/>
              <w:left w:val="single" w:sz="4" w:space="0" w:color="auto"/>
              <w:bottom w:val="single" w:sz="4" w:space="0" w:color="auto"/>
              <w:right w:val="single" w:sz="4" w:space="0" w:color="auto"/>
            </w:tcBorders>
          </w:tcPr>
          <w:p w:rsidR="00B37E4A" w:rsidRPr="00027084" w:rsidRDefault="00B37E4A" w:rsidP="00BE6DAD">
            <w:pPr>
              <w:pStyle w:val="13"/>
            </w:pPr>
            <w:r w:rsidRPr="00027084">
              <w:t>Салаты</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1356,3</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1592,18</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1651,15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1415,27</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5896,96</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1474,24</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8,49%</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X</w:t>
            </w:r>
          </w:p>
        </w:tc>
      </w:tr>
      <w:tr w:rsidR="00B37E4A" w:rsidRPr="00027084" w:rsidTr="00BE6DAD">
        <w:trPr>
          <w:trHeight w:val="192"/>
          <w:jc w:val="center"/>
        </w:trPr>
        <w:tc>
          <w:tcPr>
            <w:tcW w:w="1990" w:type="dxa"/>
            <w:tcBorders>
              <w:top w:val="nil"/>
              <w:left w:val="single" w:sz="4" w:space="0" w:color="auto"/>
              <w:bottom w:val="single" w:sz="4" w:space="0" w:color="auto"/>
              <w:right w:val="single" w:sz="4" w:space="0" w:color="auto"/>
            </w:tcBorders>
          </w:tcPr>
          <w:p w:rsidR="00B37E4A" w:rsidRPr="00027084" w:rsidRDefault="00027084" w:rsidP="00BE6DAD">
            <w:pPr>
              <w:pStyle w:val="13"/>
            </w:pPr>
            <w:r w:rsidRPr="00027084">
              <w:t xml:space="preserve"> </w:t>
            </w:r>
            <w:r w:rsidR="00B37E4A" w:rsidRPr="00027084">
              <w:t>Соусы, специи</w:t>
            </w:r>
          </w:p>
        </w:tc>
        <w:tc>
          <w:tcPr>
            <w:tcW w:w="10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1073,25</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1609,87</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990,689</w:t>
            </w:r>
          </w:p>
        </w:tc>
        <w:tc>
          <w:tcPr>
            <w:tcW w:w="1004"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1073,25</w:t>
            </w:r>
          </w:p>
        </w:tc>
        <w:tc>
          <w:tcPr>
            <w:tcW w:w="1241"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4127,87</w:t>
            </w:r>
          </w:p>
        </w:tc>
        <w:tc>
          <w:tcPr>
            <w:tcW w:w="1136"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1031,97</w:t>
            </w:r>
          </w:p>
        </w:tc>
        <w:tc>
          <w:tcPr>
            <w:tcW w:w="1097"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28,21%</w:t>
            </w:r>
          </w:p>
        </w:tc>
        <w:tc>
          <w:tcPr>
            <w:tcW w:w="602" w:type="dxa"/>
            <w:tcBorders>
              <w:top w:val="nil"/>
              <w:left w:val="nil"/>
              <w:bottom w:val="single" w:sz="4" w:space="0" w:color="auto"/>
              <w:right w:val="single" w:sz="4" w:space="0" w:color="auto"/>
            </w:tcBorders>
            <w:noWrap/>
            <w:vAlign w:val="bottom"/>
          </w:tcPr>
          <w:p w:rsidR="00B37E4A" w:rsidRPr="00027084" w:rsidRDefault="00B37E4A" w:rsidP="00BE6DAD">
            <w:pPr>
              <w:pStyle w:val="13"/>
            </w:pPr>
            <w:r w:rsidRPr="00027084">
              <w:t>Z</w:t>
            </w:r>
          </w:p>
        </w:tc>
      </w:tr>
    </w:tbl>
    <w:p w:rsidR="00B37E4A" w:rsidRPr="00027084" w:rsidRDefault="00B37E4A" w:rsidP="00027084">
      <w:pPr>
        <w:spacing w:after="0" w:line="360" w:lineRule="auto"/>
        <w:ind w:firstLine="709"/>
        <w:jc w:val="both"/>
        <w:rPr>
          <w:rFonts w:ascii="Times New Roman" w:hAnsi="Times New Roman"/>
          <w:sz w:val="28"/>
          <w:szCs w:val="28"/>
        </w:rPr>
      </w:pPr>
    </w:p>
    <w:p w:rsidR="00B37E4A" w:rsidRPr="00027084" w:rsidRDefault="00B37E4A" w:rsidP="00027084">
      <w:pPr>
        <w:pStyle w:val="2"/>
        <w:spacing w:before="0" w:line="360" w:lineRule="auto"/>
        <w:ind w:firstLine="709"/>
        <w:jc w:val="both"/>
        <w:rPr>
          <w:b w:val="0"/>
          <w:bCs w:val="0"/>
          <w:i w:val="0"/>
          <w:szCs w:val="28"/>
        </w:rPr>
        <w:sectPr w:rsidR="00B37E4A" w:rsidRPr="00027084" w:rsidSect="00BE6DAD">
          <w:pgSz w:w="11906" w:h="16838" w:code="9"/>
          <w:pgMar w:top="1134" w:right="851" w:bottom="1134" w:left="1701" w:header="709" w:footer="709" w:gutter="0"/>
          <w:cols w:space="708"/>
          <w:docGrid w:linePitch="360"/>
        </w:sectPr>
      </w:pP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Таблица 2.12 - Совмещение АВС - XYZ –анализов</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2029"/>
        <w:gridCol w:w="1365"/>
        <w:gridCol w:w="1758"/>
        <w:gridCol w:w="1160"/>
        <w:gridCol w:w="1654"/>
        <w:gridCol w:w="1060"/>
        <w:gridCol w:w="1435"/>
      </w:tblGrid>
      <w:tr w:rsidR="00B37E4A" w:rsidRPr="00027084" w:rsidTr="00BE6DAD">
        <w:trPr>
          <w:trHeight w:val="670"/>
          <w:jc w:val="center"/>
        </w:trPr>
        <w:tc>
          <w:tcPr>
            <w:tcW w:w="3276" w:type="dxa"/>
            <w:vAlign w:val="center"/>
          </w:tcPr>
          <w:p w:rsidR="00B37E4A" w:rsidRPr="00027084" w:rsidRDefault="00B37E4A" w:rsidP="00BE6DAD">
            <w:pPr>
              <w:pStyle w:val="13"/>
            </w:pPr>
            <w:r w:rsidRPr="00027084">
              <w:t>Наименование</w:t>
            </w:r>
          </w:p>
        </w:tc>
        <w:tc>
          <w:tcPr>
            <w:tcW w:w="2268" w:type="dxa"/>
            <w:vAlign w:val="center"/>
          </w:tcPr>
          <w:p w:rsidR="00B37E4A" w:rsidRPr="00027084" w:rsidRDefault="00B37E4A" w:rsidP="00BE6DAD">
            <w:pPr>
              <w:pStyle w:val="13"/>
            </w:pPr>
            <w:r w:rsidRPr="00027084">
              <w:t>Общий товарооборот, за 2008 год тыс. руб.</w:t>
            </w:r>
          </w:p>
        </w:tc>
        <w:tc>
          <w:tcPr>
            <w:tcW w:w="1552" w:type="dxa"/>
            <w:vAlign w:val="center"/>
          </w:tcPr>
          <w:p w:rsidR="00B37E4A" w:rsidRPr="00027084" w:rsidRDefault="00B37E4A" w:rsidP="00BE6DAD">
            <w:pPr>
              <w:pStyle w:val="13"/>
            </w:pPr>
            <w:r w:rsidRPr="00027084">
              <w:t>Доля в обороте</w:t>
            </w:r>
          </w:p>
        </w:tc>
        <w:tc>
          <w:tcPr>
            <w:tcW w:w="1837" w:type="dxa"/>
            <w:vAlign w:val="center"/>
          </w:tcPr>
          <w:p w:rsidR="00B37E4A" w:rsidRPr="00027084" w:rsidRDefault="00B37E4A" w:rsidP="00BE6DAD">
            <w:pPr>
              <w:pStyle w:val="13"/>
            </w:pPr>
            <w:r w:rsidRPr="00027084">
              <w:t>Доля в обороте с накопительным итогом</w:t>
            </w:r>
          </w:p>
        </w:tc>
        <w:tc>
          <w:tcPr>
            <w:tcW w:w="1289" w:type="dxa"/>
            <w:vAlign w:val="center"/>
          </w:tcPr>
          <w:p w:rsidR="00B37E4A" w:rsidRPr="00027084" w:rsidRDefault="00B37E4A" w:rsidP="00BE6DAD">
            <w:pPr>
              <w:pStyle w:val="13"/>
            </w:pPr>
            <w:r w:rsidRPr="00027084">
              <w:t>Группа</w:t>
            </w:r>
          </w:p>
        </w:tc>
        <w:tc>
          <w:tcPr>
            <w:tcW w:w="1755" w:type="dxa"/>
            <w:vAlign w:val="center"/>
          </w:tcPr>
          <w:p w:rsidR="00B37E4A" w:rsidRPr="00027084" w:rsidRDefault="00B37E4A" w:rsidP="00BE6DAD">
            <w:pPr>
              <w:pStyle w:val="13"/>
            </w:pPr>
            <w:r w:rsidRPr="00027084">
              <w:t>Коэффициент вариации</w:t>
            </w:r>
          </w:p>
        </w:tc>
        <w:tc>
          <w:tcPr>
            <w:tcW w:w="1149" w:type="dxa"/>
            <w:vAlign w:val="center"/>
          </w:tcPr>
          <w:p w:rsidR="00B37E4A" w:rsidRPr="00027084" w:rsidRDefault="00B37E4A" w:rsidP="00BE6DAD">
            <w:pPr>
              <w:pStyle w:val="13"/>
            </w:pPr>
            <w:r w:rsidRPr="00027084">
              <w:t>Группа</w:t>
            </w:r>
          </w:p>
        </w:tc>
        <w:tc>
          <w:tcPr>
            <w:tcW w:w="1486" w:type="dxa"/>
            <w:vAlign w:val="center"/>
          </w:tcPr>
          <w:p w:rsidR="00B37E4A" w:rsidRPr="00027084" w:rsidRDefault="00B37E4A" w:rsidP="00BE6DAD">
            <w:pPr>
              <w:pStyle w:val="13"/>
            </w:pPr>
            <w:r w:rsidRPr="00027084">
              <w:t>Совмещение</w:t>
            </w:r>
          </w:p>
        </w:tc>
      </w:tr>
      <w:tr w:rsidR="00B37E4A" w:rsidRPr="00027084" w:rsidTr="00BE6DAD">
        <w:trPr>
          <w:trHeight w:val="216"/>
          <w:jc w:val="center"/>
        </w:trPr>
        <w:tc>
          <w:tcPr>
            <w:tcW w:w="3276" w:type="dxa"/>
            <w:vAlign w:val="center"/>
          </w:tcPr>
          <w:p w:rsidR="00B37E4A" w:rsidRPr="00027084" w:rsidRDefault="00B37E4A" w:rsidP="00BE6DAD">
            <w:pPr>
              <w:pStyle w:val="13"/>
            </w:pPr>
            <w:r w:rsidRPr="00027084">
              <w:t>ИТОГО</w:t>
            </w:r>
          </w:p>
        </w:tc>
        <w:tc>
          <w:tcPr>
            <w:tcW w:w="2268" w:type="dxa"/>
            <w:vAlign w:val="center"/>
          </w:tcPr>
          <w:p w:rsidR="00B37E4A" w:rsidRPr="00027084" w:rsidRDefault="00B37E4A" w:rsidP="00BE6DAD">
            <w:pPr>
              <w:pStyle w:val="13"/>
            </w:pPr>
            <w:r w:rsidRPr="00027084">
              <w:t>842423</w:t>
            </w:r>
          </w:p>
        </w:tc>
        <w:tc>
          <w:tcPr>
            <w:tcW w:w="1552" w:type="dxa"/>
            <w:vAlign w:val="center"/>
          </w:tcPr>
          <w:p w:rsidR="00B37E4A" w:rsidRPr="00027084" w:rsidRDefault="00B37E4A" w:rsidP="00BE6DAD">
            <w:pPr>
              <w:pStyle w:val="13"/>
            </w:pPr>
            <w:r w:rsidRPr="00027084">
              <w:t>100%</w:t>
            </w:r>
          </w:p>
        </w:tc>
        <w:tc>
          <w:tcPr>
            <w:tcW w:w="1837" w:type="dxa"/>
            <w:vAlign w:val="center"/>
          </w:tcPr>
          <w:p w:rsidR="00B37E4A" w:rsidRPr="00027084" w:rsidRDefault="00027084" w:rsidP="00BE6DAD">
            <w:pPr>
              <w:pStyle w:val="13"/>
            </w:pPr>
            <w:r w:rsidRPr="00027084">
              <w:t xml:space="preserve"> </w:t>
            </w:r>
          </w:p>
        </w:tc>
        <w:tc>
          <w:tcPr>
            <w:tcW w:w="1289" w:type="dxa"/>
            <w:vAlign w:val="center"/>
          </w:tcPr>
          <w:p w:rsidR="00B37E4A" w:rsidRPr="00027084" w:rsidRDefault="00027084" w:rsidP="00BE6DAD">
            <w:pPr>
              <w:pStyle w:val="13"/>
            </w:pPr>
            <w:r w:rsidRPr="00027084">
              <w:t xml:space="preserve"> </w:t>
            </w:r>
          </w:p>
        </w:tc>
        <w:tc>
          <w:tcPr>
            <w:tcW w:w="1755" w:type="dxa"/>
            <w:vAlign w:val="center"/>
          </w:tcPr>
          <w:p w:rsidR="00B37E4A" w:rsidRPr="00027084" w:rsidRDefault="00027084" w:rsidP="00BE6DAD">
            <w:pPr>
              <w:pStyle w:val="13"/>
            </w:pPr>
            <w:r w:rsidRPr="00027084">
              <w:t xml:space="preserve"> </w:t>
            </w:r>
          </w:p>
        </w:tc>
        <w:tc>
          <w:tcPr>
            <w:tcW w:w="1149" w:type="dxa"/>
            <w:vAlign w:val="center"/>
          </w:tcPr>
          <w:p w:rsidR="00B37E4A" w:rsidRPr="00027084" w:rsidRDefault="00027084" w:rsidP="00BE6DAD">
            <w:pPr>
              <w:pStyle w:val="13"/>
            </w:pPr>
            <w:r w:rsidRPr="00027084">
              <w:t xml:space="preserve"> </w:t>
            </w:r>
          </w:p>
        </w:tc>
        <w:tc>
          <w:tcPr>
            <w:tcW w:w="1486" w:type="dxa"/>
            <w:vAlign w:val="center"/>
          </w:tcPr>
          <w:p w:rsidR="00B37E4A" w:rsidRPr="00027084" w:rsidRDefault="00027084" w:rsidP="00BE6DAD">
            <w:pPr>
              <w:pStyle w:val="13"/>
            </w:pPr>
            <w:r w:rsidRPr="00027084">
              <w:t xml:space="preserve"> </w:t>
            </w:r>
          </w:p>
        </w:tc>
      </w:tr>
      <w:tr w:rsidR="00B37E4A" w:rsidRPr="00027084" w:rsidTr="00BE6DAD">
        <w:trPr>
          <w:trHeight w:val="279"/>
          <w:jc w:val="center"/>
        </w:trPr>
        <w:tc>
          <w:tcPr>
            <w:tcW w:w="3276" w:type="dxa"/>
            <w:vAlign w:val="center"/>
          </w:tcPr>
          <w:p w:rsidR="00B37E4A" w:rsidRPr="00027084" w:rsidRDefault="00B37E4A" w:rsidP="00BE6DAD">
            <w:pPr>
              <w:pStyle w:val="13"/>
            </w:pPr>
            <w:r w:rsidRPr="00027084">
              <w:t xml:space="preserve">Бытовая химия </w:t>
            </w:r>
          </w:p>
        </w:tc>
        <w:tc>
          <w:tcPr>
            <w:tcW w:w="2268" w:type="dxa"/>
            <w:vAlign w:val="center"/>
          </w:tcPr>
          <w:p w:rsidR="00B37E4A" w:rsidRPr="00027084" w:rsidRDefault="00B37E4A" w:rsidP="00BE6DAD">
            <w:pPr>
              <w:pStyle w:val="13"/>
            </w:pPr>
            <w:r w:rsidRPr="00027084">
              <w:t>103618,03</w:t>
            </w:r>
          </w:p>
        </w:tc>
        <w:tc>
          <w:tcPr>
            <w:tcW w:w="1552" w:type="dxa"/>
            <w:vAlign w:val="center"/>
          </w:tcPr>
          <w:p w:rsidR="00B37E4A" w:rsidRPr="00027084" w:rsidRDefault="00B37E4A" w:rsidP="00BE6DAD">
            <w:pPr>
              <w:pStyle w:val="13"/>
            </w:pPr>
            <w:r w:rsidRPr="00027084">
              <w:t>12,30%</w:t>
            </w:r>
          </w:p>
        </w:tc>
        <w:tc>
          <w:tcPr>
            <w:tcW w:w="1837" w:type="dxa"/>
            <w:vAlign w:val="center"/>
          </w:tcPr>
          <w:p w:rsidR="00B37E4A" w:rsidRPr="00027084" w:rsidRDefault="00B37E4A" w:rsidP="00BE6DAD">
            <w:pPr>
              <w:pStyle w:val="13"/>
            </w:pPr>
            <w:r w:rsidRPr="00027084">
              <w:t>12,30%</w:t>
            </w:r>
          </w:p>
        </w:tc>
        <w:tc>
          <w:tcPr>
            <w:tcW w:w="1289" w:type="dxa"/>
            <w:vAlign w:val="center"/>
          </w:tcPr>
          <w:p w:rsidR="00B37E4A" w:rsidRPr="00027084" w:rsidRDefault="00B37E4A" w:rsidP="00BE6DAD">
            <w:pPr>
              <w:pStyle w:val="13"/>
            </w:pPr>
            <w:r w:rsidRPr="00027084">
              <w:t>A</w:t>
            </w:r>
          </w:p>
        </w:tc>
        <w:tc>
          <w:tcPr>
            <w:tcW w:w="1755" w:type="dxa"/>
            <w:vAlign w:val="center"/>
          </w:tcPr>
          <w:p w:rsidR="00B37E4A" w:rsidRPr="00027084" w:rsidRDefault="00B37E4A" w:rsidP="00BE6DAD">
            <w:pPr>
              <w:pStyle w:val="13"/>
            </w:pPr>
            <w:r w:rsidRPr="00027084">
              <w:t>0,23</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AY</w:t>
            </w:r>
          </w:p>
        </w:tc>
      </w:tr>
      <w:tr w:rsidR="00B37E4A" w:rsidRPr="00027084" w:rsidTr="00BE6DAD">
        <w:trPr>
          <w:trHeight w:val="273"/>
          <w:jc w:val="center"/>
        </w:trPr>
        <w:tc>
          <w:tcPr>
            <w:tcW w:w="3276" w:type="dxa"/>
            <w:vAlign w:val="center"/>
          </w:tcPr>
          <w:p w:rsidR="00B37E4A" w:rsidRPr="00027084" w:rsidRDefault="00B37E4A" w:rsidP="00BE6DAD">
            <w:pPr>
              <w:pStyle w:val="13"/>
            </w:pPr>
            <w:r w:rsidRPr="00027084">
              <w:t>Средства ухода за собой</w:t>
            </w:r>
          </w:p>
        </w:tc>
        <w:tc>
          <w:tcPr>
            <w:tcW w:w="2268" w:type="dxa"/>
            <w:vAlign w:val="center"/>
          </w:tcPr>
          <w:p w:rsidR="00B37E4A" w:rsidRPr="00027084" w:rsidRDefault="00B37E4A" w:rsidP="00BE6DAD">
            <w:pPr>
              <w:pStyle w:val="13"/>
            </w:pPr>
            <w:r w:rsidRPr="00027084">
              <w:t>80872,61</w:t>
            </w:r>
          </w:p>
        </w:tc>
        <w:tc>
          <w:tcPr>
            <w:tcW w:w="1552" w:type="dxa"/>
            <w:vAlign w:val="center"/>
          </w:tcPr>
          <w:p w:rsidR="00B37E4A" w:rsidRPr="00027084" w:rsidRDefault="00B37E4A" w:rsidP="00BE6DAD">
            <w:pPr>
              <w:pStyle w:val="13"/>
            </w:pPr>
            <w:r w:rsidRPr="00027084">
              <w:t>9,60%</w:t>
            </w:r>
          </w:p>
        </w:tc>
        <w:tc>
          <w:tcPr>
            <w:tcW w:w="1837" w:type="dxa"/>
            <w:vAlign w:val="center"/>
          </w:tcPr>
          <w:p w:rsidR="00B37E4A" w:rsidRPr="00027084" w:rsidRDefault="00B37E4A" w:rsidP="00BE6DAD">
            <w:pPr>
              <w:pStyle w:val="13"/>
            </w:pPr>
            <w:r w:rsidRPr="00027084">
              <w:t>21,90%</w:t>
            </w:r>
          </w:p>
        </w:tc>
        <w:tc>
          <w:tcPr>
            <w:tcW w:w="1289" w:type="dxa"/>
            <w:vAlign w:val="center"/>
          </w:tcPr>
          <w:p w:rsidR="00B37E4A" w:rsidRPr="00027084" w:rsidRDefault="00B37E4A" w:rsidP="00BE6DAD">
            <w:pPr>
              <w:pStyle w:val="13"/>
            </w:pPr>
            <w:r w:rsidRPr="00027084">
              <w:t>A</w:t>
            </w:r>
          </w:p>
        </w:tc>
        <w:tc>
          <w:tcPr>
            <w:tcW w:w="1755" w:type="dxa"/>
            <w:vAlign w:val="center"/>
          </w:tcPr>
          <w:p w:rsidR="00B37E4A" w:rsidRPr="00027084" w:rsidRDefault="00B37E4A" w:rsidP="00BE6DAD">
            <w:pPr>
              <w:pStyle w:val="13"/>
            </w:pPr>
            <w:r w:rsidRPr="00027084">
              <w:t>0,24</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AY</w:t>
            </w:r>
          </w:p>
        </w:tc>
      </w:tr>
      <w:tr w:rsidR="00B37E4A" w:rsidRPr="00027084" w:rsidTr="00BE6DAD">
        <w:trPr>
          <w:trHeight w:val="228"/>
          <w:jc w:val="center"/>
        </w:trPr>
        <w:tc>
          <w:tcPr>
            <w:tcW w:w="3276" w:type="dxa"/>
            <w:vAlign w:val="center"/>
          </w:tcPr>
          <w:p w:rsidR="00B37E4A" w:rsidRPr="00027084" w:rsidRDefault="00027084" w:rsidP="00BE6DAD">
            <w:pPr>
              <w:pStyle w:val="13"/>
            </w:pPr>
            <w:r w:rsidRPr="00027084">
              <w:t xml:space="preserve"> </w:t>
            </w:r>
            <w:r w:rsidR="00B37E4A" w:rsidRPr="00027084">
              <w:t>Мясная гастрономия</w:t>
            </w:r>
          </w:p>
        </w:tc>
        <w:tc>
          <w:tcPr>
            <w:tcW w:w="2268" w:type="dxa"/>
            <w:vAlign w:val="center"/>
          </w:tcPr>
          <w:p w:rsidR="00B37E4A" w:rsidRPr="00027084" w:rsidRDefault="00B37E4A" w:rsidP="00BE6DAD">
            <w:pPr>
              <w:pStyle w:val="13"/>
            </w:pPr>
            <w:r w:rsidRPr="00027084">
              <w:t>76660,49</w:t>
            </w:r>
          </w:p>
        </w:tc>
        <w:tc>
          <w:tcPr>
            <w:tcW w:w="1552" w:type="dxa"/>
            <w:vAlign w:val="center"/>
          </w:tcPr>
          <w:p w:rsidR="00B37E4A" w:rsidRPr="00027084" w:rsidRDefault="00B37E4A" w:rsidP="00BE6DAD">
            <w:pPr>
              <w:pStyle w:val="13"/>
            </w:pPr>
            <w:r w:rsidRPr="00027084">
              <w:t>9,10%</w:t>
            </w:r>
          </w:p>
        </w:tc>
        <w:tc>
          <w:tcPr>
            <w:tcW w:w="1837" w:type="dxa"/>
            <w:vAlign w:val="center"/>
          </w:tcPr>
          <w:p w:rsidR="00B37E4A" w:rsidRPr="00027084" w:rsidRDefault="00B37E4A" w:rsidP="00BE6DAD">
            <w:pPr>
              <w:pStyle w:val="13"/>
            </w:pPr>
            <w:r w:rsidRPr="00027084">
              <w:t>31,00%</w:t>
            </w:r>
          </w:p>
        </w:tc>
        <w:tc>
          <w:tcPr>
            <w:tcW w:w="1289" w:type="dxa"/>
            <w:vAlign w:val="center"/>
          </w:tcPr>
          <w:p w:rsidR="00B37E4A" w:rsidRPr="00027084" w:rsidRDefault="00B37E4A" w:rsidP="00BE6DAD">
            <w:pPr>
              <w:pStyle w:val="13"/>
            </w:pPr>
            <w:r w:rsidRPr="00027084">
              <w:t>A</w:t>
            </w:r>
          </w:p>
        </w:tc>
        <w:tc>
          <w:tcPr>
            <w:tcW w:w="1755" w:type="dxa"/>
            <w:vAlign w:val="center"/>
          </w:tcPr>
          <w:p w:rsidR="00B37E4A" w:rsidRPr="00027084" w:rsidRDefault="00B37E4A" w:rsidP="00BE6DAD">
            <w:pPr>
              <w:pStyle w:val="13"/>
            </w:pPr>
            <w:r w:rsidRPr="00027084">
              <w:t>0,25</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AY</w:t>
            </w:r>
          </w:p>
        </w:tc>
      </w:tr>
      <w:tr w:rsidR="00B37E4A" w:rsidRPr="00027084" w:rsidTr="00BE6DAD">
        <w:trPr>
          <w:trHeight w:val="248"/>
          <w:jc w:val="center"/>
        </w:trPr>
        <w:tc>
          <w:tcPr>
            <w:tcW w:w="3276" w:type="dxa"/>
            <w:vAlign w:val="center"/>
          </w:tcPr>
          <w:p w:rsidR="00B37E4A" w:rsidRPr="00027084" w:rsidRDefault="00B37E4A" w:rsidP="00BE6DAD">
            <w:pPr>
              <w:pStyle w:val="13"/>
            </w:pPr>
            <w:r w:rsidRPr="00027084">
              <w:t>Молочная продукция</w:t>
            </w:r>
          </w:p>
        </w:tc>
        <w:tc>
          <w:tcPr>
            <w:tcW w:w="2268" w:type="dxa"/>
            <w:vAlign w:val="center"/>
          </w:tcPr>
          <w:p w:rsidR="00B37E4A" w:rsidRPr="00027084" w:rsidRDefault="00B37E4A" w:rsidP="00BE6DAD">
            <w:pPr>
              <w:pStyle w:val="13"/>
            </w:pPr>
            <w:r w:rsidRPr="00027084">
              <w:t>70763,53</w:t>
            </w:r>
          </w:p>
        </w:tc>
        <w:tc>
          <w:tcPr>
            <w:tcW w:w="1552" w:type="dxa"/>
            <w:vAlign w:val="center"/>
          </w:tcPr>
          <w:p w:rsidR="00B37E4A" w:rsidRPr="00027084" w:rsidRDefault="00B37E4A" w:rsidP="00BE6DAD">
            <w:pPr>
              <w:pStyle w:val="13"/>
            </w:pPr>
            <w:r w:rsidRPr="00027084">
              <w:t>8,40%</w:t>
            </w:r>
          </w:p>
        </w:tc>
        <w:tc>
          <w:tcPr>
            <w:tcW w:w="1837" w:type="dxa"/>
            <w:vAlign w:val="center"/>
          </w:tcPr>
          <w:p w:rsidR="00B37E4A" w:rsidRPr="00027084" w:rsidRDefault="00B37E4A" w:rsidP="00BE6DAD">
            <w:pPr>
              <w:pStyle w:val="13"/>
            </w:pPr>
            <w:r w:rsidRPr="00027084">
              <w:t>39,40%</w:t>
            </w:r>
          </w:p>
        </w:tc>
        <w:tc>
          <w:tcPr>
            <w:tcW w:w="1289" w:type="dxa"/>
            <w:vAlign w:val="center"/>
          </w:tcPr>
          <w:p w:rsidR="00B37E4A" w:rsidRPr="00027084" w:rsidRDefault="00B37E4A" w:rsidP="00BE6DAD">
            <w:pPr>
              <w:pStyle w:val="13"/>
            </w:pPr>
            <w:r w:rsidRPr="00027084">
              <w:t>A</w:t>
            </w:r>
          </w:p>
        </w:tc>
        <w:tc>
          <w:tcPr>
            <w:tcW w:w="1755" w:type="dxa"/>
            <w:vAlign w:val="center"/>
          </w:tcPr>
          <w:p w:rsidR="00B37E4A" w:rsidRPr="00027084" w:rsidRDefault="00B37E4A" w:rsidP="00BE6DAD">
            <w:pPr>
              <w:pStyle w:val="13"/>
            </w:pPr>
            <w:r w:rsidRPr="00027084">
              <w:t>0,15</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AY</w:t>
            </w:r>
          </w:p>
        </w:tc>
      </w:tr>
      <w:tr w:rsidR="00B37E4A" w:rsidRPr="00027084" w:rsidTr="00BE6DAD">
        <w:trPr>
          <w:trHeight w:val="267"/>
          <w:jc w:val="center"/>
        </w:trPr>
        <w:tc>
          <w:tcPr>
            <w:tcW w:w="3276" w:type="dxa"/>
            <w:vAlign w:val="center"/>
          </w:tcPr>
          <w:p w:rsidR="00B37E4A" w:rsidRPr="00027084" w:rsidRDefault="00B37E4A" w:rsidP="00BE6DAD">
            <w:pPr>
              <w:pStyle w:val="13"/>
            </w:pPr>
            <w:r w:rsidRPr="00027084">
              <w:t>Слабоалкогольные напитки</w:t>
            </w:r>
          </w:p>
        </w:tc>
        <w:tc>
          <w:tcPr>
            <w:tcW w:w="2268" w:type="dxa"/>
            <w:vAlign w:val="center"/>
          </w:tcPr>
          <w:p w:rsidR="00B37E4A" w:rsidRPr="00027084" w:rsidRDefault="00B37E4A" w:rsidP="00BE6DAD">
            <w:pPr>
              <w:pStyle w:val="13"/>
            </w:pPr>
            <w:r w:rsidRPr="00027084">
              <w:t>54252,04</w:t>
            </w:r>
          </w:p>
        </w:tc>
        <w:tc>
          <w:tcPr>
            <w:tcW w:w="1552" w:type="dxa"/>
            <w:vAlign w:val="center"/>
          </w:tcPr>
          <w:p w:rsidR="00B37E4A" w:rsidRPr="00027084" w:rsidRDefault="00B37E4A" w:rsidP="00BE6DAD">
            <w:pPr>
              <w:pStyle w:val="13"/>
            </w:pPr>
            <w:r w:rsidRPr="00027084">
              <w:t>6,44%</w:t>
            </w:r>
          </w:p>
        </w:tc>
        <w:tc>
          <w:tcPr>
            <w:tcW w:w="1837" w:type="dxa"/>
            <w:vAlign w:val="center"/>
          </w:tcPr>
          <w:p w:rsidR="00B37E4A" w:rsidRPr="00027084" w:rsidRDefault="00B37E4A" w:rsidP="00BE6DAD">
            <w:pPr>
              <w:pStyle w:val="13"/>
            </w:pPr>
            <w:r w:rsidRPr="00027084">
              <w:t>45,84%</w:t>
            </w:r>
          </w:p>
        </w:tc>
        <w:tc>
          <w:tcPr>
            <w:tcW w:w="1289" w:type="dxa"/>
            <w:vAlign w:val="center"/>
          </w:tcPr>
          <w:p w:rsidR="00B37E4A" w:rsidRPr="00027084" w:rsidRDefault="00B37E4A" w:rsidP="00BE6DAD">
            <w:pPr>
              <w:pStyle w:val="13"/>
            </w:pPr>
            <w:r w:rsidRPr="00027084">
              <w:t>A</w:t>
            </w:r>
          </w:p>
        </w:tc>
        <w:tc>
          <w:tcPr>
            <w:tcW w:w="1755" w:type="dxa"/>
            <w:vAlign w:val="center"/>
          </w:tcPr>
          <w:p w:rsidR="00B37E4A" w:rsidRPr="00027084" w:rsidRDefault="00B37E4A" w:rsidP="00BE6DAD">
            <w:pPr>
              <w:pStyle w:val="13"/>
            </w:pPr>
            <w:r w:rsidRPr="00027084">
              <w:t>0,10</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AY</w:t>
            </w:r>
          </w:p>
        </w:tc>
      </w:tr>
      <w:tr w:rsidR="00B37E4A" w:rsidRPr="00027084" w:rsidTr="00BE6DAD">
        <w:trPr>
          <w:trHeight w:val="259"/>
          <w:jc w:val="center"/>
        </w:trPr>
        <w:tc>
          <w:tcPr>
            <w:tcW w:w="3276" w:type="dxa"/>
            <w:vAlign w:val="center"/>
          </w:tcPr>
          <w:p w:rsidR="00B37E4A" w:rsidRPr="00027084" w:rsidRDefault="00B37E4A" w:rsidP="00BE6DAD">
            <w:pPr>
              <w:pStyle w:val="13"/>
            </w:pPr>
            <w:r w:rsidRPr="00027084">
              <w:t>Винно-водочные изделия</w:t>
            </w:r>
            <w:r w:rsidR="00027084" w:rsidRPr="00027084">
              <w:t xml:space="preserve"> </w:t>
            </w:r>
          </w:p>
        </w:tc>
        <w:tc>
          <w:tcPr>
            <w:tcW w:w="2268" w:type="dxa"/>
            <w:vAlign w:val="center"/>
          </w:tcPr>
          <w:p w:rsidR="00B37E4A" w:rsidRPr="00027084" w:rsidRDefault="00B37E4A" w:rsidP="00BE6DAD">
            <w:pPr>
              <w:pStyle w:val="13"/>
            </w:pPr>
            <w:r w:rsidRPr="00027084">
              <w:t>45406,60</w:t>
            </w:r>
          </w:p>
        </w:tc>
        <w:tc>
          <w:tcPr>
            <w:tcW w:w="1552" w:type="dxa"/>
            <w:vAlign w:val="center"/>
          </w:tcPr>
          <w:p w:rsidR="00B37E4A" w:rsidRPr="00027084" w:rsidRDefault="00B37E4A" w:rsidP="00BE6DAD">
            <w:pPr>
              <w:pStyle w:val="13"/>
            </w:pPr>
            <w:r w:rsidRPr="00027084">
              <w:t>5,39%</w:t>
            </w:r>
          </w:p>
        </w:tc>
        <w:tc>
          <w:tcPr>
            <w:tcW w:w="1837" w:type="dxa"/>
            <w:vAlign w:val="center"/>
          </w:tcPr>
          <w:p w:rsidR="00B37E4A" w:rsidRPr="00027084" w:rsidRDefault="00B37E4A" w:rsidP="00BE6DAD">
            <w:pPr>
              <w:pStyle w:val="13"/>
            </w:pPr>
            <w:r w:rsidRPr="00027084">
              <w:t>51,23%</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0,18</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BY</w:t>
            </w:r>
          </w:p>
        </w:tc>
      </w:tr>
      <w:tr w:rsidR="00B37E4A" w:rsidRPr="00027084" w:rsidTr="00BE6DAD">
        <w:trPr>
          <w:trHeight w:val="280"/>
          <w:jc w:val="center"/>
        </w:trPr>
        <w:tc>
          <w:tcPr>
            <w:tcW w:w="3276" w:type="dxa"/>
            <w:vAlign w:val="center"/>
          </w:tcPr>
          <w:p w:rsidR="00B37E4A" w:rsidRPr="00027084" w:rsidRDefault="00B37E4A" w:rsidP="00BE6DAD">
            <w:pPr>
              <w:pStyle w:val="13"/>
            </w:pPr>
            <w:r w:rsidRPr="00027084">
              <w:t>Сопутствующие товары</w:t>
            </w:r>
          </w:p>
        </w:tc>
        <w:tc>
          <w:tcPr>
            <w:tcW w:w="2268" w:type="dxa"/>
            <w:vAlign w:val="center"/>
          </w:tcPr>
          <w:p w:rsidR="00B37E4A" w:rsidRPr="00027084" w:rsidRDefault="00B37E4A" w:rsidP="00BE6DAD">
            <w:pPr>
              <w:pStyle w:val="13"/>
            </w:pPr>
            <w:r w:rsidRPr="00027084">
              <w:t>41699,94</w:t>
            </w:r>
          </w:p>
        </w:tc>
        <w:tc>
          <w:tcPr>
            <w:tcW w:w="1552" w:type="dxa"/>
            <w:vAlign w:val="center"/>
          </w:tcPr>
          <w:p w:rsidR="00B37E4A" w:rsidRPr="00027084" w:rsidRDefault="00B37E4A" w:rsidP="00BE6DAD">
            <w:pPr>
              <w:pStyle w:val="13"/>
            </w:pPr>
            <w:r w:rsidRPr="00027084">
              <w:t>4,95%</w:t>
            </w:r>
          </w:p>
        </w:tc>
        <w:tc>
          <w:tcPr>
            <w:tcW w:w="1837" w:type="dxa"/>
            <w:vAlign w:val="center"/>
          </w:tcPr>
          <w:p w:rsidR="00B37E4A" w:rsidRPr="00027084" w:rsidRDefault="00B37E4A" w:rsidP="00BE6DAD">
            <w:pPr>
              <w:pStyle w:val="13"/>
            </w:pPr>
            <w:r w:rsidRPr="00027084">
              <w:t>56,18%</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0,19</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BY</w:t>
            </w:r>
          </w:p>
        </w:tc>
      </w:tr>
      <w:tr w:rsidR="00B37E4A" w:rsidRPr="00027084" w:rsidTr="00BE6DAD">
        <w:trPr>
          <w:trHeight w:val="130"/>
          <w:jc w:val="center"/>
        </w:trPr>
        <w:tc>
          <w:tcPr>
            <w:tcW w:w="3276" w:type="dxa"/>
            <w:vAlign w:val="center"/>
          </w:tcPr>
          <w:p w:rsidR="00B37E4A" w:rsidRPr="00027084" w:rsidRDefault="00027084" w:rsidP="00BE6DAD">
            <w:pPr>
              <w:pStyle w:val="13"/>
            </w:pPr>
            <w:r w:rsidRPr="00027084">
              <w:t xml:space="preserve"> </w:t>
            </w:r>
            <w:r w:rsidR="00B37E4A" w:rsidRPr="00027084">
              <w:t>Рыба</w:t>
            </w:r>
          </w:p>
        </w:tc>
        <w:tc>
          <w:tcPr>
            <w:tcW w:w="2268" w:type="dxa"/>
            <w:vAlign w:val="center"/>
          </w:tcPr>
          <w:p w:rsidR="00B37E4A" w:rsidRPr="00027084" w:rsidRDefault="00B37E4A" w:rsidP="00BE6DAD">
            <w:pPr>
              <w:pStyle w:val="13"/>
            </w:pPr>
            <w:r w:rsidRPr="00027084">
              <w:t>37740,55</w:t>
            </w:r>
          </w:p>
        </w:tc>
        <w:tc>
          <w:tcPr>
            <w:tcW w:w="1552" w:type="dxa"/>
            <w:vAlign w:val="center"/>
          </w:tcPr>
          <w:p w:rsidR="00B37E4A" w:rsidRPr="00027084" w:rsidRDefault="00B37E4A" w:rsidP="00BE6DAD">
            <w:pPr>
              <w:pStyle w:val="13"/>
            </w:pPr>
            <w:r w:rsidRPr="00027084">
              <w:t>4,48%</w:t>
            </w:r>
          </w:p>
        </w:tc>
        <w:tc>
          <w:tcPr>
            <w:tcW w:w="1837" w:type="dxa"/>
            <w:vAlign w:val="center"/>
          </w:tcPr>
          <w:p w:rsidR="00B37E4A" w:rsidRPr="00027084" w:rsidRDefault="00B37E4A" w:rsidP="00BE6DAD">
            <w:pPr>
              <w:pStyle w:val="13"/>
            </w:pPr>
            <w:r w:rsidRPr="00027084">
              <w:t>60,66%</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0,23</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BY</w:t>
            </w:r>
          </w:p>
        </w:tc>
      </w:tr>
      <w:tr w:rsidR="00B37E4A" w:rsidRPr="00027084" w:rsidTr="00BE6DAD">
        <w:trPr>
          <w:trHeight w:val="289"/>
          <w:jc w:val="center"/>
        </w:trPr>
        <w:tc>
          <w:tcPr>
            <w:tcW w:w="3276" w:type="dxa"/>
            <w:vAlign w:val="center"/>
          </w:tcPr>
          <w:p w:rsidR="00B37E4A" w:rsidRPr="00027084" w:rsidRDefault="00027084" w:rsidP="00BE6DAD">
            <w:pPr>
              <w:pStyle w:val="13"/>
            </w:pPr>
            <w:r w:rsidRPr="00027084">
              <w:t xml:space="preserve"> </w:t>
            </w:r>
            <w:r w:rsidR="00B37E4A" w:rsidRPr="00027084">
              <w:t>Кондитерские изделия</w:t>
            </w:r>
          </w:p>
        </w:tc>
        <w:tc>
          <w:tcPr>
            <w:tcW w:w="2268" w:type="dxa"/>
            <w:vAlign w:val="center"/>
          </w:tcPr>
          <w:p w:rsidR="00B37E4A" w:rsidRPr="00027084" w:rsidRDefault="00B37E4A" w:rsidP="00BE6DAD">
            <w:pPr>
              <w:pStyle w:val="13"/>
            </w:pPr>
            <w:r w:rsidRPr="00027084">
              <w:t>36561,16</w:t>
            </w:r>
          </w:p>
        </w:tc>
        <w:tc>
          <w:tcPr>
            <w:tcW w:w="1552" w:type="dxa"/>
            <w:vAlign w:val="center"/>
          </w:tcPr>
          <w:p w:rsidR="00B37E4A" w:rsidRPr="00027084" w:rsidRDefault="00B37E4A" w:rsidP="00BE6DAD">
            <w:pPr>
              <w:pStyle w:val="13"/>
            </w:pPr>
            <w:r w:rsidRPr="00027084">
              <w:t>4,34%</w:t>
            </w:r>
          </w:p>
        </w:tc>
        <w:tc>
          <w:tcPr>
            <w:tcW w:w="1837" w:type="dxa"/>
            <w:vAlign w:val="center"/>
          </w:tcPr>
          <w:p w:rsidR="00B37E4A" w:rsidRPr="00027084" w:rsidRDefault="00B37E4A" w:rsidP="00BE6DAD">
            <w:pPr>
              <w:pStyle w:val="13"/>
            </w:pPr>
            <w:r w:rsidRPr="00027084">
              <w:t>65,00%</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0,16</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BY</w:t>
            </w:r>
          </w:p>
        </w:tc>
      </w:tr>
      <w:tr w:rsidR="00B37E4A" w:rsidRPr="00027084" w:rsidTr="00BE6DAD">
        <w:trPr>
          <w:trHeight w:val="254"/>
          <w:jc w:val="center"/>
        </w:trPr>
        <w:tc>
          <w:tcPr>
            <w:tcW w:w="3276" w:type="dxa"/>
            <w:vAlign w:val="center"/>
          </w:tcPr>
          <w:p w:rsidR="00B37E4A" w:rsidRPr="00027084" w:rsidRDefault="00B37E4A" w:rsidP="00BE6DAD">
            <w:pPr>
              <w:pStyle w:val="13"/>
            </w:pPr>
            <w:r w:rsidRPr="00027084">
              <w:t>Мясопродукты</w:t>
            </w:r>
          </w:p>
        </w:tc>
        <w:tc>
          <w:tcPr>
            <w:tcW w:w="2268" w:type="dxa"/>
            <w:vAlign w:val="center"/>
          </w:tcPr>
          <w:p w:rsidR="00B37E4A" w:rsidRPr="00027084" w:rsidRDefault="00B37E4A" w:rsidP="00BE6DAD">
            <w:pPr>
              <w:pStyle w:val="13"/>
            </w:pPr>
            <w:r w:rsidRPr="00027084">
              <w:t>35381,77</w:t>
            </w:r>
          </w:p>
        </w:tc>
        <w:tc>
          <w:tcPr>
            <w:tcW w:w="1552" w:type="dxa"/>
            <w:vAlign w:val="center"/>
          </w:tcPr>
          <w:p w:rsidR="00B37E4A" w:rsidRPr="00027084" w:rsidRDefault="00B37E4A" w:rsidP="00BE6DAD">
            <w:pPr>
              <w:pStyle w:val="13"/>
            </w:pPr>
            <w:r w:rsidRPr="00027084">
              <w:t>4,20%</w:t>
            </w:r>
          </w:p>
        </w:tc>
        <w:tc>
          <w:tcPr>
            <w:tcW w:w="1837" w:type="dxa"/>
            <w:vAlign w:val="center"/>
          </w:tcPr>
          <w:p w:rsidR="00B37E4A" w:rsidRPr="00027084" w:rsidRDefault="00B37E4A" w:rsidP="00BE6DAD">
            <w:pPr>
              <w:pStyle w:val="13"/>
            </w:pPr>
            <w:r w:rsidRPr="00027084">
              <w:t>69,20%</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0,18</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BY</w:t>
            </w:r>
          </w:p>
        </w:tc>
      </w:tr>
      <w:tr w:rsidR="00B37E4A" w:rsidRPr="00027084" w:rsidTr="00BE6DAD">
        <w:trPr>
          <w:trHeight w:val="273"/>
          <w:jc w:val="center"/>
        </w:trPr>
        <w:tc>
          <w:tcPr>
            <w:tcW w:w="3276" w:type="dxa"/>
            <w:vAlign w:val="center"/>
          </w:tcPr>
          <w:p w:rsidR="00B37E4A" w:rsidRPr="00027084" w:rsidRDefault="00027084" w:rsidP="00BE6DAD">
            <w:pPr>
              <w:pStyle w:val="13"/>
            </w:pPr>
            <w:r w:rsidRPr="00027084">
              <w:t xml:space="preserve"> </w:t>
            </w:r>
            <w:r w:rsidR="00B37E4A" w:rsidRPr="00027084">
              <w:t>Консервы</w:t>
            </w:r>
          </w:p>
        </w:tc>
        <w:tc>
          <w:tcPr>
            <w:tcW w:w="2268" w:type="dxa"/>
            <w:vAlign w:val="center"/>
          </w:tcPr>
          <w:p w:rsidR="00B37E4A" w:rsidRPr="00027084" w:rsidRDefault="00B37E4A" w:rsidP="00BE6DAD">
            <w:pPr>
              <w:pStyle w:val="13"/>
            </w:pPr>
            <w:r w:rsidRPr="00027084">
              <w:t>34202,37</w:t>
            </w:r>
          </w:p>
        </w:tc>
        <w:tc>
          <w:tcPr>
            <w:tcW w:w="1552" w:type="dxa"/>
            <w:vAlign w:val="center"/>
          </w:tcPr>
          <w:p w:rsidR="00B37E4A" w:rsidRPr="00027084" w:rsidRDefault="00B37E4A" w:rsidP="00BE6DAD">
            <w:pPr>
              <w:pStyle w:val="13"/>
            </w:pPr>
            <w:r w:rsidRPr="00027084">
              <w:t>4,06%</w:t>
            </w:r>
          </w:p>
        </w:tc>
        <w:tc>
          <w:tcPr>
            <w:tcW w:w="1837" w:type="dxa"/>
            <w:vAlign w:val="center"/>
          </w:tcPr>
          <w:p w:rsidR="00B37E4A" w:rsidRPr="00027084" w:rsidRDefault="00B37E4A" w:rsidP="00BE6DAD">
            <w:pPr>
              <w:pStyle w:val="13"/>
            </w:pPr>
            <w:r w:rsidRPr="00027084">
              <w:t>73,26%</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0,14</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BY</w:t>
            </w:r>
          </w:p>
        </w:tc>
      </w:tr>
      <w:tr w:rsidR="00B37E4A" w:rsidRPr="00027084" w:rsidTr="00BE6DAD">
        <w:trPr>
          <w:trHeight w:val="124"/>
          <w:jc w:val="center"/>
        </w:trPr>
        <w:tc>
          <w:tcPr>
            <w:tcW w:w="3276" w:type="dxa"/>
            <w:vAlign w:val="center"/>
          </w:tcPr>
          <w:p w:rsidR="00B37E4A" w:rsidRPr="00027084" w:rsidRDefault="00B37E4A" w:rsidP="00BE6DAD">
            <w:pPr>
              <w:pStyle w:val="13"/>
            </w:pPr>
            <w:r w:rsidRPr="00027084">
              <w:t>Бакалея</w:t>
            </w:r>
          </w:p>
        </w:tc>
        <w:tc>
          <w:tcPr>
            <w:tcW w:w="2268" w:type="dxa"/>
            <w:vAlign w:val="center"/>
          </w:tcPr>
          <w:p w:rsidR="00B37E4A" w:rsidRPr="00027084" w:rsidRDefault="00B37E4A" w:rsidP="00BE6DAD">
            <w:pPr>
              <w:pStyle w:val="13"/>
            </w:pPr>
            <w:r w:rsidRPr="00027084">
              <w:t>31843,59</w:t>
            </w:r>
          </w:p>
        </w:tc>
        <w:tc>
          <w:tcPr>
            <w:tcW w:w="1552" w:type="dxa"/>
            <w:vAlign w:val="center"/>
          </w:tcPr>
          <w:p w:rsidR="00B37E4A" w:rsidRPr="00027084" w:rsidRDefault="00B37E4A" w:rsidP="00BE6DAD">
            <w:pPr>
              <w:pStyle w:val="13"/>
            </w:pPr>
            <w:r w:rsidRPr="00027084">
              <w:t>3,78%</w:t>
            </w:r>
          </w:p>
        </w:tc>
        <w:tc>
          <w:tcPr>
            <w:tcW w:w="1837" w:type="dxa"/>
            <w:vAlign w:val="center"/>
          </w:tcPr>
          <w:p w:rsidR="00B37E4A" w:rsidRPr="00027084" w:rsidRDefault="00B37E4A" w:rsidP="00BE6DAD">
            <w:pPr>
              <w:pStyle w:val="13"/>
            </w:pPr>
            <w:r w:rsidRPr="00027084">
              <w:t>77,04%</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0,19</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BY</w:t>
            </w:r>
          </w:p>
        </w:tc>
      </w:tr>
      <w:tr w:rsidR="00B37E4A" w:rsidRPr="00027084" w:rsidTr="00BE6DAD">
        <w:trPr>
          <w:trHeight w:val="106"/>
          <w:jc w:val="center"/>
        </w:trPr>
        <w:tc>
          <w:tcPr>
            <w:tcW w:w="3276" w:type="dxa"/>
            <w:vAlign w:val="center"/>
          </w:tcPr>
          <w:p w:rsidR="00B37E4A" w:rsidRPr="00027084" w:rsidRDefault="00B37E4A" w:rsidP="00BE6DAD">
            <w:pPr>
              <w:pStyle w:val="13"/>
            </w:pPr>
            <w:r w:rsidRPr="00027084">
              <w:t>Овощи-фрукты</w:t>
            </w:r>
          </w:p>
        </w:tc>
        <w:tc>
          <w:tcPr>
            <w:tcW w:w="2268" w:type="dxa"/>
            <w:vAlign w:val="center"/>
          </w:tcPr>
          <w:p w:rsidR="00B37E4A" w:rsidRPr="00027084" w:rsidRDefault="00B37E4A" w:rsidP="00BE6DAD">
            <w:pPr>
              <w:pStyle w:val="13"/>
            </w:pPr>
            <w:r w:rsidRPr="00027084">
              <w:t>28305,41</w:t>
            </w:r>
          </w:p>
        </w:tc>
        <w:tc>
          <w:tcPr>
            <w:tcW w:w="1552" w:type="dxa"/>
            <w:vAlign w:val="center"/>
          </w:tcPr>
          <w:p w:rsidR="00B37E4A" w:rsidRPr="00027084" w:rsidRDefault="00B37E4A" w:rsidP="00BE6DAD">
            <w:pPr>
              <w:pStyle w:val="13"/>
            </w:pPr>
            <w:r w:rsidRPr="00027084">
              <w:t>3,36%</w:t>
            </w:r>
          </w:p>
        </w:tc>
        <w:tc>
          <w:tcPr>
            <w:tcW w:w="1837" w:type="dxa"/>
            <w:vAlign w:val="center"/>
          </w:tcPr>
          <w:p w:rsidR="00B37E4A" w:rsidRPr="00027084" w:rsidRDefault="00B37E4A" w:rsidP="00BE6DAD">
            <w:pPr>
              <w:pStyle w:val="13"/>
            </w:pPr>
            <w:r w:rsidRPr="00027084">
              <w:t>80,40%</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0,12</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BY</w:t>
            </w:r>
          </w:p>
        </w:tc>
      </w:tr>
      <w:tr w:rsidR="00B37E4A" w:rsidRPr="00027084" w:rsidTr="00BE6DAD">
        <w:trPr>
          <w:trHeight w:val="278"/>
          <w:jc w:val="center"/>
        </w:trPr>
        <w:tc>
          <w:tcPr>
            <w:tcW w:w="3276" w:type="dxa"/>
            <w:vAlign w:val="center"/>
          </w:tcPr>
          <w:p w:rsidR="00B37E4A" w:rsidRPr="00027084" w:rsidRDefault="00B37E4A" w:rsidP="00BE6DAD">
            <w:pPr>
              <w:pStyle w:val="13"/>
            </w:pPr>
            <w:r w:rsidRPr="00027084">
              <w:t>Табак</w:t>
            </w:r>
          </w:p>
        </w:tc>
        <w:tc>
          <w:tcPr>
            <w:tcW w:w="2268" w:type="dxa"/>
            <w:vAlign w:val="center"/>
          </w:tcPr>
          <w:p w:rsidR="00B37E4A" w:rsidRPr="00027084" w:rsidRDefault="00B37E4A" w:rsidP="00BE6DAD">
            <w:pPr>
              <w:pStyle w:val="13"/>
            </w:pPr>
            <w:r w:rsidRPr="00027084">
              <w:t>26536,32</w:t>
            </w:r>
          </w:p>
        </w:tc>
        <w:tc>
          <w:tcPr>
            <w:tcW w:w="1552" w:type="dxa"/>
            <w:vAlign w:val="center"/>
          </w:tcPr>
          <w:p w:rsidR="00B37E4A" w:rsidRPr="00027084" w:rsidRDefault="00B37E4A" w:rsidP="00BE6DAD">
            <w:pPr>
              <w:pStyle w:val="13"/>
            </w:pPr>
            <w:r w:rsidRPr="00027084">
              <w:t>3,15%</w:t>
            </w:r>
          </w:p>
        </w:tc>
        <w:tc>
          <w:tcPr>
            <w:tcW w:w="1837" w:type="dxa"/>
            <w:vAlign w:val="center"/>
          </w:tcPr>
          <w:p w:rsidR="00B37E4A" w:rsidRPr="00027084" w:rsidRDefault="00B37E4A" w:rsidP="00BE6DAD">
            <w:pPr>
              <w:pStyle w:val="13"/>
            </w:pPr>
            <w:r w:rsidRPr="00027084">
              <w:t>83,55%</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0,15</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BY</w:t>
            </w:r>
          </w:p>
        </w:tc>
      </w:tr>
      <w:tr w:rsidR="00B37E4A" w:rsidRPr="00027084" w:rsidTr="00BE6DAD">
        <w:trPr>
          <w:trHeight w:val="270"/>
          <w:jc w:val="center"/>
        </w:trPr>
        <w:tc>
          <w:tcPr>
            <w:tcW w:w="3276" w:type="dxa"/>
            <w:vAlign w:val="center"/>
          </w:tcPr>
          <w:p w:rsidR="00B37E4A" w:rsidRPr="00027084" w:rsidRDefault="00B37E4A" w:rsidP="00BE6DAD">
            <w:pPr>
              <w:pStyle w:val="13"/>
            </w:pPr>
            <w:r w:rsidRPr="00027084">
              <w:t>Безалкогольные напитки</w:t>
            </w:r>
          </w:p>
        </w:tc>
        <w:tc>
          <w:tcPr>
            <w:tcW w:w="2268" w:type="dxa"/>
            <w:vAlign w:val="center"/>
          </w:tcPr>
          <w:p w:rsidR="00B37E4A" w:rsidRPr="00027084" w:rsidRDefault="00B37E4A" w:rsidP="00BE6DAD">
            <w:pPr>
              <w:pStyle w:val="13"/>
            </w:pPr>
            <w:r w:rsidRPr="00027084">
              <w:t>20639,36</w:t>
            </w:r>
          </w:p>
        </w:tc>
        <w:tc>
          <w:tcPr>
            <w:tcW w:w="1552" w:type="dxa"/>
            <w:vAlign w:val="center"/>
          </w:tcPr>
          <w:p w:rsidR="00B37E4A" w:rsidRPr="00027084" w:rsidRDefault="00B37E4A" w:rsidP="00BE6DAD">
            <w:pPr>
              <w:pStyle w:val="13"/>
            </w:pPr>
            <w:r w:rsidRPr="00027084">
              <w:t>2,45%</w:t>
            </w:r>
          </w:p>
        </w:tc>
        <w:tc>
          <w:tcPr>
            <w:tcW w:w="1837" w:type="dxa"/>
            <w:vAlign w:val="center"/>
          </w:tcPr>
          <w:p w:rsidR="00B37E4A" w:rsidRPr="00027084" w:rsidRDefault="00B37E4A" w:rsidP="00BE6DAD">
            <w:pPr>
              <w:pStyle w:val="13"/>
            </w:pPr>
            <w:r w:rsidRPr="00027084">
              <w:t>86,00%</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0,20</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BY</w:t>
            </w:r>
          </w:p>
        </w:tc>
      </w:tr>
      <w:tr w:rsidR="00B37E4A" w:rsidRPr="00027084" w:rsidTr="00BE6DAD">
        <w:trPr>
          <w:trHeight w:val="265"/>
          <w:jc w:val="center"/>
        </w:trPr>
        <w:tc>
          <w:tcPr>
            <w:tcW w:w="3276" w:type="dxa"/>
            <w:vAlign w:val="center"/>
          </w:tcPr>
          <w:p w:rsidR="00B37E4A" w:rsidRPr="00027084" w:rsidRDefault="00027084" w:rsidP="00BE6DAD">
            <w:pPr>
              <w:pStyle w:val="13"/>
            </w:pPr>
            <w:r w:rsidRPr="00027084">
              <w:t xml:space="preserve"> </w:t>
            </w:r>
            <w:r w:rsidR="00B37E4A" w:rsidRPr="00027084">
              <w:t>Замороженные продукты</w:t>
            </w:r>
          </w:p>
        </w:tc>
        <w:tc>
          <w:tcPr>
            <w:tcW w:w="2268" w:type="dxa"/>
            <w:vAlign w:val="center"/>
          </w:tcPr>
          <w:p w:rsidR="00B37E4A" w:rsidRPr="00027084" w:rsidRDefault="00B37E4A" w:rsidP="00BE6DAD">
            <w:pPr>
              <w:pStyle w:val="13"/>
            </w:pPr>
            <w:r w:rsidRPr="00027084">
              <w:t>20639,36</w:t>
            </w:r>
          </w:p>
        </w:tc>
        <w:tc>
          <w:tcPr>
            <w:tcW w:w="1552" w:type="dxa"/>
            <w:vAlign w:val="center"/>
          </w:tcPr>
          <w:p w:rsidR="00B37E4A" w:rsidRPr="00027084" w:rsidRDefault="00B37E4A" w:rsidP="00BE6DAD">
            <w:pPr>
              <w:pStyle w:val="13"/>
            </w:pPr>
            <w:r w:rsidRPr="00027084">
              <w:t>2,45%</w:t>
            </w:r>
          </w:p>
        </w:tc>
        <w:tc>
          <w:tcPr>
            <w:tcW w:w="1837" w:type="dxa"/>
            <w:vAlign w:val="center"/>
          </w:tcPr>
          <w:p w:rsidR="00B37E4A" w:rsidRPr="00027084" w:rsidRDefault="00B37E4A" w:rsidP="00BE6DAD">
            <w:pPr>
              <w:pStyle w:val="13"/>
            </w:pPr>
            <w:r w:rsidRPr="00027084">
              <w:t>88,45%</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0,09</w:t>
            </w:r>
          </w:p>
        </w:tc>
        <w:tc>
          <w:tcPr>
            <w:tcW w:w="1149" w:type="dxa"/>
            <w:vAlign w:val="center"/>
          </w:tcPr>
          <w:p w:rsidR="00B37E4A" w:rsidRPr="00027084" w:rsidRDefault="00B37E4A" w:rsidP="00BE6DAD">
            <w:pPr>
              <w:pStyle w:val="13"/>
            </w:pPr>
            <w:r w:rsidRPr="00027084">
              <w:t>X</w:t>
            </w:r>
          </w:p>
        </w:tc>
        <w:tc>
          <w:tcPr>
            <w:tcW w:w="1486" w:type="dxa"/>
            <w:vAlign w:val="center"/>
          </w:tcPr>
          <w:p w:rsidR="00B37E4A" w:rsidRPr="00027084" w:rsidRDefault="00B37E4A" w:rsidP="00BE6DAD">
            <w:pPr>
              <w:pStyle w:val="13"/>
            </w:pPr>
            <w:r w:rsidRPr="00027084">
              <w:t>BX</w:t>
            </w:r>
          </w:p>
        </w:tc>
      </w:tr>
      <w:tr w:rsidR="00B37E4A" w:rsidRPr="00027084" w:rsidTr="00BE6DAD">
        <w:trPr>
          <w:trHeight w:val="335"/>
          <w:jc w:val="center"/>
        </w:trPr>
        <w:tc>
          <w:tcPr>
            <w:tcW w:w="3276" w:type="dxa"/>
            <w:vAlign w:val="center"/>
          </w:tcPr>
          <w:p w:rsidR="00B37E4A" w:rsidRPr="00027084" w:rsidRDefault="00027084" w:rsidP="00BE6DAD">
            <w:pPr>
              <w:pStyle w:val="13"/>
            </w:pPr>
            <w:r w:rsidRPr="00027084">
              <w:t xml:space="preserve"> </w:t>
            </w:r>
            <w:r w:rsidR="00B37E4A" w:rsidRPr="00027084">
              <w:t>Хлебобулочные изделия</w:t>
            </w:r>
          </w:p>
        </w:tc>
        <w:tc>
          <w:tcPr>
            <w:tcW w:w="2268" w:type="dxa"/>
            <w:vAlign w:val="center"/>
          </w:tcPr>
          <w:p w:rsidR="00B37E4A" w:rsidRPr="00027084" w:rsidRDefault="00B37E4A" w:rsidP="00BE6DAD">
            <w:pPr>
              <w:pStyle w:val="13"/>
            </w:pPr>
            <w:r w:rsidRPr="00027084">
              <w:t>18870,28</w:t>
            </w:r>
          </w:p>
        </w:tc>
        <w:tc>
          <w:tcPr>
            <w:tcW w:w="1552" w:type="dxa"/>
            <w:vAlign w:val="center"/>
          </w:tcPr>
          <w:p w:rsidR="00B37E4A" w:rsidRPr="00027084" w:rsidRDefault="00B37E4A" w:rsidP="00BE6DAD">
            <w:pPr>
              <w:pStyle w:val="13"/>
            </w:pPr>
            <w:r w:rsidRPr="00027084">
              <w:t>2,24%</w:t>
            </w:r>
          </w:p>
        </w:tc>
        <w:tc>
          <w:tcPr>
            <w:tcW w:w="1837" w:type="dxa"/>
            <w:vAlign w:val="center"/>
          </w:tcPr>
          <w:p w:rsidR="00B37E4A" w:rsidRPr="00027084" w:rsidRDefault="00B37E4A" w:rsidP="00BE6DAD">
            <w:pPr>
              <w:pStyle w:val="13"/>
            </w:pPr>
            <w:r w:rsidRPr="00027084">
              <w:t>90,69%</w:t>
            </w:r>
          </w:p>
        </w:tc>
        <w:tc>
          <w:tcPr>
            <w:tcW w:w="1289" w:type="dxa"/>
            <w:vAlign w:val="center"/>
          </w:tcPr>
          <w:p w:rsidR="00B37E4A" w:rsidRPr="00027084" w:rsidRDefault="00B37E4A" w:rsidP="00BE6DAD">
            <w:pPr>
              <w:pStyle w:val="13"/>
            </w:pPr>
            <w:r w:rsidRPr="00027084">
              <w:t>B</w:t>
            </w:r>
          </w:p>
        </w:tc>
        <w:tc>
          <w:tcPr>
            <w:tcW w:w="1755" w:type="dxa"/>
            <w:vAlign w:val="center"/>
          </w:tcPr>
          <w:p w:rsidR="00B37E4A" w:rsidRPr="00027084" w:rsidRDefault="00B37E4A" w:rsidP="00BE6DAD">
            <w:pPr>
              <w:pStyle w:val="13"/>
            </w:pPr>
            <w:r w:rsidRPr="00027084">
              <w:t>0,03</w:t>
            </w:r>
          </w:p>
        </w:tc>
        <w:tc>
          <w:tcPr>
            <w:tcW w:w="1149" w:type="dxa"/>
            <w:vAlign w:val="center"/>
          </w:tcPr>
          <w:p w:rsidR="00B37E4A" w:rsidRPr="00027084" w:rsidRDefault="00B37E4A" w:rsidP="00BE6DAD">
            <w:pPr>
              <w:pStyle w:val="13"/>
            </w:pPr>
            <w:r w:rsidRPr="00027084">
              <w:t>X</w:t>
            </w:r>
          </w:p>
        </w:tc>
        <w:tc>
          <w:tcPr>
            <w:tcW w:w="1486" w:type="dxa"/>
            <w:vAlign w:val="center"/>
          </w:tcPr>
          <w:p w:rsidR="00B37E4A" w:rsidRPr="00027084" w:rsidRDefault="00B37E4A" w:rsidP="00BE6DAD">
            <w:pPr>
              <w:pStyle w:val="13"/>
            </w:pPr>
            <w:r w:rsidRPr="00027084">
              <w:t>BX</w:t>
            </w:r>
          </w:p>
        </w:tc>
      </w:tr>
      <w:tr w:rsidR="00B37E4A" w:rsidRPr="00027084" w:rsidTr="00BE6DAD">
        <w:trPr>
          <w:trHeight w:val="265"/>
          <w:jc w:val="center"/>
        </w:trPr>
        <w:tc>
          <w:tcPr>
            <w:tcW w:w="3276" w:type="dxa"/>
            <w:vAlign w:val="center"/>
          </w:tcPr>
          <w:p w:rsidR="00B37E4A" w:rsidRPr="00027084" w:rsidRDefault="00027084" w:rsidP="00BE6DAD">
            <w:pPr>
              <w:pStyle w:val="13"/>
            </w:pPr>
            <w:r w:rsidRPr="00027084">
              <w:t xml:space="preserve"> </w:t>
            </w:r>
            <w:r w:rsidR="00B37E4A" w:rsidRPr="00027084">
              <w:t>Чай, кофе</w:t>
            </w:r>
          </w:p>
        </w:tc>
        <w:tc>
          <w:tcPr>
            <w:tcW w:w="2268" w:type="dxa"/>
            <w:vAlign w:val="center"/>
          </w:tcPr>
          <w:p w:rsidR="00B37E4A" w:rsidRPr="00027084" w:rsidRDefault="00B37E4A" w:rsidP="00BE6DAD">
            <w:pPr>
              <w:pStyle w:val="13"/>
            </w:pPr>
            <w:r w:rsidRPr="00027084">
              <w:t>14742,40</w:t>
            </w:r>
          </w:p>
        </w:tc>
        <w:tc>
          <w:tcPr>
            <w:tcW w:w="1552" w:type="dxa"/>
            <w:vAlign w:val="center"/>
          </w:tcPr>
          <w:p w:rsidR="00B37E4A" w:rsidRPr="00027084" w:rsidRDefault="00B37E4A" w:rsidP="00BE6DAD">
            <w:pPr>
              <w:pStyle w:val="13"/>
            </w:pPr>
            <w:r w:rsidRPr="00027084">
              <w:t>1,75%</w:t>
            </w:r>
          </w:p>
        </w:tc>
        <w:tc>
          <w:tcPr>
            <w:tcW w:w="1837" w:type="dxa"/>
            <w:vAlign w:val="center"/>
          </w:tcPr>
          <w:p w:rsidR="00B37E4A" w:rsidRPr="00027084" w:rsidRDefault="00B37E4A" w:rsidP="00BE6DAD">
            <w:pPr>
              <w:pStyle w:val="13"/>
            </w:pPr>
            <w:r w:rsidRPr="00027084">
              <w:t>92,44%</w:t>
            </w:r>
          </w:p>
        </w:tc>
        <w:tc>
          <w:tcPr>
            <w:tcW w:w="1289" w:type="dxa"/>
            <w:vAlign w:val="center"/>
          </w:tcPr>
          <w:p w:rsidR="00B37E4A" w:rsidRPr="00027084" w:rsidRDefault="00B37E4A" w:rsidP="00BE6DAD">
            <w:pPr>
              <w:pStyle w:val="13"/>
            </w:pPr>
            <w:r w:rsidRPr="00027084">
              <w:t>C</w:t>
            </w:r>
          </w:p>
        </w:tc>
        <w:tc>
          <w:tcPr>
            <w:tcW w:w="1755" w:type="dxa"/>
            <w:vAlign w:val="center"/>
          </w:tcPr>
          <w:p w:rsidR="00B37E4A" w:rsidRPr="00027084" w:rsidRDefault="00B37E4A" w:rsidP="00BE6DAD">
            <w:pPr>
              <w:pStyle w:val="13"/>
            </w:pPr>
            <w:r w:rsidRPr="00027084">
              <w:t>0,06</w:t>
            </w:r>
          </w:p>
        </w:tc>
        <w:tc>
          <w:tcPr>
            <w:tcW w:w="1149" w:type="dxa"/>
            <w:vAlign w:val="center"/>
          </w:tcPr>
          <w:p w:rsidR="00B37E4A" w:rsidRPr="00027084" w:rsidRDefault="00B37E4A" w:rsidP="00BE6DAD">
            <w:pPr>
              <w:pStyle w:val="13"/>
            </w:pPr>
            <w:r w:rsidRPr="00027084">
              <w:t>X</w:t>
            </w:r>
          </w:p>
        </w:tc>
        <w:tc>
          <w:tcPr>
            <w:tcW w:w="1486" w:type="dxa"/>
            <w:vAlign w:val="center"/>
          </w:tcPr>
          <w:p w:rsidR="00B37E4A" w:rsidRPr="00027084" w:rsidRDefault="00B37E4A" w:rsidP="00BE6DAD">
            <w:pPr>
              <w:pStyle w:val="13"/>
            </w:pPr>
            <w:r w:rsidRPr="00027084">
              <w:t>CX</w:t>
            </w:r>
          </w:p>
        </w:tc>
      </w:tr>
      <w:tr w:rsidR="00B37E4A" w:rsidRPr="00027084" w:rsidTr="00BE6DAD">
        <w:trPr>
          <w:trHeight w:val="145"/>
          <w:jc w:val="center"/>
        </w:trPr>
        <w:tc>
          <w:tcPr>
            <w:tcW w:w="3276" w:type="dxa"/>
            <w:vAlign w:val="center"/>
          </w:tcPr>
          <w:p w:rsidR="00B37E4A" w:rsidRPr="00027084" w:rsidRDefault="00B37E4A" w:rsidP="00BE6DAD">
            <w:pPr>
              <w:pStyle w:val="13"/>
            </w:pPr>
            <w:r w:rsidRPr="00027084">
              <w:t>Чипсы, снеки</w:t>
            </w:r>
          </w:p>
        </w:tc>
        <w:tc>
          <w:tcPr>
            <w:tcW w:w="2268" w:type="dxa"/>
            <w:vAlign w:val="center"/>
          </w:tcPr>
          <w:p w:rsidR="00B37E4A" w:rsidRPr="00027084" w:rsidRDefault="00B37E4A" w:rsidP="00BE6DAD">
            <w:pPr>
              <w:pStyle w:val="13"/>
            </w:pPr>
            <w:r w:rsidRPr="00027084">
              <w:t>14742,40</w:t>
            </w:r>
          </w:p>
        </w:tc>
        <w:tc>
          <w:tcPr>
            <w:tcW w:w="1552" w:type="dxa"/>
            <w:vAlign w:val="center"/>
          </w:tcPr>
          <w:p w:rsidR="00B37E4A" w:rsidRPr="00027084" w:rsidRDefault="00B37E4A" w:rsidP="00BE6DAD">
            <w:pPr>
              <w:pStyle w:val="13"/>
            </w:pPr>
            <w:r w:rsidRPr="00027084">
              <w:t>1,75%</w:t>
            </w:r>
          </w:p>
        </w:tc>
        <w:tc>
          <w:tcPr>
            <w:tcW w:w="1837" w:type="dxa"/>
            <w:vAlign w:val="center"/>
          </w:tcPr>
          <w:p w:rsidR="00B37E4A" w:rsidRPr="00027084" w:rsidRDefault="00B37E4A" w:rsidP="00BE6DAD">
            <w:pPr>
              <w:pStyle w:val="13"/>
            </w:pPr>
            <w:r w:rsidRPr="00027084">
              <w:t>94,19%</w:t>
            </w:r>
          </w:p>
        </w:tc>
        <w:tc>
          <w:tcPr>
            <w:tcW w:w="1289" w:type="dxa"/>
            <w:vAlign w:val="center"/>
          </w:tcPr>
          <w:p w:rsidR="00B37E4A" w:rsidRPr="00027084" w:rsidRDefault="00B37E4A" w:rsidP="00BE6DAD">
            <w:pPr>
              <w:pStyle w:val="13"/>
            </w:pPr>
            <w:r w:rsidRPr="00027084">
              <w:t>C</w:t>
            </w:r>
          </w:p>
        </w:tc>
        <w:tc>
          <w:tcPr>
            <w:tcW w:w="1755" w:type="dxa"/>
            <w:vAlign w:val="center"/>
          </w:tcPr>
          <w:p w:rsidR="00B37E4A" w:rsidRPr="00027084" w:rsidRDefault="00B37E4A" w:rsidP="00BE6DAD">
            <w:pPr>
              <w:pStyle w:val="13"/>
            </w:pPr>
            <w:r w:rsidRPr="00027084">
              <w:t>0,15</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CY</w:t>
            </w:r>
          </w:p>
        </w:tc>
      </w:tr>
      <w:tr w:rsidR="00B37E4A" w:rsidRPr="00027084" w:rsidTr="00BE6DAD">
        <w:trPr>
          <w:trHeight w:val="143"/>
          <w:jc w:val="center"/>
        </w:trPr>
        <w:tc>
          <w:tcPr>
            <w:tcW w:w="3276" w:type="dxa"/>
            <w:vAlign w:val="center"/>
          </w:tcPr>
          <w:p w:rsidR="00B37E4A" w:rsidRPr="00027084" w:rsidRDefault="00B37E4A" w:rsidP="00BE6DAD">
            <w:pPr>
              <w:pStyle w:val="13"/>
            </w:pPr>
            <w:r w:rsidRPr="00027084">
              <w:t>Растительное масло</w:t>
            </w:r>
          </w:p>
        </w:tc>
        <w:tc>
          <w:tcPr>
            <w:tcW w:w="2268" w:type="dxa"/>
            <w:vAlign w:val="center"/>
          </w:tcPr>
          <w:p w:rsidR="00B37E4A" w:rsidRPr="00027084" w:rsidRDefault="00B37E4A" w:rsidP="00BE6DAD">
            <w:pPr>
              <w:pStyle w:val="13"/>
            </w:pPr>
            <w:r w:rsidRPr="00027084">
              <w:t>12973,31</w:t>
            </w:r>
          </w:p>
        </w:tc>
        <w:tc>
          <w:tcPr>
            <w:tcW w:w="1552" w:type="dxa"/>
            <w:vAlign w:val="center"/>
          </w:tcPr>
          <w:p w:rsidR="00B37E4A" w:rsidRPr="00027084" w:rsidRDefault="00B37E4A" w:rsidP="00BE6DAD">
            <w:pPr>
              <w:pStyle w:val="13"/>
            </w:pPr>
            <w:r w:rsidRPr="00027084">
              <w:t>1,54%</w:t>
            </w:r>
          </w:p>
        </w:tc>
        <w:tc>
          <w:tcPr>
            <w:tcW w:w="1837" w:type="dxa"/>
            <w:vAlign w:val="center"/>
          </w:tcPr>
          <w:p w:rsidR="00B37E4A" w:rsidRPr="00027084" w:rsidRDefault="00B37E4A" w:rsidP="00BE6DAD">
            <w:pPr>
              <w:pStyle w:val="13"/>
            </w:pPr>
            <w:r w:rsidRPr="00027084">
              <w:t>95,73%</w:t>
            </w:r>
          </w:p>
        </w:tc>
        <w:tc>
          <w:tcPr>
            <w:tcW w:w="1289" w:type="dxa"/>
            <w:vAlign w:val="center"/>
          </w:tcPr>
          <w:p w:rsidR="00B37E4A" w:rsidRPr="00027084" w:rsidRDefault="00B37E4A" w:rsidP="00BE6DAD">
            <w:pPr>
              <w:pStyle w:val="13"/>
            </w:pPr>
            <w:r w:rsidRPr="00027084">
              <w:t>C</w:t>
            </w:r>
          </w:p>
        </w:tc>
        <w:tc>
          <w:tcPr>
            <w:tcW w:w="1755" w:type="dxa"/>
            <w:vAlign w:val="center"/>
          </w:tcPr>
          <w:p w:rsidR="00B37E4A" w:rsidRPr="00027084" w:rsidRDefault="00B37E4A" w:rsidP="00BE6DAD">
            <w:pPr>
              <w:pStyle w:val="13"/>
            </w:pPr>
            <w:r w:rsidRPr="00027084">
              <w:t>0,08</w:t>
            </w:r>
          </w:p>
        </w:tc>
        <w:tc>
          <w:tcPr>
            <w:tcW w:w="1149" w:type="dxa"/>
            <w:vAlign w:val="center"/>
          </w:tcPr>
          <w:p w:rsidR="00B37E4A" w:rsidRPr="00027084" w:rsidRDefault="00B37E4A" w:rsidP="00BE6DAD">
            <w:pPr>
              <w:pStyle w:val="13"/>
            </w:pPr>
            <w:r w:rsidRPr="00027084">
              <w:t>X</w:t>
            </w:r>
          </w:p>
        </w:tc>
        <w:tc>
          <w:tcPr>
            <w:tcW w:w="1486" w:type="dxa"/>
            <w:vAlign w:val="center"/>
          </w:tcPr>
          <w:p w:rsidR="00B37E4A" w:rsidRPr="00027084" w:rsidRDefault="00B37E4A" w:rsidP="00BE6DAD">
            <w:pPr>
              <w:pStyle w:val="13"/>
            </w:pPr>
            <w:r w:rsidRPr="00027084">
              <w:t>CX</w:t>
            </w:r>
          </w:p>
        </w:tc>
      </w:tr>
      <w:tr w:rsidR="00B37E4A" w:rsidRPr="00027084" w:rsidTr="00BE6DAD">
        <w:trPr>
          <w:trHeight w:val="303"/>
          <w:jc w:val="center"/>
        </w:trPr>
        <w:tc>
          <w:tcPr>
            <w:tcW w:w="3276" w:type="dxa"/>
            <w:vAlign w:val="center"/>
          </w:tcPr>
          <w:p w:rsidR="00B37E4A" w:rsidRPr="00027084" w:rsidRDefault="00B37E4A" w:rsidP="00BE6DAD">
            <w:pPr>
              <w:pStyle w:val="13"/>
            </w:pPr>
            <w:r w:rsidRPr="00027084">
              <w:t>Сыры</w:t>
            </w:r>
          </w:p>
        </w:tc>
        <w:tc>
          <w:tcPr>
            <w:tcW w:w="2268" w:type="dxa"/>
            <w:vAlign w:val="center"/>
          </w:tcPr>
          <w:p w:rsidR="00B37E4A" w:rsidRPr="00027084" w:rsidRDefault="00B37E4A" w:rsidP="00BE6DAD">
            <w:pPr>
              <w:pStyle w:val="13"/>
            </w:pPr>
            <w:r w:rsidRPr="00027084">
              <w:t>11793,92</w:t>
            </w:r>
          </w:p>
        </w:tc>
        <w:tc>
          <w:tcPr>
            <w:tcW w:w="1552" w:type="dxa"/>
            <w:vAlign w:val="center"/>
          </w:tcPr>
          <w:p w:rsidR="00B37E4A" w:rsidRPr="00027084" w:rsidRDefault="00B37E4A" w:rsidP="00BE6DAD">
            <w:pPr>
              <w:pStyle w:val="13"/>
            </w:pPr>
            <w:r w:rsidRPr="00027084">
              <w:t>1,40%</w:t>
            </w:r>
          </w:p>
        </w:tc>
        <w:tc>
          <w:tcPr>
            <w:tcW w:w="1837" w:type="dxa"/>
            <w:vAlign w:val="center"/>
          </w:tcPr>
          <w:p w:rsidR="00B37E4A" w:rsidRPr="00027084" w:rsidRDefault="00B37E4A" w:rsidP="00BE6DAD">
            <w:pPr>
              <w:pStyle w:val="13"/>
            </w:pPr>
            <w:r w:rsidRPr="00027084">
              <w:t>97,13%</w:t>
            </w:r>
          </w:p>
        </w:tc>
        <w:tc>
          <w:tcPr>
            <w:tcW w:w="1289" w:type="dxa"/>
            <w:vAlign w:val="center"/>
          </w:tcPr>
          <w:p w:rsidR="00B37E4A" w:rsidRPr="00027084" w:rsidRDefault="00B37E4A" w:rsidP="00BE6DAD">
            <w:pPr>
              <w:pStyle w:val="13"/>
            </w:pPr>
            <w:r w:rsidRPr="00027084">
              <w:t>C</w:t>
            </w:r>
          </w:p>
        </w:tc>
        <w:tc>
          <w:tcPr>
            <w:tcW w:w="1755" w:type="dxa"/>
            <w:vAlign w:val="center"/>
          </w:tcPr>
          <w:p w:rsidR="00B37E4A" w:rsidRPr="00027084" w:rsidRDefault="00B37E4A" w:rsidP="00BE6DAD">
            <w:pPr>
              <w:pStyle w:val="13"/>
            </w:pPr>
            <w:r w:rsidRPr="00027084">
              <w:t>0,04</w:t>
            </w:r>
          </w:p>
        </w:tc>
        <w:tc>
          <w:tcPr>
            <w:tcW w:w="1149" w:type="dxa"/>
            <w:vAlign w:val="center"/>
          </w:tcPr>
          <w:p w:rsidR="00B37E4A" w:rsidRPr="00027084" w:rsidRDefault="00B37E4A" w:rsidP="00BE6DAD">
            <w:pPr>
              <w:pStyle w:val="13"/>
            </w:pPr>
            <w:r w:rsidRPr="00027084">
              <w:t>X</w:t>
            </w:r>
          </w:p>
        </w:tc>
        <w:tc>
          <w:tcPr>
            <w:tcW w:w="1486" w:type="dxa"/>
            <w:vAlign w:val="center"/>
          </w:tcPr>
          <w:p w:rsidR="00B37E4A" w:rsidRPr="00027084" w:rsidRDefault="00B37E4A" w:rsidP="00BE6DAD">
            <w:pPr>
              <w:pStyle w:val="13"/>
            </w:pPr>
            <w:r w:rsidRPr="00027084">
              <w:t>CX</w:t>
            </w:r>
          </w:p>
        </w:tc>
      </w:tr>
      <w:tr w:rsidR="00B37E4A" w:rsidRPr="00027084" w:rsidTr="00BE6DAD">
        <w:trPr>
          <w:trHeight w:val="420"/>
          <w:jc w:val="center"/>
        </w:trPr>
        <w:tc>
          <w:tcPr>
            <w:tcW w:w="3276" w:type="dxa"/>
            <w:vAlign w:val="center"/>
          </w:tcPr>
          <w:p w:rsidR="00B37E4A" w:rsidRPr="00027084" w:rsidRDefault="00B37E4A" w:rsidP="00BE6DAD">
            <w:pPr>
              <w:pStyle w:val="13"/>
            </w:pPr>
            <w:r w:rsidRPr="00027084">
              <w:t>Детское питание и детские товары</w:t>
            </w:r>
          </w:p>
        </w:tc>
        <w:tc>
          <w:tcPr>
            <w:tcW w:w="2268" w:type="dxa"/>
            <w:vAlign w:val="center"/>
          </w:tcPr>
          <w:p w:rsidR="00B37E4A" w:rsidRPr="00027084" w:rsidRDefault="00B37E4A" w:rsidP="00BE6DAD">
            <w:pPr>
              <w:pStyle w:val="13"/>
            </w:pPr>
            <w:r w:rsidRPr="00027084">
              <w:t>7666,05</w:t>
            </w:r>
          </w:p>
        </w:tc>
        <w:tc>
          <w:tcPr>
            <w:tcW w:w="1552" w:type="dxa"/>
            <w:vAlign w:val="center"/>
          </w:tcPr>
          <w:p w:rsidR="00B37E4A" w:rsidRPr="00027084" w:rsidRDefault="00B37E4A" w:rsidP="00BE6DAD">
            <w:pPr>
              <w:pStyle w:val="13"/>
            </w:pPr>
            <w:r w:rsidRPr="00027084">
              <w:t>0,91%</w:t>
            </w:r>
          </w:p>
        </w:tc>
        <w:tc>
          <w:tcPr>
            <w:tcW w:w="1837" w:type="dxa"/>
            <w:vAlign w:val="center"/>
          </w:tcPr>
          <w:p w:rsidR="00B37E4A" w:rsidRPr="00027084" w:rsidRDefault="00B37E4A" w:rsidP="00BE6DAD">
            <w:pPr>
              <w:pStyle w:val="13"/>
            </w:pPr>
            <w:r w:rsidRPr="00027084">
              <w:t>98,04%</w:t>
            </w:r>
          </w:p>
        </w:tc>
        <w:tc>
          <w:tcPr>
            <w:tcW w:w="1289" w:type="dxa"/>
            <w:vAlign w:val="center"/>
          </w:tcPr>
          <w:p w:rsidR="00B37E4A" w:rsidRPr="00027084" w:rsidRDefault="00B37E4A" w:rsidP="00BE6DAD">
            <w:pPr>
              <w:pStyle w:val="13"/>
            </w:pPr>
            <w:r w:rsidRPr="00027084">
              <w:t>C</w:t>
            </w:r>
          </w:p>
        </w:tc>
        <w:tc>
          <w:tcPr>
            <w:tcW w:w="1755" w:type="dxa"/>
            <w:vAlign w:val="center"/>
          </w:tcPr>
          <w:p w:rsidR="00B37E4A" w:rsidRPr="00027084" w:rsidRDefault="00B37E4A" w:rsidP="00BE6DAD">
            <w:pPr>
              <w:pStyle w:val="13"/>
            </w:pPr>
            <w:r w:rsidRPr="00027084">
              <w:t>0,16</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CY</w:t>
            </w:r>
          </w:p>
        </w:tc>
      </w:tr>
      <w:tr w:rsidR="00B37E4A" w:rsidRPr="00027084" w:rsidTr="00BE6DAD">
        <w:trPr>
          <w:trHeight w:val="196"/>
          <w:jc w:val="center"/>
        </w:trPr>
        <w:tc>
          <w:tcPr>
            <w:tcW w:w="3276" w:type="dxa"/>
            <w:vAlign w:val="center"/>
          </w:tcPr>
          <w:p w:rsidR="00B37E4A" w:rsidRPr="00027084" w:rsidRDefault="00B37E4A" w:rsidP="00BE6DAD">
            <w:pPr>
              <w:pStyle w:val="13"/>
            </w:pPr>
            <w:r w:rsidRPr="00027084">
              <w:t>Товары для животных</w:t>
            </w:r>
          </w:p>
        </w:tc>
        <w:tc>
          <w:tcPr>
            <w:tcW w:w="2268" w:type="dxa"/>
            <w:vAlign w:val="center"/>
          </w:tcPr>
          <w:p w:rsidR="00B37E4A" w:rsidRPr="00027084" w:rsidRDefault="00B37E4A" w:rsidP="00BE6DAD">
            <w:pPr>
              <w:pStyle w:val="13"/>
            </w:pPr>
            <w:r w:rsidRPr="00027084">
              <w:t>6486,66</w:t>
            </w:r>
          </w:p>
        </w:tc>
        <w:tc>
          <w:tcPr>
            <w:tcW w:w="1552" w:type="dxa"/>
            <w:vAlign w:val="center"/>
          </w:tcPr>
          <w:p w:rsidR="00B37E4A" w:rsidRPr="00027084" w:rsidRDefault="00B37E4A" w:rsidP="00BE6DAD">
            <w:pPr>
              <w:pStyle w:val="13"/>
            </w:pPr>
            <w:r w:rsidRPr="00027084">
              <w:t>0,77%</w:t>
            </w:r>
          </w:p>
        </w:tc>
        <w:tc>
          <w:tcPr>
            <w:tcW w:w="1837" w:type="dxa"/>
            <w:vAlign w:val="center"/>
          </w:tcPr>
          <w:p w:rsidR="00B37E4A" w:rsidRPr="00027084" w:rsidRDefault="00B37E4A" w:rsidP="00BE6DAD">
            <w:pPr>
              <w:pStyle w:val="13"/>
            </w:pPr>
            <w:r w:rsidRPr="00027084">
              <w:t>98,81%</w:t>
            </w:r>
          </w:p>
        </w:tc>
        <w:tc>
          <w:tcPr>
            <w:tcW w:w="1289" w:type="dxa"/>
            <w:vAlign w:val="center"/>
          </w:tcPr>
          <w:p w:rsidR="00B37E4A" w:rsidRPr="00027084" w:rsidRDefault="00B37E4A" w:rsidP="00BE6DAD">
            <w:pPr>
              <w:pStyle w:val="13"/>
            </w:pPr>
            <w:r w:rsidRPr="00027084">
              <w:t>C</w:t>
            </w:r>
          </w:p>
        </w:tc>
        <w:tc>
          <w:tcPr>
            <w:tcW w:w="1755" w:type="dxa"/>
            <w:vAlign w:val="center"/>
          </w:tcPr>
          <w:p w:rsidR="00B37E4A" w:rsidRPr="00027084" w:rsidRDefault="00B37E4A" w:rsidP="00BE6DAD">
            <w:pPr>
              <w:pStyle w:val="13"/>
            </w:pPr>
            <w:r w:rsidRPr="00027084">
              <w:t>0,12</w:t>
            </w:r>
          </w:p>
        </w:tc>
        <w:tc>
          <w:tcPr>
            <w:tcW w:w="1149" w:type="dxa"/>
            <w:vAlign w:val="center"/>
          </w:tcPr>
          <w:p w:rsidR="00B37E4A" w:rsidRPr="00027084" w:rsidRDefault="00B37E4A" w:rsidP="00BE6DAD">
            <w:pPr>
              <w:pStyle w:val="13"/>
            </w:pPr>
            <w:r w:rsidRPr="00027084">
              <w:t>Y</w:t>
            </w:r>
          </w:p>
        </w:tc>
        <w:tc>
          <w:tcPr>
            <w:tcW w:w="1486" w:type="dxa"/>
            <w:vAlign w:val="center"/>
          </w:tcPr>
          <w:p w:rsidR="00B37E4A" w:rsidRPr="00027084" w:rsidRDefault="00B37E4A" w:rsidP="00BE6DAD">
            <w:pPr>
              <w:pStyle w:val="13"/>
            </w:pPr>
            <w:r w:rsidRPr="00027084">
              <w:t>CY</w:t>
            </w:r>
          </w:p>
        </w:tc>
      </w:tr>
      <w:tr w:rsidR="00B37E4A" w:rsidRPr="00027084" w:rsidTr="00BE6DAD">
        <w:trPr>
          <w:trHeight w:val="150"/>
          <w:jc w:val="center"/>
        </w:trPr>
        <w:tc>
          <w:tcPr>
            <w:tcW w:w="3276" w:type="dxa"/>
            <w:vAlign w:val="center"/>
          </w:tcPr>
          <w:p w:rsidR="00B37E4A" w:rsidRPr="00027084" w:rsidRDefault="00B37E4A" w:rsidP="00BE6DAD">
            <w:pPr>
              <w:pStyle w:val="13"/>
            </w:pPr>
            <w:r w:rsidRPr="00027084">
              <w:t>Салаты</w:t>
            </w:r>
          </w:p>
        </w:tc>
        <w:tc>
          <w:tcPr>
            <w:tcW w:w="2268" w:type="dxa"/>
            <w:vAlign w:val="center"/>
          </w:tcPr>
          <w:p w:rsidR="00B37E4A" w:rsidRPr="00027084" w:rsidRDefault="00B37E4A" w:rsidP="00BE6DAD">
            <w:pPr>
              <w:pStyle w:val="13"/>
            </w:pPr>
            <w:r w:rsidRPr="00027084">
              <w:t>5896,96</w:t>
            </w:r>
          </w:p>
        </w:tc>
        <w:tc>
          <w:tcPr>
            <w:tcW w:w="1552" w:type="dxa"/>
            <w:vAlign w:val="center"/>
          </w:tcPr>
          <w:p w:rsidR="00B37E4A" w:rsidRPr="00027084" w:rsidRDefault="00B37E4A" w:rsidP="00BE6DAD">
            <w:pPr>
              <w:pStyle w:val="13"/>
            </w:pPr>
            <w:r w:rsidRPr="00027084">
              <w:t>0,70%</w:t>
            </w:r>
          </w:p>
        </w:tc>
        <w:tc>
          <w:tcPr>
            <w:tcW w:w="1837" w:type="dxa"/>
            <w:vAlign w:val="center"/>
          </w:tcPr>
          <w:p w:rsidR="00B37E4A" w:rsidRPr="00027084" w:rsidRDefault="00B37E4A" w:rsidP="00BE6DAD">
            <w:pPr>
              <w:pStyle w:val="13"/>
            </w:pPr>
            <w:r w:rsidRPr="00027084">
              <w:t>99,51%</w:t>
            </w:r>
          </w:p>
        </w:tc>
        <w:tc>
          <w:tcPr>
            <w:tcW w:w="1289" w:type="dxa"/>
            <w:vAlign w:val="center"/>
          </w:tcPr>
          <w:p w:rsidR="00B37E4A" w:rsidRPr="00027084" w:rsidRDefault="00B37E4A" w:rsidP="00BE6DAD">
            <w:pPr>
              <w:pStyle w:val="13"/>
            </w:pPr>
            <w:r w:rsidRPr="00027084">
              <w:t>C</w:t>
            </w:r>
          </w:p>
        </w:tc>
        <w:tc>
          <w:tcPr>
            <w:tcW w:w="1755" w:type="dxa"/>
            <w:vAlign w:val="center"/>
          </w:tcPr>
          <w:p w:rsidR="00B37E4A" w:rsidRPr="00027084" w:rsidRDefault="00B37E4A" w:rsidP="00BE6DAD">
            <w:pPr>
              <w:pStyle w:val="13"/>
            </w:pPr>
            <w:r w:rsidRPr="00027084">
              <w:t>0,08</w:t>
            </w:r>
          </w:p>
        </w:tc>
        <w:tc>
          <w:tcPr>
            <w:tcW w:w="1149" w:type="dxa"/>
            <w:vAlign w:val="center"/>
          </w:tcPr>
          <w:p w:rsidR="00B37E4A" w:rsidRPr="00027084" w:rsidRDefault="00B37E4A" w:rsidP="00BE6DAD">
            <w:pPr>
              <w:pStyle w:val="13"/>
            </w:pPr>
            <w:r w:rsidRPr="00027084">
              <w:t>X</w:t>
            </w:r>
          </w:p>
        </w:tc>
        <w:tc>
          <w:tcPr>
            <w:tcW w:w="1486" w:type="dxa"/>
            <w:vAlign w:val="center"/>
          </w:tcPr>
          <w:p w:rsidR="00B37E4A" w:rsidRPr="00027084" w:rsidRDefault="00B37E4A" w:rsidP="00BE6DAD">
            <w:pPr>
              <w:pStyle w:val="13"/>
            </w:pPr>
            <w:r w:rsidRPr="00027084">
              <w:t>CX</w:t>
            </w:r>
          </w:p>
        </w:tc>
      </w:tr>
      <w:tr w:rsidR="00B37E4A" w:rsidRPr="00027084" w:rsidTr="00BE6DAD">
        <w:trPr>
          <w:trHeight w:val="309"/>
          <w:jc w:val="center"/>
        </w:trPr>
        <w:tc>
          <w:tcPr>
            <w:tcW w:w="3276" w:type="dxa"/>
            <w:vAlign w:val="center"/>
          </w:tcPr>
          <w:p w:rsidR="00B37E4A" w:rsidRPr="00027084" w:rsidRDefault="00027084" w:rsidP="00BE6DAD">
            <w:pPr>
              <w:pStyle w:val="13"/>
            </w:pPr>
            <w:r w:rsidRPr="00027084">
              <w:t xml:space="preserve"> </w:t>
            </w:r>
            <w:r w:rsidR="00B37E4A" w:rsidRPr="00027084">
              <w:t>Соусы, специи</w:t>
            </w:r>
          </w:p>
        </w:tc>
        <w:tc>
          <w:tcPr>
            <w:tcW w:w="2268" w:type="dxa"/>
            <w:vAlign w:val="center"/>
          </w:tcPr>
          <w:p w:rsidR="00B37E4A" w:rsidRPr="00027084" w:rsidRDefault="00B37E4A" w:rsidP="00BE6DAD">
            <w:pPr>
              <w:pStyle w:val="13"/>
            </w:pPr>
            <w:r w:rsidRPr="00027084">
              <w:t>4127,87</w:t>
            </w:r>
          </w:p>
        </w:tc>
        <w:tc>
          <w:tcPr>
            <w:tcW w:w="1552" w:type="dxa"/>
            <w:vAlign w:val="center"/>
          </w:tcPr>
          <w:p w:rsidR="00B37E4A" w:rsidRPr="00027084" w:rsidRDefault="00B37E4A" w:rsidP="00BE6DAD">
            <w:pPr>
              <w:pStyle w:val="13"/>
            </w:pPr>
            <w:r w:rsidRPr="00027084">
              <w:t>0,49%</w:t>
            </w:r>
          </w:p>
        </w:tc>
        <w:tc>
          <w:tcPr>
            <w:tcW w:w="1837" w:type="dxa"/>
            <w:vAlign w:val="center"/>
          </w:tcPr>
          <w:p w:rsidR="00B37E4A" w:rsidRPr="00027084" w:rsidRDefault="00B37E4A" w:rsidP="00BE6DAD">
            <w:pPr>
              <w:pStyle w:val="13"/>
            </w:pPr>
            <w:r w:rsidRPr="00027084">
              <w:t>100,00%</w:t>
            </w:r>
          </w:p>
        </w:tc>
        <w:tc>
          <w:tcPr>
            <w:tcW w:w="1289" w:type="dxa"/>
            <w:vAlign w:val="center"/>
          </w:tcPr>
          <w:p w:rsidR="00B37E4A" w:rsidRPr="00027084" w:rsidRDefault="00B37E4A" w:rsidP="00BE6DAD">
            <w:pPr>
              <w:pStyle w:val="13"/>
            </w:pPr>
            <w:r w:rsidRPr="00027084">
              <w:t>C</w:t>
            </w:r>
          </w:p>
        </w:tc>
        <w:tc>
          <w:tcPr>
            <w:tcW w:w="1755" w:type="dxa"/>
            <w:vAlign w:val="center"/>
          </w:tcPr>
          <w:p w:rsidR="00B37E4A" w:rsidRPr="00027084" w:rsidRDefault="00B37E4A" w:rsidP="00BE6DAD">
            <w:pPr>
              <w:pStyle w:val="13"/>
            </w:pPr>
            <w:r w:rsidRPr="00027084">
              <w:t>0,28</w:t>
            </w:r>
          </w:p>
        </w:tc>
        <w:tc>
          <w:tcPr>
            <w:tcW w:w="1149" w:type="dxa"/>
            <w:vAlign w:val="center"/>
          </w:tcPr>
          <w:p w:rsidR="00B37E4A" w:rsidRPr="00027084" w:rsidRDefault="00B37E4A" w:rsidP="00BE6DAD">
            <w:pPr>
              <w:pStyle w:val="13"/>
            </w:pPr>
            <w:r w:rsidRPr="00027084">
              <w:t>Z</w:t>
            </w:r>
          </w:p>
        </w:tc>
        <w:tc>
          <w:tcPr>
            <w:tcW w:w="1486" w:type="dxa"/>
            <w:vAlign w:val="center"/>
          </w:tcPr>
          <w:p w:rsidR="00B37E4A" w:rsidRPr="00027084" w:rsidRDefault="00B37E4A" w:rsidP="00BE6DAD">
            <w:pPr>
              <w:pStyle w:val="13"/>
            </w:pPr>
            <w:r w:rsidRPr="00027084">
              <w:t>CZ</w:t>
            </w:r>
          </w:p>
        </w:tc>
      </w:tr>
    </w:tbl>
    <w:p w:rsidR="00B37E4A" w:rsidRPr="00027084" w:rsidRDefault="00B37E4A" w:rsidP="00027084">
      <w:pPr>
        <w:pStyle w:val="2"/>
        <w:spacing w:before="0" w:line="360" w:lineRule="auto"/>
        <w:ind w:firstLine="709"/>
        <w:jc w:val="both"/>
        <w:rPr>
          <w:b w:val="0"/>
          <w:bCs w:val="0"/>
          <w:i w:val="0"/>
          <w:szCs w:val="28"/>
        </w:rPr>
        <w:sectPr w:rsidR="00B37E4A" w:rsidRPr="00027084" w:rsidSect="00BE6DAD">
          <w:pgSz w:w="16838" w:h="11906" w:orient="landscape" w:code="9"/>
          <w:pgMar w:top="1134" w:right="851" w:bottom="1134" w:left="1701" w:header="709" w:footer="709" w:gutter="0"/>
          <w:cols w:space="708"/>
          <w:docGrid w:linePitch="360"/>
        </w:sectPr>
      </w:pP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Таблица 2.13 - Итоговый совмещенный анализ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6"/>
        <w:gridCol w:w="3119"/>
        <w:gridCol w:w="1996"/>
      </w:tblGrid>
      <w:tr w:rsidR="00B37E4A" w:rsidRPr="00027084" w:rsidTr="00BE6DAD">
        <w:trPr>
          <w:trHeight w:val="523"/>
          <w:jc w:val="center"/>
        </w:trPr>
        <w:tc>
          <w:tcPr>
            <w:tcW w:w="4126" w:type="dxa"/>
            <w:vAlign w:val="center"/>
          </w:tcPr>
          <w:p w:rsidR="00B37E4A" w:rsidRPr="00027084" w:rsidRDefault="00B37E4A" w:rsidP="00BE6DAD">
            <w:pPr>
              <w:pStyle w:val="13"/>
            </w:pPr>
            <w:r w:rsidRPr="00027084">
              <w:t>Наименование</w:t>
            </w:r>
          </w:p>
        </w:tc>
        <w:tc>
          <w:tcPr>
            <w:tcW w:w="3119" w:type="dxa"/>
            <w:vAlign w:val="center"/>
          </w:tcPr>
          <w:p w:rsidR="00B37E4A" w:rsidRPr="00027084" w:rsidRDefault="00B37E4A" w:rsidP="00BE6DAD">
            <w:pPr>
              <w:pStyle w:val="13"/>
            </w:pPr>
            <w:r w:rsidRPr="00027084">
              <w:t>Общий товарооборот за 2008 год тыс. руб.</w:t>
            </w:r>
          </w:p>
        </w:tc>
        <w:tc>
          <w:tcPr>
            <w:tcW w:w="1996" w:type="dxa"/>
            <w:vAlign w:val="center"/>
          </w:tcPr>
          <w:p w:rsidR="00B37E4A" w:rsidRPr="00027084" w:rsidRDefault="00B37E4A" w:rsidP="00BE6DAD">
            <w:pPr>
              <w:pStyle w:val="13"/>
            </w:pPr>
            <w:r w:rsidRPr="00027084">
              <w:t>Совмещение</w:t>
            </w:r>
          </w:p>
        </w:tc>
      </w:tr>
      <w:tr w:rsidR="00B37E4A" w:rsidRPr="00027084" w:rsidTr="00BE6DAD">
        <w:trPr>
          <w:trHeight w:val="249"/>
          <w:jc w:val="center"/>
        </w:trPr>
        <w:tc>
          <w:tcPr>
            <w:tcW w:w="4126" w:type="dxa"/>
            <w:noWrap/>
            <w:vAlign w:val="center"/>
          </w:tcPr>
          <w:p w:rsidR="00B37E4A" w:rsidRPr="00027084" w:rsidRDefault="00B37E4A" w:rsidP="00BE6DAD">
            <w:pPr>
              <w:pStyle w:val="13"/>
            </w:pPr>
            <w:r w:rsidRPr="00027084">
              <w:t>ИТОГО</w:t>
            </w:r>
          </w:p>
        </w:tc>
        <w:tc>
          <w:tcPr>
            <w:tcW w:w="3119" w:type="dxa"/>
            <w:noWrap/>
            <w:vAlign w:val="center"/>
          </w:tcPr>
          <w:p w:rsidR="00B37E4A" w:rsidRPr="00027084" w:rsidRDefault="00B37E4A" w:rsidP="00BE6DAD">
            <w:pPr>
              <w:pStyle w:val="13"/>
            </w:pPr>
            <w:r w:rsidRPr="00027084">
              <w:t>842423</w:t>
            </w:r>
          </w:p>
        </w:tc>
        <w:tc>
          <w:tcPr>
            <w:tcW w:w="1996" w:type="dxa"/>
            <w:noWrap/>
            <w:vAlign w:val="bottom"/>
          </w:tcPr>
          <w:p w:rsidR="00B37E4A" w:rsidRPr="00027084" w:rsidRDefault="00027084" w:rsidP="00BE6DAD">
            <w:pPr>
              <w:pStyle w:val="13"/>
            </w:pPr>
            <w:r w:rsidRPr="00027084">
              <w:t xml:space="preserve"> </w:t>
            </w:r>
          </w:p>
        </w:tc>
      </w:tr>
      <w:tr w:rsidR="00B37E4A" w:rsidRPr="00027084" w:rsidTr="00BE6DAD">
        <w:trPr>
          <w:trHeight w:val="315"/>
          <w:jc w:val="center"/>
        </w:trPr>
        <w:tc>
          <w:tcPr>
            <w:tcW w:w="4126" w:type="dxa"/>
            <w:noWrap/>
          </w:tcPr>
          <w:p w:rsidR="00B37E4A" w:rsidRPr="00027084" w:rsidRDefault="00B37E4A" w:rsidP="00BE6DAD">
            <w:pPr>
              <w:pStyle w:val="13"/>
            </w:pPr>
            <w:r w:rsidRPr="00027084">
              <w:t xml:space="preserve">Бытовая химия </w:t>
            </w:r>
          </w:p>
        </w:tc>
        <w:tc>
          <w:tcPr>
            <w:tcW w:w="3119" w:type="dxa"/>
            <w:noWrap/>
            <w:vAlign w:val="bottom"/>
          </w:tcPr>
          <w:p w:rsidR="00B37E4A" w:rsidRPr="00027084" w:rsidRDefault="00B37E4A" w:rsidP="00BE6DAD">
            <w:pPr>
              <w:pStyle w:val="13"/>
            </w:pPr>
            <w:r w:rsidRPr="00027084">
              <w:t>103618,03</w:t>
            </w:r>
          </w:p>
        </w:tc>
        <w:tc>
          <w:tcPr>
            <w:tcW w:w="1996" w:type="dxa"/>
            <w:noWrap/>
            <w:vAlign w:val="bottom"/>
          </w:tcPr>
          <w:p w:rsidR="00B37E4A" w:rsidRPr="00027084" w:rsidRDefault="00B37E4A" w:rsidP="00BE6DAD">
            <w:pPr>
              <w:pStyle w:val="13"/>
            </w:pPr>
            <w:r w:rsidRPr="00027084">
              <w:t>AY</w:t>
            </w:r>
          </w:p>
        </w:tc>
      </w:tr>
      <w:tr w:rsidR="00B37E4A" w:rsidRPr="00027084" w:rsidTr="00BE6DAD">
        <w:trPr>
          <w:trHeight w:val="315"/>
          <w:jc w:val="center"/>
        </w:trPr>
        <w:tc>
          <w:tcPr>
            <w:tcW w:w="4126" w:type="dxa"/>
            <w:noWrap/>
          </w:tcPr>
          <w:p w:rsidR="00B37E4A" w:rsidRPr="00027084" w:rsidRDefault="00B37E4A" w:rsidP="00BE6DAD">
            <w:pPr>
              <w:pStyle w:val="13"/>
            </w:pPr>
            <w:r w:rsidRPr="00027084">
              <w:t>Средства ухода за собой</w:t>
            </w:r>
          </w:p>
        </w:tc>
        <w:tc>
          <w:tcPr>
            <w:tcW w:w="3119" w:type="dxa"/>
            <w:vAlign w:val="bottom"/>
          </w:tcPr>
          <w:p w:rsidR="00B37E4A" w:rsidRPr="00027084" w:rsidRDefault="00B37E4A" w:rsidP="00BE6DAD">
            <w:pPr>
              <w:pStyle w:val="13"/>
            </w:pPr>
            <w:r w:rsidRPr="00027084">
              <w:t>80872,61</w:t>
            </w:r>
          </w:p>
        </w:tc>
        <w:tc>
          <w:tcPr>
            <w:tcW w:w="1996" w:type="dxa"/>
            <w:noWrap/>
            <w:vAlign w:val="bottom"/>
          </w:tcPr>
          <w:p w:rsidR="00B37E4A" w:rsidRPr="00027084" w:rsidRDefault="00B37E4A" w:rsidP="00BE6DAD">
            <w:pPr>
              <w:pStyle w:val="13"/>
            </w:pPr>
            <w:r w:rsidRPr="00027084">
              <w:t>AY</w:t>
            </w:r>
          </w:p>
        </w:tc>
      </w:tr>
      <w:tr w:rsidR="00B37E4A" w:rsidRPr="00027084" w:rsidTr="00BE6DAD">
        <w:trPr>
          <w:trHeight w:val="336"/>
          <w:jc w:val="center"/>
        </w:trPr>
        <w:tc>
          <w:tcPr>
            <w:tcW w:w="4126" w:type="dxa"/>
          </w:tcPr>
          <w:p w:rsidR="00B37E4A" w:rsidRPr="00027084" w:rsidRDefault="00027084" w:rsidP="00BE6DAD">
            <w:pPr>
              <w:pStyle w:val="13"/>
            </w:pPr>
            <w:r w:rsidRPr="00027084">
              <w:t xml:space="preserve"> </w:t>
            </w:r>
            <w:r w:rsidR="00B37E4A" w:rsidRPr="00027084">
              <w:t>Мясная гастрономия</w:t>
            </w:r>
          </w:p>
        </w:tc>
        <w:tc>
          <w:tcPr>
            <w:tcW w:w="3119" w:type="dxa"/>
            <w:vAlign w:val="bottom"/>
          </w:tcPr>
          <w:p w:rsidR="00B37E4A" w:rsidRPr="00027084" w:rsidRDefault="00B37E4A" w:rsidP="00BE6DAD">
            <w:pPr>
              <w:pStyle w:val="13"/>
            </w:pPr>
            <w:r w:rsidRPr="00027084">
              <w:t>76660,49</w:t>
            </w:r>
          </w:p>
        </w:tc>
        <w:tc>
          <w:tcPr>
            <w:tcW w:w="1996" w:type="dxa"/>
            <w:noWrap/>
            <w:vAlign w:val="bottom"/>
          </w:tcPr>
          <w:p w:rsidR="00B37E4A" w:rsidRPr="00027084" w:rsidRDefault="00B37E4A" w:rsidP="00BE6DAD">
            <w:pPr>
              <w:pStyle w:val="13"/>
            </w:pPr>
            <w:r w:rsidRPr="00027084">
              <w:t>AY</w:t>
            </w:r>
          </w:p>
        </w:tc>
      </w:tr>
      <w:tr w:rsidR="00B37E4A" w:rsidRPr="00027084" w:rsidTr="00BE6DAD">
        <w:trPr>
          <w:trHeight w:val="286"/>
          <w:jc w:val="center"/>
        </w:trPr>
        <w:tc>
          <w:tcPr>
            <w:tcW w:w="4126" w:type="dxa"/>
          </w:tcPr>
          <w:p w:rsidR="00B37E4A" w:rsidRPr="00027084" w:rsidRDefault="00B37E4A" w:rsidP="00BE6DAD">
            <w:pPr>
              <w:pStyle w:val="13"/>
            </w:pPr>
            <w:r w:rsidRPr="00027084">
              <w:t>Молочная продукция</w:t>
            </w:r>
          </w:p>
        </w:tc>
        <w:tc>
          <w:tcPr>
            <w:tcW w:w="3119" w:type="dxa"/>
            <w:vAlign w:val="bottom"/>
          </w:tcPr>
          <w:p w:rsidR="00B37E4A" w:rsidRPr="00027084" w:rsidRDefault="00B37E4A" w:rsidP="00BE6DAD">
            <w:pPr>
              <w:pStyle w:val="13"/>
            </w:pPr>
            <w:r w:rsidRPr="00027084">
              <w:t>70763,53</w:t>
            </w:r>
          </w:p>
        </w:tc>
        <w:tc>
          <w:tcPr>
            <w:tcW w:w="1996" w:type="dxa"/>
            <w:noWrap/>
            <w:vAlign w:val="bottom"/>
          </w:tcPr>
          <w:p w:rsidR="00B37E4A" w:rsidRPr="00027084" w:rsidRDefault="00B37E4A" w:rsidP="00BE6DAD">
            <w:pPr>
              <w:pStyle w:val="13"/>
            </w:pPr>
            <w:r w:rsidRPr="00027084">
              <w:t>AY</w:t>
            </w:r>
          </w:p>
        </w:tc>
      </w:tr>
      <w:tr w:rsidR="00B37E4A" w:rsidRPr="00027084" w:rsidTr="00BE6DAD">
        <w:trPr>
          <w:trHeight w:val="315"/>
          <w:jc w:val="center"/>
        </w:trPr>
        <w:tc>
          <w:tcPr>
            <w:tcW w:w="4126" w:type="dxa"/>
            <w:noWrap/>
          </w:tcPr>
          <w:p w:rsidR="00B37E4A" w:rsidRPr="00027084" w:rsidRDefault="00B37E4A" w:rsidP="00BE6DAD">
            <w:pPr>
              <w:pStyle w:val="13"/>
            </w:pPr>
            <w:r w:rsidRPr="00027084">
              <w:t>Слабоалкогольные напитки</w:t>
            </w:r>
          </w:p>
        </w:tc>
        <w:tc>
          <w:tcPr>
            <w:tcW w:w="3119" w:type="dxa"/>
            <w:vAlign w:val="bottom"/>
          </w:tcPr>
          <w:p w:rsidR="00B37E4A" w:rsidRPr="00027084" w:rsidRDefault="00B37E4A" w:rsidP="00BE6DAD">
            <w:pPr>
              <w:pStyle w:val="13"/>
            </w:pPr>
            <w:r w:rsidRPr="00027084">
              <w:t>54252,04</w:t>
            </w:r>
          </w:p>
        </w:tc>
        <w:tc>
          <w:tcPr>
            <w:tcW w:w="1996" w:type="dxa"/>
            <w:noWrap/>
            <w:vAlign w:val="bottom"/>
          </w:tcPr>
          <w:p w:rsidR="00B37E4A" w:rsidRPr="00027084" w:rsidRDefault="00B37E4A" w:rsidP="00BE6DAD">
            <w:pPr>
              <w:pStyle w:val="13"/>
            </w:pPr>
            <w:r w:rsidRPr="00027084">
              <w:t>AY</w:t>
            </w:r>
          </w:p>
        </w:tc>
      </w:tr>
      <w:tr w:rsidR="00B37E4A" w:rsidRPr="00027084" w:rsidTr="00BE6DAD">
        <w:trPr>
          <w:trHeight w:val="400"/>
          <w:jc w:val="center"/>
        </w:trPr>
        <w:tc>
          <w:tcPr>
            <w:tcW w:w="4126" w:type="dxa"/>
          </w:tcPr>
          <w:p w:rsidR="00B37E4A" w:rsidRPr="00027084" w:rsidRDefault="00027084" w:rsidP="00BE6DAD">
            <w:pPr>
              <w:pStyle w:val="13"/>
            </w:pPr>
            <w:r w:rsidRPr="00027084">
              <w:t xml:space="preserve"> </w:t>
            </w:r>
            <w:r w:rsidR="00B37E4A" w:rsidRPr="00027084">
              <w:t>Замороженные продукты</w:t>
            </w:r>
          </w:p>
        </w:tc>
        <w:tc>
          <w:tcPr>
            <w:tcW w:w="3119" w:type="dxa"/>
            <w:vAlign w:val="bottom"/>
          </w:tcPr>
          <w:p w:rsidR="00B37E4A" w:rsidRPr="00027084" w:rsidRDefault="00B37E4A" w:rsidP="00BE6DAD">
            <w:pPr>
              <w:pStyle w:val="13"/>
            </w:pPr>
            <w:r w:rsidRPr="00027084">
              <w:t>20639,36</w:t>
            </w:r>
          </w:p>
        </w:tc>
        <w:tc>
          <w:tcPr>
            <w:tcW w:w="1996" w:type="dxa"/>
            <w:noWrap/>
            <w:vAlign w:val="bottom"/>
          </w:tcPr>
          <w:p w:rsidR="00B37E4A" w:rsidRPr="00027084" w:rsidRDefault="00B37E4A" w:rsidP="00BE6DAD">
            <w:pPr>
              <w:pStyle w:val="13"/>
            </w:pPr>
            <w:r w:rsidRPr="00027084">
              <w:t>BX</w:t>
            </w:r>
          </w:p>
        </w:tc>
      </w:tr>
      <w:tr w:rsidR="00B37E4A" w:rsidRPr="00027084" w:rsidTr="00BE6DAD">
        <w:trPr>
          <w:trHeight w:val="417"/>
          <w:jc w:val="center"/>
        </w:trPr>
        <w:tc>
          <w:tcPr>
            <w:tcW w:w="4126" w:type="dxa"/>
          </w:tcPr>
          <w:p w:rsidR="00B37E4A" w:rsidRPr="00027084" w:rsidRDefault="00027084" w:rsidP="00BE6DAD">
            <w:pPr>
              <w:pStyle w:val="13"/>
            </w:pPr>
            <w:r w:rsidRPr="00027084">
              <w:t xml:space="preserve"> </w:t>
            </w:r>
            <w:r w:rsidR="00B37E4A" w:rsidRPr="00027084">
              <w:t>Хлебобулочные изделия</w:t>
            </w:r>
          </w:p>
        </w:tc>
        <w:tc>
          <w:tcPr>
            <w:tcW w:w="3119" w:type="dxa"/>
            <w:vAlign w:val="bottom"/>
          </w:tcPr>
          <w:p w:rsidR="00B37E4A" w:rsidRPr="00027084" w:rsidRDefault="00B37E4A" w:rsidP="00BE6DAD">
            <w:pPr>
              <w:pStyle w:val="13"/>
            </w:pPr>
            <w:r w:rsidRPr="00027084">
              <w:t>18870,28</w:t>
            </w:r>
          </w:p>
        </w:tc>
        <w:tc>
          <w:tcPr>
            <w:tcW w:w="1996" w:type="dxa"/>
            <w:noWrap/>
            <w:vAlign w:val="bottom"/>
          </w:tcPr>
          <w:p w:rsidR="00B37E4A" w:rsidRPr="00027084" w:rsidRDefault="00B37E4A" w:rsidP="00BE6DAD">
            <w:pPr>
              <w:pStyle w:val="13"/>
            </w:pPr>
            <w:r w:rsidRPr="00027084">
              <w:t>BX</w:t>
            </w:r>
          </w:p>
        </w:tc>
      </w:tr>
      <w:tr w:rsidR="00B37E4A" w:rsidRPr="00027084" w:rsidTr="00BE6DAD">
        <w:trPr>
          <w:trHeight w:val="254"/>
          <w:jc w:val="center"/>
        </w:trPr>
        <w:tc>
          <w:tcPr>
            <w:tcW w:w="4126" w:type="dxa"/>
          </w:tcPr>
          <w:p w:rsidR="00B37E4A" w:rsidRPr="00027084" w:rsidRDefault="00B37E4A" w:rsidP="00BE6DAD">
            <w:pPr>
              <w:pStyle w:val="13"/>
            </w:pPr>
            <w:r w:rsidRPr="00027084">
              <w:t>Винно-водочные изделия</w:t>
            </w:r>
            <w:r w:rsidR="00027084" w:rsidRPr="00027084">
              <w:t xml:space="preserve"> </w:t>
            </w:r>
          </w:p>
        </w:tc>
        <w:tc>
          <w:tcPr>
            <w:tcW w:w="3119" w:type="dxa"/>
            <w:vAlign w:val="bottom"/>
          </w:tcPr>
          <w:p w:rsidR="00B37E4A" w:rsidRPr="00027084" w:rsidRDefault="00B37E4A" w:rsidP="00BE6DAD">
            <w:pPr>
              <w:pStyle w:val="13"/>
            </w:pPr>
            <w:r w:rsidRPr="00027084">
              <w:t>45406,60</w:t>
            </w:r>
          </w:p>
        </w:tc>
        <w:tc>
          <w:tcPr>
            <w:tcW w:w="1996" w:type="dxa"/>
            <w:noWrap/>
            <w:vAlign w:val="bottom"/>
          </w:tcPr>
          <w:p w:rsidR="00B37E4A" w:rsidRPr="00027084" w:rsidRDefault="00B37E4A" w:rsidP="00BE6DAD">
            <w:pPr>
              <w:pStyle w:val="13"/>
            </w:pPr>
            <w:r w:rsidRPr="00027084">
              <w:t>BY</w:t>
            </w:r>
          </w:p>
        </w:tc>
      </w:tr>
      <w:tr w:rsidR="00B37E4A" w:rsidRPr="00027084" w:rsidTr="00BE6DAD">
        <w:trPr>
          <w:trHeight w:val="315"/>
          <w:jc w:val="center"/>
        </w:trPr>
        <w:tc>
          <w:tcPr>
            <w:tcW w:w="4126" w:type="dxa"/>
            <w:noWrap/>
          </w:tcPr>
          <w:p w:rsidR="00B37E4A" w:rsidRPr="00027084" w:rsidRDefault="00B37E4A" w:rsidP="00BE6DAD">
            <w:pPr>
              <w:pStyle w:val="13"/>
            </w:pPr>
            <w:r w:rsidRPr="00027084">
              <w:t>Сопутствующие товары</w:t>
            </w:r>
          </w:p>
        </w:tc>
        <w:tc>
          <w:tcPr>
            <w:tcW w:w="3119" w:type="dxa"/>
            <w:vAlign w:val="bottom"/>
          </w:tcPr>
          <w:p w:rsidR="00B37E4A" w:rsidRPr="00027084" w:rsidRDefault="00B37E4A" w:rsidP="00BE6DAD">
            <w:pPr>
              <w:pStyle w:val="13"/>
            </w:pPr>
            <w:r w:rsidRPr="00027084">
              <w:t>41699,94</w:t>
            </w:r>
          </w:p>
        </w:tc>
        <w:tc>
          <w:tcPr>
            <w:tcW w:w="1996" w:type="dxa"/>
            <w:noWrap/>
            <w:vAlign w:val="bottom"/>
          </w:tcPr>
          <w:p w:rsidR="00B37E4A" w:rsidRPr="00027084" w:rsidRDefault="00B37E4A" w:rsidP="00BE6DAD">
            <w:pPr>
              <w:pStyle w:val="13"/>
            </w:pPr>
            <w:r w:rsidRPr="00027084">
              <w:t>BY</w:t>
            </w:r>
          </w:p>
        </w:tc>
      </w:tr>
      <w:tr w:rsidR="00B37E4A" w:rsidRPr="00027084" w:rsidTr="00BE6DAD">
        <w:trPr>
          <w:trHeight w:val="377"/>
          <w:jc w:val="center"/>
        </w:trPr>
        <w:tc>
          <w:tcPr>
            <w:tcW w:w="4126" w:type="dxa"/>
          </w:tcPr>
          <w:p w:rsidR="00B37E4A" w:rsidRPr="00027084" w:rsidRDefault="00027084" w:rsidP="00BE6DAD">
            <w:pPr>
              <w:pStyle w:val="13"/>
            </w:pPr>
            <w:r w:rsidRPr="00027084">
              <w:t xml:space="preserve"> </w:t>
            </w:r>
            <w:r w:rsidR="00B37E4A" w:rsidRPr="00027084">
              <w:t>Рыба</w:t>
            </w:r>
          </w:p>
        </w:tc>
        <w:tc>
          <w:tcPr>
            <w:tcW w:w="3119" w:type="dxa"/>
            <w:vAlign w:val="bottom"/>
          </w:tcPr>
          <w:p w:rsidR="00B37E4A" w:rsidRPr="00027084" w:rsidRDefault="00B37E4A" w:rsidP="00BE6DAD">
            <w:pPr>
              <w:pStyle w:val="13"/>
            </w:pPr>
            <w:r w:rsidRPr="00027084">
              <w:t>37740,55</w:t>
            </w:r>
          </w:p>
        </w:tc>
        <w:tc>
          <w:tcPr>
            <w:tcW w:w="1996" w:type="dxa"/>
            <w:noWrap/>
            <w:vAlign w:val="bottom"/>
          </w:tcPr>
          <w:p w:rsidR="00B37E4A" w:rsidRPr="00027084" w:rsidRDefault="00B37E4A" w:rsidP="00BE6DAD">
            <w:pPr>
              <w:pStyle w:val="13"/>
            </w:pPr>
            <w:r w:rsidRPr="00027084">
              <w:t>BY</w:t>
            </w:r>
          </w:p>
        </w:tc>
      </w:tr>
      <w:tr w:rsidR="00B37E4A" w:rsidRPr="00027084" w:rsidTr="00BE6DAD">
        <w:trPr>
          <w:trHeight w:val="315"/>
          <w:jc w:val="center"/>
        </w:trPr>
        <w:tc>
          <w:tcPr>
            <w:tcW w:w="4126" w:type="dxa"/>
          </w:tcPr>
          <w:p w:rsidR="00B37E4A" w:rsidRPr="00027084" w:rsidRDefault="00027084" w:rsidP="00BE6DAD">
            <w:pPr>
              <w:pStyle w:val="13"/>
            </w:pPr>
            <w:r w:rsidRPr="00027084">
              <w:t xml:space="preserve"> </w:t>
            </w:r>
            <w:r w:rsidR="00B37E4A" w:rsidRPr="00027084">
              <w:t>Кондитерские изделия</w:t>
            </w:r>
          </w:p>
        </w:tc>
        <w:tc>
          <w:tcPr>
            <w:tcW w:w="3119" w:type="dxa"/>
            <w:vAlign w:val="bottom"/>
          </w:tcPr>
          <w:p w:rsidR="00B37E4A" w:rsidRPr="00027084" w:rsidRDefault="00B37E4A" w:rsidP="00BE6DAD">
            <w:pPr>
              <w:pStyle w:val="13"/>
            </w:pPr>
            <w:r w:rsidRPr="00027084">
              <w:t>36561,16</w:t>
            </w:r>
          </w:p>
        </w:tc>
        <w:tc>
          <w:tcPr>
            <w:tcW w:w="1996" w:type="dxa"/>
            <w:noWrap/>
            <w:vAlign w:val="bottom"/>
          </w:tcPr>
          <w:p w:rsidR="00B37E4A" w:rsidRPr="00027084" w:rsidRDefault="00B37E4A" w:rsidP="00BE6DAD">
            <w:pPr>
              <w:pStyle w:val="13"/>
            </w:pPr>
            <w:r w:rsidRPr="00027084">
              <w:t>BY</w:t>
            </w:r>
          </w:p>
        </w:tc>
      </w:tr>
      <w:tr w:rsidR="00B37E4A" w:rsidRPr="00027084" w:rsidTr="00BE6DAD">
        <w:trPr>
          <w:trHeight w:val="315"/>
          <w:jc w:val="center"/>
        </w:trPr>
        <w:tc>
          <w:tcPr>
            <w:tcW w:w="4126" w:type="dxa"/>
            <w:noWrap/>
          </w:tcPr>
          <w:p w:rsidR="00B37E4A" w:rsidRPr="00027084" w:rsidRDefault="00B37E4A" w:rsidP="00BE6DAD">
            <w:pPr>
              <w:pStyle w:val="13"/>
            </w:pPr>
            <w:r w:rsidRPr="00027084">
              <w:t>Мясопродукты</w:t>
            </w:r>
          </w:p>
        </w:tc>
        <w:tc>
          <w:tcPr>
            <w:tcW w:w="3119" w:type="dxa"/>
            <w:vAlign w:val="bottom"/>
          </w:tcPr>
          <w:p w:rsidR="00B37E4A" w:rsidRPr="00027084" w:rsidRDefault="00B37E4A" w:rsidP="00BE6DAD">
            <w:pPr>
              <w:pStyle w:val="13"/>
            </w:pPr>
            <w:r w:rsidRPr="00027084">
              <w:t>35381,77</w:t>
            </w:r>
          </w:p>
        </w:tc>
        <w:tc>
          <w:tcPr>
            <w:tcW w:w="1996" w:type="dxa"/>
            <w:noWrap/>
            <w:vAlign w:val="bottom"/>
          </w:tcPr>
          <w:p w:rsidR="00B37E4A" w:rsidRPr="00027084" w:rsidRDefault="00B37E4A" w:rsidP="00BE6DAD">
            <w:pPr>
              <w:pStyle w:val="13"/>
            </w:pPr>
            <w:r w:rsidRPr="00027084">
              <w:t>BY</w:t>
            </w:r>
          </w:p>
        </w:tc>
      </w:tr>
      <w:tr w:rsidR="00B37E4A" w:rsidRPr="00027084" w:rsidTr="00BE6DAD">
        <w:trPr>
          <w:trHeight w:val="321"/>
          <w:jc w:val="center"/>
        </w:trPr>
        <w:tc>
          <w:tcPr>
            <w:tcW w:w="4126" w:type="dxa"/>
          </w:tcPr>
          <w:p w:rsidR="00B37E4A" w:rsidRPr="00027084" w:rsidRDefault="00027084" w:rsidP="00BE6DAD">
            <w:pPr>
              <w:pStyle w:val="13"/>
            </w:pPr>
            <w:r w:rsidRPr="00027084">
              <w:t xml:space="preserve"> </w:t>
            </w:r>
            <w:r w:rsidR="00B37E4A" w:rsidRPr="00027084">
              <w:t>Консервы</w:t>
            </w:r>
          </w:p>
        </w:tc>
        <w:tc>
          <w:tcPr>
            <w:tcW w:w="3119" w:type="dxa"/>
            <w:noWrap/>
            <w:vAlign w:val="bottom"/>
          </w:tcPr>
          <w:p w:rsidR="00B37E4A" w:rsidRPr="00027084" w:rsidRDefault="00B37E4A" w:rsidP="00BE6DAD">
            <w:pPr>
              <w:pStyle w:val="13"/>
            </w:pPr>
            <w:r w:rsidRPr="00027084">
              <w:t>34202,37</w:t>
            </w:r>
          </w:p>
        </w:tc>
        <w:tc>
          <w:tcPr>
            <w:tcW w:w="1996" w:type="dxa"/>
            <w:noWrap/>
            <w:vAlign w:val="bottom"/>
          </w:tcPr>
          <w:p w:rsidR="00B37E4A" w:rsidRPr="00027084" w:rsidRDefault="00B37E4A" w:rsidP="00BE6DAD">
            <w:pPr>
              <w:pStyle w:val="13"/>
            </w:pPr>
            <w:r w:rsidRPr="00027084">
              <w:t>BY</w:t>
            </w:r>
          </w:p>
        </w:tc>
      </w:tr>
      <w:tr w:rsidR="00B37E4A" w:rsidRPr="00027084" w:rsidTr="00BE6DAD">
        <w:trPr>
          <w:trHeight w:val="255"/>
          <w:jc w:val="center"/>
        </w:trPr>
        <w:tc>
          <w:tcPr>
            <w:tcW w:w="4126" w:type="dxa"/>
          </w:tcPr>
          <w:p w:rsidR="00B37E4A" w:rsidRPr="00027084" w:rsidRDefault="00B37E4A" w:rsidP="00BE6DAD">
            <w:pPr>
              <w:pStyle w:val="13"/>
            </w:pPr>
            <w:r w:rsidRPr="00027084">
              <w:t>Бакалея</w:t>
            </w:r>
          </w:p>
        </w:tc>
        <w:tc>
          <w:tcPr>
            <w:tcW w:w="3119" w:type="dxa"/>
            <w:noWrap/>
            <w:vAlign w:val="bottom"/>
          </w:tcPr>
          <w:p w:rsidR="00B37E4A" w:rsidRPr="00027084" w:rsidRDefault="00B37E4A" w:rsidP="00BE6DAD">
            <w:pPr>
              <w:pStyle w:val="13"/>
            </w:pPr>
            <w:r w:rsidRPr="00027084">
              <w:t>31843,59</w:t>
            </w:r>
          </w:p>
        </w:tc>
        <w:tc>
          <w:tcPr>
            <w:tcW w:w="1996" w:type="dxa"/>
            <w:noWrap/>
            <w:vAlign w:val="bottom"/>
          </w:tcPr>
          <w:p w:rsidR="00B37E4A" w:rsidRPr="00027084" w:rsidRDefault="00B37E4A" w:rsidP="00BE6DAD">
            <w:pPr>
              <w:pStyle w:val="13"/>
            </w:pPr>
            <w:r w:rsidRPr="00027084">
              <w:t>BY</w:t>
            </w:r>
          </w:p>
        </w:tc>
      </w:tr>
      <w:tr w:rsidR="00B37E4A" w:rsidRPr="00027084" w:rsidTr="00BE6DAD">
        <w:trPr>
          <w:trHeight w:val="255"/>
          <w:jc w:val="center"/>
        </w:trPr>
        <w:tc>
          <w:tcPr>
            <w:tcW w:w="4126" w:type="dxa"/>
          </w:tcPr>
          <w:p w:rsidR="00B37E4A" w:rsidRPr="00027084" w:rsidRDefault="00B37E4A" w:rsidP="00BE6DAD">
            <w:pPr>
              <w:pStyle w:val="13"/>
            </w:pPr>
            <w:r w:rsidRPr="00027084">
              <w:t>Овощи-фрукты</w:t>
            </w:r>
          </w:p>
        </w:tc>
        <w:tc>
          <w:tcPr>
            <w:tcW w:w="3119" w:type="dxa"/>
            <w:noWrap/>
            <w:vAlign w:val="bottom"/>
          </w:tcPr>
          <w:p w:rsidR="00B37E4A" w:rsidRPr="00027084" w:rsidRDefault="00B37E4A" w:rsidP="00BE6DAD">
            <w:pPr>
              <w:pStyle w:val="13"/>
            </w:pPr>
            <w:r w:rsidRPr="00027084">
              <w:t>28305,41</w:t>
            </w:r>
          </w:p>
        </w:tc>
        <w:tc>
          <w:tcPr>
            <w:tcW w:w="1996" w:type="dxa"/>
            <w:noWrap/>
            <w:vAlign w:val="bottom"/>
          </w:tcPr>
          <w:p w:rsidR="00B37E4A" w:rsidRPr="00027084" w:rsidRDefault="00B37E4A" w:rsidP="00BE6DAD">
            <w:pPr>
              <w:pStyle w:val="13"/>
            </w:pPr>
            <w:r w:rsidRPr="00027084">
              <w:t>BY</w:t>
            </w:r>
          </w:p>
        </w:tc>
      </w:tr>
      <w:tr w:rsidR="00B37E4A" w:rsidRPr="00027084" w:rsidTr="00BE6DAD">
        <w:trPr>
          <w:trHeight w:val="255"/>
          <w:jc w:val="center"/>
        </w:trPr>
        <w:tc>
          <w:tcPr>
            <w:tcW w:w="4126" w:type="dxa"/>
          </w:tcPr>
          <w:p w:rsidR="00B37E4A" w:rsidRPr="00027084" w:rsidRDefault="00B37E4A" w:rsidP="00BE6DAD">
            <w:pPr>
              <w:pStyle w:val="13"/>
            </w:pPr>
            <w:r w:rsidRPr="00027084">
              <w:t>Табак</w:t>
            </w:r>
          </w:p>
        </w:tc>
        <w:tc>
          <w:tcPr>
            <w:tcW w:w="3119" w:type="dxa"/>
            <w:noWrap/>
            <w:vAlign w:val="bottom"/>
          </w:tcPr>
          <w:p w:rsidR="00B37E4A" w:rsidRPr="00027084" w:rsidRDefault="00B37E4A" w:rsidP="00BE6DAD">
            <w:pPr>
              <w:pStyle w:val="13"/>
            </w:pPr>
            <w:r w:rsidRPr="00027084">
              <w:t>26536,32</w:t>
            </w:r>
          </w:p>
        </w:tc>
        <w:tc>
          <w:tcPr>
            <w:tcW w:w="1996" w:type="dxa"/>
            <w:noWrap/>
            <w:vAlign w:val="bottom"/>
          </w:tcPr>
          <w:p w:rsidR="00B37E4A" w:rsidRPr="00027084" w:rsidRDefault="00B37E4A" w:rsidP="00BE6DAD">
            <w:pPr>
              <w:pStyle w:val="13"/>
            </w:pPr>
            <w:r w:rsidRPr="00027084">
              <w:t>BY</w:t>
            </w:r>
          </w:p>
        </w:tc>
      </w:tr>
      <w:tr w:rsidR="00B37E4A" w:rsidRPr="00027084" w:rsidTr="00BE6DAD">
        <w:trPr>
          <w:trHeight w:val="255"/>
          <w:jc w:val="center"/>
        </w:trPr>
        <w:tc>
          <w:tcPr>
            <w:tcW w:w="4126" w:type="dxa"/>
          </w:tcPr>
          <w:p w:rsidR="00B37E4A" w:rsidRPr="00027084" w:rsidRDefault="00B37E4A" w:rsidP="00BE6DAD">
            <w:pPr>
              <w:pStyle w:val="13"/>
            </w:pPr>
            <w:r w:rsidRPr="00027084">
              <w:t>Безалкогольные напитки</w:t>
            </w:r>
          </w:p>
        </w:tc>
        <w:tc>
          <w:tcPr>
            <w:tcW w:w="3119" w:type="dxa"/>
            <w:noWrap/>
            <w:vAlign w:val="bottom"/>
          </w:tcPr>
          <w:p w:rsidR="00B37E4A" w:rsidRPr="00027084" w:rsidRDefault="00B37E4A" w:rsidP="00BE6DAD">
            <w:pPr>
              <w:pStyle w:val="13"/>
            </w:pPr>
            <w:r w:rsidRPr="00027084">
              <w:t>20639,36</w:t>
            </w:r>
          </w:p>
        </w:tc>
        <w:tc>
          <w:tcPr>
            <w:tcW w:w="1996" w:type="dxa"/>
            <w:noWrap/>
            <w:vAlign w:val="bottom"/>
          </w:tcPr>
          <w:p w:rsidR="00B37E4A" w:rsidRPr="00027084" w:rsidRDefault="00B37E4A" w:rsidP="00BE6DAD">
            <w:pPr>
              <w:pStyle w:val="13"/>
            </w:pPr>
            <w:r w:rsidRPr="00027084">
              <w:t>BY</w:t>
            </w:r>
          </w:p>
        </w:tc>
      </w:tr>
      <w:tr w:rsidR="00B37E4A" w:rsidRPr="00027084" w:rsidTr="00BE6DAD">
        <w:trPr>
          <w:trHeight w:val="255"/>
          <w:jc w:val="center"/>
        </w:trPr>
        <w:tc>
          <w:tcPr>
            <w:tcW w:w="4126" w:type="dxa"/>
          </w:tcPr>
          <w:p w:rsidR="00B37E4A" w:rsidRPr="00027084" w:rsidRDefault="00027084" w:rsidP="00BE6DAD">
            <w:pPr>
              <w:pStyle w:val="13"/>
            </w:pPr>
            <w:r w:rsidRPr="00027084">
              <w:t xml:space="preserve"> </w:t>
            </w:r>
            <w:r w:rsidR="00B37E4A" w:rsidRPr="00027084">
              <w:t>Чай, кофе</w:t>
            </w:r>
          </w:p>
        </w:tc>
        <w:tc>
          <w:tcPr>
            <w:tcW w:w="3119" w:type="dxa"/>
            <w:noWrap/>
            <w:vAlign w:val="bottom"/>
          </w:tcPr>
          <w:p w:rsidR="00B37E4A" w:rsidRPr="00027084" w:rsidRDefault="00B37E4A" w:rsidP="00BE6DAD">
            <w:pPr>
              <w:pStyle w:val="13"/>
            </w:pPr>
            <w:r w:rsidRPr="00027084">
              <w:t>14742,40</w:t>
            </w:r>
          </w:p>
        </w:tc>
        <w:tc>
          <w:tcPr>
            <w:tcW w:w="1996" w:type="dxa"/>
            <w:noWrap/>
            <w:vAlign w:val="bottom"/>
          </w:tcPr>
          <w:p w:rsidR="00B37E4A" w:rsidRPr="00027084" w:rsidRDefault="00B37E4A" w:rsidP="00BE6DAD">
            <w:pPr>
              <w:pStyle w:val="13"/>
            </w:pPr>
            <w:r w:rsidRPr="00027084">
              <w:t>CX</w:t>
            </w:r>
          </w:p>
        </w:tc>
      </w:tr>
      <w:tr w:rsidR="00B37E4A" w:rsidRPr="00027084" w:rsidTr="00BE6DAD">
        <w:trPr>
          <w:trHeight w:val="255"/>
          <w:jc w:val="center"/>
        </w:trPr>
        <w:tc>
          <w:tcPr>
            <w:tcW w:w="4126" w:type="dxa"/>
          </w:tcPr>
          <w:p w:rsidR="00B37E4A" w:rsidRPr="00027084" w:rsidRDefault="00B37E4A" w:rsidP="00BE6DAD">
            <w:pPr>
              <w:pStyle w:val="13"/>
            </w:pPr>
            <w:r w:rsidRPr="00027084">
              <w:t>Растительное масло</w:t>
            </w:r>
          </w:p>
        </w:tc>
        <w:tc>
          <w:tcPr>
            <w:tcW w:w="3119" w:type="dxa"/>
            <w:noWrap/>
            <w:vAlign w:val="bottom"/>
          </w:tcPr>
          <w:p w:rsidR="00B37E4A" w:rsidRPr="00027084" w:rsidRDefault="00B37E4A" w:rsidP="00BE6DAD">
            <w:pPr>
              <w:pStyle w:val="13"/>
            </w:pPr>
            <w:r w:rsidRPr="00027084">
              <w:t>12973,31</w:t>
            </w:r>
          </w:p>
        </w:tc>
        <w:tc>
          <w:tcPr>
            <w:tcW w:w="1996" w:type="dxa"/>
            <w:noWrap/>
            <w:vAlign w:val="bottom"/>
          </w:tcPr>
          <w:p w:rsidR="00B37E4A" w:rsidRPr="00027084" w:rsidRDefault="00B37E4A" w:rsidP="00BE6DAD">
            <w:pPr>
              <w:pStyle w:val="13"/>
            </w:pPr>
            <w:r w:rsidRPr="00027084">
              <w:t>CX</w:t>
            </w:r>
          </w:p>
        </w:tc>
      </w:tr>
      <w:tr w:rsidR="00B37E4A" w:rsidRPr="00027084" w:rsidTr="00BE6DAD">
        <w:trPr>
          <w:trHeight w:val="255"/>
          <w:jc w:val="center"/>
        </w:trPr>
        <w:tc>
          <w:tcPr>
            <w:tcW w:w="4126" w:type="dxa"/>
          </w:tcPr>
          <w:p w:rsidR="00B37E4A" w:rsidRPr="00027084" w:rsidRDefault="00B37E4A" w:rsidP="00BE6DAD">
            <w:pPr>
              <w:pStyle w:val="13"/>
            </w:pPr>
            <w:r w:rsidRPr="00027084">
              <w:t>Сыры</w:t>
            </w:r>
          </w:p>
        </w:tc>
        <w:tc>
          <w:tcPr>
            <w:tcW w:w="3119" w:type="dxa"/>
            <w:noWrap/>
            <w:vAlign w:val="bottom"/>
          </w:tcPr>
          <w:p w:rsidR="00B37E4A" w:rsidRPr="00027084" w:rsidRDefault="00B37E4A" w:rsidP="00BE6DAD">
            <w:pPr>
              <w:pStyle w:val="13"/>
            </w:pPr>
            <w:r w:rsidRPr="00027084">
              <w:t>11793,92</w:t>
            </w:r>
          </w:p>
        </w:tc>
        <w:tc>
          <w:tcPr>
            <w:tcW w:w="1996" w:type="dxa"/>
            <w:noWrap/>
            <w:vAlign w:val="bottom"/>
          </w:tcPr>
          <w:p w:rsidR="00B37E4A" w:rsidRPr="00027084" w:rsidRDefault="00B37E4A" w:rsidP="00BE6DAD">
            <w:pPr>
              <w:pStyle w:val="13"/>
            </w:pPr>
            <w:r w:rsidRPr="00027084">
              <w:t>CX</w:t>
            </w:r>
          </w:p>
        </w:tc>
      </w:tr>
      <w:tr w:rsidR="00B37E4A" w:rsidRPr="00027084" w:rsidTr="00BE6DAD">
        <w:trPr>
          <w:trHeight w:val="255"/>
          <w:jc w:val="center"/>
        </w:trPr>
        <w:tc>
          <w:tcPr>
            <w:tcW w:w="4126" w:type="dxa"/>
          </w:tcPr>
          <w:p w:rsidR="00B37E4A" w:rsidRPr="00027084" w:rsidRDefault="00B37E4A" w:rsidP="00BE6DAD">
            <w:pPr>
              <w:pStyle w:val="13"/>
            </w:pPr>
            <w:r w:rsidRPr="00027084">
              <w:t>Салаты</w:t>
            </w:r>
          </w:p>
        </w:tc>
        <w:tc>
          <w:tcPr>
            <w:tcW w:w="3119" w:type="dxa"/>
            <w:noWrap/>
            <w:vAlign w:val="bottom"/>
          </w:tcPr>
          <w:p w:rsidR="00B37E4A" w:rsidRPr="00027084" w:rsidRDefault="00B37E4A" w:rsidP="00BE6DAD">
            <w:pPr>
              <w:pStyle w:val="13"/>
            </w:pPr>
            <w:r w:rsidRPr="00027084">
              <w:t>5896,96</w:t>
            </w:r>
          </w:p>
        </w:tc>
        <w:tc>
          <w:tcPr>
            <w:tcW w:w="1996" w:type="dxa"/>
            <w:noWrap/>
            <w:vAlign w:val="bottom"/>
          </w:tcPr>
          <w:p w:rsidR="00B37E4A" w:rsidRPr="00027084" w:rsidRDefault="00B37E4A" w:rsidP="00BE6DAD">
            <w:pPr>
              <w:pStyle w:val="13"/>
            </w:pPr>
            <w:r w:rsidRPr="00027084">
              <w:t>CX</w:t>
            </w:r>
          </w:p>
        </w:tc>
      </w:tr>
      <w:tr w:rsidR="00B37E4A" w:rsidRPr="00027084" w:rsidTr="00BE6DAD">
        <w:trPr>
          <w:trHeight w:val="255"/>
          <w:jc w:val="center"/>
        </w:trPr>
        <w:tc>
          <w:tcPr>
            <w:tcW w:w="4126" w:type="dxa"/>
          </w:tcPr>
          <w:p w:rsidR="00B37E4A" w:rsidRPr="00027084" w:rsidRDefault="00B37E4A" w:rsidP="00BE6DAD">
            <w:pPr>
              <w:pStyle w:val="13"/>
            </w:pPr>
            <w:r w:rsidRPr="00027084">
              <w:t>Чипсы, снеки</w:t>
            </w:r>
          </w:p>
        </w:tc>
        <w:tc>
          <w:tcPr>
            <w:tcW w:w="3119" w:type="dxa"/>
            <w:noWrap/>
            <w:vAlign w:val="bottom"/>
          </w:tcPr>
          <w:p w:rsidR="00B37E4A" w:rsidRPr="00027084" w:rsidRDefault="00B37E4A" w:rsidP="00BE6DAD">
            <w:pPr>
              <w:pStyle w:val="13"/>
            </w:pPr>
            <w:r w:rsidRPr="00027084">
              <w:t>14742,40</w:t>
            </w:r>
          </w:p>
        </w:tc>
        <w:tc>
          <w:tcPr>
            <w:tcW w:w="1996" w:type="dxa"/>
            <w:noWrap/>
            <w:vAlign w:val="bottom"/>
          </w:tcPr>
          <w:p w:rsidR="00B37E4A" w:rsidRPr="00027084" w:rsidRDefault="00B37E4A" w:rsidP="00BE6DAD">
            <w:pPr>
              <w:pStyle w:val="13"/>
            </w:pPr>
            <w:r w:rsidRPr="00027084">
              <w:t>CY</w:t>
            </w:r>
          </w:p>
        </w:tc>
      </w:tr>
      <w:tr w:rsidR="00B37E4A" w:rsidRPr="00027084" w:rsidTr="00BE6DAD">
        <w:trPr>
          <w:trHeight w:val="255"/>
          <w:jc w:val="center"/>
        </w:trPr>
        <w:tc>
          <w:tcPr>
            <w:tcW w:w="4126" w:type="dxa"/>
          </w:tcPr>
          <w:p w:rsidR="00B37E4A" w:rsidRPr="00027084" w:rsidRDefault="00B37E4A" w:rsidP="00BE6DAD">
            <w:pPr>
              <w:pStyle w:val="13"/>
            </w:pPr>
            <w:r w:rsidRPr="00027084">
              <w:t>Детское питание и детские товары</w:t>
            </w:r>
          </w:p>
        </w:tc>
        <w:tc>
          <w:tcPr>
            <w:tcW w:w="3119" w:type="dxa"/>
            <w:noWrap/>
            <w:vAlign w:val="bottom"/>
          </w:tcPr>
          <w:p w:rsidR="00B37E4A" w:rsidRPr="00027084" w:rsidRDefault="00B37E4A" w:rsidP="00BE6DAD">
            <w:pPr>
              <w:pStyle w:val="13"/>
            </w:pPr>
            <w:r w:rsidRPr="00027084">
              <w:t>7666,05</w:t>
            </w:r>
          </w:p>
        </w:tc>
        <w:tc>
          <w:tcPr>
            <w:tcW w:w="1996" w:type="dxa"/>
            <w:noWrap/>
            <w:vAlign w:val="bottom"/>
          </w:tcPr>
          <w:p w:rsidR="00B37E4A" w:rsidRPr="00027084" w:rsidRDefault="00B37E4A" w:rsidP="00BE6DAD">
            <w:pPr>
              <w:pStyle w:val="13"/>
            </w:pPr>
            <w:r w:rsidRPr="00027084">
              <w:t>CY</w:t>
            </w:r>
          </w:p>
        </w:tc>
      </w:tr>
      <w:tr w:rsidR="00B37E4A" w:rsidRPr="00027084" w:rsidTr="00BE6DAD">
        <w:trPr>
          <w:trHeight w:val="255"/>
          <w:jc w:val="center"/>
        </w:trPr>
        <w:tc>
          <w:tcPr>
            <w:tcW w:w="4126" w:type="dxa"/>
          </w:tcPr>
          <w:p w:rsidR="00B37E4A" w:rsidRPr="00027084" w:rsidRDefault="00B37E4A" w:rsidP="00BE6DAD">
            <w:pPr>
              <w:pStyle w:val="13"/>
            </w:pPr>
            <w:r w:rsidRPr="00027084">
              <w:t>Товары для животных</w:t>
            </w:r>
          </w:p>
        </w:tc>
        <w:tc>
          <w:tcPr>
            <w:tcW w:w="3119" w:type="dxa"/>
            <w:noWrap/>
            <w:vAlign w:val="bottom"/>
          </w:tcPr>
          <w:p w:rsidR="00B37E4A" w:rsidRPr="00027084" w:rsidRDefault="00B37E4A" w:rsidP="00BE6DAD">
            <w:pPr>
              <w:pStyle w:val="13"/>
            </w:pPr>
            <w:r w:rsidRPr="00027084">
              <w:t>6486,66</w:t>
            </w:r>
          </w:p>
        </w:tc>
        <w:tc>
          <w:tcPr>
            <w:tcW w:w="1996" w:type="dxa"/>
            <w:noWrap/>
            <w:vAlign w:val="bottom"/>
          </w:tcPr>
          <w:p w:rsidR="00B37E4A" w:rsidRPr="00027084" w:rsidRDefault="00B37E4A" w:rsidP="00BE6DAD">
            <w:pPr>
              <w:pStyle w:val="13"/>
            </w:pPr>
            <w:r w:rsidRPr="00027084">
              <w:t>CY</w:t>
            </w:r>
          </w:p>
        </w:tc>
      </w:tr>
      <w:tr w:rsidR="00B37E4A" w:rsidRPr="00027084" w:rsidTr="00BE6DAD">
        <w:trPr>
          <w:trHeight w:val="255"/>
          <w:jc w:val="center"/>
        </w:trPr>
        <w:tc>
          <w:tcPr>
            <w:tcW w:w="4126" w:type="dxa"/>
          </w:tcPr>
          <w:p w:rsidR="00B37E4A" w:rsidRPr="00027084" w:rsidRDefault="00027084" w:rsidP="00BE6DAD">
            <w:pPr>
              <w:pStyle w:val="13"/>
            </w:pPr>
            <w:r w:rsidRPr="00027084">
              <w:t xml:space="preserve"> </w:t>
            </w:r>
            <w:r w:rsidR="00B37E4A" w:rsidRPr="00027084">
              <w:t>Соусы, специи</w:t>
            </w:r>
          </w:p>
        </w:tc>
        <w:tc>
          <w:tcPr>
            <w:tcW w:w="3119" w:type="dxa"/>
            <w:noWrap/>
            <w:vAlign w:val="bottom"/>
          </w:tcPr>
          <w:p w:rsidR="00B37E4A" w:rsidRPr="00027084" w:rsidRDefault="00B37E4A" w:rsidP="00BE6DAD">
            <w:pPr>
              <w:pStyle w:val="13"/>
            </w:pPr>
            <w:r w:rsidRPr="00027084">
              <w:t>4127,87</w:t>
            </w:r>
          </w:p>
        </w:tc>
        <w:tc>
          <w:tcPr>
            <w:tcW w:w="1996" w:type="dxa"/>
            <w:noWrap/>
            <w:vAlign w:val="bottom"/>
          </w:tcPr>
          <w:p w:rsidR="00B37E4A" w:rsidRPr="00027084" w:rsidRDefault="00B37E4A" w:rsidP="00BE6DAD">
            <w:pPr>
              <w:pStyle w:val="13"/>
            </w:pPr>
            <w:r w:rsidRPr="00027084">
              <w:t>CZ</w:t>
            </w:r>
          </w:p>
        </w:tc>
      </w:tr>
    </w:tbl>
    <w:p w:rsidR="00BE6DAD" w:rsidRDefault="00BE6DAD" w:rsidP="00027084">
      <w:pPr>
        <w:spacing w:after="0" w:line="360" w:lineRule="auto"/>
        <w:ind w:firstLine="709"/>
        <w:jc w:val="both"/>
        <w:rPr>
          <w:rFonts w:ascii="Times New Roman" w:hAnsi="Times New Roman"/>
          <w:sz w:val="28"/>
          <w:szCs w:val="28"/>
        </w:rPr>
      </w:pP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Товары</w:t>
      </w:r>
      <w:r w:rsidR="00BE6DAD">
        <w:rPr>
          <w:rFonts w:ascii="Times New Roman" w:hAnsi="Times New Roman"/>
          <w:sz w:val="28"/>
          <w:szCs w:val="28"/>
        </w:rPr>
        <w:t>,</w:t>
      </w:r>
      <w:r w:rsidRPr="00027084">
        <w:rPr>
          <w:rFonts w:ascii="Times New Roman" w:hAnsi="Times New Roman"/>
          <w:sz w:val="28"/>
          <w:szCs w:val="28"/>
        </w:rPr>
        <w:t xml:space="preserve"> которые могли бы войти в группу АХ в гастрономе нет. </w:t>
      </w:r>
      <w:bookmarkStart w:id="13" w:name="_Toc231467469"/>
      <w:r w:rsidRPr="00027084">
        <w:rPr>
          <w:rFonts w:ascii="Times New Roman" w:hAnsi="Times New Roman"/>
          <w:sz w:val="28"/>
          <w:szCs w:val="28"/>
        </w:rPr>
        <w:t>Товары группы ВХ отличает высокий товарооборот и стабильность. Необходимо обеспечить постоянное наличие товара, но для этого не нужно создавать избыточный страховой запас. Расход товаров этой группы стабилен и хорошо прогнозируется.</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Товары группы AY и BY при высоком товарообороте имеют недостаточную стабильность расхода, и, как следствие, для того чтобы обеспечить постоянное наличие, нужно увеличить страховой запас.</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Товары группы С составляют до 32% ассортимента компании. Применение XYZ-анализа позволяет сильно сократить время, которое менеджер тратит на управление и контроль над товарами данной группы</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По товарам группы СХ можно использовать систему заказов с постоянной периодичностью и снизить страховой товарный запас.</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По товарам группы CY можно перейти на систему с постоянной суммой (объемом) заказа, но при этом формировать страховой запас, исходя из имеющихся у компании финансовых возможностей.</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В группу товаров CZ попадают все новые товары, товары спонтанного спроса, поставляемые под заказ и т. п. Часть этих товаров можно безболезненно выводить из ассортимента, а другую часть нужно регулярно контролировать, так как именно из товаров этой группы возникают неликвидные или труднореализуемые товарные запасы, от которых компания несет потери. Выводить из ассортимента необходимо остатки товаров, взятых под заказ или уже не выпускающихся, то есть товаров, обычно относящихся к категории стоков.</w:t>
      </w:r>
    </w:p>
    <w:bookmarkEnd w:id="13"/>
    <w:p w:rsidR="00BE6DAD" w:rsidRDefault="00BE6DAD" w:rsidP="00027084">
      <w:pPr>
        <w:pStyle w:val="22"/>
        <w:spacing w:after="0" w:line="360" w:lineRule="auto"/>
        <w:ind w:left="0" w:firstLine="709"/>
        <w:jc w:val="both"/>
        <w:rPr>
          <w:rFonts w:ascii="Times New Roman" w:hAnsi="Times New Roman"/>
          <w:sz w:val="28"/>
          <w:szCs w:val="28"/>
        </w:rPr>
      </w:pP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Таблица 2.14 -</w:t>
      </w:r>
      <w:r w:rsidR="00027084" w:rsidRPr="00027084">
        <w:rPr>
          <w:rFonts w:ascii="Times New Roman" w:hAnsi="Times New Roman"/>
          <w:sz w:val="28"/>
          <w:szCs w:val="28"/>
        </w:rPr>
        <w:t xml:space="preserve"> </w:t>
      </w:r>
      <w:r w:rsidRPr="00027084">
        <w:rPr>
          <w:rFonts w:ascii="Times New Roman" w:hAnsi="Times New Roman"/>
          <w:sz w:val="28"/>
          <w:szCs w:val="28"/>
        </w:rPr>
        <w:t>Процент прибыли приходящейся на каждую товарную группу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5"/>
        <w:gridCol w:w="2636"/>
        <w:gridCol w:w="1701"/>
      </w:tblGrid>
      <w:tr w:rsidR="00B37E4A" w:rsidRPr="00027084" w:rsidTr="00BE6DAD">
        <w:trPr>
          <w:trHeight w:val="501"/>
          <w:jc w:val="center"/>
        </w:trPr>
        <w:tc>
          <w:tcPr>
            <w:tcW w:w="4840" w:type="dxa"/>
            <w:vAlign w:val="bottom"/>
          </w:tcPr>
          <w:p w:rsidR="00B37E4A" w:rsidRPr="00027084" w:rsidRDefault="00B37E4A" w:rsidP="00BE6DAD">
            <w:pPr>
              <w:pStyle w:val="13"/>
            </w:pPr>
            <w:r w:rsidRPr="00027084">
              <w:t xml:space="preserve">Наименование товарной группы </w:t>
            </w:r>
          </w:p>
        </w:tc>
        <w:tc>
          <w:tcPr>
            <w:tcW w:w="2694" w:type="dxa"/>
            <w:vAlign w:val="bottom"/>
          </w:tcPr>
          <w:p w:rsidR="00B37E4A" w:rsidRPr="00027084" w:rsidRDefault="00B37E4A" w:rsidP="00BE6DAD">
            <w:pPr>
              <w:pStyle w:val="13"/>
            </w:pPr>
            <w:r w:rsidRPr="00027084">
              <w:t>Прибыль от продажи, за 2008 год тыс. руб.</w:t>
            </w:r>
          </w:p>
        </w:tc>
        <w:tc>
          <w:tcPr>
            <w:tcW w:w="1701" w:type="dxa"/>
            <w:noWrap/>
            <w:vAlign w:val="bottom"/>
          </w:tcPr>
          <w:p w:rsidR="00B37E4A" w:rsidRPr="00027084" w:rsidRDefault="00B37E4A" w:rsidP="00BE6DAD">
            <w:pPr>
              <w:pStyle w:val="13"/>
            </w:pPr>
            <w:r w:rsidRPr="00027084">
              <w:t>Доля прибыли, %</w:t>
            </w:r>
          </w:p>
        </w:tc>
      </w:tr>
      <w:tr w:rsidR="00B37E4A" w:rsidRPr="00027084" w:rsidTr="00BE6DAD">
        <w:trPr>
          <w:trHeight w:val="315"/>
          <w:jc w:val="center"/>
        </w:trPr>
        <w:tc>
          <w:tcPr>
            <w:tcW w:w="4840" w:type="dxa"/>
            <w:vAlign w:val="bottom"/>
          </w:tcPr>
          <w:p w:rsidR="00B37E4A" w:rsidRPr="00027084" w:rsidRDefault="00B37E4A" w:rsidP="00BE6DAD">
            <w:pPr>
              <w:pStyle w:val="13"/>
            </w:pPr>
            <w:r w:rsidRPr="00027084">
              <w:t>ИТОГО</w:t>
            </w:r>
          </w:p>
        </w:tc>
        <w:tc>
          <w:tcPr>
            <w:tcW w:w="2694" w:type="dxa"/>
            <w:vAlign w:val="bottom"/>
          </w:tcPr>
          <w:p w:rsidR="00B37E4A" w:rsidRPr="00027084" w:rsidRDefault="00B37E4A" w:rsidP="00BE6DAD">
            <w:pPr>
              <w:pStyle w:val="13"/>
            </w:pPr>
            <w:r w:rsidRPr="00027084">
              <w:t>233052</w:t>
            </w:r>
          </w:p>
        </w:tc>
        <w:tc>
          <w:tcPr>
            <w:tcW w:w="1701" w:type="dxa"/>
            <w:noWrap/>
            <w:vAlign w:val="bottom"/>
          </w:tcPr>
          <w:p w:rsidR="00B37E4A" w:rsidRPr="00027084" w:rsidRDefault="00B37E4A" w:rsidP="00BE6DAD">
            <w:pPr>
              <w:pStyle w:val="13"/>
            </w:pPr>
            <w:r w:rsidRPr="00027084">
              <w:t>100</w:t>
            </w:r>
          </w:p>
        </w:tc>
      </w:tr>
      <w:tr w:rsidR="00B37E4A" w:rsidRPr="00027084" w:rsidTr="00BE6DAD">
        <w:trPr>
          <w:trHeight w:val="235"/>
          <w:jc w:val="center"/>
        </w:trPr>
        <w:tc>
          <w:tcPr>
            <w:tcW w:w="4840" w:type="dxa"/>
            <w:vAlign w:val="bottom"/>
          </w:tcPr>
          <w:p w:rsidR="00B37E4A" w:rsidRPr="00027084" w:rsidRDefault="00B37E4A" w:rsidP="00BE6DAD">
            <w:pPr>
              <w:pStyle w:val="13"/>
            </w:pPr>
            <w:r w:rsidRPr="00027084">
              <w:t xml:space="preserve">Бытовая химия </w:t>
            </w:r>
          </w:p>
        </w:tc>
        <w:tc>
          <w:tcPr>
            <w:tcW w:w="2694" w:type="dxa"/>
            <w:vAlign w:val="bottom"/>
          </w:tcPr>
          <w:p w:rsidR="00B37E4A" w:rsidRPr="00027084" w:rsidRDefault="00B37E4A" w:rsidP="00BE6DAD">
            <w:pPr>
              <w:pStyle w:val="13"/>
            </w:pPr>
            <w:r w:rsidRPr="00027084">
              <w:t>15148,38</w:t>
            </w:r>
          </w:p>
        </w:tc>
        <w:tc>
          <w:tcPr>
            <w:tcW w:w="1701" w:type="dxa"/>
            <w:vAlign w:val="bottom"/>
          </w:tcPr>
          <w:p w:rsidR="00B37E4A" w:rsidRPr="00027084" w:rsidRDefault="00B37E4A" w:rsidP="00BE6DAD">
            <w:pPr>
              <w:pStyle w:val="13"/>
            </w:pPr>
            <w:r w:rsidRPr="00027084">
              <w:t>6,5</w:t>
            </w:r>
          </w:p>
        </w:tc>
      </w:tr>
      <w:tr w:rsidR="00B37E4A" w:rsidRPr="00027084" w:rsidTr="00BE6DAD">
        <w:trPr>
          <w:trHeight w:val="240"/>
          <w:jc w:val="center"/>
        </w:trPr>
        <w:tc>
          <w:tcPr>
            <w:tcW w:w="4840" w:type="dxa"/>
            <w:vAlign w:val="bottom"/>
          </w:tcPr>
          <w:p w:rsidR="00B37E4A" w:rsidRPr="00027084" w:rsidRDefault="00B37E4A" w:rsidP="00BE6DAD">
            <w:pPr>
              <w:pStyle w:val="13"/>
            </w:pPr>
            <w:r w:rsidRPr="00027084">
              <w:t>Средства ухода за собой</w:t>
            </w:r>
          </w:p>
        </w:tc>
        <w:tc>
          <w:tcPr>
            <w:tcW w:w="2694" w:type="dxa"/>
            <w:vAlign w:val="bottom"/>
          </w:tcPr>
          <w:p w:rsidR="00B37E4A" w:rsidRPr="00027084" w:rsidRDefault="00B37E4A" w:rsidP="00BE6DAD">
            <w:pPr>
              <w:pStyle w:val="13"/>
            </w:pPr>
            <w:r w:rsidRPr="00027084">
              <w:t>12118,70</w:t>
            </w:r>
          </w:p>
        </w:tc>
        <w:tc>
          <w:tcPr>
            <w:tcW w:w="1701" w:type="dxa"/>
            <w:vAlign w:val="bottom"/>
          </w:tcPr>
          <w:p w:rsidR="00B37E4A" w:rsidRPr="00027084" w:rsidRDefault="00B37E4A" w:rsidP="00BE6DAD">
            <w:pPr>
              <w:pStyle w:val="13"/>
            </w:pPr>
            <w:r w:rsidRPr="00027084">
              <w:t>5,2</w:t>
            </w:r>
          </w:p>
        </w:tc>
      </w:tr>
      <w:tr w:rsidR="00B37E4A" w:rsidRPr="00027084" w:rsidTr="00BE6DAD">
        <w:trPr>
          <w:trHeight w:val="243"/>
          <w:jc w:val="center"/>
        </w:trPr>
        <w:tc>
          <w:tcPr>
            <w:tcW w:w="4840" w:type="dxa"/>
            <w:vAlign w:val="bottom"/>
          </w:tcPr>
          <w:p w:rsidR="00B37E4A" w:rsidRPr="00027084" w:rsidRDefault="00027084" w:rsidP="00BE6DAD">
            <w:pPr>
              <w:pStyle w:val="13"/>
            </w:pPr>
            <w:r w:rsidRPr="00027084">
              <w:t xml:space="preserve"> </w:t>
            </w:r>
            <w:r w:rsidR="00B37E4A" w:rsidRPr="00027084">
              <w:t>Мясная гастрономия</w:t>
            </w:r>
          </w:p>
        </w:tc>
        <w:tc>
          <w:tcPr>
            <w:tcW w:w="2694" w:type="dxa"/>
            <w:vAlign w:val="bottom"/>
          </w:tcPr>
          <w:p w:rsidR="00B37E4A" w:rsidRPr="00027084" w:rsidRDefault="00B37E4A" w:rsidP="00BE6DAD">
            <w:pPr>
              <w:pStyle w:val="13"/>
            </w:pPr>
            <w:r w:rsidRPr="00027084">
              <w:t>29364,55</w:t>
            </w:r>
          </w:p>
        </w:tc>
        <w:tc>
          <w:tcPr>
            <w:tcW w:w="1701" w:type="dxa"/>
            <w:vAlign w:val="bottom"/>
          </w:tcPr>
          <w:p w:rsidR="00B37E4A" w:rsidRPr="00027084" w:rsidRDefault="00B37E4A" w:rsidP="00BE6DAD">
            <w:pPr>
              <w:pStyle w:val="13"/>
            </w:pPr>
            <w:r w:rsidRPr="00027084">
              <w:t>12,6</w:t>
            </w:r>
          </w:p>
        </w:tc>
      </w:tr>
      <w:tr w:rsidR="00B37E4A" w:rsidRPr="00027084" w:rsidTr="00BE6DAD">
        <w:trPr>
          <w:trHeight w:val="136"/>
          <w:jc w:val="center"/>
        </w:trPr>
        <w:tc>
          <w:tcPr>
            <w:tcW w:w="4840" w:type="dxa"/>
            <w:vAlign w:val="bottom"/>
          </w:tcPr>
          <w:p w:rsidR="00B37E4A" w:rsidRPr="00027084" w:rsidRDefault="00B37E4A" w:rsidP="00BE6DAD">
            <w:pPr>
              <w:pStyle w:val="13"/>
            </w:pPr>
            <w:r w:rsidRPr="00027084">
              <w:t>Молочная продукция</w:t>
            </w:r>
          </w:p>
        </w:tc>
        <w:tc>
          <w:tcPr>
            <w:tcW w:w="2694" w:type="dxa"/>
            <w:vAlign w:val="bottom"/>
          </w:tcPr>
          <w:p w:rsidR="00B37E4A" w:rsidRPr="00027084" w:rsidRDefault="00B37E4A" w:rsidP="00BE6DAD">
            <w:pPr>
              <w:pStyle w:val="13"/>
            </w:pPr>
            <w:r w:rsidRPr="00027084">
              <w:t>24703,51</w:t>
            </w:r>
          </w:p>
        </w:tc>
        <w:tc>
          <w:tcPr>
            <w:tcW w:w="1701" w:type="dxa"/>
            <w:vAlign w:val="bottom"/>
          </w:tcPr>
          <w:p w:rsidR="00B37E4A" w:rsidRPr="00027084" w:rsidRDefault="00B37E4A" w:rsidP="00BE6DAD">
            <w:pPr>
              <w:pStyle w:val="13"/>
            </w:pPr>
            <w:r w:rsidRPr="00027084">
              <w:t>10,6</w:t>
            </w:r>
          </w:p>
        </w:tc>
      </w:tr>
      <w:tr w:rsidR="00B37E4A" w:rsidRPr="00027084" w:rsidTr="00BE6DAD">
        <w:trPr>
          <w:trHeight w:val="142"/>
          <w:jc w:val="center"/>
        </w:trPr>
        <w:tc>
          <w:tcPr>
            <w:tcW w:w="4840" w:type="dxa"/>
            <w:vAlign w:val="bottom"/>
          </w:tcPr>
          <w:p w:rsidR="00B37E4A" w:rsidRPr="00027084" w:rsidRDefault="00B37E4A" w:rsidP="00BE6DAD">
            <w:pPr>
              <w:pStyle w:val="13"/>
            </w:pPr>
            <w:r w:rsidRPr="00027084">
              <w:t>Слабоалкогольные напитки</w:t>
            </w:r>
          </w:p>
        </w:tc>
        <w:tc>
          <w:tcPr>
            <w:tcW w:w="2694" w:type="dxa"/>
            <w:vAlign w:val="bottom"/>
          </w:tcPr>
          <w:p w:rsidR="00B37E4A" w:rsidRPr="00027084" w:rsidRDefault="00B37E4A" w:rsidP="00BE6DAD">
            <w:pPr>
              <w:pStyle w:val="13"/>
            </w:pPr>
            <w:r w:rsidRPr="00027084">
              <w:t>35890,01</w:t>
            </w:r>
          </w:p>
        </w:tc>
        <w:tc>
          <w:tcPr>
            <w:tcW w:w="1701" w:type="dxa"/>
            <w:vAlign w:val="bottom"/>
          </w:tcPr>
          <w:p w:rsidR="00B37E4A" w:rsidRPr="00027084" w:rsidRDefault="00B37E4A" w:rsidP="00BE6DAD">
            <w:pPr>
              <w:pStyle w:val="13"/>
            </w:pPr>
            <w:r w:rsidRPr="00027084">
              <w:t>15,4</w:t>
            </w:r>
          </w:p>
        </w:tc>
      </w:tr>
      <w:tr w:rsidR="00B37E4A" w:rsidRPr="00027084" w:rsidTr="00BE6DAD">
        <w:trPr>
          <w:trHeight w:val="273"/>
          <w:jc w:val="center"/>
        </w:trPr>
        <w:tc>
          <w:tcPr>
            <w:tcW w:w="4840" w:type="dxa"/>
            <w:vAlign w:val="bottom"/>
          </w:tcPr>
          <w:p w:rsidR="00B37E4A" w:rsidRPr="00027084" w:rsidRDefault="00B37E4A" w:rsidP="00BE6DAD">
            <w:pPr>
              <w:pStyle w:val="13"/>
            </w:pPr>
            <w:r w:rsidRPr="00027084">
              <w:t>Винно-водочные изделия</w:t>
            </w:r>
            <w:r w:rsidR="00027084" w:rsidRPr="00027084">
              <w:t xml:space="preserve"> </w:t>
            </w:r>
          </w:p>
        </w:tc>
        <w:tc>
          <w:tcPr>
            <w:tcW w:w="2694" w:type="dxa"/>
            <w:vAlign w:val="bottom"/>
          </w:tcPr>
          <w:p w:rsidR="00B37E4A" w:rsidRPr="00027084" w:rsidRDefault="00B37E4A" w:rsidP="00BE6DAD">
            <w:pPr>
              <w:pStyle w:val="13"/>
            </w:pPr>
            <w:r w:rsidRPr="00027084">
              <w:t>30529,81</w:t>
            </w:r>
          </w:p>
        </w:tc>
        <w:tc>
          <w:tcPr>
            <w:tcW w:w="1701" w:type="dxa"/>
            <w:vAlign w:val="bottom"/>
          </w:tcPr>
          <w:p w:rsidR="00B37E4A" w:rsidRPr="00027084" w:rsidRDefault="00B37E4A" w:rsidP="00BE6DAD">
            <w:pPr>
              <w:pStyle w:val="13"/>
            </w:pPr>
            <w:r w:rsidRPr="00027084">
              <w:t>13,1</w:t>
            </w:r>
          </w:p>
        </w:tc>
      </w:tr>
      <w:tr w:rsidR="00B37E4A" w:rsidRPr="00027084" w:rsidTr="00BE6DAD">
        <w:trPr>
          <w:trHeight w:val="273"/>
          <w:jc w:val="center"/>
        </w:trPr>
        <w:tc>
          <w:tcPr>
            <w:tcW w:w="4840" w:type="dxa"/>
            <w:vAlign w:val="bottom"/>
          </w:tcPr>
          <w:p w:rsidR="00B37E4A" w:rsidRPr="00027084" w:rsidRDefault="00B37E4A" w:rsidP="00BE6DAD">
            <w:pPr>
              <w:pStyle w:val="13"/>
            </w:pPr>
            <w:r w:rsidRPr="00027084">
              <w:t>Сопутствующие товары</w:t>
            </w:r>
          </w:p>
        </w:tc>
        <w:tc>
          <w:tcPr>
            <w:tcW w:w="2694" w:type="dxa"/>
            <w:vAlign w:val="bottom"/>
          </w:tcPr>
          <w:p w:rsidR="00B37E4A" w:rsidRPr="00027084" w:rsidRDefault="00B37E4A" w:rsidP="00BE6DAD">
            <w:pPr>
              <w:pStyle w:val="13"/>
            </w:pPr>
            <w:r w:rsidRPr="00027084">
              <w:t>8855,98</w:t>
            </w:r>
          </w:p>
        </w:tc>
        <w:tc>
          <w:tcPr>
            <w:tcW w:w="1701" w:type="dxa"/>
            <w:vAlign w:val="bottom"/>
          </w:tcPr>
          <w:p w:rsidR="00B37E4A" w:rsidRPr="00027084" w:rsidRDefault="00B37E4A" w:rsidP="00BE6DAD">
            <w:pPr>
              <w:pStyle w:val="13"/>
            </w:pPr>
            <w:r w:rsidRPr="00027084">
              <w:t>3,8</w:t>
            </w:r>
          </w:p>
        </w:tc>
      </w:tr>
      <w:tr w:rsidR="00B37E4A" w:rsidRPr="00027084" w:rsidTr="00BE6DAD">
        <w:trPr>
          <w:trHeight w:val="315"/>
          <w:jc w:val="center"/>
        </w:trPr>
        <w:tc>
          <w:tcPr>
            <w:tcW w:w="4840" w:type="dxa"/>
            <w:vAlign w:val="bottom"/>
          </w:tcPr>
          <w:p w:rsidR="00B37E4A" w:rsidRPr="00027084" w:rsidRDefault="00027084" w:rsidP="00BE6DAD">
            <w:pPr>
              <w:pStyle w:val="13"/>
            </w:pPr>
            <w:r w:rsidRPr="00027084">
              <w:t xml:space="preserve"> </w:t>
            </w:r>
            <w:r w:rsidR="00B37E4A" w:rsidRPr="00027084">
              <w:t>Рыба</w:t>
            </w:r>
          </w:p>
        </w:tc>
        <w:tc>
          <w:tcPr>
            <w:tcW w:w="2694" w:type="dxa"/>
            <w:vAlign w:val="bottom"/>
          </w:tcPr>
          <w:p w:rsidR="00B37E4A" w:rsidRPr="00027084" w:rsidRDefault="00B37E4A" w:rsidP="00BE6DAD">
            <w:pPr>
              <w:pStyle w:val="13"/>
            </w:pPr>
            <w:r w:rsidRPr="00027084">
              <w:t>10021,24</w:t>
            </w:r>
          </w:p>
        </w:tc>
        <w:tc>
          <w:tcPr>
            <w:tcW w:w="1701" w:type="dxa"/>
            <w:vAlign w:val="bottom"/>
          </w:tcPr>
          <w:p w:rsidR="00B37E4A" w:rsidRPr="00027084" w:rsidRDefault="00B37E4A" w:rsidP="00BE6DAD">
            <w:pPr>
              <w:pStyle w:val="13"/>
            </w:pPr>
            <w:r w:rsidRPr="00027084">
              <w:t>4,3</w:t>
            </w:r>
          </w:p>
        </w:tc>
      </w:tr>
      <w:tr w:rsidR="00B37E4A" w:rsidRPr="00027084" w:rsidTr="00BE6DAD">
        <w:trPr>
          <w:trHeight w:val="273"/>
          <w:jc w:val="center"/>
        </w:trPr>
        <w:tc>
          <w:tcPr>
            <w:tcW w:w="4840" w:type="dxa"/>
            <w:vAlign w:val="bottom"/>
          </w:tcPr>
          <w:p w:rsidR="00B37E4A" w:rsidRPr="00027084" w:rsidRDefault="00027084" w:rsidP="00BE6DAD">
            <w:pPr>
              <w:pStyle w:val="13"/>
            </w:pPr>
            <w:r w:rsidRPr="00027084">
              <w:t xml:space="preserve"> </w:t>
            </w:r>
            <w:r w:rsidR="00B37E4A" w:rsidRPr="00027084">
              <w:t>Кондитерские изделия</w:t>
            </w:r>
          </w:p>
        </w:tc>
        <w:tc>
          <w:tcPr>
            <w:tcW w:w="2694" w:type="dxa"/>
            <w:vAlign w:val="bottom"/>
          </w:tcPr>
          <w:p w:rsidR="00B37E4A" w:rsidRPr="00027084" w:rsidRDefault="00B37E4A" w:rsidP="00BE6DAD">
            <w:pPr>
              <w:pStyle w:val="13"/>
            </w:pPr>
            <w:r w:rsidRPr="00027084">
              <w:t>8156,82</w:t>
            </w:r>
          </w:p>
        </w:tc>
        <w:tc>
          <w:tcPr>
            <w:tcW w:w="1701" w:type="dxa"/>
            <w:vAlign w:val="bottom"/>
          </w:tcPr>
          <w:p w:rsidR="00B37E4A" w:rsidRPr="00027084" w:rsidRDefault="00B37E4A" w:rsidP="00BE6DAD">
            <w:pPr>
              <w:pStyle w:val="13"/>
            </w:pPr>
            <w:r w:rsidRPr="00027084">
              <w:t>3,5</w:t>
            </w:r>
          </w:p>
        </w:tc>
      </w:tr>
      <w:tr w:rsidR="00B37E4A" w:rsidRPr="00027084" w:rsidTr="00BE6DAD">
        <w:trPr>
          <w:trHeight w:val="135"/>
          <w:jc w:val="center"/>
        </w:trPr>
        <w:tc>
          <w:tcPr>
            <w:tcW w:w="4840" w:type="dxa"/>
            <w:vAlign w:val="bottom"/>
          </w:tcPr>
          <w:p w:rsidR="00B37E4A" w:rsidRPr="00027084" w:rsidRDefault="00B37E4A" w:rsidP="00BE6DAD">
            <w:pPr>
              <w:pStyle w:val="13"/>
            </w:pPr>
            <w:r w:rsidRPr="00027084">
              <w:t>Мясопродукты</w:t>
            </w:r>
          </w:p>
        </w:tc>
        <w:tc>
          <w:tcPr>
            <w:tcW w:w="2694" w:type="dxa"/>
            <w:vAlign w:val="bottom"/>
          </w:tcPr>
          <w:p w:rsidR="00B37E4A" w:rsidRPr="00027084" w:rsidRDefault="00B37E4A" w:rsidP="00BE6DAD">
            <w:pPr>
              <w:pStyle w:val="13"/>
            </w:pPr>
            <w:r w:rsidRPr="00027084">
              <w:t>16080,59</w:t>
            </w:r>
          </w:p>
        </w:tc>
        <w:tc>
          <w:tcPr>
            <w:tcW w:w="1701" w:type="dxa"/>
            <w:vAlign w:val="bottom"/>
          </w:tcPr>
          <w:p w:rsidR="00B37E4A" w:rsidRPr="00027084" w:rsidRDefault="00B37E4A" w:rsidP="00BE6DAD">
            <w:pPr>
              <w:pStyle w:val="13"/>
            </w:pPr>
            <w:r w:rsidRPr="00027084">
              <w:t>6,9</w:t>
            </w:r>
          </w:p>
        </w:tc>
      </w:tr>
      <w:tr w:rsidR="00B37E4A" w:rsidRPr="00027084" w:rsidTr="00BE6DAD">
        <w:trPr>
          <w:trHeight w:val="138"/>
          <w:jc w:val="center"/>
        </w:trPr>
        <w:tc>
          <w:tcPr>
            <w:tcW w:w="4840" w:type="dxa"/>
            <w:vAlign w:val="bottom"/>
          </w:tcPr>
          <w:p w:rsidR="00B37E4A" w:rsidRPr="00027084" w:rsidRDefault="00027084" w:rsidP="00BE6DAD">
            <w:pPr>
              <w:pStyle w:val="13"/>
            </w:pPr>
            <w:r w:rsidRPr="00027084">
              <w:t xml:space="preserve"> </w:t>
            </w:r>
            <w:r w:rsidR="00B37E4A" w:rsidRPr="00027084">
              <w:t>Консервы</w:t>
            </w:r>
          </w:p>
        </w:tc>
        <w:tc>
          <w:tcPr>
            <w:tcW w:w="2694" w:type="dxa"/>
            <w:vAlign w:val="bottom"/>
          </w:tcPr>
          <w:p w:rsidR="00B37E4A" w:rsidRPr="00027084" w:rsidRDefault="00B37E4A" w:rsidP="00BE6DAD">
            <w:pPr>
              <w:pStyle w:val="13"/>
            </w:pPr>
            <w:r w:rsidRPr="00027084">
              <w:t>6059,35</w:t>
            </w:r>
          </w:p>
        </w:tc>
        <w:tc>
          <w:tcPr>
            <w:tcW w:w="1701" w:type="dxa"/>
            <w:vAlign w:val="bottom"/>
          </w:tcPr>
          <w:p w:rsidR="00B37E4A" w:rsidRPr="00027084" w:rsidRDefault="00B37E4A" w:rsidP="00BE6DAD">
            <w:pPr>
              <w:pStyle w:val="13"/>
            </w:pPr>
            <w:r w:rsidRPr="00027084">
              <w:t>2,6</w:t>
            </w:r>
          </w:p>
        </w:tc>
      </w:tr>
      <w:tr w:rsidR="00B37E4A" w:rsidRPr="00027084" w:rsidTr="00BE6DAD">
        <w:trPr>
          <w:trHeight w:val="315"/>
          <w:jc w:val="center"/>
        </w:trPr>
        <w:tc>
          <w:tcPr>
            <w:tcW w:w="4840" w:type="dxa"/>
            <w:vAlign w:val="bottom"/>
          </w:tcPr>
          <w:p w:rsidR="00B37E4A" w:rsidRPr="00027084" w:rsidRDefault="00B37E4A" w:rsidP="00BE6DAD">
            <w:pPr>
              <w:pStyle w:val="13"/>
            </w:pPr>
            <w:r w:rsidRPr="00027084">
              <w:t>Бакалея</w:t>
            </w:r>
          </w:p>
        </w:tc>
        <w:tc>
          <w:tcPr>
            <w:tcW w:w="2694" w:type="dxa"/>
            <w:vAlign w:val="bottom"/>
          </w:tcPr>
          <w:p w:rsidR="00B37E4A" w:rsidRPr="00027084" w:rsidRDefault="00B37E4A" w:rsidP="00BE6DAD">
            <w:pPr>
              <w:pStyle w:val="13"/>
            </w:pPr>
            <w:r w:rsidRPr="00027084">
              <w:t>3262,73</w:t>
            </w:r>
          </w:p>
        </w:tc>
        <w:tc>
          <w:tcPr>
            <w:tcW w:w="1701" w:type="dxa"/>
            <w:vAlign w:val="bottom"/>
          </w:tcPr>
          <w:p w:rsidR="00B37E4A" w:rsidRPr="00027084" w:rsidRDefault="00B37E4A" w:rsidP="00BE6DAD">
            <w:pPr>
              <w:pStyle w:val="13"/>
            </w:pPr>
            <w:r w:rsidRPr="00027084">
              <w:t>1,4</w:t>
            </w:r>
          </w:p>
        </w:tc>
      </w:tr>
      <w:tr w:rsidR="00B37E4A" w:rsidRPr="00027084" w:rsidTr="00BE6DAD">
        <w:trPr>
          <w:trHeight w:val="218"/>
          <w:jc w:val="center"/>
        </w:trPr>
        <w:tc>
          <w:tcPr>
            <w:tcW w:w="4840" w:type="dxa"/>
            <w:vAlign w:val="bottom"/>
          </w:tcPr>
          <w:p w:rsidR="00B37E4A" w:rsidRPr="00027084" w:rsidRDefault="00B37E4A" w:rsidP="00BE6DAD">
            <w:pPr>
              <w:pStyle w:val="13"/>
            </w:pPr>
            <w:r w:rsidRPr="00027084">
              <w:t>Овощи-фрукты</w:t>
            </w:r>
          </w:p>
        </w:tc>
        <w:tc>
          <w:tcPr>
            <w:tcW w:w="2694" w:type="dxa"/>
            <w:vAlign w:val="bottom"/>
          </w:tcPr>
          <w:p w:rsidR="00B37E4A" w:rsidRPr="00027084" w:rsidRDefault="00B37E4A" w:rsidP="00BE6DAD">
            <w:pPr>
              <w:pStyle w:val="13"/>
            </w:pPr>
            <w:r w:rsidRPr="00027084">
              <w:t>3961,88</w:t>
            </w:r>
          </w:p>
        </w:tc>
        <w:tc>
          <w:tcPr>
            <w:tcW w:w="1701" w:type="dxa"/>
            <w:vAlign w:val="bottom"/>
          </w:tcPr>
          <w:p w:rsidR="00B37E4A" w:rsidRPr="00027084" w:rsidRDefault="00B37E4A" w:rsidP="00BE6DAD">
            <w:pPr>
              <w:pStyle w:val="13"/>
            </w:pPr>
            <w:r w:rsidRPr="00027084">
              <w:t>1,7</w:t>
            </w:r>
          </w:p>
        </w:tc>
      </w:tr>
      <w:tr w:rsidR="00B37E4A" w:rsidRPr="00027084" w:rsidTr="00BE6DAD">
        <w:trPr>
          <w:trHeight w:val="315"/>
          <w:jc w:val="center"/>
        </w:trPr>
        <w:tc>
          <w:tcPr>
            <w:tcW w:w="4840" w:type="dxa"/>
            <w:vAlign w:val="bottom"/>
          </w:tcPr>
          <w:p w:rsidR="00B37E4A" w:rsidRPr="00027084" w:rsidRDefault="00B37E4A" w:rsidP="00BE6DAD">
            <w:pPr>
              <w:pStyle w:val="13"/>
            </w:pPr>
            <w:r w:rsidRPr="00027084">
              <w:t>Табак</w:t>
            </w:r>
          </w:p>
        </w:tc>
        <w:tc>
          <w:tcPr>
            <w:tcW w:w="2694" w:type="dxa"/>
            <w:vAlign w:val="bottom"/>
          </w:tcPr>
          <w:p w:rsidR="00B37E4A" w:rsidRPr="00027084" w:rsidRDefault="00B37E4A" w:rsidP="00BE6DAD">
            <w:pPr>
              <w:pStyle w:val="13"/>
            </w:pPr>
            <w:r w:rsidRPr="00027084">
              <w:t>5360,20</w:t>
            </w:r>
          </w:p>
        </w:tc>
        <w:tc>
          <w:tcPr>
            <w:tcW w:w="1701" w:type="dxa"/>
            <w:vAlign w:val="bottom"/>
          </w:tcPr>
          <w:p w:rsidR="00B37E4A" w:rsidRPr="00027084" w:rsidRDefault="00B37E4A" w:rsidP="00BE6DAD">
            <w:pPr>
              <w:pStyle w:val="13"/>
            </w:pPr>
            <w:r w:rsidRPr="00027084">
              <w:t>2,3</w:t>
            </w:r>
          </w:p>
        </w:tc>
      </w:tr>
      <w:tr w:rsidR="00B37E4A" w:rsidRPr="00027084" w:rsidTr="00BE6DAD">
        <w:trPr>
          <w:trHeight w:val="184"/>
          <w:jc w:val="center"/>
        </w:trPr>
        <w:tc>
          <w:tcPr>
            <w:tcW w:w="4840" w:type="dxa"/>
            <w:vAlign w:val="bottom"/>
          </w:tcPr>
          <w:p w:rsidR="00B37E4A" w:rsidRPr="00027084" w:rsidRDefault="00B37E4A" w:rsidP="00BE6DAD">
            <w:pPr>
              <w:pStyle w:val="13"/>
            </w:pPr>
            <w:r w:rsidRPr="00027084">
              <w:t>Безалкогольные напитки</w:t>
            </w:r>
          </w:p>
        </w:tc>
        <w:tc>
          <w:tcPr>
            <w:tcW w:w="2694" w:type="dxa"/>
            <w:vAlign w:val="bottom"/>
          </w:tcPr>
          <w:p w:rsidR="00B37E4A" w:rsidRPr="00027084" w:rsidRDefault="00B37E4A" w:rsidP="00BE6DAD">
            <w:pPr>
              <w:pStyle w:val="13"/>
            </w:pPr>
            <w:r w:rsidRPr="00027084">
              <w:t>3728,83</w:t>
            </w:r>
          </w:p>
        </w:tc>
        <w:tc>
          <w:tcPr>
            <w:tcW w:w="1701" w:type="dxa"/>
            <w:vAlign w:val="bottom"/>
          </w:tcPr>
          <w:p w:rsidR="00B37E4A" w:rsidRPr="00027084" w:rsidRDefault="00B37E4A" w:rsidP="00BE6DAD">
            <w:pPr>
              <w:pStyle w:val="13"/>
            </w:pPr>
            <w:r w:rsidRPr="00027084">
              <w:t>1,6</w:t>
            </w:r>
          </w:p>
        </w:tc>
      </w:tr>
      <w:tr w:rsidR="00B37E4A" w:rsidRPr="00027084" w:rsidTr="00BE6DAD">
        <w:trPr>
          <w:trHeight w:val="315"/>
          <w:jc w:val="center"/>
        </w:trPr>
        <w:tc>
          <w:tcPr>
            <w:tcW w:w="4840" w:type="dxa"/>
            <w:vAlign w:val="bottom"/>
          </w:tcPr>
          <w:p w:rsidR="00B37E4A" w:rsidRPr="00027084" w:rsidRDefault="00027084" w:rsidP="00BE6DAD">
            <w:pPr>
              <w:pStyle w:val="13"/>
            </w:pPr>
            <w:r w:rsidRPr="00027084">
              <w:t xml:space="preserve"> </w:t>
            </w:r>
            <w:r w:rsidR="00B37E4A" w:rsidRPr="00027084">
              <w:t>Замороженные продукты</w:t>
            </w:r>
          </w:p>
        </w:tc>
        <w:tc>
          <w:tcPr>
            <w:tcW w:w="2694" w:type="dxa"/>
            <w:vAlign w:val="bottom"/>
          </w:tcPr>
          <w:p w:rsidR="00B37E4A" w:rsidRPr="00027084" w:rsidRDefault="00B37E4A" w:rsidP="00BE6DAD">
            <w:pPr>
              <w:pStyle w:val="13"/>
            </w:pPr>
            <w:r w:rsidRPr="00027084">
              <w:t>2796,62</w:t>
            </w:r>
          </w:p>
        </w:tc>
        <w:tc>
          <w:tcPr>
            <w:tcW w:w="1701" w:type="dxa"/>
            <w:vAlign w:val="bottom"/>
          </w:tcPr>
          <w:p w:rsidR="00B37E4A" w:rsidRPr="00027084" w:rsidRDefault="00B37E4A" w:rsidP="00BE6DAD">
            <w:pPr>
              <w:pStyle w:val="13"/>
            </w:pPr>
            <w:r w:rsidRPr="00027084">
              <w:t>1,2</w:t>
            </w:r>
          </w:p>
        </w:tc>
      </w:tr>
      <w:tr w:rsidR="00B37E4A" w:rsidRPr="00027084" w:rsidTr="00BE6DAD">
        <w:trPr>
          <w:trHeight w:val="278"/>
          <w:jc w:val="center"/>
        </w:trPr>
        <w:tc>
          <w:tcPr>
            <w:tcW w:w="4840" w:type="dxa"/>
            <w:vAlign w:val="bottom"/>
          </w:tcPr>
          <w:p w:rsidR="00B37E4A" w:rsidRPr="00027084" w:rsidRDefault="00027084" w:rsidP="00BE6DAD">
            <w:pPr>
              <w:pStyle w:val="13"/>
            </w:pPr>
            <w:r w:rsidRPr="00027084">
              <w:t xml:space="preserve"> </w:t>
            </w:r>
            <w:r w:rsidR="00B37E4A" w:rsidRPr="00027084">
              <w:t>Хлебобулочные изделия</w:t>
            </w:r>
          </w:p>
        </w:tc>
        <w:tc>
          <w:tcPr>
            <w:tcW w:w="2694" w:type="dxa"/>
            <w:vAlign w:val="bottom"/>
          </w:tcPr>
          <w:p w:rsidR="00B37E4A" w:rsidRPr="00027084" w:rsidRDefault="00B37E4A" w:rsidP="00BE6DAD">
            <w:pPr>
              <w:pStyle w:val="13"/>
            </w:pPr>
            <w:r w:rsidRPr="00027084">
              <w:t>2563,57</w:t>
            </w:r>
          </w:p>
        </w:tc>
        <w:tc>
          <w:tcPr>
            <w:tcW w:w="1701" w:type="dxa"/>
            <w:vAlign w:val="bottom"/>
          </w:tcPr>
          <w:p w:rsidR="00B37E4A" w:rsidRPr="00027084" w:rsidRDefault="00B37E4A" w:rsidP="00BE6DAD">
            <w:pPr>
              <w:pStyle w:val="13"/>
            </w:pPr>
            <w:r w:rsidRPr="00027084">
              <w:t>1,1</w:t>
            </w:r>
          </w:p>
        </w:tc>
      </w:tr>
      <w:tr w:rsidR="00B37E4A" w:rsidRPr="00027084" w:rsidTr="00BE6DAD">
        <w:trPr>
          <w:trHeight w:val="90"/>
          <w:jc w:val="center"/>
        </w:trPr>
        <w:tc>
          <w:tcPr>
            <w:tcW w:w="4840" w:type="dxa"/>
            <w:vAlign w:val="bottom"/>
          </w:tcPr>
          <w:p w:rsidR="00B37E4A" w:rsidRPr="00027084" w:rsidRDefault="00027084" w:rsidP="00BE6DAD">
            <w:pPr>
              <w:pStyle w:val="13"/>
            </w:pPr>
            <w:r w:rsidRPr="00027084">
              <w:t xml:space="preserve"> </w:t>
            </w:r>
            <w:r w:rsidR="00B37E4A" w:rsidRPr="00027084">
              <w:t>Чай, кофе</w:t>
            </w:r>
          </w:p>
        </w:tc>
        <w:tc>
          <w:tcPr>
            <w:tcW w:w="2694" w:type="dxa"/>
            <w:vAlign w:val="bottom"/>
          </w:tcPr>
          <w:p w:rsidR="00B37E4A" w:rsidRPr="00027084" w:rsidRDefault="00B37E4A" w:rsidP="00BE6DAD">
            <w:pPr>
              <w:pStyle w:val="13"/>
            </w:pPr>
            <w:r w:rsidRPr="00027084">
              <w:t>1864,42</w:t>
            </w:r>
          </w:p>
        </w:tc>
        <w:tc>
          <w:tcPr>
            <w:tcW w:w="1701" w:type="dxa"/>
            <w:vAlign w:val="bottom"/>
          </w:tcPr>
          <w:p w:rsidR="00B37E4A" w:rsidRPr="00027084" w:rsidRDefault="00B37E4A" w:rsidP="00BE6DAD">
            <w:pPr>
              <w:pStyle w:val="13"/>
            </w:pPr>
            <w:r w:rsidRPr="00027084">
              <w:t>0,8</w:t>
            </w:r>
          </w:p>
        </w:tc>
      </w:tr>
      <w:tr w:rsidR="00B37E4A" w:rsidRPr="00027084" w:rsidTr="00BE6DAD">
        <w:trPr>
          <w:trHeight w:val="258"/>
          <w:jc w:val="center"/>
        </w:trPr>
        <w:tc>
          <w:tcPr>
            <w:tcW w:w="4840" w:type="dxa"/>
            <w:vAlign w:val="bottom"/>
          </w:tcPr>
          <w:p w:rsidR="00B37E4A" w:rsidRPr="00027084" w:rsidRDefault="00B37E4A" w:rsidP="00BE6DAD">
            <w:pPr>
              <w:pStyle w:val="13"/>
            </w:pPr>
            <w:r w:rsidRPr="00027084">
              <w:t>Чипсы, снеки</w:t>
            </w:r>
          </w:p>
        </w:tc>
        <w:tc>
          <w:tcPr>
            <w:tcW w:w="2694" w:type="dxa"/>
            <w:vAlign w:val="bottom"/>
          </w:tcPr>
          <w:p w:rsidR="00B37E4A" w:rsidRPr="00027084" w:rsidRDefault="00B37E4A" w:rsidP="00BE6DAD">
            <w:pPr>
              <w:pStyle w:val="13"/>
            </w:pPr>
            <w:r w:rsidRPr="00027084">
              <w:t>1398,31</w:t>
            </w:r>
          </w:p>
        </w:tc>
        <w:tc>
          <w:tcPr>
            <w:tcW w:w="1701" w:type="dxa"/>
            <w:vAlign w:val="bottom"/>
          </w:tcPr>
          <w:p w:rsidR="00B37E4A" w:rsidRPr="00027084" w:rsidRDefault="00B37E4A" w:rsidP="00BE6DAD">
            <w:pPr>
              <w:pStyle w:val="13"/>
            </w:pPr>
            <w:r w:rsidRPr="00027084">
              <w:t>0,6</w:t>
            </w:r>
          </w:p>
        </w:tc>
      </w:tr>
      <w:tr w:rsidR="00B37E4A" w:rsidRPr="00027084" w:rsidTr="00BE6DAD">
        <w:trPr>
          <w:trHeight w:val="261"/>
          <w:jc w:val="center"/>
        </w:trPr>
        <w:tc>
          <w:tcPr>
            <w:tcW w:w="4840" w:type="dxa"/>
            <w:vAlign w:val="bottom"/>
          </w:tcPr>
          <w:p w:rsidR="00B37E4A" w:rsidRPr="00027084" w:rsidRDefault="00B37E4A" w:rsidP="00BE6DAD">
            <w:pPr>
              <w:pStyle w:val="13"/>
            </w:pPr>
            <w:r w:rsidRPr="00027084">
              <w:t>Растительное масло</w:t>
            </w:r>
          </w:p>
        </w:tc>
        <w:tc>
          <w:tcPr>
            <w:tcW w:w="2694" w:type="dxa"/>
            <w:vAlign w:val="bottom"/>
          </w:tcPr>
          <w:p w:rsidR="00B37E4A" w:rsidRPr="00027084" w:rsidRDefault="00B37E4A" w:rsidP="00BE6DAD">
            <w:pPr>
              <w:pStyle w:val="13"/>
            </w:pPr>
            <w:r w:rsidRPr="00027084">
              <w:t>2097,47</w:t>
            </w:r>
          </w:p>
        </w:tc>
        <w:tc>
          <w:tcPr>
            <w:tcW w:w="1701" w:type="dxa"/>
            <w:vAlign w:val="bottom"/>
          </w:tcPr>
          <w:p w:rsidR="00B37E4A" w:rsidRPr="00027084" w:rsidRDefault="00B37E4A" w:rsidP="00BE6DAD">
            <w:pPr>
              <w:pStyle w:val="13"/>
            </w:pPr>
            <w:r w:rsidRPr="00027084">
              <w:t>0,9</w:t>
            </w:r>
          </w:p>
        </w:tc>
      </w:tr>
      <w:tr w:rsidR="00B37E4A" w:rsidRPr="00027084" w:rsidTr="00BE6DAD">
        <w:trPr>
          <w:trHeight w:val="315"/>
          <w:jc w:val="center"/>
        </w:trPr>
        <w:tc>
          <w:tcPr>
            <w:tcW w:w="4840" w:type="dxa"/>
            <w:vAlign w:val="bottom"/>
          </w:tcPr>
          <w:p w:rsidR="00B37E4A" w:rsidRPr="00027084" w:rsidRDefault="00B37E4A" w:rsidP="00BE6DAD">
            <w:pPr>
              <w:pStyle w:val="13"/>
            </w:pPr>
            <w:r w:rsidRPr="00027084">
              <w:t>Сыры</w:t>
            </w:r>
          </w:p>
        </w:tc>
        <w:tc>
          <w:tcPr>
            <w:tcW w:w="2694" w:type="dxa"/>
            <w:vAlign w:val="bottom"/>
          </w:tcPr>
          <w:p w:rsidR="00B37E4A" w:rsidRPr="00027084" w:rsidRDefault="00B37E4A" w:rsidP="00BE6DAD">
            <w:pPr>
              <w:pStyle w:val="13"/>
            </w:pPr>
            <w:r w:rsidRPr="00027084">
              <w:t>5127,14</w:t>
            </w:r>
          </w:p>
        </w:tc>
        <w:tc>
          <w:tcPr>
            <w:tcW w:w="1701" w:type="dxa"/>
            <w:vAlign w:val="bottom"/>
          </w:tcPr>
          <w:p w:rsidR="00B37E4A" w:rsidRPr="00027084" w:rsidRDefault="00B37E4A" w:rsidP="00BE6DAD">
            <w:pPr>
              <w:pStyle w:val="13"/>
            </w:pPr>
            <w:r w:rsidRPr="00027084">
              <w:t>2,2</w:t>
            </w:r>
          </w:p>
        </w:tc>
      </w:tr>
      <w:tr w:rsidR="00B37E4A" w:rsidRPr="00027084" w:rsidTr="00BE6DAD">
        <w:trPr>
          <w:trHeight w:val="241"/>
          <w:jc w:val="center"/>
        </w:trPr>
        <w:tc>
          <w:tcPr>
            <w:tcW w:w="4840" w:type="dxa"/>
            <w:vAlign w:val="bottom"/>
          </w:tcPr>
          <w:p w:rsidR="00B37E4A" w:rsidRPr="00027084" w:rsidRDefault="00B37E4A" w:rsidP="00BE6DAD">
            <w:pPr>
              <w:pStyle w:val="13"/>
            </w:pPr>
            <w:r w:rsidRPr="00027084">
              <w:t>Детское питание и детские товары</w:t>
            </w:r>
          </w:p>
        </w:tc>
        <w:tc>
          <w:tcPr>
            <w:tcW w:w="2694" w:type="dxa"/>
            <w:vAlign w:val="bottom"/>
          </w:tcPr>
          <w:p w:rsidR="00B37E4A" w:rsidRPr="00027084" w:rsidRDefault="00B37E4A" w:rsidP="00BE6DAD">
            <w:pPr>
              <w:pStyle w:val="13"/>
            </w:pPr>
            <w:r w:rsidRPr="00027084">
              <w:t>932,21</w:t>
            </w:r>
          </w:p>
        </w:tc>
        <w:tc>
          <w:tcPr>
            <w:tcW w:w="1701" w:type="dxa"/>
            <w:vAlign w:val="bottom"/>
          </w:tcPr>
          <w:p w:rsidR="00B37E4A" w:rsidRPr="00027084" w:rsidRDefault="00B37E4A" w:rsidP="00BE6DAD">
            <w:pPr>
              <w:pStyle w:val="13"/>
            </w:pPr>
            <w:r w:rsidRPr="00027084">
              <w:t>0,4</w:t>
            </w:r>
          </w:p>
        </w:tc>
      </w:tr>
      <w:tr w:rsidR="00B37E4A" w:rsidRPr="00027084" w:rsidTr="00BE6DAD">
        <w:trPr>
          <w:trHeight w:val="218"/>
          <w:jc w:val="center"/>
        </w:trPr>
        <w:tc>
          <w:tcPr>
            <w:tcW w:w="4840" w:type="dxa"/>
            <w:vAlign w:val="bottom"/>
          </w:tcPr>
          <w:p w:rsidR="00B37E4A" w:rsidRPr="00027084" w:rsidRDefault="00B37E4A" w:rsidP="00BE6DAD">
            <w:pPr>
              <w:pStyle w:val="13"/>
            </w:pPr>
            <w:r w:rsidRPr="00027084">
              <w:t>Товары для животных</w:t>
            </w:r>
          </w:p>
        </w:tc>
        <w:tc>
          <w:tcPr>
            <w:tcW w:w="2694" w:type="dxa"/>
            <w:vAlign w:val="bottom"/>
          </w:tcPr>
          <w:p w:rsidR="00B37E4A" w:rsidRPr="00027084" w:rsidRDefault="00B37E4A" w:rsidP="00BE6DAD">
            <w:pPr>
              <w:pStyle w:val="13"/>
            </w:pPr>
            <w:r w:rsidRPr="00027084">
              <w:t>1398,31</w:t>
            </w:r>
          </w:p>
        </w:tc>
        <w:tc>
          <w:tcPr>
            <w:tcW w:w="1701" w:type="dxa"/>
            <w:vAlign w:val="bottom"/>
          </w:tcPr>
          <w:p w:rsidR="00B37E4A" w:rsidRPr="00027084" w:rsidRDefault="00B37E4A" w:rsidP="00BE6DAD">
            <w:pPr>
              <w:pStyle w:val="13"/>
            </w:pPr>
            <w:r w:rsidRPr="00027084">
              <w:t>0,6</w:t>
            </w:r>
          </w:p>
        </w:tc>
      </w:tr>
      <w:tr w:rsidR="00B37E4A" w:rsidRPr="00027084" w:rsidTr="00BE6DAD">
        <w:trPr>
          <w:trHeight w:val="315"/>
          <w:jc w:val="center"/>
        </w:trPr>
        <w:tc>
          <w:tcPr>
            <w:tcW w:w="4840" w:type="dxa"/>
            <w:vAlign w:val="bottom"/>
          </w:tcPr>
          <w:p w:rsidR="00B37E4A" w:rsidRPr="00027084" w:rsidRDefault="00B37E4A" w:rsidP="00BE6DAD">
            <w:pPr>
              <w:pStyle w:val="13"/>
            </w:pPr>
            <w:r w:rsidRPr="00027084">
              <w:t>Салаты</w:t>
            </w:r>
          </w:p>
        </w:tc>
        <w:tc>
          <w:tcPr>
            <w:tcW w:w="2694" w:type="dxa"/>
            <w:vAlign w:val="bottom"/>
          </w:tcPr>
          <w:p w:rsidR="00B37E4A" w:rsidRPr="00027084" w:rsidRDefault="00B37E4A" w:rsidP="00BE6DAD">
            <w:pPr>
              <w:pStyle w:val="13"/>
            </w:pPr>
            <w:r w:rsidRPr="00027084">
              <w:t>932,21</w:t>
            </w:r>
          </w:p>
        </w:tc>
        <w:tc>
          <w:tcPr>
            <w:tcW w:w="1701" w:type="dxa"/>
            <w:vAlign w:val="bottom"/>
          </w:tcPr>
          <w:p w:rsidR="00B37E4A" w:rsidRPr="00027084" w:rsidRDefault="00B37E4A" w:rsidP="00BE6DAD">
            <w:pPr>
              <w:pStyle w:val="13"/>
            </w:pPr>
            <w:r w:rsidRPr="00027084">
              <w:t>0,4</w:t>
            </w:r>
          </w:p>
        </w:tc>
      </w:tr>
      <w:tr w:rsidR="00B37E4A" w:rsidRPr="00027084" w:rsidTr="00BE6DAD">
        <w:trPr>
          <w:trHeight w:val="184"/>
          <w:jc w:val="center"/>
        </w:trPr>
        <w:tc>
          <w:tcPr>
            <w:tcW w:w="4840" w:type="dxa"/>
            <w:vAlign w:val="bottom"/>
          </w:tcPr>
          <w:p w:rsidR="00B37E4A" w:rsidRPr="00027084" w:rsidRDefault="00027084" w:rsidP="00BE6DAD">
            <w:pPr>
              <w:pStyle w:val="13"/>
            </w:pPr>
            <w:r w:rsidRPr="00027084">
              <w:t xml:space="preserve"> </w:t>
            </w:r>
            <w:r w:rsidR="00B37E4A" w:rsidRPr="00027084">
              <w:t>Соусы, специи</w:t>
            </w:r>
          </w:p>
        </w:tc>
        <w:tc>
          <w:tcPr>
            <w:tcW w:w="2694" w:type="dxa"/>
            <w:vAlign w:val="bottom"/>
          </w:tcPr>
          <w:p w:rsidR="00B37E4A" w:rsidRPr="00027084" w:rsidRDefault="00B37E4A" w:rsidP="00BE6DAD">
            <w:pPr>
              <w:pStyle w:val="13"/>
            </w:pPr>
            <w:r w:rsidRPr="00027084">
              <w:t>699,16</w:t>
            </w:r>
          </w:p>
        </w:tc>
        <w:tc>
          <w:tcPr>
            <w:tcW w:w="1701" w:type="dxa"/>
            <w:vAlign w:val="bottom"/>
          </w:tcPr>
          <w:p w:rsidR="00B37E4A" w:rsidRPr="00027084" w:rsidRDefault="00B37E4A" w:rsidP="00BE6DAD">
            <w:pPr>
              <w:pStyle w:val="13"/>
            </w:pPr>
            <w:r w:rsidRPr="00027084">
              <w:t>0,3</w:t>
            </w:r>
          </w:p>
        </w:tc>
      </w:tr>
    </w:tbl>
    <w:p w:rsidR="00B37E4A" w:rsidRPr="00027084" w:rsidRDefault="00B37E4A" w:rsidP="00027084">
      <w:pPr>
        <w:pStyle w:val="22"/>
        <w:spacing w:after="0" w:line="360" w:lineRule="auto"/>
        <w:ind w:left="0" w:firstLine="709"/>
        <w:jc w:val="both"/>
        <w:rPr>
          <w:rFonts w:ascii="Times New Roman" w:hAnsi="Times New Roman"/>
          <w:sz w:val="28"/>
          <w:szCs w:val="28"/>
        </w:rPr>
      </w:pP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Как видно из расчетов, проведенных в таблице наибольшую долю в прибыли занимает товарная группа «Слабоалкогольные напитки» 15,4%, на втором месте находятся «Винно-водочные изделия» 13,1%, затем идет «Мясная гастрономия» 12,6 % и «Молочная продукция» 10,6%. Доля остальных товарных групп занимает менее 10%.</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К товарным группам</w:t>
      </w:r>
      <w:r w:rsidR="00BE6DAD">
        <w:rPr>
          <w:rFonts w:ascii="Times New Roman" w:hAnsi="Times New Roman"/>
          <w:sz w:val="28"/>
          <w:szCs w:val="28"/>
        </w:rPr>
        <w:t>,</w:t>
      </w:r>
      <w:r w:rsidRPr="00027084">
        <w:rPr>
          <w:rFonts w:ascii="Times New Roman" w:hAnsi="Times New Roman"/>
          <w:sz w:val="28"/>
          <w:szCs w:val="28"/>
        </w:rPr>
        <w:t xml:space="preserve"> доля </w:t>
      </w:r>
      <w:r w:rsidR="00BE6DAD" w:rsidRPr="00027084">
        <w:rPr>
          <w:rFonts w:ascii="Times New Roman" w:hAnsi="Times New Roman"/>
          <w:sz w:val="28"/>
          <w:szCs w:val="28"/>
        </w:rPr>
        <w:t>прибыли</w:t>
      </w:r>
      <w:r w:rsidRPr="00027084">
        <w:rPr>
          <w:rFonts w:ascii="Times New Roman" w:hAnsi="Times New Roman"/>
          <w:sz w:val="28"/>
          <w:szCs w:val="28"/>
        </w:rPr>
        <w:t xml:space="preserve"> которых составляет менее 1% относятся:</w:t>
      </w:r>
    </w:p>
    <w:p w:rsidR="00B37E4A" w:rsidRPr="00027084" w:rsidRDefault="00B37E4A" w:rsidP="00027084">
      <w:pPr>
        <w:pStyle w:val="22"/>
        <w:numPr>
          <w:ilvl w:val="0"/>
          <w:numId w:val="11"/>
        </w:numPr>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чай, кофе – 0,8%;</w:t>
      </w:r>
    </w:p>
    <w:p w:rsidR="00B37E4A" w:rsidRPr="00027084" w:rsidRDefault="00B37E4A" w:rsidP="00027084">
      <w:pPr>
        <w:pStyle w:val="22"/>
        <w:numPr>
          <w:ilvl w:val="0"/>
          <w:numId w:val="11"/>
        </w:numPr>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чипсы, снеки – 0,6%;</w:t>
      </w:r>
    </w:p>
    <w:p w:rsidR="00B37E4A" w:rsidRPr="00027084" w:rsidRDefault="00B37E4A" w:rsidP="00027084">
      <w:pPr>
        <w:pStyle w:val="22"/>
        <w:numPr>
          <w:ilvl w:val="0"/>
          <w:numId w:val="11"/>
        </w:numPr>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растительное масло – 0,9%;</w:t>
      </w:r>
    </w:p>
    <w:p w:rsidR="00B37E4A" w:rsidRPr="00027084" w:rsidRDefault="00B37E4A" w:rsidP="00027084">
      <w:pPr>
        <w:pStyle w:val="22"/>
        <w:numPr>
          <w:ilvl w:val="0"/>
          <w:numId w:val="11"/>
        </w:numPr>
        <w:spacing w:after="0" w:line="360" w:lineRule="auto"/>
        <w:ind w:left="0" w:firstLine="709"/>
        <w:jc w:val="both"/>
        <w:rPr>
          <w:rFonts w:ascii="Times New Roman" w:hAnsi="Times New Roman"/>
          <w:sz w:val="28"/>
          <w:szCs w:val="28"/>
        </w:rPr>
      </w:pPr>
      <w:r w:rsidRPr="00027084">
        <w:rPr>
          <w:rFonts w:ascii="Times New Roman" w:hAnsi="Times New Roman"/>
          <w:sz w:val="28"/>
          <w:szCs w:val="28"/>
        </w:rPr>
        <w:t>детское питание и детские товары – 0,4%;</w:t>
      </w:r>
    </w:p>
    <w:p w:rsidR="00B37E4A" w:rsidRPr="00027084" w:rsidRDefault="00B37E4A" w:rsidP="00027084">
      <w:pPr>
        <w:pStyle w:val="22"/>
        <w:numPr>
          <w:ilvl w:val="0"/>
          <w:numId w:val="11"/>
        </w:numPr>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товары для животных – 0,6%;</w:t>
      </w:r>
    </w:p>
    <w:p w:rsidR="00B37E4A" w:rsidRPr="00027084" w:rsidRDefault="00B37E4A" w:rsidP="00027084">
      <w:pPr>
        <w:pStyle w:val="22"/>
        <w:numPr>
          <w:ilvl w:val="0"/>
          <w:numId w:val="11"/>
        </w:numPr>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салаты – 0,4%;</w:t>
      </w:r>
    </w:p>
    <w:p w:rsidR="00B37E4A" w:rsidRPr="00027084" w:rsidRDefault="00B37E4A" w:rsidP="00027084">
      <w:pPr>
        <w:pStyle w:val="22"/>
        <w:numPr>
          <w:ilvl w:val="0"/>
          <w:numId w:val="11"/>
        </w:numPr>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соусы, специи – 0,3%.</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Проанализировав</w:t>
      </w:r>
      <w:r w:rsidR="00027084" w:rsidRPr="00027084">
        <w:rPr>
          <w:rFonts w:ascii="Times New Roman" w:hAnsi="Times New Roman"/>
          <w:sz w:val="28"/>
          <w:szCs w:val="28"/>
        </w:rPr>
        <w:t xml:space="preserve"> </w:t>
      </w:r>
      <w:r w:rsidRPr="00027084">
        <w:rPr>
          <w:rFonts w:ascii="Times New Roman" w:hAnsi="Times New Roman"/>
          <w:sz w:val="28"/>
          <w:szCs w:val="28"/>
        </w:rPr>
        <w:t>объемы продаж и прибыль по каждой товарной группе можно принять решение о сохранении, увеличении или прекращении реализации товаров.</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Рассматривая динамику роста продаж товарных групп приносящих наименьшую долю в прибыли предприятия можно выделить товарную группу «Салаты». Увеличение продаж по данной группе составило 3,41%. Рост продаж остальных групп был более 100%.</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Учитывая тот факт, что данная группа товаров является скоропортящейся и спрос на нее бывает периодически и в основном в выходные и праздничные дни, данную группу товаров можно исключить из продаж.</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 xml:space="preserve">По остальным товарным группам следует провести проанализировать возможность снижения торговой наценки. </w:t>
      </w:r>
    </w:p>
    <w:p w:rsidR="00B37E4A" w:rsidRDefault="00B37E4A" w:rsidP="00BE6DAD">
      <w:pPr>
        <w:pStyle w:val="1"/>
        <w:spacing w:before="0" w:after="0" w:line="360" w:lineRule="auto"/>
        <w:ind w:firstLine="709"/>
        <w:jc w:val="both"/>
        <w:rPr>
          <w:b w:val="0"/>
        </w:rPr>
      </w:pPr>
      <w:r w:rsidRPr="00027084">
        <w:rPr>
          <w:b w:val="0"/>
        </w:rPr>
        <w:br w:type="page"/>
      </w:r>
      <w:bookmarkStart w:id="14" w:name="_Toc246335494"/>
      <w:r w:rsidRPr="00027084">
        <w:rPr>
          <w:b w:val="0"/>
        </w:rPr>
        <w:t>3. Предложения по совершенствованию управления товарным ассортиментом гастронома «Пушкинский»</w:t>
      </w:r>
      <w:bookmarkEnd w:id="14"/>
    </w:p>
    <w:p w:rsidR="00BE6DAD" w:rsidRPr="00BE6DAD" w:rsidRDefault="00BE6DAD" w:rsidP="00BE6DAD">
      <w:pPr>
        <w:spacing w:after="0" w:line="360" w:lineRule="auto"/>
        <w:ind w:firstLine="709"/>
      </w:pPr>
    </w:p>
    <w:p w:rsidR="00B37E4A" w:rsidRPr="00027084" w:rsidRDefault="00BE6DAD" w:rsidP="00BE6DAD">
      <w:pPr>
        <w:pStyle w:val="2"/>
        <w:spacing w:before="0" w:line="360" w:lineRule="auto"/>
        <w:ind w:firstLine="709"/>
        <w:jc w:val="both"/>
        <w:rPr>
          <w:b w:val="0"/>
          <w:i w:val="0"/>
        </w:rPr>
      </w:pPr>
      <w:bookmarkStart w:id="15" w:name="_Toc246335495"/>
      <w:r>
        <w:rPr>
          <w:b w:val="0"/>
          <w:i w:val="0"/>
        </w:rPr>
        <w:t>3.1</w:t>
      </w:r>
      <w:r w:rsidR="00B37E4A" w:rsidRPr="00027084">
        <w:rPr>
          <w:b w:val="0"/>
          <w:i w:val="0"/>
        </w:rPr>
        <w:t xml:space="preserve"> Оптимизация ассортимента</w:t>
      </w:r>
      <w:bookmarkEnd w:id="15"/>
    </w:p>
    <w:p w:rsidR="00BE6DAD" w:rsidRDefault="00BE6DAD" w:rsidP="00027084">
      <w:pPr>
        <w:pStyle w:val="a4"/>
        <w:spacing w:before="0" w:beforeAutospacing="0" w:after="0" w:afterAutospacing="0" w:line="360" w:lineRule="auto"/>
        <w:ind w:firstLine="709"/>
        <w:jc w:val="both"/>
        <w:rPr>
          <w:sz w:val="28"/>
          <w:szCs w:val="28"/>
        </w:rPr>
      </w:pPr>
    </w:p>
    <w:p w:rsidR="00B37E4A" w:rsidRPr="00027084" w:rsidRDefault="00B37E4A" w:rsidP="00027084">
      <w:pPr>
        <w:pStyle w:val="a4"/>
        <w:spacing w:before="0" w:beforeAutospacing="0" w:after="0" w:afterAutospacing="0" w:line="360" w:lineRule="auto"/>
        <w:ind w:firstLine="709"/>
        <w:jc w:val="both"/>
        <w:rPr>
          <w:sz w:val="28"/>
          <w:szCs w:val="28"/>
        </w:rPr>
      </w:pPr>
      <w:r w:rsidRPr="00027084">
        <w:rPr>
          <w:sz w:val="28"/>
          <w:szCs w:val="28"/>
        </w:rPr>
        <w:t xml:space="preserve">Одним из способов повышения эффективности работы компании является оптимизация ассортимента выпускаемой продукции. Какие этапы включает этот процесс, какие методы оптимизации применяются на практике и на что следует обратить внимание при изменении ассортимента?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Каждый раз при составлении бюджета продаж у большинства компаний возникает вопрос, каким должен быть ассортимент реализуемой продукции. Ответ на него, как правило, ищут по историческому принципу: в бюджет предыдущего периода вносятся поправки в соответствии с прогнозами будущих продаж и с уже поступившими заказами. Таким образом, учитывается сложившийся на рынке спрос, а также выявленные тенденции. Однако в этом случае высока вероятность появления так называемых "исторических ошибок", которые будут переходить из одного планового периода в другой.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Причины появления "исторических ошибок" могут быть самыми разными, например: </w:t>
      </w:r>
    </w:p>
    <w:p w:rsidR="00B37E4A" w:rsidRPr="00027084" w:rsidRDefault="00B37E4A" w:rsidP="00027084">
      <w:pPr>
        <w:numPr>
          <w:ilvl w:val="0"/>
          <w:numId w:val="17"/>
        </w:numPr>
        <w:tabs>
          <w:tab w:val="clear" w:pos="720"/>
          <w:tab w:val="num" w:pos="284"/>
          <w:tab w:val="left" w:pos="851"/>
        </w:tabs>
        <w:spacing w:after="0" w:line="360" w:lineRule="auto"/>
        <w:ind w:left="0" w:firstLine="709"/>
        <w:jc w:val="both"/>
        <w:rPr>
          <w:rFonts w:ascii="Times New Roman" w:hAnsi="Times New Roman"/>
          <w:sz w:val="28"/>
          <w:szCs w:val="28"/>
        </w:rPr>
      </w:pPr>
      <w:r w:rsidRPr="00027084">
        <w:rPr>
          <w:rFonts w:ascii="Times New Roman" w:hAnsi="Times New Roman"/>
          <w:sz w:val="28"/>
          <w:szCs w:val="28"/>
        </w:rPr>
        <w:t xml:space="preserve">чрезмерный консерватизм управленцев, не желающих изменять сложившееся положение вещей; </w:t>
      </w:r>
    </w:p>
    <w:p w:rsidR="00B37E4A" w:rsidRPr="00027084" w:rsidRDefault="00B37E4A" w:rsidP="00027084">
      <w:pPr>
        <w:numPr>
          <w:ilvl w:val="0"/>
          <w:numId w:val="17"/>
        </w:numPr>
        <w:tabs>
          <w:tab w:val="clear" w:pos="720"/>
          <w:tab w:val="num" w:pos="284"/>
          <w:tab w:val="left" w:pos="851"/>
        </w:tabs>
        <w:spacing w:after="0" w:line="360" w:lineRule="auto"/>
        <w:ind w:left="0" w:firstLine="709"/>
        <w:jc w:val="both"/>
        <w:rPr>
          <w:rFonts w:ascii="Times New Roman" w:hAnsi="Times New Roman"/>
          <w:sz w:val="28"/>
          <w:szCs w:val="28"/>
        </w:rPr>
      </w:pPr>
      <w:r w:rsidRPr="00027084">
        <w:rPr>
          <w:rFonts w:ascii="Times New Roman" w:hAnsi="Times New Roman"/>
          <w:sz w:val="28"/>
          <w:szCs w:val="28"/>
        </w:rPr>
        <w:t xml:space="preserve">инерционный подход сбытовиков к продажам. Часто сбытовики делают упор на легко реализуемые товарные позиции, знакомые клиентам. При этом они могут не учитывать новые продукты с хорошим рыночным потенциалом и более прибыльные для компании. Но для активизации продаж этих продуктов требуются усилия большие, чем для поддержания сложившегося ассортимента; </w:t>
      </w:r>
    </w:p>
    <w:p w:rsidR="00B37E4A" w:rsidRPr="00027084" w:rsidRDefault="00B37E4A" w:rsidP="00027084">
      <w:pPr>
        <w:numPr>
          <w:ilvl w:val="0"/>
          <w:numId w:val="17"/>
        </w:numPr>
        <w:tabs>
          <w:tab w:val="clear" w:pos="720"/>
          <w:tab w:val="num" w:pos="284"/>
          <w:tab w:val="left" w:pos="851"/>
        </w:tabs>
        <w:spacing w:after="0" w:line="360" w:lineRule="auto"/>
        <w:ind w:left="0" w:firstLine="709"/>
        <w:jc w:val="both"/>
        <w:rPr>
          <w:rFonts w:ascii="Times New Roman" w:hAnsi="Times New Roman"/>
          <w:sz w:val="28"/>
          <w:szCs w:val="28"/>
        </w:rPr>
      </w:pPr>
      <w:r w:rsidRPr="00027084">
        <w:rPr>
          <w:rFonts w:ascii="Times New Roman" w:hAnsi="Times New Roman"/>
          <w:sz w:val="28"/>
          <w:szCs w:val="28"/>
        </w:rPr>
        <w:t xml:space="preserve">неверная оценка рыночного потенциала того или иного продукта; </w:t>
      </w:r>
    </w:p>
    <w:p w:rsidR="00B37E4A" w:rsidRPr="00027084" w:rsidRDefault="00B37E4A" w:rsidP="00027084">
      <w:pPr>
        <w:numPr>
          <w:ilvl w:val="0"/>
          <w:numId w:val="17"/>
        </w:numPr>
        <w:tabs>
          <w:tab w:val="clear" w:pos="720"/>
          <w:tab w:val="num" w:pos="284"/>
          <w:tab w:val="left" w:pos="851"/>
        </w:tabs>
        <w:spacing w:after="0" w:line="360" w:lineRule="auto"/>
        <w:ind w:left="0" w:firstLine="709"/>
        <w:jc w:val="both"/>
        <w:rPr>
          <w:rFonts w:ascii="Times New Roman" w:hAnsi="Times New Roman"/>
          <w:sz w:val="28"/>
          <w:szCs w:val="28"/>
        </w:rPr>
      </w:pPr>
      <w:r w:rsidRPr="00027084">
        <w:rPr>
          <w:rFonts w:ascii="Times New Roman" w:hAnsi="Times New Roman"/>
          <w:sz w:val="28"/>
          <w:szCs w:val="28"/>
        </w:rPr>
        <w:t xml:space="preserve">ошибки при ценообразовании; </w:t>
      </w:r>
    </w:p>
    <w:p w:rsidR="00B37E4A" w:rsidRPr="00027084" w:rsidRDefault="00B37E4A" w:rsidP="00027084">
      <w:pPr>
        <w:numPr>
          <w:ilvl w:val="0"/>
          <w:numId w:val="17"/>
        </w:numPr>
        <w:tabs>
          <w:tab w:val="clear" w:pos="720"/>
          <w:tab w:val="num" w:pos="284"/>
          <w:tab w:val="left" w:pos="851"/>
        </w:tabs>
        <w:spacing w:after="0" w:line="360" w:lineRule="auto"/>
        <w:ind w:left="0" w:firstLine="709"/>
        <w:jc w:val="both"/>
        <w:rPr>
          <w:rFonts w:ascii="Times New Roman" w:hAnsi="Times New Roman"/>
          <w:sz w:val="28"/>
          <w:szCs w:val="28"/>
        </w:rPr>
      </w:pPr>
      <w:r w:rsidRPr="00027084">
        <w:rPr>
          <w:rFonts w:ascii="Times New Roman" w:hAnsi="Times New Roman"/>
          <w:sz w:val="28"/>
          <w:szCs w:val="28"/>
        </w:rPr>
        <w:t xml:space="preserve">неправильная реализация стратегии продвижения на рынок; </w:t>
      </w:r>
    </w:p>
    <w:p w:rsidR="00B37E4A" w:rsidRPr="00027084" w:rsidRDefault="00B37E4A" w:rsidP="00027084">
      <w:pPr>
        <w:numPr>
          <w:ilvl w:val="0"/>
          <w:numId w:val="17"/>
        </w:numPr>
        <w:tabs>
          <w:tab w:val="clear" w:pos="720"/>
          <w:tab w:val="num" w:pos="284"/>
          <w:tab w:val="left" w:pos="851"/>
        </w:tabs>
        <w:spacing w:after="0" w:line="360" w:lineRule="auto"/>
        <w:ind w:left="0" w:firstLine="709"/>
        <w:jc w:val="both"/>
        <w:rPr>
          <w:rFonts w:ascii="Times New Roman" w:hAnsi="Times New Roman"/>
          <w:sz w:val="28"/>
          <w:szCs w:val="28"/>
        </w:rPr>
      </w:pPr>
      <w:r w:rsidRPr="00027084">
        <w:rPr>
          <w:rFonts w:ascii="Times New Roman" w:hAnsi="Times New Roman"/>
          <w:sz w:val="28"/>
          <w:szCs w:val="28"/>
        </w:rPr>
        <w:t xml:space="preserve">методологические просчеты плановиков (например, в расчет принимается только текущая рентабельность продукции без учета других показателей).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Во избежание подобных ошибок необходимо проводить постоянную работу по оптимизации структуры реализуемой продукции.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Процесс оптимизации структуры ассортимента следует начинать с определения целей компании. Такими целями в краткосрочном периоде могут быть необходимость введения новых позиций или, наоборот, сокращения ассортимента, корректировка объемов производства и цен.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Руководитель коммерческой службы и финансовый директор нередко имеют противоположное представление об оптимальной структуре ассортимента. Так, в целях максимизации текущих прибылей можно сделать ставку на наиболее прибыльные товарные позиции, но при этом упустить возможность закрепиться на привлекательном рынке, что негативно скажется на будущем финансовом состоянии компании. В то же время, чтобы "дожить" до будущих прибылей, необходимо зарабатывать уже сегодня. Поэтому оптимизация ассортимента представляет собой принятие компромиссного решения, которое наиболее полно учитывает финансовые ожидания, производственные и логистические возможности и ограничения, а также сложившуюся на рынке ситуацию. Оптимальная структура ассортимента должна обеспечивать максимальную рентабельность и достаточную стабильность компании в целом. Кроме того, наименований продукции не должно быть слишком много. По нашему опыту, для большинства российских предприятий основной резерв оптимизации заложен в сокращении ассортиментного ряда. Чересчур большой ассортимент плохо сказывается на экономических показателях: появляется много позиций, которые по объемам продаж не могут выйти даже на уровень безубыточности. Помимо этого большой ассортимент заставляет распылять силы компании, затрудняет грамотное предложение товара клиенту. В результате 5-10% наименований товаров "кормят" весь ассортимент. Исключение из ассортимента нерентабельных и малорентабельных товаров позволит компаниям увеличить общую рентабельность на 30-50%. </w:t>
      </w:r>
    </w:p>
    <w:p w:rsidR="00B37E4A" w:rsidRPr="00BE6DAD" w:rsidRDefault="00B37E4A" w:rsidP="00027084">
      <w:pPr>
        <w:spacing w:after="0" w:line="360" w:lineRule="auto"/>
        <w:ind w:firstLine="709"/>
        <w:jc w:val="both"/>
        <w:rPr>
          <w:rFonts w:ascii="Times New Roman" w:hAnsi="Times New Roman"/>
          <w:sz w:val="28"/>
          <w:szCs w:val="28"/>
          <w:u w:val="single"/>
        </w:rPr>
      </w:pPr>
      <w:r w:rsidRPr="00BE6DAD">
        <w:rPr>
          <w:rFonts w:ascii="Times New Roman" w:hAnsi="Times New Roman"/>
          <w:bCs/>
          <w:sz w:val="28"/>
          <w:szCs w:val="28"/>
          <w:u w:val="single"/>
        </w:rPr>
        <w:t>Этапы оптимизации</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В процессе оптимизации ассортимента можно выделить три основных этапа.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bCs/>
          <w:sz w:val="28"/>
          <w:szCs w:val="28"/>
        </w:rPr>
        <w:t>1 этап.</w:t>
      </w:r>
      <w:r w:rsidRPr="00027084">
        <w:rPr>
          <w:rFonts w:ascii="Times New Roman" w:hAnsi="Times New Roman"/>
          <w:sz w:val="28"/>
          <w:szCs w:val="28"/>
        </w:rPr>
        <w:t xml:space="preserve"> Анализ динамики рынка и структуры спроса. Подразделение, ответственное за управление ассортиментом (как правило, это маркетинговая служба), с установленной периодичностью инициирует процесс оптимизации.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Маркетинговое подразделение анализирует динамику продаж по товарным группам (отдельным товарам), оценивает перспективы изменения спроса и конкуренции в сегментах, на которых представлена или куда собирается выходить компания со своей продукцией (услугами). На основании полученной информации специалисты по маркетингу готовят варианты решений по изменению структуры ассортимента, направленные на повышение удовлетворенности потребителей, укрепление конкурентной позиции компании и увеличение доли рынка.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bCs/>
          <w:sz w:val="28"/>
          <w:szCs w:val="28"/>
        </w:rPr>
        <w:t>2 этап.</w:t>
      </w:r>
      <w:r w:rsidRPr="00027084">
        <w:rPr>
          <w:rFonts w:ascii="Times New Roman" w:hAnsi="Times New Roman"/>
          <w:sz w:val="28"/>
          <w:szCs w:val="28"/>
        </w:rPr>
        <w:t xml:space="preserve"> Финансовый анализ разработанных предложений. Планово-экономическая служба анализирует финансовые показатели по товарным группам или отдельным товарам и выносит свои заключения об изменении структуры ассортимента. </w:t>
      </w:r>
    </w:p>
    <w:p w:rsidR="00B37E4A"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bCs/>
          <w:sz w:val="28"/>
          <w:szCs w:val="28"/>
        </w:rPr>
        <w:t>3 этап.</w:t>
      </w:r>
      <w:r w:rsidRPr="00027084">
        <w:rPr>
          <w:rFonts w:ascii="Times New Roman" w:hAnsi="Times New Roman"/>
          <w:sz w:val="28"/>
          <w:szCs w:val="28"/>
        </w:rPr>
        <w:t xml:space="preserve"> Утверждение окончательного варианта структуры ассортимента. Рабочая группа, в которую входят специалисты маркетингового, экономического и других подразделений (производство, закупки, логистика), разрабатывает и согласовывает окончательный вариант решения по оптимизации а</w:t>
      </w:r>
      <w:r w:rsidR="00BE6DAD">
        <w:rPr>
          <w:rFonts w:ascii="Times New Roman" w:hAnsi="Times New Roman"/>
          <w:sz w:val="28"/>
          <w:szCs w:val="28"/>
        </w:rPr>
        <w:t>ссортимента продукции компании.</w:t>
      </w:r>
    </w:p>
    <w:p w:rsidR="00B37E4A" w:rsidRPr="00027084" w:rsidRDefault="00BE6DAD" w:rsidP="00027084">
      <w:pPr>
        <w:pStyle w:val="2"/>
        <w:spacing w:before="0" w:line="360" w:lineRule="auto"/>
        <w:ind w:firstLine="709"/>
        <w:jc w:val="both"/>
        <w:rPr>
          <w:b w:val="0"/>
          <w:i w:val="0"/>
          <w:szCs w:val="28"/>
        </w:rPr>
      </w:pPr>
      <w:bookmarkStart w:id="16" w:name="_Toc231467467"/>
      <w:bookmarkStart w:id="17" w:name="_Toc246335496"/>
      <w:r>
        <w:rPr>
          <w:b w:val="0"/>
          <w:i w:val="0"/>
          <w:szCs w:val="28"/>
        </w:rPr>
        <w:br w:type="page"/>
      </w:r>
      <w:r w:rsidR="00B37E4A" w:rsidRPr="00027084">
        <w:rPr>
          <w:b w:val="0"/>
          <w:i w:val="0"/>
          <w:szCs w:val="28"/>
        </w:rPr>
        <w:t>3.2 Оптимизация размера товарного ассортимента</w:t>
      </w:r>
      <w:bookmarkEnd w:id="16"/>
      <w:r w:rsidR="00B37E4A" w:rsidRPr="00027084">
        <w:rPr>
          <w:b w:val="0"/>
          <w:i w:val="0"/>
          <w:szCs w:val="28"/>
        </w:rPr>
        <w:t xml:space="preserve"> гастронома «Пушкинский»</w:t>
      </w:r>
      <w:bookmarkEnd w:id="17"/>
    </w:p>
    <w:p w:rsidR="00BE6DAD" w:rsidRDefault="00BE6DAD" w:rsidP="00027084">
      <w:pPr>
        <w:spacing w:after="0" w:line="360" w:lineRule="auto"/>
        <w:ind w:firstLine="709"/>
        <w:jc w:val="both"/>
        <w:rPr>
          <w:rFonts w:ascii="Times New Roman" w:hAnsi="Times New Roman"/>
          <w:sz w:val="28"/>
        </w:rPr>
      </w:pP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С целью выявления неходовых, залежалых товаров рекомендуется: изучить возможность сокращения по ним торговой надбавки.</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Согласно данных учета, величина товарных запасов на 1 января 2009 года составила 280,30 тыс. руб. Товарооборачиваемость в среднем за анализируемый период составила 14 дней или 26,65 оборотов. Посредством опроса торгово-оперативного персонала и по данным инвентаризации установлено, что величина залежалых, неходовых товаров (т.е. сроком поступления до 1 января 2008 года) составляет 425 тыс. руб., основная доля которых приходится на продукты питания.</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В условиях инфляции сложившаяся ситуация приводит к тому, что организация (продавец) реально получит лишь часть стоимости реализованной впоследствии продукции.</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Допустим, что средний срок нахождения на складе залежалых товаров 12 месяцев. Цены за этот период возросли на 12%. Соответственно выплата 425 тыс. руб. на 01.01.2009 года равнозначна уплате 379,46 руб. (425:1,12) в реальном измерении. Тогда реальная потеря выручки в связи с инфляцией составит 45,54 тыс. руб. (425-379,46).</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В этой связи для организации может оказаться целесообразным продать часть товара со скидкой. Средний уровень валового дохода от реализации в 2008 году составляет 27,66%.</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Допустим, что предоставление 10%-ной скидки на залежалые товары позволит организации реализовать 45% от общей суммы залежалых товаров, что в абсолютном выражении составляет 191,25 тыс. руб. С учетом скидки, данная сумма составит 172,12 руб. Реальная потеря выручки в связи с</w:t>
      </w:r>
      <w:r w:rsidR="00027084" w:rsidRPr="00027084">
        <w:rPr>
          <w:rFonts w:ascii="Times New Roman" w:hAnsi="Times New Roman"/>
          <w:sz w:val="28"/>
        </w:rPr>
        <w:t xml:space="preserve"> </w:t>
      </w:r>
      <w:r w:rsidRPr="00027084">
        <w:rPr>
          <w:rFonts w:ascii="Times New Roman" w:hAnsi="Times New Roman"/>
          <w:sz w:val="28"/>
        </w:rPr>
        <w:t>инфляцией составит 18,44 тыс. руб. (172,12-(172,12:1,12)).</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Таким образом, предоставление 10%-ной скидки на продукты питания позволяет организации сократить расходы от инфляции и увеличить в 2008 году прибыль.</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Зная, что товарооборачиваемость в среднем за год составляет 35,76 оборота в среднем за год дополнительный товарооборот по себестоимости составит 1027,97 руб. (35,76*33,78). Таким образом, дополнительный валовой доход будет равен 1489,89 тыс. руб.</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Условно переменные издержки обращения</w:t>
      </w:r>
      <w:r w:rsidR="00027084" w:rsidRPr="00027084">
        <w:rPr>
          <w:rFonts w:ascii="Times New Roman" w:hAnsi="Times New Roman"/>
          <w:sz w:val="28"/>
        </w:rPr>
        <w:t xml:space="preserve"> </w:t>
      </w:r>
      <w:r w:rsidRPr="00027084">
        <w:rPr>
          <w:rFonts w:ascii="Times New Roman" w:hAnsi="Times New Roman"/>
          <w:sz w:val="28"/>
        </w:rPr>
        <w:t>от реализации составят 328,37 тыс. руб. (1489,89*22,04)/100.</w:t>
      </w: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В результате продажи залежалых товаров со скидкой, организация ООО «Пушкинский» получит за год дополнительную прибыль 1161,52 тыс. руб. (1489,89-328,37).</w:t>
      </w:r>
    </w:p>
    <w:p w:rsidR="00BE6DAD" w:rsidRDefault="00BE6DAD" w:rsidP="00027084">
      <w:pPr>
        <w:spacing w:after="0" w:line="360" w:lineRule="auto"/>
        <w:ind w:firstLine="709"/>
        <w:jc w:val="both"/>
        <w:rPr>
          <w:rFonts w:ascii="Times New Roman" w:hAnsi="Times New Roman"/>
          <w:sz w:val="28"/>
        </w:rPr>
      </w:pPr>
    </w:p>
    <w:p w:rsidR="00B37E4A" w:rsidRPr="00027084" w:rsidRDefault="00B37E4A" w:rsidP="00027084">
      <w:pPr>
        <w:spacing w:after="0" w:line="360" w:lineRule="auto"/>
        <w:ind w:firstLine="709"/>
        <w:jc w:val="both"/>
        <w:rPr>
          <w:rFonts w:ascii="Times New Roman" w:hAnsi="Times New Roman"/>
          <w:sz w:val="28"/>
        </w:rPr>
      </w:pPr>
      <w:r w:rsidRPr="00027084">
        <w:rPr>
          <w:rFonts w:ascii="Times New Roman" w:hAnsi="Times New Roman"/>
          <w:sz w:val="28"/>
        </w:rPr>
        <w:t>Таблица 3.2. - Расчет дополнительных доходов от реализации залежалых</w:t>
      </w:r>
      <w:r w:rsidR="00BE6DAD">
        <w:rPr>
          <w:rFonts w:ascii="Times New Roman" w:hAnsi="Times New Roman"/>
          <w:sz w:val="28"/>
        </w:rPr>
        <w:t xml:space="preserve"> </w:t>
      </w:r>
      <w:r w:rsidRPr="00027084">
        <w:rPr>
          <w:rFonts w:ascii="Times New Roman" w:hAnsi="Times New Roman"/>
          <w:sz w:val="28"/>
        </w:rPr>
        <w:t>товаров со скидкой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4547"/>
        <w:gridCol w:w="2321"/>
        <w:gridCol w:w="1569"/>
      </w:tblGrid>
      <w:tr w:rsidR="00B37E4A" w:rsidRPr="00027084" w:rsidTr="00BE6DAD">
        <w:trPr>
          <w:jc w:val="center"/>
        </w:trPr>
        <w:tc>
          <w:tcPr>
            <w:tcW w:w="675" w:type="dxa"/>
            <w:vAlign w:val="center"/>
          </w:tcPr>
          <w:p w:rsidR="00B37E4A" w:rsidRPr="00027084" w:rsidRDefault="00B37E4A" w:rsidP="00BE6DAD">
            <w:pPr>
              <w:pStyle w:val="13"/>
            </w:pPr>
            <w:r w:rsidRPr="00027084">
              <w:t>№</w:t>
            </w:r>
          </w:p>
        </w:tc>
        <w:tc>
          <w:tcPr>
            <w:tcW w:w="4976" w:type="dxa"/>
            <w:vAlign w:val="center"/>
          </w:tcPr>
          <w:p w:rsidR="00B37E4A" w:rsidRPr="00027084" w:rsidRDefault="00B37E4A" w:rsidP="00BE6DAD">
            <w:pPr>
              <w:pStyle w:val="13"/>
            </w:pPr>
            <w:r w:rsidRPr="00027084">
              <w:t>Показатели</w:t>
            </w:r>
          </w:p>
        </w:tc>
        <w:tc>
          <w:tcPr>
            <w:tcW w:w="2528" w:type="dxa"/>
            <w:vAlign w:val="center"/>
          </w:tcPr>
          <w:p w:rsidR="00B37E4A" w:rsidRPr="00027084" w:rsidRDefault="00B37E4A" w:rsidP="00BE6DAD">
            <w:pPr>
              <w:pStyle w:val="13"/>
            </w:pPr>
            <w:r w:rsidRPr="00027084">
              <w:t>Расчет</w:t>
            </w:r>
          </w:p>
        </w:tc>
        <w:tc>
          <w:tcPr>
            <w:tcW w:w="1701" w:type="dxa"/>
            <w:vAlign w:val="center"/>
          </w:tcPr>
          <w:p w:rsidR="00B37E4A" w:rsidRPr="00027084" w:rsidRDefault="00B37E4A" w:rsidP="00BE6DAD">
            <w:pPr>
              <w:pStyle w:val="13"/>
            </w:pPr>
            <w:r w:rsidRPr="00027084">
              <w:t>Величина</w:t>
            </w:r>
          </w:p>
        </w:tc>
      </w:tr>
      <w:tr w:rsidR="00B37E4A" w:rsidRPr="00027084" w:rsidTr="00BE6DAD">
        <w:trPr>
          <w:jc w:val="center"/>
        </w:trPr>
        <w:tc>
          <w:tcPr>
            <w:tcW w:w="675" w:type="dxa"/>
            <w:vAlign w:val="center"/>
          </w:tcPr>
          <w:p w:rsidR="00B37E4A" w:rsidRPr="00027084" w:rsidRDefault="00B37E4A" w:rsidP="00BE6DAD">
            <w:pPr>
              <w:pStyle w:val="13"/>
            </w:pPr>
            <w:r w:rsidRPr="00027084">
              <w:t>А</w:t>
            </w:r>
          </w:p>
        </w:tc>
        <w:tc>
          <w:tcPr>
            <w:tcW w:w="4976" w:type="dxa"/>
            <w:vAlign w:val="center"/>
          </w:tcPr>
          <w:p w:rsidR="00B37E4A" w:rsidRPr="00027084" w:rsidRDefault="00B37E4A" w:rsidP="00BE6DAD">
            <w:pPr>
              <w:pStyle w:val="13"/>
            </w:pPr>
            <w:r w:rsidRPr="00027084">
              <w:t>Б</w:t>
            </w:r>
          </w:p>
        </w:tc>
        <w:tc>
          <w:tcPr>
            <w:tcW w:w="2528" w:type="dxa"/>
            <w:vAlign w:val="center"/>
          </w:tcPr>
          <w:p w:rsidR="00B37E4A" w:rsidRPr="00027084" w:rsidRDefault="00B37E4A" w:rsidP="00BE6DAD">
            <w:pPr>
              <w:pStyle w:val="13"/>
            </w:pPr>
            <w:r w:rsidRPr="00027084">
              <w:t>1</w:t>
            </w:r>
          </w:p>
        </w:tc>
        <w:tc>
          <w:tcPr>
            <w:tcW w:w="1701" w:type="dxa"/>
            <w:vAlign w:val="center"/>
          </w:tcPr>
          <w:p w:rsidR="00B37E4A" w:rsidRPr="00027084" w:rsidRDefault="00B37E4A" w:rsidP="00BE6DAD">
            <w:pPr>
              <w:pStyle w:val="13"/>
            </w:pPr>
            <w:r w:rsidRPr="00027084">
              <w:t>2</w:t>
            </w:r>
          </w:p>
        </w:tc>
      </w:tr>
      <w:tr w:rsidR="00B37E4A" w:rsidRPr="00027084" w:rsidTr="00BE6DAD">
        <w:trPr>
          <w:jc w:val="center"/>
        </w:trPr>
        <w:tc>
          <w:tcPr>
            <w:tcW w:w="675" w:type="dxa"/>
            <w:vAlign w:val="center"/>
          </w:tcPr>
          <w:p w:rsidR="00B37E4A" w:rsidRPr="00027084" w:rsidRDefault="00B37E4A" w:rsidP="00BE6DAD">
            <w:pPr>
              <w:pStyle w:val="13"/>
            </w:pPr>
            <w:r w:rsidRPr="00027084">
              <w:t>1</w:t>
            </w:r>
          </w:p>
        </w:tc>
        <w:tc>
          <w:tcPr>
            <w:tcW w:w="4976" w:type="dxa"/>
            <w:vAlign w:val="center"/>
          </w:tcPr>
          <w:p w:rsidR="00B37E4A" w:rsidRPr="00027084" w:rsidRDefault="00B37E4A" w:rsidP="00BE6DAD">
            <w:pPr>
              <w:pStyle w:val="13"/>
            </w:pPr>
            <w:r w:rsidRPr="00027084">
              <w:t>Величина товарных запасов на 1.01.2009г., тыс. руб.</w:t>
            </w:r>
          </w:p>
        </w:tc>
        <w:tc>
          <w:tcPr>
            <w:tcW w:w="2528" w:type="dxa"/>
            <w:vAlign w:val="center"/>
          </w:tcPr>
          <w:p w:rsidR="00B37E4A" w:rsidRPr="00027084" w:rsidRDefault="00B37E4A" w:rsidP="00BE6DAD">
            <w:pPr>
              <w:pStyle w:val="13"/>
            </w:pPr>
          </w:p>
        </w:tc>
        <w:tc>
          <w:tcPr>
            <w:tcW w:w="1701" w:type="dxa"/>
            <w:vAlign w:val="center"/>
          </w:tcPr>
          <w:p w:rsidR="00B37E4A" w:rsidRPr="00027084" w:rsidRDefault="00B37E4A" w:rsidP="00BE6DAD">
            <w:pPr>
              <w:pStyle w:val="13"/>
            </w:pPr>
            <w:r w:rsidRPr="00027084">
              <w:t>141166</w:t>
            </w:r>
          </w:p>
        </w:tc>
      </w:tr>
      <w:tr w:rsidR="00B37E4A" w:rsidRPr="00027084" w:rsidTr="00BE6DAD">
        <w:trPr>
          <w:jc w:val="center"/>
        </w:trPr>
        <w:tc>
          <w:tcPr>
            <w:tcW w:w="675" w:type="dxa"/>
            <w:vAlign w:val="center"/>
          </w:tcPr>
          <w:p w:rsidR="00B37E4A" w:rsidRPr="00027084" w:rsidRDefault="00B37E4A" w:rsidP="00BE6DAD">
            <w:pPr>
              <w:pStyle w:val="13"/>
            </w:pPr>
            <w:r w:rsidRPr="00027084">
              <w:t>2</w:t>
            </w:r>
          </w:p>
        </w:tc>
        <w:tc>
          <w:tcPr>
            <w:tcW w:w="4976" w:type="dxa"/>
            <w:vAlign w:val="center"/>
          </w:tcPr>
          <w:p w:rsidR="00B37E4A" w:rsidRPr="00027084" w:rsidRDefault="00B37E4A" w:rsidP="00BE6DAD">
            <w:pPr>
              <w:pStyle w:val="13"/>
            </w:pPr>
            <w:r w:rsidRPr="00027084">
              <w:t>Выручка от продажи товаров за 2008 год, тыс. руб.</w:t>
            </w:r>
          </w:p>
        </w:tc>
        <w:tc>
          <w:tcPr>
            <w:tcW w:w="2528" w:type="dxa"/>
            <w:vAlign w:val="center"/>
          </w:tcPr>
          <w:p w:rsidR="00B37E4A" w:rsidRPr="00027084" w:rsidRDefault="00B37E4A" w:rsidP="00BE6DAD">
            <w:pPr>
              <w:pStyle w:val="13"/>
            </w:pPr>
          </w:p>
        </w:tc>
        <w:tc>
          <w:tcPr>
            <w:tcW w:w="1701" w:type="dxa"/>
            <w:vAlign w:val="bottom"/>
          </w:tcPr>
          <w:p w:rsidR="00B37E4A" w:rsidRPr="00027084" w:rsidRDefault="00B37E4A" w:rsidP="00BE6DAD">
            <w:pPr>
              <w:pStyle w:val="13"/>
            </w:pPr>
            <w:r w:rsidRPr="00027084">
              <w:rPr>
                <w:snapToGrid w:val="0"/>
              </w:rPr>
              <w:t>842423</w:t>
            </w:r>
          </w:p>
        </w:tc>
      </w:tr>
      <w:tr w:rsidR="00B37E4A" w:rsidRPr="00027084" w:rsidTr="00BE6DAD">
        <w:trPr>
          <w:jc w:val="center"/>
        </w:trPr>
        <w:tc>
          <w:tcPr>
            <w:tcW w:w="675" w:type="dxa"/>
            <w:vAlign w:val="center"/>
          </w:tcPr>
          <w:p w:rsidR="00B37E4A" w:rsidRPr="00027084" w:rsidRDefault="00B37E4A" w:rsidP="00BE6DAD">
            <w:pPr>
              <w:pStyle w:val="13"/>
            </w:pPr>
            <w:r w:rsidRPr="00027084">
              <w:t>3</w:t>
            </w:r>
          </w:p>
        </w:tc>
        <w:tc>
          <w:tcPr>
            <w:tcW w:w="4976" w:type="dxa"/>
            <w:vAlign w:val="center"/>
          </w:tcPr>
          <w:p w:rsidR="00B37E4A" w:rsidRPr="00027084" w:rsidRDefault="00B37E4A" w:rsidP="00BE6DAD">
            <w:pPr>
              <w:pStyle w:val="13"/>
            </w:pPr>
            <w:r w:rsidRPr="00027084">
              <w:t>Среднегодовая стоимость товарных запасов, тыс. руб.</w:t>
            </w:r>
          </w:p>
        </w:tc>
        <w:tc>
          <w:tcPr>
            <w:tcW w:w="2528" w:type="dxa"/>
            <w:vAlign w:val="center"/>
          </w:tcPr>
          <w:p w:rsidR="00B37E4A" w:rsidRPr="00027084" w:rsidRDefault="00B37E4A" w:rsidP="00BE6DAD">
            <w:pPr>
              <w:pStyle w:val="13"/>
            </w:pPr>
          </w:p>
        </w:tc>
        <w:tc>
          <w:tcPr>
            <w:tcW w:w="1701" w:type="dxa"/>
            <w:vAlign w:val="center"/>
          </w:tcPr>
          <w:p w:rsidR="00B37E4A" w:rsidRPr="00027084" w:rsidRDefault="00B37E4A" w:rsidP="00BE6DAD">
            <w:pPr>
              <w:pStyle w:val="13"/>
            </w:pPr>
            <w:r w:rsidRPr="00027084">
              <w:t>146151</w:t>
            </w:r>
          </w:p>
        </w:tc>
      </w:tr>
      <w:tr w:rsidR="00B37E4A" w:rsidRPr="00027084" w:rsidTr="00BE6DAD">
        <w:trPr>
          <w:jc w:val="center"/>
        </w:trPr>
        <w:tc>
          <w:tcPr>
            <w:tcW w:w="675" w:type="dxa"/>
            <w:vAlign w:val="center"/>
          </w:tcPr>
          <w:p w:rsidR="00B37E4A" w:rsidRPr="00027084" w:rsidRDefault="00B37E4A" w:rsidP="00BE6DAD">
            <w:pPr>
              <w:pStyle w:val="13"/>
            </w:pPr>
            <w:r w:rsidRPr="00027084">
              <w:t>4</w:t>
            </w:r>
          </w:p>
        </w:tc>
        <w:tc>
          <w:tcPr>
            <w:tcW w:w="4976" w:type="dxa"/>
            <w:vAlign w:val="center"/>
          </w:tcPr>
          <w:p w:rsidR="00B37E4A" w:rsidRPr="00027084" w:rsidRDefault="00B37E4A" w:rsidP="00BE6DAD">
            <w:pPr>
              <w:pStyle w:val="13"/>
            </w:pPr>
            <w:r w:rsidRPr="00027084">
              <w:t>Стоимость залежалых товаров по розничным ценам, тыс.руб.</w:t>
            </w:r>
          </w:p>
        </w:tc>
        <w:tc>
          <w:tcPr>
            <w:tcW w:w="2528" w:type="dxa"/>
            <w:vAlign w:val="center"/>
          </w:tcPr>
          <w:p w:rsidR="00B37E4A" w:rsidRPr="00027084" w:rsidRDefault="00B37E4A" w:rsidP="00BE6DAD">
            <w:pPr>
              <w:pStyle w:val="13"/>
            </w:pPr>
          </w:p>
        </w:tc>
        <w:tc>
          <w:tcPr>
            <w:tcW w:w="1701" w:type="dxa"/>
            <w:vAlign w:val="center"/>
          </w:tcPr>
          <w:p w:rsidR="00B37E4A" w:rsidRPr="00027084" w:rsidRDefault="00B37E4A" w:rsidP="00BE6DAD">
            <w:pPr>
              <w:pStyle w:val="13"/>
            </w:pPr>
            <w:r w:rsidRPr="00027084">
              <w:t>425</w:t>
            </w:r>
          </w:p>
        </w:tc>
      </w:tr>
      <w:tr w:rsidR="00B37E4A" w:rsidRPr="00027084" w:rsidTr="00BE6DAD">
        <w:trPr>
          <w:jc w:val="center"/>
        </w:trPr>
        <w:tc>
          <w:tcPr>
            <w:tcW w:w="675" w:type="dxa"/>
            <w:vAlign w:val="center"/>
          </w:tcPr>
          <w:p w:rsidR="00B37E4A" w:rsidRPr="00027084" w:rsidRDefault="00B37E4A" w:rsidP="00BE6DAD">
            <w:pPr>
              <w:pStyle w:val="13"/>
            </w:pPr>
            <w:r w:rsidRPr="00027084">
              <w:t>5</w:t>
            </w:r>
          </w:p>
        </w:tc>
        <w:tc>
          <w:tcPr>
            <w:tcW w:w="4976" w:type="dxa"/>
            <w:vAlign w:val="center"/>
          </w:tcPr>
          <w:p w:rsidR="00B37E4A" w:rsidRPr="00027084" w:rsidRDefault="00B37E4A" w:rsidP="00BE6DAD">
            <w:pPr>
              <w:pStyle w:val="13"/>
            </w:pPr>
            <w:r w:rsidRPr="00027084">
              <w:t>Средний уровень валового дохода от продажи в 2008 году, %</w:t>
            </w:r>
          </w:p>
        </w:tc>
        <w:tc>
          <w:tcPr>
            <w:tcW w:w="2528" w:type="dxa"/>
            <w:vAlign w:val="center"/>
          </w:tcPr>
          <w:p w:rsidR="00B37E4A" w:rsidRPr="00027084" w:rsidRDefault="00B37E4A" w:rsidP="00BE6DAD">
            <w:pPr>
              <w:pStyle w:val="13"/>
            </w:pPr>
          </w:p>
        </w:tc>
        <w:tc>
          <w:tcPr>
            <w:tcW w:w="1701" w:type="dxa"/>
            <w:vAlign w:val="center"/>
          </w:tcPr>
          <w:p w:rsidR="00B37E4A" w:rsidRPr="00027084" w:rsidRDefault="00B37E4A" w:rsidP="00BE6DAD">
            <w:pPr>
              <w:pStyle w:val="13"/>
            </w:pPr>
            <w:r w:rsidRPr="00027084">
              <w:t>27,66</w:t>
            </w:r>
          </w:p>
        </w:tc>
      </w:tr>
      <w:tr w:rsidR="00B37E4A" w:rsidRPr="00027084" w:rsidTr="00BE6DAD">
        <w:trPr>
          <w:jc w:val="center"/>
        </w:trPr>
        <w:tc>
          <w:tcPr>
            <w:tcW w:w="675" w:type="dxa"/>
            <w:vAlign w:val="center"/>
          </w:tcPr>
          <w:p w:rsidR="00B37E4A" w:rsidRPr="00027084" w:rsidRDefault="00B37E4A" w:rsidP="00BE6DAD">
            <w:pPr>
              <w:pStyle w:val="13"/>
            </w:pPr>
            <w:r w:rsidRPr="00027084">
              <w:t>6</w:t>
            </w:r>
          </w:p>
        </w:tc>
        <w:tc>
          <w:tcPr>
            <w:tcW w:w="4976" w:type="dxa"/>
            <w:vAlign w:val="center"/>
          </w:tcPr>
          <w:p w:rsidR="00B37E4A" w:rsidRPr="00027084" w:rsidRDefault="00B37E4A" w:rsidP="00BE6DAD">
            <w:pPr>
              <w:pStyle w:val="13"/>
            </w:pPr>
            <w:r w:rsidRPr="00027084">
              <w:t>Выручка от продажи залежалых товаров (около 45% их остатков), тыс. руб.</w:t>
            </w:r>
          </w:p>
        </w:tc>
        <w:tc>
          <w:tcPr>
            <w:tcW w:w="2528" w:type="dxa"/>
            <w:vAlign w:val="center"/>
          </w:tcPr>
          <w:p w:rsidR="00B37E4A" w:rsidRPr="00027084" w:rsidRDefault="00B37E4A" w:rsidP="00BE6DAD">
            <w:pPr>
              <w:pStyle w:val="13"/>
            </w:pPr>
            <w:r w:rsidRPr="00027084">
              <w:t>425*45%</w:t>
            </w:r>
          </w:p>
        </w:tc>
        <w:tc>
          <w:tcPr>
            <w:tcW w:w="1701" w:type="dxa"/>
            <w:vAlign w:val="center"/>
          </w:tcPr>
          <w:p w:rsidR="00B37E4A" w:rsidRPr="00027084" w:rsidRDefault="00B37E4A" w:rsidP="00BE6DAD">
            <w:pPr>
              <w:pStyle w:val="13"/>
            </w:pPr>
            <w:r w:rsidRPr="00027084">
              <w:t>191,25</w:t>
            </w:r>
          </w:p>
        </w:tc>
      </w:tr>
      <w:tr w:rsidR="00B37E4A" w:rsidRPr="00027084" w:rsidTr="00BE6DAD">
        <w:trPr>
          <w:jc w:val="center"/>
        </w:trPr>
        <w:tc>
          <w:tcPr>
            <w:tcW w:w="675" w:type="dxa"/>
            <w:vAlign w:val="center"/>
          </w:tcPr>
          <w:p w:rsidR="00B37E4A" w:rsidRPr="00027084" w:rsidRDefault="00B37E4A" w:rsidP="00BE6DAD">
            <w:pPr>
              <w:pStyle w:val="13"/>
            </w:pPr>
            <w:r w:rsidRPr="00027084">
              <w:t>7</w:t>
            </w:r>
          </w:p>
        </w:tc>
        <w:tc>
          <w:tcPr>
            <w:tcW w:w="4976" w:type="dxa"/>
            <w:vAlign w:val="center"/>
          </w:tcPr>
          <w:p w:rsidR="00B37E4A" w:rsidRPr="00027084" w:rsidRDefault="00B37E4A" w:rsidP="00BE6DAD">
            <w:pPr>
              <w:pStyle w:val="13"/>
            </w:pPr>
            <w:r w:rsidRPr="00027084">
              <w:t>Скидка на залежалые товары, %</w:t>
            </w:r>
          </w:p>
        </w:tc>
        <w:tc>
          <w:tcPr>
            <w:tcW w:w="2528" w:type="dxa"/>
            <w:vAlign w:val="center"/>
          </w:tcPr>
          <w:p w:rsidR="00B37E4A" w:rsidRPr="00027084" w:rsidRDefault="00B37E4A" w:rsidP="00BE6DAD">
            <w:pPr>
              <w:pStyle w:val="13"/>
            </w:pPr>
          </w:p>
        </w:tc>
        <w:tc>
          <w:tcPr>
            <w:tcW w:w="1701" w:type="dxa"/>
            <w:vAlign w:val="center"/>
          </w:tcPr>
          <w:p w:rsidR="00B37E4A" w:rsidRPr="00027084" w:rsidRDefault="00B37E4A" w:rsidP="00BE6DAD">
            <w:pPr>
              <w:pStyle w:val="13"/>
            </w:pPr>
            <w:r w:rsidRPr="00027084">
              <w:t>10</w:t>
            </w:r>
          </w:p>
        </w:tc>
      </w:tr>
      <w:tr w:rsidR="00B37E4A" w:rsidRPr="00027084" w:rsidTr="00BE6DAD">
        <w:trPr>
          <w:trHeight w:val="770"/>
          <w:jc w:val="center"/>
        </w:trPr>
        <w:tc>
          <w:tcPr>
            <w:tcW w:w="675" w:type="dxa"/>
            <w:vAlign w:val="center"/>
          </w:tcPr>
          <w:p w:rsidR="00B37E4A" w:rsidRPr="00027084" w:rsidRDefault="00B37E4A" w:rsidP="00BE6DAD">
            <w:pPr>
              <w:pStyle w:val="13"/>
            </w:pPr>
            <w:r w:rsidRPr="00027084">
              <w:t>8</w:t>
            </w:r>
          </w:p>
        </w:tc>
        <w:tc>
          <w:tcPr>
            <w:tcW w:w="4976" w:type="dxa"/>
            <w:vAlign w:val="center"/>
          </w:tcPr>
          <w:p w:rsidR="00B37E4A" w:rsidRPr="00027084" w:rsidRDefault="00B37E4A" w:rsidP="00BE6DAD">
            <w:pPr>
              <w:pStyle w:val="13"/>
            </w:pPr>
            <w:r w:rsidRPr="00027084">
              <w:t>Выручка от продажи залежалых товаров с учетом скидки, тыс. руб.</w:t>
            </w:r>
          </w:p>
        </w:tc>
        <w:tc>
          <w:tcPr>
            <w:tcW w:w="2528" w:type="dxa"/>
            <w:vAlign w:val="center"/>
          </w:tcPr>
          <w:p w:rsidR="00B37E4A" w:rsidRPr="00027084" w:rsidRDefault="00B37E4A" w:rsidP="00BE6DAD">
            <w:pPr>
              <w:pStyle w:val="13"/>
            </w:pPr>
            <w:r w:rsidRPr="00027084">
              <w:t>191,25*(100-10):100</w:t>
            </w:r>
          </w:p>
        </w:tc>
        <w:tc>
          <w:tcPr>
            <w:tcW w:w="1701" w:type="dxa"/>
            <w:vAlign w:val="center"/>
          </w:tcPr>
          <w:p w:rsidR="00B37E4A" w:rsidRPr="00027084" w:rsidRDefault="00B37E4A" w:rsidP="00BE6DAD">
            <w:pPr>
              <w:pStyle w:val="13"/>
            </w:pPr>
            <w:r w:rsidRPr="00027084">
              <w:t>172,12</w:t>
            </w:r>
          </w:p>
        </w:tc>
      </w:tr>
      <w:tr w:rsidR="00B37E4A" w:rsidRPr="00027084" w:rsidTr="00BE6DAD">
        <w:trPr>
          <w:jc w:val="center"/>
        </w:trPr>
        <w:tc>
          <w:tcPr>
            <w:tcW w:w="675" w:type="dxa"/>
            <w:vAlign w:val="center"/>
          </w:tcPr>
          <w:p w:rsidR="00B37E4A" w:rsidRPr="00027084" w:rsidRDefault="00B37E4A" w:rsidP="00BE6DAD">
            <w:pPr>
              <w:pStyle w:val="13"/>
            </w:pPr>
            <w:r w:rsidRPr="00027084">
              <w:t>9</w:t>
            </w:r>
          </w:p>
        </w:tc>
        <w:tc>
          <w:tcPr>
            <w:tcW w:w="4976" w:type="dxa"/>
            <w:vAlign w:val="center"/>
          </w:tcPr>
          <w:p w:rsidR="00B37E4A" w:rsidRPr="00027084" w:rsidRDefault="00B37E4A" w:rsidP="00BE6DAD">
            <w:pPr>
              <w:pStyle w:val="13"/>
            </w:pPr>
            <w:r w:rsidRPr="00027084">
              <w:t xml:space="preserve">Себестоимость 45% залежалых товаров, </w:t>
            </w:r>
          </w:p>
          <w:p w:rsidR="00B37E4A" w:rsidRPr="00027084" w:rsidRDefault="00B37E4A" w:rsidP="00BE6DAD">
            <w:pPr>
              <w:pStyle w:val="13"/>
            </w:pPr>
            <w:r w:rsidRPr="00027084">
              <w:t>тыс. руб.</w:t>
            </w:r>
          </w:p>
        </w:tc>
        <w:tc>
          <w:tcPr>
            <w:tcW w:w="2528" w:type="dxa"/>
            <w:vAlign w:val="center"/>
          </w:tcPr>
          <w:p w:rsidR="00B37E4A" w:rsidRPr="00027084" w:rsidRDefault="00B37E4A" w:rsidP="00BE6DAD">
            <w:pPr>
              <w:pStyle w:val="13"/>
            </w:pPr>
            <w:r w:rsidRPr="00027084">
              <w:t>191,25*(100-72,33):100</w:t>
            </w:r>
          </w:p>
        </w:tc>
        <w:tc>
          <w:tcPr>
            <w:tcW w:w="1701" w:type="dxa"/>
            <w:vAlign w:val="center"/>
          </w:tcPr>
          <w:p w:rsidR="00B37E4A" w:rsidRPr="00027084" w:rsidRDefault="00B37E4A" w:rsidP="00BE6DAD">
            <w:pPr>
              <w:pStyle w:val="13"/>
            </w:pPr>
            <w:r w:rsidRPr="00027084">
              <w:t>138,34</w:t>
            </w:r>
          </w:p>
        </w:tc>
      </w:tr>
      <w:tr w:rsidR="00B37E4A" w:rsidRPr="00027084" w:rsidTr="00BE6DAD">
        <w:trPr>
          <w:trHeight w:val="485"/>
          <w:jc w:val="center"/>
        </w:trPr>
        <w:tc>
          <w:tcPr>
            <w:tcW w:w="675" w:type="dxa"/>
            <w:vAlign w:val="center"/>
          </w:tcPr>
          <w:p w:rsidR="00B37E4A" w:rsidRPr="00027084" w:rsidRDefault="00B37E4A" w:rsidP="00BE6DAD">
            <w:pPr>
              <w:pStyle w:val="13"/>
            </w:pPr>
            <w:r w:rsidRPr="00027084">
              <w:t>10</w:t>
            </w:r>
          </w:p>
        </w:tc>
        <w:tc>
          <w:tcPr>
            <w:tcW w:w="4976" w:type="dxa"/>
            <w:vAlign w:val="center"/>
          </w:tcPr>
          <w:p w:rsidR="00B37E4A" w:rsidRPr="00027084" w:rsidRDefault="00B37E4A" w:rsidP="00BE6DAD">
            <w:pPr>
              <w:pStyle w:val="13"/>
            </w:pPr>
            <w:r w:rsidRPr="00027084">
              <w:t>Валовый доход от продажи залежалых товаров, тыс. руб.</w:t>
            </w:r>
          </w:p>
        </w:tc>
        <w:tc>
          <w:tcPr>
            <w:tcW w:w="2528" w:type="dxa"/>
            <w:vAlign w:val="center"/>
          </w:tcPr>
          <w:p w:rsidR="00B37E4A" w:rsidRPr="00027084" w:rsidRDefault="00B37E4A" w:rsidP="00BE6DAD">
            <w:pPr>
              <w:pStyle w:val="13"/>
            </w:pPr>
            <w:r w:rsidRPr="00027084">
              <w:t>172,12-138,34</w:t>
            </w:r>
          </w:p>
        </w:tc>
        <w:tc>
          <w:tcPr>
            <w:tcW w:w="1701" w:type="dxa"/>
            <w:vAlign w:val="center"/>
          </w:tcPr>
          <w:p w:rsidR="00B37E4A" w:rsidRPr="00027084" w:rsidRDefault="00B37E4A" w:rsidP="00BE6DAD">
            <w:pPr>
              <w:pStyle w:val="13"/>
            </w:pPr>
            <w:r w:rsidRPr="00027084">
              <w:t>33,78</w:t>
            </w:r>
          </w:p>
        </w:tc>
      </w:tr>
      <w:tr w:rsidR="00B37E4A" w:rsidRPr="00027084" w:rsidTr="00BE6DAD">
        <w:trPr>
          <w:jc w:val="center"/>
        </w:trPr>
        <w:tc>
          <w:tcPr>
            <w:tcW w:w="675" w:type="dxa"/>
            <w:vAlign w:val="center"/>
          </w:tcPr>
          <w:p w:rsidR="00B37E4A" w:rsidRPr="00027084" w:rsidRDefault="00B37E4A" w:rsidP="00BE6DAD">
            <w:pPr>
              <w:pStyle w:val="13"/>
            </w:pPr>
            <w:r w:rsidRPr="00027084">
              <w:t>11</w:t>
            </w:r>
          </w:p>
        </w:tc>
        <w:tc>
          <w:tcPr>
            <w:tcW w:w="4976" w:type="dxa"/>
            <w:vAlign w:val="center"/>
          </w:tcPr>
          <w:p w:rsidR="00B37E4A" w:rsidRPr="00027084" w:rsidRDefault="00B37E4A" w:rsidP="00BE6DAD">
            <w:pPr>
              <w:pStyle w:val="13"/>
            </w:pPr>
            <w:r w:rsidRPr="00027084">
              <w:t>Фактическая скорость обращения товаров в 2008 году, обор.</w:t>
            </w:r>
          </w:p>
        </w:tc>
        <w:tc>
          <w:tcPr>
            <w:tcW w:w="2528" w:type="dxa"/>
            <w:vAlign w:val="center"/>
          </w:tcPr>
          <w:p w:rsidR="00B37E4A" w:rsidRPr="00027084" w:rsidRDefault="00B37E4A" w:rsidP="00BE6DAD">
            <w:pPr>
              <w:pStyle w:val="13"/>
            </w:pPr>
          </w:p>
        </w:tc>
        <w:tc>
          <w:tcPr>
            <w:tcW w:w="1701" w:type="dxa"/>
            <w:vAlign w:val="center"/>
          </w:tcPr>
          <w:p w:rsidR="00B37E4A" w:rsidRPr="00027084" w:rsidRDefault="00B37E4A" w:rsidP="00BE6DAD">
            <w:pPr>
              <w:pStyle w:val="13"/>
            </w:pPr>
            <w:r w:rsidRPr="00027084">
              <w:t>35,76</w:t>
            </w:r>
          </w:p>
        </w:tc>
      </w:tr>
      <w:tr w:rsidR="00B37E4A" w:rsidRPr="00027084" w:rsidTr="00BE6DAD">
        <w:trPr>
          <w:jc w:val="center"/>
        </w:trPr>
        <w:tc>
          <w:tcPr>
            <w:tcW w:w="675" w:type="dxa"/>
            <w:vAlign w:val="center"/>
          </w:tcPr>
          <w:p w:rsidR="00B37E4A" w:rsidRPr="00027084" w:rsidRDefault="00B37E4A" w:rsidP="00BE6DAD">
            <w:pPr>
              <w:pStyle w:val="13"/>
            </w:pPr>
            <w:r w:rsidRPr="00027084">
              <w:t>12</w:t>
            </w:r>
          </w:p>
        </w:tc>
        <w:tc>
          <w:tcPr>
            <w:tcW w:w="4976" w:type="dxa"/>
            <w:vAlign w:val="center"/>
          </w:tcPr>
          <w:p w:rsidR="00B37E4A" w:rsidRPr="00027084" w:rsidRDefault="00B37E4A" w:rsidP="00BE6DAD">
            <w:pPr>
              <w:pStyle w:val="13"/>
            </w:pPr>
            <w:r w:rsidRPr="00027084">
              <w:t>Дополнительный товарооборот по себестоимости (в среднем за год, тыс. руб.)</w:t>
            </w:r>
          </w:p>
        </w:tc>
        <w:tc>
          <w:tcPr>
            <w:tcW w:w="2528" w:type="dxa"/>
            <w:vAlign w:val="center"/>
          </w:tcPr>
          <w:p w:rsidR="00B37E4A" w:rsidRPr="00027084" w:rsidRDefault="00B37E4A" w:rsidP="00BE6DAD">
            <w:pPr>
              <w:pStyle w:val="13"/>
            </w:pPr>
            <w:r w:rsidRPr="00027084">
              <w:t>35,76*33,78</w:t>
            </w:r>
          </w:p>
        </w:tc>
        <w:tc>
          <w:tcPr>
            <w:tcW w:w="1701" w:type="dxa"/>
            <w:vAlign w:val="center"/>
          </w:tcPr>
          <w:p w:rsidR="00B37E4A" w:rsidRPr="00027084" w:rsidRDefault="00B37E4A" w:rsidP="00BE6DAD">
            <w:pPr>
              <w:pStyle w:val="13"/>
            </w:pPr>
            <w:r w:rsidRPr="00027084">
              <w:t>1207,97</w:t>
            </w:r>
          </w:p>
        </w:tc>
      </w:tr>
      <w:tr w:rsidR="00B37E4A" w:rsidRPr="00027084" w:rsidTr="00BE6DAD">
        <w:trPr>
          <w:jc w:val="center"/>
        </w:trPr>
        <w:tc>
          <w:tcPr>
            <w:tcW w:w="675" w:type="dxa"/>
            <w:vAlign w:val="center"/>
          </w:tcPr>
          <w:p w:rsidR="00B37E4A" w:rsidRPr="00027084" w:rsidRDefault="00B37E4A" w:rsidP="00BE6DAD">
            <w:pPr>
              <w:pStyle w:val="13"/>
            </w:pPr>
            <w:r w:rsidRPr="00027084">
              <w:t>13</w:t>
            </w:r>
          </w:p>
        </w:tc>
        <w:tc>
          <w:tcPr>
            <w:tcW w:w="4976" w:type="dxa"/>
            <w:vAlign w:val="center"/>
          </w:tcPr>
          <w:p w:rsidR="00B37E4A" w:rsidRPr="00027084" w:rsidRDefault="00B37E4A" w:rsidP="00BE6DAD">
            <w:pPr>
              <w:pStyle w:val="13"/>
            </w:pPr>
            <w:r w:rsidRPr="00027084">
              <w:t>Торговая наценка, %</w:t>
            </w:r>
          </w:p>
        </w:tc>
        <w:tc>
          <w:tcPr>
            <w:tcW w:w="2528" w:type="dxa"/>
            <w:vAlign w:val="center"/>
          </w:tcPr>
          <w:p w:rsidR="00B37E4A" w:rsidRPr="00027084" w:rsidRDefault="00B37E4A" w:rsidP="00BE6DAD">
            <w:pPr>
              <w:pStyle w:val="13"/>
            </w:pPr>
            <w:r w:rsidRPr="00027084">
              <w:t>27,66</w:t>
            </w:r>
            <w:r w:rsidRPr="00027084">
              <w:rPr>
                <w:noProof/>
              </w:rPr>
              <w:t>:(</w:t>
            </w:r>
            <w:r w:rsidRPr="00027084">
              <w:t>100-27,66)*100</w:t>
            </w:r>
          </w:p>
        </w:tc>
        <w:tc>
          <w:tcPr>
            <w:tcW w:w="1701" w:type="dxa"/>
            <w:vAlign w:val="center"/>
          </w:tcPr>
          <w:p w:rsidR="00B37E4A" w:rsidRPr="00027084" w:rsidRDefault="00B37E4A" w:rsidP="00BE6DAD">
            <w:pPr>
              <w:pStyle w:val="13"/>
            </w:pPr>
            <w:r w:rsidRPr="00027084">
              <w:t>38,24</w:t>
            </w:r>
          </w:p>
        </w:tc>
      </w:tr>
      <w:tr w:rsidR="00B37E4A" w:rsidRPr="00027084" w:rsidTr="00BE6DAD">
        <w:trPr>
          <w:jc w:val="center"/>
        </w:trPr>
        <w:tc>
          <w:tcPr>
            <w:tcW w:w="675" w:type="dxa"/>
            <w:vAlign w:val="center"/>
          </w:tcPr>
          <w:p w:rsidR="00B37E4A" w:rsidRPr="00027084" w:rsidRDefault="00B37E4A" w:rsidP="00BE6DAD">
            <w:pPr>
              <w:pStyle w:val="13"/>
            </w:pPr>
            <w:r w:rsidRPr="00027084">
              <w:t>14</w:t>
            </w:r>
          </w:p>
        </w:tc>
        <w:tc>
          <w:tcPr>
            <w:tcW w:w="4976" w:type="dxa"/>
            <w:vAlign w:val="center"/>
          </w:tcPr>
          <w:p w:rsidR="00B37E4A" w:rsidRPr="00027084" w:rsidRDefault="00B37E4A" w:rsidP="00BE6DAD">
            <w:pPr>
              <w:pStyle w:val="13"/>
            </w:pPr>
            <w:r w:rsidRPr="00027084">
              <w:t xml:space="preserve">Дополнительный валовый доход за год, </w:t>
            </w:r>
          </w:p>
          <w:p w:rsidR="00B37E4A" w:rsidRPr="00027084" w:rsidRDefault="00B37E4A" w:rsidP="00BE6DAD">
            <w:pPr>
              <w:pStyle w:val="13"/>
            </w:pPr>
            <w:r w:rsidRPr="00027084">
              <w:t>тыс. руб.</w:t>
            </w:r>
          </w:p>
        </w:tc>
        <w:tc>
          <w:tcPr>
            <w:tcW w:w="2528" w:type="dxa"/>
            <w:vAlign w:val="center"/>
          </w:tcPr>
          <w:p w:rsidR="00B37E4A" w:rsidRPr="00027084" w:rsidRDefault="00B37E4A" w:rsidP="00BE6DAD">
            <w:pPr>
              <w:pStyle w:val="13"/>
            </w:pPr>
            <w:r w:rsidRPr="00027084">
              <w:t>1207,97*38,24:100</w:t>
            </w:r>
          </w:p>
        </w:tc>
        <w:tc>
          <w:tcPr>
            <w:tcW w:w="1701" w:type="dxa"/>
            <w:vAlign w:val="center"/>
          </w:tcPr>
          <w:p w:rsidR="00B37E4A" w:rsidRPr="00027084" w:rsidRDefault="00B37E4A" w:rsidP="00BE6DAD">
            <w:pPr>
              <w:pStyle w:val="13"/>
            </w:pPr>
            <w:r w:rsidRPr="00027084">
              <w:t>461,92</w:t>
            </w:r>
          </w:p>
        </w:tc>
      </w:tr>
      <w:tr w:rsidR="00B37E4A" w:rsidRPr="00027084" w:rsidTr="00BE6DAD">
        <w:trPr>
          <w:jc w:val="center"/>
        </w:trPr>
        <w:tc>
          <w:tcPr>
            <w:tcW w:w="675" w:type="dxa"/>
            <w:vAlign w:val="center"/>
          </w:tcPr>
          <w:p w:rsidR="00B37E4A" w:rsidRPr="00027084" w:rsidRDefault="00B37E4A" w:rsidP="00BE6DAD">
            <w:pPr>
              <w:pStyle w:val="13"/>
            </w:pPr>
            <w:r w:rsidRPr="00027084">
              <w:t>15</w:t>
            </w:r>
          </w:p>
        </w:tc>
        <w:tc>
          <w:tcPr>
            <w:tcW w:w="4976" w:type="dxa"/>
            <w:vAlign w:val="center"/>
          </w:tcPr>
          <w:p w:rsidR="00B37E4A" w:rsidRPr="00027084" w:rsidRDefault="00B37E4A" w:rsidP="00BE6DAD">
            <w:pPr>
              <w:pStyle w:val="13"/>
            </w:pPr>
            <w:r w:rsidRPr="00027084">
              <w:t>Дополнительный товарооборот в продажных ценах, тыс. руб.</w:t>
            </w:r>
          </w:p>
        </w:tc>
        <w:tc>
          <w:tcPr>
            <w:tcW w:w="2528" w:type="dxa"/>
            <w:vAlign w:val="center"/>
          </w:tcPr>
          <w:p w:rsidR="00B37E4A" w:rsidRPr="00027084" w:rsidRDefault="00B37E4A" w:rsidP="00BE6DAD">
            <w:pPr>
              <w:pStyle w:val="13"/>
            </w:pPr>
            <w:r w:rsidRPr="00027084">
              <w:t>1207,97+461,92</w:t>
            </w:r>
          </w:p>
        </w:tc>
        <w:tc>
          <w:tcPr>
            <w:tcW w:w="1701" w:type="dxa"/>
            <w:vAlign w:val="center"/>
          </w:tcPr>
          <w:p w:rsidR="00B37E4A" w:rsidRPr="00027084" w:rsidRDefault="00B37E4A" w:rsidP="00BE6DAD">
            <w:pPr>
              <w:pStyle w:val="13"/>
            </w:pPr>
            <w:r w:rsidRPr="00027084">
              <w:t>1489,89</w:t>
            </w:r>
          </w:p>
        </w:tc>
      </w:tr>
      <w:tr w:rsidR="00B37E4A" w:rsidRPr="00027084" w:rsidTr="00BE6DAD">
        <w:trPr>
          <w:trHeight w:val="538"/>
          <w:jc w:val="center"/>
        </w:trPr>
        <w:tc>
          <w:tcPr>
            <w:tcW w:w="675" w:type="dxa"/>
            <w:vAlign w:val="center"/>
          </w:tcPr>
          <w:p w:rsidR="00B37E4A" w:rsidRPr="00027084" w:rsidRDefault="00B37E4A" w:rsidP="00BE6DAD">
            <w:pPr>
              <w:pStyle w:val="13"/>
            </w:pPr>
            <w:r w:rsidRPr="00027084">
              <w:t>16</w:t>
            </w:r>
          </w:p>
        </w:tc>
        <w:tc>
          <w:tcPr>
            <w:tcW w:w="4976" w:type="dxa"/>
            <w:vAlign w:val="center"/>
          </w:tcPr>
          <w:p w:rsidR="00B37E4A" w:rsidRPr="00027084" w:rsidRDefault="00B37E4A" w:rsidP="00BE6DAD">
            <w:pPr>
              <w:pStyle w:val="13"/>
            </w:pPr>
            <w:r w:rsidRPr="00027084">
              <w:t>Средний уровень условно-переменных издержек обращения, %</w:t>
            </w:r>
          </w:p>
        </w:tc>
        <w:tc>
          <w:tcPr>
            <w:tcW w:w="2528" w:type="dxa"/>
            <w:vAlign w:val="center"/>
          </w:tcPr>
          <w:p w:rsidR="00B37E4A" w:rsidRPr="00027084" w:rsidRDefault="00B37E4A" w:rsidP="00BE6DAD">
            <w:pPr>
              <w:pStyle w:val="13"/>
            </w:pPr>
          </w:p>
        </w:tc>
        <w:tc>
          <w:tcPr>
            <w:tcW w:w="1701" w:type="dxa"/>
            <w:vAlign w:val="center"/>
          </w:tcPr>
          <w:p w:rsidR="00B37E4A" w:rsidRPr="00027084" w:rsidRDefault="00B37E4A" w:rsidP="00BE6DAD">
            <w:pPr>
              <w:pStyle w:val="13"/>
            </w:pPr>
            <w:r w:rsidRPr="00027084">
              <w:t>22,04</w:t>
            </w:r>
          </w:p>
        </w:tc>
      </w:tr>
      <w:tr w:rsidR="00B37E4A" w:rsidRPr="00027084" w:rsidTr="00BE6DAD">
        <w:trPr>
          <w:jc w:val="center"/>
        </w:trPr>
        <w:tc>
          <w:tcPr>
            <w:tcW w:w="675" w:type="dxa"/>
            <w:vAlign w:val="center"/>
          </w:tcPr>
          <w:p w:rsidR="00B37E4A" w:rsidRPr="00027084" w:rsidRDefault="00B37E4A" w:rsidP="00BE6DAD">
            <w:pPr>
              <w:pStyle w:val="13"/>
            </w:pPr>
            <w:r w:rsidRPr="00027084">
              <w:t>17</w:t>
            </w:r>
          </w:p>
        </w:tc>
        <w:tc>
          <w:tcPr>
            <w:tcW w:w="4976" w:type="dxa"/>
            <w:vAlign w:val="center"/>
          </w:tcPr>
          <w:p w:rsidR="00B37E4A" w:rsidRPr="00027084" w:rsidRDefault="00B37E4A" w:rsidP="00BE6DAD">
            <w:pPr>
              <w:pStyle w:val="13"/>
            </w:pPr>
            <w:r w:rsidRPr="00027084">
              <w:t>Дополнительные условно-переменные издержки обращения, тыс. руб.</w:t>
            </w:r>
          </w:p>
        </w:tc>
        <w:tc>
          <w:tcPr>
            <w:tcW w:w="2528" w:type="dxa"/>
            <w:vAlign w:val="center"/>
          </w:tcPr>
          <w:p w:rsidR="00B37E4A" w:rsidRPr="00027084" w:rsidRDefault="00B37E4A" w:rsidP="00BE6DAD">
            <w:pPr>
              <w:pStyle w:val="13"/>
            </w:pPr>
            <w:r w:rsidRPr="00027084">
              <w:t>1489,89*22,04:100</w:t>
            </w:r>
          </w:p>
        </w:tc>
        <w:tc>
          <w:tcPr>
            <w:tcW w:w="1701" w:type="dxa"/>
            <w:vAlign w:val="center"/>
          </w:tcPr>
          <w:p w:rsidR="00B37E4A" w:rsidRPr="00027084" w:rsidRDefault="00B37E4A" w:rsidP="00BE6DAD">
            <w:pPr>
              <w:pStyle w:val="13"/>
            </w:pPr>
            <w:r w:rsidRPr="00027084">
              <w:t>328,37</w:t>
            </w:r>
          </w:p>
        </w:tc>
      </w:tr>
      <w:tr w:rsidR="00B37E4A" w:rsidRPr="00027084" w:rsidTr="00BE6DAD">
        <w:trPr>
          <w:jc w:val="center"/>
        </w:trPr>
        <w:tc>
          <w:tcPr>
            <w:tcW w:w="675" w:type="dxa"/>
            <w:vAlign w:val="center"/>
          </w:tcPr>
          <w:p w:rsidR="00B37E4A" w:rsidRPr="00027084" w:rsidRDefault="00B37E4A" w:rsidP="00BE6DAD">
            <w:pPr>
              <w:pStyle w:val="13"/>
            </w:pPr>
            <w:r w:rsidRPr="00027084">
              <w:t>18</w:t>
            </w:r>
          </w:p>
        </w:tc>
        <w:tc>
          <w:tcPr>
            <w:tcW w:w="4976" w:type="dxa"/>
            <w:vAlign w:val="center"/>
          </w:tcPr>
          <w:p w:rsidR="00B37E4A" w:rsidRPr="00027084" w:rsidRDefault="00B37E4A" w:rsidP="00BE6DAD">
            <w:pPr>
              <w:pStyle w:val="13"/>
            </w:pPr>
            <w:r w:rsidRPr="00027084">
              <w:t>Дополнительная прибыль за год от реинвестирования полученных средств от продажи товаров со скидкой, тыс. руб.</w:t>
            </w:r>
          </w:p>
        </w:tc>
        <w:tc>
          <w:tcPr>
            <w:tcW w:w="2528" w:type="dxa"/>
            <w:vAlign w:val="center"/>
          </w:tcPr>
          <w:p w:rsidR="00B37E4A" w:rsidRPr="00027084" w:rsidRDefault="00B37E4A" w:rsidP="00BE6DAD">
            <w:pPr>
              <w:pStyle w:val="13"/>
            </w:pPr>
            <w:r w:rsidRPr="00027084">
              <w:t>1489,89-328,37</w:t>
            </w:r>
          </w:p>
        </w:tc>
        <w:tc>
          <w:tcPr>
            <w:tcW w:w="1701" w:type="dxa"/>
            <w:vAlign w:val="center"/>
          </w:tcPr>
          <w:p w:rsidR="00B37E4A" w:rsidRPr="00027084" w:rsidRDefault="00B37E4A" w:rsidP="00BE6DAD">
            <w:pPr>
              <w:pStyle w:val="13"/>
            </w:pPr>
            <w:r w:rsidRPr="00027084">
              <w:t>1161,52</w:t>
            </w:r>
          </w:p>
        </w:tc>
      </w:tr>
    </w:tbl>
    <w:p w:rsidR="00B37E4A" w:rsidRPr="00027084" w:rsidRDefault="00B37E4A" w:rsidP="00027084">
      <w:pPr>
        <w:spacing w:after="0" w:line="360" w:lineRule="auto"/>
        <w:ind w:firstLine="709"/>
        <w:jc w:val="both"/>
        <w:rPr>
          <w:rFonts w:ascii="Times New Roman" w:hAnsi="Times New Roman"/>
          <w:sz w:val="28"/>
          <w:szCs w:val="28"/>
        </w:rPr>
      </w:pPr>
    </w:p>
    <w:p w:rsidR="00B37E4A" w:rsidRPr="00027084" w:rsidRDefault="00B37E4A" w:rsidP="00027084">
      <w:pPr>
        <w:pStyle w:val="2"/>
        <w:spacing w:before="0" w:line="360" w:lineRule="auto"/>
        <w:ind w:firstLine="709"/>
        <w:jc w:val="both"/>
        <w:rPr>
          <w:b w:val="0"/>
          <w:i w:val="0"/>
        </w:rPr>
      </w:pPr>
      <w:bookmarkStart w:id="18" w:name="_Toc246335497"/>
      <w:r w:rsidRPr="00027084">
        <w:rPr>
          <w:b w:val="0"/>
          <w:i w:val="0"/>
        </w:rPr>
        <w:t>3.3 Оценка и пересмотр товарного ассортимента гастронома «Пушкинский»</w:t>
      </w:r>
      <w:bookmarkEnd w:id="18"/>
    </w:p>
    <w:p w:rsidR="00BE6DAD" w:rsidRDefault="00BE6DAD" w:rsidP="00027084">
      <w:pPr>
        <w:pStyle w:val="22"/>
        <w:spacing w:after="0" w:line="360" w:lineRule="auto"/>
        <w:ind w:left="0" w:firstLine="709"/>
        <w:jc w:val="both"/>
        <w:rPr>
          <w:rFonts w:ascii="Times New Roman" w:hAnsi="Times New Roman"/>
          <w:sz w:val="28"/>
          <w:szCs w:val="28"/>
        </w:rPr>
      </w:pP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Рост основных экономических показателей деятельности торгового предприятия, а также обеспечение необходимого уровня обслуживания в значительной степени зависят от правильного формирования ассортимента товаров в магазине.</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Эффективная ассортиментная политика в основном зависит от умения планировать ассортимент, прогнозировать с высокой вероятностью структуру потребительского спроса.</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Проблема управления ассортиментом</w:t>
      </w:r>
      <w:r w:rsidR="00027084" w:rsidRPr="00027084">
        <w:rPr>
          <w:rFonts w:ascii="Times New Roman" w:hAnsi="Times New Roman"/>
          <w:sz w:val="28"/>
          <w:szCs w:val="28"/>
        </w:rPr>
        <w:t xml:space="preserve"> </w:t>
      </w:r>
      <w:r w:rsidRPr="00027084">
        <w:rPr>
          <w:rFonts w:ascii="Times New Roman" w:hAnsi="Times New Roman"/>
          <w:sz w:val="28"/>
          <w:szCs w:val="28"/>
        </w:rPr>
        <w:t>является</w:t>
      </w:r>
      <w:r w:rsidR="00027084" w:rsidRPr="00027084">
        <w:rPr>
          <w:rFonts w:ascii="Times New Roman" w:hAnsi="Times New Roman"/>
          <w:sz w:val="28"/>
          <w:szCs w:val="28"/>
        </w:rPr>
        <w:t xml:space="preserve"> </w:t>
      </w:r>
      <w:r w:rsidRPr="00027084">
        <w:rPr>
          <w:rFonts w:ascii="Times New Roman" w:hAnsi="Times New Roman"/>
          <w:sz w:val="28"/>
          <w:szCs w:val="28"/>
        </w:rPr>
        <w:t>одной</w:t>
      </w:r>
      <w:r w:rsidR="00027084" w:rsidRPr="00027084">
        <w:rPr>
          <w:rFonts w:ascii="Times New Roman" w:hAnsi="Times New Roman"/>
          <w:sz w:val="28"/>
          <w:szCs w:val="28"/>
        </w:rPr>
        <w:t xml:space="preserve"> </w:t>
      </w:r>
      <w:r w:rsidRPr="00027084">
        <w:rPr>
          <w:rFonts w:ascii="Times New Roman" w:hAnsi="Times New Roman"/>
          <w:sz w:val="28"/>
          <w:szCs w:val="28"/>
        </w:rPr>
        <w:t>из пограничных областей в сфере менеджмента и маркетинга.</w:t>
      </w: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Ассортимент гастронома на сегодняшний день состоит из</w:t>
      </w:r>
      <w:r w:rsidR="00027084" w:rsidRPr="00027084">
        <w:rPr>
          <w:rFonts w:ascii="Times New Roman" w:hAnsi="Times New Roman"/>
          <w:sz w:val="28"/>
          <w:szCs w:val="28"/>
        </w:rPr>
        <w:t xml:space="preserve"> </w:t>
      </w:r>
      <w:r w:rsidRPr="00027084">
        <w:rPr>
          <w:rFonts w:ascii="Times New Roman" w:hAnsi="Times New Roman"/>
          <w:sz w:val="28"/>
          <w:szCs w:val="28"/>
        </w:rPr>
        <w:t>продовольственных и непродовольственных товаров. Наименьшую прибыль в товарном ассортименте предприятии приносит товарная группа «Салаты», поэтому было предложено исключить данную группу товаров из ассортимента предприятия. Проанализировав динамику продаж, можно прийти к выводу, что в 2010 году не ожидается снижение спроса и покупательской способности на остальные товарные группы, приносящие наименьшую дою в прибыли предприятия. Основной ассортимент товаров гастронома «Пушкинский» можно представить в таблице 3.1.</w:t>
      </w:r>
    </w:p>
    <w:p w:rsidR="00BE6DAD" w:rsidRDefault="00BE6DAD" w:rsidP="00027084">
      <w:pPr>
        <w:pStyle w:val="22"/>
        <w:spacing w:after="0" w:line="360" w:lineRule="auto"/>
        <w:ind w:left="0" w:firstLine="709"/>
        <w:jc w:val="both"/>
        <w:rPr>
          <w:rFonts w:ascii="Times New Roman" w:hAnsi="Times New Roman"/>
          <w:sz w:val="28"/>
          <w:szCs w:val="28"/>
        </w:rPr>
      </w:pPr>
    </w:p>
    <w:p w:rsidR="00B37E4A" w:rsidRPr="00027084" w:rsidRDefault="00B37E4A" w:rsidP="00027084">
      <w:pPr>
        <w:pStyle w:val="22"/>
        <w:spacing w:after="0" w:line="360" w:lineRule="auto"/>
        <w:ind w:left="0" w:firstLine="709"/>
        <w:jc w:val="both"/>
        <w:rPr>
          <w:rFonts w:ascii="Times New Roman" w:hAnsi="Times New Roman"/>
          <w:sz w:val="28"/>
          <w:szCs w:val="28"/>
        </w:rPr>
      </w:pPr>
      <w:r w:rsidRPr="00027084">
        <w:rPr>
          <w:rFonts w:ascii="Times New Roman" w:hAnsi="Times New Roman"/>
          <w:sz w:val="28"/>
          <w:szCs w:val="28"/>
        </w:rPr>
        <w:t>Таблица 3.1 – Ассортимент товаров гастронома «Пушкинский» на 2010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37E4A" w:rsidRPr="00027084" w:rsidTr="00BE6DAD">
        <w:trPr>
          <w:trHeight w:val="381"/>
          <w:tblHeader/>
          <w:jc w:val="center"/>
        </w:trPr>
        <w:tc>
          <w:tcPr>
            <w:tcW w:w="5604" w:type="dxa"/>
          </w:tcPr>
          <w:p w:rsidR="00B37E4A" w:rsidRPr="00027084" w:rsidRDefault="00B37E4A" w:rsidP="00BE6DAD">
            <w:pPr>
              <w:pStyle w:val="13"/>
            </w:pPr>
            <w:r w:rsidRPr="00027084">
              <w:t>Товарная группа</w:t>
            </w:r>
          </w:p>
        </w:tc>
      </w:tr>
      <w:tr w:rsidR="00B37E4A" w:rsidRPr="00027084" w:rsidTr="00BE6DAD">
        <w:trPr>
          <w:trHeight w:val="120"/>
          <w:tblHeader/>
          <w:jc w:val="center"/>
        </w:trPr>
        <w:tc>
          <w:tcPr>
            <w:tcW w:w="5604" w:type="dxa"/>
          </w:tcPr>
          <w:p w:rsidR="00B37E4A" w:rsidRPr="00027084" w:rsidRDefault="00B37E4A" w:rsidP="00BE6DAD">
            <w:pPr>
              <w:pStyle w:val="13"/>
            </w:pPr>
            <w:r w:rsidRPr="00027084">
              <w:t>Продовольственные товары</w:t>
            </w:r>
          </w:p>
        </w:tc>
      </w:tr>
      <w:tr w:rsidR="00B37E4A" w:rsidRPr="00027084" w:rsidTr="00BE6DAD">
        <w:trPr>
          <w:trHeight w:val="375"/>
          <w:jc w:val="center"/>
        </w:trPr>
        <w:tc>
          <w:tcPr>
            <w:tcW w:w="5604" w:type="dxa"/>
          </w:tcPr>
          <w:p w:rsidR="00B37E4A" w:rsidRPr="00027084" w:rsidRDefault="00B37E4A" w:rsidP="00BE6DAD">
            <w:pPr>
              <w:pStyle w:val="13"/>
            </w:pPr>
            <w:r w:rsidRPr="00027084">
              <w:t>Вино-водочные изделия</w:t>
            </w:r>
            <w:r w:rsidR="00027084" w:rsidRPr="00027084">
              <w:t xml:space="preserve"> </w:t>
            </w:r>
          </w:p>
        </w:tc>
      </w:tr>
      <w:tr w:rsidR="00B37E4A" w:rsidRPr="00027084" w:rsidTr="00BE6DAD">
        <w:trPr>
          <w:trHeight w:val="284"/>
          <w:jc w:val="center"/>
        </w:trPr>
        <w:tc>
          <w:tcPr>
            <w:tcW w:w="5604" w:type="dxa"/>
          </w:tcPr>
          <w:p w:rsidR="00B37E4A" w:rsidRPr="00027084" w:rsidRDefault="00B37E4A" w:rsidP="00BE6DAD">
            <w:pPr>
              <w:pStyle w:val="13"/>
            </w:pPr>
            <w:r w:rsidRPr="00027084">
              <w:t>Слабоалкогольные напитки</w:t>
            </w:r>
          </w:p>
        </w:tc>
      </w:tr>
      <w:tr w:rsidR="00B37E4A" w:rsidRPr="00027084" w:rsidTr="00BE6DAD">
        <w:trPr>
          <w:trHeight w:val="288"/>
          <w:jc w:val="center"/>
        </w:trPr>
        <w:tc>
          <w:tcPr>
            <w:tcW w:w="5604" w:type="dxa"/>
          </w:tcPr>
          <w:p w:rsidR="00B37E4A" w:rsidRPr="00027084" w:rsidRDefault="00B37E4A" w:rsidP="00BE6DAD">
            <w:pPr>
              <w:pStyle w:val="13"/>
            </w:pPr>
            <w:r w:rsidRPr="00027084">
              <w:t>Безалкогольные напитки</w:t>
            </w:r>
          </w:p>
        </w:tc>
      </w:tr>
      <w:tr w:rsidR="00B37E4A" w:rsidRPr="00027084" w:rsidTr="00BE6DAD">
        <w:trPr>
          <w:trHeight w:val="335"/>
          <w:jc w:val="center"/>
        </w:trPr>
        <w:tc>
          <w:tcPr>
            <w:tcW w:w="5604" w:type="dxa"/>
          </w:tcPr>
          <w:p w:rsidR="00B37E4A" w:rsidRPr="00027084" w:rsidRDefault="00B37E4A" w:rsidP="00BE6DAD">
            <w:pPr>
              <w:pStyle w:val="13"/>
            </w:pPr>
            <w:r w:rsidRPr="00027084">
              <w:t>Молочная продукция</w:t>
            </w:r>
          </w:p>
        </w:tc>
      </w:tr>
      <w:tr w:rsidR="00B37E4A" w:rsidRPr="00027084" w:rsidTr="00BE6DAD">
        <w:trPr>
          <w:trHeight w:val="300"/>
          <w:jc w:val="center"/>
        </w:trPr>
        <w:tc>
          <w:tcPr>
            <w:tcW w:w="5604" w:type="dxa"/>
          </w:tcPr>
          <w:p w:rsidR="00B37E4A" w:rsidRPr="00027084" w:rsidRDefault="00B37E4A" w:rsidP="00BE6DAD">
            <w:pPr>
              <w:pStyle w:val="13"/>
            </w:pPr>
            <w:r w:rsidRPr="00027084">
              <w:t>Сыры</w:t>
            </w:r>
          </w:p>
        </w:tc>
      </w:tr>
      <w:tr w:rsidR="00B37E4A" w:rsidRPr="00027084" w:rsidTr="00BE6DAD">
        <w:trPr>
          <w:trHeight w:val="273"/>
          <w:jc w:val="center"/>
        </w:trPr>
        <w:tc>
          <w:tcPr>
            <w:tcW w:w="5604" w:type="dxa"/>
          </w:tcPr>
          <w:p w:rsidR="00B37E4A" w:rsidRPr="00027084" w:rsidRDefault="00027084" w:rsidP="00BE6DAD">
            <w:pPr>
              <w:pStyle w:val="13"/>
            </w:pPr>
            <w:r w:rsidRPr="00027084">
              <w:t xml:space="preserve"> </w:t>
            </w:r>
            <w:r w:rsidR="00B37E4A" w:rsidRPr="00027084">
              <w:t>Мясная гастрономия</w:t>
            </w:r>
          </w:p>
        </w:tc>
      </w:tr>
      <w:tr w:rsidR="00B37E4A" w:rsidRPr="00027084" w:rsidTr="00BE6DAD">
        <w:trPr>
          <w:trHeight w:val="273"/>
          <w:jc w:val="center"/>
        </w:trPr>
        <w:tc>
          <w:tcPr>
            <w:tcW w:w="5604" w:type="dxa"/>
          </w:tcPr>
          <w:p w:rsidR="00B37E4A" w:rsidRPr="00027084" w:rsidRDefault="00B37E4A" w:rsidP="00BE6DAD">
            <w:pPr>
              <w:pStyle w:val="13"/>
            </w:pPr>
            <w:r w:rsidRPr="00027084">
              <w:t>Мясопродукты</w:t>
            </w:r>
          </w:p>
        </w:tc>
      </w:tr>
      <w:tr w:rsidR="00B37E4A" w:rsidRPr="00027084" w:rsidTr="00BE6DAD">
        <w:trPr>
          <w:trHeight w:val="300"/>
          <w:jc w:val="center"/>
        </w:trPr>
        <w:tc>
          <w:tcPr>
            <w:tcW w:w="5604" w:type="dxa"/>
          </w:tcPr>
          <w:p w:rsidR="00B37E4A" w:rsidRPr="00027084" w:rsidRDefault="00027084" w:rsidP="00BE6DAD">
            <w:pPr>
              <w:pStyle w:val="13"/>
            </w:pPr>
            <w:r w:rsidRPr="00027084">
              <w:t xml:space="preserve"> </w:t>
            </w:r>
            <w:r w:rsidR="00B37E4A" w:rsidRPr="00027084">
              <w:t>Рыба</w:t>
            </w:r>
          </w:p>
        </w:tc>
      </w:tr>
      <w:tr w:rsidR="00B37E4A" w:rsidRPr="00027084" w:rsidTr="00BE6DAD">
        <w:trPr>
          <w:trHeight w:val="299"/>
          <w:jc w:val="center"/>
        </w:trPr>
        <w:tc>
          <w:tcPr>
            <w:tcW w:w="5604" w:type="dxa"/>
          </w:tcPr>
          <w:p w:rsidR="00B37E4A" w:rsidRPr="00027084" w:rsidRDefault="00027084" w:rsidP="00BE6DAD">
            <w:pPr>
              <w:pStyle w:val="13"/>
            </w:pPr>
            <w:r w:rsidRPr="00027084">
              <w:t xml:space="preserve"> </w:t>
            </w:r>
            <w:r w:rsidR="00B37E4A" w:rsidRPr="00027084">
              <w:t>Хлебобулочные изделия</w:t>
            </w:r>
          </w:p>
        </w:tc>
      </w:tr>
      <w:tr w:rsidR="00B37E4A" w:rsidRPr="00027084" w:rsidTr="00BE6DAD">
        <w:trPr>
          <w:trHeight w:val="288"/>
          <w:jc w:val="center"/>
        </w:trPr>
        <w:tc>
          <w:tcPr>
            <w:tcW w:w="5604" w:type="dxa"/>
          </w:tcPr>
          <w:p w:rsidR="00B37E4A" w:rsidRPr="00027084" w:rsidRDefault="00027084" w:rsidP="00BE6DAD">
            <w:pPr>
              <w:pStyle w:val="13"/>
            </w:pPr>
            <w:r w:rsidRPr="00027084">
              <w:t xml:space="preserve"> </w:t>
            </w:r>
            <w:r w:rsidR="00B37E4A" w:rsidRPr="00027084">
              <w:t>Кондитерские изделия</w:t>
            </w:r>
          </w:p>
        </w:tc>
      </w:tr>
      <w:tr w:rsidR="00B37E4A" w:rsidRPr="00027084" w:rsidTr="00BE6DAD">
        <w:trPr>
          <w:trHeight w:val="265"/>
          <w:jc w:val="center"/>
        </w:trPr>
        <w:tc>
          <w:tcPr>
            <w:tcW w:w="5604" w:type="dxa"/>
          </w:tcPr>
          <w:p w:rsidR="00B37E4A" w:rsidRPr="00027084" w:rsidRDefault="00027084" w:rsidP="00BE6DAD">
            <w:pPr>
              <w:pStyle w:val="13"/>
            </w:pPr>
            <w:r w:rsidRPr="00027084">
              <w:t xml:space="preserve"> </w:t>
            </w:r>
            <w:r w:rsidR="00B37E4A" w:rsidRPr="00027084">
              <w:t>Замороженные продукты</w:t>
            </w:r>
          </w:p>
        </w:tc>
      </w:tr>
      <w:tr w:rsidR="00B37E4A" w:rsidRPr="00027084" w:rsidTr="00BE6DAD">
        <w:trPr>
          <w:trHeight w:val="186"/>
          <w:jc w:val="center"/>
        </w:trPr>
        <w:tc>
          <w:tcPr>
            <w:tcW w:w="5604" w:type="dxa"/>
          </w:tcPr>
          <w:p w:rsidR="00B37E4A" w:rsidRPr="00027084" w:rsidRDefault="00B37E4A" w:rsidP="00BE6DAD">
            <w:pPr>
              <w:pStyle w:val="13"/>
            </w:pPr>
            <w:r w:rsidRPr="00027084">
              <w:t>Овощи-фрукты</w:t>
            </w:r>
          </w:p>
        </w:tc>
      </w:tr>
      <w:tr w:rsidR="00B37E4A" w:rsidRPr="00027084" w:rsidTr="00BE6DAD">
        <w:trPr>
          <w:trHeight w:val="300"/>
          <w:jc w:val="center"/>
        </w:trPr>
        <w:tc>
          <w:tcPr>
            <w:tcW w:w="5604" w:type="dxa"/>
          </w:tcPr>
          <w:p w:rsidR="00B37E4A" w:rsidRPr="00027084" w:rsidRDefault="00B37E4A" w:rsidP="00BE6DAD">
            <w:pPr>
              <w:pStyle w:val="13"/>
            </w:pPr>
            <w:r w:rsidRPr="00027084">
              <w:t>Бакалея</w:t>
            </w:r>
          </w:p>
        </w:tc>
      </w:tr>
      <w:tr w:rsidR="00B37E4A" w:rsidRPr="00027084" w:rsidTr="00BE6DAD">
        <w:trPr>
          <w:trHeight w:val="300"/>
          <w:jc w:val="center"/>
        </w:trPr>
        <w:tc>
          <w:tcPr>
            <w:tcW w:w="5604" w:type="dxa"/>
          </w:tcPr>
          <w:p w:rsidR="00B37E4A" w:rsidRPr="00027084" w:rsidRDefault="00027084" w:rsidP="00BE6DAD">
            <w:pPr>
              <w:pStyle w:val="13"/>
            </w:pPr>
            <w:r w:rsidRPr="00027084">
              <w:t xml:space="preserve"> </w:t>
            </w:r>
            <w:r w:rsidR="00B37E4A" w:rsidRPr="00027084">
              <w:t>Консервы</w:t>
            </w:r>
          </w:p>
        </w:tc>
      </w:tr>
      <w:tr w:rsidR="00B37E4A" w:rsidRPr="00027084" w:rsidTr="00BE6DAD">
        <w:trPr>
          <w:trHeight w:val="300"/>
          <w:jc w:val="center"/>
        </w:trPr>
        <w:tc>
          <w:tcPr>
            <w:tcW w:w="5604" w:type="dxa"/>
          </w:tcPr>
          <w:p w:rsidR="00B37E4A" w:rsidRPr="00027084" w:rsidRDefault="00027084" w:rsidP="00BE6DAD">
            <w:pPr>
              <w:pStyle w:val="13"/>
            </w:pPr>
            <w:r w:rsidRPr="00027084">
              <w:t xml:space="preserve"> </w:t>
            </w:r>
            <w:r w:rsidR="00B37E4A" w:rsidRPr="00027084">
              <w:t>Чай, кофе</w:t>
            </w:r>
          </w:p>
        </w:tc>
      </w:tr>
      <w:tr w:rsidR="00B37E4A" w:rsidRPr="00027084" w:rsidTr="00BE6DAD">
        <w:trPr>
          <w:trHeight w:val="287"/>
          <w:jc w:val="center"/>
        </w:trPr>
        <w:tc>
          <w:tcPr>
            <w:tcW w:w="5604" w:type="dxa"/>
          </w:tcPr>
          <w:p w:rsidR="00B37E4A" w:rsidRPr="00027084" w:rsidRDefault="00027084" w:rsidP="00BE6DAD">
            <w:pPr>
              <w:pStyle w:val="13"/>
            </w:pPr>
            <w:r w:rsidRPr="00027084">
              <w:t xml:space="preserve"> </w:t>
            </w:r>
            <w:r w:rsidR="00B37E4A" w:rsidRPr="00027084">
              <w:t>Соусы, специи</w:t>
            </w:r>
          </w:p>
        </w:tc>
      </w:tr>
      <w:tr w:rsidR="00B37E4A" w:rsidRPr="00027084" w:rsidTr="00BE6DAD">
        <w:trPr>
          <w:trHeight w:val="239"/>
          <w:jc w:val="center"/>
        </w:trPr>
        <w:tc>
          <w:tcPr>
            <w:tcW w:w="5604" w:type="dxa"/>
          </w:tcPr>
          <w:p w:rsidR="00B37E4A" w:rsidRPr="00027084" w:rsidRDefault="00B37E4A" w:rsidP="00BE6DAD">
            <w:pPr>
              <w:pStyle w:val="13"/>
            </w:pPr>
            <w:r w:rsidRPr="00027084">
              <w:t>Растительное масло</w:t>
            </w:r>
          </w:p>
        </w:tc>
      </w:tr>
      <w:tr w:rsidR="00B37E4A" w:rsidRPr="00027084" w:rsidTr="00BE6DAD">
        <w:trPr>
          <w:trHeight w:val="258"/>
          <w:jc w:val="center"/>
        </w:trPr>
        <w:tc>
          <w:tcPr>
            <w:tcW w:w="5604" w:type="dxa"/>
          </w:tcPr>
          <w:p w:rsidR="00B37E4A" w:rsidRPr="00027084" w:rsidRDefault="00B37E4A" w:rsidP="00BE6DAD">
            <w:pPr>
              <w:pStyle w:val="13"/>
            </w:pPr>
            <w:r w:rsidRPr="00027084">
              <w:t>Чипсы, снеки</w:t>
            </w:r>
          </w:p>
        </w:tc>
      </w:tr>
      <w:tr w:rsidR="00B37E4A" w:rsidRPr="00027084" w:rsidTr="00BE6DAD">
        <w:trPr>
          <w:trHeight w:val="220"/>
          <w:jc w:val="center"/>
        </w:trPr>
        <w:tc>
          <w:tcPr>
            <w:tcW w:w="5604" w:type="dxa"/>
          </w:tcPr>
          <w:p w:rsidR="00B37E4A" w:rsidRPr="00027084" w:rsidRDefault="00B37E4A" w:rsidP="00BE6DAD">
            <w:pPr>
              <w:pStyle w:val="13"/>
            </w:pPr>
            <w:r w:rsidRPr="00027084">
              <w:t>Детское питание и детские товары</w:t>
            </w:r>
          </w:p>
        </w:tc>
      </w:tr>
      <w:tr w:rsidR="00B37E4A" w:rsidRPr="00027084" w:rsidTr="00BE6DAD">
        <w:trPr>
          <w:trHeight w:val="269"/>
          <w:jc w:val="center"/>
        </w:trPr>
        <w:tc>
          <w:tcPr>
            <w:tcW w:w="5604" w:type="dxa"/>
          </w:tcPr>
          <w:p w:rsidR="00B37E4A" w:rsidRPr="00027084" w:rsidRDefault="00B37E4A" w:rsidP="00BE6DAD">
            <w:pPr>
              <w:pStyle w:val="13"/>
            </w:pPr>
            <w:r w:rsidRPr="00027084">
              <w:t>Товары для животных</w:t>
            </w:r>
          </w:p>
        </w:tc>
      </w:tr>
      <w:tr w:rsidR="00B37E4A" w:rsidRPr="00027084" w:rsidTr="00BE6DAD">
        <w:trPr>
          <w:trHeight w:val="300"/>
          <w:jc w:val="center"/>
        </w:trPr>
        <w:tc>
          <w:tcPr>
            <w:tcW w:w="5604" w:type="dxa"/>
          </w:tcPr>
          <w:p w:rsidR="00B37E4A" w:rsidRPr="00027084" w:rsidRDefault="00B37E4A" w:rsidP="00BE6DAD">
            <w:pPr>
              <w:pStyle w:val="13"/>
            </w:pPr>
            <w:r w:rsidRPr="00027084">
              <w:t>Непродовольственные товары</w:t>
            </w:r>
          </w:p>
        </w:tc>
      </w:tr>
      <w:tr w:rsidR="00B37E4A" w:rsidRPr="00027084" w:rsidTr="00BE6DAD">
        <w:trPr>
          <w:trHeight w:val="300"/>
          <w:jc w:val="center"/>
        </w:trPr>
        <w:tc>
          <w:tcPr>
            <w:tcW w:w="5604" w:type="dxa"/>
          </w:tcPr>
          <w:p w:rsidR="00B37E4A" w:rsidRPr="00027084" w:rsidRDefault="00B37E4A" w:rsidP="00BE6DAD">
            <w:pPr>
              <w:pStyle w:val="13"/>
            </w:pPr>
            <w:r w:rsidRPr="00027084">
              <w:t>Табак</w:t>
            </w:r>
          </w:p>
        </w:tc>
      </w:tr>
      <w:tr w:rsidR="00B37E4A" w:rsidRPr="00027084" w:rsidTr="00BE6DAD">
        <w:trPr>
          <w:trHeight w:val="297"/>
          <w:jc w:val="center"/>
        </w:trPr>
        <w:tc>
          <w:tcPr>
            <w:tcW w:w="5604" w:type="dxa"/>
          </w:tcPr>
          <w:p w:rsidR="00B37E4A" w:rsidRPr="00027084" w:rsidRDefault="00B37E4A" w:rsidP="00BE6DAD">
            <w:pPr>
              <w:pStyle w:val="13"/>
            </w:pPr>
            <w:r w:rsidRPr="00027084">
              <w:t xml:space="preserve">Бытовая химия </w:t>
            </w:r>
          </w:p>
        </w:tc>
      </w:tr>
      <w:tr w:rsidR="00B37E4A" w:rsidRPr="00027084" w:rsidTr="00BE6DAD">
        <w:trPr>
          <w:trHeight w:val="280"/>
          <w:jc w:val="center"/>
        </w:trPr>
        <w:tc>
          <w:tcPr>
            <w:tcW w:w="5604" w:type="dxa"/>
          </w:tcPr>
          <w:p w:rsidR="00B37E4A" w:rsidRPr="00027084" w:rsidRDefault="00B37E4A" w:rsidP="00BE6DAD">
            <w:pPr>
              <w:pStyle w:val="13"/>
            </w:pPr>
            <w:r w:rsidRPr="00027084">
              <w:t>Средства ухода за собой</w:t>
            </w:r>
          </w:p>
        </w:tc>
      </w:tr>
      <w:tr w:rsidR="00B37E4A" w:rsidRPr="00027084" w:rsidTr="00BE6DAD">
        <w:trPr>
          <w:trHeight w:val="283"/>
          <w:jc w:val="center"/>
        </w:trPr>
        <w:tc>
          <w:tcPr>
            <w:tcW w:w="5604" w:type="dxa"/>
          </w:tcPr>
          <w:p w:rsidR="00B37E4A" w:rsidRPr="00027084" w:rsidRDefault="00B37E4A" w:rsidP="00BE6DAD">
            <w:pPr>
              <w:pStyle w:val="13"/>
            </w:pPr>
            <w:r w:rsidRPr="00027084">
              <w:t>Сопутствующие товары</w:t>
            </w:r>
          </w:p>
        </w:tc>
      </w:tr>
    </w:tbl>
    <w:p w:rsidR="00B37E4A" w:rsidRPr="00027084" w:rsidRDefault="00B37E4A" w:rsidP="00027084">
      <w:pPr>
        <w:pStyle w:val="1"/>
        <w:spacing w:before="0" w:after="0" w:line="360" w:lineRule="auto"/>
        <w:ind w:firstLine="709"/>
        <w:jc w:val="both"/>
        <w:rPr>
          <w:b w:val="0"/>
        </w:rPr>
      </w:pPr>
      <w:r w:rsidRPr="00027084">
        <w:rPr>
          <w:b w:val="0"/>
        </w:rPr>
        <w:br w:type="page"/>
      </w:r>
      <w:bookmarkStart w:id="19" w:name="_Toc231467470"/>
      <w:bookmarkStart w:id="20" w:name="_Toc246335498"/>
      <w:r w:rsidRPr="00027084">
        <w:rPr>
          <w:b w:val="0"/>
        </w:rPr>
        <w:t>Заключение</w:t>
      </w:r>
      <w:bookmarkEnd w:id="19"/>
      <w:bookmarkEnd w:id="20"/>
    </w:p>
    <w:p w:rsidR="00BE6DAD" w:rsidRDefault="00BE6DAD" w:rsidP="00027084">
      <w:pPr>
        <w:pStyle w:val="ab"/>
        <w:spacing w:after="0" w:line="360" w:lineRule="auto"/>
        <w:ind w:left="0" w:firstLine="709"/>
        <w:jc w:val="both"/>
        <w:rPr>
          <w:sz w:val="28"/>
          <w:szCs w:val="28"/>
        </w:rPr>
      </w:pPr>
    </w:p>
    <w:p w:rsidR="00B37E4A" w:rsidRPr="00027084" w:rsidRDefault="00B37E4A" w:rsidP="00027084">
      <w:pPr>
        <w:pStyle w:val="ab"/>
        <w:spacing w:after="0" w:line="360" w:lineRule="auto"/>
        <w:ind w:left="0" w:firstLine="709"/>
        <w:jc w:val="both"/>
        <w:rPr>
          <w:sz w:val="28"/>
          <w:szCs w:val="28"/>
        </w:rPr>
      </w:pPr>
      <w:r w:rsidRPr="00027084">
        <w:rPr>
          <w:sz w:val="28"/>
          <w:szCs w:val="28"/>
        </w:rPr>
        <w:t>В процессе выполнения дипломной работы «Оптимизация управления товарным ассортиментом на предприятиях розничной торговли», в соответствии с ее целью, была собрана и систематизирована информация по теоретическому обоснованию и методологии управления товарным ассортиментом предприятия; на основе анализа предметно-объектного материала были разработаны предложения ООО "Пушкинский" по повышению эффективности управления торговым ассортиментом предприятия.</w:t>
      </w:r>
    </w:p>
    <w:p w:rsidR="00B37E4A" w:rsidRPr="00027084" w:rsidRDefault="00B37E4A" w:rsidP="00027084">
      <w:pPr>
        <w:pStyle w:val="ab"/>
        <w:spacing w:after="0" w:line="360" w:lineRule="auto"/>
        <w:ind w:left="0" w:firstLine="709"/>
        <w:jc w:val="both"/>
        <w:rPr>
          <w:sz w:val="28"/>
          <w:szCs w:val="28"/>
        </w:rPr>
      </w:pPr>
      <w:r w:rsidRPr="00027084">
        <w:rPr>
          <w:sz w:val="28"/>
          <w:szCs w:val="28"/>
        </w:rPr>
        <w:t>Актуальность темы заключается в том, что достижение главной цели торгового предприятия зависит от ритмичности работы предприятия, правильной организации закупочно-сбытовой деятельности, эффективности формирования това</w:t>
      </w:r>
      <w:r w:rsidR="00BE6DAD">
        <w:rPr>
          <w:sz w:val="28"/>
          <w:szCs w:val="28"/>
        </w:rPr>
        <w:t>рного ассортимента предприятия.</w:t>
      </w:r>
    </w:p>
    <w:p w:rsidR="00B37E4A" w:rsidRPr="00027084" w:rsidRDefault="00B37E4A" w:rsidP="00027084">
      <w:pPr>
        <w:pStyle w:val="ab"/>
        <w:spacing w:after="0" w:line="360" w:lineRule="auto"/>
        <w:ind w:left="0" w:firstLine="709"/>
        <w:jc w:val="both"/>
        <w:rPr>
          <w:sz w:val="28"/>
          <w:szCs w:val="28"/>
        </w:rPr>
      </w:pPr>
      <w:r w:rsidRPr="00027084">
        <w:rPr>
          <w:sz w:val="28"/>
          <w:szCs w:val="28"/>
        </w:rPr>
        <w:t xml:space="preserve">Объектом исследования дипломной работы </w:t>
      </w:r>
      <w:r w:rsidR="00BE6DAD">
        <w:rPr>
          <w:sz w:val="28"/>
          <w:szCs w:val="28"/>
        </w:rPr>
        <w:t>являлся гастроном «Пушкинский».</w:t>
      </w:r>
    </w:p>
    <w:p w:rsidR="00B37E4A" w:rsidRPr="00027084" w:rsidRDefault="00B37E4A" w:rsidP="00027084">
      <w:pPr>
        <w:pStyle w:val="ab"/>
        <w:spacing w:after="0" w:line="360" w:lineRule="auto"/>
        <w:ind w:left="0" w:firstLine="709"/>
        <w:jc w:val="both"/>
        <w:rPr>
          <w:sz w:val="28"/>
          <w:szCs w:val="28"/>
        </w:rPr>
      </w:pPr>
      <w:r w:rsidRPr="00027084">
        <w:rPr>
          <w:sz w:val="28"/>
          <w:szCs w:val="28"/>
        </w:rPr>
        <w:t xml:space="preserve">Организационно-правовая форма фирмы Общество с ограниченной ответственностью «Пушкинский», зарегистрирована 26 августа 2004 года Межрайонной инспекцией Федеральной налоговой службой №8 УО. Гастроном осуществляет виды деятельности, подлежащие обязательному лицензированию (розничная реализация алкогольной продукции) и санитарно-эпидемиологическому заключению (услуга розничной продовольственной торговли). Магазин реализует товары, работы, услуги по ценам и тарифам, установленным самостоятельно или на договорной основе, если иное не предусматривает законодательством РФ. Структура управления на предприятии ООО "Пушкинский" механическая (дивизиональная). </w:t>
      </w:r>
    </w:p>
    <w:p w:rsidR="00B37E4A" w:rsidRPr="00027084" w:rsidRDefault="00B37E4A" w:rsidP="00027084">
      <w:pPr>
        <w:pStyle w:val="ab"/>
        <w:spacing w:after="0" w:line="360" w:lineRule="auto"/>
        <w:ind w:left="0" w:firstLine="709"/>
        <w:jc w:val="both"/>
        <w:rPr>
          <w:sz w:val="28"/>
          <w:szCs w:val="28"/>
        </w:rPr>
      </w:pPr>
      <w:r w:rsidRPr="00027084">
        <w:rPr>
          <w:sz w:val="28"/>
          <w:szCs w:val="28"/>
        </w:rPr>
        <w:t>Планирование ассортимента ведется посредством категорийного менеджмента, при котором каждая товарная категория рассматривается как самостоятельная бизнес-единица и заключаются в максимальном удовлетворении потребностей покупателей и одновременно в повышении эффективности взаимодействия между поставщиком и продавцом. Основная цель, которая ставится при управлении ассортиментом - это достижение плановых показателей маржинального дохода.</w:t>
      </w:r>
    </w:p>
    <w:p w:rsidR="00B37E4A" w:rsidRPr="00027084" w:rsidRDefault="00B37E4A" w:rsidP="00027084">
      <w:pPr>
        <w:pStyle w:val="ab"/>
        <w:spacing w:after="0" w:line="360" w:lineRule="auto"/>
        <w:ind w:left="0" w:firstLine="709"/>
        <w:jc w:val="both"/>
        <w:rPr>
          <w:sz w:val="28"/>
          <w:szCs w:val="28"/>
        </w:rPr>
      </w:pPr>
      <w:r w:rsidRPr="00027084">
        <w:rPr>
          <w:sz w:val="28"/>
          <w:szCs w:val="28"/>
        </w:rPr>
        <w:t>В рамках данной дипломной работы были решены поставленные в начале исследования задачи, т.е.:</w:t>
      </w:r>
    </w:p>
    <w:p w:rsidR="00B37E4A" w:rsidRPr="00027084" w:rsidRDefault="00B37E4A" w:rsidP="00027084">
      <w:pPr>
        <w:pStyle w:val="ab"/>
        <w:spacing w:after="0" w:line="360" w:lineRule="auto"/>
        <w:ind w:left="0" w:firstLine="709"/>
        <w:jc w:val="both"/>
        <w:rPr>
          <w:sz w:val="28"/>
          <w:szCs w:val="28"/>
        </w:rPr>
      </w:pPr>
      <w:r w:rsidRPr="00027084">
        <w:rPr>
          <w:sz w:val="28"/>
          <w:szCs w:val="28"/>
        </w:rPr>
        <w:t>оценена эффективность управления текущими финансовыми потребностями и собственными оборотными средствами предприятия;</w:t>
      </w:r>
    </w:p>
    <w:p w:rsidR="00B37E4A" w:rsidRPr="00027084" w:rsidRDefault="00294D8F" w:rsidP="00027084">
      <w:pPr>
        <w:pStyle w:val="ab"/>
        <w:spacing w:after="0" w:line="360" w:lineRule="auto"/>
        <w:ind w:left="0" w:firstLine="709"/>
        <w:jc w:val="both"/>
        <w:rPr>
          <w:sz w:val="28"/>
          <w:szCs w:val="28"/>
        </w:rPr>
      </w:pPr>
      <w:r>
        <w:rPr>
          <w:sz w:val="28"/>
          <w:szCs w:val="28"/>
        </w:rPr>
        <w:t>раскрыта функциональная</w:t>
      </w:r>
      <w:r w:rsidR="00B37E4A" w:rsidRPr="00027084">
        <w:rPr>
          <w:sz w:val="28"/>
          <w:szCs w:val="28"/>
        </w:rPr>
        <w:t xml:space="preserve"> роль запасов в торговом процессе;</w:t>
      </w:r>
    </w:p>
    <w:p w:rsidR="00B37E4A" w:rsidRPr="00027084" w:rsidRDefault="00B37E4A" w:rsidP="00027084">
      <w:pPr>
        <w:pStyle w:val="ab"/>
        <w:spacing w:after="0" w:line="360" w:lineRule="auto"/>
        <w:ind w:left="0" w:firstLine="709"/>
        <w:jc w:val="both"/>
        <w:rPr>
          <w:sz w:val="28"/>
          <w:szCs w:val="28"/>
        </w:rPr>
      </w:pPr>
      <w:r w:rsidRPr="00027084">
        <w:rPr>
          <w:sz w:val="28"/>
          <w:szCs w:val="28"/>
        </w:rPr>
        <w:t>проведен анализ товарооборота и товарных запасов в разрезе видов продукции</w:t>
      </w:r>
    </w:p>
    <w:p w:rsidR="00B37E4A" w:rsidRPr="00027084" w:rsidRDefault="00B37E4A" w:rsidP="00027084">
      <w:pPr>
        <w:pStyle w:val="ab"/>
        <w:spacing w:after="0" w:line="360" w:lineRule="auto"/>
        <w:ind w:left="0" w:firstLine="709"/>
        <w:jc w:val="both"/>
        <w:rPr>
          <w:sz w:val="28"/>
          <w:szCs w:val="28"/>
        </w:rPr>
      </w:pPr>
      <w:r w:rsidRPr="00027084">
        <w:rPr>
          <w:sz w:val="28"/>
          <w:szCs w:val="28"/>
        </w:rPr>
        <w:t>проведен факторный анализ товарооборачиваемости.</w:t>
      </w:r>
    </w:p>
    <w:p w:rsidR="00B37E4A" w:rsidRPr="00027084" w:rsidRDefault="00B37E4A" w:rsidP="00027084">
      <w:pPr>
        <w:pStyle w:val="ab"/>
        <w:spacing w:after="0" w:line="360" w:lineRule="auto"/>
        <w:ind w:left="0" w:firstLine="709"/>
        <w:jc w:val="both"/>
        <w:rPr>
          <w:sz w:val="28"/>
          <w:szCs w:val="28"/>
        </w:rPr>
      </w:pPr>
      <w:r w:rsidRPr="00027084">
        <w:rPr>
          <w:sz w:val="28"/>
          <w:szCs w:val="28"/>
        </w:rPr>
        <w:t>На основе проведенного анализа результатов коммерческой деятельности сделаны следующие выводы:</w:t>
      </w:r>
    </w:p>
    <w:p w:rsidR="00B37E4A" w:rsidRPr="00027084" w:rsidRDefault="00B37E4A" w:rsidP="00027084">
      <w:pPr>
        <w:pStyle w:val="ab"/>
        <w:spacing w:after="0" w:line="360" w:lineRule="auto"/>
        <w:ind w:left="0" w:firstLine="709"/>
        <w:jc w:val="both"/>
        <w:rPr>
          <w:sz w:val="28"/>
          <w:szCs w:val="28"/>
        </w:rPr>
      </w:pPr>
      <w:r w:rsidRPr="00027084">
        <w:rPr>
          <w:sz w:val="28"/>
          <w:szCs w:val="28"/>
        </w:rPr>
        <w:t>структура активов компании обусловлена ее отраслевой принадлежностью. Как следствие, основными статьями баланса ООО «Пушкинский» являются «Готовая продукция и товары для перепродажи», а также «Товары отгруженные» (суммарная доля в валюте баланса -65%);</w:t>
      </w:r>
    </w:p>
    <w:p w:rsidR="00B37E4A" w:rsidRPr="00027084" w:rsidRDefault="00B37E4A" w:rsidP="00027084">
      <w:pPr>
        <w:pStyle w:val="ab"/>
        <w:spacing w:after="0" w:line="360" w:lineRule="auto"/>
        <w:ind w:left="0" w:firstLine="709"/>
        <w:jc w:val="both"/>
        <w:rPr>
          <w:sz w:val="28"/>
          <w:szCs w:val="28"/>
        </w:rPr>
      </w:pPr>
      <w:r w:rsidRPr="00027084">
        <w:rPr>
          <w:sz w:val="28"/>
          <w:szCs w:val="28"/>
        </w:rPr>
        <w:t>доля внеоборотных активов в составе имущества Общества составляет 0,01%. Низкое значение доли внеоборотных активов обусловлено тем, что балансодержателем основных средств предприятия (грузовой автотранспорт, торговые стеллажи, оборудование, электропогрузчики и т.п.) является ООО «КрасФур», с которым заключаются договоры аренды;</w:t>
      </w:r>
    </w:p>
    <w:p w:rsidR="00B37E4A" w:rsidRPr="00027084" w:rsidRDefault="00294D8F" w:rsidP="00027084">
      <w:pPr>
        <w:pStyle w:val="ab"/>
        <w:spacing w:after="0" w:line="360" w:lineRule="auto"/>
        <w:ind w:left="0" w:firstLine="709"/>
        <w:jc w:val="both"/>
        <w:rPr>
          <w:sz w:val="28"/>
          <w:szCs w:val="28"/>
        </w:rPr>
      </w:pPr>
      <w:r>
        <w:rPr>
          <w:sz w:val="28"/>
          <w:szCs w:val="28"/>
        </w:rPr>
        <w:t>на протяжении 2006</w:t>
      </w:r>
      <w:r w:rsidR="00B37E4A" w:rsidRPr="00027084">
        <w:rPr>
          <w:sz w:val="28"/>
          <w:szCs w:val="28"/>
        </w:rPr>
        <w:t>-2008 гг. 000 «Пушкинский» демонстрирует регулярный рост выручки от реализации. В частности, за 2008 год выручка составила 842423 тыс. руб., что превышает уровень реализации за предыдущие периоды;</w:t>
      </w:r>
    </w:p>
    <w:p w:rsidR="00B37E4A" w:rsidRPr="00027084" w:rsidRDefault="00B37E4A" w:rsidP="00027084">
      <w:pPr>
        <w:pStyle w:val="ab"/>
        <w:spacing w:after="0" w:line="360" w:lineRule="auto"/>
        <w:ind w:left="0" w:firstLine="709"/>
        <w:jc w:val="both"/>
        <w:rPr>
          <w:sz w:val="28"/>
          <w:szCs w:val="28"/>
        </w:rPr>
      </w:pPr>
      <w:r w:rsidRPr="00027084">
        <w:rPr>
          <w:sz w:val="28"/>
          <w:szCs w:val="28"/>
        </w:rPr>
        <w:t>помимо увеличения объема продаж наблюдается положительная динамика показателей прибыльности деятельности ООО «Пушкинский»;</w:t>
      </w:r>
    </w:p>
    <w:p w:rsidR="00B37E4A" w:rsidRPr="00027084" w:rsidRDefault="00B37E4A" w:rsidP="00027084">
      <w:pPr>
        <w:pStyle w:val="ab"/>
        <w:spacing w:after="0" w:line="360" w:lineRule="auto"/>
        <w:ind w:left="0" w:firstLine="709"/>
        <w:jc w:val="both"/>
        <w:rPr>
          <w:sz w:val="28"/>
          <w:szCs w:val="28"/>
        </w:rPr>
      </w:pPr>
      <w:r w:rsidRPr="00027084">
        <w:rPr>
          <w:sz w:val="28"/>
          <w:szCs w:val="28"/>
        </w:rPr>
        <w:t>показатели финансовой устойчивости демонстрируют возрастание финансовой устойчивости предприятия. В частности, на последнюю отчетную дату по сравнению с началом анализируемого периода существенно возрос коэффициент автономии, характеризующий долю активов, сформированных за счет собственного капитала, коэффициент маневренности, обеспеченности собственными оборотными средствами;</w:t>
      </w:r>
    </w:p>
    <w:p w:rsidR="00B37E4A" w:rsidRPr="00027084" w:rsidRDefault="00B37E4A" w:rsidP="00027084">
      <w:pPr>
        <w:pStyle w:val="ab"/>
        <w:spacing w:after="0" w:line="360" w:lineRule="auto"/>
        <w:ind w:left="0" w:firstLine="709"/>
        <w:jc w:val="both"/>
        <w:rPr>
          <w:sz w:val="28"/>
          <w:szCs w:val="28"/>
        </w:rPr>
      </w:pPr>
      <w:r w:rsidRPr="00027084">
        <w:rPr>
          <w:sz w:val="28"/>
          <w:szCs w:val="28"/>
        </w:rPr>
        <w:t xml:space="preserve">динамика показателей оборачиваемости носит разнонаправленный характер. По сравнению с 2007 годом по многим показателям наблюдается сокращение периода оборота, что свидетельствует об эффективном использовании капитала; </w:t>
      </w:r>
    </w:p>
    <w:p w:rsidR="00B37E4A" w:rsidRPr="00027084" w:rsidRDefault="00B37E4A" w:rsidP="00027084">
      <w:pPr>
        <w:pStyle w:val="ab"/>
        <w:spacing w:after="0" w:line="360" w:lineRule="auto"/>
        <w:ind w:left="0" w:firstLine="709"/>
        <w:jc w:val="both"/>
        <w:rPr>
          <w:sz w:val="28"/>
          <w:szCs w:val="28"/>
        </w:rPr>
      </w:pPr>
      <w:r w:rsidRPr="00027084">
        <w:rPr>
          <w:sz w:val="28"/>
          <w:szCs w:val="28"/>
        </w:rPr>
        <w:t>в динамике наблюдается увеличение товарооборота предприятия на 454479 тыс. руб. или на 117,15% в относительном выражении. Увеличение товарооборота происходит как по продовольственным, так и по непродовольственным товарам;</w:t>
      </w:r>
    </w:p>
    <w:p w:rsidR="00B37E4A" w:rsidRPr="00027084" w:rsidRDefault="00B37E4A" w:rsidP="00027084">
      <w:pPr>
        <w:pStyle w:val="ab"/>
        <w:spacing w:after="0" w:line="360" w:lineRule="auto"/>
        <w:ind w:left="0" w:firstLine="709"/>
        <w:jc w:val="both"/>
        <w:rPr>
          <w:sz w:val="28"/>
        </w:rPr>
      </w:pPr>
      <w:r w:rsidRPr="00027084">
        <w:rPr>
          <w:sz w:val="28"/>
        </w:rPr>
        <w:t>стоимость товарных запасов в динамике увеличилась на 40,48% или на 40676 тыс. руб. Положительно можно оценить тот факт, что увеличение товарных запасов происходит меньшими темпами по сравнению с товарооборотом;</w:t>
      </w:r>
    </w:p>
    <w:p w:rsidR="00B37E4A" w:rsidRPr="00027084" w:rsidRDefault="00B37E4A" w:rsidP="00027084">
      <w:pPr>
        <w:pStyle w:val="ab"/>
        <w:spacing w:after="0" w:line="360" w:lineRule="auto"/>
        <w:ind w:left="0" w:firstLine="709"/>
        <w:jc w:val="both"/>
        <w:rPr>
          <w:sz w:val="28"/>
          <w:szCs w:val="28"/>
        </w:rPr>
      </w:pPr>
      <w:r w:rsidRPr="00027084">
        <w:rPr>
          <w:sz w:val="28"/>
          <w:szCs w:val="28"/>
        </w:rPr>
        <w:t>в динамике наблюдается уменьшение товаробеспеченности по всем группам товаров, за исключением группы «Товары для животных»;</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факторный анализ товарооборачиваемости</w:t>
      </w:r>
      <w:r w:rsidR="00027084" w:rsidRPr="00027084">
        <w:rPr>
          <w:rFonts w:ascii="Times New Roman" w:hAnsi="Times New Roman"/>
          <w:sz w:val="28"/>
          <w:szCs w:val="28"/>
        </w:rPr>
        <w:t xml:space="preserve"> </w:t>
      </w:r>
      <w:r w:rsidRPr="00027084">
        <w:rPr>
          <w:rFonts w:ascii="Times New Roman" w:hAnsi="Times New Roman"/>
          <w:sz w:val="28"/>
          <w:szCs w:val="28"/>
        </w:rPr>
        <w:t>показал, что влияние товарооборота имело отрицательное значение практически по всем видам товаров. Товарные запасы имели напротив положительное влияние на товарооборачиваемость. Общее увеличение товарооборачиваемости составило 32,93 дня, в том числе изменение объема товарооборота оказало отрицательное влияние в размере 50,31 дней, увеличение товарных запасов сказалось на росте товарооборачиваемости в размере 17,38 дней.</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Проведенный анали</w:t>
      </w:r>
      <w:r w:rsidR="00294D8F">
        <w:rPr>
          <w:rFonts w:ascii="Times New Roman" w:hAnsi="Times New Roman"/>
          <w:sz w:val="28"/>
          <w:szCs w:val="28"/>
        </w:rPr>
        <w:t>з АВС и XYZ – анализов показал,</w:t>
      </w:r>
    </w:p>
    <w:p w:rsidR="00B37E4A" w:rsidRPr="00027084" w:rsidRDefault="00294D8F" w:rsidP="0002708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т</w:t>
      </w:r>
      <w:r w:rsidR="00B37E4A" w:rsidRPr="00027084">
        <w:rPr>
          <w:rFonts w:ascii="Times New Roman" w:hAnsi="Times New Roman"/>
          <w:sz w:val="28"/>
          <w:szCs w:val="28"/>
        </w:rPr>
        <w:t>овары групп А и В обеспечивают основной товарооборот компании и составляют 90,69% или 68% ассортимента.</w:t>
      </w:r>
      <w:r w:rsidR="00027084" w:rsidRPr="00027084">
        <w:rPr>
          <w:rFonts w:ascii="Times New Roman" w:hAnsi="Times New Roman"/>
          <w:sz w:val="28"/>
          <w:szCs w:val="28"/>
        </w:rPr>
        <w:t xml:space="preserve"> </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товарные запасы групп СХ, СY и СZ занимают наименьшую долю. Точные оптимизационные расчеты по данным группам товаров не производится. По товарам группы СХ можно использовать систему заказов с постоянной периодичностью и снизить страховой товарный запас.</w:t>
      </w:r>
    </w:p>
    <w:p w:rsidR="00B37E4A" w:rsidRPr="00027084" w:rsidRDefault="00B37E4A" w:rsidP="00027084">
      <w:pPr>
        <w:spacing w:after="0" w:line="360" w:lineRule="auto"/>
        <w:ind w:firstLine="709"/>
        <w:jc w:val="both"/>
        <w:rPr>
          <w:rFonts w:ascii="Times New Roman" w:hAnsi="Times New Roman"/>
          <w:sz w:val="28"/>
          <w:szCs w:val="28"/>
        </w:rPr>
      </w:pPr>
      <w:r w:rsidRPr="00027084">
        <w:rPr>
          <w:rFonts w:ascii="Times New Roman" w:hAnsi="Times New Roman"/>
          <w:sz w:val="28"/>
          <w:szCs w:val="28"/>
        </w:rPr>
        <w:t>По товарам группы CY можно перейти на систему с постоянной суммой (объемом) заказа, но при этом формировать страховой запас, исходя из имеющихся у компании финансовых возможностей.</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На основе проведенного анализа были предложены мероприятия по совершенствованию управлению товарными запасами на предприятия.</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 xml:space="preserve">С целью оптимизации товарных запасов входящих в группу С и получения дополнительной прибыли было предложено реализовать залежалые товарные запасы со скидкой. При этом полученный экономический эффект составит </w:t>
      </w:r>
      <w:r w:rsidRPr="00027084">
        <w:rPr>
          <w:rFonts w:ascii="Times New Roman" w:hAnsi="Times New Roman"/>
          <w:sz w:val="28"/>
        </w:rPr>
        <w:t xml:space="preserve">1161,52 </w:t>
      </w:r>
      <w:r w:rsidRPr="00027084">
        <w:rPr>
          <w:rFonts w:ascii="Times New Roman" w:hAnsi="Times New Roman"/>
          <w:sz w:val="28"/>
          <w:szCs w:val="28"/>
        </w:rPr>
        <w:t>тыс. руб.</w:t>
      </w:r>
      <w:r w:rsidR="00027084" w:rsidRPr="00027084">
        <w:rPr>
          <w:rFonts w:ascii="Times New Roman" w:hAnsi="Times New Roman"/>
          <w:sz w:val="28"/>
          <w:szCs w:val="28"/>
        </w:rPr>
        <w:t xml:space="preserve"> </w:t>
      </w:r>
      <w:r w:rsidRPr="00027084">
        <w:rPr>
          <w:rFonts w:ascii="Times New Roman" w:hAnsi="Times New Roman"/>
          <w:sz w:val="28"/>
          <w:szCs w:val="28"/>
        </w:rPr>
        <w:t>является вполне значительным, учитывая отсутствие дополнительных затрат, связанных с его использованием. Товарную группу «Салаты» предложено исключить из ассортимента, т.к. она приносит наименьшую прибыль и в динамике рост продаж по данной группе товаров составил 3,41%.</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r w:rsidRPr="00027084">
        <w:rPr>
          <w:rFonts w:ascii="Times New Roman" w:hAnsi="Times New Roman"/>
          <w:sz w:val="28"/>
          <w:szCs w:val="28"/>
        </w:rPr>
        <w:t>Очевидно, что при более детальном и профессиональном подходе к планированию закупочной деятельности, предприятие может получить и более значительный экономический эффект в будущем. Данное решение может принять его руководитель по истечении текущего года, сравнив результаты деятельности предприятия при традиционном и профессиональном подходе к планированию закупочной деятельности.</w:t>
      </w:r>
    </w:p>
    <w:p w:rsidR="00B37E4A" w:rsidRPr="00027084" w:rsidRDefault="00B37E4A" w:rsidP="00027084">
      <w:pPr>
        <w:shd w:val="clear" w:color="auto" w:fill="FFFFFF"/>
        <w:spacing w:after="0" w:line="360" w:lineRule="auto"/>
        <w:ind w:firstLine="709"/>
        <w:jc w:val="both"/>
        <w:rPr>
          <w:rFonts w:ascii="Times New Roman" w:hAnsi="Times New Roman"/>
          <w:sz w:val="28"/>
          <w:szCs w:val="28"/>
        </w:rPr>
      </w:pPr>
    </w:p>
    <w:p w:rsidR="00B37E4A" w:rsidRDefault="00B37E4A" w:rsidP="00294D8F">
      <w:pPr>
        <w:pStyle w:val="1"/>
        <w:spacing w:before="0" w:after="0" w:line="360" w:lineRule="auto"/>
        <w:ind w:firstLine="709"/>
        <w:jc w:val="both"/>
        <w:rPr>
          <w:b w:val="0"/>
        </w:rPr>
      </w:pPr>
      <w:r w:rsidRPr="00027084">
        <w:rPr>
          <w:b w:val="0"/>
        </w:rPr>
        <w:br w:type="page"/>
      </w:r>
      <w:bookmarkStart w:id="21" w:name="_Toc231467471"/>
      <w:bookmarkStart w:id="22" w:name="_Toc246335499"/>
      <w:r w:rsidRPr="00027084">
        <w:rPr>
          <w:b w:val="0"/>
        </w:rPr>
        <w:t>Список используемой литературы</w:t>
      </w:r>
      <w:bookmarkEnd w:id="21"/>
      <w:bookmarkEnd w:id="22"/>
    </w:p>
    <w:p w:rsidR="00294D8F" w:rsidRPr="00294D8F" w:rsidRDefault="00294D8F" w:rsidP="00294D8F">
      <w:pPr>
        <w:spacing w:after="0"/>
        <w:ind w:firstLine="709"/>
        <w:rPr>
          <w:rFonts w:ascii="Times New Roman" w:hAnsi="Times New Roman"/>
          <w:sz w:val="28"/>
          <w:szCs w:val="28"/>
        </w:rPr>
      </w:pPr>
    </w:p>
    <w:p w:rsidR="00B37E4A" w:rsidRPr="00027084" w:rsidRDefault="00B37E4A" w:rsidP="00294D8F">
      <w:pPr>
        <w:numPr>
          <w:ilvl w:val="0"/>
          <w:numId w:val="16"/>
        </w:numPr>
        <w:overflowPunct w:val="0"/>
        <w:spacing w:after="0" w:line="360" w:lineRule="auto"/>
        <w:ind w:left="0" w:firstLine="0"/>
        <w:jc w:val="both"/>
        <w:rPr>
          <w:rFonts w:ascii="Times New Roman" w:hAnsi="Times New Roman"/>
          <w:sz w:val="28"/>
          <w:szCs w:val="28"/>
        </w:rPr>
      </w:pPr>
      <w:r w:rsidRPr="00027084">
        <w:rPr>
          <w:rFonts w:ascii="Times New Roman" w:hAnsi="Times New Roman"/>
          <w:sz w:val="28"/>
          <w:szCs w:val="28"/>
        </w:rPr>
        <w:t>Алексеев Н.С. Теоретические основы товароведения непродовольственных товаров. – М., Прогресс, 2003. – 254с.</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Бланк И.А. Торговый менеджмент.</w:t>
      </w:r>
      <w:r w:rsidR="00FF1563">
        <w:rPr>
          <w:rFonts w:ascii="Times New Roman" w:hAnsi="Times New Roman"/>
          <w:sz w:val="28"/>
          <w:szCs w:val="28"/>
        </w:rPr>
        <w:t xml:space="preserve"> </w:t>
      </w:r>
      <w:r w:rsidRPr="00027084">
        <w:rPr>
          <w:rFonts w:ascii="Times New Roman" w:hAnsi="Times New Roman"/>
          <w:sz w:val="28"/>
          <w:szCs w:val="28"/>
        </w:rPr>
        <w:t>-</w:t>
      </w:r>
      <w:r w:rsidR="00FF1563">
        <w:rPr>
          <w:rFonts w:ascii="Times New Roman" w:hAnsi="Times New Roman"/>
          <w:sz w:val="28"/>
          <w:szCs w:val="28"/>
        </w:rPr>
        <w:t xml:space="preserve"> </w:t>
      </w:r>
      <w:r w:rsidRPr="00027084">
        <w:rPr>
          <w:rFonts w:ascii="Times New Roman" w:hAnsi="Times New Roman"/>
          <w:sz w:val="28"/>
          <w:szCs w:val="28"/>
        </w:rPr>
        <w:t>М.: Украинско-Финский институт менеджмента и бизнеса, 2007.-408с.</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Бланк И.А. Управление торговым предприятием.-М.: Ассоциация авторов и издателей. Тандем, 2008-416с.</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 xml:space="preserve"> Бланк И.А. Финансовый менеджмент. – Киев: Ника-Центр, Эльга, 2001 – 452 с. </w:t>
      </w:r>
    </w:p>
    <w:p w:rsidR="00B37E4A" w:rsidRPr="00027084" w:rsidRDefault="00B37E4A" w:rsidP="00294D8F">
      <w:pPr>
        <w:pStyle w:val="af6"/>
        <w:numPr>
          <w:ilvl w:val="0"/>
          <w:numId w:val="16"/>
        </w:numPr>
        <w:spacing w:line="360" w:lineRule="auto"/>
        <w:ind w:left="0" w:firstLine="0"/>
        <w:rPr>
          <w:rStyle w:val="sz14"/>
          <w:kern w:val="0"/>
          <w:sz w:val="28"/>
          <w:szCs w:val="28"/>
        </w:rPr>
      </w:pPr>
      <w:r w:rsidRPr="00027084">
        <w:rPr>
          <w:rStyle w:val="sz14"/>
          <w:kern w:val="0"/>
          <w:sz w:val="28"/>
          <w:szCs w:val="28"/>
        </w:rPr>
        <w:t xml:space="preserve">Богатко А.Н. Основы экономического анализа хозяйствующего субъекта– М.: Финансы и статистика, 2005г. </w:t>
      </w:r>
    </w:p>
    <w:p w:rsidR="00B37E4A" w:rsidRPr="00027084" w:rsidRDefault="00B37E4A" w:rsidP="00294D8F">
      <w:pPr>
        <w:numPr>
          <w:ilvl w:val="0"/>
          <w:numId w:val="16"/>
        </w:numPr>
        <w:overflowPunct w:val="0"/>
        <w:spacing w:after="0" w:line="360" w:lineRule="auto"/>
        <w:ind w:left="0" w:firstLine="0"/>
        <w:jc w:val="both"/>
        <w:rPr>
          <w:rFonts w:ascii="Times New Roman" w:hAnsi="Times New Roman"/>
          <w:sz w:val="28"/>
          <w:szCs w:val="28"/>
        </w:rPr>
      </w:pPr>
      <w:r w:rsidRPr="00027084">
        <w:rPr>
          <w:rFonts w:ascii="Times New Roman" w:hAnsi="Times New Roman"/>
          <w:sz w:val="28"/>
          <w:szCs w:val="28"/>
        </w:rPr>
        <w:t>Брагин Л.А. Торговое дело - экономика и организация. М, ИНФРА - М, 2005. –256с.</w:t>
      </w:r>
    </w:p>
    <w:p w:rsidR="00B37E4A" w:rsidRPr="00027084" w:rsidRDefault="00294D8F" w:rsidP="00294D8F">
      <w:pPr>
        <w:pStyle w:val="af6"/>
        <w:numPr>
          <w:ilvl w:val="0"/>
          <w:numId w:val="16"/>
        </w:numPr>
        <w:spacing w:line="360" w:lineRule="auto"/>
        <w:ind w:left="0" w:firstLine="0"/>
        <w:rPr>
          <w:rStyle w:val="sz14"/>
          <w:kern w:val="0"/>
          <w:sz w:val="28"/>
          <w:szCs w:val="28"/>
        </w:rPr>
      </w:pPr>
      <w:r>
        <w:rPr>
          <w:rStyle w:val="sz14"/>
          <w:kern w:val="0"/>
          <w:sz w:val="28"/>
          <w:szCs w:val="28"/>
        </w:rPr>
        <w:t>Брагина С.</w:t>
      </w:r>
      <w:r w:rsidR="00B37E4A" w:rsidRPr="00027084">
        <w:rPr>
          <w:rStyle w:val="sz14"/>
          <w:kern w:val="0"/>
          <w:sz w:val="28"/>
          <w:szCs w:val="28"/>
        </w:rPr>
        <w:t>С., Данько К.А. Торговое дело: экономика, маркетинг, организация. – СПб: Питер, 2007- 301 с.</w:t>
      </w:r>
    </w:p>
    <w:p w:rsidR="00B37E4A" w:rsidRPr="00027084" w:rsidRDefault="00B37E4A" w:rsidP="00294D8F">
      <w:pPr>
        <w:numPr>
          <w:ilvl w:val="0"/>
          <w:numId w:val="16"/>
        </w:numPr>
        <w:overflowPunct w:val="0"/>
        <w:spacing w:after="0" w:line="360" w:lineRule="auto"/>
        <w:ind w:left="0" w:firstLine="0"/>
        <w:jc w:val="both"/>
        <w:rPr>
          <w:rFonts w:ascii="Times New Roman" w:hAnsi="Times New Roman"/>
          <w:sz w:val="28"/>
          <w:szCs w:val="28"/>
        </w:rPr>
      </w:pPr>
      <w:r w:rsidRPr="00027084">
        <w:rPr>
          <w:rFonts w:ascii="Times New Roman" w:hAnsi="Times New Roman"/>
          <w:sz w:val="28"/>
          <w:szCs w:val="28"/>
        </w:rPr>
        <w:t>Ващекин, А. Роль предприятий оптовой торговли в регулировании межотраслевых связей при недостатке оборотных средств / А. Ващекин //Экономист, 2007. – № 3.</w:t>
      </w:r>
    </w:p>
    <w:p w:rsidR="00B37E4A" w:rsidRPr="00027084" w:rsidRDefault="00294D8F" w:rsidP="00294D8F">
      <w:pPr>
        <w:numPr>
          <w:ilvl w:val="0"/>
          <w:numId w:val="16"/>
        </w:numPr>
        <w:overflowPunct w:val="0"/>
        <w:spacing w:after="0" w:line="360" w:lineRule="auto"/>
        <w:ind w:left="0" w:firstLine="0"/>
        <w:jc w:val="both"/>
        <w:rPr>
          <w:rFonts w:ascii="Times New Roman" w:hAnsi="Times New Roman"/>
          <w:sz w:val="28"/>
          <w:szCs w:val="28"/>
        </w:rPr>
      </w:pPr>
      <w:r>
        <w:rPr>
          <w:rFonts w:ascii="Times New Roman" w:hAnsi="Times New Roman"/>
          <w:sz w:val="28"/>
          <w:szCs w:val="28"/>
        </w:rPr>
        <w:t>Волгин, В.</w:t>
      </w:r>
      <w:r w:rsidR="00B37E4A" w:rsidRPr="00027084">
        <w:rPr>
          <w:rFonts w:ascii="Times New Roman" w:hAnsi="Times New Roman"/>
          <w:sz w:val="28"/>
          <w:szCs w:val="28"/>
        </w:rPr>
        <w:t>В. Склад: орга</w:t>
      </w:r>
      <w:r>
        <w:rPr>
          <w:rFonts w:ascii="Times New Roman" w:hAnsi="Times New Roman"/>
          <w:sz w:val="28"/>
          <w:szCs w:val="28"/>
        </w:rPr>
        <w:t>низация и управление / В.В. Волгин. – М.</w:t>
      </w:r>
      <w:r w:rsidR="00B37E4A" w:rsidRPr="00027084">
        <w:rPr>
          <w:rFonts w:ascii="Times New Roman" w:hAnsi="Times New Roman"/>
          <w:sz w:val="28"/>
          <w:szCs w:val="28"/>
        </w:rPr>
        <w:t>: Издательско-торговая корпорация «Дашков и К0», 2008. – 400 с.</w:t>
      </w:r>
    </w:p>
    <w:p w:rsidR="00B37E4A" w:rsidRPr="00027084" w:rsidRDefault="00B37E4A" w:rsidP="00294D8F">
      <w:pPr>
        <w:numPr>
          <w:ilvl w:val="0"/>
          <w:numId w:val="16"/>
        </w:numPr>
        <w:overflowPunct w:val="0"/>
        <w:spacing w:after="0" w:line="360" w:lineRule="auto"/>
        <w:ind w:left="0" w:firstLine="0"/>
        <w:jc w:val="both"/>
        <w:rPr>
          <w:rFonts w:ascii="Times New Roman" w:hAnsi="Times New Roman"/>
          <w:sz w:val="28"/>
          <w:szCs w:val="28"/>
        </w:rPr>
      </w:pPr>
      <w:r w:rsidRPr="00027084">
        <w:rPr>
          <w:rFonts w:ascii="Times New Roman" w:hAnsi="Times New Roman"/>
          <w:sz w:val="28"/>
          <w:szCs w:val="28"/>
        </w:rPr>
        <w:t>Дашков Л.П., Памбухчиянц В.К. Коммерция и технология торговли. – М., 2007. – 254с.</w:t>
      </w:r>
    </w:p>
    <w:p w:rsidR="00B37E4A" w:rsidRPr="00027084" w:rsidRDefault="00B37E4A" w:rsidP="00294D8F">
      <w:pPr>
        <w:numPr>
          <w:ilvl w:val="0"/>
          <w:numId w:val="16"/>
        </w:numPr>
        <w:overflowPunct w:val="0"/>
        <w:spacing w:after="0" w:line="360" w:lineRule="auto"/>
        <w:ind w:left="0" w:firstLine="0"/>
        <w:jc w:val="both"/>
        <w:rPr>
          <w:rFonts w:ascii="Times New Roman" w:hAnsi="Times New Roman"/>
          <w:sz w:val="28"/>
          <w:szCs w:val="28"/>
        </w:rPr>
      </w:pPr>
      <w:r w:rsidRPr="00027084">
        <w:rPr>
          <w:rFonts w:ascii="Times New Roman" w:hAnsi="Times New Roman"/>
          <w:sz w:val="28"/>
          <w:szCs w:val="28"/>
        </w:rPr>
        <w:t>Дашков Л.П., Памбухчиянц В.К. Организация и правовое обеспечение бизнеса в России: коммерция и технология торговли.-М.: Издательство торговая корпорация «Дашков», 2005.-1048с.</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 xml:space="preserve">Дихтль Е., Хершген X. Практический маркетинг: Учебное пособие / Пер. с нем. – М.: Высшая школа, 2005 – 614 с. </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Егоров В.Ф. Организация торговли: Учебник для ВУЗОВ.-СПб.:Питер,2004.-352с.</w:t>
      </w:r>
    </w:p>
    <w:p w:rsidR="00B37E4A" w:rsidRPr="00027084" w:rsidRDefault="00294D8F" w:rsidP="00294D8F">
      <w:pPr>
        <w:numPr>
          <w:ilvl w:val="0"/>
          <w:numId w:val="16"/>
        </w:numPr>
        <w:spacing w:after="0" w:line="360" w:lineRule="auto"/>
        <w:ind w:left="0" w:firstLine="0"/>
        <w:jc w:val="both"/>
        <w:rPr>
          <w:rFonts w:ascii="Times New Roman" w:hAnsi="Times New Roman"/>
          <w:sz w:val="28"/>
          <w:szCs w:val="28"/>
        </w:rPr>
      </w:pPr>
      <w:r>
        <w:rPr>
          <w:rFonts w:ascii="Times New Roman" w:hAnsi="Times New Roman"/>
          <w:sz w:val="28"/>
          <w:szCs w:val="28"/>
        </w:rPr>
        <w:t>Зайцев, Н.</w:t>
      </w:r>
      <w:r w:rsidR="00B37E4A" w:rsidRPr="00027084">
        <w:rPr>
          <w:rFonts w:ascii="Times New Roman" w:hAnsi="Times New Roman"/>
          <w:sz w:val="28"/>
          <w:szCs w:val="28"/>
        </w:rPr>
        <w:t>Л. Экономика п</w:t>
      </w:r>
      <w:r>
        <w:rPr>
          <w:rFonts w:ascii="Times New Roman" w:hAnsi="Times New Roman"/>
          <w:sz w:val="28"/>
          <w:szCs w:val="28"/>
        </w:rPr>
        <w:t>редприятия: учебное пособие /Н.</w:t>
      </w:r>
      <w:r w:rsidR="00B37E4A" w:rsidRPr="00027084">
        <w:rPr>
          <w:rFonts w:ascii="Times New Roman" w:hAnsi="Times New Roman"/>
          <w:sz w:val="28"/>
          <w:szCs w:val="28"/>
        </w:rPr>
        <w:t>Л. Зайцев. – М. : ИНФРА-М, 2008. – 336 с.</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Зубкова И.Н. Организация торговли непродовольственными товарами: Учебное пособие.-М.:Дашков и Ко, 2008.-217с.</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 xml:space="preserve">Ильин, </w:t>
      </w:r>
      <w:r w:rsidR="00294D8F">
        <w:rPr>
          <w:rFonts w:ascii="Times New Roman" w:hAnsi="Times New Roman"/>
          <w:sz w:val="28"/>
          <w:szCs w:val="28"/>
        </w:rPr>
        <w:t>А.</w:t>
      </w:r>
      <w:r w:rsidRPr="00027084">
        <w:rPr>
          <w:rFonts w:ascii="Times New Roman" w:hAnsi="Times New Roman"/>
          <w:sz w:val="28"/>
          <w:szCs w:val="28"/>
        </w:rPr>
        <w:t>И. П</w:t>
      </w:r>
      <w:r w:rsidR="00294D8F">
        <w:rPr>
          <w:rFonts w:ascii="Times New Roman" w:hAnsi="Times New Roman"/>
          <w:sz w:val="28"/>
          <w:szCs w:val="28"/>
        </w:rPr>
        <w:t>ланирование на предприятии / А.</w:t>
      </w:r>
      <w:r w:rsidRPr="00027084">
        <w:rPr>
          <w:rFonts w:ascii="Times New Roman" w:hAnsi="Times New Roman"/>
          <w:sz w:val="28"/>
          <w:szCs w:val="28"/>
        </w:rPr>
        <w:t>И. Ильин. – М., 2005.</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Искусство торговли. Эффективная продажа товаров и услуг: В.П. Шейнов.-М.:</w:t>
      </w:r>
      <w:r w:rsidR="00294D8F">
        <w:rPr>
          <w:rFonts w:ascii="Times New Roman" w:hAnsi="Times New Roman"/>
          <w:sz w:val="28"/>
          <w:szCs w:val="28"/>
        </w:rPr>
        <w:t xml:space="preserve"> </w:t>
      </w:r>
      <w:r w:rsidRPr="00027084">
        <w:rPr>
          <w:rFonts w:ascii="Times New Roman" w:hAnsi="Times New Roman"/>
          <w:sz w:val="28"/>
          <w:szCs w:val="28"/>
        </w:rPr>
        <w:t>Харвест, 2007.-416с.</w:t>
      </w:r>
    </w:p>
    <w:p w:rsidR="00B37E4A" w:rsidRPr="00027084" w:rsidRDefault="00B37E4A" w:rsidP="00294D8F">
      <w:pPr>
        <w:pStyle w:val="af6"/>
        <w:numPr>
          <w:ilvl w:val="0"/>
          <w:numId w:val="16"/>
        </w:numPr>
        <w:tabs>
          <w:tab w:val="num" w:pos="1428"/>
        </w:tabs>
        <w:spacing w:line="360" w:lineRule="auto"/>
        <w:ind w:left="0" w:firstLine="0"/>
        <w:rPr>
          <w:kern w:val="0"/>
          <w:sz w:val="28"/>
          <w:szCs w:val="28"/>
        </w:rPr>
      </w:pPr>
      <w:r w:rsidRPr="00027084">
        <w:rPr>
          <w:kern w:val="0"/>
          <w:sz w:val="28"/>
          <w:szCs w:val="28"/>
        </w:rPr>
        <w:t>Климин А.И. Стимулирование продаж.-М.: Вершина, 2007.-272с.</w:t>
      </w:r>
    </w:p>
    <w:p w:rsidR="00B37E4A" w:rsidRPr="00027084" w:rsidRDefault="00294D8F" w:rsidP="00294D8F">
      <w:pPr>
        <w:pStyle w:val="af6"/>
        <w:numPr>
          <w:ilvl w:val="0"/>
          <w:numId w:val="16"/>
        </w:numPr>
        <w:tabs>
          <w:tab w:val="num" w:pos="1428"/>
        </w:tabs>
        <w:spacing w:line="360" w:lineRule="auto"/>
        <w:ind w:left="0" w:firstLine="0"/>
        <w:rPr>
          <w:kern w:val="0"/>
          <w:sz w:val="28"/>
          <w:szCs w:val="28"/>
        </w:rPr>
      </w:pPr>
      <w:r>
        <w:rPr>
          <w:kern w:val="0"/>
          <w:sz w:val="28"/>
          <w:szCs w:val="28"/>
        </w:rPr>
        <w:t>Козлов Н.</w:t>
      </w:r>
      <w:r w:rsidR="00B37E4A" w:rsidRPr="00027084">
        <w:rPr>
          <w:kern w:val="0"/>
          <w:sz w:val="28"/>
          <w:szCs w:val="28"/>
        </w:rPr>
        <w:t>В. Методы анализа динамики това</w:t>
      </w:r>
      <w:r>
        <w:rPr>
          <w:kern w:val="0"/>
          <w:sz w:val="28"/>
          <w:szCs w:val="28"/>
        </w:rPr>
        <w:t>рных запасов / Н.</w:t>
      </w:r>
      <w:r w:rsidR="00B37E4A" w:rsidRPr="00027084">
        <w:rPr>
          <w:kern w:val="0"/>
          <w:sz w:val="28"/>
          <w:szCs w:val="28"/>
        </w:rPr>
        <w:t>В. Козлов //Вопросы статистики, 2006. – №7. – С. 12–17.</w:t>
      </w:r>
    </w:p>
    <w:p w:rsidR="00B37E4A" w:rsidRPr="00027084" w:rsidRDefault="00294D8F" w:rsidP="00294D8F">
      <w:pPr>
        <w:pStyle w:val="af6"/>
        <w:numPr>
          <w:ilvl w:val="0"/>
          <w:numId w:val="16"/>
        </w:numPr>
        <w:tabs>
          <w:tab w:val="num" w:pos="1428"/>
        </w:tabs>
        <w:spacing w:line="360" w:lineRule="auto"/>
        <w:ind w:left="0" w:firstLine="0"/>
        <w:rPr>
          <w:kern w:val="0"/>
          <w:sz w:val="28"/>
          <w:szCs w:val="28"/>
        </w:rPr>
      </w:pPr>
      <w:r>
        <w:rPr>
          <w:kern w:val="0"/>
          <w:sz w:val="28"/>
          <w:szCs w:val="28"/>
        </w:rPr>
        <w:t>Козлов, Н.</w:t>
      </w:r>
      <w:r w:rsidR="00B37E4A" w:rsidRPr="00027084">
        <w:rPr>
          <w:kern w:val="0"/>
          <w:sz w:val="28"/>
          <w:szCs w:val="28"/>
        </w:rPr>
        <w:t>В. Анализ</w:t>
      </w:r>
      <w:r>
        <w:rPr>
          <w:kern w:val="0"/>
          <w:sz w:val="28"/>
          <w:szCs w:val="28"/>
        </w:rPr>
        <w:t xml:space="preserve"> динамики товарных запасов / Н.</w:t>
      </w:r>
      <w:r w:rsidR="00B37E4A" w:rsidRPr="00027084">
        <w:rPr>
          <w:kern w:val="0"/>
          <w:sz w:val="28"/>
          <w:szCs w:val="28"/>
        </w:rPr>
        <w:t>В. Козлов //Проблемы прогнозирования, 2005. – № 3. – С. 62–73</w:t>
      </w:r>
    </w:p>
    <w:p w:rsidR="00B37E4A" w:rsidRPr="00027084" w:rsidRDefault="00294D8F" w:rsidP="00294D8F">
      <w:pPr>
        <w:pStyle w:val="af6"/>
        <w:numPr>
          <w:ilvl w:val="0"/>
          <w:numId w:val="16"/>
        </w:numPr>
        <w:tabs>
          <w:tab w:val="num" w:pos="1428"/>
        </w:tabs>
        <w:spacing w:line="360" w:lineRule="auto"/>
        <w:ind w:left="0" w:firstLine="0"/>
        <w:rPr>
          <w:kern w:val="0"/>
          <w:sz w:val="28"/>
          <w:szCs w:val="28"/>
        </w:rPr>
      </w:pPr>
      <w:r>
        <w:rPr>
          <w:kern w:val="0"/>
          <w:sz w:val="28"/>
          <w:szCs w:val="28"/>
        </w:rPr>
        <w:t>Коновалова Т.Ю. Ассортимент и качество / Т.</w:t>
      </w:r>
      <w:r w:rsidR="00B37E4A" w:rsidRPr="00027084">
        <w:rPr>
          <w:kern w:val="0"/>
          <w:sz w:val="28"/>
          <w:szCs w:val="28"/>
        </w:rPr>
        <w:t>Ю. Коновалова. – М., 2007.</w:t>
      </w:r>
    </w:p>
    <w:p w:rsidR="00B37E4A" w:rsidRPr="00027084" w:rsidRDefault="00294D8F" w:rsidP="00294D8F">
      <w:pPr>
        <w:pStyle w:val="af6"/>
        <w:numPr>
          <w:ilvl w:val="0"/>
          <w:numId w:val="16"/>
        </w:numPr>
        <w:tabs>
          <w:tab w:val="num" w:pos="1428"/>
        </w:tabs>
        <w:spacing w:line="360" w:lineRule="auto"/>
        <w:ind w:left="0" w:firstLine="0"/>
        <w:rPr>
          <w:kern w:val="0"/>
          <w:sz w:val="28"/>
          <w:szCs w:val="28"/>
        </w:rPr>
      </w:pPr>
      <w:r>
        <w:rPr>
          <w:kern w:val="0"/>
          <w:sz w:val="28"/>
          <w:szCs w:val="28"/>
        </w:rPr>
        <w:t>Костина Г.</w:t>
      </w:r>
      <w:r w:rsidR="00B37E4A" w:rsidRPr="00027084">
        <w:rPr>
          <w:kern w:val="0"/>
          <w:sz w:val="28"/>
          <w:szCs w:val="28"/>
        </w:rPr>
        <w:t>П</w:t>
      </w:r>
      <w:r>
        <w:rPr>
          <w:kern w:val="0"/>
          <w:sz w:val="28"/>
          <w:szCs w:val="28"/>
        </w:rPr>
        <w:t>. Управление ассортиментом./ Г.</w:t>
      </w:r>
      <w:r w:rsidR="00B37E4A" w:rsidRPr="00027084">
        <w:rPr>
          <w:kern w:val="0"/>
          <w:sz w:val="28"/>
          <w:szCs w:val="28"/>
        </w:rPr>
        <w:t>П. Костина // Менеджмент в России и за рубежом, 2007. – № 6. – С. 39–50.</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 xml:space="preserve">Котлер Ф., Армстронг Г., Сондерс Д., Вонг В. Основы маркетинга / Пер. с англ. – М.: Вильямс, 2003. </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Котлер, Филип, Маркетинг менеджмент, Питер, 2005</w:t>
      </w:r>
      <w:r w:rsidR="00027084" w:rsidRPr="00027084">
        <w:rPr>
          <w:rFonts w:ascii="Times New Roman" w:hAnsi="Times New Roman"/>
          <w:sz w:val="28"/>
          <w:szCs w:val="28"/>
        </w:rPr>
        <w:t xml:space="preserve"> </w:t>
      </w:r>
      <w:r w:rsidRPr="00027084">
        <w:rPr>
          <w:rFonts w:ascii="Times New Roman" w:hAnsi="Times New Roman"/>
          <w:sz w:val="28"/>
          <w:szCs w:val="28"/>
        </w:rPr>
        <w:t>- 800 с.</w:t>
      </w:r>
    </w:p>
    <w:p w:rsidR="00B37E4A" w:rsidRPr="00027084" w:rsidRDefault="00B37E4A" w:rsidP="00294D8F">
      <w:pPr>
        <w:pStyle w:val="af6"/>
        <w:numPr>
          <w:ilvl w:val="0"/>
          <w:numId w:val="16"/>
        </w:numPr>
        <w:tabs>
          <w:tab w:val="num" w:pos="1428"/>
        </w:tabs>
        <w:spacing w:line="360" w:lineRule="auto"/>
        <w:ind w:left="0" w:firstLine="0"/>
        <w:rPr>
          <w:kern w:val="0"/>
          <w:sz w:val="28"/>
          <w:szCs w:val="28"/>
        </w:rPr>
      </w:pPr>
      <w:r w:rsidRPr="00027084">
        <w:rPr>
          <w:kern w:val="0"/>
          <w:sz w:val="28"/>
          <w:szCs w:val="28"/>
        </w:rPr>
        <w:t>Кравченко И.П. Анализ финансово-хозяйственной деятельности торгового предприятия. М.: Дашков и К, 2008 – 312 с.</w:t>
      </w:r>
    </w:p>
    <w:p w:rsidR="00B37E4A" w:rsidRPr="00027084" w:rsidRDefault="00B37E4A" w:rsidP="00294D8F">
      <w:pPr>
        <w:pStyle w:val="af6"/>
        <w:numPr>
          <w:ilvl w:val="0"/>
          <w:numId w:val="16"/>
        </w:numPr>
        <w:spacing w:line="360" w:lineRule="auto"/>
        <w:ind w:left="0" w:firstLine="0"/>
        <w:rPr>
          <w:rStyle w:val="sz14"/>
          <w:kern w:val="0"/>
          <w:sz w:val="28"/>
          <w:szCs w:val="28"/>
        </w:rPr>
      </w:pPr>
      <w:r w:rsidRPr="00027084">
        <w:rPr>
          <w:rStyle w:val="sz14"/>
          <w:kern w:val="0"/>
          <w:sz w:val="28"/>
          <w:szCs w:val="28"/>
        </w:rPr>
        <w:t>Никишкин В. В, Маркетинг розничной торговли. М.: Экономика, 2003.- 209 с.</w:t>
      </w:r>
    </w:p>
    <w:p w:rsidR="00B37E4A" w:rsidRPr="00027084" w:rsidRDefault="00B37E4A" w:rsidP="00294D8F">
      <w:pPr>
        <w:pStyle w:val="af6"/>
        <w:numPr>
          <w:ilvl w:val="0"/>
          <w:numId w:val="16"/>
        </w:numPr>
        <w:tabs>
          <w:tab w:val="num" w:pos="1428"/>
        </w:tabs>
        <w:spacing w:line="360" w:lineRule="auto"/>
        <w:ind w:left="0" w:firstLine="0"/>
        <w:rPr>
          <w:kern w:val="0"/>
          <w:sz w:val="28"/>
          <w:szCs w:val="28"/>
        </w:rPr>
      </w:pPr>
      <w:r w:rsidRPr="00027084">
        <w:rPr>
          <w:kern w:val="0"/>
          <w:sz w:val="28"/>
          <w:szCs w:val="28"/>
        </w:rPr>
        <w:t xml:space="preserve"> Организация и технология торговли: учебник/С.Н. Виноградова.-М,2005.-479с.</w:t>
      </w:r>
    </w:p>
    <w:p w:rsidR="00B37E4A" w:rsidRPr="00027084" w:rsidRDefault="00B37E4A" w:rsidP="00294D8F">
      <w:pPr>
        <w:pStyle w:val="af6"/>
        <w:numPr>
          <w:ilvl w:val="0"/>
          <w:numId w:val="16"/>
        </w:numPr>
        <w:tabs>
          <w:tab w:val="num" w:pos="1428"/>
        </w:tabs>
        <w:spacing w:line="360" w:lineRule="auto"/>
        <w:ind w:left="0" w:firstLine="0"/>
        <w:rPr>
          <w:sz w:val="28"/>
          <w:szCs w:val="28"/>
        </w:rPr>
      </w:pPr>
      <w:r w:rsidRPr="00027084">
        <w:rPr>
          <w:kern w:val="0"/>
          <w:sz w:val="28"/>
          <w:szCs w:val="28"/>
        </w:rPr>
        <w:t xml:space="preserve"> </w:t>
      </w:r>
      <w:r w:rsidRPr="00027084">
        <w:rPr>
          <w:sz w:val="28"/>
          <w:szCs w:val="28"/>
        </w:rPr>
        <w:t>Организация и управление торговым предприятием: Учебник/под ред. Л.А. Брагина, Т.П. Данько.-М.: Инфра-М,2005.-303с.</w:t>
      </w:r>
    </w:p>
    <w:p w:rsidR="00B37E4A" w:rsidRPr="00027084" w:rsidRDefault="00B37E4A" w:rsidP="00294D8F">
      <w:pPr>
        <w:numPr>
          <w:ilvl w:val="0"/>
          <w:numId w:val="16"/>
        </w:numPr>
        <w:overflowPunct w:val="0"/>
        <w:spacing w:after="0" w:line="360" w:lineRule="auto"/>
        <w:ind w:left="0" w:firstLine="0"/>
        <w:jc w:val="both"/>
        <w:textAlignment w:val="baseline"/>
        <w:rPr>
          <w:rFonts w:ascii="Times New Roman" w:hAnsi="Times New Roman"/>
          <w:sz w:val="28"/>
          <w:szCs w:val="28"/>
        </w:rPr>
      </w:pPr>
      <w:r w:rsidRPr="00027084">
        <w:rPr>
          <w:rFonts w:ascii="Times New Roman" w:hAnsi="Times New Roman"/>
          <w:sz w:val="28"/>
          <w:szCs w:val="28"/>
        </w:rPr>
        <w:t>Памбухчиянц В.К. Коммерческая деятельность. - М.; 2007 - 412 с.</w:t>
      </w:r>
    </w:p>
    <w:p w:rsidR="00B37E4A" w:rsidRPr="00027084" w:rsidRDefault="00B37E4A" w:rsidP="00294D8F">
      <w:pPr>
        <w:numPr>
          <w:ilvl w:val="0"/>
          <w:numId w:val="16"/>
        </w:numPr>
        <w:overflowPunct w:val="0"/>
        <w:spacing w:after="0" w:line="360" w:lineRule="auto"/>
        <w:ind w:left="0" w:firstLine="0"/>
        <w:jc w:val="both"/>
        <w:textAlignment w:val="baseline"/>
        <w:rPr>
          <w:rFonts w:ascii="Times New Roman" w:hAnsi="Times New Roman"/>
          <w:sz w:val="28"/>
          <w:szCs w:val="28"/>
        </w:rPr>
      </w:pPr>
      <w:r w:rsidRPr="00027084">
        <w:rPr>
          <w:rFonts w:ascii="Times New Roman" w:hAnsi="Times New Roman"/>
          <w:sz w:val="28"/>
          <w:szCs w:val="28"/>
        </w:rPr>
        <w:t>Памбухчиянц В.К. Организация, технология проектирование торговых предприятий. - М.; 2008 - 320 с.</w:t>
      </w:r>
    </w:p>
    <w:p w:rsidR="00B37E4A" w:rsidRPr="00027084" w:rsidRDefault="00B37E4A" w:rsidP="00294D8F">
      <w:pPr>
        <w:pStyle w:val="af6"/>
        <w:numPr>
          <w:ilvl w:val="0"/>
          <w:numId w:val="16"/>
        </w:numPr>
        <w:spacing w:line="360" w:lineRule="auto"/>
        <w:ind w:left="0" w:firstLine="0"/>
        <w:rPr>
          <w:rStyle w:val="sz14"/>
          <w:kern w:val="0"/>
          <w:sz w:val="28"/>
          <w:szCs w:val="28"/>
        </w:rPr>
      </w:pPr>
      <w:r w:rsidRPr="00027084">
        <w:rPr>
          <w:rStyle w:val="sz14"/>
          <w:kern w:val="0"/>
          <w:sz w:val="28"/>
          <w:szCs w:val="28"/>
        </w:rPr>
        <w:t xml:space="preserve">Панкратов Ф.Г., Серегина Т.К., Коммерческая деятельность.-М.: Информационно-вычислительный центр «Маркетинг», 2008.-250с. </w:t>
      </w:r>
    </w:p>
    <w:p w:rsidR="00B37E4A" w:rsidRPr="00027084" w:rsidRDefault="00B37E4A" w:rsidP="00294D8F">
      <w:pPr>
        <w:numPr>
          <w:ilvl w:val="0"/>
          <w:numId w:val="16"/>
        </w:numPr>
        <w:spacing w:after="0" w:line="360" w:lineRule="auto"/>
        <w:ind w:left="0" w:firstLine="0"/>
        <w:jc w:val="both"/>
        <w:rPr>
          <w:rStyle w:val="sz14"/>
          <w:rFonts w:ascii="Times New Roman" w:hAnsi="Times New Roman"/>
          <w:sz w:val="28"/>
          <w:szCs w:val="28"/>
        </w:rPr>
      </w:pPr>
      <w:r w:rsidRPr="00027084">
        <w:rPr>
          <w:rFonts w:ascii="Times New Roman" w:hAnsi="Times New Roman"/>
          <w:sz w:val="28"/>
          <w:szCs w:val="28"/>
        </w:rPr>
        <w:t>Плеханов Г.В. Торговое дело. - Москва, 2007. – 452с.</w:t>
      </w:r>
    </w:p>
    <w:p w:rsidR="00B37E4A" w:rsidRPr="00027084" w:rsidRDefault="00B37E4A" w:rsidP="00294D8F">
      <w:pPr>
        <w:numPr>
          <w:ilvl w:val="0"/>
          <w:numId w:val="16"/>
        </w:numPr>
        <w:overflowPunct w:val="0"/>
        <w:spacing w:after="0" w:line="360" w:lineRule="auto"/>
        <w:ind w:left="0" w:firstLine="0"/>
        <w:jc w:val="both"/>
        <w:rPr>
          <w:rFonts w:ascii="Times New Roman" w:hAnsi="Times New Roman"/>
          <w:sz w:val="28"/>
          <w:szCs w:val="28"/>
        </w:rPr>
      </w:pPr>
      <w:r w:rsidRPr="00027084">
        <w:rPr>
          <w:rFonts w:ascii="Times New Roman" w:hAnsi="Times New Roman"/>
          <w:sz w:val="28"/>
          <w:szCs w:val="28"/>
        </w:rPr>
        <w:t>Покровский А.И. Экономика торговли. – М., 2005. – 354с.</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Половцева Ф.П. Коммерческая деятельность. – М.: ИНФРА – М, 2004. – 257с.</w:t>
      </w:r>
    </w:p>
    <w:p w:rsidR="00B37E4A" w:rsidRPr="00027084" w:rsidRDefault="00B37E4A" w:rsidP="00294D8F">
      <w:pPr>
        <w:pStyle w:val="af7"/>
        <w:numPr>
          <w:ilvl w:val="0"/>
          <w:numId w:val="16"/>
        </w:numPr>
        <w:spacing w:line="360" w:lineRule="auto"/>
        <w:ind w:left="0" w:firstLine="0"/>
        <w:jc w:val="both"/>
        <w:rPr>
          <w:rFonts w:ascii="Times New Roman" w:hAnsi="Times New Roman" w:cs="Times New Roman"/>
          <w:sz w:val="28"/>
          <w:szCs w:val="28"/>
        </w:rPr>
      </w:pPr>
      <w:r w:rsidRPr="00027084">
        <w:rPr>
          <w:rFonts w:ascii="Times New Roman" w:hAnsi="Times New Roman" w:cs="Times New Roman"/>
          <w:sz w:val="28"/>
          <w:szCs w:val="28"/>
        </w:rPr>
        <w:t>Рогожин С.В., Рогожина Т.В. Теория организации - М.:изд. Экзамен, 2006 – 320с.</w:t>
      </w:r>
    </w:p>
    <w:p w:rsidR="00B37E4A" w:rsidRPr="00027084" w:rsidRDefault="00B37E4A" w:rsidP="00294D8F">
      <w:pPr>
        <w:numPr>
          <w:ilvl w:val="0"/>
          <w:numId w:val="16"/>
        </w:numPr>
        <w:spacing w:after="0" w:line="360" w:lineRule="auto"/>
        <w:ind w:left="0" w:firstLine="0"/>
        <w:jc w:val="both"/>
        <w:rPr>
          <w:rFonts w:ascii="Times New Roman" w:hAnsi="Times New Roman"/>
          <w:kern w:val="24"/>
          <w:sz w:val="28"/>
          <w:szCs w:val="28"/>
        </w:rPr>
      </w:pPr>
      <w:r w:rsidRPr="00027084">
        <w:rPr>
          <w:rFonts w:ascii="Times New Roman" w:hAnsi="Times New Roman"/>
          <w:sz w:val="28"/>
          <w:szCs w:val="28"/>
        </w:rPr>
        <w:t>Экономика и организация деятельности торговых предприятий: Учебник/ Под общ. ред. А.Н. Соломатина.-М.:Инфра-М,2006.-295с.</w:t>
      </w:r>
    </w:p>
    <w:p w:rsidR="00B37E4A" w:rsidRPr="00027084" w:rsidRDefault="00B37E4A" w:rsidP="00294D8F">
      <w:pPr>
        <w:numPr>
          <w:ilvl w:val="0"/>
          <w:numId w:val="16"/>
        </w:numPr>
        <w:spacing w:after="0" w:line="360" w:lineRule="auto"/>
        <w:ind w:left="0" w:firstLine="0"/>
        <w:jc w:val="both"/>
        <w:rPr>
          <w:rFonts w:ascii="Times New Roman" w:hAnsi="Times New Roman"/>
          <w:sz w:val="28"/>
          <w:szCs w:val="28"/>
        </w:rPr>
      </w:pPr>
      <w:r w:rsidRPr="00027084">
        <w:rPr>
          <w:rFonts w:ascii="Times New Roman" w:hAnsi="Times New Roman"/>
          <w:sz w:val="28"/>
          <w:szCs w:val="28"/>
        </w:rPr>
        <w:t>Экономика торгового предприятия под общ. Ред. Проф. А.И. Гребнева.- М.: Экономика, 2007.-412с.</w:t>
      </w:r>
      <w:bookmarkStart w:id="23" w:name="_GoBack"/>
      <w:bookmarkEnd w:id="23"/>
    </w:p>
    <w:sectPr w:rsidR="00B37E4A" w:rsidRPr="00027084" w:rsidSect="0002708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D8" w:rsidRDefault="00166AD8" w:rsidP="00E24159">
      <w:pPr>
        <w:spacing w:after="0" w:line="240" w:lineRule="auto"/>
      </w:pPr>
      <w:r>
        <w:separator/>
      </w:r>
    </w:p>
  </w:endnote>
  <w:endnote w:type="continuationSeparator" w:id="0">
    <w:p w:rsidR="00166AD8" w:rsidRDefault="00166AD8" w:rsidP="00E2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AD" w:rsidRDefault="00BE6DAD" w:rsidP="00106E4B">
    <w:pPr>
      <w:pStyle w:val="af3"/>
      <w:framePr w:wrap="around" w:vAnchor="text" w:hAnchor="margin" w:xAlign="right" w:y="1"/>
      <w:rPr>
        <w:rStyle w:val="afa"/>
      </w:rPr>
    </w:pPr>
  </w:p>
  <w:p w:rsidR="00BE6DAD" w:rsidRDefault="00BE6DAD" w:rsidP="0002708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AD" w:rsidRDefault="006516D1" w:rsidP="00106E4B">
    <w:pPr>
      <w:pStyle w:val="af3"/>
      <w:framePr w:wrap="around" w:vAnchor="text" w:hAnchor="margin" w:xAlign="right" w:y="1"/>
      <w:rPr>
        <w:rStyle w:val="afa"/>
      </w:rPr>
    </w:pPr>
    <w:r>
      <w:rPr>
        <w:rStyle w:val="afa"/>
        <w:noProof/>
      </w:rPr>
      <w:t>1</w:t>
    </w:r>
  </w:p>
  <w:p w:rsidR="00BE6DAD" w:rsidRDefault="00BE6DAD" w:rsidP="00BE6DAD">
    <w:pPr>
      <w:pStyle w:val="af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D8" w:rsidRDefault="00166AD8" w:rsidP="00E24159">
      <w:pPr>
        <w:spacing w:after="0" w:line="240" w:lineRule="auto"/>
      </w:pPr>
      <w:r>
        <w:separator/>
      </w:r>
    </w:p>
  </w:footnote>
  <w:footnote w:type="continuationSeparator" w:id="0">
    <w:p w:rsidR="00166AD8" w:rsidRDefault="00166AD8" w:rsidP="00E24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085436B5"/>
    <w:multiLevelType w:val="hybridMultilevel"/>
    <w:tmpl w:val="2CCAC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931889"/>
    <w:multiLevelType w:val="hybridMultilevel"/>
    <w:tmpl w:val="F724B9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DD1434F"/>
    <w:multiLevelType w:val="hybridMultilevel"/>
    <w:tmpl w:val="A1944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4770F8"/>
    <w:multiLevelType w:val="hybridMultilevel"/>
    <w:tmpl w:val="5F664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36587B"/>
    <w:multiLevelType w:val="hybridMultilevel"/>
    <w:tmpl w:val="31804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D4340D"/>
    <w:multiLevelType w:val="multilevel"/>
    <w:tmpl w:val="1A92AF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42BBF"/>
    <w:multiLevelType w:val="singleLevel"/>
    <w:tmpl w:val="F51CD154"/>
    <w:lvl w:ilvl="0">
      <w:start w:val="7"/>
      <w:numFmt w:val="bullet"/>
      <w:lvlText w:val=""/>
      <w:lvlJc w:val="left"/>
      <w:pPr>
        <w:tabs>
          <w:tab w:val="num" w:pos="360"/>
        </w:tabs>
        <w:ind w:left="113" w:hanging="113"/>
      </w:pPr>
      <w:rPr>
        <w:rFonts w:ascii="Symbol" w:hAnsi="Symbol" w:hint="default"/>
      </w:rPr>
    </w:lvl>
  </w:abstractNum>
  <w:abstractNum w:abstractNumId="7">
    <w:nsid w:val="257D665B"/>
    <w:multiLevelType w:val="hybridMultilevel"/>
    <w:tmpl w:val="1E5C2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972536"/>
    <w:multiLevelType w:val="multilevel"/>
    <w:tmpl w:val="B17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DC5432"/>
    <w:multiLevelType w:val="multilevel"/>
    <w:tmpl w:val="999C8D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A951CDE"/>
    <w:multiLevelType w:val="multilevel"/>
    <w:tmpl w:val="4650EA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5550CA"/>
    <w:multiLevelType w:val="multilevel"/>
    <w:tmpl w:val="49F2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747AE0"/>
    <w:multiLevelType w:val="multilevel"/>
    <w:tmpl w:val="7BBC76FA"/>
    <w:lvl w:ilvl="0">
      <w:start w:val="1"/>
      <w:numFmt w:val="bullet"/>
      <w:lvlText w:val=""/>
      <w:lvlJc w:val="left"/>
      <w:pPr>
        <w:tabs>
          <w:tab w:val="num" w:pos="1590"/>
        </w:tabs>
        <w:ind w:left="1590" w:hanging="360"/>
      </w:pPr>
      <w:rPr>
        <w:rFonts w:ascii="Symbol" w:hAnsi="Symbol" w:hint="default"/>
      </w:rPr>
    </w:lvl>
    <w:lvl w:ilvl="1">
      <w:start w:val="1"/>
      <w:numFmt w:val="bullet"/>
      <w:lvlText w:val="o"/>
      <w:lvlJc w:val="left"/>
      <w:pPr>
        <w:tabs>
          <w:tab w:val="num" w:pos="2310"/>
        </w:tabs>
        <w:ind w:left="2310" w:hanging="360"/>
      </w:pPr>
      <w:rPr>
        <w:rFonts w:ascii="Courier New" w:hAnsi="Courier New" w:hint="default"/>
      </w:rPr>
    </w:lvl>
    <w:lvl w:ilvl="2">
      <w:start w:val="1"/>
      <w:numFmt w:val="bullet"/>
      <w:lvlText w:val=""/>
      <w:lvlJc w:val="left"/>
      <w:pPr>
        <w:tabs>
          <w:tab w:val="num" w:pos="3030"/>
        </w:tabs>
        <w:ind w:left="3030" w:hanging="360"/>
      </w:pPr>
      <w:rPr>
        <w:rFonts w:ascii="Wingdings" w:hAnsi="Wingdings" w:hint="default"/>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13">
    <w:nsid w:val="44C56D0D"/>
    <w:multiLevelType w:val="hybridMultilevel"/>
    <w:tmpl w:val="C030A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AE752D"/>
    <w:multiLevelType w:val="hybridMultilevel"/>
    <w:tmpl w:val="9C7608D2"/>
    <w:lvl w:ilvl="0" w:tplc="1C0EC6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E903C8C"/>
    <w:multiLevelType w:val="multilevel"/>
    <w:tmpl w:val="1090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1A15D6"/>
    <w:multiLevelType w:val="hybridMultilevel"/>
    <w:tmpl w:val="F2D68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F16F7A"/>
    <w:multiLevelType w:val="hybridMultilevel"/>
    <w:tmpl w:val="B09CD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803CB3"/>
    <w:multiLevelType w:val="hybridMultilevel"/>
    <w:tmpl w:val="CC7417A6"/>
    <w:lvl w:ilvl="0" w:tplc="B8E6CDC6">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A203B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BE10D43"/>
    <w:multiLevelType w:val="multilevel"/>
    <w:tmpl w:val="E7B2312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C3F22CD"/>
    <w:multiLevelType w:val="multilevel"/>
    <w:tmpl w:val="9E022CB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EB22D7E"/>
    <w:multiLevelType w:val="multilevel"/>
    <w:tmpl w:val="05D4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4B4581"/>
    <w:multiLevelType w:val="multilevel"/>
    <w:tmpl w:val="06542588"/>
    <w:lvl w:ilvl="0">
      <w:start w:val="1"/>
      <w:numFmt w:val="decimal"/>
      <w:lvlText w:val="%1."/>
      <w:lvlJc w:val="left"/>
      <w:pPr>
        <w:ind w:left="532"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05372CA"/>
    <w:multiLevelType w:val="multilevel"/>
    <w:tmpl w:val="06DEF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E26AA5"/>
    <w:multiLevelType w:val="multilevel"/>
    <w:tmpl w:val="2D8A80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62A6A71"/>
    <w:multiLevelType w:val="multilevel"/>
    <w:tmpl w:val="820A24C4"/>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7">
    <w:nsid w:val="77A1245B"/>
    <w:multiLevelType w:val="multilevel"/>
    <w:tmpl w:val="EF2C1C08"/>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7B635BE6"/>
    <w:multiLevelType w:val="multilevel"/>
    <w:tmpl w:val="7FB6E1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B665083"/>
    <w:multiLevelType w:val="hybridMultilevel"/>
    <w:tmpl w:val="7F4885D8"/>
    <w:lvl w:ilvl="0" w:tplc="00FAD9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7BAE1442"/>
    <w:multiLevelType w:val="hybridMultilevel"/>
    <w:tmpl w:val="A2B69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1"/>
  </w:num>
  <w:num w:numId="4">
    <w:abstractNumId w:val="14"/>
  </w:num>
  <w:num w:numId="5">
    <w:abstractNumId w:val="7"/>
  </w:num>
  <w:num w:numId="6">
    <w:abstractNumId w:val="17"/>
  </w:num>
  <w:num w:numId="7">
    <w:abstractNumId w:val="13"/>
  </w:num>
  <w:num w:numId="8">
    <w:abstractNumId w:val="30"/>
  </w:num>
  <w:num w:numId="9">
    <w:abstractNumId w:val="2"/>
  </w:num>
  <w:num w:numId="10">
    <w:abstractNumId w:val="3"/>
  </w:num>
  <w:num w:numId="11">
    <w:abstractNumId w:val="0"/>
  </w:num>
  <w:num w:numId="12">
    <w:abstractNumId w:val="16"/>
  </w:num>
  <w:num w:numId="13">
    <w:abstractNumId w:val="4"/>
  </w:num>
  <w:num w:numId="14">
    <w:abstractNumId w:val="21"/>
  </w:num>
  <w:num w:numId="15">
    <w:abstractNumId w:val="6"/>
  </w:num>
  <w:num w:numId="16">
    <w:abstractNumId w:val="18"/>
  </w:num>
  <w:num w:numId="17">
    <w:abstractNumId w:val="8"/>
  </w:num>
  <w:num w:numId="18">
    <w:abstractNumId w:val="24"/>
  </w:num>
  <w:num w:numId="19">
    <w:abstractNumId w:val="15"/>
  </w:num>
  <w:num w:numId="20">
    <w:abstractNumId w:val="9"/>
  </w:num>
  <w:num w:numId="21">
    <w:abstractNumId w:val="22"/>
  </w:num>
  <w:num w:numId="22">
    <w:abstractNumId w:val="19"/>
  </w:num>
  <w:num w:numId="23">
    <w:abstractNumId w:val="12"/>
  </w:num>
  <w:num w:numId="24">
    <w:abstractNumId w:val="29"/>
  </w:num>
  <w:num w:numId="25">
    <w:abstractNumId w:val="26"/>
  </w:num>
  <w:num w:numId="26">
    <w:abstractNumId w:val="28"/>
  </w:num>
  <w:num w:numId="27">
    <w:abstractNumId w:val="20"/>
  </w:num>
  <w:num w:numId="28">
    <w:abstractNumId w:val="25"/>
  </w:num>
  <w:num w:numId="29">
    <w:abstractNumId w:val="5"/>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B30"/>
    <w:rsid w:val="000075F9"/>
    <w:rsid w:val="00007E7D"/>
    <w:rsid w:val="000154A5"/>
    <w:rsid w:val="000174BB"/>
    <w:rsid w:val="00027084"/>
    <w:rsid w:val="00037928"/>
    <w:rsid w:val="00051477"/>
    <w:rsid w:val="00054F74"/>
    <w:rsid w:val="00056CF9"/>
    <w:rsid w:val="00073238"/>
    <w:rsid w:val="00075197"/>
    <w:rsid w:val="00094469"/>
    <w:rsid w:val="00094BBA"/>
    <w:rsid w:val="00096831"/>
    <w:rsid w:val="000A2192"/>
    <w:rsid w:val="000A24D7"/>
    <w:rsid w:val="000B06BA"/>
    <w:rsid w:val="000B3387"/>
    <w:rsid w:val="000B5BB9"/>
    <w:rsid w:val="000B6496"/>
    <w:rsid w:val="000B66CA"/>
    <w:rsid w:val="000C19D4"/>
    <w:rsid w:val="000D5170"/>
    <w:rsid w:val="000D5509"/>
    <w:rsid w:val="000D6550"/>
    <w:rsid w:val="00106E4B"/>
    <w:rsid w:val="00110760"/>
    <w:rsid w:val="00113230"/>
    <w:rsid w:val="00121633"/>
    <w:rsid w:val="001432CF"/>
    <w:rsid w:val="0016474C"/>
    <w:rsid w:val="0016678D"/>
    <w:rsid w:val="00166AD8"/>
    <w:rsid w:val="00194BCD"/>
    <w:rsid w:val="001A103D"/>
    <w:rsid w:val="001B66E5"/>
    <w:rsid w:val="001C41F8"/>
    <w:rsid w:val="001D2BEC"/>
    <w:rsid w:val="001D4FD7"/>
    <w:rsid w:val="001D62CF"/>
    <w:rsid w:val="001F4918"/>
    <w:rsid w:val="002076FD"/>
    <w:rsid w:val="00207F2E"/>
    <w:rsid w:val="002103F3"/>
    <w:rsid w:val="00222D57"/>
    <w:rsid w:val="002230E0"/>
    <w:rsid w:val="002372AD"/>
    <w:rsid w:val="00245DE1"/>
    <w:rsid w:val="00257C01"/>
    <w:rsid w:val="00260B64"/>
    <w:rsid w:val="00267B64"/>
    <w:rsid w:val="00270E84"/>
    <w:rsid w:val="00293A8C"/>
    <w:rsid w:val="00294D8F"/>
    <w:rsid w:val="002A2012"/>
    <w:rsid w:val="002C691B"/>
    <w:rsid w:val="002D3603"/>
    <w:rsid w:val="002D3E66"/>
    <w:rsid w:val="002E2CBF"/>
    <w:rsid w:val="002F2467"/>
    <w:rsid w:val="002F5526"/>
    <w:rsid w:val="003067B5"/>
    <w:rsid w:val="003334C4"/>
    <w:rsid w:val="0034011D"/>
    <w:rsid w:val="00341F42"/>
    <w:rsid w:val="00347AD6"/>
    <w:rsid w:val="00354F60"/>
    <w:rsid w:val="00371ECD"/>
    <w:rsid w:val="00395ACD"/>
    <w:rsid w:val="003A006E"/>
    <w:rsid w:val="003A1E8F"/>
    <w:rsid w:val="003B5861"/>
    <w:rsid w:val="003C0E79"/>
    <w:rsid w:val="003C5135"/>
    <w:rsid w:val="003C5AB1"/>
    <w:rsid w:val="003D15C2"/>
    <w:rsid w:val="003D442F"/>
    <w:rsid w:val="003E500B"/>
    <w:rsid w:val="003E5B7C"/>
    <w:rsid w:val="0042357C"/>
    <w:rsid w:val="00473864"/>
    <w:rsid w:val="004B516C"/>
    <w:rsid w:val="004C1442"/>
    <w:rsid w:val="004E7CA8"/>
    <w:rsid w:val="004F3897"/>
    <w:rsid w:val="00501D92"/>
    <w:rsid w:val="00505952"/>
    <w:rsid w:val="00511E23"/>
    <w:rsid w:val="00514152"/>
    <w:rsid w:val="0051609E"/>
    <w:rsid w:val="00524000"/>
    <w:rsid w:val="005266D3"/>
    <w:rsid w:val="00542926"/>
    <w:rsid w:val="00543264"/>
    <w:rsid w:val="00595F8F"/>
    <w:rsid w:val="005B2337"/>
    <w:rsid w:val="005B4627"/>
    <w:rsid w:val="005C3A06"/>
    <w:rsid w:val="005C54C7"/>
    <w:rsid w:val="005D01FA"/>
    <w:rsid w:val="005E4EF0"/>
    <w:rsid w:val="00635476"/>
    <w:rsid w:val="00642B45"/>
    <w:rsid w:val="00644584"/>
    <w:rsid w:val="006516D1"/>
    <w:rsid w:val="006854EC"/>
    <w:rsid w:val="0069159A"/>
    <w:rsid w:val="0069561B"/>
    <w:rsid w:val="006A1ABD"/>
    <w:rsid w:val="006E2147"/>
    <w:rsid w:val="006E22DC"/>
    <w:rsid w:val="006F2C49"/>
    <w:rsid w:val="006F516C"/>
    <w:rsid w:val="006F61CD"/>
    <w:rsid w:val="006F64A8"/>
    <w:rsid w:val="0072411F"/>
    <w:rsid w:val="00726EC2"/>
    <w:rsid w:val="00746FEE"/>
    <w:rsid w:val="00750614"/>
    <w:rsid w:val="00755899"/>
    <w:rsid w:val="00761516"/>
    <w:rsid w:val="00776B52"/>
    <w:rsid w:val="00777386"/>
    <w:rsid w:val="007906A8"/>
    <w:rsid w:val="007A6062"/>
    <w:rsid w:val="007C0058"/>
    <w:rsid w:val="007C4CF2"/>
    <w:rsid w:val="007C627E"/>
    <w:rsid w:val="00801FDC"/>
    <w:rsid w:val="008304E0"/>
    <w:rsid w:val="00832640"/>
    <w:rsid w:val="00832760"/>
    <w:rsid w:val="00840BD7"/>
    <w:rsid w:val="00850A94"/>
    <w:rsid w:val="008529E6"/>
    <w:rsid w:val="00852A4B"/>
    <w:rsid w:val="00861688"/>
    <w:rsid w:val="008618DE"/>
    <w:rsid w:val="00870FCE"/>
    <w:rsid w:val="00884631"/>
    <w:rsid w:val="008A4255"/>
    <w:rsid w:val="008B0004"/>
    <w:rsid w:val="008B6908"/>
    <w:rsid w:val="008C3497"/>
    <w:rsid w:val="008E06E1"/>
    <w:rsid w:val="008F2137"/>
    <w:rsid w:val="008F6A08"/>
    <w:rsid w:val="00902077"/>
    <w:rsid w:val="00902F19"/>
    <w:rsid w:val="0092305B"/>
    <w:rsid w:val="00927400"/>
    <w:rsid w:val="00940458"/>
    <w:rsid w:val="0094252B"/>
    <w:rsid w:val="0094285F"/>
    <w:rsid w:val="00945961"/>
    <w:rsid w:val="009721A8"/>
    <w:rsid w:val="009756C8"/>
    <w:rsid w:val="00975FC4"/>
    <w:rsid w:val="00985A5A"/>
    <w:rsid w:val="009861EF"/>
    <w:rsid w:val="00986836"/>
    <w:rsid w:val="00990982"/>
    <w:rsid w:val="0099489E"/>
    <w:rsid w:val="009A5C05"/>
    <w:rsid w:val="009A6003"/>
    <w:rsid w:val="009B09B2"/>
    <w:rsid w:val="009B6DD9"/>
    <w:rsid w:val="009C34A1"/>
    <w:rsid w:val="009D0F60"/>
    <w:rsid w:val="009D5334"/>
    <w:rsid w:val="009F1F69"/>
    <w:rsid w:val="009F6630"/>
    <w:rsid w:val="009F6B17"/>
    <w:rsid w:val="00A00C34"/>
    <w:rsid w:val="00A04F55"/>
    <w:rsid w:val="00A10E7A"/>
    <w:rsid w:val="00A13E04"/>
    <w:rsid w:val="00A17ACE"/>
    <w:rsid w:val="00A20137"/>
    <w:rsid w:val="00A3336E"/>
    <w:rsid w:val="00A333E0"/>
    <w:rsid w:val="00A34045"/>
    <w:rsid w:val="00A35D7F"/>
    <w:rsid w:val="00A36B33"/>
    <w:rsid w:val="00A4432C"/>
    <w:rsid w:val="00A44A59"/>
    <w:rsid w:val="00A51428"/>
    <w:rsid w:val="00A565F3"/>
    <w:rsid w:val="00A60E96"/>
    <w:rsid w:val="00A95BBE"/>
    <w:rsid w:val="00AA018D"/>
    <w:rsid w:val="00AB04EB"/>
    <w:rsid w:val="00AB0E20"/>
    <w:rsid w:val="00AB7627"/>
    <w:rsid w:val="00AF13D8"/>
    <w:rsid w:val="00AF2ED1"/>
    <w:rsid w:val="00AF487B"/>
    <w:rsid w:val="00B0140C"/>
    <w:rsid w:val="00B1098C"/>
    <w:rsid w:val="00B17D42"/>
    <w:rsid w:val="00B24A46"/>
    <w:rsid w:val="00B254D7"/>
    <w:rsid w:val="00B30621"/>
    <w:rsid w:val="00B357CC"/>
    <w:rsid w:val="00B37E4A"/>
    <w:rsid w:val="00B40C63"/>
    <w:rsid w:val="00B709A9"/>
    <w:rsid w:val="00B71358"/>
    <w:rsid w:val="00B861C8"/>
    <w:rsid w:val="00B91E5E"/>
    <w:rsid w:val="00BA4F84"/>
    <w:rsid w:val="00BD1253"/>
    <w:rsid w:val="00BD25D9"/>
    <w:rsid w:val="00BE04E6"/>
    <w:rsid w:val="00BE2911"/>
    <w:rsid w:val="00BE3F0B"/>
    <w:rsid w:val="00BE492C"/>
    <w:rsid w:val="00BE6DAD"/>
    <w:rsid w:val="00BF2740"/>
    <w:rsid w:val="00BF5236"/>
    <w:rsid w:val="00BF723D"/>
    <w:rsid w:val="00C01787"/>
    <w:rsid w:val="00C1346B"/>
    <w:rsid w:val="00C21D28"/>
    <w:rsid w:val="00C41096"/>
    <w:rsid w:val="00C87B34"/>
    <w:rsid w:val="00CA269B"/>
    <w:rsid w:val="00CB0527"/>
    <w:rsid w:val="00CC2699"/>
    <w:rsid w:val="00CC43AE"/>
    <w:rsid w:val="00CD60D4"/>
    <w:rsid w:val="00CE3310"/>
    <w:rsid w:val="00CF263E"/>
    <w:rsid w:val="00CF6B30"/>
    <w:rsid w:val="00D32E44"/>
    <w:rsid w:val="00D36EC8"/>
    <w:rsid w:val="00D46F4E"/>
    <w:rsid w:val="00D5502E"/>
    <w:rsid w:val="00D5771C"/>
    <w:rsid w:val="00D66F36"/>
    <w:rsid w:val="00D81E1B"/>
    <w:rsid w:val="00D9227D"/>
    <w:rsid w:val="00D93FDC"/>
    <w:rsid w:val="00D94EAD"/>
    <w:rsid w:val="00DA06BD"/>
    <w:rsid w:val="00DA68D4"/>
    <w:rsid w:val="00DB1A0A"/>
    <w:rsid w:val="00DB3B11"/>
    <w:rsid w:val="00DC0900"/>
    <w:rsid w:val="00DC349C"/>
    <w:rsid w:val="00DE0163"/>
    <w:rsid w:val="00DE1A93"/>
    <w:rsid w:val="00DF362E"/>
    <w:rsid w:val="00DF514F"/>
    <w:rsid w:val="00E160C6"/>
    <w:rsid w:val="00E24159"/>
    <w:rsid w:val="00E3429C"/>
    <w:rsid w:val="00E442B4"/>
    <w:rsid w:val="00E55588"/>
    <w:rsid w:val="00E561D0"/>
    <w:rsid w:val="00E562A3"/>
    <w:rsid w:val="00E6496F"/>
    <w:rsid w:val="00E77FC7"/>
    <w:rsid w:val="00E839DE"/>
    <w:rsid w:val="00E96497"/>
    <w:rsid w:val="00E97660"/>
    <w:rsid w:val="00ED49FA"/>
    <w:rsid w:val="00EE6609"/>
    <w:rsid w:val="00EF7421"/>
    <w:rsid w:val="00F17479"/>
    <w:rsid w:val="00F21886"/>
    <w:rsid w:val="00F36EF4"/>
    <w:rsid w:val="00F40CDE"/>
    <w:rsid w:val="00F434AF"/>
    <w:rsid w:val="00F51A41"/>
    <w:rsid w:val="00F5397E"/>
    <w:rsid w:val="00F578F6"/>
    <w:rsid w:val="00F77664"/>
    <w:rsid w:val="00F777FA"/>
    <w:rsid w:val="00F91D96"/>
    <w:rsid w:val="00F924ED"/>
    <w:rsid w:val="00F94DF3"/>
    <w:rsid w:val="00FA0E27"/>
    <w:rsid w:val="00FA2C17"/>
    <w:rsid w:val="00FB03C5"/>
    <w:rsid w:val="00FB391D"/>
    <w:rsid w:val="00FC0ADC"/>
    <w:rsid w:val="00FF1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2C503A35-3BA9-443B-9411-2C215D35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5D9"/>
    <w:pPr>
      <w:spacing w:after="200" w:line="276" w:lineRule="auto"/>
    </w:pPr>
    <w:rPr>
      <w:rFonts w:cs="Times New Roman"/>
      <w:sz w:val="22"/>
      <w:szCs w:val="22"/>
    </w:rPr>
  </w:style>
  <w:style w:type="paragraph" w:styleId="1">
    <w:name w:val="heading 1"/>
    <w:basedOn w:val="a"/>
    <w:next w:val="a"/>
    <w:link w:val="10"/>
    <w:uiPriority w:val="99"/>
    <w:qFormat/>
    <w:rsid w:val="00CF6B30"/>
    <w:pPr>
      <w:keepNext/>
      <w:spacing w:before="240" w:after="60" w:line="240" w:lineRule="auto"/>
      <w:outlineLvl w:val="0"/>
    </w:pPr>
    <w:rPr>
      <w:rFonts w:ascii="Times New Roman" w:hAnsi="Times New Roman"/>
      <w:b/>
      <w:bCs/>
      <w:kern w:val="32"/>
      <w:sz w:val="28"/>
      <w:szCs w:val="32"/>
    </w:rPr>
  </w:style>
  <w:style w:type="paragraph" w:styleId="2">
    <w:name w:val="heading 2"/>
    <w:basedOn w:val="a"/>
    <w:next w:val="a"/>
    <w:link w:val="20"/>
    <w:uiPriority w:val="99"/>
    <w:qFormat/>
    <w:rsid w:val="000A24D7"/>
    <w:pPr>
      <w:keepNext/>
      <w:keepLines/>
      <w:spacing w:before="200" w:after="0"/>
      <w:outlineLvl w:val="1"/>
    </w:pPr>
    <w:rPr>
      <w:rFonts w:ascii="Times New Roman" w:hAnsi="Times New Roman"/>
      <w:b/>
      <w:bCs/>
      <w:i/>
      <w:sz w:val="28"/>
      <w:szCs w:val="26"/>
    </w:rPr>
  </w:style>
  <w:style w:type="paragraph" w:styleId="3">
    <w:name w:val="heading 3"/>
    <w:basedOn w:val="a"/>
    <w:next w:val="a"/>
    <w:link w:val="30"/>
    <w:uiPriority w:val="99"/>
    <w:qFormat/>
    <w:rsid w:val="0016678D"/>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6B30"/>
    <w:rPr>
      <w:rFonts w:ascii="Times New Roman" w:hAnsi="Times New Roman" w:cs="Times New Roman"/>
      <w:b/>
      <w:bCs/>
      <w:kern w:val="32"/>
      <w:sz w:val="32"/>
      <w:szCs w:val="32"/>
    </w:rPr>
  </w:style>
  <w:style w:type="character" w:customStyle="1" w:styleId="20">
    <w:name w:val="Заголовок 2 Знак"/>
    <w:link w:val="2"/>
    <w:uiPriority w:val="99"/>
    <w:locked/>
    <w:rsid w:val="000A24D7"/>
    <w:rPr>
      <w:rFonts w:ascii="Times New Roman" w:hAnsi="Times New Roman" w:cs="Times New Roman"/>
      <w:b/>
      <w:bCs/>
      <w:i/>
      <w:sz w:val="26"/>
      <w:szCs w:val="26"/>
    </w:rPr>
  </w:style>
  <w:style w:type="character" w:customStyle="1" w:styleId="30">
    <w:name w:val="Заголовок 3 Знак"/>
    <w:link w:val="3"/>
    <w:uiPriority w:val="99"/>
    <w:locked/>
    <w:rsid w:val="0016678D"/>
    <w:rPr>
      <w:rFonts w:ascii="Cambria" w:hAnsi="Cambria" w:cs="Times New Roman"/>
      <w:b/>
      <w:bCs/>
      <w:color w:val="4F81BD"/>
    </w:rPr>
  </w:style>
  <w:style w:type="table" w:styleId="a3">
    <w:name w:val="Table Grid"/>
    <w:basedOn w:val="a1"/>
    <w:uiPriority w:val="99"/>
    <w:rsid w:val="00A35D7F"/>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6678D"/>
    <w:pPr>
      <w:spacing w:before="100" w:beforeAutospacing="1" w:after="100" w:afterAutospacing="1" w:line="240" w:lineRule="auto"/>
    </w:pPr>
    <w:rPr>
      <w:rFonts w:ascii="Times New Roman" w:hAnsi="Times New Roman"/>
      <w:sz w:val="24"/>
      <w:szCs w:val="24"/>
    </w:rPr>
  </w:style>
  <w:style w:type="character" w:customStyle="1" w:styleId="font13">
    <w:name w:val="font13"/>
    <w:uiPriority w:val="99"/>
    <w:rsid w:val="0016678D"/>
    <w:rPr>
      <w:rFonts w:cs="Times New Roman"/>
    </w:rPr>
  </w:style>
  <w:style w:type="character" w:styleId="a5">
    <w:name w:val="Emphasis"/>
    <w:uiPriority w:val="99"/>
    <w:qFormat/>
    <w:rsid w:val="0016678D"/>
    <w:rPr>
      <w:rFonts w:cs="Times New Roman"/>
      <w:i/>
      <w:iCs/>
    </w:rPr>
  </w:style>
  <w:style w:type="paragraph" w:styleId="a6">
    <w:name w:val="List Paragraph"/>
    <w:basedOn w:val="a"/>
    <w:uiPriority w:val="99"/>
    <w:qFormat/>
    <w:rsid w:val="00FA2C17"/>
    <w:pPr>
      <w:ind w:left="720"/>
      <w:contextualSpacing/>
    </w:pPr>
    <w:rPr>
      <w:lang w:eastAsia="en-US"/>
    </w:rPr>
  </w:style>
  <w:style w:type="paragraph" w:styleId="a7">
    <w:name w:val="Balloon Text"/>
    <w:basedOn w:val="a"/>
    <w:link w:val="a8"/>
    <w:uiPriority w:val="99"/>
    <w:semiHidden/>
    <w:rsid w:val="00FA2C1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A2C17"/>
    <w:rPr>
      <w:rFonts w:ascii="Tahoma" w:hAnsi="Tahoma" w:cs="Tahoma"/>
      <w:sz w:val="16"/>
      <w:szCs w:val="16"/>
    </w:rPr>
  </w:style>
  <w:style w:type="paragraph" w:styleId="a9">
    <w:name w:val="TOC Heading"/>
    <w:basedOn w:val="1"/>
    <w:next w:val="a"/>
    <w:uiPriority w:val="99"/>
    <w:qFormat/>
    <w:rsid w:val="00207F2E"/>
    <w:pPr>
      <w:keepLines/>
      <w:spacing w:before="480" w:after="0" w:line="276" w:lineRule="auto"/>
      <w:outlineLvl w:val="9"/>
    </w:pPr>
    <w:rPr>
      <w:rFonts w:ascii="Cambria" w:hAnsi="Cambria"/>
      <w:color w:val="365F91"/>
      <w:kern w:val="0"/>
      <w:szCs w:val="28"/>
      <w:lang w:eastAsia="en-US"/>
    </w:rPr>
  </w:style>
  <w:style w:type="paragraph" w:styleId="11">
    <w:name w:val="toc 1"/>
    <w:basedOn w:val="a"/>
    <w:next w:val="a"/>
    <w:autoRedefine/>
    <w:uiPriority w:val="99"/>
    <w:rsid w:val="00A4432C"/>
    <w:pPr>
      <w:tabs>
        <w:tab w:val="right" w:leader="dot" w:pos="9781"/>
      </w:tabs>
      <w:spacing w:after="100"/>
      <w:ind w:right="-1"/>
    </w:pPr>
  </w:style>
  <w:style w:type="paragraph" w:styleId="31">
    <w:name w:val="toc 3"/>
    <w:basedOn w:val="a"/>
    <w:next w:val="a"/>
    <w:autoRedefine/>
    <w:uiPriority w:val="99"/>
    <w:rsid w:val="00207F2E"/>
    <w:pPr>
      <w:spacing w:after="100"/>
      <w:ind w:left="440"/>
    </w:pPr>
  </w:style>
  <w:style w:type="character" w:styleId="aa">
    <w:name w:val="Hyperlink"/>
    <w:uiPriority w:val="99"/>
    <w:rsid w:val="00207F2E"/>
    <w:rPr>
      <w:rFonts w:cs="Times New Roman"/>
      <w:color w:val="0000FF"/>
      <w:u w:val="single"/>
    </w:rPr>
  </w:style>
  <w:style w:type="paragraph" w:styleId="ab">
    <w:name w:val="Body Text Indent"/>
    <w:basedOn w:val="a"/>
    <w:link w:val="ac"/>
    <w:uiPriority w:val="99"/>
    <w:rsid w:val="00A35D7F"/>
    <w:pPr>
      <w:spacing w:after="120" w:line="240" w:lineRule="auto"/>
      <w:ind w:left="283"/>
    </w:pPr>
    <w:rPr>
      <w:rFonts w:ascii="Times New Roman" w:hAnsi="Times New Roman"/>
      <w:sz w:val="24"/>
      <w:szCs w:val="24"/>
    </w:rPr>
  </w:style>
  <w:style w:type="character" w:customStyle="1" w:styleId="ac">
    <w:name w:val="Основной текст с отступом Знак"/>
    <w:link w:val="ab"/>
    <w:uiPriority w:val="99"/>
    <w:locked/>
    <w:rsid w:val="00A35D7F"/>
    <w:rPr>
      <w:rFonts w:ascii="Times New Roman" w:hAnsi="Times New Roman" w:cs="Times New Roman"/>
      <w:sz w:val="24"/>
      <w:szCs w:val="24"/>
    </w:rPr>
  </w:style>
  <w:style w:type="paragraph" w:styleId="ad">
    <w:name w:val="Body Text"/>
    <w:basedOn w:val="a"/>
    <w:link w:val="ae"/>
    <w:uiPriority w:val="99"/>
    <w:rsid w:val="00A35D7F"/>
    <w:pPr>
      <w:spacing w:after="120" w:line="240" w:lineRule="auto"/>
    </w:pPr>
    <w:rPr>
      <w:rFonts w:ascii="Times New Roman" w:hAnsi="Times New Roman"/>
      <w:sz w:val="24"/>
      <w:szCs w:val="24"/>
    </w:rPr>
  </w:style>
  <w:style w:type="character" w:customStyle="1" w:styleId="ae">
    <w:name w:val="Основной текст Знак"/>
    <w:link w:val="ad"/>
    <w:uiPriority w:val="99"/>
    <w:locked/>
    <w:rsid w:val="00A35D7F"/>
    <w:rPr>
      <w:rFonts w:ascii="Times New Roman" w:hAnsi="Times New Roman" w:cs="Times New Roman"/>
      <w:sz w:val="24"/>
      <w:szCs w:val="24"/>
    </w:rPr>
  </w:style>
  <w:style w:type="table" w:customStyle="1" w:styleId="21">
    <w:name w:val="Стиль таблицы2"/>
    <w:basedOn w:val="a3"/>
    <w:uiPriority w:val="99"/>
    <w:rsid w:val="00A35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rPr>
      <w:tblPr/>
      <w:tcPr>
        <w:shd w:val="clear" w:color="auto" w:fill="99CCFF"/>
      </w:tcPr>
    </w:tblStylePr>
  </w:style>
  <w:style w:type="paragraph" w:styleId="af">
    <w:name w:val="caption"/>
    <w:basedOn w:val="a"/>
    <w:next w:val="a"/>
    <w:uiPriority w:val="99"/>
    <w:qFormat/>
    <w:rsid w:val="00A35D7F"/>
    <w:pPr>
      <w:spacing w:after="0" w:line="240" w:lineRule="auto"/>
    </w:pPr>
    <w:rPr>
      <w:rFonts w:ascii="Times New Roman" w:hAnsi="Times New Roman"/>
      <w:b/>
      <w:bCs/>
      <w:sz w:val="20"/>
      <w:szCs w:val="20"/>
    </w:rPr>
  </w:style>
  <w:style w:type="paragraph" w:styleId="22">
    <w:name w:val="Body Text Indent 2"/>
    <w:basedOn w:val="a"/>
    <w:link w:val="23"/>
    <w:uiPriority w:val="99"/>
    <w:semiHidden/>
    <w:rsid w:val="00121633"/>
    <w:pPr>
      <w:spacing w:after="120" w:line="480" w:lineRule="auto"/>
      <w:ind w:left="283"/>
    </w:pPr>
  </w:style>
  <w:style w:type="character" w:customStyle="1" w:styleId="23">
    <w:name w:val="Основной текст с отступом 2 Знак"/>
    <w:link w:val="22"/>
    <w:uiPriority w:val="99"/>
    <w:semiHidden/>
    <w:locked/>
    <w:rsid w:val="00121633"/>
    <w:rPr>
      <w:rFonts w:cs="Times New Roman"/>
    </w:rPr>
  </w:style>
  <w:style w:type="paragraph" w:customStyle="1" w:styleId="af0">
    <w:name w:val="ТАБЛИЦА"/>
    <w:next w:val="a"/>
    <w:autoRedefine/>
    <w:uiPriority w:val="99"/>
    <w:rsid w:val="00007E7D"/>
    <w:pPr>
      <w:spacing w:line="360" w:lineRule="auto"/>
    </w:pPr>
    <w:rPr>
      <w:rFonts w:ascii="Times New Roman" w:hAnsi="Times New Roman" w:cs="Times New Roman"/>
      <w:color w:val="000000"/>
    </w:rPr>
  </w:style>
  <w:style w:type="table" w:customStyle="1" w:styleId="12">
    <w:name w:val="Стиль таблицы1"/>
    <w:uiPriority w:val="99"/>
    <w:rsid w:val="00007E7D"/>
    <w:pPr>
      <w:spacing w:line="360" w:lineRule="auto"/>
    </w:pPr>
    <w:rPr>
      <w:rFonts w:ascii="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24">
    <w:name w:val="toc 2"/>
    <w:basedOn w:val="a"/>
    <w:next w:val="a"/>
    <w:autoRedefine/>
    <w:uiPriority w:val="99"/>
    <w:rsid w:val="00A4432C"/>
    <w:pPr>
      <w:tabs>
        <w:tab w:val="right" w:leader="dot" w:pos="9781"/>
      </w:tabs>
      <w:spacing w:after="100"/>
      <w:ind w:right="-1"/>
    </w:pPr>
  </w:style>
  <w:style w:type="paragraph" w:styleId="af1">
    <w:name w:val="header"/>
    <w:basedOn w:val="a"/>
    <w:link w:val="af2"/>
    <w:uiPriority w:val="99"/>
    <w:semiHidden/>
    <w:rsid w:val="00E24159"/>
    <w:pPr>
      <w:tabs>
        <w:tab w:val="center" w:pos="4677"/>
        <w:tab w:val="right" w:pos="9355"/>
      </w:tabs>
      <w:spacing w:after="0" w:line="240" w:lineRule="auto"/>
    </w:pPr>
  </w:style>
  <w:style w:type="character" w:customStyle="1" w:styleId="af2">
    <w:name w:val="Верхний колонтитул Знак"/>
    <w:link w:val="af1"/>
    <w:uiPriority w:val="99"/>
    <w:semiHidden/>
    <w:locked/>
    <w:rsid w:val="00E24159"/>
    <w:rPr>
      <w:rFonts w:cs="Times New Roman"/>
    </w:rPr>
  </w:style>
  <w:style w:type="paragraph" w:styleId="af3">
    <w:name w:val="footer"/>
    <w:basedOn w:val="a"/>
    <w:link w:val="af4"/>
    <w:uiPriority w:val="99"/>
    <w:rsid w:val="00E24159"/>
    <w:pPr>
      <w:tabs>
        <w:tab w:val="center" w:pos="4677"/>
        <w:tab w:val="right" w:pos="9355"/>
      </w:tabs>
      <w:spacing w:after="0" w:line="240" w:lineRule="auto"/>
    </w:pPr>
  </w:style>
  <w:style w:type="character" w:customStyle="1" w:styleId="af4">
    <w:name w:val="Нижний колонтитул Знак"/>
    <w:link w:val="af3"/>
    <w:uiPriority w:val="99"/>
    <w:locked/>
    <w:rsid w:val="00E24159"/>
    <w:rPr>
      <w:rFonts w:cs="Times New Roman"/>
    </w:rPr>
  </w:style>
  <w:style w:type="character" w:styleId="af5">
    <w:name w:val="Strong"/>
    <w:uiPriority w:val="99"/>
    <w:qFormat/>
    <w:rsid w:val="00B861C8"/>
    <w:rPr>
      <w:rFonts w:cs="Times New Roman"/>
      <w:b/>
      <w:bCs/>
    </w:rPr>
  </w:style>
  <w:style w:type="paragraph" w:customStyle="1" w:styleId="25">
    <w:name w:val="Заголовок2"/>
    <w:basedOn w:val="11"/>
    <w:autoRedefine/>
    <w:uiPriority w:val="99"/>
    <w:rsid w:val="004F3897"/>
    <w:pPr>
      <w:tabs>
        <w:tab w:val="right" w:leader="dot" w:pos="9488"/>
      </w:tabs>
      <w:spacing w:after="0" w:line="360" w:lineRule="auto"/>
      <w:ind w:firstLine="567"/>
      <w:jc w:val="both"/>
    </w:pPr>
    <w:rPr>
      <w:rFonts w:ascii="Times New Roman" w:hAnsi="Times New Roman"/>
      <w:i/>
      <w:sz w:val="28"/>
      <w:szCs w:val="28"/>
    </w:rPr>
  </w:style>
  <w:style w:type="paragraph" w:customStyle="1" w:styleId="af6">
    <w:name w:val="Мой"/>
    <w:basedOn w:val="a"/>
    <w:uiPriority w:val="99"/>
    <w:rsid w:val="004F3897"/>
    <w:pPr>
      <w:overflowPunct w:val="0"/>
      <w:autoSpaceDE w:val="0"/>
      <w:autoSpaceDN w:val="0"/>
      <w:adjustRightInd w:val="0"/>
      <w:spacing w:after="0" w:line="240" w:lineRule="auto"/>
      <w:ind w:firstLine="1247"/>
      <w:jc w:val="both"/>
    </w:pPr>
    <w:rPr>
      <w:rFonts w:ascii="Times New Roman" w:hAnsi="Times New Roman"/>
      <w:kern w:val="24"/>
      <w:sz w:val="24"/>
      <w:szCs w:val="24"/>
    </w:rPr>
  </w:style>
  <w:style w:type="character" w:customStyle="1" w:styleId="sz14">
    <w:name w:val="sz14"/>
    <w:uiPriority w:val="99"/>
    <w:rsid w:val="004F3897"/>
    <w:rPr>
      <w:rFonts w:cs="Times New Roman"/>
    </w:rPr>
  </w:style>
  <w:style w:type="paragraph" w:styleId="af7">
    <w:name w:val="Plain Text"/>
    <w:basedOn w:val="a"/>
    <w:link w:val="af8"/>
    <w:uiPriority w:val="99"/>
    <w:rsid w:val="004F3897"/>
    <w:pPr>
      <w:spacing w:after="0" w:line="240" w:lineRule="auto"/>
    </w:pPr>
    <w:rPr>
      <w:rFonts w:ascii="Courier New" w:hAnsi="Courier New" w:cs="Courier New"/>
      <w:sz w:val="20"/>
      <w:szCs w:val="20"/>
    </w:rPr>
  </w:style>
  <w:style w:type="character" w:customStyle="1" w:styleId="af8">
    <w:name w:val="Текст Знак"/>
    <w:link w:val="af7"/>
    <w:uiPriority w:val="99"/>
    <w:locked/>
    <w:rsid w:val="004F3897"/>
    <w:rPr>
      <w:rFonts w:ascii="Courier New" w:hAnsi="Courier New" w:cs="Courier New"/>
    </w:rPr>
  </w:style>
  <w:style w:type="paragraph" w:customStyle="1" w:styleId="BodyText21">
    <w:name w:val="Body Text 21"/>
    <w:basedOn w:val="a"/>
    <w:uiPriority w:val="99"/>
    <w:rsid w:val="008F2137"/>
    <w:pPr>
      <w:autoSpaceDE w:val="0"/>
      <w:autoSpaceDN w:val="0"/>
      <w:spacing w:after="0" w:line="240" w:lineRule="auto"/>
    </w:pPr>
    <w:rPr>
      <w:rFonts w:ascii="Times New Roman" w:hAnsi="Times New Roman"/>
      <w:sz w:val="28"/>
      <w:szCs w:val="28"/>
    </w:rPr>
  </w:style>
  <w:style w:type="character" w:styleId="af9">
    <w:name w:val="Placeholder Text"/>
    <w:uiPriority w:val="99"/>
    <w:semiHidden/>
    <w:rsid w:val="0072411F"/>
    <w:rPr>
      <w:rFonts w:cs="Times New Roman"/>
      <w:color w:val="808080"/>
    </w:rPr>
  </w:style>
  <w:style w:type="paragraph" w:styleId="HTML">
    <w:name w:val="HTML Preformatted"/>
    <w:basedOn w:val="a"/>
    <w:link w:val="HTML0"/>
    <w:uiPriority w:val="99"/>
    <w:semiHidden/>
    <w:rsid w:val="002E2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2E2CBF"/>
    <w:rPr>
      <w:rFonts w:ascii="Courier New" w:hAnsi="Courier New" w:cs="Courier New"/>
    </w:rPr>
  </w:style>
  <w:style w:type="character" w:styleId="afa">
    <w:name w:val="page number"/>
    <w:uiPriority w:val="99"/>
    <w:rsid w:val="00027084"/>
    <w:rPr>
      <w:rFonts w:cs="Times New Roman"/>
    </w:rPr>
  </w:style>
  <w:style w:type="paragraph" w:customStyle="1" w:styleId="13">
    <w:name w:val="Стиль1"/>
    <w:basedOn w:val="a"/>
    <w:uiPriority w:val="99"/>
    <w:rsid w:val="008529E6"/>
    <w:pPr>
      <w:shd w:val="clear" w:color="auto" w:fill="FFFFFF"/>
      <w:spacing w:after="0" w:line="360" w:lineRule="auto"/>
      <w:jc w:val="both"/>
    </w:pPr>
    <w:rPr>
      <w:rFonts w:ascii="Times New Roman" w:hAnsi="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5691">
      <w:marLeft w:val="0"/>
      <w:marRight w:val="0"/>
      <w:marTop w:val="0"/>
      <w:marBottom w:val="0"/>
      <w:divBdr>
        <w:top w:val="none" w:sz="0" w:space="0" w:color="auto"/>
        <w:left w:val="none" w:sz="0" w:space="0" w:color="auto"/>
        <w:bottom w:val="none" w:sz="0" w:space="0" w:color="auto"/>
        <w:right w:val="none" w:sz="0" w:space="0" w:color="auto"/>
      </w:divBdr>
    </w:div>
    <w:div w:id="500705692">
      <w:marLeft w:val="0"/>
      <w:marRight w:val="0"/>
      <w:marTop w:val="0"/>
      <w:marBottom w:val="0"/>
      <w:divBdr>
        <w:top w:val="none" w:sz="0" w:space="0" w:color="auto"/>
        <w:left w:val="none" w:sz="0" w:space="0" w:color="auto"/>
        <w:bottom w:val="none" w:sz="0" w:space="0" w:color="auto"/>
        <w:right w:val="none" w:sz="0" w:space="0" w:color="auto"/>
      </w:divBdr>
      <w:divsChild>
        <w:div w:id="500705697">
          <w:marLeft w:val="0"/>
          <w:marRight w:val="0"/>
          <w:marTop w:val="0"/>
          <w:marBottom w:val="0"/>
          <w:divBdr>
            <w:top w:val="none" w:sz="0" w:space="0" w:color="auto"/>
            <w:left w:val="none" w:sz="0" w:space="0" w:color="auto"/>
            <w:bottom w:val="none" w:sz="0" w:space="0" w:color="auto"/>
            <w:right w:val="none" w:sz="0" w:space="0" w:color="auto"/>
          </w:divBdr>
          <w:divsChild>
            <w:div w:id="500705693">
              <w:marLeft w:val="0"/>
              <w:marRight w:val="0"/>
              <w:marTop w:val="0"/>
              <w:marBottom w:val="0"/>
              <w:divBdr>
                <w:top w:val="dotted" w:sz="8" w:space="10" w:color="CCCCCC"/>
                <w:left w:val="dotted" w:sz="8" w:space="10" w:color="CCCCCC"/>
                <w:bottom w:val="dotted" w:sz="8" w:space="10" w:color="CCCCCC"/>
                <w:right w:val="dotted" w:sz="8" w:space="10" w:color="CCCCCC"/>
              </w:divBdr>
            </w:div>
          </w:divsChild>
        </w:div>
      </w:divsChild>
    </w:div>
    <w:div w:id="500705694">
      <w:marLeft w:val="0"/>
      <w:marRight w:val="0"/>
      <w:marTop w:val="0"/>
      <w:marBottom w:val="0"/>
      <w:divBdr>
        <w:top w:val="none" w:sz="0" w:space="0" w:color="auto"/>
        <w:left w:val="none" w:sz="0" w:space="0" w:color="auto"/>
        <w:bottom w:val="none" w:sz="0" w:space="0" w:color="auto"/>
        <w:right w:val="none" w:sz="0" w:space="0" w:color="auto"/>
      </w:divBdr>
      <w:divsChild>
        <w:div w:id="500705705">
          <w:marLeft w:val="0"/>
          <w:marRight w:val="0"/>
          <w:marTop w:val="0"/>
          <w:marBottom w:val="0"/>
          <w:divBdr>
            <w:top w:val="none" w:sz="0" w:space="0" w:color="auto"/>
            <w:left w:val="none" w:sz="0" w:space="0" w:color="auto"/>
            <w:bottom w:val="none" w:sz="0" w:space="0" w:color="auto"/>
            <w:right w:val="none" w:sz="0" w:space="0" w:color="auto"/>
          </w:divBdr>
        </w:div>
        <w:div w:id="500705708">
          <w:marLeft w:val="0"/>
          <w:marRight w:val="0"/>
          <w:marTop w:val="0"/>
          <w:marBottom w:val="0"/>
          <w:divBdr>
            <w:top w:val="none" w:sz="0" w:space="0" w:color="auto"/>
            <w:left w:val="none" w:sz="0" w:space="0" w:color="auto"/>
            <w:bottom w:val="none" w:sz="0" w:space="0" w:color="auto"/>
            <w:right w:val="none" w:sz="0" w:space="0" w:color="auto"/>
          </w:divBdr>
        </w:div>
      </w:divsChild>
    </w:div>
    <w:div w:id="500705695">
      <w:marLeft w:val="0"/>
      <w:marRight w:val="0"/>
      <w:marTop w:val="0"/>
      <w:marBottom w:val="0"/>
      <w:divBdr>
        <w:top w:val="none" w:sz="0" w:space="0" w:color="auto"/>
        <w:left w:val="none" w:sz="0" w:space="0" w:color="auto"/>
        <w:bottom w:val="none" w:sz="0" w:space="0" w:color="auto"/>
        <w:right w:val="none" w:sz="0" w:space="0" w:color="auto"/>
      </w:divBdr>
    </w:div>
    <w:div w:id="500705696">
      <w:marLeft w:val="0"/>
      <w:marRight w:val="0"/>
      <w:marTop w:val="0"/>
      <w:marBottom w:val="0"/>
      <w:divBdr>
        <w:top w:val="none" w:sz="0" w:space="0" w:color="auto"/>
        <w:left w:val="none" w:sz="0" w:space="0" w:color="auto"/>
        <w:bottom w:val="none" w:sz="0" w:space="0" w:color="auto"/>
        <w:right w:val="none" w:sz="0" w:space="0" w:color="auto"/>
      </w:divBdr>
    </w:div>
    <w:div w:id="500705698">
      <w:marLeft w:val="0"/>
      <w:marRight w:val="0"/>
      <w:marTop w:val="0"/>
      <w:marBottom w:val="0"/>
      <w:divBdr>
        <w:top w:val="none" w:sz="0" w:space="0" w:color="auto"/>
        <w:left w:val="none" w:sz="0" w:space="0" w:color="auto"/>
        <w:bottom w:val="none" w:sz="0" w:space="0" w:color="auto"/>
        <w:right w:val="none" w:sz="0" w:space="0" w:color="auto"/>
      </w:divBdr>
    </w:div>
    <w:div w:id="500705699">
      <w:marLeft w:val="0"/>
      <w:marRight w:val="0"/>
      <w:marTop w:val="0"/>
      <w:marBottom w:val="0"/>
      <w:divBdr>
        <w:top w:val="none" w:sz="0" w:space="0" w:color="auto"/>
        <w:left w:val="none" w:sz="0" w:space="0" w:color="auto"/>
        <w:bottom w:val="none" w:sz="0" w:space="0" w:color="auto"/>
        <w:right w:val="none" w:sz="0" w:space="0" w:color="auto"/>
      </w:divBdr>
    </w:div>
    <w:div w:id="500705700">
      <w:marLeft w:val="0"/>
      <w:marRight w:val="0"/>
      <w:marTop w:val="0"/>
      <w:marBottom w:val="0"/>
      <w:divBdr>
        <w:top w:val="none" w:sz="0" w:space="0" w:color="auto"/>
        <w:left w:val="none" w:sz="0" w:space="0" w:color="auto"/>
        <w:bottom w:val="none" w:sz="0" w:space="0" w:color="auto"/>
        <w:right w:val="none" w:sz="0" w:space="0" w:color="auto"/>
      </w:divBdr>
    </w:div>
    <w:div w:id="500705701">
      <w:marLeft w:val="0"/>
      <w:marRight w:val="0"/>
      <w:marTop w:val="0"/>
      <w:marBottom w:val="0"/>
      <w:divBdr>
        <w:top w:val="none" w:sz="0" w:space="0" w:color="auto"/>
        <w:left w:val="none" w:sz="0" w:space="0" w:color="auto"/>
        <w:bottom w:val="none" w:sz="0" w:space="0" w:color="auto"/>
        <w:right w:val="none" w:sz="0" w:space="0" w:color="auto"/>
      </w:divBdr>
    </w:div>
    <w:div w:id="500705702">
      <w:marLeft w:val="0"/>
      <w:marRight w:val="0"/>
      <w:marTop w:val="0"/>
      <w:marBottom w:val="0"/>
      <w:divBdr>
        <w:top w:val="none" w:sz="0" w:space="0" w:color="auto"/>
        <w:left w:val="none" w:sz="0" w:space="0" w:color="auto"/>
        <w:bottom w:val="none" w:sz="0" w:space="0" w:color="auto"/>
        <w:right w:val="none" w:sz="0" w:space="0" w:color="auto"/>
      </w:divBdr>
    </w:div>
    <w:div w:id="500705703">
      <w:marLeft w:val="0"/>
      <w:marRight w:val="0"/>
      <w:marTop w:val="0"/>
      <w:marBottom w:val="0"/>
      <w:divBdr>
        <w:top w:val="none" w:sz="0" w:space="0" w:color="auto"/>
        <w:left w:val="none" w:sz="0" w:space="0" w:color="auto"/>
        <w:bottom w:val="none" w:sz="0" w:space="0" w:color="auto"/>
        <w:right w:val="none" w:sz="0" w:space="0" w:color="auto"/>
      </w:divBdr>
    </w:div>
    <w:div w:id="500705704">
      <w:marLeft w:val="0"/>
      <w:marRight w:val="0"/>
      <w:marTop w:val="0"/>
      <w:marBottom w:val="0"/>
      <w:divBdr>
        <w:top w:val="none" w:sz="0" w:space="0" w:color="auto"/>
        <w:left w:val="none" w:sz="0" w:space="0" w:color="auto"/>
        <w:bottom w:val="none" w:sz="0" w:space="0" w:color="auto"/>
        <w:right w:val="none" w:sz="0" w:space="0" w:color="auto"/>
      </w:divBdr>
    </w:div>
    <w:div w:id="500705706">
      <w:marLeft w:val="0"/>
      <w:marRight w:val="0"/>
      <w:marTop w:val="0"/>
      <w:marBottom w:val="0"/>
      <w:divBdr>
        <w:top w:val="none" w:sz="0" w:space="0" w:color="auto"/>
        <w:left w:val="none" w:sz="0" w:space="0" w:color="auto"/>
        <w:bottom w:val="none" w:sz="0" w:space="0" w:color="auto"/>
        <w:right w:val="none" w:sz="0" w:space="0" w:color="auto"/>
      </w:divBdr>
    </w:div>
    <w:div w:id="500705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16547</Words>
  <Characters>94324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Kontora</Company>
  <LinksUpToDate>false</LinksUpToDate>
  <CharactersWithSpaces>110650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КАТЕРИНА</dc:creator>
  <cp:keywords/>
  <dc:description/>
  <cp:lastModifiedBy>admin</cp:lastModifiedBy>
  <cp:revision>2</cp:revision>
  <dcterms:created xsi:type="dcterms:W3CDTF">2014-03-20T17:55:00Z</dcterms:created>
  <dcterms:modified xsi:type="dcterms:W3CDTF">2014-03-20T17:55:00Z</dcterms:modified>
</cp:coreProperties>
</file>