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63B" w:rsidRPr="00312E40" w:rsidRDefault="000C263B" w:rsidP="00070E4E">
      <w:pPr>
        <w:spacing w:line="360" w:lineRule="auto"/>
        <w:ind w:firstLine="709"/>
        <w:jc w:val="center"/>
        <w:rPr>
          <w:sz w:val="28"/>
          <w:szCs w:val="28"/>
          <w:lang w:val="kk-KZ"/>
        </w:rPr>
      </w:pPr>
      <w:r w:rsidRPr="00312E40">
        <w:rPr>
          <w:sz w:val="28"/>
          <w:szCs w:val="28"/>
          <w:lang w:val="kk-KZ"/>
        </w:rPr>
        <w:t>Доклад</w:t>
      </w:r>
    </w:p>
    <w:p w:rsidR="000C263B" w:rsidRPr="00312E40" w:rsidRDefault="000C263B" w:rsidP="00BD21D8">
      <w:pPr>
        <w:spacing w:line="360" w:lineRule="auto"/>
        <w:ind w:firstLine="709"/>
        <w:jc w:val="both"/>
        <w:rPr>
          <w:sz w:val="28"/>
          <w:szCs w:val="28"/>
          <w:lang w:val="kk-KZ"/>
        </w:rPr>
      </w:pPr>
    </w:p>
    <w:p w:rsidR="000C263B" w:rsidRPr="00312E40" w:rsidRDefault="000C263B" w:rsidP="00BD21D8">
      <w:pPr>
        <w:spacing w:line="360" w:lineRule="auto"/>
        <w:ind w:firstLine="709"/>
        <w:jc w:val="both"/>
        <w:rPr>
          <w:sz w:val="28"/>
          <w:szCs w:val="28"/>
          <w:lang w:val="kk-KZ"/>
        </w:rPr>
      </w:pPr>
      <w:r w:rsidRPr="00312E40">
        <w:rPr>
          <w:sz w:val="28"/>
          <w:szCs w:val="28"/>
          <w:lang w:val="kk-KZ"/>
        </w:rPr>
        <w:t>Бухгалтерский учет сегодня занимает одно из главных мест в системе образования. Он представляет собой систему сбора, регистрации и обобщения информации об операциях организации, регламентируемый законодательством Республики Казахстан о бухгалтерском учете и финансовой отчетности, стандартами бухгалтерского учета, а также учетной политикой организации.</w:t>
      </w:r>
    </w:p>
    <w:p w:rsidR="000C263B" w:rsidRPr="00312E40" w:rsidRDefault="000C263B" w:rsidP="00BD21D8">
      <w:pPr>
        <w:spacing w:line="360" w:lineRule="auto"/>
        <w:ind w:firstLine="709"/>
        <w:jc w:val="both"/>
        <w:rPr>
          <w:sz w:val="28"/>
          <w:szCs w:val="28"/>
          <w:lang w:val="kk-KZ"/>
        </w:rPr>
      </w:pPr>
      <w:r w:rsidRPr="00312E40">
        <w:rPr>
          <w:sz w:val="28"/>
          <w:szCs w:val="28"/>
          <w:lang w:val="kk-KZ"/>
        </w:rPr>
        <w:t>Актуальность выбранной темы подтверждается тем, что бухгалтерский учет</w:t>
      </w:r>
      <w:r w:rsidR="00276E3F">
        <w:rPr>
          <w:sz w:val="28"/>
          <w:szCs w:val="28"/>
          <w:lang w:val="kk-KZ"/>
        </w:rPr>
        <w:t xml:space="preserve"> </w:t>
      </w:r>
      <w:r w:rsidRPr="00312E40">
        <w:rPr>
          <w:sz w:val="28"/>
          <w:szCs w:val="28"/>
          <w:lang w:val="kk-KZ"/>
        </w:rPr>
        <w:t xml:space="preserve">в государственных учреждениях имеет свои специфические особенности, обусловленные законодательством о бюджетном устройстве и бюджетном процессе. </w:t>
      </w:r>
    </w:p>
    <w:p w:rsidR="000C263B" w:rsidRPr="00312E40" w:rsidRDefault="000C263B" w:rsidP="00BD21D8">
      <w:pPr>
        <w:spacing w:line="360" w:lineRule="auto"/>
        <w:ind w:firstLine="709"/>
        <w:jc w:val="both"/>
        <w:rPr>
          <w:sz w:val="28"/>
          <w:szCs w:val="28"/>
          <w:lang w:val="kk-KZ"/>
        </w:rPr>
      </w:pPr>
      <w:r w:rsidRPr="00312E40">
        <w:rPr>
          <w:sz w:val="28"/>
          <w:szCs w:val="28"/>
          <w:lang w:val="kk-KZ"/>
        </w:rPr>
        <w:t>К этим особенностям относятся :</w:t>
      </w:r>
    </w:p>
    <w:p w:rsidR="000C263B" w:rsidRPr="00312E40" w:rsidRDefault="000C263B" w:rsidP="00BD21D8">
      <w:pPr>
        <w:spacing w:line="360" w:lineRule="auto"/>
        <w:ind w:firstLine="709"/>
        <w:jc w:val="both"/>
        <w:rPr>
          <w:sz w:val="28"/>
          <w:szCs w:val="28"/>
          <w:lang w:val="kk-KZ"/>
        </w:rPr>
      </w:pPr>
      <w:r w:rsidRPr="00312E40">
        <w:rPr>
          <w:sz w:val="28"/>
          <w:szCs w:val="28"/>
          <w:lang w:val="kk-KZ"/>
        </w:rPr>
        <w:t xml:space="preserve">- организация учета в разрезе статей бюджетной классификации </w:t>
      </w:r>
    </w:p>
    <w:p w:rsidR="000C263B" w:rsidRPr="00312E40" w:rsidRDefault="000C263B" w:rsidP="00BD21D8">
      <w:pPr>
        <w:spacing w:line="360" w:lineRule="auto"/>
        <w:ind w:firstLine="709"/>
        <w:jc w:val="both"/>
        <w:rPr>
          <w:sz w:val="28"/>
          <w:szCs w:val="28"/>
          <w:lang w:val="kk-KZ"/>
        </w:rPr>
      </w:pPr>
      <w:r w:rsidRPr="00312E40">
        <w:rPr>
          <w:sz w:val="28"/>
          <w:szCs w:val="28"/>
          <w:lang w:val="kk-KZ"/>
        </w:rPr>
        <w:t>- контроль</w:t>
      </w:r>
      <w:r w:rsidR="00276E3F">
        <w:rPr>
          <w:sz w:val="28"/>
          <w:szCs w:val="28"/>
          <w:lang w:val="kk-KZ"/>
        </w:rPr>
        <w:t xml:space="preserve"> </w:t>
      </w:r>
      <w:r w:rsidRPr="00312E40">
        <w:rPr>
          <w:sz w:val="28"/>
          <w:szCs w:val="28"/>
          <w:lang w:val="kk-KZ"/>
        </w:rPr>
        <w:t>за</w:t>
      </w:r>
      <w:r w:rsidR="00276E3F">
        <w:rPr>
          <w:sz w:val="28"/>
          <w:szCs w:val="28"/>
          <w:lang w:val="kk-KZ"/>
        </w:rPr>
        <w:t xml:space="preserve"> </w:t>
      </w:r>
      <w:r w:rsidRPr="00312E40">
        <w:rPr>
          <w:sz w:val="28"/>
          <w:szCs w:val="28"/>
          <w:lang w:val="kk-KZ"/>
        </w:rPr>
        <w:t>исполнением плана финансирования</w:t>
      </w:r>
    </w:p>
    <w:p w:rsidR="000C263B" w:rsidRPr="00312E40" w:rsidRDefault="000C263B" w:rsidP="00BD21D8">
      <w:pPr>
        <w:spacing w:line="360" w:lineRule="auto"/>
        <w:ind w:firstLine="709"/>
        <w:jc w:val="both"/>
        <w:rPr>
          <w:sz w:val="28"/>
          <w:szCs w:val="28"/>
          <w:lang w:val="kk-KZ"/>
        </w:rPr>
      </w:pPr>
      <w:r w:rsidRPr="00312E40">
        <w:rPr>
          <w:sz w:val="28"/>
          <w:szCs w:val="28"/>
          <w:lang w:val="kk-KZ"/>
        </w:rPr>
        <w:t>- выделение в учете кассовых и фактических расходов</w:t>
      </w:r>
    </w:p>
    <w:p w:rsidR="000C263B" w:rsidRPr="00312E40" w:rsidRDefault="000C263B" w:rsidP="00BD21D8">
      <w:pPr>
        <w:spacing w:line="360" w:lineRule="auto"/>
        <w:ind w:firstLine="709"/>
        <w:jc w:val="both"/>
        <w:rPr>
          <w:sz w:val="28"/>
          <w:szCs w:val="28"/>
          <w:lang w:val="kk-KZ"/>
        </w:rPr>
      </w:pPr>
      <w:r w:rsidRPr="00312E40">
        <w:rPr>
          <w:sz w:val="28"/>
          <w:szCs w:val="28"/>
          <w:lang w:val="kk-KZ"/>
        </w:rPr>
        <w:t>В данной дипломной работе объектом исследования является учет и контроль финансирования</w:t>
      </w:r>
      <w:r w:rsidR="00276E3F">
        <w:rPr>
          <w:sz w:val="28"/>
          <w:szCs w:val="28"/>
          <w:lang w:val="kk-KZ"/>
        </w:rPr>
        <w:t xml:space="preserve"> </w:t>
      </w:r>
      <w:r w:rsidRPr="00312E40">
        <w:rPr>
          <w:sz w:val="28"/>
          <w:szCs w:val="28"/>
          <w:lang w:val="kk-KZ"/>
        </w:rPr>
        <w:t>государственного учреждения «Отдел образования города Аксу».</w:t>
      </w:r>
    </w:p>
    <w:p w:rsidR="000C263B" w:rsidRPr="00312E40" w:rsidRDefault="000C263B" w:rsidP="00BD21D8">
      <w:pPr>
        <w:spacing w:line="360" w:lineRule="auto"/>
        <w:ind w:firstLine="709"/>
        <w:jc w:val="both"/>
        <w:rPr>
          <w:sz w:val="28"/>
          <w:szCs w:val="28"/>
          <w:lang w:val="kk-KZ"/>
        </w:rPr>
      </w:pPr>
      <w:r w:rsidRPr="00312E40">
        <w:rPr>
          <w:sz w:val="28"/>
          <w:szCs w:val="28"/>
          <w:lang w:val="kk-KZ"/>
        </w:rPr>
        <w:t xml:space="preserve">Цель дипломной работы – исследование особенностей системы бухгалтерского учета и отчетности; выявление и активизация путей рационального использования средст выделенных на содержание аппарата. </w:t>
      </w:r>
    </w:p>
    <w:p w:rsidR="000C263B" w:rsidRPr="00312E40" w:rsidRDefault="000C263B" w:rsidP="00BD21D8">
      <w:pPr>
        <w:spacing w:line="360" w:lineRule="auto"/>
        <w:ind w:firstLine="709"/>
        <w:jc w:val="both"/>
        <w:rPr>
          <w:sz w:val="28"/>
          <w:szCs w:val="28"/>
          <w:lang w:val="kk-KZ"/>
        </w:rPr>
      </w:pPr>
      <w:r w:rsidRPr="00312E40">
        <w:rPr>
          <w:sz w:val="28"/>
          <w:szCs w:val="28"/>
          <w:lang w:val="kk-KZ"/>
        </w:rPr>
        <w:t>В первой главе было рассмотрены формы и методы бухгалтерского учета, а также рассмотрена специфика документооборота и система учета в государственном учреждении «Отдел образования города Аксу».</w:t>
      </w:r>
    </w:p>
    <w:p w:rsidR="000C263B" w:rsidRPr="00312E40" w:rsidRDefault="000C263B" w:rsidP="00BD21D8">
      <w:pPr>
        <w:spacing w:line="360" w:lineRule="auto"/>
        <w:ind w:firstLine="709"/>
        <w:jc w:val="both"/>
        <w:rPr>
          <w:i/>
          <w:sz w:val="28"/>
          <w:szCs w:val="28"/>
          <w:lang w:val="kk-KZ"/>
        </w:rPr>
      </w:pPr>
      <w:r w:rsidRPr="00312E40">
        <w:rPr>
          <w:sz w:val="28"/>
          <w:szCs w:val="28"/>
          <w:lang w:val="kk-KZ"/>
        </w:rPr>
        <w:t>Ведение бухгалтерского учета осуществляется в соответствии</w:t>
      </w:r>
      <w:r w:rsidR="00276E3F">
        <w:rPr>
          <w:sz w:val="28"/>
          <w:szCs w:val="28"/>
          <w:lang w:val="kk-KZ"/>
        </w:rPr>
        <w:t xml:space="preserve"> </w:t>
      </w:r>
      <w:r w:rsidRPr="00312E40">
        <w:rPr>
          <w:sz w:val="28"/>
          <w:szCs w:val="28"/>
          <w:lang w:val="kk-KZ"/>
        </w:rPr>
        <w:t>с инструкцией по бухгалтерскому учету в государственных учреждениях № 30, на едином балансе по плану счетов. Бухгалтерский учет исполнения плана финансирования в государственном учреждении осуществляется</w:t>
      </w:r>
      <w:r w:rsidR="00276E3F">
        <w:rPr>
          <w:sz w:val="28"/>
          <w:szCs w:val="28"/>
          <w:lang w:val="kk-KZ"/>
        </w:rPr>
        <w:t xml:space="preserve"> </w:t>
      </w:r>
      <w:r w:rsidRPr="00312E40">
        <w:rPr>
          <w:sz w:val="28"/>
          <w:szCs w:val="28"/>
          <w:lang w:val="kk-KZ"/>
        </w:rPr>
        <w:t>по мемориально – ордерной форме бухгалтерского учета.</w:t>
      </w:r>
    </w:p>
    <w:p w:rsidR="000C263B" w:rsidRPr="00312E40" w:rsidRDefault="000C263B" w:rsidP="00BD21D8">
      <w:pPr>
        <w:spacing w:line="360" w:lineRule="auto"/>
        <w:ind w:firstLine="709"/>
        <w:jc w:val="both"/>
        <w:rPr>
          <w:i/>
          <w:sz w:val="28"/>
          <w:szCs w:val="28"/>
          <w:lang w:val="kk-KZ"/>
        </w:rPr>
      </w:pPr>
      <w:r w:rsidRPr="00312E40">
        <w:rPr>
          <w:i/>
          <w:sz w:val="28"/>
          <w:szCs w:val="28"/>
          <w:lang w:val="kk-KZ"/>
        </w:rPr>
        <w:lastRenderedPageBreak/>
        <w:t>1 плакат</w:t>
      </w:r>
    </w:p>
    <w:p w:rsidR="000C263B" w:rsidRPr="00312E40" w:rsidRDefault="000C263B" w:rsidP="00BD21D8">
      <w:pPr>
        <w:spacing w:line="360" w:lineRule="auto"/>
        <w:ind w:firstLine="709"/>
        <w:jc w:val="both"/>
        <w:rPr>
          <w:sz w:val="28"/>
          <w:szCs w:val="28"/>
          <w:lang w:val="kk-KZ"/>
        </w:rPr>
      </w:pPr>
      <w:r w:rsidRPr="00312E40">
        <w:rPr>
          <w:sz w:val="28"/>
          <w:szCs w:val="28"/>
          <w:lang w:val="kk-KZ"/>
        </w:rPr>
        <w:t xml:space="preserve">В данной схеме документооборота отражен учет актива. Учет активов осуществляется в разрезе следующих разделов; активы, материальные запасы, </w:t>
      </w:r>
    </w:p>
    <w:p w:rsidR="000C263B" w:rsidRPr="00312E40" w:rsidRDefault="000C263B" w:rsidP="00BD21D8">
      <w:pPr>
        <w:spacing w:line="360" w:lineRule="auto"/>
        <w:ind w:firstLine="709"/>
        <w:jc w:val="both"/>
        <w:rPr>
          <w:sz w:val="28"/>
          <w:szCs w:val="28"/>
          <w:lang w:val="kk-KZ"/>
        </w:rPr>
      </w:pPr>
      <w:r w:rsidRPr="00312E40">
        <w:rPr>
          <w:sz w:val="28"/>
          <w:szCs w:val="28"/>
          <w:lang w:val="kk-KZ"/>
        </w:rPr>
        <w:t>МБП, денежные средства, расчеты и расходы. Приобретение активов осуществляется по специфике</w:t>
      </w:r>
      <w:r w:rsidR="00276E3F">
        <w:rPr>
          <w:sz w:val="28"/>
          <w:szCs w:val="28"/>
          <w:lang w:val="kk-KZ"/>
        </w:rPr>
        <w:t xml:space="preserve"> </w:t>
      </w:r>
      <w:r w:rsidRPr="00312E40">
        <w:rPr>
          <w:sz w:val="28"/>
          <w:szCs w:val="28"/>
          <w:lang w:val="kk-KZ"/>
        </w:rPr>
        <w:t>411 специфике «Приобретение активов» где стоимость приобретаемых активов превышает 40 МРП.</w:t>
      </w:r>
      <w:r w:rsidR="00276E3F">
        <w:rPr>
          <w:sz w:val="28"/>
          <w:szCs w:val="28"/>
          <w:lang w:val="kk-KZ"/>
        </w:rPr>
        <w:t xml:space="preserve"> </w:t>
      </w:r>
      <w:r w:rsidRPr="00312E40">
        <w:rPr>
          <w:sz w:val="28"/>
          <w:szCs w:val="28"/>
          <w:lang w:val="kk-KZ"/>
        </w:rPr>
        <w:t>При приобретении</w:t>
      </w:r>
      <w:r w:rsidR="00276E3F">
        <w:rPr>
          <w:sz w:val="28"/>
          <w:szCs w:val="28"/>
          <w:lang w:val="kk-KZ"/>
        </w:rPr>
        <w:t xml:space="preserve"> </w:t>
      </w:r>
      <w:r w:rsidRPr="00312E40">
        <w:rPr>
          <w:sz w:val="28"/>
          <w:szCs w:val="28"/>
          <w:lang w:val="kk-KZ"/>
        </w:rPr>
        <w:t xml:space="preserve"> основных средств их стоимость отражается</w:t>
      </w:r>
      <w:r w:rsidR="00276E3F">
        <w:rPr>
          <w:sz w:val="28"/>
          <w:szCs w:val="28"/>
          <w:lang w:val="kk-KZ"/>
        </w:rPr>
        <w:t xml:space="preserve"> </w:t>
      </w:r>
      <w:r w:rsidRPr="00312E40">
        <w:rPr>
          <w:sz w:val="28"/>
          <w:szCs w:val="28"/>
          <w:lang w:val="kk-KZ"/>
        </w:rPr>
        <w:t>по дебету 01 счета и кредиту счетов по учету денежных средств</w:t>
      </w:r>
      <w:r w:rsidR="00276E3F">
        <w:rPr>
          <w:sz w:val="28"/>
          <w:szCs w:val="28"/>
          <w:lang w:val="kk-KZ"/>
        </w:rPr>
        <w:t xml:space="preserve"> </w:t>
      </w:r>
      <w:r w:rsidRPr="00312E40">
        <w:rPr>
          <w:sz w:val="28"/>
          <w:szCs w:val="28"/>
          <w:lang w:val="kk-KZ"/>
        </w:rPr>
        <w:t>и одновременно с отнесением</w:t>
      </w:r>
      <w:r w:rsidR="00276E3F">
        <w:rPr>
          <w:sz w:val="28"/>
          <w:szCs w:val="28"/>
          <w:lang w:val="kk-KZ"/>
        </w:rPr>
        <w:t xml:space="preserve"> </w:t>
      </w:r>
      <w:r w:rsidRPr="00312E40">
        <w:rPr>
          <w:sz w:val="28"/>
          <w:szCs w:val="28"/>
          <w:lang w:val="kk-KZ"/>
        </w:rPr>
        <w:t xml:space="preserve">их стоимости на расходы и увеличением фонда в активах. Государственное учреждение не в праве самостоятельно реализовать закрепленные за за ними активы; отдельно в учете выделяется МБП; материальные запасы отражаются в в учете и отчетности по их фактической стоимости, учет ГСМ ведется на счетах бухгалтерского учета раздельно: либо на субсчете 064, в талонах на счете по учету средств 132. </w:t>
      </w:r>
    </w:p>
    <w:p w:rsidR="000C263B" w:rsidRPr="00312E40" w:rsidRDefault="000C263B" w:rsidP="00BD21D8">
      <w:pPr>
        <w:spacing w:line="360" w:lineRule="auto"/>
        <w:ind w:firstLine="709"/>
        <w:jc w:val="both"/>
        <w:rPr>
          <w:sz w:val="28"/>
          <w:szCs w:val="28"/>
          <w:lang w:val="kk-KZ"/>
        </w:rPr>
      </w:pPr>
      <w:r w:rsidRPr="00312E40">
        <w:rPr>
          <w:sz w:val="28"/>
          <w:szCs w:val="28"/>
          <w:lang w:val="kk-KZ"/>
        </w:rPr>
        <w:t>Приобретение МБП и ГСМ производится с специфики 139 «Приобретение прочих товаров», где стоимость одного наименования не превышает 40 МРП.</w:t>
      </w:r>
    </w:p>
    <w:p w:rsidR="000C263B" w:rsidRPr="00312E40" w:rsidRDefault="000C263B" w:rsidP="00BD21D8">
      <w:pPr>
        <w:spacing w:line="360" w:lineRule="auto"/>
        <w:ind w:firstLine="709"/>
        <w:jc w:val="both"/>
        <w:rPr>
          <w:i/>
          <w:sz w:val="28"/>
          <w:szCs w:val="28"/>
          <w:lang w:val="kk-KZ"/>
        </w:rPr>
      </w:pPr>
      <w:r w:rsidRPr="00312E40">
        <w:rPr>
          <w:i/>
          <w:sz w:val="28"/>
          <w:szCs w:val="28"/>
          <w:lang w:val="kk-KZ"/>
        </w:rPr>
        <w:t>2 плакат</w:t>
      </w:r>
      <w:r w:rsidR="00276E3F">
        <w:rPr>
          <w:i/>
          <w:sz w:val="28"/>
          <w:szCs w:val="28"/>
          <w:lang w:val="kk-KZ"/>
        </w:rPr>
        <w:t xml:space="preserve"> </w:t>
      </w:r>
      <w:r w:rsidRPr="00312E40">
        <w:rPr>
          <w:i/>
          <w:sz w:val="28"/>
          <w:szCs w:val="28"/>
          <w:lang w:val="kk-KZ"/>
        </w:rPr>
        <w:t xml:space="preserve"> </w:t>
      </w:r>
    </w:p>
    <w:p w:rsidR="000C263B" w:rsidRPr="00312E40" w:rsidRDefault="000C263B" w:rsidP="00BD21D8">
      <w:pPr>
        <w:spacing w:line="360" w:lineRule="auto"/>
        <w:ind w:firstLine="709"/>
        <w:jc w:val="both"/>
        <w:rPr>
          <w:sz w:val="28"/>
          <w:szCs w:val="28"/>
          <w:lang w:val="kk-KZ"/>
        </w:rPr>
      </w:pPr>
      <w:r w:rsidRPr="00312E40">
        <w:rPr>
          <w:sz w:val="28"/>
          <w:szCs w:val="28"/>
          <w:lang w:val="kk-KZ"/>
        </w:rPr>
        <w:t>Во второй схеме документооборота отражается учет пассивов. Учет пассивов осуществляется по следующим разделам: финансирование, фонды и средства целевого назначения, расчеты, обязательные пенсионные взносы они составляют</w:t>
      </w:r>
      <w:r w:rsidR="00276E3F">
        <w:rPr>
          <w:sz w:val="28"/>
          <w:szCs w:val="28"/>
          <w:lang w:val="kk-KZ"/>
        </w:rPr>
        <w:t xml:space="preserve"> </w:t>
      </w:r>
      <w:r w:rsidRPr="00312E40">
        <w:rPr>
          <w:sz w:val="28"/>
          <w:szCs w:val="28"/>
          <w:lang w:val="kk-KZ"/>
        </w:rPr>
        <w:t>10% от начисленного фонда оплаты труда. Учет дебиторской и кредиторской</w:t>
      </w:r>
      <w:r w:rsidR="00276E3F">
        <w:rPr>
          <w:sz w:val="28"/>
          <w:szCs w:val="28"/>
          <w:lang w:val="kk-KZ"/>
        </w:rPr>
        <w:t xml:space="preserve"> </w:t>
      </w:r>
      <w:r w:rsidRPr="00312E40">
        <w:rPr>
          <w:sz w:val="28"/>
          <w:szCs w:val="28"/>
          <w:lang w:val="kk-KZ"/>
        </w:rPr>
        <w:t xml:space="preserve"> задолженности ведется на счете с раздельным отражением в балансе. Начисление износа производятся только равномерным методом и только один раз а году, в соответствии с установленными</w:t>
      </w:r>
      <w:r w:rsidR="00276E3F">
        <w:rPr>
          <w:sz w:val="28"/>
          <w:szCs w:val="28"/>
          <w:lang w:val="kk-KZ"/>
        </w:rPr>
        <w:t xml:space="preserve"> </w:t>
      </w:r>
      <w:r w:rsidRPr="00312E40">
        <w:rPr>
          <w:sz w:val="28"/>
          <w:szCs w:val="28"/>
          <w:lang w:val="kk-KZ"/>
        </w:rPr>
        <w:t>нормами, утвержденных Постановление Правительства РК от 3 сентября 1999 года, № 1308</w:t>
      </w:r>
      <w:r w:rsidR="00276E3F">
        <w:rPr>
          <w:sz w:val="28"/>
          <w:szCs w:val="28"/>
          <w:lang w:val="kk-KZ"/>
        </w:rPr>
        <w:t xml:space="preserve"> </w:t>
      </w:r>
      <w:r w:rsidRPr="00312E40">
        <w:rPr>
          <w:sz w:val="28"/>
          <w:szCs w:val="28"/>
          <w:lang w:val="kk-KZ"/>
        </w:rPr>
        <w:t xml:space="preserve">«годовые нормы износа по основным средствам государственного учреждения», что значительно упрощает работу бухгалтеров. </w:t>
      </w:r>
    </w:p>
    <w:p w:rsidR="000C263B" w:rsidRPr="00312E40" w:rsidRDefault="000C263B" w:rsidP="00BD21D8">
      <w:pPr>
        <w:spacing w:line="360" w:lineRule="auto"/>
        <w:ind w:firstLine="709"/>
        <w:jc w:val="both"/>
        <w:rPr>
          <w:sz w:val="28"/>
          <w:szCs w:val="28"/>
          <w:lang w:val="kk-KZ"/>
        </w:rPr>
      </w:pPr>
      <w:r w:rsidRPr="00312E40">
        <w:rPr>
          <w:sz w:val="28"/>
          <w:szCs w:val="28"/>
          <w:lang w:val="kk-KZ"/>
        </w:rPr>
        <w:t>В государственном учреждении учет расходов по расчетам с прочими дебиторами и кредиторами осуществляется в пределах утвержденного плана финансирования. Товары (работы и услуги), приобретенные государственным учреждением</w:t>
      </w:r>
      <w:r w:rsidR="00276E3F">
        <w:rPr>
          <w:sz w:val="28"/>
          <w:szCs w:val="28"/>
          <w:lang w:val="kk-KZ"/>
        </w:rPr>
        <w:t xml:space="preserve"> </w:t>
      </w:r>
      <w:r w:rsidRPr="00312E40">
        <w:rPr>
          <w:sz w:val="28"/>
          <w:szCs w:val="28"/>
          <w:lang w:val="kk-KZ"/>
        </w:rPr>
        <w:t>в долг, сверх объема сметных назначений или выделенных лимитов, не подлежат оплате за счет бюджетных денег.</w:t>
      </w:r>
    </w:p>
    <w:p w:rsidR="000C263B" w:rsidRPr="00312E40" w:rsidRDefault="000C263B" w:rsidP="00BD21D8">
      <w:pPr>
        <w:spacing w:line="360" w:lineRule="auto"/>
        <w:ind w:firstLine="709"/>
        <w:jc w:val="both"/>
        <w:rPr>
          <w:sz w:val="28"/>
          <w:szCs w:val="28"/>
          <w:lang w:val="kk-KZ"/>
        </w:rPr>
      </w:pPr>
      <w:r w:rsidRPr="00312E40">
        <w:rPr>
          <w:sz w:val="28"/>
          <w:szCs w:val="28"/>
          <w:lang w:val="kk-KZ"/>
        </w:rPr>
        <w:t>Также в первой главе рассмотрены объемы и формы годовой и квартальной отчетности. Государственное учреждение составляет и представляет бухгалтерскую годовую и квартальною отчетность об исполнение плана финансирования в государственном учреждении «Отдел образования города</w:t>
      </w:r>
      <w:r w:rsidR="00276E3F">
        <w:rPr>
          <w:sz w:val="28"/>
          <w:szCs w:val="28"/>
          <w:lang w:val="kk-KZ"/>
        </w:rPr>
        <w:t xml:space="preserve"> </w:t>
      </w:r>
      <w:r w:rsidRPr="00312E40">
        <w:rPr>
          <w:sz w:val="28"/>
          <w:szCs w:val="28"/>
          <w:lang w:val="kk-KZ"/>
        </w:rPr>
        <w:t>Аксу».</w:t>
      </w:r>
    </w:p>
    <w:p w:rsidR="000C263B" w:rsidRPr="00312E40" w:rsidRDefault="000C263B" w:rsidP="00BD21D8">
      <w:pPr>
        <w:spacing w:line="360" w:lineRule="auto"/>
        <w:ind w:firstLine="709"/>
        <w:jc w:val="both"/>
        <w:rPr>
          <w:sz w:val="28"/>
          <w:szCs w:val="28"/>
          <w:lang w:val="kk-KZ"/>
        </w:rPr>
      </w:pPr>
      <w:r w:rsidRPr="00312E40">
        <w:rPr>
          <w:sz w:val="28"/>
          <w:szCs w:val="28"/>
          <w:lang w:val="kk-KZ"/>
        </w:rPr>
        <w:t>Предоставляемая государственным учреждением финансовая отчетность, включает следующие формы:</w:t>
      </w:r>
    </w:p>
    <w:p w:rsidR="000C263B" w:rsidRPr="00312E40" w:rsidRDefault="000C263B" w:rsidP="00BD21D8">
      <w:pPr>
        <w:spacing w:line="360" w:lineRule="auto"/>
        <w:ind w:firstLine="709"/>
        <w:jc w:val="both"/>
        <w:rPr>
          <w:sz w:val="28"/>
          <w:szCs w:val="28"/>
          <w:lang w:val="kk-KZ"/>
        </w:rPr>
      </w:pPr>
      <w:r w:rsidRPr="00312E40">
        <w:rPr>
          <w:sz w:val="28"/>
          <w:szCs w:val="28"/>
          <w:lang w:val="kk-KZ"/>
        </w:rPr>
        <w:t>- отчет об исполнении плана финансирования</w:t>
      </w:r>
    </w:p>
    <w:p w:rsidR="000C263B" w:rsidRPr="00312E40" w:rsidRDefault="000C263B" w:rsidP="00BD21D8">
      <w:pPr>
        <w:spacing w:line="360" w:lineRule="auto"/>
        <w:ind w:firstLine="709"/>
        <w:jc w:val="both"/>
        <w:rPr>
          <w:sz w:val="28"/>
          <w:szCs w:val="28"/>
          <w:lang w:val="kk-KZ"/>
        </w:rPr>
      </w:pPr>
      <w:r w:rsidRPr="00312E40">
        <w:rPr>
          <w:sz w:val="28"/>
          <w:szCs w:val="28"/>
          <w:lang w:val="kk-KZ"/>
        </w:rPr>
        <w:t>- отчет о движении активов</w:t>
      </w:r>
    </w:p>
    <w:p w:rsidR="000C263B" w:rsidRPr="00312E40" w:rsidRDefault="000C263B" w:rsidP="00BD21D8">
      <w:pPr>
        <w:spacing w:line="360" w:lineRule="auto"/>
        <w:ind w:firstLine="709"/>
        <w:jc w:val="both"/>
        <w:rPr>
          <w:sz w:val="28"/>
          <w:szCs w:val="28"/>
          <w:lang w:val="kk-KZ"/>
        </w:rPr>
      </w:pPr>
      <w:r w:rsidRPr="00312E40">
        <w:rPr>
          <w:sz w:val="28"/>
          <w:szCs w:val="28"/>
          <w:lang w:val="kk-KZ"/>
        </w:rPr>
        <w:t>- отчет о движении материальных ценностей и малоценных и быстроизнашивающихся предметов</w:t>
      </w:r>
    </w:p>
    <w:p w:rsidR="000C263B" w:rsidRPr="00312E40" w:rsidRDefault="000C263B" w:rsidP="00BD21D8">
      <w:pPr>
        <w:spacing w:line="360" w:lineRule="auto"/>
        <w:ind w:firstLine="709"/>
        <w:jc w:val="both"/>
        <w:rPr>
          <w:sz w:val="28"/>
          <w:szCs w:val="28"/>
          <w:lang w:val="kk-KZ"/>
        </w:rPr>
      </w:pPr>
      <w:r w:rsidRPr="00312E40">
        <w:rPr>
          <w:sz w:val="28"/>
          <w:szCs w:val="28"/>
          <w:lang w:val="kk-KZ"/>
        </w:rPr>
        <w:t xml:space="preserve">- пояснительная записка к отчету об исполнении плана финансирования </w:t>
      </w:r>
    </w:p>
    <w:p w:rsidR="000C263B" w:rsidRPr="00312E40" w:rsidRDefault="000C263B" w:rsidP="00BD21D8">
      <w:pPr>
        <w:spacing w:line="360" w:lineRule="auto"/>
        <w:ind w:firstLine="709"/>
        <w:jc w:val="both"/>
        <w:rPr>
          <w:sz w:val="28"/>
          <w:szCs w:val="28"/>
          <w:lang w:val="kk-KZ"/>
        </w:rPr>
      </w:pPr>
      <w:r w:rsidRPr="00312E40">
        <w:rPr>
          <w:sz w:val="28"/>
          <w:szCs w:val="28"/>
          <w:lang w:val="kk-KZ"/>
        </w:rPr>
        <w:t>Во второй главе проведен анализ исполнения финансовых ресурсов по данным бухгалтерского баланса, отчета исполнения плана финансирования, отчета о движении активов, отчета о движении материальных ценностей и быстроизнашивающихся предметов.</w:t>
      </w:r>
    </w:p>
    <w:p w:rsidR="000C263B" w:rsidRPr="00312E40" w:rsidRDefault="000C263B" w:rsidP="00BD21D8">
      <w:pPr>
        <w:spacing w:line="360" w:lineRule="auto"/>
        <w:ind w:firstLine="709"/>
        <w:jc w:val="both"/>
        <w:rPr>
          <w:sz w:val="28"/>
          <w:szCs w:val="28"/>
          <w:lang w:val="kk-KZ"/>
        </w:rPr>
      </w:pPr>
      <w:r w:rsidRPr="00312E40">
        <w:rPr>
          <w:i/>
          <w:sz w:val="28"/>
          <w:szCs w:val="28"/>
          <w:lang w:val="kk-KZ"/>
        </w:rPr>
        <w:t>3 плакат</w:t>
      </w:r>
    </w:p>
    <w:p w:rsidR="000C263B" w:rsidRPr="00312E40" w:rsidRDefault="000C263B" w:rsidP="00BD21D8">
      <w:pPr>
        <w:spacing w:line="360" w:lineRule="auto"/>
        <w:ind w:firstLine="709"/>
        <w:jc w:val="both"/>
        <w:rPr>
          <w:sz w:val="28"/>
          <w:szCs w:val="28"/>
          <w:lang w:val="kk-KZ"/>
        </w:rPr>
      </w:pPr>
      <w:r w:rsidRPr="00312E40">
        <w:rPr>
          <w:sz w:val="28"/>
          <w:szCs w:val="28"/>
          <w:lang w:val="kk-KZ"/>
        </w:rPr>
        <w:t>Отражено состав и наличие основных средств. Анализируя наличие и движение основных средств можно сказать следующие, что в государственном учреждении за отчетный период</w:t>
      </w:r>
      <w:r w:rsidR="00276E3F">
        <w:rPr>
          <w:sz w:val="28"/>
          <w:szCs w:val="28"/>
          <w:lang w:val="kk-KZ"/>
        </w:rPr>
        <w:t xml:space="preserve"> </w:t>
      </w:r>
      <w:r w:rsidRPr="00312E40">
        <w:rPr>
          <w:sz w:val="28"/>
          <w:szCs w:val="28"/>
          <w:lang w:val="kk-KZ"/>
        </w:rPr>
        <w:t>произошли существенные изменения в наличии</w:t>
      </w:r>
      <w:r w:rsidR="00276E3F">
        <w:rPr>
          <w:sz w:val="28"/>
          <w:szCs w:val="28"/>
          <w:lang w:val="kk-KZ"/>
        </w:rPr>
        <w:t xml:space="preserve"> </w:t>
      </w:r>
      <w:r w:rsidRPr="00312E40">
        <w:rPr>
          <w:sz w:val="28"/>
          <w:szCs w:val="28"/>
          <w:lang w:val="kk-KZ"/>
        </w:rPr>
        <w:t xml:space="preserve"> основных средств. А именно по состоянию на 1 января 2007 года стоимость основных средств уменьшилось, на основании разрешения департамента финансов, обоснованна была списана машина Ваз 2108. также учреждение постоянно обновляет</w:t>
      </w:r>
      <w:r w:rsidR="00276E3F">
        <w:rPr>
          <w:sz w:val="28"/>
          <w:szCs w:val="28"/>
          <w:lang w:val="kk-KZ"/>
        </w:rPr>
        <w:t xml:space="preserve"> </w:t>
      </w:r>
      <w:r w:rsidRPr="00312E40">
        <w:rPr>
          <w:sz w:val="28"/>
          <w:szCs w:val="28"/>
          <w:lang w:val="kk-KZ"/>
        </w:rPr>
        <w:t>свои основные средства, в течении отчетного периода были приобретены компьютеры.</w:t>
      </w:r>
    </w:p>
    <w:p w:rsidR="000C263B" w:rsidRPr="00312E40" w:rsidRDefault="000C263B" w:rsidP="00BD21D8">
      <w:pPr>
        <w:spacing w:line="360" w:lineRule="auto"/>
        <w:ind w:firstLine="709"/>
        <w:jc w:val="both"/>
        <w:rPr>
          <w:sz w:val="28"/>
          <w:szCs w:val="28"/>
          <w:lang w:val="kk-KZ"/>
        </w:rPr>
      </w:pPr>
      <w:r w:rsidRPr="00312E40">
        <w:rPr>
          <w:sz w:val="28"/>
          <w:szCs w:val="28"/>
          <w:lang w:val="kk-KZ"/>
        </w:rPr>
        <w:t>Анализируя состав и структуру материальных</w:t>
      </w:r>
      <w:r w:rsidR="00276E3F">
        <w:rPr>
          <w:sz w:val="28"/>
          <w:szCs w:val="28"/>
          <w:lang w:val="kk-KZ"/>
        </w:rPr>
        <w:t xml:space="preserve"> </w:t>
      </w:r>
      <w:r w:rsidRPr="00312E40">
        <w:rPr>
          <w:sz w:val="28"/>
          <w:szCs w:val="28"/>
          <w:lang w:val="kk-KZ"/>
        </w:rPr>
        <w:t>ценностей и малоценных и быстроизнашивающихся предметов, то следует отметить, наблюдается увеличение материальных ценностей</w:t>
      </w:r>
      <w:r w:rsidR="00276E3F">
        <w:rPr>
          <w:sz w:val="28"/>
          <w:szCs w:val="28"/>
          <w:lang w:val="kk-KZ"/>
        </w:rPr>
        <w:t xml:space="preserve"> </w:t>
      </w:r>
      <w:r w:rsidRPr="00312E40">
        <w:rPr>
          <w:sz w:val="28"/>
          <w:szCs w:val="28"/>
          <w:lang w:val="kk-KZ"/>
        </w:rPr>
        <w:t>на 5%, за счет приобретения</w:t>
      </w:r>
      <w:r w:rsidR="00276E3F">
        <w:rPr>
          <w:sz w:val="28"/>
          <w:szCs w:val="28"/>
          <w:lang w:val="kk-KZ"/>
        </w:rPr>
        <w:t xml:space="preserve"> </w:t>
      </w:r>
      <w:r w:rsidRPr="00312E40">
        <w:rPr>
          <w:sz w:val="28"/>
          <w:szCs w:val="28"/>
          <w:lang w:val="kk-KZ"/>
        </w:rPr>
        <w:t>в отчетном году хозяйственных материалов, канцелярских</w:t>
      </w:r>
      <w:r w:rsidR="00276E3F">
        <w:rPr>
          <w:sz w:val="28"/>
          <w:szCs w:val="28"/>
          <w:lang w:val="kk-KZ"/>
        </w:rPr>
        <w:t xml:space="preserve"> </w:t>
      </w:r>
      <w:r w:rsidRPr="00312E40">
        <w:rPr>
          <w:sz w:val="28"/>
          <w:szCs w:val="28"/>
          <w:lang w:val="kk-KZ"/>
        </w:rPr>
        <w:t>принадлежностей, запасных частей к</w:t>
      </w:r>
      <w:r w:rsidR="00276E3F">
        <w:rPr>
          <w:sz w:val="28"/>
          <w:szCs w:val="28"/>
          <w:lang w:val="kk-KZ"/>
        </w:rPr>
        <w:t xml:space="preserve"> </w:t>
      </w:r>
      <w:r w:rsidRPr="00312E40">
        <w:rPr>
          <w:sz w:val="28"/>
          <w:szCs w:val="28"/>
          <w:lang w:val="kk-KZ"/>
        </w:rPr>
        <w:t>машинам и оборудованию и не значительное уменьшение малоценных и быстроизнашивающихся предметов произошло за счет</w:t>
      </w:r>
      <w:r w:rsidR="00276E3F">
        <w:rPr>
          <w:sz w:val="28"/>
          <w:szCs w:val="28"/>
          <w:lang w:val="kk-KZ"/>
        </w:rPr>
        <w:t xml:space="preserve"> </w:t>
      </w:r>
      <w:r w:rsidRPr="00312E40">
        <w:rPr>
          <w:sz w:val="28"/>
          <w:szCs w:val="28"/>
          <w:lang w:val="kk-KZ"/>
        </w:rPr>
        <w:t>того, что в течении отчетного года было произведено списание малоценных и быстроизнашивающихся предметов.</w:t>
      </w:r>
    </w:p>
    <w:p w:rsidR="000C263B" w:rsidRPr="00312E40" w:rsidRDefault="000C263B" w:rsidP="00BD21D8">
      <w:pPr>
        <w:spacing w:line="360" w:lineRule="auto"/>
        <w:ind w:firstLine="709"/>
        <w:jc w:val="both"/>
        <w:rPr>
          <w:sz w:val="28"/>
          <w:szCs w:val="28"/>
          <w:lang w:val="kk-KZ"/>
        </w:rPr>
      </w:pPr>
      <w:r w:rsidRPr="00312E40">
        <w:rPr>
          <w:sz w:val="28"/>
          <w:szCs w:val="28"/>
          <w:lang w:val="kk-KZ"/>
        </w:rPr>
        <w:t>Анализ исполнения плана финансирования занимает</w:t>
      </w:r>
      <w:r w:rsidR="00276E3F">
        <w:rPr>
          <w:sz w:val="28"/>
          <w:szCs w:val="28"/>
          <w:lang w:val="kk-KZ"/>
        </w:rPr>
        <w:t xml:space="preserve"> </w:t>
      </w:r>
      <w:r w:rsidRPr="00312E40">
        <w:rPr>
          <w:sz w:val="28"/>
          <w:szCs w:val="28"/>
          <w:lang w:val="kk-KZ"/>
        </w:rPr>
        <w:t>основное место</w:t>
      </w:r>
      <w:r w:rsidR="00276E3F">
        <w:rPr>
          <w:sz w:val="28"/>
          <w:szCs w:val="28"/>
          <w:lang w:val="kk-KZ"/>
        </w:rPr>
        <w:t xml:space="preserve"> </w:t>
      </w:r>
      <w:r w:rsidRPr="00312E40">
        <w:rPr>
          <w:sz w:val="28"/>
          <w:szCs w:val="28"/>
          <w:lang w:val="kk-KZ"/>
        </w:rPr>
        <w:t>в характеристики выполнения плана</w:t>
      </w:r>
      <w:r w:rsidR="00276E3F">
        <w:rPr>
          <w:sz w:val="28"/>
          <w:szCs w:val="28"/>
          <w:lang w:val="kk-KZ"/>
        </w:rPr>
        <w:t xml:space="preserve"> </w:t>
      </w:r>
      <w:r w:rsidRPr="00312E40">
        <w:rPr>
          <w:sz w:val="28"/>
          <w:szCs w:val="28"/>
          <w:lang w:val="kk-KZ"/>
        </w:rPr>
        <w:t>расходования, правильности использования средств,</w:t>
      </w:r>
      <w:r w:rsidR="00276E3F">
        <w:rPr>
          <w:sz w:val="28"/>
          <w:szCs w:val="28"/>
          <w:lang w:val="kk-KZ"/>
        </w:rPr>
        <w:t xml:space="preserve"> </w:t>
      </w:r>
      <w:r w:rsidRPr="00312E40">
        <w:rPr>
          <w:sz w:val="28"/>
          <w:szCs w:val="28"/>
          <w:lang w:val="kk-KZ"/>
        </w:rPr>
        <w:t>выделенных на содержание государственного учреждения «Отдел образования города Аксу».</w:t>
      </w:r>
    </w:p>
    <w:p w:rsidR="000C263B" w:rsidRPr="00312E40" w:rsidRDefault="000C263B" w:rsidP="00BD21D8">
      <w:pPr>
        <w:spacing w:line="360" w:lineRule="auto"/>
        <w:ind w:firstLine="709"/>
        <w:jc w:val="both"/>
        <w:rPr>
          <w:i/>
          <w:sz w:val="28"/>
          <w:szCs w:val="28"/>
          <w:lang w:val="kk-KZ"/>
        </w:rPr>
      </w:pPr>
      <w:r w:rsidRPr="00312E40">
        <w:rPr>
          <w:i/>
          <w:sz w:val="28"/>
          <w:szCs w:val="28"/>
          <w:lang w:val="kk-KZ"/>
        </w:rPr>
        <w:t>4 плакат</w:t>
      </w:r>
    </w:p>
    <w:p w:rsidR="000C263B" w:rsidRPr="00312E40" w:rsidRDefault="000C263B" w:rsidP="00BD21D8">
      <w:pPr>
        <w:spacing w:line="360" w:lineRule="auto"/>
        <w:ind w:firstLine="709"/>
        <w:jc w:val="both"/>
        <w:rPr>
          <w:sz w:val="28"/>
          <w:szCs w:val="28"/>
          <w:lang w:val="kk-KZ"/>
        </w:rPr>
      </w:pPr>
      <w:r w:rsidRPr="00312E40">
        <w:rPr>
          <w:sz w:val="28"/>
          <w:szCs w:val="28"/>
          <w:lang w:val="kk-KZ"/>
        </w:rPr>
        <w:t>В целом план финансирования исполнен за 2006 год на 99,8%. Расходование средств выделенных на содержание</w:t>
      </w:r>
      <w:r w:rsidR="00276E3F">
        <w:rPr>
          <w:sz w:val="28"/>
          <w:szCs w:val="28"/>
          <w:lang w:val="kk-KZ"/>
        </w:rPr>
        <w:t xml:space="preserve"> </w:t>
      </w:r>
      <w:r w:rsidRPr="00312E40">
        <w:rPr>
          <w:sz w:val="28"/>
          <w:szCs w:val="28"/>
          <w:lang w:val="kk-KZ"/>
        </w:rPr>
        <w:t xml:space="preserve"> аппарата</w:t>
      </w:r>
      <w:r w:rsidR="00276E3F">
        <w:rPr>
          <w:sz w:val="28"/>
          <w:szCs w:val="28"/>
          <w:lang w:val="kk-KZ"/>
        </w:rPr>
        <w:t xml:space="preserve"> </w:t>
      </w:r>
      <w:r w:rsidRPr="00312E40">
        <w:rPr>
          <w:sz w:val="28"/>
          <w:szCs w:val="28"/>
          <w:lang w:val="kk-KZ"/>
        </w:rPr>
        <w:t>осуществляется</w:t>
      </w:r>
      <w:r w:rsidR="00276E3F">
        <w:rPr>
          <w:sz w:val="28"/>
          <w:szCs w:val="28"/>
          <w:lang w:val="kk-KZ"/>
        </w:rPr>
        <w:t xml:space="preserve"> </w:t>
      </w:r>
      <w:r w:rsidRPr="00312E40">
        <w:rPr>
          <w:sz w:val="28"/>
          <w:szCs w:val="28"/>
          <w:lang w:val="kk-KZ"/>
        </w:rPr>
        <w:t xml:space="preserve">в пределах выделенных ассигнований. Средства используются эффективно. Однако при планировании допускается завышение плановых ассигнований, в результате этого в основном и не исполняется план финансирования. </w:t>
      </w:r>
    </w:p>
    <w:p w:rsidR="000C263B" w:rsidRPr="00312E40" w:rsidRDefault="000C263B" w:rsidP="00BD21D8">
      <w:pPr>
        <w:spacing w:line="360" w:lineRule="auto"/>
        <w:ind w:firstLine="709"/>
        <w:jc w:val="both"/>
        <w:rPr>
          <w:sz w:val="28"/>
          <w:szCs w:val="28"/>
          <w:lang w:val="kk-KZ"/>
        </w:rPr>
      </w:pPr>
      <w:r w:rsidRPr="00312E40">
        <w:rPr>
          <w:sz w:val="28"/>
          <w:szCs w:val="28"/>
          <w:lang w:val="kk-KZ"/>
        </w:rPr>
        <w:t>Так же анализируя</w:t>
      </w:r>
      <w:r w:rsidR="00276E3F">
        <w:rPr>
          <w:sz w:val="28"/>
          <w:szCs w:val="28"/>
          <w:lang w:val="kk-KZ"/>
        </w:rPr>
        <w:t xml:space="preserve"> </w:t>
      </w:r>
      <w:r w:rsidRPr="00312E40">
        <w:rPr>
          <w:sz w:val="28"/>
          <w:szCs w:val="28"/>
          <w:lang w:val="kk-KZ"/>
        </w:rPr>
        <w:t>план финансирования</w:t>
      </w:r>
      <w:r w:rsidR="00276E3F">
        <w:rPr>
          <w:sz w:val="28"/>
          <w:szCs w:val="28"/>
          <w:lang w:val="kk-KZ"/>
        </w:rPr>
        <w:t xml:space="preserve"> </w:t>
      </w:r>
      <w:r w:rsidRPr="00312E40">
        <w:rPr>
          <w:sz w:val="28"/>
          <w:szCs w:val="28"/>
          <w:lang w:val="kk-KZ"/>
        </w:rPr>
        <w:t>нужно отметить отклонения, - так выделенные ассигнования превышает кассовый расход, это объясняется тем что планирование производится в тысячах тенге, а кассовые в тенге и так же при планировании</w:t>
      </w:r>
      <w:r w:rsidR="00276E3F">
        <w:rPr>
          <w:sz w:val="28"/>
          <w:szCs w:val="28"/>
          <w:lang w:val="kk-KZ"/>
        </w:rPr>
        <w:t xml:space="preserve"> </w:t>
      </w:r>
      <w:r w:rsidRPr="00312E40">
        <w:rPr>
          <w:sz w:val="28"/>
          <w:szCs w:val="28"/>
          <w:lang w:val="kk-KZ"/>
        </w:rPr>
        <w:t>допускаются завышение плановых ассигнований, в результате этого в основном и не исполняется план финансирования;</w:t>
      </w:r>
    </w:p>
    <w:p w:rsidR="000C263B" w:rsidRPr="00312E40" w:rsidRDefault="000C263B" w:rsidP="00BD21D8">
      <w:pPr>
        <w:spacing w:line="360" w:lineRule="auto"/>
        <w:ind w:firstLine="709"/>
        <w:jc w:val="both"/>
        <w:rPr>
          <w:sz w:val="28"/>
          <w:szCs w:val="28"/>
          <w:lang w:val="kk-KZ"/>
        </w:rPr>
      </w:pPr>
      <w:r w:rsidRPr="00312E40">
        <w:rPr>
          <w:sz w:val="28"/>
          <w:szCs w:val="28"/>
          <w:lang w:val="kk-KZ"/>
        </w:rPr>
        <w:t>- фактические расходы превышают кассовые расходы, источником превышения</w:t>
      </w:r>
      <w:r w:rsidR="00276E3F">
        <w:rPr>
          <w:sz w:val="28"/>
          <w:szCs w:val="28"/>
          <w:lang w:val="kk-KZ"/>
        </w:rPr>
        <w:t xml:space="preserve"> </w:t>
      </w:r>
      <w:r w:rsidRPr="00312E40">
        <w:rPr>
          <w:sz w:val="28"/>
          <w:szCs w:val="28"/>
          <w:lang w:val="kk-KZ"/>
        </w:rPr>
        <w:t>является погашение в течении отчетного года дебиторской задолженности, которая образовалась</w:t>
      </w:r>
      <w:r w:rsidR="00276E3F">
        <w:rPr>
          <w:sz w:val="28"/>
          <w:szCs w:val="28"/>
          <w:lang w:val="kk-KZ"/>
        </w:rPr>
        <w:t xml:space="preserve"> </w:t>
      </w:r>
      <w:r w:rsidRPr="00312E40">
        <w:rPr>
          <w:sz w:val="28"/>
          <w:szCs w:val="28"/>
          <w:lang w:val="kk-KZ"/>
        </w:rPr>
        <w:t>по состоянию на 1 января 2006 года. Но при планировании учтена не вся сумма дебиторской задолженности, а именно по 121 специфике «Социальный налог», в результате этого не исполнен план по данной специфике на 0,4%- превышение кассовых расходов над фактическими, объясняется тем, что приобретение материальных ценностей</w:t>
      </w:r>
      <w:r w:rsidR="00276E3F">
        <w:rPr>
          <w:sz w:val="28"/>
          <w:szCs w:val="28"/>
          <w:lang w:val="kk-KZ"/>
        </w:rPr>
        <w:t xml:space="preserve"> </w:t>
      </w:r>
      <w:r w:rsidRPr="00312E40">
        <w:rPr>
          <w:sz w:val="28"/>
          <w:szCs w:val="28"/>
          <w:lang w:val="kk-KZ"/>
        </w:rPr>
        <w:t>не совпадают по времени с фактическими. Чтобы усовершенствовать организацию бухгалтерского учета, следует повысить его оперативность</w:t>
      </w:r>
      <w:r w:rsidR="00276E3F">
        <w:rPr>
          <w:sz w:val="28"/>
          <w:szCs w:val="28"/>
          <w:lang w:val="kk-KZ"/>
        </w:rPr>
        <w:t xml:space="preserve"> </w:t>
      </w:r>
      <w:r w:rsidRPr="00312E40">
        <w:rPr>
          <w:sz w:val="28"/>
          <w:szCs w:val="28"/>
          <w:lang w:val="kk-KZ"/>
        </w:rPr>
        <w:t>и аналитичность. Для этого надо упорядочить и стандартизовать процесс документирования с учетом требовании автоматизированной обработки. Упростить первичные документы, совместить с машинными носителями, выбрать оптимальную</w:t>
      </w:r>
      <w:r w:rsidR="00276E3F">
        <w:rPr>
          <w:sz w:val="28"/>
          <w:szCs w:val="28"/>
          <w:lang w:val="kk-KZ"/>
        </w:rPr>
        <w:t xml:space="preserve"> </w:t>
      </w:r>
      <w:r w:rsidRPr="00312E40">
        <w:rPr>
          <w:sz w:val="28"/>
          <w:szCs w:val="28"/>
          <w:lang w:val="kk-KZ"/>
        </w:rPr>
        <w:t>периодичность их</w:t>
      </w:r>
      <w:r w:rsidR="00276E3F">
        <w:rPr>
          <w:sz w:val="28"/>
          <w:szCs w:val="28"/>
          <w:lang w:val="kk-KZ"/>
        </w:rPr>
        <w:t xml:space="preserve"> </w:t>
      </w:r>
      <w:r w:rsidRPr="00312E40">
        <w:rPr>
          <w:sz w:val="28"/>
          <w:szCs w:val="28"/>
          <w:lang w:val="kk-KZ"/>
        </w:rPr>
        <w:t>составления.</w:t>
      </w:r>
      <w:r w:rsidR="00276E3F">
        <w:rPr>
          <w:sz w:val="28"/>
          <w:szCs w:val="28"/>
          <w:lang w:val="kk-KZ"/>
        </w:rPr>
        <w:t xml:space="preserve"> </w:t>
      </w:r>
    </w:p>
    <w:p w:rsidR="000C263B" w:rsidRPr="00312E40" w:rsidRDefault="000C263B" w:rsidP="00BD21D8">
      <w:pPr>
        <w:spacing w:line="360" w:lineRule="auto"/>
        <w:ind w:firstLine="709"/>
        <w:jc w:val="both"/>
        <w:rPr>
          <w:sz w:val="28"/>
          <w:szCs w:val="28"/>
          <w:lang w:val="kk-KZ"/>
        </w:rPr>
      </w:pPr>
      <w:r w:rsidRPr="00312E40">
        <w:rPr>
          <w:sz w:val="28"/>
          <w:szCs w:val="28"/>
          <w:lang w:val="kk-KZ"/>
        </w:rPr>
        <w:t>Сокращения затрат времени</w:t>
      </w:r>
      <w:r w:rsidR="00276E3F">
        <w:rPr>
          <w:sz w:val="28"/>
          <w:szCs w:val="28"/>
          <w:lang w:val="kk-KZ"/>
        </w:rPr>
        <w:t xml:space="preserve"> </w:t>
      </w:r>
      <w:r w:rsidRPr="00312E40">
        <w:rPr>
          <w:sz w:val="28"/>
          <w:szCs w:val="28"/>
          <w:lang w:val="kk-KZ"/>
        </w:rPr>
        <w:t>и труда на сбор, регистрацию, накопление, хранение, обработку и передачу информации в условиях автоматизации достигается благодаря широкому</w:t>
      </w:r>
      <w:r w:rsidR="00276E3F">
        <w:rPr>
          <w:sz w:val="28"/>
          <w:szCs w:val="28"/>
          <w:lang w:val="kk-KZ"/>
        </w:rPr>
        <w:t xml:space="preserve"> </w:t>
      </w:r>
      <w:r w:rsidRPr="00312E40">
        <w:rPr>
          <w:sz w:val="28"/>
          <w:szCs w:val="28"/>
          <w:lang w:val="kk-KZ"/>
        </w:rPr>
        <w:t>применения</w:t>
      </w:r>
      <w:r w:rsidR="00276E3F">
        <w:rPr>
          <w:sz w:val="28"/>
          <w:szCs w:val="28"/>
          <w:lang w:val="kk-KZ"/>
        </w:rPr>
        <w:t xml:space="preserve"> </w:t>
      </w:r>
      <w:r w:rsidRPr="00312E40">
        <w:rPr>
          <w:sz w:val="28"/>
          <w:szCs w:val="28"/>
          <w:lang w:val="kk-KZ"/>
        </w:rPr>
        <w:t>новейших технических средств непосредственно в процессе совершенствования хозяйственных операций. Для исполнения плана финансирования необходимо осуществлять своевременный контроль за исполнением плана финансирования и при необходимости</w:t>
      </w:r>
      <w:r w:rsidR="00276E3F">
        <w:rPr>
          <w:sz w:val="28"/>
          <w:szCs w:val="28"/>
          <w:lang w:val="kk-KZ"/>
        </w:rPr>
        <w:t xml:space="preserve"> </w:t>
      </w:r>
      <w:r w:rsidRPr="00312E40">
        <w:rPr>
          <w:sz w:val="28"/>
          <w:szCs w:val="28"/>
          <w:lang w:val="kk-KZ"/>
        </w:rPr>
        <w:t>своевременно вносить в них изминения.</w:t>
      </w:r>
    </w:p>
    <w:p w:rsidR="000C263B" w:rsidRPr="00312E40" w:rsidRDefault="000C263B" w:rsidP="00BD21D8">
      <w:pPr>
        <w:spacing w:line="360" w:lineRule="auto"/>
        <w:ind w:firstLine="709"/>
        <w:jc w:val="both"/>
        <w:rPr>
          <w:sz w:val="28"/>
          <w:szCs w:val="28"/>
          <w:lang w:val="kk-KZ"/>
        </w:rPr>
      </w:pPr>
      <w:r w:rsidRPr="00312E40">
        <w:rPr>
          <w:sz w:val="28"/>
          <w:szCs w:val="28"/>
          <w:lang w:val="kk-KZ"/>
        </w:rPr>
        <w:t xml:space="preserve"> </w:t>
      </w:r>
    </w:p>
    <w:p w:rsidR="00E334DA" w:rsidRDefault="000C263B" w:rsidP="00070E4E">
      <w:pPr>
        <w:pStyle w:val="a8"/>
        <w:tabs>
          <w:tab w:val="clear" w:pos="4153"/>
          <w:tab w:val="clear" w:pos="8306"/>
        </w:tabs>
        <w:spacing w:line="360" w:lineRule="auto"/>
        <w:ind w:firstLine="709"/>
        <w:jc w:val="center"/>
        <w:rPr>
          <w:rFonts w:ascii="Times New Roman" w:hAnsi="Times New Roman"/>
          <w:lang w:val="kk-KZ"/>
        </w:rPr>
      </w:pPr>
      <w:r>
        <w:rPr>
          <w:rFonts w:ascii="Times New Roman" w:hAnsi="Times New Roman"/>
          <w:lang w:val="kk-KZ"/>
        </w:rPr>
        <w:br w:type="page"/>
      </w:r>
      <w:r w:rsidR="00E334DA">
        <w:rPr>
          <w:rFonts w:ascii="Times New Roman" w:hAnsi="Times New Roman"/>
          <w:lang w:val="kk-KZ"/>
        </w:rPr>
        <w:t>Алматинская академия экономики и статистики</w:t>
      </w:r>
    </w:p>
    <w:p w:rsidR="00E334DA" w:rsidRDefault="00E334DA" w:rsidP="00070E4E">
      <w:pPr>
        <w:pStyle w:val="a8"/>
        <w:tabs>
          <w:tab w:val="clear" w:pos="4153"/>
          <w:tab w:val="clear" w:pos="8306"/>
        </w:tabs>
        <w:spacing w:line="360" w:lineRule="auto"/>
        <w:ind w:firstLine="709"/>
        <w:jc w:val="center"/>
        <w:rPr>
          <w:rFonts w:ascii="Times New Roman" w:hAnsi="Times New Roman"/>
          <w:lang w:val="kk-KZ"/>
        </w:rPr>
      </w:pPr>
      <w:r>
        <w:rPr>
          <w:rFonts w:ascii="Times New Roman" w:hAnsi="Times New Roman"/>
          <w:lang w:val="kk-KZ"/>
        </w:rPr>
        <w:t>Павлодарский институт экономики и статистики</w:t>
      </w:r>
    </w:p>
    <w:p w:rsidR="00E334DA" w:rsidRDefault="00E334DA" w:rsidP="00070E4E">
      <w:pPr>
        <w:pStyle w:val="a8"/>
        <w:tabs>
          <w:tab w:val="clear" w:pos="4153"/>
          <w:tab w:val="clear" w:pos="8306"/>
        </w:tabs>
        <w:spacing w:line="360" w:lineRule="auto"/>
        <w:ind w:firstLine="709"/>
        <w:jc w:val="center"/>
        <w:rPr>
          <w:rFonts w:ascii="Times New Roman" w:hAnsi="Times New Roman"/>
          <w:lang w:val="kk-KZ"/>
        </w:rPr>
      </w:pPr>
    </w:p>
    <w:p w:rsidR="00E334DA" w:rsidRDefault="00E334DA" w:rsidP="00070E4E">
      <w:pPr>
        <w:pStyle w:val="a8"/>
        <w:tabs>
          <w:tab w:val="clear" w:pos="4153"/>
          <w:tab w:val="clear" w:pos="8306"/>
        </w:tabs>
        <w:spacing w:line="360" w:lineRule="auto"/>
        <w:ind w:firstLine="709"/>
        <w:jc w:val="center"/>
        <w:rPr>
          <w:rFonts w:ascii="Times New Roman" w:hAnsi="Times New Roman"/>
          <w:lang w:val="kk-KZ"/>
        </w:rPr>
      </w:pPr>
    </w:p>
    <w:p w:rsidR="00E334DA" w:rsidRDefault="00E334DA" w:rsidP="00070E4E">
      <w:pPr>
        <w:pStyle w:val="a8"/>
        <w:tabs>
          <w:tab w:val="clear" w:pos="4153"/>
          <w:tab w:val="clear" w:pos="8306"/>
        </w:tabs>
        <w:spacing w:line="360" w:lineRule="auto"/>
        <w:ind w:firstLine="709"/>
        <w:jc w:val="center"/>
        <w:rPr>
          <w:rFonts w:ascii="Times New Roman" w:hAnsi="Times New Roman"/>
          <w:lang w:val="kk-KZ"/>
        </w:rPr>
      </w:pPr>
      <w:r>
        <w:rPr>
          <w:rFonts w:ascii="Times New Roman" w:hAnsi="Times New Roman"/>
          <w:lang w:val="kk-KZ"/>
        </w:rPr>
        <w:t>Кафедра “Бухгалтерского учета и аудита”</w:t>
      </w:r>
    </w:p>
    <w:p w:rsidR="00E334DA" w:rsidRDefault="00E334DA" w:rsidP="00070E4E">
      <w:pPr>
        <w:pStyle w:val="a8"/>
        <w:tabs>
          <w:tab w:val="clear" w:pos="4153"/>
          <w:tab w:val="clear" w:pos="8306"/>
        </w:tabs>
        <w:spacing w:line="360" w:lineRule="auto"/>
        <w:ind w:firstLine="709"/>
        <w:jc w:val="center"/>
        <w:rPr>
          <w:rFonts w:ascii="Times New Roman" w:hAnsi="Times New Roman"/>
          <w:b/>
          <w:lang w:val="kk-KZ"/>
        </w:rPr>
      </w:pPr>
    </w:p>
    <w:p w:rsidR="00E334DA" w:rsidRDefault="00E334DA" w:rsidP="00070E4E">
      <w:pPr>
        <w:pStyle w:val="a8"/>
        <w:tabs>
          <w:tab w:val="clear" w:pos="4153"/>
          <w:tab w:val="clear" w:pos="8306"/>
        </w:tabs>
        <w:spacing w:line="360" w:lineRule="auto"/>
        <w:ind w:firstLine="709"/>
        <w:jc w:val="center"/>
        <w:rPr>
          <w:rFonts w:ascii="Times New Roman" w:hAnsi="Times New Roman"/>
          <w:b/>
          <w:lang w:val="kk-KZ"/>
        </w:rPr>
      </w:pPr>
    </w:p>
    <w:p w:rsidR="00E334DA" w:rsidRDefault="000C263B" w:rsidP="00070E4E">
      <w:pPr>
        <w:spacing w:line="360" w:lineRule="auto"/>
        <w:ind w:firstLine="709"/>
        <w:jc w:val="center"/>
        <w:rPr>
          <w:sz w:val="28"/>
          <w:szCs w:val="24"/>
          <w:lang w:val="kk-KZ"/>
        </w:rPr>
      </w:pPr>
      <w:r>
        <w:rPr>
          <w:sz w:val="28"/>
          <w:szCs w:val="24"/>
          <w:lang w:val="kk-KZ"/>
        </w:rPr>
        <w:t xml:space="preserve">Абакова </w:t>
      </w:r>
      <w:r w:rsidR="00E334DA">
        <w:rPr>
          <w:sz w:val="28"/>
          <w:szCs w:val="24"/>
          <w:lang w:val="kk-KZ"/>
        </w:rPr>
        <w:t>Н</w:t>
      </w:r>
      <w:r w:rsidR="00E334DA">
        <w:rPr>
          <w:sz w:val="28"/>
          <w:szCs w:val="24"/>
        </w:rPr>
        <w:t>ы</w:t>
      </w:r>
      <w:r w:rsidR="00E334DA">
        <w:rPr>
          <w:sz w:val="28"/>
          <w:szCs w:val="24"/>
          <w:lang w:val="kk-KZ"/>
        </w:rPr>
        <w:t>азгуль Габдул</w:t>
      </w:r>
      <w:r w:rsidR="00E334DA">
        <w:rPr>
          <w:sz w:val="28"/>
          <w:szCs w:val="24"/>
        </w:rPr>
        <w:t>л</w:t>
      </w:r>
      <w:r w:rsidR="00E334DA">
        <w:rPr>
          <w:sz w:val="28"/>
          <w:szCs w:val="24"/>
          <w:lang w:val="kk-KZ"/>
        </w:rPr>
        <w:t>овна</w:t>
      </w:r>
    </w:p>
    <w:p w:rsidR="00E334DA" w:rsidRDefault="00E334DA" w:rsidP="00070E4E">
      <w:pPr>
        <w:spacing w:line="360" w:lineRule="auto"/>
        <w:ind w:firstLine="709"/>
        <w:jc w:val="center"/>
        <w:rPr>
          <w:sz w:val="28"/>
          <w:szCs w:val="24"/>
        </w:rPr>
      </w:pPr>
    </w:p>
    <w:p w:rsidR="00E334DA" w:rsidRDefault="00E334DA" w:rsidP="00070E4E">
      <w:pPr>
        <w:spacing w:line="360" w:lineRule="auto"/>
        <w:ind w:firstLine="709"/>
        <w:jc w:val="center"/>
        <w:rPr>
          <w:sz w:val="28"/>
          <w:szCs w:val="24"/>
        </w:rPr>
      </w:pPr>
    </w:p>
    <w:p w:rsidR="00E334DA" w:rsidRDefault="00E334DA" w:rsidP="00070E4E">
      <w:pPr>
        <w:spacing w:line="360" w:lineRule="auto"/>
        <w:ind w:firstLine="709"/>
        <w:jc w:val="center"/>
        <w:rPr>
          <w:sz w:val="28"/>
          <w:szCs w:val="24"/>
        </w:rPr>
      </w:pPr>
    </w:p>
    <w:p w:rsidR="00E334DA" w:rsidRDefault="00E334DA" w:rsidP="00070E4E">
      <w:pPr>
        <w:spacing w:line="360" w:lineRule="auto"/>
        <w:ind w:firstLine="709"/>
        <w:jc w:val="center"/>
        <w:rPr>
          <w:b/>
          <w:sz w:val="40"/>
          <w:szCs w:val="24"/>
        </w:rPr>
      </w:pPr>
      <w:r>
        <w:rPr>
          <w:b/>
          <w:sz w:val="40"/>
          <w:szCs w:val="24"/>
        </w:rPr>
        <w:t>ДИПЛОМНАЯ</w:t>
      </w:r>
      <w:r w:rsidR="00276E3F">
        <w:rPr>
          <w:b/>
          <w:sz w:val="40"/>
          <w:szCs w:val="24"/>
        </w:rPr>
        <w:t xml:space="preserve"> </w:t>
      </w:r>
      <w:r>
        <w:rPr>
          <w:b/>
          <w:sz w:val="40"/>
          <w:szCs w:val="24"/>
        </w:rPr>
        <w:t>РАБОТА</w:t>
      </w:r>
    </w:p>
    <w:p w:rsidR="00E334DA" w:rsidRDefault="00E334DA" w:rsidP="00070E4E">
      <w:pPr>
        <w:spacing w:line="360" w:lineRule="auto"/>
        <w:ind w:firstLine="709"/>
        <w:jc w:val="center"/>
        <w:rPr>
          <w:sz w:val="28"/>
          <w:szCs w:val="28"/>
          <w:lang w:val="kk-KZ"/>
        </w:rPr>
      </w:pPr>
      <w:r>
        <w:rPr>
          <w:sz w:val="28"/>
          <w:szCs w:val="24"/>
        </w:rPr>
        <w:t xml:space="preserve">На тему: «Организация </w:t>
      </w:r>
      <w:r w:rsidR="000C263B">
        <w:rPr>
          <w:sz w:val="28"/>
          <w:szCs w:val="24"/>
          <w:lang w:val="kk-KZ"/>
        </w:rPr>
        <w:t xml:space="preserve">и контроль </w:t>
      </w:r>
      <w:r>
        <w:rPr>
          <w:sz w:val="28"/>
          <w:szCs w:val="28"/>
          <w:lang w:val="kk-KZ"/>
        </w:rPr>
        <w:t>финансовой отчетности</w:t>
      </w:r>
    </w:p>
    <w:p w:rsidR="00E334DA" w:rsidRDefault="00E334DA" w:rsidP="00070E4E">
      <w:pPr>
        <w:spacing w:line="360" w:lineRule="auto"/>
        <w:ind w:firstLine="709"/>
        <w:jc w:val="center"/>
        <w:rPr>
          <w:sz w:val="28"/>
          <w:szCs w:val="28"/>
          <w:lang w:val="kk-KZ"/>
        </w:rPr>
      </w:pPr>
      <w:r>
        <w:rPr>
          <w:sz w:val="28"/>
          <w:szCs w:val="28"/>
          <w:lang w:val="kk-KZ"/>
        </w:rPr>
        <w:t>в государственном учрежден</w:t>
      </w:r>
      <w:r w:rsidR="000C263B">
        <w:rPr>
          <w:sz w:val="28"/>
          <w:szCs w:val="28"/>
          <w:lang w:val="kk-KZ"/>
        </w:rPr>
        <w:t>ии</w:t>
      </w:r>
      <w:r w:rsidR="00276E3F">
        <w:rPr>
          <w:sz w:val="28"/>
          <w:szCs w:val="28"/>
          <w:lang w:val="kk-KZ"/>
        </w:rPr>
        <w:t xml:space="preserve"> </w:t>
      </w:r>
      <w:r w:rsidR="000C263B">
        <w:rPr>
          <w:sz w:val="28"/>
          <w:szCs w:val="28"/>
          <w:lang w:val="kk-KZ"/>
        </w:rPr>
        <w:t xml:space="preserve">Отдел образования и спорта </w:t>
      </w:r>
      <w:r w:rsidR="000C263B">
        <w:rPr>
          <w:sz w:val="28"/>
          <w:szCs w:val="28"/>
        </w:rPr>
        <w:t>города</w:t>
      </w:r>
      <w:r>
        <w:rPr>
          <w:sz w:val="28"/>
          <w:szCs w:val="28"/>
          <w:lang w:val="kk-KZ"/>
        </w:rPr>
        <w:t xml:space="preserve"> Аксу»</w:t>
      </w:r>
    </w:p>
    <w:p w:rsidR="00E334DA" w:rsidRDefault="00E334DA" w:rsidP="00BD21D8">
      <w:pPr>
        <w:spacing w:line="360" w:lineRule="auto"/>
        <w:ind w:firstLine="709"/>
        <w:jc w:val="both"/>
        <w:rPr>
          <w:sz w:val="28"/>
          <w:szCs w:val="24"/>
        </w:rPr>
      </w:pPr>
    </w:p>
    <w:p w:rsidR="00E334DA" w:rsidRDefault="00E334DA" w:rsidP="00070E4E">
      <w:pPr>
        <w:spacing w:line="360" w:lineRule="auto"/>
        <w:ind w:firstLine="709"/>
        <w:jc w:val="right"/>
        <w:rPr>
          <w:sz w:val="28"/>
          <w:szCs w:val="24"/>
        </w:rPr>
      </w:pPr>
      <w:r>
        <w:rPr>
          <w:sz w:val="28"/>
          <w:szCs w:val="24"/>
        </w:rPr>
        <w:t>Научный руководитель:</w:t>
      </w:r>
    </w:p>
    <w:p w:rsidR="00E334DA" w:rsidRDefault="00E334DA" w:rsidP="00070E4E">
      <w:pPr>
        <w:spacing w:line="360" w:lineRule="auto"/>
        <w:ind w:firstLine="709"/>
        <w:jc w:val="right"/>
        <w:rPr>
          <w:b/>
          <w:sz w:val="28"/>
          <w:szCs w:val="24"/>
        </w:rPr>
      </w:pPr>
      <w:r>
        <w:rPr>
          <w:sz w:val="28"/>
          <w:szCs w:val="24"/>
        </w:rPr>
        <w:t>____________ Исаева Ю.Г.</w:t>
      </w:r>
    </w:p>
    <w:p w:rsidR="00276E3F" w:rsidRDefault="00276E3F" w:rsidP="00070E4E">
      <w:pPr>
        <w:spacing w:line="360" w:lineRule="auto"/>
        <w:ind w:firstLine="709"/>
        <w:jc w:val="right"/>
        <w:rPr>
          <w:sz w:val="28"/>
          <w:szCs w:val="24"/>
        </w:rPr>
      </w:pPr>
    </w:p>
    <w:p w:rsidR="00276E3F" w:rsidRDefault="00276E3F" w:rsidP="00070E4E">
      <w:pPr>
        <w:spacing w:line="360" w:lineRule="auto"/>
        <w:ind w:firstLine="709"/>
        <w:jc w:val="right"/>
        <w:rPr>
          <w:sz w:val="28"/>
          <w:szCs w:val="24"/>
        </w:rPr>
      </w:pPr>
    </w:p>
    <w:p w:rsidR="00276E3F" w:rsidRDefault="00276E3F" w:rsidP="00070E4E">
      <w:pPr>
        <w:spacing w:line="360" w:lineRule="auto"/>
        <w:ind w:firstLine="709"/>
        <w:jc w:val="right"/>
        <w:rPr>
          <w:sz w:val="28"/>
          <w:szCs w:val="24"/>
        </w:rPr>
      </w:pPr>
    </w:p>
    <w:p w:rsidR="00276E3F" w:rsidRDefault="00276E3F" w:rsidP="00070E4E">
      <w:pPr>
        <w:spacing w:line="360" w:lineRule="auto"/>
        <w:ind w:firstLine="709"/>
        <w:jc w:val="right"/>
        <w:rPr>
          <w:sz w:val="28"/>
          <w:szCs w:val="24"/>
        </w:rPr>
      </w:pPr>
    </w:p>
    <w:p w:rsidR="00276E3F" w:rsidRDefault="00276E3F" w:rsidP="00070E4E">
      <w:pPr>
        <w:spacing w:line="360" w:lineRule="auto"/>
        <w:ind w:firstLine="709"/>
        <w:jc w:val="right"/>
        <w:rPr>
          <w:sz w:val="28"/>
          <w:szCs w:val="24"/>
        </w:rPr>
      </w:pPr>
    </w:p>
    <w:p w:rsidR="00E334DA" w:rsidRDefault="00E334DA" w:rsidP="00070E4E">
      <w:pPr>
        <w:spacing w:line="360" w:lineRule="auto"/>
        <w:ind w:firstLine="709"/>
        <w:jc w:val="right"/>
        <w:rPr>
          <w:sz w:val="28"/>
          <w:szCs w:val="24"/>
        </w:rPr>
      </w:pPr>
      <w:r>
        <w:rPr>
          <w:sz w:val="28"/>
          <w:szCs w:val="24"/>
        </w:rPr>
        <w:t>Допускается к защите</w:t>
      </w:r>
    </w:p>
    <w:p w:rsidR="00E334DA" w:rsidRDefault="00E334DA" w:rsidP="00070E4E">
      <w:pPr>
        <w:spacing w:line="360" w:lineRule="auto"/>
        <w:ind w:firstLine="709"/>
        <w:jc w:val="right"/>
        <w:rPr>
          <w:sz w:val="28"/>
          <w:szCs w:val="24"/>
        </w:rPr>
      </w:pPr>
      <w:r>
        <w:rPr>
          <w:sz w:val="28"/>
          <w:szCs w:val="24"/>
        </w:rPr>
        <w:t>Зав. кафедрой, доцент ААЭиС</w:t>
      </w:r>
    </w:p>
    <w:p w:rsidR="00E334DA" w:rsidRDefault="00E334DA" w:rsidP="00070E4E">
      <w:pPr>
        <w:spacing w:line="360" w:lineRule="auto"/>
        <w:ind w:firstLine="709"/>
        <w:jc w:val="right"/>
        <w:rPr>
          <w:sz w:val="28"/>
          <w:szCs w:val="24"/>
        </w:rPr>
      </w:pPr>
      <w:r>
        <w:rPr>
          <w:sz w:val="28"/>
          <w:szCs w:val="24"/>
        </w:rPr>
        <w:t>Вирясова М.А.</w:t>
      </w:r>
    </w:p>
    <w:p w:rsidR="00E334DA" w:rsidRDefault="00E334DA" w:rsidP="00070E4E">
      <w:pPr>
        <w:spacing w:line="360" w:lineRule="auto"/>
        <w:ind w:firstLine="709"/>
        <w:jc w:val="right"/>
        <w:rPr>
          <w:sz w:val="28"/>
          <w:szCs w:val="24"/>
        </w:rPr>
      </w:pPr>
      <w:r>
        <w:rPr>
          <w:sz w:val="28"/>
          <w:szCs w:val="24"/>
        </w:rPr>
        <w:t>«___» ________200</w:t>
      </w:r>
      <w:r>
        <w:rPr>
          <w:sz w:val="28"/>
          <w:szCs w:val="24"/>
          <w:lang w:val="kk-KZ"/>
        </w:rPr>
        <w:t>6</w:t>
      </w:r>
      <w:r>
        <w:rPr>
          <w:sz w:val="28"/>
          <w:szCs w:val="24"/>
        </w:rPr>
        <w:t xml:space="preserve"> г.</w:t>
      </w:r>
    </w:p>
    <w:p w:rsidR="00E334DA" w:rsidRDefault="00E334DA" w:rsidP="00070E4E">
      <w:pPr>
        <w:spacing w:line="360" w:lineRule="auto"/>
        <w:ind w:firstLine="709"/>
        <w:jc w:val="right"/>
        <w:rPr>
          <w:sz w:val="28"/>
          <w:szCs w:val="24"/>
        </w:rPr>
      </w:pPr>
    </w:p>
    <w:p w:rsidR="00E334DA" w:rsidRDefault="00E334DA" w:rsidP="00070E4E">
      <w:pPr>
        <w:spacing w:line="360" w:lineRule="auto"/>
        <w:ind w:firstLine="709"/>
        <w:jc w:val="right"/>
        <w:rPr>
          <w:sz w:val="28"/>
          <w:szCs w:val="24"/>
        </w:rPr>
      </w:pPr>
    </w:p>
    <w:p w:rsidR="00E334DA" w:rsidRDefault="0022626F" w:rsidP="00070E4E">
      <w:pPr>
        <w:spacing w:line="360" w:lineRule="auto"/>
        <w:ind w:firstLine="709"/>
        <w:jc w:val="center"/>
        <w:rPr>
          <w:sz w:val="28"/>
          <w:szCs w:val="24"/>
        </w:rPr>
      </w:pPr>
      <w:r>
        <w:rPr>
          <w:sz w:val="28"/>
          <w:szCs w:val="24"/>
        </w:rPr>
        <w:t>Павлодар, 2006 год</w:t>
      </w:r>
    </w:p>
    <w:p w:rsidR="00E334DA" w:rsidRDefault="00E334DA" w:rsidP="00070E4E">
      <w:pPr>
        <w:spacing w:line="360" w:lineRule="auto"/>
        <w:ind w:firstLine="709"/>
        <w:jc w:val="center"/>
        <w:rPr>
          <w:rFonts w:ascii="TimesKaZ" w:hAnsi="TimesKaZ"/>
          <w:sz w:val="28"/>
          <w:szCs w:val="24"/>
          <w:lang w:val="ca-ES"/>
        </w:rPr>
      </w:pPr>
      <w:r>
        <w:rPr>
          <w:rFonts w:ascii="TimesKaZ" w:hAnsi="TimesKaZ"/>
          <w:sz w:val="28"/>
          <w:szCs w:val="24"/>
          <w:lang w:val="ca-ES"/>
        </w:rPr>
        <w:t>ÁÓÕ</w:t>
      </w:r>
      <w:r>
        <w:rPr>
          <w:rFonts w:ascii="TimesKaZ Cyr" w:hAnsi="TimesKaZ Cyr"/>
          <w:sz w:val="28"/>
          <w:szCs w:val="24"/>
        </w:rPr>
        <w:t>/ЗО</w:t>
      </w:r>
      <w:r>
        <w:rPr>
          <w:rFonts w:ascii="TimesKaZ" w:hAnsi="TimesKaZ"/>
          <w:sz w:val="28"/>
          <w:szCs w:val="24"/>
          <w:lang w:val="ca-ES"/>
        </w:rPr>
        <w:t xml:space="preserve"> – 0</w:t>
      </w:r>
      <w:r>
        <w:rPr>
          <w:rFonts w:ascii="TimesKaZ" w:hAnsi="TimesKaZ"/>
          <w:sz w:val="28"/>
          <w:szCs w:val="24"/>
        </w:rPr>
        <w:t>3</w:t>
      </w:r>
      <w:r>
        <w:rPr>
          <w:rFonts w:ascii="TimesKaZ" w:hAnsi="TimesKaZ"/>
          <w:sz w:val="28"/>
          <w:szCs w:val="24"/>
          <w:lang w:val="ca-ES"/>
        </w:rPr>
        <w:t>40</w:t>
      </w:r>
      <w:r>
        <w:rPr>
          <w:rFonts w:ascii="TimesKaZ" w:hAnsi="TimesKaZ"/>
          <w:sz w:val="28"/>
          <w:szCs w:val="24"/>
        </w:rPr>
        <w:t>2</w:t>
      </w:r>
      <w:r>
        <w:rPr>
          <w:rFonts w:ascii="TimesKaZ" w:hAnsi="TimesKaZ"/>
          <w:sz w:val="28"/>
          <w:szCs w:val="24"/>
          <w:lang w:val="ca-ES"/>
        </w:rPr>
        <w:t xml:space="preserve"> òîáûíû</w:t>
      </w:r>
      <w:r>
        <w:rPr>
          <w:sz w:val="28"/>
          <w:szCs w:val="24"/>
          <w:lang w:val="ru-MD"/>
        </w:rPr>
        <w:t>ң</w:t>
      </w:r>
      <w:r>
        <w:rPr>
          <w:rFonts w:ascii="TimesKaZ" w:hAnsi="TimesKaZ"/>
          <w:sz w:val="28"/>
          <w:szCs w:val="24"/>
          <w:lang w:val="ca-ES"/>
        </w:rPr>
        <w:t xml:space="preserve"> ñòóäåíòi</w:t>
      </w:r>
    </w:p>
    <w:p w:rsidR="00E334DA" w:rsidRDefault="00E334DA" w:rsidP="00070E4E">
      <w:pPr>
        <w:spacing w:line="360" w:lineRule="auto"/>
        <w:ind w:firstLine="709"/>
        <w:jc w:val="center"/>
        <w:rPr>
          <w:rFonts w:ascii="TimesKaZ" w:hAnsi="TimesKaZ"/>
          <w:sz w:val="28"/>
          <w:szCs w:val="24"/>
          <w:lang w:val="ca-ES"/>
        </w:rPr>
      </w:pPr>
      <w:r>
        <w:rPr>
          <w:rFonts w:ascii="KZ Times New Roman Cyr" w:hAnsi="KZ Times New Roman Cyr"/>
          <w:sz w:val="28"/>
          <w:szCs w:val="24"/>
          <w:lang w:val="ru-MD"/>
        </w:rPr>
        <w:t>Абакова Ныазгуль</w:t>
      </w:r>
      <w:r>
        <w:rPr>
          <w:rFonts w:ascii="TimesKaZ" w:hAnsi="TimesKaZ"/>
          <w:sz w:val="28"/>
          <w:szCs w:val="24"/>
          <w:lang w:val="ca-ES"/>
        </w:rPr>
        <w:t xml:space="preserve"> </w:t>
      </w:r>
      <w:r>
        <w:rPr>
          <w:rFonts w:ascii="KZ Times New Roman Cyr" w:hAnsi="KZ Times New Roman Cyr"/>
          <w:sz w:val="28"/>
          <w:szCs w:val="24"/>
        </w:rPr>
        <w:t>Ғабдоллақызының</w:t>
      </w:r>
    </w:p>
    <w:p w:rsidR="00E334DA" w:rsidRDefault="00E334DA" w:rsidP="00070E4E">
      <w:pPr>
        <w:spacing w:line="360" w:lineRule="auto"/>
        <w:ind w:firstLine="709"/>
        <w:jc w:val="center"/>
        <w:rPr>
          <w:sz w:val="28"/>
          <w:szCs w:val="24"/>
          <w:lang w:val="ca-ES"/>
        </w:rPr>
      </w:pPr>
      <w:r>
        <w:rPr>
          <w:rFonts w:ascii="TimesKaZ" w:hAnsi="TimesKaZ"/>
          <w:sz w:val="28"/>
          <w:szCs w:val="24"/>
          <w:lang w:val="ca-ES"/>
        </w:rPr>
        <w:t>«</w:t>
      </w:r>
      <w:r>
        <w:rPr>
          <w:rFonts w:ascii="KZ Times New Roman Cyr" w:hAnsi="KZ Times New Roman Cyr"/>
          <w:sz w:val="28"/>
          <w:szCs w:val="24"/>
          <w:lang w:val="ru-MD"/>
        </w:rPr>
        <w:t>Ақсу</w:t>
      </w:r>
      <w:r>
        <w:rPr>
          <w:rFonts w:ascii="TimesKaZ" w:hAnsi="TimesKaZ"/>
          <w:sz w:val="28"/>
          <w:szCs w:val="24"/>
          <w:lang w:val="ca-ES"/>
        </w:rPr>
        <w:t xml:space="preserve"> </w:t>
      </w:r>
      <w:r>
        <w:rPr>
          <w:sz w:val="28"/>
          <w:szCs w:val="24"/>
          <w:lang w:val="ru-MD"/>
        </w:rPr>
        <w:t>қаласының</w:t>
      </w:r>
      <w:r>
        <w:rPr>
          <w:sz w:val="28"/>
          <w:szCs w:val="24"/>
          <w:lang w:val="ca-ES"/>
        </w:rPr>
        <w:t xml:space="preserve"> </w:t>
      </w:r>
      <w:r>
        <w:rPr>
          <w:sz w:val="28"/>
          <w:szCs w:val="24"/>
          <w:lang w:val="ru-MD"/>
        </w:rPr>
        <w:t>білім</w:t>
      </w:r>
      <w:r>
        <w:rPr>
          <w:sz w:val="28"/>
          <w:szCs w:val="24"/>
          <w:lang w:val="ca-ES"/>
        </w:rPr>
        <w:t xml:space="preserve"> </w:t>
      </w:r>
      <w:r>
        <w:rPr>
          <w:sz w:val="28"/>
          <w:szCs w:val="24"/>
          <w:lang w:val="ru-MD"/>
        </w:rPr>
        <w:t>және</w:t>
      </w:r>
      <w:r>
        <w:rPr>
          <w:sz w:val="28"/>
          <w:szCs w:val="24"/>
          <w:lang w:val="ca-ES"/>
        </w:rPr>
        <w:t xml:space="preserve"> </w:t>
      </w:r>
      <w:r>
        <w:rPr>
          <w:sz w:val="28"/>
          <w:szCs w:val="24"/>
          <w:lang w:val="ru-MD"/>
        </w:rPr>
        <w:t>спорт</w:t>
      </w:r>
      <w:r>
        <w:rPr>
          <w:sz w:val="28"/>
          <w:szCs w:val="24"/>
          <w:lang w:val="ca-ES"/>
        </w:rPr>
        <w:t xml:space="preserve"> </w:t>
      </w:r>
      <w:r>
        <w:rPr>
          <w:sz w:val="28"/>
          <w:szCs w:val="24"/>
          <w:lang w:val="ru-MD"/>
        </w:rPr>
        <w:t>басқармасы</w:t>
      </w:r>
      <w:r>
        <w:rPr>
          <w:sz w:val="28"/>
          <w:szCs w:val="24"/>
          <w:lang w:val="ca-ES"/>
        </w:rPr>
        <w:t xml:space="preserve"> </w:t>
      </w:r>
      <w:r>
        <w:rPr>
          <w:sz w:val="28"/>
          <w:szCs w:val="24"/>
          <w:lang w:val="ru-MD"/>
        </w:rPr>
        <w:t>мемлекеттік</w:t>
      </w:r>
    </w:p>
    <w:p w:rsidR="00E334DA" w:rsidRDefault="00E334DA" w:rsidP="00070E4E">
      <w:pPr>
        <w:spacing w:line="360" w:lineRule="auto"/>
        <w:ind w:firstLine="709"/>
        <w:jc w:val="center"/>
        <w:rPr>
          <w:sz w:val="28"/>
          <w:szCs w:val="24"/>
          <w:lang w:val="ca-ES"/>
        </w:rPr>
      </w:pPr>
      <w:r>
        <w:rPr>
          <w:sz w:val="28"/>
          <w:szCs w:val="24"/>
          <w:lang w:val="ru-MD"/>
        </w:rPr>
        <w:t>мекемесінде</w:t>
      </w:r>
      <w:r>
        <w:rPr>
          <w:sz w:val="28"/>
          <w:szCs w:val="24"/>
          <w:lang w:val="ca-ES"/>
        </w:rPr>
        <w:t xml:space="preserve"> </w:t>
      </w:r>
      <w:r>
        <w:rPr>
          <w:sz w:val="28"/>
          <w:szCs w:val="24"/>
          <w:lang w:val="ru-MD"/>
        </w:rPr>
        <w:t>есеп</w:t>
      </w:r>
      <w:r>
        <w:rPr>
          <w:sz w:val="28"/>
          <w:szCs w:val="24"/>
          <w:lang w:val="ca-ES"/>
        </w:rPr>
        <w:t xml:space="preserve"> </w:t>
      </w:r>
      <w:r>
        <w:rPr>
          <w:sz w:val="28"/>
          <w:szCs w:val="24"/>
          <w:lang w:val="ru-MD"/>
        </w:rPr>
        <w:t>беруді</w:t>
      </w:r>
      <w:r>
        <w:rPr>
          <w:sz w:val="28"/>
          <w:szCs w:val="24"/>
          <w:lang w:val="ca-ES"/>
        </w:rPr>
        <w:t xml:space="preserve"> </w:t>
      </w:r>
      <w:r>
        <w:rPr>
          <w:sz w:val="28"/>
          <w:szCs w:val="24"/>
          <w:lang w:val="ru-MD"/>
        </w:rPr>
        <w:t>тапсыру</w:t>
      </w:r>
      <w:r>
        <w:rPr>
          <w:sz w:val="28"/>
          <w:szCs w:val="24"/>
          <w:lang w:val="ca-ES"/>
        </w:rPr>
        <w:t xml:space="preserve"> </w:t>
      </w:r>
      <w:r>
        <w:rPr>
          <w:sz w:val="28"/>
          <w:szCs w:val="24"/>
          <w:lang w:val="ru-MD"/>
        </w:rPr>
        <w:t>және</w:t>
      </w:r>
      <w:r>
        <w:rPr>
          <w:sz w:val="28"/>
          <w:szCs w:val="24"/>
          <w:lang w:val="ca-ES"/>
        </w:rPr>
        <w:t xml:space="preserve"> </w:t>
      </w:r>
      <w:r>
        <w:rPr>
          <w:sz w:val="28"/>
          <w:szCs w:val="24"/>
          <w:lang w:val="ru-MD"/>
        </w:rPr>
        <w:t>есепке</w:t>
      </w:r>
      <w:r>
        <w:rPr>
          <w:sz w:val="28"/>
          <w:szCs w:val="24"/>
          <w:lang w:val="ca-ES"/>
        </w:rPr>
        <w:t xml:space="preserve"> </w:t>
      </w:r>
      <w:r>
        <w:rPr>
          <w:sz w:val="28"/>
          <w:szCs w:val="24"/>
          <w:lang w:val="ru-MD"/>
        </w:rPr>
        <w:t>алуды</w:t>
      </w:r>
      <w:r>
        <w:rPr>
          <w:sz w:val="28"/>
          <w:szCs w:val="24"/>
          <w:lang w:val="ca-ES"/>
        </w:rPr>
        <w:t xml:space="preserve"> </w:t>
      </w:r>
      <w:r>
        <w:rPr>
          <w:sz w:val="28"/>
          <w:szCs w:val="24"/>
          <w:lang w:val="ru-MD"/>
        </w:rPr>
        <w:t>ұйымдастыру</w:t>
      </w:r>
      <w:r>
        <w:rPr>
          <w:sz w:val="28"/>
          <w:szCs w:val="24"/>
          <w:lang w:val="ca-ES"/>
        </w:rPr>
        <w:t>»</w:t>
      </w:r>
    </w:p>
    <w:p w:rsidR="00E334DA" w:rsidRDefault="00E334DA" w:rsidP="00070E4E">
      <w:pPr>
        <w:spacing w:line="360" w:lineRule="auto"/>
        <w:ind w:firstLine="709"/>
        <w:jc w:val="center"/>
        <w:rPr>
          <w:rFonts w:ascii="TimesKaZ" w:hAnsi="TimesKaZ"/>
          <w:sz w:val="28"/>
          <w:szCs w:val="24"/>
          <w:lang w:val="ca-ES"/>
        </w:rPr>
      </w:pPr>
      <w:r>
        <w:rPr>
          <w:sz w:val="28"/>
          <w:szCs w:val="24"/>
          <w:lang w:val="ru-MD"/>
        </w:rPr>
        <w:t>тақырыбы</w:t>
      </w:r>
      <w:r>
        <w:rPr>
          <w:sz w:val="28"/>
          <w:szCs w:val="24"/>
          <w:lang w:val="ca-ES"/>
        </w:rPr>
        <w:t xml:space="preserve"> </w:t>
      </w:r>
      <w:r>
        <w:rPr>
          <w:sz w:val="28"/>
          <w:szCs w:val="24"/>
          <w:lang w:val="ru-MD"/>
        </w:rPr>
        <w:t>бойынша</w:t>
      </w:r>
      <w:r>
        <w:rPr>
          <w:sz w:val="28"/>
          <w:szCs w:val="24"/>
          <w:lang w:val="ca-ES"/>
        </w:rPr>
        <w:t xml:space="preserve"> </w:t>
      </w:r>
      <w:r>
        <w:rPr>
          <w:sz w:val="28"/>
          <w:szCs w:val="24"/>
          <w:lang w:val="ru-MD"/>
        </w:rPr>
        <w:t>дипломдық</w:t>
      </w:r>
      <w:r>
        <w:rPr>
          <w:sz w:val="28"/>
          <w:szCs w:val="24"/>
          <w:lang w:val="ca-ES"/>
        </w:rPr>
        <w:t xml:space="preserve"> </w:t>
      </w:r>
      <w:r>
        <w:rPr>
          <w:sz w:val="28"/>
          <w:szCs w:val="24"/>
          <w:lang w:val="ru-MD"/>
        </w:rPr>
        <w:t>жумысына</w:t>
      </w:r>
    </w:p>
    <w:p w:rsidR="00E334DA" w:rsidRPr="00276E3F" w:rsidRDefault="00E334DA" w:rsidP="00070E4E">
      <w:pPr>
        <w:pStyle w:val="8"/>
      </w:pPr>
      <w:r>
        <w:t>ÀÍÄÀÒÏÀ</w:t>
      </w:r>
    </w:p>
    <w:p w:rsidR="00E334DA" w:rsidRPr="00276E3F" w:rsidRDefault="00E334DA" w:rsidP="00070E4E">
      <w:pPr>
        <w:spacing w:line="360" w:lineRule="auto"/>
        <w:ind w:firstLine="709"/>
        <w:jc w:val="center"/>
        <w:rPr>
          <w:sz w:val="24"/>
          <w:szCs w:val="24"/>
          <w:lang w:val="ca-ES"/>
        </w:rPr>
      </w:pPr>
    </w:p>
    <w:p w:rsidR="00E334DA" w:rsidRPr="00276E3F" w:rsidRDefault="00E334DA" w:rsidP="00BD21D8">
      <w:pPr>
        <w:spacing w:line="360" w:lineRule="auto"/>
        <w:ind w:firstLine="709"/>
        <w:jc w:val="both"/>
        <w:rPr>
          <w:sz w:val="24"/>
          <w:szCs w:val="24"/>
          <w:lang w:val="ca-ES"/>
        </w:rPr>
      </w:pPr>
    </w:p>
    <w:p w:rsidR="00E334DA" w:rsidRPr="00276E3F" w:rsidRDefault="00E334DA" w:rsidP="00BD21D8">
      <w:pPr>
        <w:spacing w:line="360" w:lineRule="auto"/>
        <w:ind w:firstLine="709"/>
        <w:jc w:val="both"/>
        <w:rPr>
          <w:sz w:val="24"/>
          <w:szCs w:val="24"/>
          <w:lang w:val="ca-ES"/>
        </w:rPr>
      </w:pPr>
    </w:p>
    <w:p w:rsidR="00E334DA" w:rsidRDefault="00E334DA" w:rsidP="00BD21D8">
      <w:pPr>
        <w:spacing w:line="360" w:lineRule="auto"/>
        <w:ind w:firstLine="709"/>
        <w:jc w:val="both"/>
        <w:rPr>
          <w:rFonts w:ascii="TimesKaZ" w:hAnsi="TimesKaZ"/>
          <w:sz w:val="28"/>
          <w:szCs w:val="24"/>
          <w:lang w:val="ca-ES"/>
        </w:rPr>
      </w:pPr>
    </w:p>
    <w:p w:rsidR="00E334DA" w:rsidRDefault="00E334DA" w:rsidP="00BD21D8">
      <w:pPr>
        <w:spacing w:line="360" w:lineRule="auto"/>
        <w:ind w:firstLine="709"/>
        <w:jc w:val="both"/>
        <w:rPr>
          <w:rFonts w:ascii="KZ Times New Roman" w:hAnsi="KZ Times New Roman"/>
          <w:sz w:val="28"/>
          <w:szCs w:val="24"/>
          <w:lang w:val="ca-ES"/>
        </w:rPr>
      </w:pPr>
      <w:r>
        <w:rPr>
          <w:rFonts w:ascii="TimesKaZ Cyr" w:hAnsi="TimesKaZ Cyr"/>
          <w:sz w:val="28"/>
          <w:szCs w:val="24"/>
          <w:lang w:val="ru-MD"/>
        </w:rPr>
        <w:t>Б</w:t>
      </w:r>
      <w:r>
        <w:rPr>
          <w:rFonts w:ascii="KZ Times New Roman Cyr" w:hAnsi="KZ Times New Roman Cyr"/>
          <w:sz w:val="28"/>
          <w:szCs w:val="24"/>
          <w:lang w:val="ru-MD"/>
        </w:rPr>
        <w:t>ілім</w:t>
      </w:r>
      <w:r>
        <w:rPr>
          <w:rFonts w:ascii="KZ Times New Roman" w:hAnsi="KZ Times New Roman"/>
          <w:sz w:val="28"/>
          <w:szCs w:val="24"/>
          <w:lang w:val="ca-ES"/>
        </w:rPr>
        <w:t xml:space="preserve"> </w:t>
      </w:r>
      <w:r>
        <w:rPr>
          <w:rFonts w:ascii="KZ Times New Roman Cyr" w:hAnsi="KZ Times New Roman Cyr"/>
          <w:sz w:val="28"/>
          <w:szCs w:val="24"/>
          <w:lang w:val="ru-MD"/>
        </w:rPr>
        <w:t>жүйесінде</w:t>
      </w:r>
      <w:r>
        <w:rPr>
          <w:rFonts w:ascii="KZ Times New Roman" w:hAnsi="KZ Times New Roman"/>
          <w:sz w:val="28"/>
          <w:szCs w:val="24"/>
          <w:lang w:val="ca-ES"/>
        </w:rPr>
        <w:t xml:space="preserve"> </w:t>
      </w:r>
      <w:r>
        <w:rPr>
          <w:rFonts w:ascii="KZ Times New Roman Cyr" w:hAnsi="KZ Times New Roman Cyr"/>
          <w:sz w:val="28"/>
          <w:szCs w:val="24"/>
          <w:lang w:val="ru-MD"/>
        </w:rPr>
        <w:t>бухгалтерлік</w:t>
      </w:r>
      <w:r>
        <w:rPr>
          <w:rFonts w:ascii="KZ Times New Roman" w:hAnsi="KZ Times New Roman"/>
          <w:sz w:val="28"/>
          <w:szCs w:val="24"/>
          <w:lang w:val="ca-ES"/>
        </w:rPr>
        <w:t xml:space="preserve"> </w:t>
      </w:r>
      <w:r>
        <w:rPr>
          <w:rFonts w:ascii="KZ Times New Roman Cyr" w:hAnsi="KZ Times New Roman Cyr"/>
          <w:sz w:val="28"/>
          <w:szCs w:val="24"/>
          <w:lang w:val="ru-MD"/>
        </w:rPr>
        <w:t>есеп</w:t>
      </w:r>
      <w:r>
        <w:rPr>
          <w:rFonts w:ascii="KZ Times New Roman" w:hAnsi="KZ Times New Roman"/>
          <w:sz w:val="28"/>
          <w:szCs w:val="24"/>
          <w:lang w:val="ca-ES"/>
        </w:rPr>
        <w:t xml:space="preserve"> </w:t>
      </w:r>
      <w:r>
        <w:rPr>
          <w:rFonts w:ascii="KZ Times New Roman Cyr" w:hAnsi="KZ Times New Roman Cyr"/>
          <w:sz w:val="28"/>
          <w:szCs w:val="24"/>
          <w:lang w:val="ru-MD"/>
        </w:rPr>
        <w:t>маңызды</w:t>
      </w:r>
      <w:r>
        <w:rPr>
          <w:rFonts w:ascii="KZ Times New Roman" w:hAnsi="KZ Times New Roman"/>
          <w:sz w:val="28"/>
          <w:szCs w:val="24"/>
          <w:lang w:val="ca-ES"/>
        </w:rPr>
        <w:t xml:space="preserve"> </w:t>
      </w:r>
      <w:r>
        <w:rPr>
          <w:rFonts w:ascii="KZ Times New Roman Cyr" w:hAnsi="KZ Times New Roman Cyr"/>
          <w:sz w:val="28"/>
          <w:szCs w:val="24"/>
          <w:lang w:val="ru-MD"/>
        </w:rPr>
        <w:t>орын</w:t>
      </w:r>
      <w:r>
        <w:rPr>
          <w:rFonts w:ascii="KZ Times New Roman" w:hAnsi="KZ Times New Roman"/>
          <w:sz w:val="28"/>
          <w:szCs w:val="24"/>
          <w:lang w:val="ca-ES"/>
        </w:rPr>
        <w:t xml:space="preserve"> </w:t>
      </w:r>
      <w:r>
        <w:rPr>
          <w:rFonts w:ascii="KZ Times New Roman Cyr" w:hAnsi="KZ Times New Roman Cyr"/>
          <w:sz w:val="28"/>
          <w:szCs w:val="24"/>
          <w:lang w:val="ru-MD"/>
        </w:rPr>
        <w:t>алатын</w:t>
      </w:r>
      <w:r>
        <w:rPr>
          <w:rFonts w:ascii="KZ Times New Roman" w:hAnsi="KZ Times New Roman"/>
          <w:sz w:val="28"/>
          <w:szCs w:val="24"/>
          <w:lang w:val="ca-ES"/>
        </w:rPr>
        <w:t xml:space="preserve"> </w:t>
      </w:r>
      <w:r>
        <w:rPr>
          <w:rFonts w:ascii="KZ Times New Roman Cyr" w:hAnsi="KZ Times New Roman Cyr"/>
          <w:sz w:val="28"/>
          <w:szCs w:val="24"/>
          <w:lang w:val="ru-MD"/>
        </w:rPr>
        <w:t>болғандықтан</w:t>
      </w:r>
      <w:r>
        <w:rPr>
          <w:rFonts w:ascii="KZ Times New Roman" w:hAnsi="KZ Times New Roman"/>
          <w:sz w:val="28"/>
          <w:szCs w:val="24"/>
          <w:lang w:val="ca-ES"/>
        </w:rPr>
        <w:t>,</w:t>
      </w:r>
      <w:r w:rsidR="00276E3F">
        <w:rPr>
          <w:rFonts w:ascii="KZ Times New Roman" w:hAnsi="KZ Times New Roman"/>
          <w:sz w:val="28"/>
          <w:szCs w:val="24"/>
          <w:lang w:val="ca-ES"/>
        </w:rPr>
        <w:t xml:space="preserve"> </w:t>
      </w:r>
      <w:r>
        <w:rPr>
          <w:rFonts w:ascii="KZ Times New Roman Cyr" w:hAnsi="KZ Times New Roman Cyr"/>
          <w:sz w:val="28"/>
          <w:szCs w:val="24"/>
          <w:lang w:val="ru-MD"/>
        </w:rPr>
        <w:t>бұл</w:t>
      </w:r>
      <w:r>
        <w:rPr>
          <w:rFonts w:ascii="KZ Times New Roman" w:hAnsi="KZ Times New Roman"/>
          <w:sz w:val="28"/>
          <w:szCs w:val="24"/>
          <w:lang w:val="ca-ES"/>
        </w:rPr>
        <w:t xml:space="preserve"> </w:t>
      </w:r>
      <w:r>
        <w:rPr>
          <w:rFonts w:ascii="KZ Times New Roman Cyr" w:hAnsi="KZ Times New Roman Cyr"/>
          <w:sz w:val="28"/>
          <w:szCs w:val="24"/>
          <w:lang w:val="ru-MD"/>
        </w:rPr>
        <w:t>тақырып</w:t>
      </w:r>
      <w:r>
        <w:rPr>
          <w:rFonts w:ascii="KZ Times New Roman" w:hAnsi="KZ Times New Roman"/>
          <w:sz w:val="28"/>
          <w:szCs w:val="24"/>
          <w:lang w:val="ca-ES"/>
        </w:rPr>
        <w:t xml:space="preserve"> </w:t>
      </w:r>
      <w:r>
        <w:rPr>
          <w:rFonts w:ascii="KZ Times New Roman Cyr" w:hAnsi="KZ Times New Roman Cyr"/>
          <w:sz w:val="28"/>
          <w:szCs w:val="24"/>
          <w:lang w:val="ru-MD"/>
        </w:rPr>
        <w:t>көкейтесті</w:t>
      </w:r>
      <w:r>
        <w:rPr>
          <w:rFonts w:ascii="KZ Times New Roman" w:hAnsi="KZ Times New Roman"/>
          <w:sz w:val="28"/>
          <w:szCs w:val="24"/>
          <w:lang w:val="ca-ES"/>
        </w:rPr>
        <w:t xml:space="preserve"> </w:t>
      </w:r>
      <w:r>
        <w:rPr>
          <w:rFonts w:ascii="KZ Times New Roman Cyr" w:hAnsi="KZ Times New Roman Cyr"/>
          <w:sz w:val="28"/>
          <w:szCs w:val="24"/>
          <w:lang w:val="ru-MD"/>
        </w:rPr>
        <w:t>мәселе</w:t>
      </w:r>
      <w:r>
        <w:rPr>
          <w:rFonts w:ascii="KZ Times New Roman" w:hAnsi="KZ Times New Roman"/>
          <w:sz w:val="28"/>
          <w:szCs w:val="24"/>
          <w:lang w:val="ca-ES"/>
        </w:rPr>
        <w:t xml:space="preserve"> </w:t>
      </w:r>
      <w:r>
        <w:rPr>
          <w:rFonts w:ascii="KZ Times New Roman Cyr" w:hAnsi="KZ Times New Roman Cyr"/>
          <w:sz w:val="28"/>
          <w:szCs w:val="24"/>
          <w:lang w:val="ru-MD"/>
        </w:rPr>
        <w:t>болып</w:t>
      </w:r>
      <w:r>
        <w:rPr>
          <w:rFonts w:ascii="KZ Times New Roman" w:hAnsi="KZ Times New Roman"/>
          <w:sz w:val="28"/>
          <w:szCs w:val="24"/>
          <w:lang w:val="ca-ES"/>
        </w:rPr>
        <w:t xml:space="preserve"> </w:t>
      </w:r>
      <w:r>
        <w:rPr>
          <w:rFonts w:ascii="KZ Times New Roman Cyr" w:hAnsi="KZ Times New Roman Cyr"/>
          <w:sz w:val="28"/>
          <w:szCs w:val="24"/>
          <w:lang w:val="ru-MD"/>
        </w:rPr>
        <w:t>табылады</w:t>
      </w:r>
      <w:r>
        <w:rPr>
          <w:rFonts w:ascii="KZ Times New Roman" w:hAnsi="KZ Times New Roman"/>
          <w:sz w:val="28"/>
          <w:szCs w:val="24"/>
          <w:lang w:val="ca-ES"/>
        </w:rPr>
        <w:t xml:space="preserve">. </w:t>
      </w:r>
    </w:p>
    <w:p w:rsidR="00E334DA" w:rsidRPr="00276E3F" w:rsidRDefault="00E334DA" w:rsidP="00BD21D8">
      <w:pPr>
        <w:spacing w:line="360" w:lineRule="auto"/>
        <w:ind w:firstLine="709"/>
        <w:jc w:val="both"/>
        <w:rPr>
          <w:rFonts w:ascii="KZ Times New Roman" w:hAnsi="KZ Times New Roman"/>
          <w:sz w:val="28"/>
          <w:szCs w:val="24"/>
          <w:lang w:val="ca-ES"/>
        </w:rPr>
      </w:pPr>
      <w:r>
        <w:rPr>
          <w:rFonts w:ascii="KZ Times New Roman Cyr" w:hAnsi="KZ Times New Roman Cyr"/>
          <w:sz w:val="28"/>
          <w:szCs w:val="24"/>
          <w:lang w:val="ru-MD"/>
        </w:rPr>
        <w:t>Қаржының</w:t>
      </w:r>
      <w:r w:rsidRPr="00276E3F">
        <w:rPr>
          <w:rFonts w:ascii="KZ Times New Roman" w:hAnsi="KZ Times New Roman"/>
          <w:sz w:val="28"/>
          <w:szCs w:val="24"/>
          <w:lang w:val="ca-ES"/>
        </w:rPr>
        <w:t xml:space="preserve"> </w:t>
      </w:r>
      <w:r>
        <w:rPr>
          <w:rFonts w:ascii="KZ Times New Roman Cyr" w:hAnsi="KZ Times New Roman Cyr"/>
          <w:sz w:val="28"/>
          <w:szCs w:val="24"/>
          <w:lang w:val="ru-MD"/>
        </w:rPr>
        <w:t>соңғы</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нәтижесі</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мемлекеттік</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мекеме</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бойынша</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жалпы</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бухгалтерлік</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есепті</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дұрыс</w:t>
      </w:r>
      <w:r w:rsidRPr="00276E3F">
        <w:rPr>
          <w:rFonts w:ascii="KZ Times New Roman" w:hAnsi="KZ Times New Roman"/>
          <w:sz w:val="28"/>
          <w:szCs w:val="24"/>
          <w:lang w:val="ca-ES"/>
        </w:rPr>
        <w:t xml:space="preserve"> </w:t>
      </w:r>
      <w:r>
        <w:rPr>
          <w:rFonts w:ascii="KZ Times New Roman Cyr" w:hAnsi="KZ Times New Roman Cyr"/>
          <w:sz w:val="28"/>
          <w:szCs w:val="24"/>
          <w:lang w:val="ru-MD"/>
        </w:rPr>
        <w:t>ұйымдастырумен</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анықталады</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Осы</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дипломдық</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жұмыста</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Ақсу</w:t>
      </w:r>
      <w:r w:rsidRPr="00276E3F">
        <w:rPr>
          <w:rFonts w:ascii="KZ Times New Roman" w:hAnsi="KZ Times New Roman"/>
          <w:sz w:val="28"/>
          <w:szCs w:val="24"/>
          <w:lang w:val="ca-ES"/>
        </w:rPr>
        <w:t xml:space="preserve"> </w:t>
      </w:r>
      <w:r>
        <w:rPr>
          <w:rFonts w:ascii="KZ Times New Roman Cyr" w:hAnsi="KZ Times New Roman Cyr"/>
          <w:sz w:val="28"/>
          <w:szCs w:val="24"/>
          <w:lang w:val="ru-MD"/>
        </w:rPr>
        <w:t>қаласының</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білім</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және</w:t>
      </w:r>
      <w:r w:rsidRPr="00276E3F">
        <w:rPr>
          <w:rFonts w:ascii="KZ Times New Roman" w:hAnsi="KZ Times New Roman"/>
          <w:sz w:val="28"/>
          <w:szCs w:val="24"/>
          <w:lang w:val="ca-ES"/>
        </w:rPr>
        <w:t xml:space="preserve"> </w:t>
      </w:r>
      <w:r>
        <w:rPr>
          <w:rFonts w:ascii="KZ Times New Roman Cyr" w:hAnsi="KZ Times New Roman Cyr"/>
          <w:sz w:val="28"/>
          <w:szCs w:val="24"/>
          <w:lang w:val="ru-MD"/>
        </w:rPr>
        <w:t>спорт</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басқармасы</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мемлекеттік</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мекемесінің</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бухгалтерлік</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есеп</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беруді</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бақылау</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мәселелері</w:t>
      </w:r>
      <w:r w:rsidRPr="00276E3F">
        <w:rPr>
          <w:rFonts w:ascii="KZ Times New Roman" w:hAnsi="KZ Times New Roman"/>
          <w:sz w:val="28"/>
          <w:szCs w:val="24"/>
          <w:lang w:val="ca-ES"/>
        </w:rPr>
        <w:t xml:space="preserve"> </w:t>
      </w:r>
      <w:r>
        <w:rPr>
          <w:rFonts w:ascii="KZ Times New Roman Cyr" w:hAnsi="KZ Times New Roman Cyr"/>
          <w:sz w:val="28"/>
          <w:szCs w:val="24"/>
          <w:lang w:val="ru-MD"/>
        </w:rPr>
        <w:t>қарастырылады</w:t>
      </w:r>
      <w:r w:rsidRPr="00276E3F">
        <w:rPr>
          <w:rFonts w:ascii="KZ Times New Roman" w:hAnsi="KZ Times New Roman"/>
          <w:sz w:val="28"/>
          <w:szCs w:val="24"/>
          <w:lang w:val="ca-ES"/>
        </w:rPr>
        <w:t xml:space="preserve">. </w:t>
      </w:r>
    </w:p>
    <w:p w:rsidR="00E334DA" w:rsidRDefault="00E334DA" w:rsidP="00BD21D8">
      <w:pPr>
        <w:spacing w:line="360" w:lineRule="auto"/>
        <w:ind w:firstLine="709"/>
        <w:jc w:val="both"/>
        <w:rPr>
          <w:rFonts w:ascii="KZ Times New Roman" w:hAnsi="KZ Times New Roman"/>
          <w:sz w:val="28"/>
          <w:szCs w:val="24"/>
          <w:lang w:val="ca-ES"/>
        </w:rPr>
      </w:pPr>
      <w:r>
        <w:rPr>
          <w:rFonts w:ascii="KZ Times New Roman Cyr" w:hAnsi="KZ Times New Roman Cyr"/>
          <w:sz w:val="28"/>
          <w:szCs w:val="24"/>
          <w:lang w:val="ru-MD"/>
        </w:rPr>
        <w:t>Қаржыландыру</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жоспарының</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орындалуының</w:t>
      </w:r>
      <w:r w:rsidRPr="00276E3F">
        <w:rPr>
          <w:rFonts w:ascii="KZ Times New Roman" w:hAnsi="KZ Times New Roman"/>
          <w:sz w:val="28"/>
          <w:szCs w:val="24"/>
          <w:lang w:val="ca-ES"/>
        </w:rPr>
        <w:t xml:space="preserve"> </w:t>
      </w:r>
      <w:r>
        <w:rPr>
          <w:rFonts w:ascii="KZ Times New Roman Cyr" w:hAnsi="KZ Times New Roman Cyr"/>
          <w:sz w:val="28"/>
          <w:szCs w:val="24"/>
          <w:lang w:val="ru-MD"/>
        </w:rPr>
        <w:t>талдауы</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мыңызды</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кезең</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болып</w:t>
      </w:r>
      <w:r w:rsidRPr="00276E3F">
        <w:rPr>
          <w:rFonts w:ascii="KZ Times New Roman" w:hAnsi="KZ Times New Roman"/>
          <w:sz w:val="28"/>
          <w:szCs w:val="24"/>
          <w:lang w:val="ca-ES"/>
        </w:rPr>
        <w:t xml:space="preserve"> </w:t>
      </w:r>
      <w:r>
        <w:rPr>
          <w:rFonts w:ascii="KZ Times New Roman Cyr" w:hAnsi="KZ Times New Roman Cyr"/>
          <w:sz w:val="28"/>
          <w:szCs w:val="24"/>
          <w:lang w:val="ru-MD"/>
        </w:rPr>
        <w:t>табылады</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Бұл</w:t>
      </w:r>
      <w:r w:rsidRPr="00276E3F">
        <w:rPr>
          <w:rFonts w:ascii="KZ Times New Roman" w:hAnsi="KZ Times New Roman"/>
          <w:sz w:val="28"/>
          <w:szCs w:val="24"/>
          <w:lang w:val="ca-ES"/>
        </w:rPr>
        <w:t xml:space="preserve"> </w:t>
      </w:r>
      <w:r>
        <w:rPr>
          <w:rFonts w:ascii="KZ Times New Roman Cyr" w:hAnsi="KZ Times New Roman Cyr"/>
          <w:sz w:val="28"/>
          <w:szCs w:val="24"/>
          <w:lang w:val="ru-MD"/>
        </w:rPr>
        <w:t>талдау</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аппаратты</w:t>
      </w:r>
      <w:r w:rsidRPr="00276E3F">
        <w:rPr>
          <w:rFonts w:ascii="KZ Times New Roman" w:hAnsi="KZ Times New Roman"/>
          <w:sz w:val="28"/>
          <w:szCs w:val="24"/>
          <w:lang w:val="ca-ES"/>
        </w:rPr>
        <w:t xml:space="preserve"> </w:t>
      </w:r>
      <w:r>
        <w:rPr>
          <w:rFonts w:ascii="KZ Times New Roman Cyr" w:hAnsi="KZ Times New Roman Cyr"/>
          <w:sz w:val="28"/>
          <w:szCs w:val="24"/>
          <w:lang w:val="ru-MD"/>
        </w:rPr>
        <w:t>ұстауға</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бөлінген</w:t>
      </w:r>
      <w:r w:rsidRPr="00276E3F">
        <w:rPr>
          <w:rFonts w:ascii="KZ Times New Roman" w:hAnsi="KZ Times New Roman"/>
          <w:sz w:val="28"/>
          <w:szCs w:val="24"/>
          <w:lang w:val="ca-ES"/>
        </w:rPr>
        <w:t xml:space="preserve"> </w:t>
      </w:r>
      <w:r>
        <w:rPr>
          <w:rFonts w:ascii="KZ Times New Roman Cyr" w:hAnsi="KZ Times New Roman Cyr"/>
          <w:sz w:val="28"/>
          <w:szCs w:val="24"/>
          <w:lang w:val="ru-MD"/>
        </w:rPr>
        <w:t>қаражаттың</w:t>
      </w:r>
      <w:r w:rsidRPr="00276E3F">
        <w:rPr>
          <w:rFonts w:ascii="KZ Times New Roman" w:hAnsi="KZ Times New Roman"/>
          <w:sz w:val="28"/>
          <w:szCs w:val="24"/>
          <w:lang w:val="ca-ES"/>
        </w:rPr>
        <w:t xml:space="preserve"> </w:t>
      </w:r>
      <w:r>
        <w:rPr>
          <w:rFonts w:ascii="KZ Times New Roman Cyr" w:hAnsi="KZ Times New Roman Cyr"/>
          <w:sz w:val="28"/>
          <w:szCs w:val="24"/>
          <w:lang w:val="ru-MD"/>
        </w:rPr>
        <w:t>тиімді</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пайдалануына</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және</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белсеңділігін</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арттыру</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жолдарын</w:t>
      </w:r>
      <w:r w:rsidRPr="00276E3F">
        <w:rPr>
          <w:rFonts w:ascii="KZ Times New Roman" w:hAnsi="KZ Times New Roman"/>
          <w:sz w:val="28"/>
          <w:szCs w:val="24"/>
          <w:lang w:val="ca-ES"/>
        </w:rPr>
        <w:t xml:space="preserve"> </w:t>
      </w:r>
      <w:r>
        <w:rPr>
          <w:rFonts w:ascii="KZ Times New Roman Cyr" w:hAnsi="KZ Times New Roman Cyr"/>
          <w:sz w:val="28"/>
          <w:szCs w:val="24"/>
          <w:lang w:val="ru-MD"/>
        </w:rPr>
        <w:t>табуға</w:t>
      </w:r>
      <w:r w:rsidRPr="00276E3F">
        <w:rPr>
          <w:rFonts w:ascii="KZ Times New Roman" w:hAnsi="KZ Times New Roman"/>
          <w:sz w:val="28"/>
          <w:szCs w:val="24"/>
          <w:lang w:val="ca-ES"/>
        </w:rPr>
        <w:t xml:space="preserve"> </w:t>
      </w:r>
      <w:r>
        <w:rPr>
          <w:rFonts w:ascii="KZ Times New Roman Cyr" w:hAnsi="KZ Times New Roman Cyr"/>
          <w:sz w:val="28"/>
          <w:szCs w:val="24"/>
          <w:lang w:val="ru-MD"/>
        </w:rPr>
        <w:t>бағытталған</w:t>
      </w:r>
      <w:r w:rsidRPr="00276E3F">
        <w:rPr>
          <w:rFonts w:ascii="KZ Times New Roman" w:hAnsi="KZ Times New Roman"/>
          <w:sz w:val="28"/>
          <w:szCs w:val="24"/>
          <w:lang w:val="ca-ES"/>
        </w:rPr>
        <w:t>.</w:t>
      </w:r>
    </w:p>
    <w:p w:rsidR="00E334DA" w:rsidRDefault="00070E4E" w:rsidP="00070E4E">
      <w:pPr>
        <w:spacing w:line="360" w:lineRule="auto"/>
        <w:ind w:firstLine="709"/>
        <w:jc w:val="center"/>
        <w:rPr>
          <w:sz w:val="28"/>
          <w:szCs w:val="24"/>
        </w:rPr>
      </w:pPr>
      <w:r>
        <w:rPr>
          <w:sz w:val="28"/>
          <w:szCs w:val="24"/>
          <w:lang w:val="ca-ES"/>
        </w:rPr>
        <w:br w:type="page"/>
      </w:r>
      <w:r w:rsidR="00E334DA">
        <w:rPr>
          <w:sz w:val="28"/>
          <w:szCs w:val="24"/>
        </w:rPr>
        <w:t>АННОТАЦИЯ</w:t>
      </w:r>
    </w:p>
    <w:p w:rsidR="00E334DA" w:rsidRDefault="00E334DA" w:rsidP="00070E4E">
      <w:pPr>
        <w:spacing w:line="360" w:lineRule="auto"/>
        <w:ind w:firstLine="709"/>
        <w:jc w:val="center"/>
        <w:rPr>
          <w:sz w:val="28"/>
          <w:szCs w:val="24"/>
        </w:rPr>
      </w:pPr>
      <w:r>
        <w:rPr>
          <w:sz w:val="28"/>
          <w:szCs w:val="24"/>
        </w:rPr>
        <w:t>на дипломную работу по теме</w:t>
      </w:r>
    </w:p>
    <w:p w:rsidR="00E334DA" w:rsidRDefault="00E334DA" w:rsidP="00070E4E">
      <w:pPr>
        <w:spacing w:line="360" w:lineRule="auto"/>
        <w:ind w:firstLine="709"/>
        <w:jc w:val="center"/>
        <w:rPr>
          <w:sz w:val="28"/>
          <w:szCs w:val="24"/>
        </w:rPr>
      </w:pPr>
      <w:r>
        <w:rPr>
          <w:sz w:val="28"/>
          <w:szCs w:val="24"/>
        </w:rPr>
        <w:t>«Организация и контроль финансовой отчетности</w:t>
      </w:r>
    </w:p>
    <w:p w:rsidR="00E334DA" w:rsidRDefault="00E334DA" w:rsidP="00070E4E">
      <w:pPr>
        <w:spacing w:line="360" w:lineRule="auto"/>
        <w:ind w:firstLine="709"/>
        <w:jc w:val="center"/>
        <w:rPr>
          <w:sz w:val="28"/>
          <w:szCs w:val="24"/>
        </w:rPr>
      </w:pPr>
      <w:r>
        <w:rPr>
          <w:sz w:val="28"/>
          <w:szCs w:val="24"/>
        </w:rPr>
        <w:t>в государственном учреждении «Отдел образования и спорта города Аксу»</w:t>
      </w:r>
    </w:p>
    <w:p w:rsidR="00E334DA" w:rsidRDefault="00E334DA" w:rsidP="00070E4E">
      <w:pPr>
        <w:spacing w:line="360" w:lineRule="auto"/>
        <w:ind w:firstLine="709"/>
        <w:jc w:val="center"/>
        <w:rPr>
          <w:sz w:val="28"/>
          <w:szCs w:val="24"/>
          <w:lang w:val="kk-KZ"/>
        </w:rPr>
      </w:pPr>
      <w:r>
        <w:rPr>
          <w:sz w:val="28"/>
          <w:szCs w:val="24"/>
        </w:rPr>
        <w:t>студентки группы</w:t>
      </w:r>
      <w:r w:rsidR="00276E3F">
        <w:rPr>
          <w:sz w:val="28"/>
          <w:szCs w:val="24"/>
        </w:rPr>
        <w:t xml:space="preserve"> </w:t>
      </w:r>
      <w:r>
        <w:rPr>
          <w:sz w:val="28"/>
          <w:szCs w:val="24"/>
        </w:rPr>
        <w:t>03402- БУХ/ЗО</w:t>
      </w:r>
    </w:p>
    <w:p w:rsidR="00E334DA" w:rsidRDefault="00E334DA" w:rsidP="00070E4E">
      <w:pPr>
        <w:spacing w:line="360" w:lineRule="auto"/>
        <w:ind w:firstLine="709"/>
        <w:jc w:val="center"/>
        <w:rPr>
          <w:sz w:val="28"/>
          <w:szCs w:val="24"/>
          <w:lang w:val="kk-KZ"/>
        </w:rPr>
      </w:pPr>
      <w:r>
        <w:rPr>
          <w:sz w:val="28"/>
          <w:szCs w:val="24"/>
          <w:lang w:val="kk-KZ"/>
        </w:rPr>
        <w:t>Абаковой Н</w:t>
      </w:r>
      <w:r>
        <w:rPr>
          <w:sz w:val="28"/>
          <w:szCs w:val="24"/>
        </w:rPr>
        <w:t>ы</w:t>
      </w:r>
      <w:r>
        <w:rPr>
          <w:sz w:val="28"/>
          <w:szCs w:val="24"/>
          <w:lang w:val="kk-KZ"/>
        </w:rPr>
        <w:t>азгуль Габдул</w:t>
      </w:r>
      <w:r>
        <w:rPr>
          <w:sz w:val="28"/>
          <w:szCs w:val="24"/>
        </w:rPr>
        <w:t>л</w:t>
      </w:r>
      <w:r>
        <w:rPr>
          <w:sz w:val="28"/>
          <w:szCs w:val="24"/>
          <w:lang w:val="kk-KZ"/>
        </w:rPr>
        <w:t>овны</w:t>
      </w:r>
    </w:p>
    <w:p w:rsidR="00E334DA" w:rsidRDefault="00E334DA" w:rsidP="00070E4E">
      <w:pPr>
        <w:spacing w:line="360" w:lineRule="auto"/>
        <w:ind w:firstLine="709"/>
        <w:jc w:val="center"/>
        <w:rPr>
          <w:sz w:val="28"/>
          <w:szCs w:val="24"/>
        </w:rPr>
      </w:pPr>
    </w:p>
    <w:p w:rsidR="00E334DA" w:rsidRDefault="00E334DA" w:rsidP="00070E4E">
      <w:pPr>
        <w:spacing w:line="360" w:lineRule="auto"/>
        <w:ind w:firstLine="709"/>
        <w:jc w:val="center"/>
        <w:rPr>
          <w:sz w:val="28"/>
          <w:szCs w:val="24"/>
        </w:rPr>
      </w:pPr>
    </w:p>
    <w:p w:rsidR="00E334DA" w:rsidRDefault="00E334DA" w:rsidP="00070E4E">
      <w:pPr>
        <w:spacing w:line="360" w:lineRule="auto"/>
        <w:ind w:firstLine="709"/>
        <w:jc w:val="center"/>
        <w:rPr>
          <w:sz w:val="28"/>
          <w:szCs w:val="24"/>
        </w:rPr>
      </w:pPr>
    </w:p>
    <w:p w:rsidR="00E334DA" w:rsidRDefault="00E334DA" w:rsidP="00BD21D8">
      <w:pPr>
        <w:tabs>
          <w:tab w:val="left" w:pos="720"/>
        </w:tabs>
        <w:spacing w:line="360" w:lineRule="auto"/>
        <w:ind w:firstLine="709"/>
        <w:jc w:val="both"/>
        <w:rPr>
          <w:sz w:val="28"/>
          <w:szCs w:val="24"/>
        </w:rPr>
      </w:pPr>
      <w:r>
        <w:rPr>
          <w:sz w:val="28"/>
          <w:szCs w:val="24"/>
        </w:rPr>
        <w:tab/>
        <w:t>Данная тема является актуальной, так как организация бухгалтерского учета занимает одно из главных мест в системе образования.</w:t>
      </w:r>
    </w:p>
    <w:p w:rsidR="00E334DA" w:rsidRDefault="00E334DA" w:rsidP="00BD21D8">
      <w:pPr>
        <w:tabs>
          <w:tab w:val="left" w:pos="720"/>
        </w:tabs>
        <w:spacing w:line="360" w:lineRule="auto"/>
        <w:ind w:firstLine="709"/>
        <w:jc w:val="both"/>
        <w:rPr>
          <w:sz w:val="28"/>
          <w:szCs w:val="24"/>
        </w:rPr>
      </w:pPr>
      <w:r>
        <w:rPr>
          <w:sz w:val="28"/>
          <w:szCs w:val="24"/>
        </w:rPr>
        <w:t>Определение конечного финансового результата зависит от организации бухгалтерского учета в целом по государственному учреждению. В данной дипломной работе рассматриваются вопросы по организации бухгалтерского учета и контроля финансовой отчетности в государственном учреждении «Отдел образования</w:t>
      </w:r>
      <w:r>
        <w:rPr>
          <w:sz w:val="28"/>
          <w:szCs w:val="24"/>
          <w:lang w:val="kk-KZ"/>
        </w:rPr>
        <w:t xml:space="preserve"> и спорта</w:t>
      </w:r>
      <w:r>
        <w:rPr>
          <w:sz w:val="28"/>
          <w:szCs w:val="24"/>
        </w:rPr>
        <w:t xml:space="preserve"> города Аксу».</w:t>
      </w:r>
    </w:p>
    <w:p w:rsidR="00E334DA" w:rsidRDefault="00E334DA" w:rsidP="00BD21D8">
      <w:pPr>
        <w:tabs>
          <w:tab w:val="left" w:pos="720"/>
        </w:tabs>
        <w:spacing w:line="360" w:lineRule="auto"/>
        <w:ind w:firstLine="709"/>
        <w:jc w:val="both"/>
        <w:rPr>
          <w:sz w:val="28"/>
          <w:szCs w:val="24"/>
        </w:rPr>
      </w:pPr>
      <w:r>
        <w:rPr>
          <w:sz w:val="28"/>
          <w:szCs w:val="24"/>
        </w:rPr>
        <w:t>Важным этапом является анализ исполнения плана финансирования. Анализ направлен на выявление и активизацию путей рационального использования средств выделенных на содержание аппарата.</w:t>
      </w:r>
    </w:p>
    <w:p w:rsidR="00E334DA" w:rsidRDefault="000C263B" w:rsidP="00BD21D8">
      <w:pPr>
        <w:pStyle w:val="1"/>
        <w:ind w:firstLine="709"/>
        <w:jc w:val="both"/>
        <w:rPr>
          <w:b w:val="0"/>
        </w:rPr>
      </w:pPr>
      <w:r>
        <w:rPr>
          <w:b w:val="0"/>
          <w:lang w:val="ru-MD"/>
        </w:rPr>
        <w:br w:type="page"/>
      </w:r>
      <w:r w:rsidR="00E334DA">
        <w:rPr>
          <w:b w:val="0"/>
        </w:rPr>
        <w:t>СОДЕРЖАНИЕ</w:t>
      </w:r>
    </w:p>
    <w:p w:rsidR="00E334DA" w:rsidRDefault="00E334DA" w:rsidP="00BD21D8">
      <w:pPr>
        <w:spacing w:line="360" w:lineRule="auto"/>
        <w:ind w:firstLine="709"/>
        <w:jc w:val="both"/>
        <w:rPr>
          <w:sz w:val="24"/>
          <w:szCs w:val="24"/>
        </w:rPr>
      </w:pPr>
    </w:p>
    <w:p w:rsidR="00E334DA" w:rsidRDefault="00E334DA" w:rsidP="00BD21D8">
      <w:pPr>
        <w:pStyle w:val="2"/>
        <w:ind w:firstLine="709"/>
        <w:rPr>
          <w:b w:val="0"/>
        </w:rPr>
      </w:pPr>
      <w:r>
        <w:rPr>
          <w:b w:val="0"/>
        </w:rPr>
        <w:t>Введение</w:t>
      </w:r>
      <w:r w:rsidR="00276E3F">
        <w:rPr>
          <w:b w:val="0"/>
        </w:rPr>
        <w:t xml:space="preserve"> </w:t>
      </w:r>
    </w:p>
    <w:p w:rsidR="00E334DA" w:rsidRDefault="00E334DA" w:rsidP="00BD21D8">
      <w:pPr>
        <w:spacing w:line="360" w:lineRule="auto"/>
        <w:ind w:firstLine="709"/>
        <w:jc w:val="both"/>
        <w:rPr>
          <w:sz w:val="28"/>
          <w:szCs w:val="24"/>
        </w:rPr>
      </w:pPr>
      <w:r>
        <w:rPr>
          <w:sz w:val="28"/>
          <w:szCs w:val="24"/>
        </w:rPr>
        <w:t>1 Организация учета и контроль финансовой отчетности в государственном</w:t>
      </w:r>
    </w:p>
    <w:p w:rsidR="00E334DA" w:rsidRDefault="00E334DA" w:rsidP="00BD21D8">
      <w:pPr>
        <w:spacing w:line="360" w:lineRule="auto"/>
        <w:ind w:firstLine="709"/>
        <w:jc w:val="both"/>
        <w:rPr>
          <w:sz w:val="28"/>
          <w:szCs w:val="24"/>
        </w:rPr>
      </w:pPr>
      <w:r>
        <w:rPr>
          <w:sz w:val="28"/>
          <w:szCs w:val="24"/>
        </w:rPr>
        <w:t>учреждении «Отдел образования</w:t>
      </w:r>
      <w:r w:rsidR="00276E3F">
        <w:rPr>
          <w:sz w:val="28"/>
          <w:szCs w:val="24"/>
        </w:rPr>
        <w:t xml:space="preserve"> </w:t>
      </w:r>
      <w:r>
        <w:rPr>
          <w:sz w:val="28"/>
          <w:szCs w:val="24"/>
        </w:rPr>
        <w:t>города Аксу»</w:t>
      </w:r>
    </w:p>
    <w:p w:rsidR="00E334DA" w:rsidRDefault="00E334DA" w:rsidP="00BD21D8">
      <w:pPr>
        <w:numPr>
          <w:ilvl w:val="1"/>
          <w:numId w:val="29"/>
        </w:numPr>
        <w:spacing w:line="360" w:lineRule="auto"/>
        <w:ind w:left="0" w:firstLine="709"/>
        <w:jc w:val="both"/>
        <w:rPr>
          <w:sz w:val="28"/>
          <w:szCs w:val="24"/>
        </w:rPr>
      </w:pPr>
      <w:r>
        <w:rPr>
          <w:sz w:val="28"/>
          <w:szCs w:val="24"/>
        </w:rPr>
        <w:t xml:space="preserve">Нормативно-правовая база и организация бухгалтерского учета </w:t>
      </w:r>
    </w:p>
    <w:p w:rsidR="00E334DA" w:rsidRDefault="00E334DA" w:rsidP="00BD21D8">
      <w:pPr>
        <w:spacing w:line="360" w:lineRule="auto"/>
        <w:ind w:firstLine="709"/>
        <w:jc w:val="both"/>
        <w:rPr>
          <w:sz w:val="28"/>
          <w:szCs w:val="24"/>
        </w:rPr>
      </w:pPr>
      <w:r>
        <w:rPr>
          <w:sz w:val="28"/>
          <w:szCs w:val="24"/>
        </w:rPr>
        <w:t>в государственном учреждении «Отдел образования</w:t>
      </w:r>
      <w:r w:rsidR="00276E3F">
        <w:rPr>
          <w:sz w:val="28"/>
          <w:szCs w:val="24"/>
        </w:rPr>
        <w:t xml:space="preserve"> </w:t>
      </w:r>
      <w:r w:rsidR="00840E43">
        <w:rPr>
          <w:sz w:val="28"/>
          <w:szCs w:val="24"/>
        </w:rPr>
        <w:t xml:space="preserve">г. Аксу» </w:t>
      </w:r>
    </w:p>
    <w:p w:rsidR="00E334DA" w:rsidRDefault="00E334DA" w:rsidP="00BD21D8">
      <w:pPr>
        <w:spacing w:line="360" w:lineRule="auto"/>
        <w:ind w:firstLine="709"/>
        <w:jc w:val="both"/>
        <w:rPr>
          <w:sz w:val="28"/>
          <w:szCs w:val="24"/>
        </w:rPr>
      </w:pPr>
      <w:r>
        <w:rPr>
          <w:sz w:val="28"/>
          <w:szCs w:val="24"/>
        </w:rPr>
        <w:t>1.2</w:t>
      </w:r>
      <w:r w:rsidR="00276E3F">
        <w:rPr>
          <w:sz w:val="28"/>
          <w:szCs w:val="24"/>
        </w:rPr>
        <w:t xml:space="preserve"> </w:t>
      </w:r>
      <w:r>
        <w:rPr>
          <w:sz w:val="28"/>
          <w:szCs w:val="24"/>
        </w:rPr>
        <w:t xml:space="preserve">Организация учета активов </w:t>
      </w:r>
    </w:p>
    <w:p w:rsidR="00E334DA" w:rsidRDefault="00E334DA" w:rsidP="00BD21D8">
      <w:pPr>
        <w:spacing w:line="360" w:lineRule="auto"/>
        <w:ind w:firstLine="709"/>
        <w:jc w:val="both"/>
        <w:rPr>
          <w:sz w:val="28"/>
          <w:szCs w:val="24"/>
        </w:rPr>
      </w:pPr>
      <w:r>
        <w:rPr>
          <w:sz w:val="28"/>
          <w:szCs w:val="24"/>
        </w:rPr>
        <w:t>1.3</w:t>
      </w:r>
      <w:r w:rsidR="00276E3F">
        <w:rPr>
          <w:sz w:val="28"/>
          <w:szCs w:val="24"/>
        </w:rPr>
        <w:t xml:space="preserve"> </w:t>
      </w:r>
      <w:r>
        <w:rPr>
          <w:sz w:val="28"/>
          <w:szCs w:val="24"/>
        </w:rPr>
        <w:t>Организация учета пассивов</w:t>
      </w:r>
    </w:p>
    <w:p w:rsidR="00E334DA" w:rsidRDefault="00E334DA" w:rsidP="00BD21D8">
      <w:pPr>
        <w:spacing w:line="360" w:lineRule="auto"/>
        <w:ind w:firstLine="709"/>
        <w:jc w:val="both"/>
        <w:rPr>
          <w:sz w:val="28"/>
          <w:szCs w:val="24"/>
        </w:rPr>
      </w:pPr>
      <w:r>
        <w:rPr>
          <w:sz w:val="28"/>
          <w:szCs w:val="24"/>
        </w:rPr>
        <w:t>1.4</w:t>
      </w:r>
      <w:r w:rsidR="00276E3F">
        <w:rPr>
          <w:sz w:val="28"/>
          <w:szCs w:val="24"/>
        </w:rPr>
        <w:t xml:space="preserve"> </w:t>
      </w:r>
      <w:r>
        <w:rPr>
          <w:sz w:val="28"/>
          <w:szCs w:val="24"/>
        </w:rPr>
        <w:t>Состав и представление</w:t>
      </w:r>
      <w:r w:rsidR="00276E3F">
        <w:rPr>
          <w:sz w:val="28"/>
          <w:szCs w:val="24"/>
        </w:rPr>
        <w:t xml:space="preserve"> </w:t>
      </w:r>
      <w:r>
        <w:rPr>
          <w:sz w:val="28"/>
          <w:szCs w:val="24"/>
        </w:rPr>
        <w:t xml:space="preserve"> финансовой отчетности</w:t>
      </w:r>
      <w:r>
        <w:rPr>
          <w:sz w:val="28"/>
          <w:szCs w:val="24"/>
        </w:rPr>
        <w:tab/>
      </w:r>
    </w:p>
    <w:p w:rsidR="00E334DA" w:rsidRDefault="00E334DA" w:rsidP="00BD21D8">
      <w:pPr>
        <w:spacing w:line="360" w:lineRule="auto"/>
        <w:ind w:firstLine="709"/>
        <w:jc w:val="both"/>
        <w:rPr>
          <w:sz w:val="28"/>
          <w:szCs w:val="24"/>
        </w:rPr>
      </w:pPr>
      <w:r>
        <w:rPr>
          <w:sz w:val="28"/>
          <w:szCs w:val="24"/>
        </w:rPr>
        <w:t>2</w:t>
      </w:r>
      <w:r w:rsidR="00070E4E">
        <w:rPr>
          <w:sz w:val="28"/>
          <w:szCs w:val="24"/>
        </w:rPr>
        <w:t xml:space="preserve"> анализ</w:t>
      </w:r>
      <w:r>
        <w:rPr>
          <w:sz w:val="28"/>
          <w:szCs w:val="24"/>
        </w:rPr>
        <w:t xml:space="preserve"> финансовой отчетности в государственном</w:t>
      </w:r>
    </w:p>
    <w:p w:rsidR="00E334DA" w:rsidRDefault="00E334DA" w:rsidP="00BD21D8">
      <w:pPr>
        <w:spacing w:line="360" w:lineRule="auto"/>
        <w:ind w:firstLine="709"/>
        <w:jc w:val="both"/>
        <w:rPr>
          <w:sz w:val="28"/>
          <w:szCs w:val="24"/>
        </w:rPr>
      </w:pPr>
      <w:r>
        <w:rPr>
          <w:sz w:val="28"/>
          <w:szCs w:val="24"/>
        </w:rPr>
        <w:t>учреждении</w:t>
      </w:r>
      <w:r w:rsidR="00276E3F">
        <w:rPr>
          <w:sz w:val="28"/>
          <w:szCs w:val="24"/>
        </w:rPr>
        <w:t xml:space="preserve"> </w:t>
      </w:r>
      <w:r>
        <w:rPr>
          <w:sz w:val="28"/>
          <w:szCs w:val="24"/>
        </w:rPr>
        <w:t xml:space="preserve"> «Отдел образования</w:t>
      </w:r>
      <w:r w:rsidR="00276E3F">
        <w:rPr>
          <w:sz w:val="28"/>
          <w:szCs w:val="24"/>
        </w:rPr>
        <w:t xml:space="preserve"> </w:t>
      </w:r>
      <w:r>
        <w:rPr>
          <w:sz w:val="28"/>
          <w:szCs w:val="24"/>
        </w:rPr>
        <w:t xml:space="preserve">города Аксу» </w:t>
      </w:r>
    </w:p>
    <w:p w:rsidR="00E334DA" w:rsidRDefault="00E334DA" w:rsidP="00BD21D8">
      <w:pPr>
        <w:numPr>
          <w:ilvl w:val="1"/>
          <w:numId w:val="31"/>
        </w:numPr>
        <w:spacing w:line="360" w:lineRule="auto"/>
        <w:ind w:left="0" w:firstLine="709"/>
        <w:jc w:val="both"/>
        <w:rPr>
          <w:sz w:val="28"/>
          <w:szCs w:val="24"/>
        </w:rPr>
      </w:pPr>
      <w:r>
        <w:rPr>
          <w:sz w:val="28"/>
          <w:szCs w:val="24"/>
        </w:rPr>
        <w:t>Анализ актива и пассива баланса исполнения плана</w:t>
      </w:r>
    </w:p>
    <w:p w:rsidR="00E334DA" w:rsidRDefault="00E334DA" w:rsidP="00BD21D8">
      <w:pPr>
        <w:spacing w:line="360" w:lineRule="auto"/>
        <w:ind w:firstLine="709"/>
        <w:jc w:val="both"/>
        <w:rPr>
          <w:sz w:val="28"/>
          <w:szCs w:val="24"/>
        </w:rPr>
      </w:pPr>
      <w:r>
        <w:rPr>
          <w:sz w:val="28"/>
          <w:szCs w:val="24"/>
        </w:rPr>
        <w:t xml:space="preserve">финансирования </w:t>
      </w:r>
      <w:r>
        <w:rPr>
          <w:sz w:val="28"/>
          <w:szCs w:val="24"/>
        </w:rPr>
        <w:tab/>
      </w:r>
    </w:p>
    <w:p w:rsidR="00E334DA" w:rsidRDefault="00E334DA" w:rsidP="00BD21D8">
      <w:pPr>
        <w:spacing w:line="360" w:lineRule="auto"/>
        <w:ind w:firstLine="709"/>
        <w:jc w:val="both"/>
        <w:rPr>
          <w:sz w:val="28"/>
          <w:szCs w:val="24"/>
        </w:rPr>
      </w:pPr>
      <w:r>
        <w:rPr>
          <w:sz w:val="28"/>
          <w:szCs w:val="24"/>
        </w:rPr>
        <w:t>2.2</w:t>
      </w:r>
      <w:r w:rsidR="00070E4E">
        <w:rPr>
          <w:sz w:val="28"/>
          <w:szCs w:val="24"/>
        </w:rPr>
        <w:t xml:space="preserve"> </w:t>
      </w:r>
      <w:r>
        <w:rPr>
          <w:sz w:val="28"/>
          <w:szCs w:val="24"/>
        </w:rPr>
        <w:t>Анализ</w:t>
      </w:r>
      <w:r w:rsidR="00276E3F">
        <w:rPr>
          <w:sz w:val="28"/>
          <w:szCs w:val="24"/>
        </w:rPr>
        <w:t xml:space="preserve"> </w:t>
      </w:r>
      <w:r>
        <w:rPr>
          <w:sz w:val="28"/>
          <w:szCs w:val="24"/>
        </w:rPr>
        <w:t xml:space="preserve">отчета о движении основных средств </w:t>
      </w:r>
    </w:p>
    <w:p w:rsidR="00E334DA" w:rsidRDefault="00E334DA" w:rsidP="00BD21D8">
      <w:pPr>
        <w:spacing w:line="360" w:lineRule="auto"/>
        <w:ind w:firstLine="709"/>
        <w:jc w:val="both"/>
        <w:rPr>
          <w:sz w:val="28"/>
          <w:szCs w:val="24"/>
        </w:rPr>
      </w:pPr>
      <w:r>
        <w:rPr>
          <w:sz w:val="28"/>
          <w:szCs w:val="24"/>
        </w:rPr>
        <w:t>2.3</w:t>
      </w:r>
      <w:r w:rsidR="00070E4E">
        <w:rPr>
          <w:sz w:val="28"/>
          <w:szCs w:val="24"/>
        </w:rPr>
        <w:t xml:space="preserve"> </w:t>
      </w:r>
      <w:r>
        <w:rPr>
          <w:sz w:val="28"/>
          <w:szCs w:val="24"/>
        </w:rPr>
        <w:t>Анализ отчета о движении материальных ценностей</w:t>
      </w:r>
    </w:p>
    <w:p w:rsidR="00E334DA" w:rsidRDefault="00E334DA" w:rsidP="00BD21D8">
      <w:pPr>
        <w:spacing w:line="360" w:lineRule="auto"/>
        <w:ind w:firstLine="709"/>
        <w:jc w:val="both"/>
        <w:rPr>
          <w:sz w:val="28"/>
          <w:szCs w:val="24"/>
        </w:rPr>
      </w:pPr>
      <w:r>
        <w:rPr>
          <w:sz w:val="28"/>
          <w:szCs w:val="24"/>
        </w:rPr>
        <w:t>2.4</w:t>
      </w:r>
      <w:r w:rsidR="00070E4E">
        <w:rPr>
          <w:sz w:val="28"/>
          <w:szCs w:val="24"/>
        </w:rPr>
        <w:t xml:space="preserve"> </w:t>
      </w:r>
      <w:r>
        <w:rPr>
          <w:sz w:val="28"/>
          <w:szCs w:val="24"/>
        </w:rPr>
        <w:t xml:space="preserve">Анализ отчета об исполнении плана финансирования </w:t>
      </w:r>
    </w:p>
    <w:p w:rsidR="00E334DA" w:rsidRPr="00840E43" w:rsidRDefault="00E334DA" w:rsidP="00BD21D8">
      <w:pPr>
        <w:spacing w:line="360" w:lineRule="auto"/>
        <w:ind w:firstLine="709"/>
        <w:jc w:val="both"/>
        <w:rPr>
          <w:sz w:val="28"/>
          <w:szCs w:val="24"/>
        </w:rPr>
      </w:pPr>
      <w:r>
        <w:rPr>
          <w:sz w:val="28"/>
          <w:szCs w:val="24"/>
        </w:rPr>
        <w:t>Заключение</w:t>
      </w:r>
    </w:p>
    <w:p w:rsidR="00E334DA" w:rsidRDefault="00E334DA" w:rsidP="00BD21D8">
      <w:pPr>
        <w:spacing w:line="360" w:lineRule="auto"/>
        <w:ind w:firstLine="709"/>
        <w:jc w:val="both"/>
        <w:rPr>
          <w:sz w:val="28"/>
          <w:szCs w:val="24"/>
        </w:rPr>
      </w:pPr>
      <w:r>
        <w:rPr>
          <w:sz w:val="28"/>
          <w:szCs w:val="24"/>
        </w:rPr>
        <w:t>Список использованных источников</w:t>
      </w:r>
    </w:p>
    <w:p w:rsidR="00E334DA" w:rsidRDefault="00E334DA" w:rsidP="00BD21D8">
      <w:pPr>
        <w:spacing w:line="360" w:lineRule="auto"/>
        <w:ind w:firstLine="709"/>
        <w:jc w:val="both"/>
        <w:rPr>
          <w:bCs/>
          <w:sz w:val="28"/>
          <w:szCs w:val="24"/>
        </w:rPr>
      </w:pPr>
      <w:r>
        <w:rPr>
          <w:sz w:val="28"/>
          <w:szCs w:val="24"/>
        </w:rPr>
        <w:t>ПРИЛОЖЕНИЕ А</w:t>
      </w:r>
      <w:r w:rsidR="00276E3F">
        <w:rPr>
          <w:sz w:val="28"/>
          <w:szCs w:val="24"/>
        </w:rPr>
        <w:t xml:space="preserve"> </w:t>
      </w:r>
      <w:r>
        <w:rPr>
          <w:bCs/>
          <w:sz w:val="28"/>
          <w:szCs w:val="24"/>
          <w:lang w:val="kk-KZ"/>
        </w:rPr>
        <w:t>Основные экономические</w:t>
      </w:r>
      <w:r w:rsidR="00276E3F">
        <w:rPr>
          <w:bCs/>
          <w:sz w:val="28"/>
          <w:szCs w:val="24"/>
          <w:lang w:val="kk-KZ"/>
        </w:rPr>
        <w:t xml:space="preserve"> </w:t>
      </w:r>
      <w:r>
        <w:rPr>
          <w:bCs/>
          <w:sz w:val="28"/>
          <w:szCs w:val="24"/>
          <w:lang w:val="kk-KZ"/>
        </w:rPr>
        <w:t>показатели</w:t>
      </w:r>
    </w:p>
    <w:p w:rsidR="00E334DA" w:rsidRDefault="00E334DA" w:rsidP="00BD21D8">
      <w:pPr>
        <w:spacing w:line="360" w:lineRule="auto"/>
        <w:ind w:firstLine="709"/>
        <w:jc w:val="both"/>
        <w:rPr>
          <w:sz w:val="28"/>
          <w:szCs w:val="24"/>
        </w:rPr>
      </w:pPr>
      <w:r>
        <w:rPr>
          <w:sz w:val="28"/>
          <w:szCs w:val="24"/>
        </w:rPr>
        <w:t>ПРИЛОЖЕНИЕ Б</w:t>
      </w:r>
      <w:r w:rsidR="00276E3F">
        <w:rPr>
          <w:sz w:val="28"/>
          <w:szCs w:val="24"/>
        </w:rPr>
        <w:t xml:space="preserve"> </w:t>
      </w:r>
      <w:r>
        <w:rPr>
          <w:sz w:val="28"/>
          <w:szCs w:val="24"/>
        </w:rPr>
        <w:t>Мемориальный ордер № 2</w:t>
      </w:r>
    </w:p>
    <w:p w:rsidR="00E334DA" w:rsidRDefault="00E334DA" w:rsidP="00BD21D8">
      <w:pPr>
        <w:spacing w:line="360" w:lineRule="auto"/>
        <w:ind w:firstLine="709"/>
        <w:jc w:val="both"/>
        <w:rPr>
          <w:sz w:val="28"/>
          <w:szCs w:val="24"/>
        </w:rPr>
      </w:pPr>
      <w:r>
        <w:rPr>
          <w:sz w:val="28"/>
          <w:szCs w:val="24"/>
        </w:rPr>
        <w:t>ПРИЛОЖЕНИЕ В</w:t>
      </w:r>
      <w:r w:rsidR="00276E3F">
        <w:rPr>
          <w:sz w:val="28"/>
          <w:szCs w:val="24"/>
        </w:rPr>
        <w:t xml:space="preserve"> </w:t>
      </w:r>
      <w:r>
        <w:rPr>
          <w:sz w:val="28"/>
          <w:szCs w:val="24"/>
        </w:rPr>
        <w:t>План счетов бухгалтерского учета</w:t>
      </w:r>
    </w:p>
    <w:p w:rsidR="00E334DA" w:rsidRDefault="00E334DA" w:rsidP="00BD21D8">
      <w:pPr>
        <w:spacing w:line="360" w:lineRule="auto"/>
        <w:ind w:firstLine="709"/>
        <w:jc w:val="both"/>
        <w:rPr>
          <w:sz w:val="28"/>
          <w:szCs w:val="24"/>
        </w:rPr>
      </w:pPr>
      <w:r>
        <w:rPr>
          <w:sz w:val="28"/>
          <w:szCs w:val="24"/>
        </w:rPr>
        <w:t>ПРИЛОЖЕНИЕ Г</w:t>
      </w:r>
      <w:r w:rsidR="00276E3F">
        <w:rPr>
          <w:sz w:val="28"/>
          <w:szCs w:val="24"/>
        </w:rPr>
        <w:t xml:space="preserve"> </w:t>
      </w:r>
      <w:r>
        <w:rPr>
          <w:sz w:val="28"/>
          <w:szCs w:val="24"/>
        </w:rPr>
        <w:t>Инвентарная карточка учета основных средств</w:t>
      </w:r>
    </w:p>
    <w:p w:rsidR="00E334DA" w:rsidRDefault="00E334DA" w:rsidP="00BD21D8">
      <w:pPr>
        <w:spacing w:line="360" w:lineRule="auto"/>
        <w:ind w:firstLine="709"/>
        <w:jc w:val="both"/>
        <w:rPr>
          <w:sz w:val="28"/>
          <w:szCs w:val="24"/>
        </w:rPr>
      </w:pPr>
      <w:r>
        <w:rPr>
          <w:sz w:val="28"/>
          <w:szCs w:val="24"/>
        </w:rPr>
        <w:t>ПРИЛОЖЕНИЕ Д</w:t>
      </w:r>
      <w:r w:rsidR="00276E3F">
        <w:rPr>
          <w:sz w:val="28"/>
          <w:szCs w:val="24"/>
        </w:rPr>
        <w:t xml:space="preserve"> </w:t>
      </w:r>
      <w:r>
        <w:rPr>
          <w:sz w:val="28"/>
          <w:szCs w:val="24"/>
        </w:rPr>
        <w:t xml:space="preserve">Накладная </w:t>
      </w:r>
    </w:p>
    <w:p w:rsidR="00E334DA" w:rsidRDefault="00E334DA" w:rsidP="00BD21D8">
      <w:pPr>
        <w:spacing w:line="360" w:lineRule="auto"/>
        <w:ind w:firstLine="709"/>
        <w:jc w:val="both"/>
        <w:rPr>
          <w:sz w:val="28"/>
          <w:szCs w:val="24"/>
        </w:rPr>
      </w:pPr>
      <w:r>
        <w:rPr>
          <w:sz w:val="28"/>
          <w:szCs w:val="24"/>
        </w:rPr>
        <w:t>ПРИЛОЖЕНИЕ Е</w:t>
      </w:r>
      <w:r w:rsidR="00276E3F">
        <w:rPr>
          <w:sz w:val="28"/>
          <w:szCs w:val="24"/>
        </w:rPr>
        <w:t xml:space="preserve"> </w:t>
      </w:r>
      <w:r>
        <w:rPr>
          <w:sz w:val="28"/>
          <w:szCs w:val="24"/>
        </w:rPr>
        <w:t xml:space="preserve"> Путевой лист легкового автомобиля</w:t>
      </w:r>
    </w:p>
    <w:p w:rsidR="00E334DA" w:rsidRDefault="00E334DA" w:rsidP="00BD21D8">
      <w:pPr>
        <w:spacing w:line="360" w:lineRule="auto"/>
        <w:ind w:firstLine="709"/>
        <w:jc w:val="both"/>
        <w:rPr>
          <w:sz w:val="28"/>
          <w:szCs w:val="24"/>
        </w:rPr>
      </w:pPr>
      <w:r>
        <w:rPr>
          <w:sz w:val="28"/>
          <w:szCs w:val="24"/>
        </w:rPr>
        <w:t>ПРИЛОЖЕНИЕ Ж</w:t>
      </w:r>
      <w:r w:rsidR="00276E3F">
        <w:rPr>
          <w:sz w:val="28"/>
          <w:szCs w:val="24"/>
        </w:rPr>
        <w:t xml:space="preserve"> </w:t>
      </w:r>
      <w:r>
        <w:rPr>
          <w:sz w:val="28"/>
          <w:szCs w:val="24"/>
        </w:rPr>
        <w:t xml:space="preserve">Ведомость на списание горючего и смазочного </w:t>
      </w:r>
    </w:p>
    <w:p w:rsidR="00E334DA" w:rsidRDefault="00E334DA" w:rsidP="00BD21D8">
      <w:pPr>
        <w:spacing w:line="360" w:lineRule="auto"/>
        <w:ind w:firstLine="709"/>
        <w:jc w:val="both"/>
        <w:rPr>
          <w:sz w:val="28"/>
          <w:szCs w:val="24"/>
        </w:rPr>
      </w:pPr>
      <w:r>
        <w:rPr>
          <w:sz w:val="28"/>
          <w:szCs w:val="24"/>
        </w:rPr>
        <w:t xml:space="preserve">материалов с подотчета водителей </w:t>
      </w:r>
    </w:p>
    <w:p w:rsidR="00E334DA" w:rsidRDefault="00E334DA" w:rsidP="00BD21D8">
      <w:pPr>
        <w:spacing w:line="360" w:lineRule="auto"/>
        <w:ind w:firstLine="709"/>
        <w:jc w:val="both"/>
        <w:rPr>
          <w:sz w:val="28"/>
          <w:szCs w:val="24"/>
        </w:rPr>
      </w:pPr>
      <w:r>
        <w:rPr>
          <w:sz w:val="28"/>
          <w:szCs w:val="24"/>
        </w:rPr>
        <w:t>ПРИЛОЖЕНИЕ З</w:t>
      </w:r>
      <w:r w:rsidR="00276E3F">
        <w:rPr>
          <w:sz w:val="28"/>
          <w:szCs w:val="24"/>
        </w:rPr>
        <w:t xml:space="preserve"> </w:t>
      </w:r>
      <w:r>
        <w:rPr>
          <w:sz w:val="28"/>
          <w:szCs w:val="24"/>
        </w:rPr>
        <w:t xml:space="preserve"> Ведомость выдачи материалов на нужды </w:t>
      </w:r>
    </w:p>
    <w:p w:rsidR="00E334DA" w:rsidRDefault="00E334DA" w:rsidP="00BD21D8">
      <w:pPr>
        <w:spacing w:line="360" w:lineRule="auto"/>
        <w:ind w:firstLine="709"/>
        <w:jc w:val="both"/>
        <w:rPr>
          <w:sz w:val="28"/>
          <w:szCs w:val="24"/>
        </w:rPr>
      </w:pPr>
      <w:r>
        <w:rPr>
          <w:sz w:val="28"/>
          <w:szCs w:val="24"/>
        </w:rPr>
        <w:t>организации</w:t>
      </w:r>
    </w:p>
    <w:p w:rsidR="00E334DA" w:rsidRDefault="00E334DA" w:rsidP="00BD21D8">
      <w:pPr>
        <w:spacing w:line="360" w:lineRule="auto"/>
        <w:ind w:firstLine="709"/>
        <w:jc w:val="both"/>
        <w:rPr>
          <w:sz w:val="28"/>
          <w:szCs w:val="24"/>
        </w:rPr>
      </w:pPr>
      <w:r>
        <w:rPr>
          <w:sz w:val="28"/>
          <w:szCs w:val="24"/>
        </w:rPr>
        <w:t>ПРИЛОЖЕНИЕ И</w:t>
      </w:r>
      <w:r w:rsidR="00276E3F">
        <w:rPr>
          <w:sz w:val="28"/>
          <w:szCs w:val="24"/>
        </w:rPr>
        <w:t xml:space="preserve"> </w:t>
      </w:r>
      <w:r>
        <w:rPr>
          <w:sz w:val="28"/>
          <w:szCs w:val="24"/>
        </w:rPr>
        <w:t xml:space="preserve"> Разрешение</w:t>
      </w:r>
    </w:p>
    <w:p w:rsidR="00E334DA" w:rsidRDefault="00E334DA" w:rsidP="00BD21D8">
      <w:pPr>
        <w:spacing w:line="360" w:lineRule="auto"/>
        <w:ind w:firstLine="709"/>
        <w:jc w:val="both"/>
        <w:rPr>
          <w:sz w:val="28"/>
          <w:szCs w:val="24"/>
        </w:rPr>
      </w:pPr>
      <w:r>
        <w:rPr>
          <w:sz w:val="28"/>
          <w:szCs w:val="24"/>
        </w:rPr>
        <w:t>ПРИЛОЖЕНИЕ К</w:t>
      </w:r>
      <w:r w:rsidR="00276E3F">
        <w:rPr>
          <w:sz w:val="28"/>
          <w:szCs w:val="24"/>
        </w:rPr>
        <w:t xml:space="preserve"> </w:t>
      </w:r>
      <w:r>
        <w:rPr>
          <w:sz w:val="28"/>
          <w:szCs w:val="24"/>
        </w:rPr>
        <w:t>Счет к оплате</w:t>
      </w:r>
    </w:p>
    <w:p w:rsidR="00E334DA" w:rsidRDefault="00E334DA" w:rsidP="00BD21D8">
      <w:pPr>
        <w:spacing w:line="360" w:lineRule="auto"/>
        <w:ind w:firstLine="709"/>
        <w:jc w:val="both"/>
        <w:rPr>
          <w:sz w:val="28"/>
          <w:szCs w:val="24"/>
        </w:rPr>
      </w:pPr>
      <w:r>
        <w:rPr>
          <w:sz w:val="28"/>
          <w:szCs w:val="24"/>
        </w:rPr>
        <w:t>ПРИЛОЖЕНИЕ Л</w:t>
      </w:r>
      <w:r w:rsidR="00276E3F">
        <w:rPr>
          <w:sz w:val="28"/>
          <w:szCs w:val="24"/>
        </w:rPr>
        <w:t xml:space="preserve"> </w:t>
      </w:r>
      <w:r>
        <w:rPr>
          <w:sz w:val="28"/>
          <w:szCs w:val="24"/>
        </w:rPr>
        <w:t>Сводный отчет по расходам</w:t>
      </w:r>
    </w:p>
    <w:p w:rsidR="00E334DA" w:rsidRDefault="00E334DA" w:rsidP="00BD21D8">
      <w:pPr>
        <w:spacing w:line="360" w:lineRule="auto"/>
        <w:ind w:firstLine="709"/>
        <w:jc w:val="both"/>
        <w:rPr>
          <w:sz w:val="28"/>
          <w:szCs w:val="24"/>
        </w:rPr>
      </w:pPr>
      <w:r>
        <w:rPr>
          <w:sz w:val="28"/>
          <w:szCs w:val="24"/>
        </w:rPr>
        <w:t>ПРИЛОЖЕНИЕ М</w:t>
      </w:r>
      <w:r w:rsidR="00276E3F">
        <w:rPr>
          <w:sz w:val="28"/>
          <w:szCs w:val="24"/>
        </w:rPr>
        <w:t xml:space="preserve"> </w:t>
      </w:r>
      <w:r>
        <w:rPr>
          <w:sz w:val="28"/>
          <w:szCs w:val="24"/>
        </w:rPr>
        <w:t>Приходный кассовый ордер</w:t>
      </w:r>
    </w:p>
    <w:p w:rsidR="00E334DA" w:rsidRDefault="00E334DA" w:rsidP="00BD21D8">
      <w:pPr>
        <w:spacing w:line="360" w:lineRule="auto"/>
        <w:ind w:firstLine="709"/>
        <w:jc w:val="both"/>
        <w:rPr>
          <w:sz w:val="28"/>
          <w:szCs w:val="24"/>
        </w:rPr>
      </w:pPr>
      <w:r>
        <w:rPr>
          <w:sz w:val="28"/>
          <w:szCs w:val="24"/>
        </w:rPr>
        <w:t>ПРИЛОЖЕНИЕ Н</w:t>
      </w:r>
      <w:r w:rsidR="00276E3F">
        <w:rPr>
          <w:sz w:val="28"/>
          <w:szCs w:val="24"/>
        </w:rPr>
        <w:t xml:space="preserve"> </w:t>
      </w:r>
      <w:r>
        <w:rPr>
          <w:sz w:val="28"/>
          <w:szCs w:val="24"/>
        </w:rPr>
        <w:t>Расходный кассовый ордер</w:t>
      </w:r>
    </w:p>
    <w:p w:rsidR="00E334DA" w:rsidRDefault="00E334DA" w:rsidP="00BD21D8">
      <w:pPr>
        <w:spacing w:line="360" w:lineRule="auto"/>
        <w:ind w:firstLine="709"/>
        <w:jc w:val="both"/>
        <w:rPr>
          <w:sz w:val="28"/>
          <w:szCs w:val="24"/>
        </w:rPr>
      </w:pPr>
      <w:r>
        <w:rPr>
          <w:sz w:val="28"/>
          <w:szCs w:val="24"/>
        </w:rPr>
        <w:t>ПРИЛОЖЕНИЕ О</w:t>
      </w:r>
      <w:r w:rsidR="00276E3F">
        <w:rPr>
          <w:sz w:val="28"/>
          <w:szCs w:val="24"/>
        </w:rPr>
        <w:t xml:space="preserve"> </w:t>
      </w:r>
      <w:r>
        <w:rPr>
          <w:sz w:val="28"/>
          <w:szCs w:val="24"/>
        </w:rPr>
        <w:t>Авансовый отчет</w:t>
      </w:r>
    </w:p>
    <w:p w:rsidR="00E334DA" w:rsidRDefault="00E334DA" w:rsidP="00BD21D8">
      <w:pPr>
        <w:spacing w:line="360" w:lineRule="auto"/>
        <w:ind w:firstLine="709"/>
        <w:jc w:val="both"/>
        <w:rPr>
          <w:sz w:val="28"/>
          <w:szCs w:val="24"/>
        </w:rPr>
      </w:pPr>
      <w:r>
        <w:rPr>
          <w:sz w:val="28"/>
          <w:szCs w:val="24"/>
        </w:rPr>
        <w:t>ПРИЛОЖЕНИЕ П</w:t>
      </w:r>
      <w:r w:rsidR="00276E3F">
        <w:rPr>
          <w:sz w:val="28"/>
          <w:szCs w:val="24"/>
        </w:rPr>
        <w:t xml:space="preserve"> </w:t>
      </w:r>
      <w:r>
        <w:rPr>
          <w:sz w:val="28"/>
          <w:szCs w:val="24"/>
        </w:rPr>
        <w:t>Нормы износа по о</w:t>
      </w:r>
      <w:r w:rsidR="00276E3F">
        <w:rPr>
          <w:sz w:val="28"/>
          <w:szCs w:val="24"/>
        </w:rPr>
        <w:t>сновным средствам в государстве</w:t>
      </w:r>
      <w:r>
        <w:rPr>
          <w:sz w:val="28"/>
          <w:szCs w:val="24"/>
        </w:rPr>
        <w:t>нных учреждениях</w:t>
      </w:r>
    </w:p>
    <w:p w:rsidR="00E334DA" w:rsidRDefault="00E334DA" w:rsidP="00BD21D8">
      <w:pPr>
        <w:spacing w:line="360" w:lineRule="auto"/>
        <w:ind w:firstLine="709"/>
        <w:jc w:val="both"/>
        <w:rPr>
          <w:sz w:val="28"/>
          <w:szCs w:val="24"/>
        </w:rPr>
      </w:pPr>
      <w:r>
        <w:rPr>
          <w:sz w:val="28"/>
          <w:szCs w:val="24"/>
        </w:rPr>
        <w:t>ПРИЛОЖЕНИЕ Р</w:t>
      </w:r>
      <w:r w:rsidR="00276E3F">
        <w:rPr>
          <w:sz w:val="28"/>
          <w:szCs w:val="24"/>
        </w:rPr>
        <w:t xml:space="preserve"> </w:t>
      </w:r>
      <w:r>
        <w:rPr>
          <w:sz w:val="28"/>
          <w:szCs w:val="24"/>
        </w:rPr>
        <w:t>Ведомость по начислению износа на основные средства</w:t>
      </w:r>
    </w:p>
    <w:p w:rsidR="00E334DA" w:rsidRDefault="00E334DA" w:rsidP="00BD21D8">
      <w:pPr>
        <w:spacing w:line="360" w:lineRule="auto"/>
        <w:ind w:firstLine="709"/>
        <w:jc w:val="both"/>
        <w:rPr>
          <w:sz w:val="28"/>
          <w:szCs w:val="24"/>
        </w:rPr>
      </w:pPr>
      <w:r>
        <w:rPr>
          <w:sz w:val="28"/>
          <w:szCs w:val="24"/>
        </w:rPr>
        <w:t>ПРИЛОЖЕНИЕ С</w:t>
      </w:r>
      <w:r w:rsidR="00276E3F">
        <w:rPr>
          <w:sz w:val="28"/>
          <w:szCs w:val="24"/>
        </w:rPr>
        <w:t xml:space="preserve"> </w:t>
      </w:r>
      <w:r>
        <w:rPr>
          <w:sz w:val="28"/>
          <w:szCs w:val="24"/>
        </w:rPr>
        <w:t>Расчет по равномерному исчислению подоходного</w:t>
      </w:r>
    </w:p>
    <w:p w:rsidR="00E334DA" w:rsidRDefault="00E334DA" w:rsidP="00BD21D8">
      <w:pPr>
        <w:spacing w:line="360" w:lineRule="auto"/>
        <w:ind w:firstLine="709"/>
        <w:jc w:val="both"/>
        <w:rPr>
          <w:sz w:val="28"/>
          <w:szCs w:val="24"/>
        </w:rPr>
      </w:pPr>
      <w:r>
        <w:rPr>
          <w:sz w:val="28"/>
          <w:szCs w:val="24"/>
        </w:rPr>
        <w:t>налога с физических лиц, социального налога и социальных отчислений</w:t>
      </w:r>
    </w:p>
    <w:p w:rsidR="00E334DA" w:rsidRDefault="00E334DA" w:rsidP="00BD21D8">
      <w:pPr>
        <w:spacing w:line="360" w:lineRule="auto"/>
        <w:ind w:firstLine="709"/>
        <w:jc w:val="both"/>
        <w:rPr>
          <w:sz w:val="28"/>
          <w:szCs w:val="24"/>
        </w:rPr>
      </w:pPr>
      <w:r>
        <w:rPr>
          <w:sz w:val="28"/>
          <w:szCs w:val="24"/>
        </w:rPr>
        <w:t>ПРИЛОЖЕНИЕ Т</w:t>
      </w:r>
      <w:r w:rsidR="00276E3F">
        <w:rPr>
          <w:sz w:val="28"/>
          <w:szCs w:val="24"/>
        </w:rPr>
        <w:t xml:space="preserve"> </w:t>
      </w:r>
      <w:r>
        <w:rPr>
          <w:sz w:val="28"/>
          <w:szCs w:val="24"/>
        </w:rPr>
        <w:t>Карточка учета обязательных пенсионных взносов</w:t>
      </w:r>
    </w:p>
    <w:p w:rsidR="00E334DA" w:rsidRDefault="00E334DA" w:rsidP="00BD21D8">
      <w:pPr>
        <w:spacing w:line="360" w:lineRule="auto"/>
        <w:ind w:firstLine="709"/>
        <w:jc w:val="both"/>
        <w:rPr>
          <w:sz w:val="28"/>
          <w:szCs w:val="24"/>
        </w:rPr>
      </w:pPr>
      <w:r>
        <w:rPr>
          <w:sz w:val="28"/>
          <w:szCs w:val="24"/>
        </w:rPr>
        <w:t>в накопительные пенсионные взносы</w:t>
      </w:r>
    </w:p>
    <w:p w:rsidR="00E334DA" w:rsidRDefault="00E334DA" w:rsidP="00BD21D8">
      <w:pPr>
        <w:spacing w:line="360" w:lineRule="auto"/>
        <w:ind w:firstLine="709"/>
        <w:jc w:val="both"/>
        <w:rPr>
          <w:sz w:val="28"/>
          <w:szCs w:val="24"/>
        </w:rPr>
      </w:pPr>
      <w:r>
        <w:rPr>
          <w:sz w:val="28"/>
          <w:szCs w:val="24"/>
        </w:rPr>
        <w:t>ПРИЛОЖЕНИЕ У</w:t>
      </w:r>
      <w:r w:rsidR="00276E3F">
        <w:rPr>
          <w:sz w:val="28"/>
          <w:szCs w:val="24"/>
        </w:rPr>
        <w:t xml:space="preserve"> </w:t>
      </w:r>
      <w:r>
        <w:rPr>
          <w:sz w:val="28"/>
          <w:szCs w:val="24"/>
        </w:rPr>
        <w:t xml:space="preserve">Ведомость по учету </w:t>
      </w:r>
      <w:r w:rsidR="00276E3F">
        <w:rPr>
          <w:sz w:val="28"/>
          <w:szCs w:val="24"/>
        </w:rPr>
        <w:t>пенсионных взносов в накопитель</w:t>
      </w:r>
      <w:r>
        <w:rPr>
          <w:sz w:val="28"/>
          <w:szCs w:val="24"/>
        </w:rPr>
        <w:t>ные пенсионные фонды</w:t>
      </w:r>
    </w:p>
    <w:p w:rsidR="00E334DA" w:rsidRDefault="00E334DA" w:rsidP="00BD21D8">
      <w:pPr>
        <w:spacing w:line="360" w:lineRule="auto"/>
        <w:ind w:firstLine="709"/>
        <w:jc w:val="both"/>
        <w:rPr>
          <w:sz w:val="28"/>
          <w:szCs w:val="24"/>
        </w:rPr>
      </w:pPr>
      <w:r>
        <w:rPr>
          <w:sz w:val="28"/>
          <w:szCs w:val="24"/>
        </w:rPr>
        <w:t>ПРИЛОЖЕНИЕ Ф</w:t>
      </w:r>
      <w:r w:rsidR="00276E3F">
        <w:rPr>
          <w:sz w:val="28"/>
          <w:szCs w:val="24"/>
        </w:rPr>
        <w:t xml:space="preserve"> </w:t>
      </w:r>
      <w:r>
        <w:rPr>
          <w:sz w:val="28"/>
          <w:szCs w:val="24"/>
        </w:rPr>
        <w:t>Баланс исполнения плана финансирования</w:t>
      </w:r>
    </w:p>
    <w:p w:rsidR="00E334DA" w:rsidRDefault="00E334DA" w:rsidP="00BD21D8">
      <w:pPr>
        <w:spacing w:line="360" w:lineRule="auto"/>
        <w:ind w:firstLine="709"/>
        <w:jc w:val="both"/>
        <w:rPr>
          <w:sz w:val="28"/>
          <w:szCs w:val="24"/>
        </w:rPr>
      </w:pPr>
      <w:r>
        <w:rPr>
          <w:sz w:val="28"/>
          <w:szCs w:val="24"/>
        </w:rPr>
        <w:t>ПРИЛОЖЕНИЕ Х</w:t>
      </w:r>
      <w:r w:rsidR="00276E3F">
        <w:rPr>
          <w:sz w:val="28"/>
          <w:szCs w:val="24"/>
        </w:rPr>
        <w:t xml:space="preserve"> </w:t>
      </w:r>
      <w:r>
        <w:rPr>
          <w:sz w:val="28"/>
          <w:szCs w:val="24"/>
        </w:rPr>
        <w:t xml:space="preserve">Отчет об исполнении плана финансирования </w:t>
      </w:r>
    </w:p>
    <w:p w:rsidR="00E334DA" w:rsidRDefault="00E334DA" w:rsidP="00BD21D8">
      <w:pPr>
        <w:spacing w:line="360" w:lineRule="auto"/>
        <w:ind w:firstLine="709"/>
        <w:jc w:val="both"/>
        <w:rPr>
          <w:sz w:val="28"/>
          <w:szCs w:val="24"/>
        </w:rPr>
      </w:pPr>
      <w:r>
        <w:rPr>
          <w:sz w:val="28"/>
          <w:szCs w:val="24"/>
        </w:rPr>
        <w:t>ПРИЛОЖЕНИЕ Ц</w:t>
      </w:r>
      <w:r w:rsidR="00276E3F">
        <w:rPr>
          <w:sz w:val="28"/>
          <w:szCs w:val="24"/>
        </w:rPr>
        <w:t xml:space="preserve"> </w:t>
      </w:r>
      <w:r>
        <w:rPr>
          <w:sz w:val="28"/>
          <w:szCs w:val="24"/>
        </w:rPr>
        <w:t>Отчет о движении активов</w:t>
      </w:r>
    </w:p>
    <w:p w:rsidR="00E334DA" w:rsidRDefault="00E334DA" w:rsidP="00BD21D8">
      <w:pPr>
        <w:spacing w:line="360" w:lineRule="auto"/>
        <w:ind w:firstLine="709"/>
        <w:jc w:val="both"/>
        <w:rPr>
          <w:sz w:val="28"/>
          <w:szCs w:val="24"/>
        </w:rPr>
      </w:pPr>
      <w:r>
        <w:rPr>
          <w:sz w:val="28"/>
          <w:szCs w:val="24"/>
        </w:rPr>
        <w:t>ПРИЛОЖЕНИЕ Ч</w:t>
      </w:r>
      <w:r w:rsidR="00276E3F">
        <w:rPr>
          <w:sz w:val="28"/>
          <w:szCs w:val="24"/>
        </w:rPr>
        <w:t xml:space="preserve"> </w:t>
      </w:r>
      <w:r>
        <w:rPr>
          <w:sz w:val="28"/>
          <w:szCs w:val="24"/>
        </w:rPr>
        <w:t xml:space="preserve">Отчет о движении материальных ценностей и </w:t>
      </w:r>
    </w:p>
    <w:p w:rsidR="00E334DA" w:rsidRDefault="00E334DA" w:rsidP="00BD21D8">
      <w:pPr>
        <w:spacing w:line="360" w:lineRule="auto"/>
        <w:ind w:firstLine="709"/>
        <w:jc w:val="both"/>
        <w:rPr>
          <w:sz w:val="28"/>
          <w:szCs w:val="24"/>
        </w:rPr>
      </w:pPr>
      <w:r>
        <w:rPr>
          <w:sz w:val="28"/>
          <w:szCs w:val="24"/>
        </w:rPr>
        <w:t>малоценных и быстроизнашивающихся предметов</w:t>
      </w:r>
    </w:p>
    <w:p w:rsidR="00E334DA" w:rsidRDefault="00E334DA" w:rsidP="00BD21D8">
      <w:pPr>
        <w:spacing w:line="360" w:lineRule="auto"/>
        <w:ind w:firstLine="709"/>
        <w:jc w:val="both"/>
        <w:rPr>
          <w:sz w:val="28"/>
          <w:szCs w:val="24"/>
        </w:rPr>
      </w:pPr>
      <w:r>
        <w:rPr>
          <w:sz w:val="28"/>
          <w:szCs w:val="24"/>
        </w:rPr>
        <w:t>ПРИЛОЖЕНИЕ Э</w:t>
      </w:r>
      <w:r w:rsidR="00276E3F">
        <w:rPr>
          <w:sz w:val="28"/>
          <w:szCs w:val="24"/>
        </w:rPr>
        <w:t xml:space="preserve"> </w:t>
      </w:r>
      <w:r>
        <w:rPr>
          <w:sz w:val="28"/>
          <w:szCs w:val="24"/>
        </w:rPr>
        <w:t>Пояснительная записка к отчету об исполнении</w:t>
      </w:r>
    </w:p>
    <w:p w:rsidR="00E334DA" w:rsidRDefault="00E334DA" w:rsidP="00BD21D8">
      <w:pPr>
        <w:spacing w:line="360" w:lineRule="auto"/>
        <w:ind w:firstLine="709"/>
        <w:jc w:val="both"/>
        <w:rPr>
          <w:sz w:val="28"/>
          <w:szCs w:val="24"/>
        </w:rPr>
      </w:pPr>
      <w:r>
        <w:rPr>
          <w:sz w:val="28"/>
          <w:szCs w:val="24"/>
        </w:rPr>
        <w:t>плана финансирования</w:t>
      </w:r>
    </w:p>
    <w:p w:rsidR="00E334DA" w:rsidRDefault="004501BA" w:rsidP="00BD21D8">
      <w:pPr>
        <w:spacing w:line="360" w:lineRule="auto"/>
        <w:ind w:firstLine="709"/>
        <w:jc w:val="both"/>
        <w:rPr>
          <w:b/>
          <w:sz w:val="28"/>
          <w:szCs w:val="24"/>
        </w:rPr>
      </w:pPr>
      <w:r>
        <w:rPr>
          <w:sz w:val="28"/>
          <w:szCs w:val="24"/>
        </w:rPr>
        <w:br w:type="page"/>
      </w:r>
      <w:r w:rsidR="00E334DA">
        <w:rPr>
          <w:b/>
          <w:sz w:val="28"/>
          <w:szCs w:val="24"/>
        </w:rPr>
        <w:t>ВВЕДЕНИЕ</w:t>
      </w:r>
    </w:p>
    <w:p w:rsidR="00E334DA" w:rsidRDefault="00E334DA" w:rsidP="00BD21D8">
      <w:pPr>
        <w:spacing w:line="360" w:lineRule="auto"/>
        <w:ind w:firstLine="709"/>
        <w:jc w:val="both"/>
        <w:rPr>
          <w:b/>
          <w:sz w:val="28"/>
          <w:szCs w:val="24"/>
        </w:rPr>
      </w:pPr>
    </w:p>
    <w:p w:rsidR="00E334DA" w:rsidRDefault="00E334DA" w:rsidP="00BD21D8">
      <w:pPr>
        <w:pStyle w:val="a5"/>
        <w:spacing w:line="360" w:lineRule="auto"/>
        <w:ind w:firstLine="709"/>
      </w:pPr>
      <w:r>
        <w:t>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результатах деятельности и изменениях в финансовом положении организаций. Основными качественными характеристиками финансовой отчетности являются понятность, уместность, надежность и сопоставимость.</w:t>
      </w:r>
    </w:p>
    <w:p w:rsidR="00E334DA" w:rsidRDefault="00E334DA" w:rsidP="00BD21D8">
      <w:pPr>
        <w:spacing w:line="360" w:lineRule="auto"/>
        <w:ind w:firstLine="709"/>
        <w:jc w:val="both"/>
        <w:rPr>
          <w:sz w:val="28"/>
          <w:szCs w:val="24"/>
        </w:rPr>
      </w:pPr>
      <w:r>
        <w:rPr>
          <w:sz w:val="28"/>
          <w:szCs w:val="24"/>
        </w:rPr>
        <w:t>Бухгалтерский учет сегодня занимает одно из главных мест в системе управления. Он представляет собой систему сбора, регистрации и обобщения информации об операциях</w:t>
      </w:r>
      <w:r w:rsidR="00276E3F">
        <w:rPr>
          <w:sz w:val="28"/>
          <w:szCs w:val="24"/>
        </w:rPr>
        <w:t xml:space="preserve"> </w:t>
      </w:r>
      <w:r>
        <w:rPr>
          <w:sz w:val="28"/>
          <w:szCs w:val="24"/>
        </w:rPr>
        <w:t>организации, регламентируемый законодательством Республики Казахстан о бухгалтерском учете и финансовой отчетности, стандартами бухгалтерского учета, а также учетной политикой организации.</w:t>
      </w:r>
      <w:r>
        <w:rPr>
          <w:sz w:val="28"/>
          <w:szCs w:val="24"/>
          <w:lang w:val="kk-KZ"/>
        </w:rPr>
        <w:t xml:space="preserve"> </w:t>
      </w:r>
    </w:p>
    <w:p w:rsidR="00E334DA" w:rsidRDefault="00E334DA" w:rsidP="00BD21D8">
      <w:pPr>
        <w:spacing w:line="360" w:lineRule="auto"/>
        <w:ind w:firstLine="709"/>
        <w:jc w:val="both"/>
        <w:rPr>
          <w:sz w:val="28"/>
          <w:szCs w:val="24"/>
        </w:rPr>
      </w:pPr>
      <w:r>
        <w:rPr>
          <w:sz w:val="28"/>
          <w:szCs w:val="24"/>
        </w:rPr>
        <w:t>Актуальность выбранной темы подтверждается тем, что бухгалтерский учет в государственных учреждениях имеет свои специфические особенности, обусловленные законодательством о бюджетном устройстве и бюджетном процессе.</w:t>
      </w:r>
      <w:r w:rsidR="00276E3F">
        <w:rPr>
          <w:sz w:val="28"/>
          <w:szCs w:val="24"/>
        </w:rPr>
        <w:t xml:space="preserve"> </w:t>
      </w:r>
      <w:r>
        <w:rPr>
          <w:sz w:val="28"/>
          <w:szCs w:val="24"/>
        </w:rPr>
        <w:t xml:space="preserve"> К</w:t>
      </w:r>
      <w:r w:rsidR="00276E3F">
        <w:rPr>
          <w:sz w:val="28"/>
          <w:szCs w:val="24"/>
        </w:rPr>
        <w:t xml:space="preserve"> </w:t>
      </w:r>
      <w:r>
        <w:rPr>
          <w:sz w:val="28"/>
          <w:szCs w:val="24"/>
        </w:rPr>
        <w:t>этим особенностям относятся:</w:t>
      </w:r>
    </w:p>
    <w:p w:rsidR="00E334DA" w:rsidRDefault="00E334DA" w:rsidP="00BD21D8">
      <w:pPr>
        <w:spacing w:line="360" w:lineRule="auto"/>
        <w:ind w:firstLine="709"/>
        <w:jc w:val="both"/>
        <w:rPr>
          <w:sz w:val="28"/>
          <w:szCs w:val="24"/>
        </w:rPr>
      </w:pPr>
      <w:r>
        <w:rPr>
          <w:sz w:val="28"/>
          <w:szCs w:val="24"/>
        </w:rPr>
        <w:tab/>
        <w:t>- организация учета в разрезе статей бюджетной классификации;</w:t>
      </w:r>
    </w:p>
    <w:p w:rsidR="00E334DA" w:rsidRDefault="00E334DA" w:rsidP="00BD21D8">
      <w:pPr>
        <w:spacing w:line="360" w:lineRule="auto"/>
        <w:ind w:firstLine="709"/>
        <w:jc w:val="both"/>
        <w:rPr>
          <w:sz w:val="28"/>
          <w:szCs w:val="24"/>
        </w:rPr>
      </w:pPr>
      <w:r>
        <w:rPr>
          <w:sz w:val="28"/>
          <w:szCs w:val="24"/>
        </w:rPr>
        <w:tab/>
        <w:t>- контроль за исполнением плана финансирования;</w:t>
      </w:r>
    </w:p>
    <w:p w:rsidR="00E334DA" w:rsidRDefault="00E334DA" w:rsidP="00BD21D8">
      <w:pPr>
        <w:spacing w:line="360" w:lineRule="auto"/>
        <w:ind w:firstLine="709"/>
        <w:jc w:val="both"/>
        <w:rPr>
          <w:sz w:val="28"/>
          <w:szCs w:val="24"/>
        </w:rPr>
      </w:pPr>
      <w:r>
        <w:rPr>
          <w:sz w:val="28"/>
          <w:szCs w:val="24"/>
        </w:rPr>
        <w:tab/>
        <w:t>- выделение в учете кассовых и фактических расходов.</w:t>
      </w:r>
    </w:p>
    <w:p w:rsidR="00E334DA" w:rsidRDefault="00E334DA" w:rsidP="00BD21D8">
      <w:pPr>
        <w:widowControl w:val="0"/>
        <w:spacing w:line="360" w:lineRule="auto"/>
        <w:ind w:firstLine="709"/>
        <w:jc w:val="both"/>
        <w:rPr>
          <w:sz w:val="28"/>
          <w:szCs w:val="24"/>
        </w:rPr>
      </w:pPr>
      <w:r>
        <w:rPr>
          <w:snapToGrid w:val="0"/>
          <w:color w:val="000000"/>
          <w:sz w:val="28"/>
          <w:szCs w:val="24"/>
        </w:rPr>
        <w:t>Б</w:t>
      </w:r>
      <w:r>
        <w:rPr>
          <w:snapToGrid w:val="0"/>
          <w:color w:val="000000"/>
          <w:sz w:val="28"/>
          <w:szCs w:val="24"/>
          <w:lang w:val="kk-KZ"/>
        </w:rPr>
        <w:t>ухгалтерски</w:t>
      </w:r>
      <w:r>
        <w:rPr>
          <w:snapToGrid w:val="0"/>
          <w:color w:val="000000"/>
          <w:sz w:val="28"/>
          <w:szCs w:val="24"/>
        </w:rPr>
        <w:t>е</w:t>
      </w:r>
      <w:r>
        <w:rPr>
          <w:snapToGrid w:val="0"/>
          <w:color w:val="000000"/>
          <w:sz w:val="28"/>
          <w:szCs w:val="24"/>
          <w:lang w:val="kk-KZ"/>
        </w:rPr>
        <w:t xml:space="preserve"> служб</w:t>
      </w:r>
      <w:r>
        <w:rPr>
          <w:snapToGrid w:val="0"/>
          <w:color w:val="000000"/>
          <w:sz w:val="28"/>
          <w:szCs w:val="24"/>
        </w:rPr>
        <w:t>ы государственных учреждении</w:t>
      </w:r>
      <w:r>
        <w:rPr>
          <w:snapToGrid w:val="0"/>
          <w:color w:val="000000"/>
          <w:sz w:val="28"/>
          <w:szCs w:val="24"/>
          <w:lang w:val="kk-KZ"/>
        </w:rPr>
        <w:t xml:space="preserve"> в своей работе руководствуются</w:t>
      </w:r>
      <w:r>
        <w:rPr>
          <w:snapToGrid w:val="0"/>
          <w:color w:val="000000"/>
          <w:sz w:val="28"/>
          <w:szCs w:val="24"/>
        </w:rPr>
        <w:t xml:space="preserve"> </w:t>
      </w:r>
      <w:r>
        <w:rPr>
          <w:snapToGrid w:val="0"/>
          <w:color w:val="000000"/>
          <w:sz w:val="28"/>
          <w:szCs w:val="24"/>
          <w:lang w:val="kk-KZ"/>
        </w:rPr>
        <w:t>законом</w:t>
      </w:r>
      <w:r w:rsidR="00276E3F">
        <w:rPr>
          <w:snapToGrid w:val="0"/>
          <w:color w:val="000000"/>
          <w:sz w:val="28"/>
          <w:szCs w:val="24"/>
          <w:lang w:val="kk-KZ"/>
        </w:rPr>
        <w:t xml:space="preserve"> </w:t>
      </w:r>
      <w:r>
        <w:rPr>
          <w:snapToGrid w:val="0"/>
          <w:color w:val="000000"/>
          <w:sz w:val="28"/>
          <w:szCs w:val="24"/>
          <w:lang w:val="kk-KZ"/>
        </w:rPr>
        <w:t>Республики Казахстан "О бухгалтерском учете</w:t>
      </w:r>
      <w:r>
        <w:rPr>
          <w:snapToGrid w:val="0"/>
          <w:color w:val="000000"/>
          <w:sz w:val="28"/>
          <w:szCs w:val="24"/>
        </w:rPr>
        <w:t xml:space="preserve"> и финансовой отчетности</w:t>
      </w:r>
      <w:r>
        <w:rPr>
          <w:snapToGrid w:val="0"/>
          <w:color w:val="000000"/>
          <w:sz w:val="28"/>
          <w:szCs w:val="24"/>
          <w:lang w:val="kk-KZ"/>
        </w:rPr>
        <w:t xml:space="preserve">" от 26 декабря 1995 года N 2732, положениями об управлениях, утвержденными в установленном порядке. </w:t>
      </w:r>
      <w:r>
        <w:rPr>
          <w:sz w:val="28"/>
          <w:szCs w:val="24"/>
          <w:lang w:val="kk-KZ"/>
        </w:rPr>
        <w:t>Особенности</w:t>
      </w:r>
      <w:r w:rsidR="00276E3F">
        <w:rPr>
          <w:sz w:val="28"/>
          <w:szCs w:val="24"/>
          <w:lang w:val="kk-KZ"/>
        </w:rPr>
        <w:t xml:space="preserve"> </w:t>
      </w:r>
      <w:r>
        <w:rPr>
          <w:sz w:val="28"/>
          <w:szCs w:val="24"/>
          <w:lang w:val="kk-KZ"/>
        </w:rPr>
        <w:t>регулирования системы бухгалтерского учета и финансовой отчетности в государственных учреждениях, устанавливаются</w:t>
      </w:r>
      <w:r>
        <w:rPr>
          <w:sz w:val="28"/>
          <w:szCs w:val="24"/>
        </w:rPr>
        <w:t xml:space="preserve"> инструкцией </w:t>
      </w:r>
      <w:r>
        <w:rPr>
          <w:snapToGrid w:val="0"/>
          <w:color w:val="000000"/>
          <w:sz w:val="28"/>
          <w:szCs w:val="24"/>
          <w:lang w:val="kk-KZ"/>
        </w:rPr>
        <w:t>по бухгалтерскому учету в государственных учреждениях</w:t>
      </w:r>
      <w:r>
        <w:rPr>
          <w:snapToGrid w:val="0"/>
          <w:color w:val="000000"/>
          <w:sz w:val="28"/>
          <w:szCs w:val="24"/>
        </w:rPr>
        <w:t xml:space="preserve">, </w:t>
      </w:r>
      <w:r>
        <w:rPr>
          <w:snapToGrid w:val="0"/>
          <w:color w:val="000000"/>
          <w:sz w:val="28"/>
          <w:szCs w:val="24"/>
          <w:lang w:val="kk-KZ"/>
        </w:rPr>
        <w:t>утвержден</w:t>
      </w:r>
      <w:r>
        <w:rPr>
          <w:snapToGrid w:val="0"/>
          <w:color w:val="000000"/>
          <w:sz w:val="28"/>
          <w:szCs w:val="24"/>
        </w:rPr>
        <w:t>н</w:t>
      </w:r>
      <w:r>
        <w:rPr>
          <w:snapToGrid w:val="0"/>
          <w:color w:val="000000"/>
          <w:sz w:val="28"/>
          <w:szCs w:val="24"/>
          <w:lang w:val="kk-KZ"/>
        </w:rPr>
        <w:t>ой</w:t>
      </w:r>
      <w:r>
        <w:rPr>
          <w:snapToGrid w:val="0"/>
          <w:color w:val="000000"/>
          <w:sz w:val="28"/>
          <w:szCs w:val="24"/>
        </w:rPr>
        <w:t xml:space="preserve"> </w:t>
      </w:r>
      <w:r>
        <w:rPr>
          <w:snapToGrid w:val="0"/>
          <w:color w:val="000000"/>
          <w:sz w:val="28"/>
          <w:szCs w:val="24"/>
          <w:lang w:val="kk-KZ"/>
        </w:rPr>
        <w:t>приказом Департамента казначейства</w:t>
      </w:r>
      <w:r>
        <w:rPr>
          <w:snapToGrid w:val="0"/>
          <w:color w:val="000000"/>
          <w:sz w:val="28"/>
          <w:szCs w:val="24"/>
        </w:rPr>
        <w:t xml:space="preserve"> </w:t>
      </w:r>
      <w:r>
        <w:rPr>
          <w:snapToGrid w:val="0"/>
          <w:color w:val="000000"/>
          <w:sz w:val="28"/>
          <w:szCs w:val="24"/>
          <w:lang w:val="kk-KZ"/>
        </w:rPr>
        <w:t>Министерства финансов Республики Казахстан</w:t>
      </w:r>
      <w:r>
        <w:rPr>
          <w:snapToGrid w:val="0"/>
          <w:color w:val="000000"/>
          <w:sz w:val="28"/>
          <w:szCs w:val="24"/>
        </w:rPr>
        <w:t xml:space="preserve"> </w:t>
      </w:r>
      <w:r>
        <w:rPr>
          <w:snapToGrid w:val="0"/>
          <w:color w:val="000000"/>
          <w:sz w:val="28"/>
          <w:szCs w:val="24"/>
          <w:lang w:val="kk-KZ"/>
        </w:rPr>
        <w:t xml:space="preserve">от 27 января </w:t>
      </w:r>
      <w:smartTag w:uri="urn:schemas-microsoft-com:office:smarttags" w:element="metricconverter">
        <w:smartTagPr>
          <w:attr w:name="ProductID" w:val="1998 г"/>
        </w:smartTagPr>
        <w:r>
          <w:rPr>
            <w:snapToGrid w:val="0"/>
            <w:color w:val="000000"/>
            <w:sz w:val="28"/>
            <w:szCs w:val="24"/>
            <w:lang w:val="kk-KZ"/>
          </w:rPr>
          <w:t>1998 г</w:t>
        </w:r>
      </w:smartTag>
      <w:r>
        <w:rPr>
          <w:snapToGrid w:val="0"/>
          <w:color w:val="000000"/>
          <w:sz w:val="28"/>
          <w:szCs w:val="24"/>
          <w:lang w:val="kk-KZ"/>
        </w:rPr>
        <w:t>. N 30</w:t>
      </w:r>
      <w:r>
        <w:rPr>
          <w:sz w:val="28"/>
          <w:szCs w:val="24"/>
          <w:lang w:val="kk-KZ"/>
        </w:rPr>
        <w:t xml:space="preserve">. </w:t>
      </w:r>
      <w:r>
        <w:rPr>
          <w:sz w:val="28"/>
          <w:szCs w:val="24"/>
        </w:rPr>
        <w:t>Инструкцией «Об о</w:t>
      </w:r>
      <w:r>
        <w:rPr>
          <w:sz w:val="28"/>
          <w:szCs w:val="24"/>
          <w:lang w:val="kk-KZ"/>
        </w:rPr>
        <w:t>бъем</w:t>
      </w:r>
      <w:r>
        <w:rPr>
          <w:sz w:val="28"/>
          <w:szCs w:val="24"/>
        </w:rPr>
        <w:t xml:space="preserve">е и </w:t>
      </w:r>
      <w:r>
        <w:rPr>
          <w:sz w:val="28"/>
          <w:szCs w:val="24"/>
          <w:lang w:val="kk-KZ"/>
        </w:rPr>
        <w:t xml:space="preserve">формах </w:t>
      </w:r>
      <w:r>
        <w:rPr>
          <w:sz w:val="28"/>
          <w:szCs w:val="24"/>
        </w:rPr>
        <w:t xml:space="preserve">годовой, квартальной бухгалтерской отчетности в государственных учреждениях», утвержденной приказом Министерства финансов Республики Казахстан от 15 мая 1998 года № 217, </w:t>
      </w:r>
      <w:r>
        <w:rPr>
          <w:color w:val="000000"/>
          <w:sz w:val="28"/>
          <w:szCs w:val="24"/>
        </w:rPr>
        <w:t>определяются</w:t>
      </w:r>
      <w:r>
        <w:rPr>
          <w:sz w:val="28"/>
          <w:szCs w:val="24"/>
        </w:rPr>
        <w:t xml:space="preserve"> </w:t>
      </w:r>
      <w:r>
        <w:rPr>
          <w:color w:val="000000"/>
          <w:sz w:val="28"/>
          <w:szCs w:val="24"/>
        </w:rPr>
        <w:t>основные требования</w:t>
      </w:r>
      <w:r w:rsidR="00276E3F">
        <w:rPr>
          <w:color w:val="000000"/>
          <w:sz w:val="28"/>
          <w:szCs w:val="24"/>
        </w:rPr>
        <w:t xml:space="preserve"> </w:t>
      </w:r>
      <w:r>
        <w:rPr>
          <w:color w:val="000000"/>
          <w:sz w:val="28"/>
          <w:szCs w:val="24"/>
        </w:rPr>
        <w:t>к составлению финансовой отчетности.</w:t>
      </w:r>
    </w:p>
    <w:p w:rsidR="00E334DA" w:rsidRDefault="00E334DA" w:rsidP="00BD21D8">
      <w:pPr>
        <w:spacing w:line="360" w:lineRule="auto"/>
        <w:ind w:firstLine="709"/>
        <w:jc w:val="both"/>
        <w:rPr>
          <w:snapToGrid w:val="0"/>
          <w:sz w:val="28"/>
          <w:szCs w:val="24"/>
        </w:rPr>
      </w:pPr>
      <w:r w:rsidRPr="00070E4E">
        <w:rPr>
          <w:sz w:val="28"/>
          <w:szCs w:val="24"/>
        </w:rPr>
        <w:t>Г</w:t>
      </w:r>
      <w:r w:rsidRPr="00070E4E">
        <w:rPr>
          <w:snapToGrid w:val="0"/>
          <w:color w:val="000000"/>
          <w:sz w:val="28"/>
          <w:szCs w:val="24"/>
          <w:lang w:val="kk-KZ"/>
        </w:rPr>
        <w:t>о</w:t>
      </w:r>
      <w:r>
        <w:rPr>
          <w:snapToGrid w:val="0"/>
          <w:color w:val="000000"/>
          <w:sz w:val="28"/>
          <w:szCs w:val="24"/>
          <w:lang w:val="kk-KZ"/>
        </w:rPr>
        <w:t xml:space="preserve">сударственные учреждения, содержащиеся за счет республиканского и местных бюджетов, осуществляют учет </w:t>
      </w:r>
      <w:r>
        <w:rPr>
          <w:snapToGrid w:val="0"/>
          <w:color w:val="000000"/>
          <w:sz w:val="28"/>
          <w:szCs w:val="24"/>
        </w:rPr>
        <w:t xml:space="preserve">по </w:t>
      </w:r>
      <w:r>
        <w:rPr>
          <w:snapToGrid w:val="0"/>
          <w:color w:val="000000"/>
          <w:sz w:val="28"/>
          <w:szCs w:val="24"/>
          <w:lang w:val="kk-KZ"/>
        </w:rPr>
        <w:t>исполнени</w:t>
      </w:r>
      <w:r>
        <w:rPr>
          <w:snapToGrid w:val="0"/>
          <w:color w:val="000000"/>
          <w:sz w:val="28"/>
          <w:szCs w:val="24"/>
        </w:rPr>
        <w:t>ю</w:t>
      </w:r>
      <w:r w:rsidR="00276E3F">
        <w:rPr>
          <w:snapToGrid w:val="0"/>
          <w:color w:val="000000"/>
          <w:sz w:val="28"/>
          <w:szCs w:val="24"/>
          <w:lang w:val="kk-KZ"/>
        </w:rPr>
        <w:t xml:space="preserve"> </w:t>
      </w:r>
      <w:r>
        <w:rPr>
          <w:snapToGrid w:val="0"/>
          <w:color w:val="000000"/>
          <w:sz w:val="28"/>
          <w:szCs w:val="24"/>
          <w:lang w:val="kk-KZ"/>
        </w:rPr>
        <w:t>бюджет</w:t>
      </w:r>
      <w:r>
        <w:rPr>
          <w:snapToGrid w:val="0"/>
          <w:color w:val="000000"/>
          <w:sz w:val="28"/>
          <w:szCs w:val="24"/>
        </w:rPr>
        <w:t>а</w:t>
      </w:r>
      <w:r>
        <w:rPr>
          <w:snapToGrid w:val="0"/>
          <w:color w:val="000000"/>
          <w:sz w:val="28"/>
          <w:szCs w:val="24"/>
          <w:lang w:val="kk-KZ"/>
        </w:rPr>
        <w:t xml:space="preserve"> и смет доходов и расходов по средствам, получаемым от реализации платных услуг, денежных сумм, поступивших на счета государственных учреждений для спонсорской и благотворительной помощи, депозитные счета, учет операций, связанных с товарной или натуральной частью поступлений в бюджет и расходованием их</w:t>
      </w:r>
      <w:r>
        <w:rPr>
          <w:snapToGrid w:val="0"/>
          <w:color w:val="000000"/>
          <w:sz w:val="28"/>
          <w:szCs w:val="24"/>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Бухгалтерский учет исполнения </w:t>
      </w:r>
      <w:r>
        <w:rPr>
          <w:snapToGrid w:val="0"/>
          <w:color w:val="000000"/>
          <w:sz w:val="28"/>
          <w:szCs w:val="24"/>
        </w:rPr>
        <w:t>планов финансирования п</w:t>
      </w:r>
      <w:r>
        <w:rPr>
          <w:snapToGrid w:val="0"/>
          <w:color w:val="000000"/>
          <w:sz w:val="28"/>
          <w:szCs w:val="24"/>
          <w:lang w:val="kk-KZ"/>
        </w:rPr>
        <w:t>о бюджету, смет доходов и расходов по средствам, получаемым от реализации платных услуг, денежных сумм, поступивших на счета государственных учреждений для спонсорской и благотворительной помощи, депозитные счета, учет операций, связанных с товарной или натуральной частью поступлений в бюджет и расходованием их ведется на едином балансе по плану счетов.</w:t>
      </w:r>
    </w:p>
    <w:p w:rsidR="00E334DA" w:rsidRDefault="00E334DA" w:rsidP="00BD21D8">
      <w:pPr>
        <w:spacing w:line="360" w:lineRule="auto"/>
        <w:ind w:firstLine="709"/>
        <w:jc w:val="both"/>
        <w:rPr>
          <w:sz w:val="28"/>
          <w:szCs w:val="24"/>
        </w:rPr>
      </w:pPr>
      <w:r>
        <w:rPr>
          <w:sz w:val="28"/>
          <w:szCs w:val="24"/>
        </w:rPr>
        <w:t>Государственные учреждения в соответствии с бюджетными назначениями производят расходы по кодам бюджетной классификации (программа, подпрограмма, специфика), предусмотренных планами финансирования по обязательствам и платежам.</w:t>
      </w:r>
    </w:p>
    <w:p w:rsidR="00E334DA" w:rsidRDefault="00E334DA" w:rsidP="00BD21D8">
      <w:pPr>
        <w:spacing w:line="360" w:lineRule="auto"/>
        <w:ind w:firstLine="709"/>
        <w:jc w:val="both"/>
        <w:rPr>
          <w:sz w:val="28"/>
          <w:szCs w:val="24"/>
        </w:rPr>
      </w:pPr>
      <w:r>
        <w:rPr>
          <w:sz w:val="28"/>
          <w:szCs w:val="24"/>
        </w:rPr>
        <w:t>Планы финансирования бюджетных программ (подпрограмм) по обязательствам государственного учреждения и платежам государственного учреждения являются основными документами государственного учреждения по исполнению бюджета. Планы финансирования по обязательствам государственного учреждения определяют объемы средств, в пределах которых государственное учреждение имеет право принимать обязательства для реализации мероприятий, предусмотренных в паспортах. Планы финансирования по платежам государственного учреждения определяют объемы средств, в пределах которых государственное учреждение имеет право проводить платежи по принимаемым обязательствам для реализации мероприятий, предусмотренных в паспортах.</w:t>
      </w:r>
    </w:p>
    <w:p w:rsidR="00E334DA" w:rsidRDefault="00E334DA" w:rsidP="00BD21D8">
      <w:pPr>
        <w:spacing w:line="360" w:lineRule="auto"/>
        <w:ind w:firstLine="709"/>
        <w:jc w:val="both"/>
        <w:rPr>
          <w:sz w:val="28"/>
          <w:szCs w:val="24"/>
        </w:rPr>
      </w:pPr>
      <w:r>
        <w:rPr>
          <w:sz w:val="28"/>
          <w:szCs w:val="24"/>
        </w:rPr>
        <w:t>Паспорт бюджетной программы</w:t>
      </w:r>
      <w:r w:rsidR="00276E3F">
        <w:rPr>
          <w:sz w:val="28"/>
          <w:szCs w:val="24"/>
        </w:rPr>
        <w:t xml:space="preserve"> </w:t>
      </w:r>
      <w:r>
        <w:rPr>
          <w:sz w:val="28"/>
          <w:szCs w:val="24"/>
        </w:rPr>
        <w:t>разрабатывается и утверждается в целях обеспечения мониторинга, оценки реализации и контроля эффективности бюджетных программ, а также контроля целевого расходования бюджетных средств на стадии исполнения бюджета.</w:t>
      </w:r>
    </w:p>
    <w:p w:rsidR="00E334DA" w:rsidRDefault="00E334DA" w:rsidP="00BD21D8">
      <w:pPr>
        <w:spacing w:line="360" w:lineRule="auto"/>
        <w:ind w:firstLine="709"/>
        <w:jc w:val="both"/>
        <w:rPr>
          <w:sz w:val="28"/>
          <w:szCs w:val="24"/>
        </w:rPr>
      </w:pPr>
      <w:r>
        <w:rPr>
          <w:snapToGrid w:val="0"/>
          <w:color w:val="000000"/>
          <w:sz w:val="28"/>
          <w:szCs w:val="24"/>
        </w:rPr>
        <w:t>В первой главе дипломной работы раскрывается организация бухгалтерского учета и контроль финансовой отчетности, а второй главе отражается экономический анализ исполнения плана финансирования в государственном учреждении «Отдел образования и спорта города Аксу»</w:t>
      </w:r>
    </w:p>
    <w:p w:rsidR="00E334DA" w:rsidRDefault="00276E3F" w:rsidP="00BD21D8">
      <w:pPr>
        <w:spacing w:line="360" w:lineRule="auto"/>
        <w:ind w:firstLine="709"/>
        <w:jc w:val="both"/>
        <w:rPr>
          <w:color w:val="000000"/>
          <w:sz w:val="28"/>
          <w:szCs w:val="24"/>
        </w:rPr>
      </w:pPr>
      <w:r>
        <w:rPr>
          <w:color w:val="000000"/>
          <w:sz w:val="24"/>
          <w:szCs w:val="24"/>
          <w:lang w:val="kk-KZ"/>
        </w:rPr>
        <w:t xml:space="preserve"> </w:t>
      </w:r>
      <w:r w:rsidR="00E334DA">
        <w:rPr>
          <w:color w:val="000000"/>
          <w:sz w:val="28"/>
          <w:szCs w:val="24"/>
          <w:lang w:val="kk-KZ"/>
        </w:rPr>
        <w:t>Государственное учреждение «</w:t>
      </w:r>
      <w:r w:rsidR="00E334DA">
        <w:rPr>
          <w:snapToGrid w:val="0"/>
          <w:color w:val="000000"/>
          <w:sz w:val="28"/>
          <w:szCs w:val="24"/>
        </w:rPr>
        <w:t xml:space="preserve">Отдел образования и спорта </w:t>
      </w:r>
      <w:r w:rsidR="00E334DA">
        <w:rPr>
          <w:color w:val="000000"/>
          <w:sz w:val="28"/>
          <w:szCs w:val="24"/>
          <w:lang w:val="kk-KZ"/>
        </w:rPr>
        <w:t>города Аксу»</w:t>
      </w:r>
      <w:r>
        <w:rPr>
          <w:color w:val="000000"/>
          <w:sz w:val="28"/>
          <w:szCs w:val="24"/>
          <w:lang w:val="kk-KZ"/>
        </w:rPr>
        <w:t xml:space="preserve"> </w:t>
      </w:r>
      <w:r w:rsidR="00E334DA">
        <w:rPr>
          <w:color w:val="000000"/>
          <w:sz w:val="28"/>
          <w:szCs w:val="24"/>
        </w:rPr>
        <w:t xml:space="preserve">( далее Отдел) </w:t>
      </w:r>
      <w:r w:rsidR="00E334DA">
        <w:rPr>
          <w:color w:val="000000"/>
          <w:sz w:val="28"/>
          <w:szCs w:val="24"/>
          <w:lang w:val="kk-KZ"/>
        </w:rPr>
        <w:t>является</w:t>
      </w:r>
      <w:r>
        <w:rPr>
          <w:color w:val="000000"/>
          <w:sz w:val="28"/>
          <w:szCs w:val="24"/>
          <w:lang w:val="kk-KZ"/>
        </w:rPr>
        <w:t xml:space="preserve"> </w:t>
      </w:r>
      <w:r w:rsidR="00E334DA">
        <w:rPr>
          <w:color w:val="000000"/>
          <w:sz w:val="28"/>
          <w:szCs w:val="24"/>
        </w:rPr>
        <w:t>исполнительным</w:t>
      </w:r>
      <w:r>
        <w:rPr>
          <w:color w:val="000000"/>
          <w:sz w:val="28"/>
          <w:szCs w:val="24"/>
        </w:rPr>
        <w:t xml:space="preserve"> </w:t>
      </w:r>
      <w:r w:rsidR="00E334DA">
        <w:rPr>
          <w:color w:val="000000"/>
          <w:sz w:val="28"/>
          <w:szCs w:val="24"/>
          <w:lang w:val="kk-KZ"/>
        </w:rPr>
        <w:t xml:space="preserve">органом, </w:t>
      </w:r>
      <w:r w:rsidR="00E334DA">
        <w:rPr>
          <w:color w:val="000000"/>
          <w:sz w:val="28"/>
          <w:szCs w:val="24"/>
        </w:rPr>
        <w:t>финансируемым из городского бюджета, к</w:t>
      </w:r>
      <w:r w:rsidR="00E334DA">
        <w:rPr>
          <w:color w:val="000000"/>
          <w:sz w:val="28"/>
          <w:szCs w:val="24"/>
          <w:lang w:val="kk-KZ"/>
        </w:rPr>
        <w:t xml:space="preserve">оторый осуществляет, в пределах своей компетенции, </w:t>
      </w:r>
      <w:r w:rsidR="00E334DA">
        <w:rPr>
          <w:color w:val="000000"/>
          <w:sz w:val="28"/>
          <w:szCs w:val="24"/>
        </w:rPr>
        <w:t xml:space="preserve">предусмотренной законодательством, реализацию конституционного права граждан Республики Казахстан на образование на территории Аксуского региона. </w:t>
      </w:r>
    </w:p>
    <w:p w:rsidR="00E334DA" w:rsidRDefault="00E334DA" w:rsidP="00BD21D8">
      <w:pPr>
        <w:pStyle w:val="23"/>
        <w:ind w:firstLine="709"/>
        <w:rPr>
          <w:color w:val="000000"/>
          <w:sz w:val="28"/>
          <w:lang w:val="ru-RU"/>
        </w:rPr>
      </w:pPr>
      <w:r>
        <w:rPr>
          <w:color w:val="000000"/>
          <w:sz w:val="28"/>
        </w:rPr>
        <w:t xml:space="preserve"> </w:t>
      </w:r>
      <w:r>
        <w:rPr>
          <w:color w:val="000000"/>
          <w:sz w:val="28"/>
          <w:lang w:val="ru-RU"/>
        </w:rPr>
        <w:t>Отдел</w:t>
      </w:r>
      <w:r>
        <w:rPr>
          <w:color w:val="000000"/>
          <w:sz w:val="28"/>
        </w:rPr>
        <w:t xml:space="preserve"> осуществляет свою деятельность в соответствии с Конституцией Республики Казахстан, законами Республики Казахстан, актами Президента и Правительства Республики Казахстан, акимата и акима города, иными нормативными правовыми актами.</w:t>
      </w:r>
    </w:p>
    <w:p w:rsidR="00E334DA" w:rsidRDefault="00E334DA" w:rsidP="00BD21D8">
      <w:pPr>
        <w:spacing w:line="360" w:lineRule="auto"/>
        <w:ind w:firstLine="709"/>
        <w:jc w:val="both"/>
        <w:rPr>
          <w:color w:val="000000"/>
          <w:sz w:val="28"/>
          <w:szCs w:val="24"/>
          <w:lang w:val="kk-KZ"/>
        </w:rPr>
      </w:pPr>
      <w:r>
        <w:rPr>
          <w:color w:val="FF0000"/>
          <w:sz w:val="28"/>
          <w:szCs w:val="24"/>
          <w:lang w:val="kk-KZ"/>
        </w:rPr>
        <w:t xml:space="preserve"> </w:t>
      </w:r>
      <w:r>
        <w:rPr>
          <w:color w:val="000000"/>
          <w:sz w:val="28"/>
          <w:szCs w:val="24"/>
        </w:rPr>
        <w:t>Отдел</w:t>
      </w:r>
      <w:r>
        <w:rPr>
          <w:color w:val="000000"/>
          <w:sz w:val="28"/>
          <w:szCs w:val="24"/>
          <w:lang w:val="kk-KZ"/>
        </w:rPr>
        <w:t xml:space="preserve"> является юридическим лицом, имеет печать и штампы с наименованием учреждения на государственном языке, бланки установленного образца, а также в соответствии с законодательством, счета в управлении казначейства.</w:t>
      </w:r>
      <w:r>
        <w:rPr>
          <w:color w:val="FF0000"/>
          <w:sz w:val="28"/>
          <w:szCs w:val="24"/>
          <w:lang w:val="kk-KZ"/>
        </w:rPr>
        <w:t xml:space="preserve"> </w:t>
      </w:r>
      <w:r>
        <w:rPr>
          <w:color w:val="000000"/>
          <w:sz w:val="28"/>
          <w:szCs w:val="24"/>
          <w:lang w:val="kk-KZ"/>
        </w:rPr>
        <w:t xml:space="preserve">Начальник </w:t>
      </w:r>
      <w:r>
        <w:rPr>
          <w:color w:val="000000"/>
          <w:sz w:val="28"/>
          <w:szCs w:val="24"/>
        </w:rPr>
        <w:t>Отдела</w:t>
      </w:r>
      <w:r>
        <w:rPr>
          <w:color w:val="000000"/>
          <w:sz w:val="28"/>
          <w:szCs w:val="24"/>
          <w:lang w:val="kk-KZ"/>
        </w:rPr>
        <w:t xml:space="preserve"> издает приказы по вопросам, входящим в его компетенцию, в установленном законодательством порядке.</w:t>
      </w:r>
    </w:p>
    <w:p w:rsidR="00E334DA" w:rsidRDefault="00E334DA" w:rsidP="00BD21D8">
      <w:pPr>
        <w:spacing w:line="360" w:lineRule="auto"/>
        <w:ind w:firstLine="709"/>
        <w:jc w:val="both"/>
        <w:rPr>
          <w:color w:val="000000"/>
          <w:sz w:val="28"/>
          <w:szCs w:val="24"/>
          <w:lang w:val="kk-KZ"/>
        </w:rPr>
      </w:pPr>
      <w:r>
        <w:rPr>
          <w:color w:val="FF0000"/>
          <w:sz w:val="28"/>
          <w:szCs w:val="24"/>
          <w:lang w:val="kk-KZ"/>
        </w:rPr>
        <w:t xml:space="preserve"> </w:t>
      </w:r>
      <w:r>
        <w:rPr>
          <w:color w:val="000000"/>
          <w:sz w:val="28"/>
          <w:szCs w:val="24"/>
        </w:rPr>
        <w:t>Отдел</w:t>
      </w:r>
      <w:r>
        <w:rPr>
          <w:color w:val="000000"/>
          <w:sz w:val="28"/>
          <w:szCs w:val="24"/>
          <w:lang w:val="kk-KZ"/>
        </w:rPr>
        <w:t xml:space="preserve"> вступает в гражданско-правовые отношения от своего имени, имеет право выступать в соответствии с законодательством, стороной гражданско-правовых отношений от имени учредителя, если уполномочен на это.</w:t>
      </w:r>
      <w:r>
        <w:rPr>
          <w:color w:val="FF0000"/>
          <w:sz w:val="28"/>
          <w:szCs w:val="24"/>
          <w:lang w:val="kk-KZ"/>
        </w:rPr>
        <w:t xml:space="preserve"> </w:t>
      </w:r>
      <w:r>
        <w:rPr>
          <w:color w:val="000000"/>
          <w:sz w:val="28"/>
          <w:szCs w:val="24"/>
        </w:rPr>
        <w:t>Учредителем Отдела является государство в лице акимата города Аксу</w:t>
      </w:r>
      <w:r w:rsidR="00276E3F">
        <w:rPr>
          <w:color w:val="000000"/>
          <w:sz w:val="28"/>
          <w:szCs w:val="24"/>
        </w:rPr>
        <w:t xml:space="preserve"> </w:t>
      </w:r>
      <w:r>
        <w:rPr>
          <w:color w:val="000000"/>
          <w:sz w:val="28"/>
          <w:szCs w:val="24"/>
        </w:rPr>
        <w:t>Юр</w:t>
      </w:r>
      <w:r>
        <w:rPr>
          <w:color w:val="000000"/>
          <w:sz w:val="28"/>
          <w:szCs w:val="24"/>
          <w:lang w:val="kk-KZ"/>
        </w:rPr>
        <w:t xml:space="preserve">идический адрес </w:t>
      </w:r>
      <w:r>
        <w:rPr>
          <w:color w:val="000000"/>
          <w:sz w:val="28"/>
          <w:szCs w:val="24"/>
        </w:rPr>
        <w:t>Отдела</w:t>
      </w:r>
      <w:r>
        <w:rPr>
          <w:color w:val="000000"/>
          <w:sz w:val="28"/>
          <w:szCs w:val="24"/>
          <w:lang w:val="kk-KZ"/>
        </w:rPr>
        <w:t xml:space="preserve">: Павлодарская область, город Аксу, улица </w:t>
      </w:r>
      <w:r>
        <w:rPr>
          <w:color w:val="000000"/>
          <w:sz w:val="28"/>
          <w:szCs w:val="24"/>
        </w:rPr>
        <w:t>Камзина</w:t>
      </w:r>
      <w:r>
        <w:rPr>
          <w:color w:val="000000"/>
          <w:sz w:val="28"/>
          <w:szCs w:val="24"/>
          <w:lang w:val="kk-KZ"/>
        </w:rPr>
        <w:t xml:space="preserve">, дом </w:t>
      </w:r>
      <w:r>
        <w:rPr>
          <w:color w:val="000000"/>
          <w:sz w:val="28"/>
          <w:szCs w:val="24"/>
        </w:rPr>
        <w:t>1</w:t>
      </w:r>
      <w:r>
        <w:rPr>
          <w:color w:val="000000"/>
          <w:sz w:val="28"/>
          <w:szCs w:val="24"/>
          <w:lang w:val="kk-KZ"/>
        </w:rPr>
        <w:t>4.</w:t>
      </w:r>
    </w:p>
    <w:p w:rsidR="00E334DA" w:rsidRDefault="00E334DA" w:rsidP="00BD21D8">
      <w:pPr>
        <w:pStyle w:val="a3"/>
        <w:spacing w:line="360" w:lineRule="auto"/>
        <w:ind w:firstLine="709"/>
        <w:rPr>
          <w:color w:val="000000"/>
        </w:rPr>
      </w:pPr>
      <w:r>
        <w:rPr>
          <w:color w:val="000000"/>
        </w:rPr>
        <w:t>Основными задачами Отдела являются:</w:t>
      </w:r>
    </w:p>
    <w:p w:rsidR="00E334DA" w:rsidRDefault="00E334DA" w:rsidP="00BD21D8">
      <w:pPr>
        <w:spacing w:line="360" w:lineRule="auto"/>
        <w:ind w:firstLine="709"/>
        <w:jc w:val="both"/>
        <w:rPr>
          <w:color w:val="000000"/>
          <w:sz w:val="28"/>
          <w:szCs w:val="24"/>
        </w:rPr>
      </w:pPr>
      <w:r>
        <w:rPr>
          <w:color w:val="000000"/>
          <w:sz w:val="28"/>
          <w:szCs w:val="24"/>
          <w:lang w:val="kk-KZ"/>
        </w:rPr>
        <w:t>1)</w:t>
      </w:r>
      <w:r w:rsidR="00276E3F">
        <w:rPr>
          <w:color w:val="000000"/>
          <w:sz w:val="28"/>
          <w:szCs w:val="24"/>
          <w:lang w:val="kk-KZ"/>
        </w:rPr>
        <w:t xml:space="preserve"> </w:t>
      </w:r>
      <w:r>
        <w:rPr>
          <w:color w:val="000000"/>
          <w:sz w:val="28"/>
          <w:szCs w:val="24"/>
        </w:rPr>
        <w:t>координация деятельности учреждений образования оказание им методической помощи в учебно-вспомогательном процессе;</w:t>
      </w:r>
    </w:p>
    <w:p w:rsidR="00E334DA" w:rsidRDefault="00E334DA" w:rsidP="00BD21D8">
      <w:pPr>
        <w:spacing w:line="360" w:lineRule="auto"/>
        <w:ind w:firstLine="709"/>
        <w:jc w:val="both"/>
        <w:rPr>
          <w:color w:val="000000"/>
          <w:sz w:val="28"/>
          <w:szCs w:val="24"/>
        </w:rPr>
      </w:pPr>
      <w:r>
        <w:rPr>
          <w:color w:val="000000"/>
          <w:sz w:val="28"/>
          <w:szCs w:val="24"/>
        </w:rPr>
        <w:t>2) разработка и исполнение мероприятий, направленных на развитие образования на территории Аксуского региона;</w:t>
      </w:r>
    </w:p>
    <w:p w:rsidR="00E334DA" w:rsidRDefault="00E334DA" w:rsidP="00BD21D8">
      <w:pPr>
        <w:spacing w:line="360" w:lineRule="auto"/>
        <w:ind w:firstLine="709"/>
        <w:jc w:val="both"/>
        <w:rPr>
          <w:color w:val="000000"/>
          <w:sz w:val="28"/>
          <w:szCs w:val="24"/>
        </w:rPr>
      </w:pPr>
      <w:r>
        <w:rPr>
          <w:color w:val="000000"/>
          <w:sz w:val="28"/>
          <w:szCs w:val="24"/>
        </w:rPr>
        <w:t>3) обеспечение конституционных гарантии прав граждан на получение обязательного среднего образования;</w:t>
      </w:r>
    </w:p>
    <w:p w:rsidR="00E334DA" w:rsidRDefault="00E334DA" w:rsidP="00BD21D8">
      <w:pPr>
        <w:spacing w:line="360" w:lineRule="auto"/>
        <w:ind w:firstLine="709"/>
        <w:jc w:val="both"/>
        <w:rPr>
          <w:color w:val="000000"/>
          <w:sz w:val="28"/>
          <w:szCs w:val="24"/>
        </w:rPr>
      </w:pPr>
      <w:r>
        <w:rPr>
          <w:color w:val="000000"/>
          <w:sz w:val="28"/>
          <w:szCs w:val="24"/>
        </w:rPr>
        <w:t>4) разрабатывает</w:t>
      </w:r>
      <w:r w:rsidR="00276E3F">
        <w:rPr>
          <w:color w:val="000000"/>
          <w:sz w:val="28"/>
          <w:szCs w:val="24"/>
        </w:rPr>
        <w:t xml:space="preserve"> </w:t>
      </w:r>
      <w:r>
        <w:rPr>
          <w:color w:val="000000"/>
          <w:sz w:val="28"/>
          <w:szCs w:val="24"/>
        </w:rPr>
        <w:t>и реализует региональные программы развития образования;</w:t>
      </w:r>
    </w:p>
    <w:p w:rsidR="00E334DA" w:rsidRDefault="00E334DA" w:rsidP="00BD21D8">
      <w:pPr>
        <w:spacing w:line="360" w:lineRule="auto"/>
        <w:ind w:firstLine="709"/>
        <w:jc w:val="both"/>
        <w:rPr>
          <w:color w:val="000000"/>
          <w:sz w:val="28"/>
          <w:szCs w:val="24"/>
        </w:rPr>
      </w:pPr>
      <w:r>
        <w:rPr>
          <w:color w:val="000000"/>
          <w:sz w:val="28"/>
          <w:szCs w:val="24"/>
        </w:rPr>
        <w:t>5) организует учет детей дошкольного и школьного возраста, их обучение до получения ими обязательного среднего образования;</w:t>
      </w:r>
    </w:p>
    <w:p w:rsidR="00E334DA" w:rsidRDefault="00E334DA" w:rsidP="00BD21D8">
      <w:pPr>
        <w:spacing w:line="360" w:lineRule="auto"/>
        <w:ind w:firstLine="709"/>
        <w:jc w:val="both"/>
        <w:rPr>
          <w:color w:val="000000"/>
          <w:sz w:val="28"/>
          <w:szCs w:val="24"/>
        </w:rPr>
      </w:pPr>
      <w:r>
        <w:rPr>
          <w:color w:val="000000"/>
          <w:sz w:val="28"/>
          <w:szCs w:val="24"/>
        </w:rPr>
        <w:t>6) осуществляет работу по вопросам лицензирования образовательной деятельности, а также проведение государственной аттестации юридических лиц, реализующих основные и дополнительные образовательные программы начального, основного общего или среднего общего образования, а также дошкольных внешкольных организации;</w:t>
      </w:r>
    </w:p>
    <w:p w:rsidR="00E334DA" w:rsidRDefault="00E334DA" w:rsidP="00BD21D8">
      <w:pPr>
        <w:spacing w:line="360" w:lineRule="auto"/>
        <w:ind w:firstLine="709"/>
        <w:jc w:val="both"/>
        <w:rPr>
          <w:color w:val="000000"/>
          <w:sz w:val="28"/>
          <w:szCs w:val="24"/>
        </w:rPr>
      </w:pPr>
      <w:r>
        <w:rPr>
          <w:color w:val="000000"/>
          <w:sz w:val="28"/>
          <w:szCs w:val="24"/>
        </w:rPr>
        <w:t>7) организует приобретение и доставку учебников и учебно-методических комплексов для учреждений обязательного среднего общего образования;</w:t>
      </w:r>
    </w:p>
    <w:p w:rsidR="00E334DA" w:rsidRDefault="00E334DA" w:rsidP="00BD21D8">
      <w:pPr>
        <w:spacing w:line="360" w:lineRule="auto"/>
        <w:ind w:firstLine="709"/>
        <w:jc w:val="both"/>
        <w:rPr>
          <w:color w:val="000000"/>
          <w:sz w:val="28"/>
          <w:szCs w:val="24"/>
        </w:rPr>
      </w:pPr>
      <w:r>
        <w:rPr>
          <w:color w:val="000000"/>
          <w:sz w:val="28"/>
          <w:szCs w:val="24"/>
        </w:rPr>
        <w:t>8) организует проведение школьных олимпиад городского масштаба;</w:t>
      </w:r>
    </w:p>
    <w:p w:rsidR="00E334DA" w:rsidRDefault="00E334DA" w:rsidP="00BD21D8">
      <w:pPr>
        <w:spacing w:line="360" w:lineRule="auto"/>
        <w:ind w:firstLine="709"/>
        <w:jc w:val="both"/>
        <w:rPr>
          <w:color w:val="000000"/>
          <w:sz w:val="28"/>
          <w:szCs w:val="24"/>
        </w:rPr>
      </w:pPr>
      <w:r>
        <w:rPr>
          <w:color w:val="000000"/>
          <w:sz w:val="28"/>
          <w:szCs w:val="24"/>
        </w:rPr>
        <w:t>9) осуществляет в</w:t>
      </w:r>
      <w:r w:rsidR="00276E3F">
        <w:rPr>
          <w:color w:val="000000"/>
          <w:sz w:val="28"/>
          <w:szCs w:val="24"/>
        </w:rPr>
        <w:t xml:space="preserve"> </w:t>
      </w:r>
      <w:r>
        <w:rPr>
          <w:color w:val="000000"/>
          <w:sz w:val="28"/>
          <w:szCs w:val="24"/>
        </w:rPr>
        <w:t>установленном порядке государственное обеспечение детей-сирот, детей, оставшихся без попечения родителей, их обязательное трудоустройство и обеспечение жильем;</w:t>
      </w:r>
    </w:p>
    <w:p w:rsidR="00E334DA" w:rsidRPr="00070E4E" w:rsidRDefault="00E334DA" w:rsidP="00BD21D8">
      <w:pPr>
        <w:spacing w:line="360" w:lineRule="auto"/>
        <w:ind w:firstLine="709"/>
        <w:jc w:val="both"/>
        <w:rPr>
          <w:sz w:val="28"/>
          <w:szCs w:val="24"/>
          <w:lang w:val="kk-KZ"/>
        </w:rPr>
      </w:pPr>
      <w:r>
        <w:rPr>
          <w:color w:val="000000"/>
          <w:sz w:val="28"/>
          <w:szCs w:val="24"/>
        </w:rPr>
        <w:t>Отдел</w:t>
      </w:r>
      <w:r>
        <w:rPr>
          <w:color w:val="FF0000"/>
          <w:sz w:val="28"/>
          <w:szCs w:val="24"/>
          <w:lang w:val="kk-KZ"/>
        </w:rPr>
        <w:t xml:space="preserve"> </w:t>
      </w:r>
      <w:r>
        <w:rPr>
          <w:color w:val="000000"/>
          <w:sz w:val="28"/>
          <w:szCs w:val="24"/>
          <w:lang w:val="kk-KZ"/>
        </w:rPr>
        <w:t>возглавляет начальник, назначаемый и освобождаемый</w:t>
      </w:r>
      <w:r>
        <w:rPr>
          <w:color w:val="FF0000"/>
          <w:sz w:val="28"/>
          <w:szCs w:val="24"/>
          <w:lang w:val="kk-KZ"/>
        </w:rPr>
        <w:t xml:space="preserve"> </w:t>
      </w:r>
      <w:r>
        <w:rPr>
          <w:color w:val="000000"/>
          <w:sz w:val="28"/>
          <w:szCs w:val="24"/>
        </w:rPr>
        <w:t>Акимом города</w:t>
      </w:r>
      <w:r>
        <w:rPr>
          <w:color w:val="000000"/>
          <w:sz w:val="28"/>
          <w:szCs w:val="24"/>
          <w:lang w:val="kk-KZ"/>
        </w:rPr>
        <w:t xml:space="preserve"> в соответствии с действующим законодательством Республики Казахстан</w:t>
      </w:r>
      <w:r w:rsidRPr="00070E4E">
        <w:rPr>
          <w:sz w:val="28"/>
          <w:szCs w:val="24"/>
          <w:lang w:val="kk-KZ"/>
        </w:rPr>
        <w:t>.</w:t>
      </w:r>
    </w:p>
    <w:p w:rsidR="00E334DA" w:rsidRDefault="00E334DA" w:rsidP="00BD21D8">
      <w:pPr>
        <w:spacing w:line="360" w:lineRule="auto"/>
        <w:ind w:firstLine="709"/>
        <w:jc w:val="both"/>
        <w:rPr>
          <w:color w:val="000000"/>
          <w:sz w:val="28"/>
          <w:szCs w:val="24"/>
        </w:rPr>
      </w:pPr>
      <w:r>
        <w:rPr>
          <w:color w:val="000000"/>
          <w:sz w:val="28"/>
          <w:szCs w:val="24"/>
          <w:lang w:val="kk-KZ"/>
        </w:rPr>
        <w:t xml:space="preserve">Начальник организует работу </w:t>
      </w:r>
      <w:r>
        <w:rPr>
          <w:color w:val="000000"/>
          <w:sz w:val="28"/>
          <w:szCs w:val="24"/>
        </w:rPr>
        <w:t>Отдела</w:t>
      </w:r>
      <w:r>
        <w:rPr>
          <w:color w:val="000000"/>
          <w:sz w:val="28"/>
          <w:szCs w:val="24"/>
          <w:lang w:val="kk-KZ"/>
        </w:rPr>
        <w:t xml:space="preserve">, осуществляет руководство его деятельностью и несет персональную ответственность за выполнение возложенных на </w:t>
      </w:r>
      <w:r>
        <w:rPr>
          <w:color w:val="000000"/>
          <w:sz w:val="28"/>
          <w:szCs w:val="24"/>
        </w:rPr>
        <w:t>Отдел</w:t>
      </w:r>
      <w:r>
        <w:rPr>
          <w:color w:val="000000"/>
          <w:sz w:val="28"/>
          <w:szCs w:val="24"/>
          <w:lang w:val="kk-KZ"/>
        </w:rPr>
        <w:t xml:space="preserve"> задач и осуществление им своих функций.</w:t>
      </w:r>
      <w:r>
        <w:rPr>
          <w:color w:val="000000"/>
          <w:sz w:val="28"/>
          <w:szCs w:val="24"/>
        </w:rPr>
        <w:t xml:space="preserve"> </w:t>
      </w:r>
      <w:r>
        <w:rPr>
          <w:color w:val="000000"/>
          <w:sz w:val="28"/>
          <w:szCs w:val="24"/>
          <w:lang w:val="kk-KZ"/>
        </w:rPr>
        <w:t xml:space="preserve">Структура и штатное расписание </w:t>
      </w:r>
      <w:r>
        <w:rPr>
          <w:color w:val="000000"/>
          <w:sz w:val="28"/>
          <w:szCs w:val="24"/>
        </w:rPr>
        <w:t>Отдела</w:t>
      </w:r>
      <w:r>
        <w:rPr>
          <w:color w:val="000000"/>
          <w:sz w:val="28"/>
          <w:szCs w:val="24"/>
          <w:lang w:val="kk-KZ"/>
        </w:rPr>
        <w:t xml:space="preserve"> утверждаются </w:t>
      </w:r>
      <w:r>
        <w:rPr>
          <w:color w:val="000000"/>
          <w:sz w:val="28"/>
          <w:szCs w:val="24"/>
        </w:rPr>
        <w:t xml:space="preserve">Акимом города. </w:t>
      </w:r>
      <w:r>
        <w:rPr>
          <w:color w:val="000000"/>
          <w:sz w:val="28"/>
          <w:szCs w:val="24"/>
          <w:lang w:val="kk-KZ"/>
        </w:rPr>
        <w:t xml:space="preserve">Лимит численности работников </w:t>
      </w:r>
      <w:r>
        <w:rPr>
          <w:color w:val="000000"/>
          <w:sz w:val="28"/>
          <w:szCs w:val="24"/>
        </w:rPr>
        <w:t>Отдела</w:t>
      </w:r>
      <w:r w:rsidR="00276E3F">
        <w:rPr>
          <w:color w:val="000000"/>
          <w:sz w:val="28"/>
          <w:szCs w:val="24"/>
        </w:rPr>
        <w:t xml:space="preserve"> </w:t>
      </w:r>
      <w:r>
        <w:rPr>
          <w:color w:val="000000"/>
          <w:sz w:val="28"/>
          <w:szCs w:val="24"/>
          <w:lang w:val="kk-KZ"/>
        </w:rPr>
        <w:t xml:space="preserve">утверждаются акиматом </w:t>
      </w:r>
      <w:r>
        <w:rPr>
          <w:color w:val="000000"/>
          <w:sz w:val="28"/>
          <w:szCs w:val="24"/>
        </w:rPr>
        <w:t>города</w:t>
      </w:r>
      <w:r>
        <w:rPr>
          <w:color w:val="000000"/>
          <w:sz w:val="28"/>
          <w:szCs w:val="24"/>
          <w:lang w:val="kk-KZ"/>
        </w:rPr>
        <w:t>. Схема структурных</w:t>
      </w:r>
      <w:r>
        <w:rPr>
          <w:b/>
          <w:color w:val="000000"/>
          <w:sz w:val="28"/>
          <w:szCs w:val="24"/>
          <w:lang w:val="kk-KZ"/>
        </w:rPr>
        <w:t xml:space="preserve"> </w:t>
      </w:r>
      <w:r>
        <w:rPr>
          <w:color w:val="000000"/>
          <w:sz w:val="28"/>
          <w:szCs w:val="24"/>
          <w:lang w:val="kk-KZ"/>
        </w:rPr>
        <w:t>подразделений</w:t>
      </w:r>
      <w:r w:rsidR="00276E3F">
        <w:rPr>
          <w:color w:val="000000"/>
          <w:sz w:val="28"/>
          <w:szCs w:val="24"/>
          <w:lang w:val="kk-KZ"/>
        </w:rPr>
        <w:t xml:space="preserve"> </w:t>
      </w:r>
      <w:r>
        <w:rPr>
          <w:color w:val="000000"/>
          <w:sz w:val="28"/>
          <w:szCs w:val="24"/>
        </w:rPr>
        <w:t>Отдела образования</w:t>
      </w:r>
      <w:r>
        <w:rPr>
          <w:color w:val="000000"/>
          <w:sz w:val="28"/>
          <w:szCs w:val="24"/>
          <w:lang w:val="kk-KZ"/>
        </w:rPr>
        <w:t xml:space="preserve"> </w:t>
      </w:r>
      <w:r>
        <w:rPr>
          <w:color w:val="000000"/>
          <w:sz w:val="28"/>
          <w:szCs w:val="24"/>
        </w:rPr>
        <w:t>и спорта</w:t>
      </w:r>
      <w:r w:rsidR="00276E3F">
        <w:rPr>
          <w:color w:val="000000"/>
          <w:sz w:val="28"/>
          <w:szCs w:val="24"/>
        </w:rPr>
        <w:t xml:space="preserve"> </w:t>
      </w:r>
      <w:r>
        <w:rPr>
          <w:color w:val="000000"/>
          <w:sz w:val="28"/>
          <w:szCs w:val="24"/>
          <w:lang w:val="kk-KZ"/>
        </w:rPr>
        <w:t>города Аксу представлена на рисунке 1.</w:t>
      </w:r>
    </w:p>
    <w:p w:rsidR="00E334DA" w:rsidRPr="00070E4E" w:rsidRDefault="00E334DA" w:rsidP="00BD21D8">
      <w:pPr>
        <w:spacing w:line="360" w:lineRule="auto"/>
        <w:ind w:firstLine="709"/>
        <w:jc w:val="both"/>
        <w:rPr>
          <w:sz w:val="24"/>
          <w:szCs w:val="24"/>
        </w:rPr>
      </w:pPr>
    </w:p>
    <w:tbl>
      <w:tblPr>
        <w:tblW w:w="0" w:type="auto"/>
        <w:tblInd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tblGrid>
      <w:tr w:rsidR="00E334DA" w:rsidRPr="00070E4E">
        <w:tc>
          <w:tcPr>
            <w:tcW w:w="2410" w:type="dxa"/>
          </w:tcPr>
          <w:p w:rsidR="00E334DA" w:rsidRPr="00070E4E" w:rsidRDefault="00E334DA" w:rsidP="00070E4E">
            <w:pPr>
              <w:spacing w:line="360" w:lineRule="auto"/>
              <w:rPr>
                <w:rFonts w:ascii="Arial" w:hAnsi="Arial"/>
                <w:b/>
                <w:lang w:val="kk-KZ"/>
              </w:rPr>
            </w:pPr>
            <w:r w:rsidRPr="00070E4E">
              <w:rPr>
                <w:rFonts w:ascii="Arial" w:hAnsi="Arial"/>
                <w:b/>
                <w:lang w:val="kk-KZ"/>
              </w:rPr>
              <w:t xml:space="preserve">Начальник </w:t>
            </w:r>
            <w:r w:rsidRPr="00070E4E">
              <w:rPr>
                <w:rFonts w:ascii="Arial" w:hAnsi="Arial"/>
                <w:b/>
              </w:rPr>
              <w:t>отдела</w:t>
            </w:r>
            <w:r w:rsidR="00070E4E" w:rsidRPr="00070E4E">
              <w:rPr>
                <w:rFonts w:ascii="Arial" w:hAnsi="Arial"/>
                <w:b/>
              </w:rPr>
              <w:t xml:space="preserve"> </w:t>
            </w:r>
            <w:r w:rsidRPr="00070E4E">
              <w:rPr>
                <w:rFonts w:ascii="Arial" w:hAnsi="Arial"/>
                <w:b/>
              </w:rPr>
              <w:t>образования</w:t>
            </w:r>
          </w:p>
        </w:tc>
      </w:tr>
    </w:tbl>
    <w:p w:rsidR="00E334DA" w:rsidRPr="00070E4E" w:rsidRDefault="00ED1D66" w:rsidP="00BD21D8">
      <w:pPr>
        <w:spacing w:line="360" w:lineRule="auto"/>
        <w:ind w:firstLine="709"/>
        <w:jc w:val="both"/>
        <w:rPr>
          <w:sz w:val="24"/>
          <w:szCs w:val="24"/>
          <w:lang w:val="kk-KZ"/>
        </w:rPr>
      </w:pPr>
      <w:r>
        <w:rPr>
          <w:noProof/>
        </w:rPr>
        <w:pict>
          <v:line id="_x0000_s1026" style="position:absolute;left:0;text-align:left;z-index:251681792;mso-position-horizontal-relative:text;mso-position-vertical-relative:text" from="234pt,1.7pt" to="234pt,55.7pt">
            <v:stroke endarrow="block"/>
          </v:line>
        </w:pict>
      </w:r>
      <w:r>
        <w:rPr>
          <w:noProof/>
        </w:rPr>
        <w:pict>
          <v:line id="_x0000_s1027" style="position:absolute;left:0;text-align:left;z-index:251302912;mso-position-horizontal-relative:text;mso-position-vertical-relative:text" from="246pt,8.3pt" to="330pt,53.3pt" o:allowincell="f">
            <v:stroke endarrow="block"/>
          </v:line>
        </w:pict>
      </w:r>
      <w:r>
        <w:rPr>
          <w:noProof/>
        </w:rPr>
        <w:pict>
          <v:line id="_x0000_s1028" style="position:absolute;left:0;text-align:left;flip:x;z-index:251301888;mso-position-horizontal-relative:text;mso-position-vertical-relative:text" from="150pt,8.3pt" to="222pt,53.3pt" o:allowincell="f">
            <v:stroke endarrow="block"/>
          </v:line>
        </w:pict>
      </w:r>
    </w:p>
    <w:p w:rsidR="00E334DA" w:rsidRPr="00070E4E" w:rsidRDefault="00E334DA" w:rsidP="00BD21D8">
      <w:pPr>
        <w:spacing w:line="360" w:lineRule="auto"/>
        <w:ind w:firstLine="709"/>
        <w:jc w:val="both"/>
        <w:rPr>
          <w:sz w:val="24"/>
          <w:szCs w:val="24"/>
          <w:lang w:val="kk-KZ"/>
        </w:rPr>
      </w:pPr>
    </w:p>
    <w:p w:rsidR="00E334DA" w:rsidRPr="00070E4E" w:rsidRDefault="00E334DA" w:rsidP="00BD21D8">
      <w:pPr>
        <w:spacing w:line="360" w:lineRule="auto"/>
        <w:ind w:firstLine="709"/>
        <w:jc w:val="both"/>
        <w:rPr>
          <w:sz w:val="24"/>
          <w:szCs w:val="24"/>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5"/>
        <w:gridCol w:w="3090"/>
        <w:gridCol w:w="3090"/>
      </w:tblGrid>
      <w:tr w:rsidR="00E334DA" w:rsidRPr="00070E4E">
        <w:trPr>
          <w:jc w:val="center"/>
        </w:trPr>
        <w:tc>
          <w:tcPr>
            <w:tcW w:w="2795" w:type="dxa"/>
          </w:tcPr>
          <w:p w:rsidR="00E334DA" w:rsidRPr="00070E4E" w:rsidRDefault="00E334DA" w:rsidP="00BD21D8">
            <w:pPr>
              <w:spacing w:line="360" w:lineRule="auto"/>
              <w:ind w:firstLine="709"/>
              <w:jc w:val="both"/>
              <w:rPr>
                <w:rFonts w:ascii="Arial" w:hAnsi="Arial"/>
                <w:lang w:val="kk-KZ"/>
              </w:rPr>
            </w:pPr>
          </w:p>
          <w:p w:rsidR="00E334DA" w:rsidRPr="00070E4E" w:rsidRDefault="00E334DA" w:rsidP="00BD21D8">
            <w:pPr>
              <w:pStyle w:val="1"/>
              <w:ind w:firstLine="709"/>
              <w:jc w:val="both"/>
              <w:rPr>
                <w:sz w:val="20"/>
                <w:szCs w:val="20"/>
                <w:lang w:val="kk-KZ"/>
              </w:rPr>
            </w:pPr>
            <w:r w:rsidRPr="00070E4E">
              <w:rPr>
                <w:sz w:val="20"/>
                <w:szCs w:val="20"/>
              </w:rPr>
              <w:t xml:space="preserve">Аппарат отдела образования </w:t>
            </w:r>
          </w:p>
          <w:p w:rsidR="00E334DA" w:rsidRPr="00070E4E" w:rsidRDefault="00E334DA" w:rsidP="00BD21D8">
            <w:pPr>
              <w:spacing w:line="360" w:lineRule="auto"/>
              <w:ind w:firstLine="709"/>
              <w:jc w:val="both"/>
              <w:rPr>
                <w:rFonts w:ascii="Arial" w:hAnsi="Arial"/>
                <w:lang w:val="kk-KZ"/>
              </w:rPr>
            </w:pPr>
          </w:p>
        </w:tc>
        <w:tc>
          <w:tcPr>
            <w:tcW w:w="3090" w:type="dxa"/>
          </w:tcPr>
          <w:p w:rsidR="00E334DA" w:rsidRPr="00070E4E" w:rsidRDefault="00E334DA" w:rsidP="00BD21D8">
            <w:pPr>
              <w:pStyle w:val="2"/>
              <w:ind w:firstLine="709"/>
              <w:rPr>
                <w:sz w:val="20"/>
                <w:szCs w:val="20"/>
              </w:rPr>
            </w:pPr>
          </w:p>
          <w:p w:rsidR="00E334DA" w:rsidRPr="00070E4E" w:rsidRDefault="00E334DA" w:rsidP="00BD21D8">
            <w:pPr>
              <w:spacing w:line="360" w:lineRule="auto"/>
              <w:ind w:firstLine="709"/>
              <w:jc w:val="both"/>
              <w:rPr>
                <w:b/>
              </w:rPr>
            </w:pPr>
            <w:r w:rsidRPr="00070E4E">
              <w:rPr>
                <w:b/>
              </w:rPr>
              <w:t>Методический кабинет</w:t>
            </w:r>
          </w:p>
        </w:tc>
        <w:tc>
          <w:tcPr>
            <w:tcW w:w="3090" w:type="dxa"/>
          </w:tcPr>
          <w:p w:rsidR="00E334DA" w:rsidRPr="00070E4E" w:rsidRDefault="00E334DA" w:rsidP="00BD21D8">
            <w:pPr>
              <w:pStyle w:val="2"/>
              <w:ind w:firstLine="709"/>
              <w:rPr>
                <w:sz w:val="20"/>
                <w:szCs w:val="20"/>
              </w:rPr>
            </w:pPr>
          </w:p>
          <w:p w:rsidR="00E334DA" w:rsidRPr="00070E4E" w:rsidRDefault="00E334DA" w:rsidP="00BD21D8">
            <w:pPr>
              <w:spacing w:line="360" w:lineRule="auto"/>
              <w:ind w:firstLine="709"/>
              <w:jc w:val="both"/>
              <w:rPr>
                <w:b/>
              </w:rPr>
            </w:pPr>
            <w:r w:rsidRPr="00070E4E">
              <w:rPr>
                <w:b/>
                <w:lang w:val="kk-KZ"/>
              </w:rPr>
              <w:t>Отдел</w:t>
            </w:r>
            <w:r w:rsidR="00070E4E" w:rsidRPr="00070E4E">
              <w:rPr>
                <w:b/>
                <w:lang w:val="kk-KZ"/>
              </w:rPr>
              <w:t xml:space="preserve"> </w:t>
            </w:r>
            <w:r w:rsidRPr="00070E4E">
              <w:rPr>
                <w:b/>
                <w:lang w:val="kk-KZ"/>
              </w:rPr>
              <w:t>бухгалтерского учета</w:t>
            </w:r>
            <w:r w:rsidR="00070E4E" w:rsidRPr="00070E4E">
              <w:rPr>
                <w:b/>
                <w:lang w:val="kk-KZ"/>
              </w:rPr>
              <w:t xml:space="preserve"> </w:t>
            </w:r>
            <w:r w:rsidRPr="00070E4E">
              <w:rPr>
                <w:b/>
              </w:rPr>
              <w:t>и отчетности</w:t>
            </w:r>
          </w:p>
        </w:tc>
      </w:tr>
    </w:tbl>
    <w:p w:rsidR="00E334DA" w:rsidRPr="00070E4E" w:rsidRDefault="00E334DA" w:rsidP="00BD21D8">
      <w:pPr>
        <w:pStyle w:val="1"/>
        <w:ind w:firstLine="709"/>
        <w:jc w:val="both"/>
      </w:pPr>
    </w:p>
    <w:p w:rsidR="00E334DA" w:rsidRPr="00070E4E" w:rsidRDefault="00E334DA" w:rsidP="00BD21D8">
      <w:pPr>
        <w:pStyle w:val="1"/>
        <w:ind w:firstLine="709"/>
        <w:jc w:val="both"/>
        <w:rPr>
          <w:b w:val="0"/>
        </w:rPr>
      </w:pPr>
      <w:r w:rsidRPr="00070E4E">
        <w:rPr>
          <w:b w:val="0"/>
        </w:rPr>
        <w:t>Рисунок 1 Схема структурных подразделений государственного</w:t>
      </w:r>
      <w:r w:rsidR="004501BA" w:rsidRPr="00070E4E">
        <w:rPr>
          <w:b w:val="0"/>
        </w:rPr>
        <w:t xml:space="preserve"> </w:t>
      </w:r>
      <w:r w:rsidRPr="00070E4E">
        <w:rPr>
          <w:b w:val="0"/>
        </w:rPr>
        <w:t>учреждения</w:t>
      </w:r>
      <w:r w:rsidR="00276E3F" w:rsidRPr="00070E4E">
        <w:rPr>
          <w:b w:val="0"/>
        </w:rPr>
        <w:t xml:space="preserve"> </w:t>
      </w:r>
      <w:r w:rsidRPr="00070E4E">
        <w:rPr>
          <w:b w:val="0"/>
        </w:rPr>
        <w:t xml:space="preserve"> «Отдел образования и спорта города Аксу»</w:t>
      </w:r>
    </w:p>
    <w:p w:rsidR="004501BA" w:rsidRPr="00070E4E" w:rsidRDefault="004501BA" w:rsidP="00BD21D8">
      <w:pPr>
        <w:spacing w:line="360" w:lineRule="auto"/>
        <w:ind w:firstLine="709"/>
        <w:jc w:val="both"/>
        <w:rPr>
          <w:sz w:val="24"/>
          <w:szCs w:val="24"/>
        </w:rPr>
      </w:pPr>
    </w:p>
    <w:p w:rsidR="00E334DA" w:rsidRPr="00070E4E" w:rsidRDefault="00E334DA" w:rsidP="00BD21D8">
      <w:pPr>
        <w:widowControl w:val="0"/>
        <w:spacing w:line="360" w:lineRule="auto"/>
        <w:ind w:firstLine="709"/>
        <w:jc w:val="both"/>
        <w:rPr>
          <w:snapToGrid w:val="0"/>
          <w:sz w:val="28"/>
          <w:szCs w:val="24"/>
          <w:lang w:val="kk-KZ"/>
        </w:rPr>
      </w:pPr>
      <w:r w:rsidRPr="00070E4E">
        <w:rPr>
          <w:snapToGrid w:val="0"/>
          <w:sz w:val="28"/>
          <w:szCs w:val="24"/>
          <w:lang w:val="kk-KZ"/>
        </w:rPr>
        <w:t xml:space="preserve">Бухгалтерский учет в </w:t>
      </w:r>
      <w:r w:rsidRPr="00070E4E">
        <w:rPr>
          <w:snapToGrid w:val="0"/>
          <w:sz w:val="28"/>
          <w:szCs w:val="24"/>
        </w:rPr>
        <w:t>отделе образования</w:t>
      </w:r>
      <w:r w:rsidRPr="00070E4E">
        <w:rPr>
          <w:snapToGrid w:val="0"/>
          <w:sz w:val="28"/>
          <w:szCs w:val="24"/>
          <w:lang w:val="kk-KZ"/>
        </w:rPr>
        <w:t xml:space="preserve"> осуществляется</w:t>
      </w:r>
      <w:r w:rsidRPr="00070E4E">
        <w:rPr>
          <w:snapToGrid w:val="0"/>
          <w:sz w:val="28"/>
          <w:szCs w:val="24"/>
        </w:rPr>
        <w:t xml:space="preserve"> отделом бухгалтерского учета и отчетности</w:t>
      </w:r>
      <w:r w:rsidRPr="00070E4E">
        <w:rPr>
          <w:snapToGrid w:val="0"/>
          <w:sz w:val="28"/>
          <w:szCs w:val="24"/>
          <w:lang w:val="kk-KZ"/>
        </w:rPr>
        <w:t xml:space="preserve">, являющейся его самостоятельным структурным подразделением </w:t>
      </w:r>
      <w:r w:rsidRPr="00070E4E">
        <w:rPr>
          <w:snapToGrid w:val="0"/>
          <w:sz w:val="28"/>
          <w:szCs w:val="24"/>
        </w:rPr>
        <w:t>с численностью 3 единицы</w:t>
      </w:r>
      <w:r w:rsidRPr="00070E4E">
        <w:rPr>
          <w:snapToGrid w:val="0"/>
          <w:sz w:val="28"/>
          <w:szCs w:val="24"/>
          <w:lang w:val="kk-KZ"/>
        </w:rPr>
        <w:t>, возглавляемой главным бухгалтером.</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rPr>
        <w:t>Начальником с</w:t>
      </w:r>
      <w:r>
        <w:rPr>
          <w:snapToGrid w:val="0"/>
          <w:color w:val="000000"/>
          <w:sz w:val="28"/>
          <w:szCs w:val="24"/>
          <w:lang w:val="kk-KZ"/>
        </w:rPr>
        <w:t>озда</w:t>
      </w:r>
      <w:r>
        <w:rPr>
          <w:snapToGrid w:val="0"/>
          <w:color w:val="000000"/>
          <w:sz w:val="28"/>
          <w:szCs w:val="24"/>
        </w:rPr>
        <w:t>ны</w:t>
      </w:r>
      <w:r>
        <w:rPr>
          <w:snapToGrid w:val="0"/>
          <w:color w:val="000000"/>
          <w:sz w:val="28"/>
          <w:szCs w:val="24"/>
          <w:lang w:val="kk-KZ"/>
        </w:rPr>
        <w:t xml:space="preserve"> необходимые условия для правильного ведения бухгалтерского учета, </w:t>
      </w:r>
      <w:r>
        <w:rPr>
          <w:snapToGrid w:val="0"/>
          <w:color w:val="000000"/>
          <w:sz w:val="28"/>
          <w:szCs w:val="24"/>
        </w:rPr>
        <w:t>обеспечено</w:t>
      </w:r>
      <w:r>
        <w:rPr>
          <w:snapToGrid w:val="0"/>
          <w:color w:val="000000"/>
          <w:sz w:val="28"/>
          <w:szCs w:val="24"/>
          <w:lang w:val="kk-KZ"/>
        </w:rPr>
        <w:t xml:space="preserve"> неукоснительное выполнение всеми подразделениями и работниками государственного учреждения, имеющими отношение к учету, требований главного бухгалтера в части порядка оформления и представления для учета документов и сведений.</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Главный бухгалтер </w:t>
      </w:r>
      <w:r>
        <w:rPr>
          <w:snapToGrid w:val="0"/>
          <w:color w:val="000000"/>
          <w:sz w:val="28"/>
          <w:szCs w:val="24"/>
        </w:rPr>
        <w:t>отдела</w:t>
      </w:r>
      <w:r>
        <w:rPr>
          <w:snapToGrid w:val="0"/>
          <w:color w:val="000000"/>
          <w:sz w:val="28"/>
          <w:szCs w:val="24"/>
          <w:lang w:val="kk-KZ"/>
        </w:rPr>
        <w:t xml:space="preserve"> назначен и </w:t>
      </w:r>
      <w:r>
        <w:rPr>
          <w:snapToGrid w:val="0"/>
          <w:color w:val="000000"/>
          <w:sz w:val="28"/>
          <w:szCs w:val="24"/>
        </w:rPr>
        <w:t xml:space="preserve">может быть </w:t>
      </w:r>
      <w:r>
        <w:rPr>
          <w:snapToGrid w:val="0"/>
          <w:color w:val="000000"/>
          <w:sz w:val="28"/>
          <w:szCs w:val="24"/>
          <w:lang w:val="kk-KZ"/>
        </w:rPr>
        <w:t>освобожде</w:t>
      </w:r>
      <w:r>
        <w:rPr>
          <w:snapToGrid w:val="0"/>
          <w:color w:val="000000"/>
          <w:sz w:val="28"/>
          <w:szCs w:val="24"/>
        </w:rPr>
        <w:t>н</w:t>
      </w:r>
      <w:r>
        <w:rPr>
          <w:snapToGrid w:val="0"/>
          <w:color w:val="000000"/>
          <w:sz w:val="28"/>
          <w:szCs w:val="24"/>
          <w:lang w:val="kk-KZ"/>
        </w:rPr>
        <w:t xml:space="preserve"> от должности руководителем и подчиняется непосредственно руководителю государственного учреждения.</w:t>
      </w:r>
    </w:p>
    <w:p w:rsidR="00E334DA" w:rsidRDefault="00E334DA" w:rsidP="00BD21D8">
      <w:pPr>
        <w:pStyle w:val="31"/>
        <w:ind w:firstLine="709"/>
      </w:pPr>
      <w:r>
        <w:t xml:space="preserve">Главный бухгалтер </w:t>
      </w:r>
      <w:r>
        <w:rPr>
          <w:lang w:val="ru-RU"/>
        </w:rPr>
        <w:t>отдела</w:t>
      </w:r>
      <w:r>
        <w:t xml:space="preserve"> обеспечивает контроль и отражение на счетах бухгалтерского учета всех осуществляемых хозяйственных операций, предоставление оперативной операции, составление в установленные сроки бухгалтерской отчетности.</w:t>
      </w:r>
    </w:p>
    <w:p w:rsidR="00E334DA" w:rsidRDefault="00E334DA" w:rsidP="00BD21D8">
      <w:pPr>
        <w:pStyle w:val="31"/>
        <w:ind w:firstLine="709"/>
      </w:pPr>
      <w:r>
        <w:t xml:space="preserve">Главный бухгалтер подписывает совместно с </w:t>
      </w:r>
      <w:r>
        <w:rPr>
          <w:lang w:val="ru-RU"/>
        </w:rPr>
        <w:t>начальником</w:t>
      </w:r>
      <w:r>
        <w:t xml:space="preserve"> </w:t>
      </w:r>
      <w:r>
        <w:rPr>
          <w:lang w:val="ru-RU"/>
        </w:rPr>
        <w:t>отдела</w:t>
      </w:r>
      <w:r>
        <w:t xml:space="preserve"> банковские документы и документы, служащие основанием для приемки и выдачи товарно-материальных ценностей и денежных средств, а также финансовые обязательства и хозяйственные договоры. Руководитель </w:t>
      </w:r>
      <w:r>
        <w:rPr>
          <w:lang w:val="ru-RU"/>
        </w:rPr>
        <w:t>отдела</w:t>
      </w:r>
      <w:r w:rsidR="00276E3F">
        <w:t xml:space="preserve"> </w:t>
      </w:r>
      <w:r>
        <w:t>может предоставить право подписи банковских документов и бухгалтерских документов уполномоченным на это лицам по представлению главного бухгалтера. Данные полномочия представляются на основании приказов руководителя государственного учреждения. Документы без подписи главного бухгалтера считаются недействительными и не принимаются к исполнению.</w:t>
      </w:r>
    </w:p>
    <w:p w:rsidR="00E334DA" w:rsidRDefault="00E334DA" w:rsidP="00BD21D8">
      <w:pPr>
        <w:pStyle w:val="31"/>
        <w:ind w:firstLine="709"/>
        <w:rPr>
          <w:lang w:val="ru-RU"/>
        </w:rPr>
      </w:pPr>
      <w:r>
        <w:t xml:space="preserve"> Назначение, увольнение и перемещение материально ответственных лиц производятся с согласия главного бухгалтера.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В обязанности </w:t>
      </w:r>
      <w:r>
        <w:rPr>
          <w:snapToGrid w:val="0"/>
          <w:color w:val="000000"/>
          <w:sz w:val="28"/>
          <w:szCs w:val="24"/>
        </w:rPr>
        <w:t xml:space="preserve">отдела </w:t>
      </w:r>
      <w:r>
        <w:rPr>
          <w:snapToGrid w:val="0"/>
          <w:color w:val="000000"/>
          <w:sz w:val="28"/>
          <w:szCs w:val="24"/>
          <w:lang w:val="kk-KZ"/>
        </w:rPr>
        <w:t>бухгалтерск</w:t>
      </w:r>
      <w:r>
        <w:rPr>
          <w:snapToGrid w:val="0"/>
          <w:color w:val="000000"/>
          <w:sz w:val="28"/>
          <w:szCs w:val="24"/>
        </w:rPr>
        <w:t>ого учета и отчетности</w:t>
      </w:r>
      <w:r w:rsidR="00276E3F">
        <w:rPr>
          <w:snapToGrid w:val="0"/>
          <w:color w:val="000000"/>
          <w:sz w:val="28"/>
          <w:szCs w:val="24"/>
          <w:lang w:val="kk-KZ"/>
        </w:rPr>
        <w:t xml:space="preserve"> </w:t>
      </w:r>
      <w:r>
        <w:rPr>
          <w:snapToGrid w:val="0"/>
          <w:color w:val="000000"/>
          <w:sz w:val="28"/>
          <w:szCs w:val="24"/>
          <w:lang w:val="kk-KZ"/>
        </w:rPr>
        <w:t>входит:</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осуществление предварительного контроля за своевременным и правильным оформлением документов и законностью совершаемых операций;</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 контроль за правильным и эффективным расходованием средств в соответствии с открытыми лимитами и их целевым назначением по утвержденным </w:t>
      </w:r>
      <w:r>
        <w:rPr>
          <w:snapToGrid w:val="0"/>
          <w:color w:val="000000"/>
          <w:sz w:val="28"/>
          <w:szCs w:val="24"/>
        </w:rPr>
        <w:t>планам финансирования</w:t>
      </w:r>
      <w:r>
        <w:rPr>
          <w:snapToGrid w:val="0"/>
          <w:color w:val="000000"/>
          <w:sz w:val="28"/>
          <w:szCs w:val="24"/>
          <w:lang w:val="kk-KZ"/>
        </w:rPr>
        <w:t xml:space="preserve"> с учетом внесенных в установленном порядке изменений, а также за сохранностью денежных средств и материальных ценностей;</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своевременное доведение открытых лимитов государственным учреждениям, ведущим учет самостоятельно, а также контроль за исполнением ими смет расходов и правильным ведением бухгалтерского учета;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начисление и выплата в срок заработной платы рабочим и служащим, стипендий студентам, слушателям, аспирантам и учащимся государственных учреждений;</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 своевременное проведение расчетов, возникающих в процессе исполнения </w:t>
      </w:r>
      <w:r>
        <w:rPr>
          <w:snapToGrid w:val="0"/>
          <w:color w:val="000000"/>
          <w:sz w:val="28"/>
          <w:szCs w:val="24"/>
        </w:rPr>
        <w:t>планов финансирования</w:t>
      </w:r>
      <w:r>
        <w:rPr>
          <w:snapToGrid w:val="0"/>
          <w:color w:val="000000"/>
          <w:sz w:val="28"/>
          <w:szCs w:val="24"/>
          <w:lang w:val="kk-KZ"/>
        </w:rPr>
        <w:t xml:space="preserve"> с государственными учреждениями и отдельными лицами;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проведение инструктажа материально ответственных лиц по вопросам учета и сохранности ценностей, находящихся на их ответственном хранении;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w:t>
      </w:r>
      <w:r w:rsidR="00276E3F">
        <w:rPr>
          <w:snapToGrid w:val="0"/>
          <w:color w:val="000000"/>
          <w:sz w:val="28"/>
          <w:szCs w:val="24"/>
        </w:rPr>
        <w:t xml:space="preserve"> </w:t>
      </w:r>
      <w:r>
        <w:rPr>
          <w:snapToGrid w:val="0"/>
          <w:color w:val="000000"/>
          <w:sz w:val="28"/>
          <w:szCs w:val="24"/>
          <w:lang w:val="kk-KZ"/>
        </w:rPr>
        <w:t xml:space="preserve"> компьютеризация учетно-вычислительных работ;</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составление и представление в установленные сроки бухгалтерской отчетности;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составление и согласование с руководителем государственного учреждения (при отсутствии в штате работника экономической службы) смет расходов и расчетов к ним;</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осуществление контроля за сохранностью активов, малоценных и быстроизнашивающихся предметов и других материальных ценностей в местах их хранения и эксплуатации;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систематизированный учет положений, инструкций, методических указаний по вопросам учета и отчетности, других нормативных документов, относящихся к компетенции бухгалтерских служб;</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хранение документов по учетной политике, программ машинной обработки учетных данных, расчетов к ним, других документов, а также сдача их в архив в установленном порядке.</w:t>
      </w:r>
    </w:p>
    <w:p w:rsidR="00E334DA" w:rsidRDefault="00E334DA" w:rsidP="00BD21D8">
      <w:pPr>
        <w:pStyle w:val="a5"/>
        <w:spacing w:line="360" w:lineRule="auto"/>
        <w:ind w:firstLine="709"/>
        <w:rPr>
          <w:color w:val="000000"/>
        </w:rPr>
      </w:pPr>
      <w:r>
        <w:t xml:space="preserve">Финансирование деятельности отдела осуществляется за счет средств местного бюджета г. Аксу. </w:t>
      </w:r>
      <w:r>
        <w:rPr>
          <w:color w:val="000000"/>
        </w:rPr>
        <w:t>Имущество отдела формируется за счет имущества, переданного ему государством, и состоит из активов, малоценных и быстроизнашивающихся предметов, материалов и прочих ценностей, стоимость которых отражается в балансе отдела.</w:t>
      </w:r>
    </w:p>
    <w:p w:rsidR="00E334DA" w:rsidRDefault="00E334DA" w:rsidP="00BD21D8">
      <w:pPr>
        <w:spacing w:line="360" w:lineRule="auto"/>
        <w:ind w:firstLine="709"/>
        <w:jc w:val="both"/>
        <w:rPr>
          <w:color w:val="000000"/>
          <w:sz w:val="28"/>
          <w:szCs w:val="24"/>
          <w:lang w:val="kk-KZ"/>
        </w:rPr>
      </w:pPr>
      <w:r>
        <w:rPr>
          <w:color w:val="000000"/>
          <w:sz w:val="28"/>
          <w:szCs w:val="24"/>
          <w:lang w:val="kk-KZ"/>
        </w:rPr>
        <w:t xml:space="preserve">Имущество </w:t>
      </w:r>
      <w:r>
        <w:rPr>
          <w:color w:val="000000"/>
          <w:sz w:val="28"/>
          <w:szCs w:val="24"/>
        </w:rPr>
        <w:t>Отдела</w:t>
      </w:r>
      <w:r>
        <w:rPr>
          <w:color w:val="000000"/>
          <w:sz w:val="28"/>
          <w:szCs w:val="24"/>
          <w:lang w:val="kk-KZ"/>
        </w:rPr>
        <w:t xml:space="preserve"> принадлежит ему на правах оперативного управления и относится к коммунальной собственности.</w:t>
      </w:r>
    </w:p>
    <w:p w:rsidR="00E334DA" w:rsidRDefault="00E334DA" w:rsidP="00BD21D8">
      <w:pPr>
        <w:spacing w:line="360" w:lineRule="auto"/>
        <w:ind w:firstLine="709"/>
        <w:jc w:val="both"/>
        <w:rPr>
          <w:sz w:val="28"/>
          <w:szCs w:val="28"/>
          <w:lang w:val="kk-KZ"/>
        </w:rPr>
      </w:pPr>
      <w:r>
        <w:rPr>
          <w:sz w:val="28"/>
          <w:szCs w:val="28"/>
          <w:lang w:val="kk-KZ"/>
        </w:rPr>
        <w:t>Основной задачей экономического</w:t>
      </w:r>
      <w:r w:rsidR="00276E3F">
        <w:rPr>
          <w:sz w:val="28"/>
          <w:szCs w:val="28"/>
          <w:lang w:val="kk-KZ"/>
        </w:rPr>
        <w:t xml:space="preserve"> </w:t>
      </w:r>
      <w:r>
        <w:rPr>
          <w:sz w:val="28"/>
          <w:szCs w:val="28"/>
          <w:lang w:val="kk-KZ"/>
        </w:rPr>
        <w:t>анализа государственных учреждений состоит в том, чтобы оценить</w:t>
      </w:r>
      <w:r w:rsidR="00276E3F">
        <w:rPr>
          <w:sz w:val="28"/>
          <w:szCs w:val="28"/>
          <w:lang w:val="kk-KZ"/>
        </w:rPr>
        <w:t xml:space="preserve"> </w:t>
      </w:r>
      <w:r>
        <w:rPr>
          <w:sz w:val="28"/>
          <w:szCs w:val="28"/>
          <w:lang w:val="kk-KZ"/>
        </w:rPr>
        <w:t>трудовой</w:t>
      </w:r>
      <w:r w:rsidR="00276E3F">
        <w:rPr>
          <w:sz w:val="28"/>
          <w:szCs w:val="28"/>
          <w:lang w:val="kk-KZ"/>
        </w:rPr>
        <w:t xml:space="preserve"> </w:t>
      </w:r>
      <w:r>
        <w:rPr>
          <w:sz w:val="28"/>
          <w:szCs w:val="28"/>
          <w:lang w:val="kk-KZ"/>
        </w:rPr>
        <w:t>вклад работников, изучить</w:t>
      </w:r>
      <w:r w:rsidR="00276E3F">
        <w:rPr>
          <w:sz w:val="28"/>
          <w:szCs w:val="28"/>
          <w:lang w:val="kk-KZ"/>
        </w:rPr>
        <w:t xml:space="preserve"> </w:t>
      </w:r>
      <w:r>
        <w:rPr>
          <w:sz w:val="28"/>
          <w:szCs w:val="28"/>
          <w:lang w:val="kk-KZ"/>
        </w:rPr>
        <w:t>соответствие</w:t>
      </w:r>
      <w:r w:rsidR="00276E3F">
        <w:rPr>
          <w:sz w:val="28"/>
          <w:szCs w:val="28"/>
          <w:lang w:val="kk-KZ"/>
        </w:rPr>
        <w:t xml:space="preserve"> </w:t>
      </w:r>
      <w:r>
        <w:rPr>
          <w:sz w:val="28"/>
          <w:szCs w:val="28"/>
          <w:lang w:val="kk-KZ"/>
        </w:rPr>
        <w:t>организационных</w:t>
      </w:r>
      <w:r w:rsidR="00276E3F">
        <w:rPr>
          <w:sz w:val="28"/>
          <w:szCs w:val="28"/>
          <w:lang w:val="kk-KZ"/>
        </w:rPr>
        <w:t xml:space="preserve"> </w:t>
      </w:r>
      <w:r>
        <w:rPr>
          <w:sz w:val="28"/>
          <w:szCs w:val="28"/>
          <w:lang w:val="kk-KZ"/>
        </w:rPr>
        <w:t>форм и методов осуществления хозяйственных отношений требованиям</w:t>
      </w:r>
      <w:r w:rsidR="00276E3F">
        <w:rPr>
          <w:sz w:val="28"/>
          <w:szCs w:val="28"/>
          <w:lang w:val="kk-KZ"/>
        </w:rPr>
        <w:t xml:space="preserve"> </w:t>
      </w:r>
      <w:r>
        <w:rPr>
          <w:sz w:val="28"/>
          <w:szCs w:val="28"/>
          <w:lang w:val="kk-KZ"/>
        </w:rPr>
        <w:t>основной</w:t>
      </w:r>
      <w:r w:rsidR="00276E3F">
        <w:rPr>
          <w:sz w:val="28"/>
          <w:szCs w:val="28"/>
          <w:lang w:val="kk-KZ"/>
        </w:rPr>
        <w:t xml:space="preserve"> </w:t>
      </w:r>
      <w:r>
        <w:rPr>
          <w:sz w:val="28"/>
          <w:szCs w:val="28"/>
          <w:lang w:val="kk-KZ"/>
        </w:rPr>
        <w:t>их</w:t>
      </w:r>
      <w:r w:rsidR="00276E3F">
        <w:rPr>
          <w:sz w:val="28"/>
          <w:szCs w:val="28"/>
          <w:lang w:val="kk-KZ"/>
        </w:rPr>
        <w:t xml:space="preserve"> </w:t>
      </w:r>
      <w:r>
        <w:rPr>
          <w:sz w:val="28"/>
          <w:szCs w:val="28"/>
          <w:lang w:val="kk-KZ"/>
        </w:rPr>
        <w:t>деятельности.</w:t>
      </w:r>
    </w:p>
    <w:p w:rsidR="00E334DA" w:rsidRDefault="00E334DA" w:rsidP="00BD21D8">
      <w:pPr>
        <w:pStyle w:val="21"/>
        <w:spacing w:line="360" w:lineRule="auto"/>
        <w:ind w:firstLine="709"/>
        <w:rPr>
          <w:b w:val="0"/>
          <w:color w:val="000000"/>
          <w:lang w:val="kk-KZ"/>
        </w:rPr>
      </w:pPr>
      <w:r>
        <w:rPr>
          <w:b w:val="0"/>
          <w:snapToGrid w:val="0"/>
        </w:rPr>
        <w:t>В характеристике деятельности исследуемого учреждения</w:t>
      </w:r>
      <w:r w:rsidR="00276E3F">
        <w:rPr>
          <w:b w:val="0"/>
          <w:snapToGrid w:val="0"/>
        </w:rPr>
        <w:t xml:space="preserve"> </w:t>
      </w:r>
      <w:r>
        <w:rPr>
          <w:b w:val="0"/>
          <w:snapToGrid w:val="0"/>
        </w:rPr>
        <w:t xml:space="preserve">важное место занимает трудовые показатели, такие как численность штатных единиц, фонд заработной платы и другие. </w:t>
      </w:r>
      <w:r>
        <w:rPr>
          <w:b w:val="0"/>
          <w:snapToGrid w:val="0"/>
          <w:color w:val="000000"/>
        </w:rPr>
        <w:t xml:space="preserve">Анализ данных экономических показателей отражен в приложении А. </w:t>
      </w:r>
      <w:r>
        <w:rPr>
          <w:b w:val="0"/>
          <w:color w:val="000000"/>
        </w:rPr>
        <w:t>При анализе</w:t>
      </w:r>
      <w:r w:rsidR="00276E3F">
        <w:rPr>
          <w:b w:val="0"/>
          <w:color w:val="000000"/>
        </w:rPr>
        <w:t xml:space="preserve"> </w:t>
      </w:r>
      <w:r>
        <w:rPr>
          <w:b w:val="0"/>
          <w:color w:val="000000"/>
        </w:rPr>
        <w:t>экономических показателей видно, что в 2005 году было выделено ассигновании на содержание аппарата из городского бюджета больше на 16,5 %,</w:t>
      </w:r>
      <w:r w:rsidR="00276E3F">
        <w:rPr>
          <w:b w:val="0"/>
          <w:color w:val="000000"/>
        </w:rPr>
        <w:t xml:space="preserve"> </w:t>
      </w:r>
      <w:r>
        <w:rPr>
          <w:b w:val="0"/>
          <w:color w:val="000000"/>
        </w:rPr>
        <w:t>так как с января 200</w:t>
      </w:r>
      <w:r>
        <w:rPr>
          <w:b w:val="0"/>
          <w:color w:val="000000"/>
          <w:lang w:val="kk-KZ"/>
        </w:rPr>
        <w:t>5</w:t>
      </w:r>
      <w:r>
        <w:rPr>
          <w:b w:val="0"/>
          <w:color w:val="000000"/>
        </w:rPr>
        <w:t xml:space="preserve"> года был</w:t>
      </w:r>
      <w:r>
        <w:rPr>
          <w:b w:val="0"/>
          <w:color w:val="000000"/>
          <w:lang w:val="kk-KZ"/>
        </w:rPr>
        <w:t>и</w:t>
      </w:r>
      <w:r>
        <w:rPr>
          <w:b w:val="0"/>
          <w:color w:val="000000"/>
        </w:rPr>
        <w:t xml:space="preserve"> введен</w:t>
      </w:r>
      <w:r>
        <w:rPr>
          <w:b w:val="0"/>
          <w:color w:val="000000"/>
          <w:lang w:val="kk-KZ"/>
        </w:rPr>
        <w:t>ы</w:t>
      </w:r>
      <w:r>
        <w:rPr>
          <w:b w:val="0"/>
          <w:color w:val="000000"/>
        </w:rPr>
        <w:t xml:space="preserve"> дополнительн</w:t>
      </w:r>
      <w:r>
        <w:rPr>
          <w:b w:val="0"/>
          <w:color w:val="000000"/>
          <w:lang w:val="kk-KZ"/>
        </w:rPr>
        <w:t>ые</w:t>
      </w:r>
      <w:r>
        <w:rPr>
          <w:b w:val="0"/>
          <w:color w:val="000000"/>
        </w:rPr>
        <w:t xml:space="preserve"> </w:t>
      </w:r>
      <w:r>
        <w:rPr>
          <w:b w:val="0"/>
          <w:color w:val="000000"/>
          <w:lang w:val="kk-KZ"/>
        </w:rPr>
        <w:t>2</w:t>
      </w:r>
      <w:r>
        <w:rPr>
          <w:b w:val="0"/>
          <w:color w:val="000000"/>
        </w:rPr>
        <w:t xml:space="preserve"> штатн</w:t>
      </w:r>
      <w:r>
        <w:rPr>
          <w:b w:val="0"/>
          <w:color w:val="000000"/>
          <w:lang w:val="kk-KZ"/>
        </w:rPr>
        <w:t>ые</w:t>
      </w:r>
      <w:r>
        <w:rPr>
          <w:b w:val="0"/>
          <w:color w:val="000000"/>
        </w:rPr>
        <w:t xml:space="preserve"> единиц</w:t>
      </w:r>
      <w:r>
        <w:rPr>
          <w:b w:val="0"/>
          <w:color w:val="000000"/>
          <w:lang w:val="kk-KZ"/>
        </w:rPr>
        <w:t>ы</w:t>
      </w:r>
      <w:r>
        <w:rPr>
          <w:b w:val="0"/>
          <w:color w:val="000000"/>
        </w:rPr>
        <w:t xml:space="preserve"> главного специалиста в связи передачей функции отдела спорта,</w:t>
      </w:r>
      <w:r>
        <w:rPr>
          <w:b w:val="0"/>
          <w:snapToGrid w:val="0"/>
          <w:color w:val="000000"/>
        </w:rPr>
        <w:t xml:space="preserve"> так же</w:t>
      </w:r>
      <w:r w:rsidR="00276E3F">
        <w:rPr>
          <w:b w:val="0"/>
          <w:snapToGrid w:val="0"/>
          <w:color w:val="000000"/>
        </w:rPr>
        <w:t xml:space="preserve"> </w:t>
      </w:r>
      <w:r>
        <w:rPr>
          <w:b w:val="0"/>
          <w:snapToGrid w:val="0"/>
          <w:color w:val="000000"/>
          <w:lang w:val="kk-KZ"/>
        </w:rPr>
        <w:t>еще</w:t>
      </w:r>
      <w:r w:rsidR="00276E3F">
        <w:rPr>
          <w:b w:val="0"/>
          <w:snapToGrid w:val="0"/>
          <w:color w:val="000000"/>
          <w:lang w:val="kk-KZ"/>
        </w:rPr>
        <w:t xml:space="preserve"> </w:t>
      </w:r>
      <w:r>
        <w:rPr>
          <w:b w:val="0"/>
          <w:snapToGrid w:val="0"/>
          <w:color w:val="000000"/>
        </w:rPr>
        <w:t xml:space="preserve">объясняется тем, что </w:t>
      </w:r>
      <w:r>
        <w:rPr>
          <w:b w:val="0"/>
          <w:color w:val="000000"/>
        </w:rPr>
        <w:t>согласно постановления Правительства увеличился базовый оклад (6600 – 8712 тенге) поэтому виден</w:t>
      </w:r>
      <w:r>
        <w:rPr>
          <w:b w:val="0"/>
          <w:color w:val="000000"/>
          <w:lang w:val="kk-KZ"/>
        </w:rPr>
        <w:t>:</w:t>
      </w:r>
    </w:p>
    <w:p w:rsidR="00E334DA" w:rsidRDefault="00E334DA" w:rsidP="00BD21D8">
      <w:pPr>
        <w:pStyle w:val="21"/>
        <w:spacing w:line="360" w:lineRule="auto"/>
        <w:ind w:firstLine="709"/>
        <w:rPr>
          <w:b w:val="0"/>
          <w:color w:val="000000"/>
          <w:lang w:val="kk-KZ"/>
        </w:rPr>
      </w:pPr>
      <w:r>
        <w:rPr>
          <w:b w:val="0"/>
          <w:color w:val="000000"/>
          <w:lang w:val="kk-KZ"/>
        </w:rPr>
        <w:t>-</w:t>
      </w:r>
      <w:r>
        <w:rPr>
          <w:b w:val="0"/>
          <w:color w:val="000000"/>
        </w:rPr>
        <w:t xml:space="preserve"> рост</w:t>
      </w:r>
      <w:r>
        <w:rPr>
          <w:b w:val="0"/>
          <w:snapToGrid w:val="0"/>
          <w:color w:val="000000"/>
        </w:rPr>
        <w:t xml:space="preserve"> среднесписочной численности работников отдела на </w:t>
      </w:r>
      <w:r>
        <w:rPr>
          <w:b w:val="0"/>
          <w:snapToGrid w:val="0"/>
          <w:color w:val="000000"/>
          <w:lang w:val="kk-KZ"/>
        </w:rPr>
        <w:t>25</w:t>
      </w:r>
      <w:r>
        <w:rPr>
          <w:b w:val="0"/>
          <w:snapToGrid w:val="0"/>
          <w:color w:val="000000"/>
        </w:rPr>
        <w:t>%</w:t>
      </w:r>
      <w:r>
        <w:rPr>
          <w:b w:val="0"/>
          <w:color w:val="000000"/>
          <w:lang w:val="kk-KZ"/>
        </w:rPr>
        <w:t>;</w:t>
      </w:r>
    </w:p>
    <w:p w:rsidR="00E334DA" w:rsidRDefault="00E334DA" w:rsidP="00BD21D8">
      <w:pPr>
        <w:pStyle w:val="21"/>
        <w:spacing w:line="360" w:lineRule="auto"/>
        <w:ind w:firstLine="709"/>
        <w:rPr>
          <w:b w:val="0"/>
          <w:snapToGrid w:val="0"/>
          <w:color w:val="000000"/>
          <w:lang w:val="kk-KZ"/>
        </w:rPr>
      </w:pPr>
      <w:r>
        <w:rPr>
          <w:b w:val="0"/>
          <w:color w:val="000000"/>
          <w:lang w:val="kk-KZ"/>
        </w:rPr>
        <w:t xml:space="preserve">- </w:t>
      </w:r>
      <w:r>
        <w:rPr>
          <w:b w:val="0"/>
          <w:color w:val="000000"/>
        </w:rPr>
        <w:t>у</w:t>
      </w:r>
      <w:r>
        <w:rPr>
          <w:b w:val="0"/>
          <w:snapToGrid w:val="0"/>
          <w:color w:val="000000"/>
        </w:rPr>
        <w:t xml:space="preserve">величение среднемесячной заработной платы на </w:t>
      </w:r>
      <w:r>
        <w:rPr>
          <w:b w:val="0"/>
          <w:snapToGrid w:val="0"/>
          <w:color w:val="000000"/>
          <w:lang w:val="kk-KZ"/>
        </w:rPr>
        <w:t>37,1</w:t>
      </w:r>
      <w:r>
        <w:rPr>
          <w:b w:val="0"/>
          <w:snapToGrid w:val="0"/>
          <w:color w:val="000000"/>
        </w:rPr>
        <w:t xml:space="preserve"> %</w:t>
      </w:r>
      <w:r>
        <w:rPr>
          <w:b w:val="0"/>
          <w:snapToGrid w:val="0"/>
          <w:color w:val="000000"/>
          <w:lang w:val="kk-KZ"/>
        </w:rPr>
        <w:t>;</w:t>
      </w:r>
    </w:p>
    <w:p w:rsidR="00E334DA" w:rsidRDefault="00E334DA" w:rsidP="00BD21D8">
      <w:pPr>
        <w:pStyle w:val="21"/>
        <w:spacing w:line="360" w:lineRule="auto"/>
        <w:ind w:firstLine="709"/>
        <w:rPr>
          <w:b w:val="0"/>
          <w:color w:val="000000"/>
          <w:lang w:val="kk-KZ"/>
        </w:rPr>
      </w:pPr>
      <w:r>
        <w:rPr>
          <w:b w:val="0"/>
          <w:color w:val="000000"/>
          <w:lang w:val="kk-KZ"/>
        </w:rPr>
        <w:t>-</w:t>
      </w:r>
      <w:r>
        <w:rPr>
          <w:b w:val="0"/>
          <w:color w:val="000000"/>
        </w:rPr>
        <w:t xml:space="preserve"> </w:t>
      </w:r>
      <w:r>
        <w:rPr>
          <w:b w:val="0"/>
          <w:color w:val="000000"/>
          <w:lang w:val="kk-KZ"/>
        </w:rPr>
        <w:t xml:space="preserve">рост </w:t>
      </w:r>
      <w:r>
        <w:rPr>
          <w:b w:val="0"/>
          <w:color w:val="000000"/>
        </w:rPr>
        <w:t>фонда заработной платы на 71 %</w:t>
      </w:r>
      <w:r>
        <w:rPr>
          <w:b w:val="0"/>
          <w:color w:val="000000"/>
          <w:lang w:val="kk-KZ"/>
        </w:rPr>
        <w:t>;</w:t>
      </w:r>
    </w:p>
    <w:p w:rsidR="00E334DA" w:rsidRDefault="00E334DA" w:rsidP="00BD21D8">
      <w:pPr>
        <w:pStyle w:val="21"/>
        <w:spacing w:line="360" w:lineRule="auto"/>
        <w:ind w:firstLine="709"/>
        <w:rPr>
          <w:b w:val="0"/>
          <w:color w:val="000000"/>
          <w:lang w:val="kk-KZ"/>
        </w:rPr>
      </w:pPr>
      <w:r>
        <w:rPr>
          <w:b w:val="0"/>
          <w:color w:val="000000"/>
          <w:lang w:val="kk-KZ"/>
        </w:rPr>
        <w:t xml:space="preserve">- </w:t>
      </w:r>
      <w:r>
        <w:rPr>
          <w:b w:val="0"/>
          <w:color w:val="000000"/>
        </w:rPr>
        <w:t>увеличение фактических затрат</w:t>
      </w:r>
      <w:r>
        <w:rPr>
          <w:b w:val="0"/>
          <w:color w:val="000000"/>
          <w:lang w:val="kk-KZ"/>
        </w:rPr>
        <w:t xml:space="preserve"> на</w:t>
      </w:r>
      <w:r>
        <w:rPr>
          <w:b w:val="0"/>
          <w:color w:val="000000"/>
        </w:rPr>
        <w:t xml:space="preserve"> </w:t>
      </w:r>
      <w:r>
        <w:rPr>
          <w:b w:val="0"/>
          <w:color w:val="000000"/>
          <w:lang w:val="kk-KZ"/>
        </w:rPr>
        <w:t>14,6</w:t>
      </w:r>
      <w:r>
        <w:rPr>
          <w:b w:val="0"/>
          <w:color w:val="000000"/>
        </w:rPr>
        <w:t>%.</w:t>
      </w:r>
    </w:p>
    <w:p w:rsidR="00E334DA" w:rsidRDefault="00E334DA" w:rsidP="00BD21D8">
      <w:pPr>
        <w:pStyle w:val="21"/>
        <w:spacing w:line="360" w:lineRule="auto"/>
        <w:ind w:firstLine="709"/>
        <w:rPr>
          <w:b w:val="0"/>
          <w:color w:val="000000"/>
          <w:lang w:val="kk-KZ"/>
        </w:rPr>
      </w:pPr>
      <w:r>
        <w:rPr>
          <w:b w:val="0"/>
          <w:lang w:val="kk-KZ"/>
        </w:rPr>
        <w:tab/>
        <w:t xml:space="preserve">Хотя </w:t>
      </w:r>
      <w:r>
        <w:rPr>
          <w:b w:val="0"/>
        </w:rPr>
        <w:t>видно, что</w:t>
      </w:r>
      <w:r>
        <w:rPr>
          <w:b w:val="0"/>
          <w:lang w:val="kk-KZ"/>
        </w:rPr>
        <w:t xml:space="preserve"> </w:t>
      </w:r>
      <w:r>
        <w:rPr>
          <w:b w:val="0"/>
          <w:color w:val="000000"/>
        </w:rPr>
        <w:t>по сравнению с 2005 годом</w:t>
      </w:r>
      <w:r w:rsidR="00276E3F">
        <w:rPr>
          <w:b w:val="0"/>
          <w:color w:val="000000"/>
        </w:rPr>
        <w:t xml:space="preserve"> </w:t>
      </w:r>
      <w:r>
        <w:rPr>
          <w:b w:val="0"/>
          <w:color w:val="000000"/>
        </w:rPr>
        <w:t>в</w:t>
      </w:r>
      <w:r w:rsidR="00276E3F">
        <w:rPr>
          <w:b w:val="0"/>
          <w:color w:val="000000"/>
          <w:lang w:val="kk-KZ"/>
        </w:rPr>
        <w:t xml:space="preserve"> </w:t>
      </w:r>
      <w:r>
        <w:rPr>
          <w:b w:val="0"/>
          <w:color w:val="000000"/>
        </w:rPr>
        <w:t>2004 году</w:t>
      </w:r>
      <w:r w:rsidR="00276E3F">
        <w:rPr>
          <w:b w:val="0"/>
          <w:color w:val="000000"/>
        </w:rPr>
        <w:t xml:space="preserve"> </w:t>
      </w:r>
      <w:r>
        <w:rPr>
          <w:b w:val="0"/>
          <w:color w:val="000000"/>
        </w:rPr>
        <w:t xml:space="preserve">меньше </w:t>
      </w:r>
      <w:r>
        <w:rPr>
          <w:b w:val="0"/>
          <w:color w:val="000000"/>
          <w:lang w:val="kk-KZ"/>
        </w:rPr>
        <w:t>приобретено:</w:t>
      </w:r>
    </w:p>
    <w:p w:rsidR="00E334DA" w:rsidRDefault="00E334DA" w:rsidP="00BD21D8">
      <w:pPr>
        <w:pStyle w:val="21"/>
        <w:spacing w:line="360" w:lineRule="auto"/>
        <w:ind w:firstLine="709"/>
        <w:rPr>
          <w:b w:val="0"/>
          <w:color w:val="000000"/>
          <w:lang w:val="kk-KZ"/>
        </w:rPr>
      </w:pPr>
      <w:r>
        <w:rPr>
          <w:b w:val="0"/>
          <w:color w:val="000000"/>
          <w:lang w:val="kk-KZ"/>
        </w:rPr>
        <w:t xml:space="preserve"> товаров на 29,9 %;</w:t>
      </w:r>
    </w:p>
    <w:p w:rsidR="00E334DA" w:rsidRDefault="00E334DA" w:rsidP="00BD21D8">
      <w:pPr>
        <w:pStyle w:val="21"/>
        <w:spacing w:line="360" w:lineRule="auto"/>
        <w:ind w:firstLine="709"/>
        <w:rPr>
          <w:b w:val="0"/>
          <w:color w:val="000000"/>
          <w:lang w:val="kk-KZ"/>
        </w:rPr>
      </w:pPr>
      <w:r>
        <w:rPr>
          <w:b w:val="0"/>
          <w:color w:val="000000"/>
          <w:lang w:val="kk-KZ"/>
        </w:rPr>
        <w:t xml:space="preserve"> активов на 59,9 %;</w:t>
      </w:r>
    </w:p>
    <w:p w:rsidR="00E334DA" w:rsidRDefault="00E334DA" w:rsidP="00BD21D8">
      <w:pPr>
        <w:pStyle w:val="21"/>
        <w:spacing w:line="360" w:lineRule="auto"/>
        <w:ind w:firstLine="709"/>
        <w:rPr>
          <w:b w:val="0"/>
        </w:rPr>
      </w:pPr>
      <w:r>
        <w:rPr>
          <w:b w:val="0"/>
          <w:color w:val="000000"/>
          <w:lang w:val="kk-KZ"/>
        </w:rPr>
        <w:t xml:space="preserve"> услуг и работ</w:t>
      </w:r>
      <w:r w:rsidR="00276E3F">
        <w:rPr>
          <w:b w:val="0"/>
          <w:color w:val="000000"/>
          <w:lang w:val="kk-KZ"/>
        </w:rPr>
        <w:t xml:space="preserve"> </w:t>
      </w:r>
      <w:r>
        <w:rPr>
          <w:b w:val="0"/>
        </w:rPr>
        <w:t>на 41,8 %,</w:t>
      </w:r>
    </w:p>
    <w:p w:rsidR="00E334DA" w:rsidRDefault="00E334DA" w:rsidP="00BD21D8">
      <w:pPr>
        <w:pStyle w:val="21"/>
        <w:spacing w:line="360" w:lineRule="auto"/>
        <w:ind w:firstLine="709"/>
        <w:rPr>
          <w:b w:val="0"/>
        </w:rPr>
      </w:pPr>
      <w:r>
        <w:rPr>
          <w:b w:val="0"/>
        </w:rPr>
        <w:t xml:space="preserve"> так как в 2005 году были приобретены</w:t>
      </w:r>
      <w:r w:rsidR="00276E3F">
        <w:rPr>
          <w:b w:val="0"/>
        </w:rPr>
        <w:t xml:space="preserve"> </w:t>
      </w:r>
      <w:r>
        <w:rPr>
          <w:b w:val="0"/>
        </w:rPr>
        <w:t>активы, а именно автомобиль ВАЗ-21099,</w:t>
      </w:r>
      <w:r w:rsidR="00276E3F">
        <w:rPr>
          <w:b w:val="0"/>
        </w:rPr>
        <w:t xml:space="preserve"> </w:t>
      </w:r>
      <w:r>
        <w:rPr>
          <w:b w:val="0"/>
        </w:rPr>
        <w:t>компьютер, мебель, произведен текущий ремонт, приобретены товары,</w:t>
      </w:r>
      <w:r w:rsidR="00276E3F">
        <w:rPr>
          <w:b w:val="0"/>
        </w:rPr>
        <w:t xml:space="preserve"> </w:t>
      </w:r>
      <w:r>
        <w:rPr>
          <w:b w:val="0"/>
        </w:rPr>
        <w:t>поэтому и снизились среднегодовые затраты на 1 работника образования на 8,3%.</w:t>
      </w:r>
    </w:p>
    <w:p w:rsidR="004501BA" w:rsidRDefault="00E334DA" w:rsidP="00BD21D8">
      <w:pPr>
        <w:spacing w:line="360" w:lineRule="auto"/>
        <w:ind w:firstLine="709"/>
        <w:jc w:val="both"/>
        <w:rPr>
          <w:sz w:val="28"/>
          <w:szCs w:val="24"/>
        </w:rPr>
      </w:pPr>
      <w:r>
        <w:rPr>
          <w:sz w:val="28"/>
          <w:szCs w:val="24"/>
        </w:rPr>
        <w:t xml:space="preserve">Также, из оценки обеспеченности учреждения основными средствами видно, что из-за увеличения средне - списочной численности, снизилась фондовооруженность на </w:t>
      </w:r>
      <w:r>
        <w:rPr>
          <w:sz w:val="28"/>
          <w:szCs w:val="24"/>
          <w:lang w:val="kk-KZ"/>
        </w:rPr>
        <w:t>2,5</w:t>
      </w:r>
      <w:r>
        <w:rPr>
          <w:sz w:val="28"/>
          <w:szCs w:val="24"/>
        </w:rPr>
        <w:t>%. Но</w:t>
      </w:r>
      <w:r w:rsidR="00276E3F">
        <w:rPr>
          <w:sz w:val="28"/>
          <w:szCs w:val="24"/>
        </w:rPr>
        <w:t xml:space="preserve"> </w:t>
      </w:r>
      <w:r>
        <w:rPr>
          <w:sz w:val="28"/>
          <w:szCs w:val="24"/>
        </w:rPr>
        <w:t>виден и рост среднегодовой стоимости основных средств на 21,9%, так как в 200</w:t>
      </w:r>
      <w:r>
        <w:rPr>
          <w:sz w:val="28"/>
          <w:szCs w:val="24"/>
          <w:lang w:val="kk-KZ"/>
        </w:rPr>
        <w:t>5</w:t>
      </w:r>
      <w:r>
        <w:rPr>
          <w:sz w:val="28"/>
          <w:szCs w:val="24"/>
        </w:rPr>
        <w:t xml:space="preserve"> году были приобретены основные средства.</w:t>
      </w:r>
    </w:p>
    <w:p w:rsidR="00E334DA" w:rsidRPr="00070E4E" w:rsidRDefault="004501BA" w:rsidP="00BD21D8">
      <w:pPr>
        <w:spacing w:line="360" w:lineRule="auto"/>
        <w:ind w:firstLine="709"/>
        <w:jc w:val="both"/>
        <w:rPr>
          <w:b/>
          <w:sz w:val="28"/>
          <w:szCs w:val="28"/>
          <w:lang w:val="kk-KZ"/>
        </w:rPr>
      </w:pPr>
      <w:r>
        <w:rPr>
          <w:sz w:val="28"/>
          <w:szCs w:val="24"/>
        </w:rPr>
        <w:br w:type="page"/>
      </w:r>
      <w:r w:rsidR="00E334DA" w:rsidRPr="004501BA">
        <w:rPr>
          <w:b/>
          <w:sz w:val="28"/>
          <w:szCs w:val="28"/>
          <w:lang w:val="kk-KZ"/>
        </w:rPr>
        <w:t>1 Организация бухгалтерского учета и финансовой отчетности в государственном учреждени</w:t>
      </w:r>
      <w:r w:rsidR="00E334DA" w:rsidRPr="00070E4E">
        <w:rPr>
          <w:b/>
          <w:sz w:val="28"/>
          <w:szCs w:val="28"/>
          <w:lang w:val="kk-KZ"/>
        </w:rPr>
        <w:t>и</w:t>
      </w:r>
    </w:p>
    <w:p w:rsidR="004501BA" w:rsidRDefault="004501BA" w:rsidP="00BD21D8">
      <w:pPr>
        <w:pStyle w:val="21"/>
        <w:spacing w:line="360" w:lineRule="auto"/>
        <w:ind w:firstLine="709"/>
        <w:rPr>
          <w:b w:val="0"/>
          <w:color w:val="000000"/>
        </w:rPr>
      </w:pPr>
    </w:p>
    <w:p w:rsidR="00E334DA" w:rsidRDefault="00E334DA" w:rsidP="00BD21D8">
      <w:pPr>
        <w:pStyle w:val="21"/>
        <w:numPr>
          <w:ilvl w:val="1"/>
          <w:numId w:val="33"/>
        </w:numPr>
        <w:spacing w:line="360" w:lineRule="auto"/>
        <w:ind w:left="0" w:firstLine="709"/>
        <w:rPr>
          <w:b w:val="0"/>
          <w:color w:val="000000"/>
        </w:rPr>
      </w:pPr>
      <w:r>
        <w:rPr>
          <w:b w:val="0"/>
          <w:color w:val="000000"/>
        </w:rPr>
        <w:t>Нормативно - правовая база и организация бухгалтерского учета в государственном учреждении «Отдел образования</w:t>
      </w:r>
      <w:r w:rsidR="00276E3F">
        <w:rPr>
          <w:b w:val="0"/>
          <w:color w:val="000000"/>
        </w:rPr>
        <w:t xml:space="preserve"> </w:t>
      </w:r>
      <w:r>
        <w:rPr>
          <w:b w:val="0"/>
          <w:color w:val="000000"/>
        </w:rPr>
        <w:t>города Аксу»</w:t>
      </w:r>
    </w:p>
    <w:p w:rsidR="004501BA" w:rsidRDefault="004501BA" w:rsidP="00BD21D8">
      <w:pPr>
        <w:pStyle w:val="21"/>
        <w:spacing w:line="360" w:lineRule="auto"/>
        <w:ind w:firstLine="709"/>
        <w:rPr>
          <w:color w:val="000000"/>
        </w:rPr>
      </w:pPr>
    </w:p>
    <w:p w:rsidR="008E2066"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Отдел образования г. Аксу, является государственным учреждением,</w:t>
      </w:r>
      <w:r w:rsidR="00276E3F">
        <w:rPr>
          <w:color w:val="000000"/>
          <w:sz w:val="28"/>
          <w:szCs w:val="24"/>
        </w:rPr>
        <w:t xml:space="preserve"> </w:t>
      </w:r>
      <w:r>
        <w:rPr>
          <w:color w:val="000000"/>
          <w:sz w:val="28"/>
          <w:szCs w:val="24"/>
        </w:rPr>
        <w:t xml:space="preserve">финансирование деятельности которого производится с местного бюджета </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г. Аксу, поэтому в своей деятельности руководствуется следующими нормативно – правовыми документами:</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w:t>
      </w:r>
      <w:r w:rsidR="00276E3F">
        <w:rPr>
          <w:color w:val="000000"/>
          <w:sz w:val="28"/>
          <w:szCs w:val="24"/>
        </w:rPr>
        <w:t xml:space="preserve"> </w:t>
      </w:r>
      <w:r>
        <w:rPr>
          <w:color w:val="000000"/>
          <w:sz w:val="28"/>
          <w:szCs w:val="24"/>
        </w:rPr>
        <w:t>Закон о республиканском бюджете, который утверждается ежегодно;</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w:t>
      </w:r>
      <w:r w:rsidR="00276E3F">
        <w:rPr>
          <w:color w:val="000000"/>
          <w:sz w:val="28"/>
          <w:szCs w:val="24"/>
        </w:rPr>
        <w:t xml:space="preserve"> </w:t>
      </w:r>
      <w:r>
        <w:rPr>
          <w:color w:val="000000"/>
          <w:sz w:val="28"/>
          <w:szCs w:val="24"/>
        </w:rPr>
        <w:t xml:space="preserve">Бюджетный кодекс Республики Казахстан: Закон Республики Казахстан от 24 апреля 2004 года № 548 - </w:t>
      </w:r>
      <w:r>
        <w:rPr>
          <w:color w:val="000000"/>
          <w:sz w:val="28"/>
          <w:szCs w:val="24"/>
          <w:lang w:val="en-US"/>
        </w:rPr>
        <w:t>II</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 xml:space="preserve">- Кодекс Республики Казахстан от 12 июня 2001 года № 209- </w:t>
      </w:r>
      <w:r>
        <w:rPr>
          <w:color w:val="000000"/>
          <w:sz w:val="28"/>
          <w:szCs w:val="24"/>
          <w:lang w:val="en-US"/>
        </w:rPr>
        <w:t>II</w:t>
      </w:r>
      <w:r>
        <w:rPr>
          <w:color w:val="000000"/>
          <w:sz w:val="28"/>
          <w:szCs w:val="24"/>
        </w:rPr>
        <w:t xml:space="preserve"> «О налогах и других обязательных платежах в бюджет» с внесенными изменениями и дополнениями;</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w:t>
      </w:r>
      <w:r w:rsidR="00276E3F">
        <w:rPr>
          <w:color w:val="000000"/>
          <w:sz w:val="28"/>
          <w:szCs w:val="24"/>
        </w:rPr>
        <w:t xml:space="preserve"> </w:t>
      </w:r>
      <w:r>
        <w:rPr>
          <w:color w:val="000000"/>
          <w:sz w:val="28"/>
          <w:szCs w:val="24"/>
        </w:rPr>
        <w:t>Закон Республики Казахстан от 25 апреля 2005 года « Об обязательном социальном страховании»;</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 Закон Республики Казахстан от 20 июня 1997 года « О пенсионном обеспечении в Республике Казахстан» с внесенными изменениями и дополнениями;</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 при составлении бухгалтерской отчетности руководствуется законом</w:t>
      </w:r>
      <w:r w:rsidR="00276E3F">
        <w:rPr>
          <w:color w:val="000000"/>
          <w:sz w:val="28"/>
          <w:szCs w:val="24"/>
        </w:rPr>
        <w:t xml:space="preserve"> </w:t>
      </w:r>
      <w:r>
        <w:rPr>
          <w:color w:val="000000"/>
          <w:sz w:val="28"/>
          <w:szCs w:val="24"/>
        </w:rPr>
        <w:t>Республики Казахстан, «О бухгалтерском учете и финансовой отчетности» от 26.12.1995 года № 2732, с учетом внесенных в них изменений и дополнений;</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 бухгалтерский учет исполнения планов финансирования осуществляют на основании инструкции «По бухгалтерскому учету в государственных учреждениях», утвержденный</w:t>
      </w:r>
      <w:r w:rsidR="00276E3F">
        <w:rPr>
          <w:color w:val="000000"/>
          <w:sz w:val="28"/>
          <w:szCs w:val="24"/>
        </w:rPr>
        <w:t xml:space="preserve"> </w:t>
      </w:r>
      <w:r>
        <w:rPr>
          <w:color w:val="000000"/>
          <w:sz w:val="28"/>
          <w:szCs w:val="24"/>
        </w:rPr>
        <w:t>приказом Министерства финансов Республики Казахстан № 30 от 27 января 1998, с учетом внесенных в них изменений и дополнений;</w:t>
      </w:r>
    </w:p>
    <w:p w:rsidR="00E334DA" w:rsidRDefault="00E334DA" w:rsidP="00BD21D8">
      <w:pPr>
        <w:widowControl w:val="0"/>
        <w:spacing w:line="360" w:lineRule="auto"/>
        <w:ind w:firstLine="709"/>
        <w:jc w:val="both"/>
        <w:rPr>
          <w:color w:val="000000"/>
          <w:sz w:val="28"/>
          <w:szCs w:val="24"/>
        </w:rPr>
      </w:pPr>
      <w:r>
        <w:rPr>
          <w:color w:val="000000"/>
          <w:sz w:val="28"/>
          <w:szCs w:val="24"/>
        </w:rPr>
        <w:t>-</w:t>
      </w:r>
      <w:r w:rsidR="00276E3F">
        <w:rPr>
          <w:color w:val="000000"/>
          <w:sz w:val="28"/>
          <w:szCs w:val="24"/>
        </w:rPr>
        <w:t xml:space="preserve"> </w:t>
      </w:r>
      <w:r>
        <w:rPr>
          <w:color w:val="000000"/>
          <w:sz w:val="28"/>
          <w:szCs w:val="24"/>
        </w:rPr>
        <w:t>п</w:t>
      </w:r>
      <w:r>
        <w:rPr>
          <w:snapToGrid w:val="0"/>
          <w:color w:val="000000"/>
          <w:sz w:val="28"/>
          <w:szCs w:val="24"/>
          <w:lang w:val="kk-KZ"/>
        </w:rPr>
        <w:t>орядок ведения кассовых операций и определения лимита наличных денег в кассах государственных учреждений определен Правилами ведения кассовых операций в государственных учреждениях, утвержденных приказом Министерства финансов Республики Казахстан от 25 апреля 2000 года N 195, с учетом внесенных в них изменений и дополнений;</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 основные требования</w:t>
      </w:r>
      <w:r w:rsidR="00276E3F">
        <w:rPr>
          <w:color w:val="000000"/>
          <w:sz w:val="28"/>
          <w:szCs w:val="24"/>
        </w:rPr>
        <w:t xml:space="preserve"> </w:t>
      </w:r>
      <w:r>
        <w:rPr>
          <w:color w:val="000000"/>
          <w:sz w:val="28"/>
          <w:szCs w:val="24"/>
        </w:rPr>
        <w:t>к составлению отчетности определяются инструкцией «Об объеме и формах годовой, квартальной бухгалтерской отчетности</w:t>
      </w:r>
      <w:r w:rsidR="00276E3F">
        <w:rPr>
          <w:color w:val="000000"/>
          <w:sz w:val="28"/>
          <w:szCs w:val="24"/>
        </w:rPr>
        <w:t xml:space="preserve"> </w:t>
      </w:r>
      <w:r>
        <w:rPr>
          <w:color w:val="000000"/>
          <w:sz w:val="28"/>
          <w:szCs w:val="24"/>
        </w:rPr>
        <w:t>бюджетных организации», утвержденный приказом Министерства финансов Республики Казахстан № 517 от 28 мая 1998года;</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 xml:space="preserve">- процедуры исполнения бюджета, определяются Постановлением Правительства Республики Казахстан от 5 </w:t>
      </w:r>
      <w:r>
        <w:rPr>
          <w:color w:val="000000"/>
          <w:sz w:val="28"/>
          <w:szCs w:val="24"/>
          <w:lang w:val="kk-KZ"/>
        </w:rPr>
        <w:t>февраля</w:t>
      </w:r>
      <w:r>
        <w:rPr>
          <w:color w:val="000000"/>
          <w:sz w:val="28"/>
          <w:szCs w:val="24"/>
        </w:rPr>
        <w:t xml:space="preserve"> </w:t>
      </w:r>
      <w:smartTag w:uri="urn:schemas-microsoft-com:office:smarttags" w:element="metricconverter">
        <w:smartTagPr>
          <w:attr w:name="ProductID" w:val="2005 г"/>
        </w:smartTagPr>
        <w:r>
          <w:rPr>
            <w:color w:val="000000"/>
            <w:sz w:val="28"/>
            <w:szCs w:val="24"/>
          </w:rPr>
          <w:t>200</w:t>
        </w:r>
        <w:r>
          <w:rPr>
            <w:color w:val="000000"/>
            <w:sz w:val="28"/>
            <w:szCs w:val="24"/>
            <w:lang w:val="kk-KZ"/>
          </w:rPr>
          <w:t>5</w:t>
        </w:r>
        <w:r>
          <w:rPr>
            <w:color w:val="000000"/>
            <w:sz w:val="28"/>
            <w:szCs w:val="24"/>
          </w:rPr>
          <w:t xml:space="preserve"> г</w:t>
        </w:r>
      </w:smartTag>
      <w:r>
        <w:rPr>
          <w:color w:val="000000"/>
          <w:sz w:val="28"/>
          <w:szCs w:val="24"/>
        </w:rPr>
        <w:t xml:space="preserve"> № 110 «Правила исполнени</w:t>
      </w:r>
      <w:r>
        <w:rPr>
          <w:color w:val="000000"/>
          <w:sz w:val="28"/>
          <w:szCs w:val="24"/>
          <w:lang w:val="kk-KZ"/>
        </w:rPr>
        <w:t>я</w:t>
      </w:r>
      <w:r>
        <w:rPr>
          <w:color w:val="000000"/>
          <w:sz w:val="28"/>
          <w:szCs w:val="24"/>
        </w:rPr>
        <w:t xml:space="preserve"> </w:t>
      </w:r>
      <w:r>
        <w:rPr>
          <w:color w:val="000000"/>
          <w:sz w:val="28"/>
          <w:szCs w:val="24"/>
          <w:lang w:val="kk-KZ"/>
        </w:rPr>
        <w:t xml:space="preserve">республиканских и местных </w:t>
      </w:r>
      <w:r>
        <w:rPr>
          <w:color w:val="000000"/>
          <w:sz w:val="28"/>
          <w:szCs w:val="24"/>
        </w:rPr>
        <w:t>бюджет</w:t>
      </w:r>
      <w:r>
        <w:rPr>
          <w:color w:val="000000"/>
          <w:sz w:val="28"/>
          <w:szCs w:val="24"/>
          <w:lang w:val="kk-KZ"/>
        </w:rPr>
        <w:t>ов</w:t>
      </w:r>
      <w:r>
        <w:rPr>
          <w:rFonts w:ascii="Tahoma" w:hAnsi="Tahoma" w:cs="Tahoma"/>
          <w:color w:val="000000"/>
          <w:sz w:val="28"/>
          <w:szCs w:val="24"/>
          <w:lang w:val="kk-KZ"/>
        </w:rPr>
        <w:t>»</w:t>
      </w:r>
      <w:r>
        <w:rPr>
          <w:color w:val="000000"/>
          <w:sz w:val="28"/>
          <w:szCs w:val="24"/>
        </w:rPr>
        <w:t>;</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 начисление</w:t>
      </w:r>
      <w:r w:rsidR="00276E3F">
        <w:rPr>
          <w:color w:val="000000"/>
          <w:sz w:val="28"/>
          <w:szCs w:val="24"/>
        </w:rPr>
        <w:t xml:space="preserve"> </w:t>
      </w:r>
      <w:r>
        <w:rPr>
          <w:color w:val="000000"/>
          <w:sz w:val="28"/>
          <w:szCs w:val="24"/>
        </w:rPr>
        <w:t>заработной платы государственным служащим осуществляется на основании, Указа Президента Республики Казахстан</w:t>
      </w:r>
      <w:r w:rsidR="00276E3F">
        <w:rPr>
          <w:color w:val="000000"/>
          <w:sz w:val="28"/>
          <w:szCs w:val="24"/>
        </w:rPr>
        <w:t xml:space="preserve"> </w:t>
      </w:r>
      <w:r>
        <w:rPr>
          <w:color w:val="000000"/>
          <w:sz w:val="28"/>
          <w:szCs w:val="24"/>
        </w:rPr>
        <w:t>№ 1284 год « Об единой системе оплаты труда работников органов Республики Казахстан, содержащиеся за счет государственного бюджета и сметы (бюджета) Национального Банка Республики Казахстан», а начисление заработной платы административно – хозяйственного персонала производится согласно Постановления Правительства Республики Казахстан от 11.01.2002 года № 41 «О системе оплаты труда работников государственных учреждении, не являющихся государственными служащими и работников казенных предприятий» (с внесенными изменениями);</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 порядок</w:t>
      </w:r>
      <w:r w:rsidR="00276E3F">
        <w:rPr>
          <w:color w:val="000000"/>
          <w:sz w:val="28"/>
          <w:szCs w:val="24"/>
        </w:rPr>
        <w:t xml:space="preserve"> </w:t>
      </w:r>
      <w:r>
        <w:rPr>
          <w:color w:val="000000"/>
          <w:sz w:val="28"/>
          <w:szCs w:val="24"/>
        </w:rPr>
        <w:t>определения оплаты дней временной нетрудоспособности осуществляется на основании постановления Правительства Республики Казахстан от 11 июня 1999 года № 731 «О порядке назначения и выплаты пособий по социальному обеспечению за счет средств работодателя», с внесенными изменениями и дополнениями;</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w:t>
      </w:r>
      <w:r w:rsidR="00276E3F">
        <w:rPr>
          <w:color w:val="000000"/>
          <w:sz w:val="28"/>
          <w:szCs w:val="24"/>
        </w:rPr>
        <w:t xml:space="preserve"> </w:t>
      </w:r>
      <w:r>
        <w:rPr>
          <w:color w:val="000000"/>
          <w:sz w:val="28"/>
          <w:szCs w:val="24"/>
        </w:rPr>
        <w:t>на предстоящий финансовый год составляются бюджетные заявки, на основании утвержденных приказом Министра экономики и бюджетного планирования Республики Казахстан</w:t>
      </w:r>
      <w:r w:rsidR="00276E3F">
        <w:rPr>
          <w:color w:val="000000"/>
          <w:sz w:val="28"/>
          <w:szCs w:val="24"/>
        </w:rPr>
        <w:t xml:space="preserve"> </w:t>
      </w:r>
      <w:r>
        <w:rPr>
          <w:color w:val="000000"/>
          <w:sz w:val="28"/>
          <w:szCs w:val="24"/>
        </w:rPr>
        <w:t xml:space="preserve"> «Правил составления бюджетной заявки администраторами бюджетных программ» №</w:t>
      </w:r>
      <w:r w:rsidR="00276E3F">
        <w:rPr>
          <w:color w:val="000000"/>
          <w:sz w:val="28"/>
          <w:szCs w:val="24"/>
        </w:rPr>
        <w:t xml:space="preserve"> </w:t>
      </w:r>
      <w:r>
        <w:rPr>
          <w:color w:val="000000"/>
          <w:sz w:val="28"/>
          <w:szCs w:val="24"/>
        </w:rPr>
        <w:t>75 от</w:t>
      </w:r>
      <w:r w:rsidR="00276E3F">
        <w:rPr>
          <w:color w:val="000000"/>
          <w:sz w:val="28"/>
          <w:szCs w:val="24"/>
        </w:rPr>
        <w:t xml:space="preserve"> </w:t>
      </w:r>
      <w:r>
        <w:rPr>
          <w:color w:val="000000"/>
          <w:sz w:val="28"/>
          <w:szCs w:val="24"/>
        </w:rPr>
        <w:t>30 апреля 2003 года.</w:t>
      </w:r>
    </w:p>
    <w:p w:rsidR="00E334DA" w:rsidRDefault="00E334DA" w:rsidP="00BD21D8">
      <w:pPr>
        <w:spacing w:line="360" w:lineRule="auto"/>
        <w:ind w:firstLine="709"/>
        <w:jc w:val="both"/>
        <w:rPr>
          <w:sz w:val="28"/>
          <w:szCs w:val="24"/>
        </w:rPr>
      </w:pPr>
      <w:r>
        <w:rPr>
          <w:sz w:val="28"/>
          <w:szCs w:val="24"/>
        </w:rPr>
        <w:t>В системе бухгалтерского учета отражаются операции и события, которые подкреплены бухгалтерскими записями.</w:t>
      </w:r>
      <w:r w:rsidR="00276E3F">
        <w:rPr>
          <w:sz w:val="28"/>
          <w:szCs w:val="24"/>
        </w:rPr>
        <w:t xml:space="preserve"> </w:t>
      </w:r>
      <w:r>
        <w:rPr>
          <w:sz w:val="28"/>
          <w:szCs w:val="24"/>
        </w:rPr>
        <w:t>Бухгалтерские записи производятся на основании первичных документов. Первичные документы – документы которые фиксируют факт совершения операции</w:t>
      </w:r>
      <w:r w:rsidR="00276E3F">
        <w:rPr>
          <w:sz w:val="28"/>
          <w:szCs w:val="24"/>
        </w:rPr>
        <w:t xml:space="preserve"> </w:t>
      </w:r>
      <w:r>
        <w:rPr>
          <w:sz w:val="28"/>
          <w:szCs w:val="24"/>
        </w:rPr>
        <w:t>или события.</w:t>
      </w:r>
    </w:p>
    <w:p w:rsidR="00E334DA" w:rsidRDefault="00E334DA" w:rsidP="00BD21D8">
      <w:pPr>
        <w:spacing w:line="360" w:lineRule="auto"/>
        <w:ind w:firstLine="709"/>
        <w:jc w:val="both"/>
        <w:rPr>
          <w:sz w:val="28"/>
          <w:szCs w:val="24"/>
        </w:rPr>
      </w:pPr>
      <w:r>
        <w:rPr>
          <w:sz w:val="28"/>
          <w:szCs w:val="24"/>
        </w:rPr>
        <w:t>Поступившие в бухгалтерскую службу первичные документы обязательно подвергаются</w:t>
      </w:r>
      <w:r w:rsidR="00276E3F">
        <w:rPr>
          <w:sz w:val="28"/>
          <w:szCs w:val="24"/>
        </w:rPr>
        <w:t xml:space="preserve"> </w:t>
      </w:r>
      <w:r>
        <w:rPr>
          <w:sz w:val="28"/>
          <w:szCs w:val="24"/>
        </w:rPr>
        <w:t>проверке как по форме (полнота и правильность оформления первичных документов, заполнения реквизитов), так и по содержанию (законность документируемых операций, логическая увязка</w:t>
      </w:r>
      <w:r w:rsidR="00276E3F">
        <w:rPr>
          <w:sz w:val="28"/>
          <w:szCs w:val="24"/>
        </w:rPr>
        <w:t xml:space="preserve"> </w:t>
      </w:r>
      <w:r>
        <w:rPr>
          <w:sz w:val="28"/>
          <w:szCs w:val="24"/>
        </w:rPr>
        <w:t>отдельных показателей).</w:t>
      </w:r>
    </w:p>
    <w:p w:rsidR="00E334DA" w:rsidRDefault="00E334DA" w:rsidP="00BD21D8">
      <w:pPr>
        <w:spacing w:line="360" w:lineRule="auto"/>
        <w:ind w:firstLine="709"/>
        <w:jc w:val="both"/>
        <w:rPr>
          <w:sz w:val="28"/>
          <w:szCs w:val="24"/>
        </w:rPr>
      </w:pPr>
      <w:r>
        <w:rPr>
          <w:snapToGrid w:val="0"/>
          <w:color w:val="000000"/>
          <w:sz w:val="28"/>
          <w:szCs w:val="24"/>
          <w:lang w:val="kk-KZ"/>
        </w:rPr>
        <w:t xml:space="preserve">Бухгалтерский учет исполнения </w:t>
      </w:r>
      <w:r>
        <w:rPr>
          <w:snapToGrid w:val="0"/>
          <w:color w:val="000000"/>
          <w:sz w:val="28"/>
          <w:szCs w:val="24"/>
        </w:rPr>
        <w:t>планов финансирования в государственных учреждениях</w:t>
      </w:r>
      <w:r>
        <w:rPr>
          <w:snapToGrid w:val="0"/>
          <w:color w:val="000000"/>
          <w:sz w:val="28"/>
          <w:szCs w:val="24"/>
          <w:lang w:val="kk-KZ"/>
        </w:rPr>
        <w:t xml:space="preserve"> осуществляется по мемориально-ордерной форме бухгалтерского учета</w:t>
      </w:r>
      <w:r>
        <w:rPr>
          <w:snapToGrid w:val="0"/>
          <w:color w:val="000000"/>
          <w:sz w:val="28"/>
          <w:szCs w:val="24"/>
        </w:rPr>
        <w:t>. Мемориальные ордера оформляются по датам совершения операции, которым присваиваются следующие постоянные номера:</w:t>
      </w:r>
    </w:p>
    <w:p w:rsidR="00E334DA" w:rsidRDefault="00E334DA" w:rsidP="00BD21D8">
      <w:pPr>
        <w:spacing w:line="360" w:lineRule="auto"/>
        <w:ind w:firstLine="709"/>
        <w:jc w:val="both"/>
        <w:rPr>
          <w:sz w:val="28"/>
          <w:szCs w:val="24"/>
        </w:rPr>
      </w:pPr>
      <w:r>
        <w:rPr>
          <w:sz w:val="28"/>
          <w:szCs w:val="24"/>
        </w:rPr>
        <w:t>- мемориальный ордер 1 –</w:t>
      </w:r>
      <w:r w:rsidR="00276E3F">
        <w:rPr>
          <w:sz w:val="28"/>
          <w:szCs w:val="24"/>
        </w:rPr>
        <w:t xml:space="preserve"> </w:t>
      </w:r>
      <w:r>
        <w:rPr>
          <w:sz w:val="28"/>
          <w:szCs w:val="24"/>
        </w:rPr>
        <w:t>накопительная ведомость по кассовым операциям;</w:t>
      </w:r>
    </w:p>
    <w:p w:rsidR="00E334DA" w:rsidRDefault="00E334DA" w:rsidP="00BD21D8">
      <w:pPr>
        <w:spacing w:line="360" w:lineRule="auto"/>
        <w:ind w:firstLine="709"/>
        <w:jc w:val="both"/>
        <w:rPr>
          <w:sz w:val="28"/>
          <w:szCs w:val="24"/>
        </w:rPr>
      </w:pPr>
      <w:r>
        <w:rPr>
          <w:sz w:val="28"/>
          <w:szCs w:val="24"/>
        </w:rPr>
        <w:t>- мемориальный ордер</w:t>
      </w:r>
      <w:r w:rsidR="00276E3F">
        <w:rPr>
          <w:sz w:val="28"/>
          <w:szCs w:val="24"/>
        </w:rPr>
        <w:t xml:space="preserve"> </w:t>
      </w:r>
      <w:r>
        <w:rPr>
          <w:sz w:val="28"/>
          <w:szCs w:val="24"/>
        </w:rPr>
        <w:t>2 – накопительная ведомость по движению средств на бюджетных счетах;</w:t>
      </w:r>
    </w:p>
    <w:p w:rsidR="00E334DA" w:rsidRDefault="00E334DA" w:rsidP="00BD21D8">
      <w:pPr>
        <w:spacing w:line="360" w:lineRule="auto"/>
        <w:ind w:firstLine="709"/>
        <w:jc w:val="both"/>
        <w:rPr>
          <w:sz w:val="28"/>
          <w:szCs w:val="24"/>
        </w:rPr>
      </w:pPr>
      <w:r>
        <w:rPr>
          <w:sz w:val="28"/>
          <w:szCs w:val="24"/>
        </w:rPr>
        <w:t>- мемориальный ордер</w:t>
      </w:r>
      <w:r w:rsidR="00276E3F">
        <w:rPr>
          <w:sz w:val="28"/>
          <w:szCs w:val="24"/>
        </w:rPr>
        <w:t xml:space="preserve"> </w:t>
      </w:r>
      <w:r>
        <w:rPr>
          <w:sz w:val="28"/>
          <w:szCs w:val="24"/>
        </w:rPr>
        <w:t>3 – накопительная ведомость по движению средств на специальных и валютных счетах;</w:t>
      </w:r>
    </w:p>
    <w:p w:rsidR="00E334DA" w:rsidRDefault="00E334DA" w:rsidP="00BD21D8">
      <w:pPr>
        <w:spacing w:line="360" w:lineRule="auto"/>
        <w:ind w:firstLine="709"/>
        <w:jc w:val="both"/>
        <w:rPr>
          <w:sz w:val="28"/>
          <w:szCs w:val="24"/>
        </w:rPr>
      </w:pPr>
      <w:r>
        <w:rPr>
          <w:sz w:val="28"/>
          <w:szCs w:val="24"/>
        </w:rPr>
        <w:t>- мемориальный ордер</w:t>
      </w:r>
      <w:r w:rsidR="00276E3F">
        <w:rPr>
          <w:sz w:val="28"/>
          <w:szCs w:val="24"/>
        </w:rPr>
        <w:t xml:space="preserve"> </w:t>
      </w:r>
      <w:r>
        <w:rPr>
          <w:sz w:val="28"/>
          <w:szCs w:val="24"/>
        </w:rPr>
        <w:t>5 – свод расчетных ведомостей по заработной плате и стипендиям;</w:t>
      </w:r>
    </w:p>
    <w:p w:rsidR="00E334DA" w:rsidRDefault="00E334DA" w:rsidP="00BD21D8">
      <w:pPr>
        <w:spacing w:line="360" w:lineRule="auto"/>
        <w:ind w:firstLine="709"/>
        <w:jc w:val="both"/>
        <w:rPr>
          <w:sz w:val="28"/>
          <w:szCs w:val="24"/>
        </w:rPr>
      </w:pPr>
      <w:r>
        <w:rPr>
          <w:sz w:val="28"/>
          <w:szCs w:val="24"/>
        </w:rPr>
        <w:t>- мемориальный ордер 6 – накопительная ведомость по расчетам с организациями;</w:t>
      </w:r>
    </w:p>
    <w:p w:rsidR="00E334DA" w:rsidRDefault="00E334DA" w:rsidP="00BD21D8">
      <w:pPr>
        <w:spacing w:line="360" w:lineRule="auto"/>
        <w:ind w:firstLine="709"/>
        <w:jc w:val="both"/>
        <w:rPr>
          <w:sz w:val="28"/>
          <w:szCs w:val="24"/>
        </w:rPr>
      </w:pPr>
      <w:r>
        <w:rPr>
          <w:sz w:val="28"/>
          <w:szCs w:val="24"/>
        </w:rPr>
        <w:t>- мемориальный ордер 7 -</w:t>
      </w:r>
      <w:r w:rsidR="00276E3F">
        <w:rPr>
          <w:sz w:val="28"/>
          <w:szCs w:val="24"/>
        </w:rPr>
        <w:t xml:space="preserve"> </w:t>
      </w:r>
      <w:r>
        <w:rPr>
          <w:sz w:val="28"/>
          <w:szCs w:val="24"/>
        </w:rPr>
        <w:t>накопительная ведомость по расчетам в порядке авансовых платежей;</w:t>
      </w:r>
    </w:p>
    <w:p w:rsidR="00E334DA" w:rsidRDefault="00E334DA" w:rsidP="00BD21D8">
      <w:pPr>
        <w:spacing w:line="360" w:lineRule="auto"/>
        <w:ind w:firstLine="709"/>
        <w:jc w:val="both"/>
        <w:rPr>
          <w:sz w:val="28"/>
          <w:szCs w:val="24"/>
        </w:rPr>
      </w:pPr>
      <w:r>
        <w:rPr>
          <w:sz w:val="28"/>
          <w:szCs w:val="24"/>
        </w:rPr>
        <w:t>- мемориальный ордер 8 -</w:t>
      </w:r>
      <w:r w:rsidR="00276E3F">
        <w:rPr>
          <w:sz w:val="28"/>
          <w:szCs w:val="24"/>
        </w:rPr>
        <w:t xml:space="preserve"> </w:t>
      </w:r>
      <w:r>
        <w:rPr>
          <w:sz w:val="28"/>
          <w:szCs w:val="24"/>
        </w:rPr>
        <w:t>накопительная ведомость по расчетам с подотчетными лицами;</w:t>
      </w:r>
    </w:p>
    <w:p w:rsidR="00E334DA" w:rsidRDefault="00E334DA" w:rsidP="00BD21D8">
      <w:pPr>
        <w:spacing w:line="360" w:lineRule="auto"/>
        <w:ind w:firstLine="709"/>
        <w:jc w:val="both"/>
        <w:rPr>
          <w:sz w:val="28"/>
          <w:szCs w:val="24"/>
        </w:rPr>
      </w:pPr>
      <w:r>
        <w:rPr>
          <w:sz w:val="28"/>
          <w:szCs w:val="24"/>
        </w:rPr>
        <w:t>- мемориальный ордер 9 -</w:t>
      </w:r>
      <w:r w:rsidR="00276E3F">
        <w:rPr>
          <w:sz w:val="28"/>
          <w:szCs w:val="24"/>
        </w:rPr>
        <w:t xml:space="preserve"> </w:t>
      </w:r>
      <w:r>
        <w:rPr>
          <w:sz w:val="28"/>
          <w:szCs w:val="24"/>
        </w:rPr>
        <w:t>накопительная ведомость по выбытию и перемещению активов;</w:t>
      </w:r>
    </w:p>
    <w:p w:rsidR="00E334DA" w:rsidRDefault="00E334DA" w:rsidP="00BD21D8">
      <w:pPr>
        <w:spacing w:line="360" w:lineRule="auto"/>
        <w:ind w:firstLine="709"/>
        <w:jc w:val="both"/>
        <w:rPr>
          <w:sz w:val="28"/>
          <w:szCs w:val="24"/>
        </w:rPr>
      </w:pPr>
      <w:r>
        <w:rPr>
          <w:sz w:val="28"/>
          <w:szCs w:val="24"/>
        </w:rPr>
        <w:t>- мемориальный ордер 10 -</w:t>
      </w:r>
      <w:r w:rsidR="00276E3F">
        <w:rPr>
          <w:sz w:val="28"/>
          <w:szCs w:val="24"/>
        </w:rPr>
        <w:t xml:space="preserve"> </w:t>
      </w:r>
      <w:r>
        <w:rPr>
          <w:sz w:val="28"/>
          <w:szCs w:val="24"/>
        </w:rPr>
        <w:t>накопительная ведомость по выбытию и перемещению малоценных и быстроизнашивающихся предметов;</w:t>
      </w:r>
    </w:p>
    <w:p w:rsidR="00E334DA" w:rsidRDefault="00E334DA" w:rsidP="00BD21D8">
      <w:pPr>
        <w:spacing w:line="360" w:lineRule="auto"/>
        <w:ind w:firstLine="709"/>
        <w:jc w:val="both"/>
        <w:rPr>
          <w:sz w:val="28"/>
          <w:szCs w:val="24"/>
        </w:rPr>
      </w:pPr>
      <w:r>
        <w:rPr>
          <w:sz w:val="28"/>
          <w:szCs w:val="24"/>
        </w:rPr>
        <w:t>- мемориальный ордер 11 – свод накопительных ведомостей по приходу продуктов питания;</w:t>
      </w:r>
    </w:p>
    <w:p w:rsidR="00E334DA" w:rsidRDefault="00E334DA" w:rsidP="00BD21D8">
      <w:pPr>
        <w:spacing w:line="360" w:lineRule="auto"/>
        <w:ind w:firstLine="709"/>
        <w:jc w:val="both"/>
        <w:rPr>
          <w:sz w:val="28"/>
          <w:szCs w:val="24"/>
        </w:rPr>
      </w:pPr>
      <w:r>
        <w:rPr>
          <w:sz w:val="28"/>
          <w:szCs w:val="24"/>
        </w:rPr>
        <w:t>- мемориальный ордер 12 – свод накопительных ведомостей по расходу продуктов питания;</w:t>
      </w:r>
    </w:p>
    <w:p w:rsidR="00E334DA" w:rsidRDefault="00E334DA" w:rsidP="00BD21D8">
      <w:pPr>
        <w:spacing w:line="360" w:lineRule="auto"/>
        <w:ind w:firstLine="709"/>
        <w:jc w:val="both"/>
        <w:rPr>
          <w:sz w:val="28"/>
          <w:szCs w:val="24"/>
        </w:rPr>
      </w:pPr>
      <w:r>
        <w:rPr>
          <w:sz w:val="28"/>
          <w:szCs w:val="24"/>
        </w:rPr>
        <w:t>- мемориальный ордер 13 – накопительная ведомость по расходу материалов;</w:t>
      </w:r>
    </w:p>
    <w:p w:rsidR="00E334DA" w:rsidRDefault="00E334DA" w:rsidP="00BD21D8">
      <w:pPr>
        <w:spacing w:line="360" w:lineRule="auto"/>
        <w:ind w:firstLine="709"/>
        <w:jc w:val="both"/>
        <w:rPr>
          <w:sz w:val="28"/>
          <w:szCs w:val="24"/>
        </w:rPr>
      </w:pPr>
      <w:r>
        <w:rPr>
          <w:sz w:val="28"/>
          <w:szCs w:val="24"/>
        </w:rPr>
        <w:t>- мемориальный ордер 14 – накопительная ведомость начисления доходов от реализации платных услуг;</w:t>
      </w:r>
    </w:p>
    <w:p w:rsidR="00E334DA" w:rsidRDefault="00E334DA" w:rsidP="00BD21D8">
      <w:pPr>
        <w:spacing w:line="360" w:lineRule="auto"/>
        <w:ind w:firstLine="709"/>
        <w:jc w:val="both"/>
        <w:rPr>
          <w:sz w:val="28"/>
          <w:szCs w:val="24"/>
        </w:rPr>
      </w:pPr>
      <w:r>
        <w:rPr>
          <w:sz w:val="28"/>
          <w:szCs w:val="24"/>
        </w:rPr>
        <w:t>-</w:t>
      </w:r>
      <w:r w:rsidR="00276E3F">
        <w:rPr>
          <w:sz w:val="28"/>
          <w:szCs w:val="24"/>
        </w:rPr>
        <w:t xml:space="preserve"> </w:t>
      </w:r>
      <w:r>
        <w:rPr>
          <w:sz w:val="28"/>
          <w:szCs w:val="24"/>
        </w:rPr>
        <w:t>мемориальный ордер 15 – свод ведомостей по расчетам с родителями за содержание детей.</w:t>
      </w:r>
    </w:p>
    <w:p w:rsidR="00E334DA" w:rsidRDefault="00E334DA" w:rsidP="00BD21D8">
      <w:pPr>
        <w:widowControl w:val="0"/>
        <w:spacing w:line="360" w:lineRule="auto"/>
        <w:ind w:firstLine="709"/>
        <w:jc w:val="both"/>
        <w:rPr>
          <w:rFonts w:ascii="Arial(K)" w:hAnsi="Arial(K)"/>
          <w:snapToGrid w:val="0"/>
          <w:sz w:val="24"/>
          <w:szCs w:val="24"/>
          <w:lang w:val="kk-KZ"/>
        </w:rPr>
      </w:pPr>
      <w:r>
        <w:rPr>
          <w:snapToGrid w:val="0"/>
          <w:color w:val="000000"/>
          <w:sz w:val="28"/>
          <w:szCs w:val="24"/>
          <w:lang w:val="kk-KZ"/>
        </w:rPr>
        <w:t>По остальным операциям и по операциям "Сторно" составляются отдельные мемориальные ордера, которые нумеруются начиная с 16</w:t>
      </w:r>
      <w:r>
        <w:rPr>
          <w:rFonts w:ascii="Arial(K)" w:hAnsi="Arial(K)"/>
          <w:snapToGrid w:val="0"/>
          <w:color w:val="000000"/>
          <w:sz w:val="24"/>
          <w:szCs w:val="24"/>
          <w:lang w:val="kk-KZ"/>
        </w:rPr>
        <w:t>.</w:t>
      </w:r>
    </w:p>
    <w:p w:rsidR="00E334DA" w:rsidRDefault="00E334DA" w:rsidP="00BD21D8">
      <w:pPr>
        <w:widowControl w:val="0"/>
        <w:spacing w:line="360" w:lineRule="auto"/>
        <w:ind w:firstLine="709"/>
        <w:jc w:val="both"/>
        <w:rPr>
          <w:sz w:val="28"/>
          <w:szCs w:val="24"/>
        </w:rPr>
      </w:pPr>
      <w:r>
        <w:rPr>
          <w:snapToGrid w:val="0"/>
          <w:color w:val="000000"/>
          <w:sz w:val="28"/>
          <w:szCs w:val="24"/>
        </w:rPr>
        <w:t>В данном учреждении,</w:t>
      </w:r>
      <w:r>
        <w:rPr>
          <w:snapToGrid w:val="0"/>
          <w:color w:val="000000"/>
          <w:sz w:val="28"/>
          <w:szCs w:val="24"/>
          <w:lang w:val="kk-KZ"/>
        </w:rPr>
        <w:t xml:space="preserve"> </w:t>
      </w:r>
      <w:r>
        <w:rPr>
          <w:snapToGrid w:val="0"/>
          <w:color w:val="000000"/>
          <w:sz w:val="28"/>
          <w:szCs w:val="24"/>
        </w:rPr>
        <w:t>п</w:t>
      </w:r>
      <w:r>
        <w:rPr>
          <w:snapToGrid w:val="0"/>
          <w:color w:val="000000"/>
          <w:sz w:val="28"/>
          <w:szCs w:val="24"/>
          <w:lang w:val="kk-KZ"/>
        </w:rPr>
        <w:t>роверенные и принятые к учету документы систематизируются по датам совершения операций в хронологическом порядке и оформляются мемориальными ордерами.</w:t>
      </w:r>
      <w:r>
        <w:rPr>
          <w:snapToGrid w:val="0"/>
          <w:color w:val="000000"/>
          <w:sz w:val="28"/>
          <w:szCs w:val="24"/>
        </w:rPr>
        <w:t xml:space="preserve"> В исследуемом учреждении</w:t>
      </w:r>
      <w:r w:rsidR="00276E3F">
        <w:rPr>
          <w:snapToGrid w:val="0"/>
          <w:color w:val="000000"/>
          <w:sz w:val="28"/>
          <w:szCs w:val="24"/>
        </w:rPr>
        <w:t xml:space="preserve"> </w:t>
      </w:r>
      <w:r>
        <w:rPr>
          <w:snapToGrid w:val="0"/>
          <w:color w:val="000000"/>
          <w:sz w:val="28"/>
          <w:szCs w:val="24"/>
        </w:rPr>
        <w:t>применяются следующие мемориальные ордера №№ 1, 2, 5, 6, 8, 9, 10, 13 (приложение Б), а также составлен дополнительный мемориальный ордер № 16, где отражается износ основных средств государственного учреждения.</w:t>
      </w:r>
    </w:p>
    <w:p w:rsidR="00E334DA" w:rsidRDefault="00E334DA" w:rsidP="00BD21D8">
      <w:pPr>
        <w:pStyle w:val="31"/>
        <w:ind w:firstLine="709"/>
      </w:pPr>
      <w:r>
        <w:t>Мемориальные ордера подписываются главным бухгалтером или его заместителем и исполнителем.</w:t>
      </w:r>
    </w:p>
    <w:p w:rsidR="00E334DA" w:rsidRDefault="00E334DA" w:rsidP="00BD21D8">
      <w:pPr>
        <w:pStyle w:val="31"/>
        <w:ind w:firstLine="709"/>
      </w:pPr>
      <w:r>
        <w:t>Все мемориальные ордера регистрируются в книге "Журнал-главная". Учет в книге "Журнал-главная", как правило, ведется по субсчетам.</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Книга "Журнал-главная" открывается записями сумм остатков на начало года в соответствии с заключительным балансом за истекший год. Записи в ней производятся по мере составления мемориальных ордеров накопительных ведомостей один раз за месяц. Сумма мемориального ордера записывается сначала в графу "Сумма по ордеру", а затем в дебет и кредит соответствующих субсчетов. Сумма оборотов за месяц по всем субсчетам как по дебету, так и по кредиту должна быть равна итогу графы "Сумма по ордеру". Второй строкой после оборотов за месяц выводится остаток на начало следующего месяца по каждому субсчету.</w:t>
      </w:r>
    </w:p>
    <w:p w:rsidR="00E334DA" w:rsidRDefault="00E334DA" w:rsidP="00BD21D8">
      <w:pPr>
        <w:pStyle w:val="31"/>
        <w:ind w:firstLine="709"/>
        <w:rPr>
          <w:lang w:val="ru-RU"/>
        </w:rPr>
      </w:pPr>
      <w:r>
        <w:t>Аналитический учет ведется в учетных регистрах (в книгах, карточках, накопительных ведомостях).</w:t>
      </w:r>
    </w:p>
    <w:p w:rsidR="00E334DA" w:rsidRDefault="00E334DA" w:rsidP="00BD21D8">
      <w:pPr>
        <w:spacing w:line="360" w:lineRule="auto"/>
        <w:ind w:firstLine="709"/>
        <w:jc w:val="both"/>
        <w:rPr>
          <w:sz w:val="28"/>
          <w:szCs w:val="24"/>
        </w:rPr>
      </w:pPr>
      <w:r>
        <w:rPr>
          <w:sz w:val="28"/>
          <w:szCs w:val="24"/>
        </w:rPr>
        <w:t>На каждой книге, которые затрагиваются в государственном учреждении «Отдел образования и спорта г. Аксу» надписывается наименование государственного учреждения. В книге должно быть оглавление открытых в ней субсчетов. При переносе записей на другую страницу книги в оглавлении по данному субсчету делается отметка о переносе записи с указанием номеров новых страниц. Исправление ошибок, обнаруженных в записях бухгалтерского учета за текущий год, производятся в следующем порядке:</w:t>
      </w:r>
    </w:p>
    <w:p w:rsidR="00E334DA" w:rsidRDefault="00E334DA" w:rsidP="00BD21D8">
      <w:pPr>
        <w:spacing w:line="360" w:lineRule="auto"/>
        <w:ind w:firstLine="709"/>
        <w:jc w:val="both"/>
        <w:rPr>
          <w:sz w:val="28"/>
          <w:szCs w:val="24"/>
        </w:rPr>
      </w:pPr>
      <w:r>
        <w:rPr>
          <w:sz w:val="28"/>
          <w:szCs w:val="24"/>
        </w:rPr>
        <w:t>А) обнаруженная ошибка за данный отчетный период до момента представления бухгалтерского баланса, не требующая изменения данных мемориального ордера, исправляется путем зачеркивания тонкой чертой неправильных сумм текста так, чтобы можно было прочитать зачеркнутое и надписывается над зачеркнутым исправленный текст и сумма. Одновременно здесь же на полях против соответствующей строки за подписью главного бухгалтера делается оговорка « Исправлено»;</w:t>
      </w:r>
    </w:p>
    <w:p w:rsidR="00E334DA" w:rsidRDefault="00E334DA" w:rsidP="00BD21D8">
      <w:pPr>
        <w:spacing w:line="360" w:lineRule="auto"/>
        <w:ind w:firstLine="709"/>
        <w:jc w:val="both"/>
        <w:rPr>
          <w:sz w:val="28"/>
          <w:szCs w:val="24"/>
        </w:rPr>
      </w:pPr>
      <w:r>
        <w:rPr>
          <w:sz w:val="28"/>
          <w:szCs w:val="24"/>
        </w:rPr>
        <w:t>Б) обнаруженная ошибочная запись до момента представления бухгалтерского баланса, вызванная ошибкой в мемориальном ордере, в зависимости от ее характера исправляется дополнительным мемориальным ордером или по способу «Красное сторно»; точно так же исправляются ошибки во всех случаях, когда они обнаружены в записях бухгалтерского учета за тот отчетный период, за который баланс уже представлен. Дополнительные бухгалтерские записи по исправлению ошибок, а так же исправления способом «Красное сторно» оформляются мемориальными ордерами, в которых, помимо обычных реквизитов, делается ссылка на номер и дату мемориального ордера, исправляемого данным мемориальным ордером.</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Для контроля за правильностью бухгалтерских записей по счетам синтетического и аналитического учета составляются оборотные ведомости ф</w:t>
      </w:r>
      <w:r>
        <w:rPr>
          <w:snapToGrid w:val="0"/>
          <w:color w:val="000000"/>
          <w:sz w:val="28"/>
          <w:szCs w:val="24"/>
        </w:rPr>
        <w:t>ормы</w:t>
      </w:r>
      <w:r>
        <w:rPr>
          <w:snapToGrid w:val="0"/>
          <w:color w:val="000000"/>
          <w:sz w:val="28"/>
          <w:szCs w:val="24"/>
          <w:lang w:val="kk-KZ"/>
        </w:rPr>
        <w:t xml:space="preserve"> М-44, 285 и 326 по каждой группе аналитических счетов, объединяемых соответствующим синтетическим счетом. Итоги оборотов и остатки по каждому аналитическому счету оборотных ведомостей сверяются с итогами оборотов и остатками этих субсчетов книги "Журнал-главная".</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Оборотные ведомости составляются ежемесячно, а по активам и малоценным и быстроизнашивающимся предметам ежеквартально. Записи в оборотной ведомости могут производиться при необходимости в течение нескольких лет.</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В новом финансовом году в бухгалтерских регистрах по синтетическим и аналитическим счетам записываются суммы остатков на начало года в полном соответствии с заключительным балансом и учетными регистрами за истекший год.</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По истечении каждого отчетного месяца все мемориальные ордера - накопительные ведомости вместе с относящимися к ним документами должны быть подобраны в хронологическом порядке и сброшюрованы. На обложке надписываются: наименование государственного учреждения; название и порядковый номер папки, дела; отчетный период год и месяц; начальный и последний номера мемориальных ордеров; количество листов в деле.</w:t>
      </w:r>
    </w:p>
    <w:p w:rsidR="00E334DA" w:rsidRDefault="00E334DA" w:rsidP="00BD21D8">
      <w:pPr>
        <w:spacing w:line="360" w:lineRule="auto"/>
        <w:ind w:firstLine="709"/>
        <w:jc w:val="both"/>
        <w:rPr>
          <w:snapToGrid w:val="0"/>
          <w:color w:val="000000"/>
          <w:sz w:val="28"/>
          <w:szCs w:val="24"/>
        </w:rPr>
      </w:pPr>
      <w:r>
        <w:rPr>
          <w:snapToGrid w:val="0"/>
          <w:color w:val="000000"/>
          <w:sz w:val="28"/>
          <w:szCs w:val="24"/>
          <w:lang w:val="kk-KZ"/>
        </w:rPr>
        <w:t xml:space="preserve"> Сохранность первичных документов, учетных регистров, бухгалтерских отчетов и балансов, оформление и передачу их в архив обеспечивает главный бухгалтер.</w:t>
      </w:r>
    </w:p>
    <w:p w:rsidR="00E334DA" w:rsidRDefault="00E334DA" w:rsidP="00BD21D8">
      <w:pPr>
        <w:pStyle w:val="21"/>
        <w:spacing w:line="360" w:lineRule="auto"/>
        <w:ind w:firstLine="709"/>
        <w:rPr>
          <w:b w:val="0"/>
          <w:color w:val="000000"/>
        </w:rPr>
      </w:pPr>
      <w:r>
        <w:rPr>
          <w:b w:val="0"/>
          <w:color w:val="000000"/>
        </w:rPr>
        <w:t>Для</w:t>
      </w:r>
      <w:r w:rsidR="004501BA">
        <w:rPr>
          <w:b w:val="0"/>
          <w:color w:val="000000"/>
        </w:rPr>
        <w:t xml:space="preserve"> </w:t>
      </w:r>
      <w:r>
        <w:rPr>
          <w:b w:val="0"/>
          <w:color w:val="000000"/>
        </w:rPr>
        <w:t>бухгалтерского</w:t>
      </w:r>
      <w:r w:rsidR="004501BA">
        <w:rPr>
          <w:b w:val="0"/>
          <w:color w:val="000000"/>
        </w:rPr>
        <w:t xml:space="preserve"> </w:t>
      </w:r>
      <w:r>
        <w:rPr>
          <w:b w:val="0"/>
          <w:color w:val="000000"/>
        </w:rPr>
        <w:t>учета</w:t>
      </w:r>
      <w:r w:rsidR="00276E3F">
        <w:rPr>
          <w:b w:val="0"/>
          <w:color w:val="000000"/>
        </w:rPr>
        <w:t xml:space="preserve">  </w:t>
      </w:r>
      <w:r>
        <w:rPr>
          <w:b w:val="0"/>
          <w:color w:val="000000"/>
        </w:rPr>
        <w:t>операции</w:t>
      </w:r>
      <w:r w:rsidR="00276E3F">
        <w:rPr>
          <w:b w:val="0"/>
          <w:color w:val="000000"/>
        </w:rPr>
        <w:t xml:space="preserve">  </w:t>
      </w:r>
      <w:r>
        <w:rPr>
          <w:b w:val="0"/>
          <w:color w:val="000000"/>
        </w:rPr>
        <w:t>исполнения</w:t>
      </w:r>
      <w:r w:rsidR="00276E3F">
        <w:rPr>
          <w:b w:val="0"/>
          <w:color w:val="000000"/>
        </w:rPr>
        <w:t xml:space="preserve">  </w:t>
      </w:r>
      <w:r>
        <w:rPr>
          <w:b w:val="0"/>
          <w:color w:val="000000"/>
        </w:rPr>
        <w:t>плана финансирования государственными</w:t>
      </w:r>
      <w:r w:rsidR="00276E3F">
        <w:rPr>
          <w:b w:val="0"/>
          <w:color w:val="000000"/>
        </w:rPr>
        <w:t xml:space="preserve"> </w:t>
      </w:r>
      <w:r>
        <w:rPr>
          <w:b w:val="0"/>
          <w:color w:val="000000"/>
        </w:rPr>
        <w:t>учреждениями применяется план счетов, предусмотренный инструкцией «По бухгалтерскому учету в государственных учреждениях», который состоит из 12 разделов (приложение В).</w:t>
      </w:r>
    </w:p>
    <w:p w:rsidR="00E334DA" w:rsidRDefault="00E334DA" w:rsidP="00BD21D8">
      <w:pPr>
        <w:pStyle w:val="21"/>
        <w:spacing w:line="360" w:lineRule="auto"/>
        <w:ind w:firstLine="709"/>
        <w:rPr>
          <w:b w:val="0"/>
          <w:color w:val="000000"/>
        </w:rPr>
      </w:pPr>
      <w:r>
        <w:rPr>
          <w:b w:val="0"/>
          <w:color w:val="000000"/>
        </w:rPr>
        <w:t xml:space="preserve">В государственном учреждении «Отдел образования и спорта г. Аксу», во основном затрагивается счета следующих разделов: </w:t>
      </w:r>
    </w:p>
    <w:p w:rsidR="00E334DA" w:rsidRDefault="00E334DA" w:rsidP="00BD21D8">
      <w:pPr>
        <w:pStyle w:val="21"/>
        <w:spacing w:line="360" w:lineRule="auto"/>
        <w:ind w:firstLine="709"/>
        <w:rPr>
          <w:b w:val="0"/>
          <w:color w:val="000000"/>
        </w:rPr>
      </w:pPr>
      <w:r>
        <w:rPr>
          <w:b w:val="0"/>
          <w:color w:val="000000"/>
        </w:rPr>
        <w:t>1 раздел – Активы;</w:t>
      </w:r>
    </w:p>
    <w:p w:rsidR="00E334DA" w:rsidRDefault="00E334DA" w:rsidP="00BD21D8">
      <w:pPr>
        <w:pStyle w:val="21"/>
        <w:spacing w:line="360" w:lineRule="auto"/>
        <w:ind w:firstLine="709"/>
        <w:rPr>
          <w:b w:val="0"/>
          <w:color w:val="000000"/>
        </w:rPr>
      </w:pPr>
      <w:r>
        <w:rPr>
          <w:b w:val="0"/>
          <w:color w:val="000000"/>
        </w:rPr>
        <w:t>2 раздел – Материальные</w:t>
      </w:r>
      <w:r w:rsidR="00276E3F">
        <w:rPr>
          <w:b w:val="0"/>
          <w:color w:val="000000"/>
        </w:rPr>
        <w:t xml:space="preserve"> </w:t>
      </w:r>
      <w:r>
        <w:rPr>
          <w:b w:val="0"/>
          <w:color w:val="000000"/>
        </w:rPr>
        <w:t>запасы;</w:t>
      </w:r>
    </w:p>
    <w:p w:rsidR="00E334DA" w:rsidRDefault="00E334DA" w:rsidP="00BD21D8">
      <w:pPr>
        <w:pStyle w:val="21"/>
        <w:spacing w:line="360" w:lineRule="auto"/>
        <w:ind w:firstLine="709"/>
        <w:rPr>
          <w:b w:val="0"/>
          <w:color w:val="000000"/>
        </w:rPr>
      </w:pPr>
      <w:r>
        <w:rPr>
          <w:b w:val="0"/>
          <w:color w:val="000000"/>
        </w:rPr>
        <w:t>3 раздел – Малоценные</w:t>
      </w:r>
      <w:r w:rsidR="00276E3F">
        <w:rPr>
          <w:b w:val="0"/>
          <w:color w:val="000000"/>
        </w:rPr>
        <w:t xml:space="preserve"> </w:t>
      </w:r>
      <w:r>
        <w:rPr>
          <w:b w:val="0"/>
          <w:color w:val="000000"/>
        </w:rPr>
        <w:t>и быстроизнашивающиеся предметы;</w:t>
      </w:r>
    </w:p>
    <w:p w:rsidR="00E334DA" w:rsidRDefault="00E334DA" w:rsidP="00BD21D8">
      <w:pPr>
        <w:pStyle w:val="21"/>
        <w:spacing w:line="360" w:lineRule="auto"/>
        <w:ind w:firstLine="709"/>
        <w:rPr>
          <w:b w:val="0"/>
          <w:color w:val="000000"/>
        </w:rPr>
      </w:pPr>
      <w:r>
        <w:rPr>
          <w:b w:val="0"/>
          <w:color w:val="000000"/>
        </w:rPr>
        <w:t>5 раздел – Денежные средства;</w:t>
      </w:r>
    </w:p>
    <w:p w:rsidR="00E334DA" w:rsidRDefault="00E334DA" w:rsidP="00BD21D8">
      <w:pPr>
        <w:pStyle w:val="21"/>
        <w:spacing w:line="360" w:lineRule="auto"/>
        <w:ind w:firstLine="709"/>
        <w:rPr>
          <w:b w:val="0"/>
          <w:color w:val="000000"/>
        </w:rPr>
      </w:pPr>
      <w:r>
        <w:rPr>
          <w:b w:val="0"/>
          <w:color w:val="000000"/>
        </w:rPr>
        <w:t>6 раздел – Внутриведомственные расчеты по финансированию;</w:t>
      </w:r>
    </w:p>
    <w:p w:rsidR="00E334DA" w:rsidRDefault="00E334DA" w:rsidP="00BD21D8">
      <w:pPr>
        <w:pStyle w:val="21"/>
        <w:spacing w:line="360" w:lineRule="auto"/>
        <w:ind w:firstLine="709"/>
        <w:rPr>
          <w:b w:val="0"/>
          <w:color w:val="000000"/>
        </w:rPr>
      </w:pPr>
      <w:r>
        <w:rPr>
          <w:b w:val="0"/>
          <w:color w:val="000000"/>
        </w:rPr>
        <w:t>7 раздел – Расчеты;</w:t>
      </w:r>
    </w:p>
    <w:p w:rsidR="00E334DA" w:rsidRDefault="00E334DA" w:rsidP="00BD21D8">
      <w:pPr>
        <w:pStyle w:val="21"/>
        <w:spacing w:line="360" w:lineRule="auto"/>
        <w:ind w:firstLine="709"/>
        <w:rPr>
          <w:b w:val="0"/>
          <w:color w:val="000000"/>
        </w:rPr>
      </w:pPr>
      <w:r>
        <w:rPr>
          <w:b w:val="0"/>
          <w:color w:val="000000"/>
        </w:rPr>
        <w:t>8 раздел – Расходы;</w:t>
      </w:r>
    </w:p>
    <w:p w:rsidR="00E334DA" w:rsidRDefault="00E334DA" w:rsidP="00BD21D8">
      <w:pPr>
        <w:pStyle w:val="21"/>
        <w:spacing w:line="360" w:lineRule="auto"/>
        <w:ind w:firstLine="709"/>
        <w:rPr>
          <w:b w:val="0"/>
          <w:color w:val="000000"/>
        </w:rPr>
      </w:pPr>
      <w:r>
        <w:rPr>
          <w:b w:val="0"/>
          <w:color w:val="000000"/>
        </w:rPr>
        <w:t>9 раздел – Финансирование;</w:t>
      </w:r>
    </w:p>
    <w:p w:rsidR="00E334DA" w:rsidRDefault="00E334DA" w:rsidP="00BD21D8">
      <w:pPr>
        <w:pStyle w:val="21"/>
        <w:spacing w:line="360" w:lineRule="auto"/>
        <w:ind w:firstLine="709"/>
        <w:rPr>
          <w:b w:val="0"/>
          <w:color w:val="000000"/>
        </w:rPr>
      </w:pPr>
      <w:r>
        <w:rPr>
          <w:b w:val="0"/>
          <w:color w:val="000000"/>
        </w:rPr>
        <w:t>10 раздел – Фонды и средства целевого назначения;</w:t>
      </w:r>
    </w:p>
    <w:p w:rsidR="00E334DA" w:rsidRDefault="00E334DA" w:rsidP="00BD21D8">
      <w:pPr>
        <w:pStyle w:val="21"/>
        <w:spacing w:line="360" w:lineRule="auto"/>
        <w:ind w:firstLine="709"/>
        <w:rPr>
          <w:b w:val="0"/>
          <w:color w:val="000000"/>
        </w:rPr>
      </w:pPr>
      <w:r>
        <w:rPr>
          <w:b w:val="0"/>
          <w:color w:val="000000"/>
        </w:rPr>
        <w:t xml:space="preserve">Для способа группировки и учета однородных по экономическому содержанию объектов бухгалтерского учета применяются счета бухгалтерского учета. Счета бухгалтерского учета в зависимости от вида сальдо подразделяются на активно - пассивные. </w:t>
      </w:r>
    </w:p>
    <w:p w:rsidR="00E334DA" w:rsidRDefault="00E334DA" w:rsidP="00BD21D8">
      <w:pPr>
        <w:pStyle w:val="21"/>
        <w:spacing w:line="360" w:lineRule="auto"/>
        <w:ind w:firstLine="709"/>
        <w:rPr>
          <w:b w:val="0"/>
          <w:color w:val="000000"/>
        </w:rPr>
      </w:pPr>
    </w:p>
    <w:p w:rsidR="00E334DA" w:rsidRDefault="00E334DA" w:rsidP="00BD21D8">
      <w:pPr>
        <w:pStyle w:val="21"/>
        <w:spacing w:line="360" w:lineRule="auto"/>
        <w:ind w:firstLine="709"/>
        <w:rPr>
          <w:b w:val="0"/>
        </w:rPr>
      </w:pPr>
      <w:r>
        <w:rPr>
          <w:b w:val="0"/>
        </w:rPr>
        <w:t>1.2 Организация учета</w:t>
      </w:r>
      <w:r w:rsidR="00276E3F">
        <w:rPr>
          <w:b w:val="0"/>
        </w:rPr>
        <w:t xml:space="preserve"> </w:t>
      </w:r>
      <w:r>
        <w:rPr>
          <w:b w:val="0"/>
        </w:rPr>
        <w:t>активов</w:t>
      </w:r>
    </w:p>
    <w:p w:rsidR="004501BA" w:rsidRDefault="004501BA" w:rsidP="00BD21D8">
      <w:pPr>
        <w:pStyle w:val="21"/>
        <w:spacing w:line="360" w:lineRule="auto"/>
        <w:ind w:firstLine="709"/>
        <w:rPr>
          <w:rFonts w:ascii="Arial(K)" w:hAnsi="Arial(K)"/>
          <w:b w:val="0"/>
        </w:rPr>
      </w:pPr>
    </w:p>
    <w:p w:rsidR="00E334DA" w:rsidRDefault="00E334DA" w:rsidP="00BD21D8">
      <w:pPr>
        <w:pStyle w:val="31"/>
        <w:ind w:firstLine="709"/>
        <w:rPr>
          <w:lang w:val="ru-RU"/>
        </w:rPr>
      </w:pPr>
      <w:r>
        <w:rPr>
          <w:rFonts w:ascii="Arial(K)" w:hAnsi="Arial(K)"/>
          <w:lang w:val="ru-RU"/>
        </w:rPr>
        <w:t>1.2.1</w:t>
      </w:r>
      <w:r w:rsidR="00276E3F">
        <w:rPr>
          <w:rFonts w:ascii="Arial(K)" w:hAnsi="Arial(K)"/>
          <w:lang w:val="ru-RU"/>
        </w:rPr>
        <w:t xml:space="preserve"> </w:t>
      </w:r>
      <w:r>
        <w:rPr>
          <w:lang w:val="ru-RU"/>
        </w:rPr>
        <w:t>Организация учета основных средств</w:t>
      </w:r>
    </w:p>
    <w:p w:rsidR="004501BA" w:rsidRDefault="004501BA" w:rsidP="00BD21D8">
      <w:pPr>
        <w:pStyle w:val="31"/>
        <w:ind w:firstLine="709"/>
        <w:rPr>
          <w:lang w:val="ru-RU"/>
        </w:rPr>
      </w:pPr>
    </w:p>
    <w:p w:rsidR="00E334DA" w:rsidRDefault="00E334DA" w:rsidP="00BD21D8">
      <w:pPr>
        <w:pStyle w:val="31"/>
        <w:ind w:firstLine="709"/>
        <w:rPr>
          <w:lang w:val="ru-RU"/>
        </w:rPr>
      </w:pPr>
      <w:r>
        <w:rPr>
          <w:lang w:val="ru-RU"/>
        </w:rPr>
        <w:t>Активный счет – счет бухгалтерского учета, увеличение которого отражается по дебету, а уменьшение по кредиту. Сальдо по активному счету может быть только дебетовое.</w:t>
      </w:r>
    </w:p>
    <w:p w:rsidR="00E334DA" w:rsidRDefault="00E334DA" w:rsidP="00BD21D8">
      <w:pPr>
        <w:pStyle w:val="31"/>
        <w:ind w:firstLine="709"/>
        <w:rPr>
          <w:lang w:val="ru-RU"/>
        </w:rPr>
      </w:pPr>
      <w:r>
        <w:rPr>
          <w:lang w:val="ru-RU"/>
        </w:rPr>
        <w:t>Н</w:t>
      </w:r>
      <w:r>
        <w:t>аличие и движение всех принадлежащих государственному учреждению</w:t>
      </w:r>
      <w:r>
        <w:rPr>
          <w:lang w:val="ru-RU"/>
        </w:rPr>
        <w:t xml:space="preserve"> активов</w:t>
      </w:r>
      <w:r>
        <w:t>, в том числе и сданных в аренду</w:t>
      </w:r>
      <w:r>
        <w:rPr>
          <w:lang w:val="ru-RU"/>
        </w:rPr>
        <w:t>,</w:t>
      </w:r>
      <w:r w:rsidR="00276E3F">
        <w:rPr>
          <w:lang w:val="ru-RU"/>
        </w:rPr>
        <w:t xml:space="preserve"> </w:t>
      </w:r>
      <w:r>
        <w:rPr>
          <w:lang w:val="ru-RU"/>
        </w:rPr>
        <w:t>учитываются в 1 разделе «Активы» плана счетов бухгалтерского учета</w:t>
      </w:r>
      <w:r>
        <w:t>.</w:t>
      </w:r>
    </w:p>
    <w:p w:rsidR="00E334DA" w:rsidRDefault="00E334DA" w:rsidP="00BD21D8">
      <w:pPr>
        <w:pStyle w:val="31"/>
        <w:ind w:firstLine="709"/>
      </w:pPr>
      <w:r>
        <w:t>Бухгалтерский учет активов должен обеспечить правильное документальное оформление и своевременное отражение в регистрах учета поступления активов, их перемещения внутри государственного учреждения и выбытия, а также контроль за сохранностью и правильным использованием каждого объекта (предмета, комплекта).</w:t>
      </w:r>
    </w:p>
    <w:p w:rsidR="00E334DA" w:rsidRDefault="00E334DA" w:rsidP="00BD21D8">
      <w:pPr>
        <w:pStyle w:val="31"/>
        <w:ind w:firstLine="709"/>
      </w:pPr>
      <w:r>
        <w:t>К активам относятся: недвижимость (земельные участки, здания, сооружения, многолетние насаждения и другие объекты, прочно связанные с землей, перемещение которых невозможно без ущерба их назначению), транспортные средства, оборудование, производственный и хозяйственный инвентарь, взрослый рабочий и продуктивный скот, специальные инструменты, прочие активы.</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Для учета </w:t>
      </w:r>
      <w:r>
        <w:rPr>
          <w:snapToGrid w:val="0"/>
          <w:color w:val="000000"/>
          <w:sz w:val="28"/>
          <w:szCs w:val="24"/>
        </w:rPr>
        <w:t>основных средств</w:t>
      </w:r>
      <w:r>
        <w:rPr>
          <w:snapToGrid w:val="0"/>
          <w:color w:val="000000"/>
          <w:sz w:val="28"/>
          <w:szCs w:val="24"/>
          <w:lang w:val="kk-KZ"/>
        </w:rPr>
        <w:t xml:space="preserve"> </w:t>
      </w:r>
      <w:r>
        <w:rPr>
          <w:snapToGrid w:val="0"/>
          <w:color w:val="000000"/>
          <w:sz w:val="28"/>
          <w:szCs w:val="24"/>
        </w:rPr>
        <w:t>используется</w:t>
      </w:r>
      <w:r>
        <w:rPr>
          <w:snapToGrid w:val="0"/>
          <w:color w:val="000000"/>
          <w:sz w:val="28"/>
          <w:szCs w:val="24"/>
          <w:lang w:val="kk-KZ"/>
        </w:rPr>
        <w:t xml:space="preserve"> счет 01 " Активы", который подразделяется на субсчета: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010 "Здания";</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011 "Сооружения";</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012 "Передаточные устройства";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013 "Машины и оборудование";</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014 "Нематериальные активы";</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015 "Транспортные средства";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016"Инструменты, производственный (включая принадлежности) и хозяйственный инвентарь";</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017 "Рабочий и продуктивный скот";</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018 "Библиотечный фонд";</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019 "Прочие активы".</w:t>
      </w:r>
    </w:p>
    <w:p w:rsidR="00E334DA" w:rsidRDefault="00E334DA" w:rsidP="00BD21D8">
      <w:pPr>
        <w:pStyle w:val="31"/>
        <w:ind w:firstLine="709"/>
        <w:rPr>
          <w:lang w:val="ru-RU"/>
        </w:rPr>
      </w:pPr>
      <w:r>
        <w:rPr>
          <w:lang w:val="ru-RU"/>
        </w:rPr>
        <w:t>В государственном учреждении «Отдел образования и спорта г. Аксу»,</w:t>
      </w:r>
      <w:r w:rsidR="00276E3F">
        <w:rPr>
          <w:lang w:val="ru-RU"/>
        </w:rPr>
        <w:t xml:space="preserve"> </w:t>
      </w:r>
      <w:r>
        <w:rPr>
          <w:lang w:val="ru-RU"/>
        </w:rPr>
        <w:t>затрагиваются следующие субсчета: 013, 015, 016.</w:t>
      </w:r>
    </w:p>
    <w:p w:rsidR="00E334DA" w:rsidRDefault="00E334DA" w:rsidP="00BD21D8">
      <w:pPr>
        <w:widowControl w:val="0"/>
        <w:spacing w:line="360" w:lineRule="auto"/>
        <w:ind w:firstLine="709"/>
        <w:jc w:val="both"/>
        <w:rPr>
          <w:sz w:val="28"/>
          <w:szCs w:val="24"/>
        </w:rPr>
      </w:pPr>
      <w:r>
        <w:rPr>
          <w:sz w:val="28"/>
          <w:szCs w:val="24"/>
        </w:rPr>
        <w:t>На субсчете</w:t>
      </w:r>
      <w:r w:rsidR="00276E3F">
        <w:rPr>
          <w:sz w:val="28"/>
          <w:szCs w:val="24"/>
        </w:rPr>
        <w:t xml:space="preserve"> </w:t>
      </w:r>
      <w:r>
        <w:rPr>
          <w:sz w:val="28"/>
          <w:szCs w:val="24"/>
        </w:rPr>
        <w:t xml:space="preserve">013 </w:t>
      </w:r>
      <w:r>
        <w:rPr>
          <w:sz w:val="28"/>
          <w:szCs w:val="24"/>
          <w:lang w:val="kk-KZ"/>
        </w:rPr>
        <w:t>"Машины и оборудование"</w:t>
      </w:r>
      <w:r>
        <w:rPr>
          <w:sz w:val="28"/>
          <w:szCs w:val="24"/>
        </w:rPr>
        <w:t xml:space="preserve"> в исследуемом учреждении </w:t>
      </w:r>
      <w:r>
        <w:rPr>
          <w:snapToGrid w:val="0"/>
          <w:color w:val="000000"/>
          <w:sz w:val="28"/>
          <w:szCs w:val="24"/>
          <w:lang w:val="kk-KZ"/>
        </w:rPr>
        <w:t>по состоянию на 1.01.200</w:t>
      </w:r>
      <w:r>
        <w:rPr>
          <w:snapToGrid w:val="0"/>
          <w:color w:val="000000"/>
          <w:sz w:val="28"/>
          <w:szCs w:val="24"/>
        </w:rPr>
        <w:t>6</w:t>
      </w:r>
      <w:r>
        <w:rPr>
          <w:snapToGrid w:val="0"/>
          <w:color w:val="000000"/>
          <w:sz w:val="28"/>
          <w:szCs w:val="24"/>
          <w:lang w:val="kk-KZ"/>
        </w:rPr>
        <w:t xml:space="preserve"> года</w:t>
      </w:r>
      <w:r w:rsidR="00276E3F">
        <w:rPr>
          <w:snapToGrid w:val="0"/>
          <w:color w:val="000000"/>
          <w:sz w:val="28"/>
          <w:szCs w:val="24"/>
        </w:rPr>
        <w:t xml:space="preserve"> </w:t>
      </w:r>
      <w:r>
        <w:rPr>
          <w:snapToGrid w:val="0"/>
          <w:color w:val="000000"/>
          <w:sz w:val="28"/>
          <w:szCs w:val="24"/>
        </w:rPr>
        <w:t>остаточная стоимость составляет</w:t>
      </w:r>
      <w:r w:rsidR="00276E3F">
        <w:rPr>
          <w:snapToGrid w:val="0"/>
          <w:color w:val="000000"/>
          <w:sz w:val="28"/>
          <w:szCs w:val="24"/>
        </w:rPr>
        <w:t xml:space="preserve"> </w:t>
      </w:r>
      <w:r>
        <w:rPr>
          <w:snapToGrid w:val="0"/>
          <w:color w:val="000000"/>
          <w:sz w:val="28"/>
          <w:szCs w:val="24"/>
        </w:rPr>
        <w:t xml:space="preserve"> </w:t>
      </w:r>
      <w:r>
        <w:rPr>
          <w:sz w:val="28"/>
          <w:szCs w:val="24"/>
        </w:rPr>
        <w:t>1643598 тенге. На данном субсчете учтены :</w:t>
      </w:r>
    </w:p>
    <w:p w:rsidR="00E334DA" w:rsidRDefault="00276E3F" w:rsidP="00BD21D8">
      <w:pPr>
        <w:pStyle w:val="31"/>
        <w:ind w:firstLine="709"/>
        <w:rPr>
          <w:lang w:val="ru-RU"/>
        </w:rPr>
      </w:pPr>
      <w:r>
        <w:rPr>
          <w:lang w:val="ru-RU"/>
        </w:rPr>
        <w:t xml:space="preserve"> </w:t>
      </w:r>
      <w:r w:rsidR="00E334DA">
        <w:rPr>
          <w:lang w:val="ru-RU"/>
        </w:rPr>
        <w:t>1.</w:t>
      </w:r>
      <w:r w:rsidR="00E334DA">
        <w:t xml:space="preserve"> компьютерное оборудование - персональные компьютеры, калькуляторы, лазерные, матричные, цветные принтеры, сканеры.</w:t>
      </w:r>
      <w:r w:rsidR="00E334DA">
        <w:rPr>
          <w:lang w:val="ru-RU"/>
        </w:rPr>
        <w:t xml:space="preserve"> В 200</w:t>
      </w:r>
      <w:r w:rsidR="00E334DA">
        <w:t>5</w:t>
      </w:r>
      <w:r w:rsidR="00E334DA">
        <w:rPr>
          <w:lang w:val="ru-RU"/>
        </w:rPr>
        <w:t xml:space="preserve"> году были приобретены 3 компьютера на сумму 379950 тенге</w:t>
      </w:r>
      <w:r w:rsidR="00E334DA">
        <w:t>;</w:t>
      </w:r>
    </w:p>
    <w:p w:rsidR="00E334DA" w:rsidRDefault="00E334DA" w:rsidP="00BD21D8">
      <w:pPr>
        <w:widowControl w:val="0"/>
        <w:spacing w:line="360" w:lineRule="auto"/>
        <w:ind w:firstLine="709"/>
        <w:jc w:val="both"/>
        <w:rPr>
          <w:snapToGrid w:val="0"/>
          <w:sz w:val="28"/>
          <w:szCs w:val="24"/>
          <w:lang w:val="kk-KZ"/>
        </w:rPr>
      </w:pPr>
      <w:r>
        <w:rPr>
          <w:snapToGrid w:val="0"/>
          <w:sz w:val="28"/>
          <w:szCs w:val="24"/>
        </w:rPr>
        <w:t>2.</w:t>
      </w:r>
      <w:r w:rsidR="00276E3F">
        <w:rPr>
          <w:snapToGrid w:val="0"/>
          <w:sz w:val="28"/>
          <w:szCs w:val="24"/>
        </w:rPr>
        <w:t xml:space="preserve"> </w:t>
      </w:r>
      <w:r>
        <w:rPr>
          <w:snapToGrid w:val="0"/>
          <w:sz w:val="28"/>
          <w:szCs w:val="24"/>
        </w:rPr>
        <w:t xml:space="preserve"> </w:t>
      </w:r>
      <w:r>
        <w:rPr>
          <w:snapToGrid w:val="0"/>
          <w:color w:val="000000"/>
          <w:sz w:val="28"/>
          <w:szCs w:val="24"/>
          <w:lang w:val="kk-KZ"/>
        </w:rPr>
        <w:t>офисное оборудование - копировальные машины, факс-машины;</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rPr>
        <w:t>3.</w:t>
      </w:r>
      <w:r w:rsidR="00276E3F">
        <w:rPr>
          <w:snapToGrid w:val="0"/>
          <w:color w:val="000000"/>
          <w:sz w:val="28"/>
          <w:szCs w:val="24"/>
          <w:lang w:val="kk-KZ"/>
        </w:rPr>
        <w:t xml:space="preserve"> </w:t>
      </w:r>
      <w:r>
        <w:rPr>
          <w:snapToGrid w:val="0"/>
          <w:color w:val="000000"/>
          <w:sz w:val="28"/>
          <w:szCs w:val="24"/>
          <w:lang w:val="kk-KZ"/>
        </w:rPr>
        <w:t>прочие машины и оборудование</w:t>
      </w:r>
      <w:r>
        <w:rPr>
          <w:rFonts w:ascii="Arial(K)" w:hAnsi="Arial(K)"/>
          <w:snapToGrid w:val="0"/>
          <w:color w:val="000000"/>
          <w:sz w:val="24"/>
          <w:szCs w:val="24"/>
          <w:lang w:val="kk-KZ"/>
        </w:rPr>
        <w:t xml:space="preserve"> </w:t>
      </w:r>
      <w:r>
        <w:rPr>
          <w:snapToGrid w:val="0"/>
          <w:color w:val="000000"/>
          <w:sz w:val="28"/>
          <w:szCs w:val="24"/>
          <w:lang w:val="kk-KZ"/>
        </w:rPr>
        <w:t>- машины, аппараты</w:t>
      </w:r>
      <w:r>
        <w:rPr>
          <w:snapToGrid w:val="0"/>
          <w:color w:val="000000"/>
          <w:sz w:val="28"/>
          <w:szCs w:val="24"/>
        </w:rPr>
        <w:t xml:space="preserve">, </w:t>
      </w:r>
      <w:r>
        <w:rPr>
          <w:snapToGrid w:val="0"/>
          <w:color w:val="000000"/>
          <w:sz w:val="28"/>
          <w:szCs w:val="24"/>
          <w:lang w:val="kk-KZ"/>
        </w:rPr>
        <w:t>холодильники,</w:t>
      </w:r>
      <w:r w:rsidR="00276E3F">
        <w:rPr>
          <w:snapToGrid w:val="0"/>
          <w:color w:val="000000"/>
          <w:sz w:val="28"/>
          <w:szCs w:val="24"/>
          <w:lang w:val="kk-KZ"/>
        </w:rPr>
        <w:t xml:space="preserve"> </w:t>
      </w:r>
      <w:r>
        <w:rPr>
          <w:snapToGrid w:val="0"/>
          <w:color w:val="000000"/>
          <w:sz w:val="28"/>
          <w:szCs w:val="24"/>
          <w:lang w:val="kk-KZ"/>
        </w:rPr>
        <w:t xml:space="preserve">кондиционеры и другое оборудование, не </w:t>
      </w:r>
      <w:r>
        <w:rPr>
          <w:snapToGrid w:val="0"/>
          <w:color w:val="000000"/>
          <w:sz w:val="28"/>
          <w:szCs w:val="24"/>
        </w:rPr>
        <w:t xml:space="preserve">отраженные </w:t>
      </w:r>
      <w:r>
        <w:rPr>
          <w:snapToGrid w:val="0"/>
          <w:color w:val="000000"/>
          <w:sz w:val="28"/>
          <w:szCs w:val="24"/>
          <w:lang w:val="kk-KZ"/>
        </w:rPr>
        <w:t xml:space="preserve">в вышеперечисленных группах.; </w:t>
      </w:r>
    </w:p>
    <w:p w:rsidR="00E334DA" w:rsidRDefault="00E334DA" w:rsidP="00BD21D8">
      <w:pPr>
        <w:pStyle w:val="31"/>
        <w:ind w:firstLine="709"/>
        <w:rPr>
          <w:lang w:val="ru-RU"/>
        </w:rPr>
      </w:pPr>
      <w:r>
        <w:rPr>
          <w:lang w:val="ru-RU"/>
        </w:rPr>
        <w:t>На субсчете</w:t>
      </w:r>
      <w:r w:rsidR="00276E3F">
        <w:rPr>
          <w:lang w:val="ru-RU"/>
        </w:rPr>
        <w:t xml:space="preserve"> </w:t>
      </w:r>
      <w:r>
        <w:rPr>
          <w:lang w:val="ru-RU"/>
        </w:rPr>
        <w:t xml:space="preserve"> </w:t>
      </w:r>
      <w:r>
        <w:t xml:space="preserve">015 "Транспортные средства" </w:t>
      </w:r>
      <w:r>
        <w:rPr>
          <w:lang w:val="ru-RU"/>
        </w:rPr>
        <w:t>в управлении учтен автомобиль ВАЗ 21099, остаточная стоимость составляет</w:t>
      </w:r>
      <w:r w:rsidR="00276E3F">
        <w:rPr>
          <w:lang w:val="ru-RU"/>
        </w:rPr>
        <w:t xml:space="preserve"> </w:t>
      </w:r>
      <w:r>
        <w:rPr>
          <w:lang w:val="ru-RU"/>
        </w:rPr>
        <w:t>796175 тенге;</w:t>
      </w:r>
    </w:p>
    <w:p w:rsidR="00E334DA" w:rsidRDefault="00E334DA" w:rsidP="00BD21D8">
      <w:pPr>
        <w:pStyle w:val="31"/>
        <w:ind w:firstLine="709"/>
        <w:rPr>
          <w:lang w:val="ru-RU"/>
        </w:rPr>
      </w:pPr>
      <w:r>
        <w:rPr>
          <w:lang w:val="ru-RU"/>
        </w:rPr>
        <w:t xml:space="preserve">На субсчете 016 </w:t>
      </w:r>
      <w:r>
        <w:t>"Инструменты, производственный (включая принадлежности) и хозяйственный инвентарь"</w:t>
      </w:r>
      <w:r>
        <w:rPr>
          <w:lang w:val="ru-RU"/>
        </w:rPr>
        <w:t>, учтен хозяйственный инвентарь, остаточная стоимость по состоянию на 1 января 2006 года</w:t>
      </w:r>
      <w:r w:rsidR="00276E3F">
        <w:rPr>
          <w:lang w:val="ru-RU"/>
        </w:rPr>
        <w:t xml:space="preserve"> </w:t>
      </w:r>
      <w:r>
        <w:rPr>
          <w:lang w:val="ru-RU"/>
        </w:rPr>
        <w:t xml:space="preserve"> составляет</w:t>
      </w:r>
      <w:r w:rsidR="00276E3F">
        <w:rPr>
          <w:lang w:val="ru-RU"/>
        </w:rPr>
        <w:t xml:space="preserve"> </w:t>
      </w:r>
      <w:r>
        <w:rPr>
          <w:lang w:val="ru-RU"/>
        </w:rPr>
        <w:t xml:space="preserve">391062 тенге. </w:t>
      </w:r>
    </w:p>
    <w:p w:rsidR="00E334DA" w:rsidRPr="00070E4E" w:rsidRDefault="00E334DA" w:rsidP="00BD21D8">
      <w:pPr>
        <w:pStyle w:val="31"/>
        <w:ind w:firstLine="709"/>
        <w:rPr>
          <w:color w:val="auto"/>
          <w:lang w:val="ru-RU"/>
        </w:rPr>
      </w:pPr>
      <w:r>
        <w:t>Для организации учета и обеспечения контроля за сохранностью активов каждому объекту (предмету)</w:t>
      </w:r>
      <w:r>
        <w:rPr>
          <w:lang w:val="ru-RU"/>
        </w:rPr>
        <w:t xml:space="preserve"> в государственном учреждении «Отдел образования и спорта г. Аксу»</w:t>
      </w:r>
      <w:r>
        <w:t>, присваивается инвентарный номер, который состоит из десяти знаков. Первые три знака обозначают субсчет, четвертый - группу и последние шесть знаков порядковый номер предмета в группе. По тем субсчетам, по которым не выделены группы, четвертый знак обозначается нулем.</w:t>
      </w:r>
      <w:r w:rsidRPr="00070E4E">
        <w:rPr>
          <w:color w:val="auto"/>
        </w:rPr>
        <w:t xml:space="preserve">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Инвентарный номер, присвоенный объекту (предмету), сохраняется за ним на весь период его нахождения в данном государственном учреждении. Номера инвентарных объектов, выбывших или ликвидированных, не должны присваиваться другим объектам.</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Стоимость приобретенных активов записывается в дебет соответствующих субсчетов счета 01 и кредит соответствующих субсчетов раздела "Денежные средства" или раздела "Расчеты". Одновременно делается запись по дебету соответствующего субсчета счета 20 и кредиту субсчета 250.</w:t>
      </w:r>
    </w:p>
    <w:p w:rsidR="00E334DA" w:rsidRDefault="00E334DA" w:rsidP="00BD21D8">
      <w:pPr>
        <w:pStyle w:val="31"/>
        <w:ind w:firstLine="709"/>
        <w:rPr>
          <w:lang w:val="ru-RU"/>
        </w:rPr>
      </w:pPr>
      <w:r>
        <w:t>На сумму выбывших из эксплуатации активов производится запись по кредиту соответствующих субсчетов счета 01 и дебету субсчетов 250, 020.</w:t>
      </w:r>
    </w:p>
    <w:p w:rsidR="00E334DA" w:rsidRDefault="00E334DA" w:rsidP="00BD21D8">
      <w:pPr>
        <w:pStyle w:val="31"/>
        <w:ind w:firstLine="709"/>
        <w:rPr>
          <w:lang w:val="ru-RU"/>
        </w:rPr>
      </w:pPr>
      <w:r>
        <w:t xml:space="preserve">Учет операций по выбытию и перемещению активов ведется в накопительной ведомости </w:t>
      </w:r>
      <w:r>
        <w:rPr>
          <w:lang w:val="ru-RU"/>
        </w:rPr>
        <w:t>(</w:t>
      </w:r>
      <w:r>
        <w:t>мемориальн</w:t>
      </w:r>
      <w:r>
        <w:rPr>
          <w:lang w:val="ru-RU"/>
        </w:rPr>
        <w:t>ый</w:t>
      </w:r>
      <w:r>
        <w:t xml:space="preserve"> ордер 9</w:t>
      </w:r>
      <w:r>
        <w:rPr>
          <w:lang w:val="ru-RU"/>
        </w:rPr>
        <w:t>)</w:t>
      </w:r>
      <w:r>
        <w:t xml:space="preserve">. Записи в накопительную ведомость производятся по каждому документу. При этом в графе "Итого" записывается сумма выбывших и перемещенных </w:t>
      </w:r>
      <w:r>
        <w:rPr>
          <w:lang w:val="ru-RU"/>
        </w:rPr>
        <w:t>основных средств</w:t>
      </w:r>
      <w:r>
        <w:t>, которая должна равняться сумме записей по дебету субсчетов. По окончании месяца итоги по субсчетам записываются в книгу "Журнал-главная".</w:t>
      </w:r>
    </w:p>
    <w:p w:rsidR="00E334DA" w:rsidRDefault="00E334DA" w:rsidP="00BD21D8">
      <w:pPr>
        <w:pStyle w:val="31"/>
        <w:ind w:firstLine="709"/>
        <w:rPr>
          <w:lang w:val="ru-RU"/>
        </w:rPr>
      </w:pPr>
      <w:r>
        <w:rPr>
          <w:lang w:val="ru-RU"/>
        </w:rPr>
        <w:t>Корреспонденция счетов по учету основных средств в государственном</w:t>
      </w:r>
      <w:r w:rsidR="00276E3F">
        <w:rPr>
          <w:lang w:val="ru-RU"/>
        </w:rPr>
        <w:t xml:space="preserve"> </w:t>
      </w:r>
      <w:r>
        <w:rPr>
          <w:lang w:val="ru-RU"/>
        </w:rPr>
        <w:t>учреждении «Отдел образования и спорта города Аксу» приведена в таблице 1.</w:t>
      </w:r>
    </w:p>
    <w:p w:rsidR="004501BA" w:rsidRDefault="00E334DA" w:rsidP="00BD21D8">
      <w:pPr>
        <w:pStyle w:val="31"/>
        <w:ind w:firstLine="709"/>
        <w:rPr>
          <w:lang w:val="ru-RU"/>
        </w:rPr>
      </w:pPr>
      <w:r>
        <w:rPr>
          <w:lang w:val="ru-RU"/>
        </w:rPr>
        <w:t xml:space="preserve">Таблица 1 </w:t>
      </w:r>
    </w:p>
    <w:p w:rsidR="004501BA" w:rsidRDefault="004501BA" w:rsidP="00BD21D8">
      <w:pPr>
        <w:pStyle w:val="31"/>
        <w:ind w:firstLine="709"/>
        <w:rPr>
          <w:lang w:val="ru-RU"/>
        </w:rPr>
      </w:pPr>
    </w:p>
    <w:p w:rsidR="00E334DA" w:rsidRDefault="00E334DA" w:rsidP="00BD21D8">
      <w:pPr>
        <w:pStyle w:val="31"/>
        <w:ind w:firstLine="709"/>
        <w:rPr>
          <w:lang w:val="ru-RU"/>
        </w:rPr>
      </w:pPr>
      <w:r>
        <w:rPr>
          <w:lang w:val="ru-RU"/>
        </w:rPr>
        <w:t>Корреспонденция счетов по учету основных средств в государственном</w:t>
      </w:r>
      <w:r w:rsidR="00276E3F">
        <w:rPr>
          <w:lang w:val="ru-RU"/>
        </w:rPr>
        <w:t xml:space="preserve"> </w:t>
      </w:r>
      <w:r>
        <w:rPr>
          <w:lang w:val="ru-RU"/>
        </w:rPr>
        <w:t>учреждении «Отдел образования и спорта</w:t>
      </w:r>
      <w:r w:rsidR="00276E3F">
        <w:rPr>
          <w:lang w:val="ru-RU"/>
        </w:rPr>
        <w:t xml:space="preserve"> </w:t>
      </w:r>
      <w:r>
        <w:rPr>
          <w:lang w:val="ru-RU"/>
        </w:rPr>
        <w:t>города Аксу»</w:t>
      </w:r>
    </w:p>
    <w:p w:rsidR="004501BA" w:rsidRDefault="004501BA" w:rsidP="00BD21D8">
      <w:pPr>
        <w:pStyle w:val="31"/>
        <w:ind w:firstLine="709"/>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270"/>
        <w:gridCol w:w="1546"/>
        <w:gridCol w:w="1665"/>
        <w:gridCol w:w="1519"/>
      </w:tblGrid>
      <w:tr w:rsidR="00E334DA" w:rsidRPr="004501BA">
        <w:tc>
          <w:tcPr>
            <w:tcW w:w="708" w:type="dxa"/>
          </w:tcPr>
          <w:p w:rsidR="00E334DA" w:rsidRPr="004501BA" w:rsidRDefault="00E334DA" w:rsidP="00BD21D8">
            <w:pPr>
              <w:widowControl w:val="0"/>
              <w:spacing w:line="360" w:lineRule="auto"/>
              <w:ind w:firstLine="709"/>
              <w:jc w:val="both"/>
              <w:rPr>
                <w:snapToGrid w:val="0"/>
              </w:rPr>
            </w:pPr>
            <w:r w:rsidRPr="004501BA">
              <w:rPr>
                <w:snapToGrid w:val="0"/>
              </w:rPr>
              <w:t>№</w:t>
            </w:r>
          </w:p>
        </w:tc>
        <w:tc>
          <w:tcPr>
            <w:tcW w:w="4270" w:type="dxa"/>
          </w:tcPr>
          <w:p w:rsidR="00E334DA" w:rsidRPr="004501BA" w:rsidRDefault="00E334DA" w:rsidP="00BD21D8">
            <w:pPr>
              <w:widowControl w:val="0"/>
              <w:spacing w:line="360" w:lineRule="auto"/>
              <w:ind w:firstLine="709"/>
              <w:jc w:val="both"/>
              <w:rPr>
                <w:snapToGrid w:val="0"/>
              </w:rPr>
            </w:pPr>
            <w:r w:rsidRPr="004501BA">
              <w:rPr>
                <w:snapToGrid w:val="0"/>
              </w:rPr>
              <w:t>Содержание операции</w:t>
            </w:r>
          </w:p>
        </w:tc>
        <w:tc>
          <w:tcPr>
            <w:tcW w:w="1546" w:type="dxa"/>
          </w:tcPr>
          <w:p w:rsidR="00E334DA" w:rsidRPr="004501BA" w:rsidRDefault="00E334DA" w:rsidP="00BD21D8">
            <w:pPr>
              <w:widowControl w:val="0"/>
              <w:spacing w:line="360" w:lineRule="auto"/>
              <w:ind w:firstLine="709"/>
              <w:jc w:val="both"/>
              <w:rPr>
                <w:snapToGrid w:val="0"/>
              </w:rPr>
            </w:pPr>
            <w:r w:rsidRPr="004501BA">
              <w:rPr>
                <w:snapToGrid w:val="0"/>
              </w:rPr>
              <w:t xml:space="preserve">Дебет </w:t>
            </w:r>
          </w:p>
        </w:tc>
        <w:tc>
          <w:tcPr>
            <w:tcW w:w="1665" w:type="dxa"/>
          </w:tcPr>
          <w:p w:rsidR="00E334DA" w:rsidRPr="004501BA" w:rsidRDefault="00E334DA" w:rsidP="00BD21D8">
            <w:pPr>
              <w:widowControl w:val="0"/>
              <w:spacing w:line="360" w:lineRule="auto"/>
              <w:ind w:firstLine="709"/>
              <w:jc w:val="both"/>
              <w:rPr>
                <w:snapToGrid w:val="0"/>
              </w:rPr>
            </w:pPr>
            <w:r w:rsidRPr="004501BA">
              <w:rPr>
                <w:snapToGrid w:val="0"/>
              </w:rPr>
              <w:t xml:space="preserve">Кредит </w:t>
            </w:r>
          </w:p>
        </w:tc>
        <w:tc>
          <w:tcPr>
            <w:tcW w:w="1519" w:type="dxa"/>
          </w:tcPr>
          <w:p w:rsidR="00E334DA" w:rsidRPr="004501BA" w:rsidRDefault="004501BA" w:rsidP="00070E4E">
            <w:pPr>
              <w:pStyle w:val="a8"/>
              <w:tabs>
                <w:tab w:val="clear" w:pos="4153"/>
                <w:tab w:val="clear" w:pos="8306"/>
              </w:tabs>
              <w:spacing w:line="360" w:lineRule="auto"/>
              <w:jc w:val="both"/>
              <w:rPr>
                <w:rFonts w:ascii="Times New Roman" w:hAnsi="Times New Roman"/>
                <w:sz w:val="20"/>
              </w:rPr>
            </w:pPr>
            <w:r>
              <w:rPr>
                <w:sz w:val="20"/>
              </w:rPr>
              <w:t>Сумма</w:t>
            </w:r>
            <w:r w:rsidRPr="004501BA">
              <w:rPr>
                <w:rFonts w:ascii="Times New Roman" w:hAnsi="Times New Roman"/>
                <w:sz w:val="20"/>
              </w:rPr>
              <w:t xml:space="preserve"> </w:t>
            </w:r>
            <w:r w:rsidR="00E334DA" w:rsidRPr="004501BA">
              <w:rPr>
                <w:rFonts w:ascii="Times New Roman" w:hAnsi="Times New Roman"/>
                <w:sz w:val="20"/>
              </w:rPr>
              <w:t>тенге</w:t>
            </w:r>
          </w:p>
        </w:tc>
      </w:tr>
      <w:tr w:rsidR="00E334DA" w:rsidRPr="004501BA">
        <w:tc>
          <w:tcPr>
            <w:tcW w:w="708" w:type="dxa"/>
          </w:tcPr>
          <w:p w:rsidR="00E334DA" w:rsidRPr="004501BA" w:rsidRDefault="00E334DA" w:rsidP="00BD21D8">
            <w:pPr>
              <w:widowControl w:val="0"/>
              <w:spacing w:line="360" w:lineRule="auto"/>
              <w:ind w:firstLine="709"/>
              <w:jc w:val="both"/>
              <w:rPr>
                <w:snapToGrid w:val="0"/>
              </w:rPr>
            </w:pPr>
            <w:r w:rsidRPr="004501BA">
              <w:rPr>
                <w:snapToGrid w:val="0"/>
              </w:rPr>
              <w:t>1</w:t>
            </w:r>
          </w:p>
        </w:tc>
        <w:tc>
          <w:tcPr>
            <w:tcW w:w="4270" w:type="dxa"/>
          </w:tcPr>
          <w:p w:rsidR="00E334DA" w:rsidRPr="004501BA" w:rsidRDefault="00E334DA" w:rsidP="00BD21D8">
            <w:pPr>
              <w:widowControl w:val="0"/>
              <w:spacing w:line="360" w:lineRule="auto"/>
              <w:ind w:firstLine="709"/>
              <w:jc w:val="both"/>
              <w:rPr>
                <w:snapToGrid w:val="0"/>
              </w:rPr>
            </w:pPr>
            <w:r w:rsidRPr="004501BA">
              <w:rPr>
                <w:snapToGrid w:val="0"/>
              </w:rPr>
              <w:t>2</w:t>
            </w:r>
          </w:p>
        </w:tc>
        <w:tc>
          <w:tcPr>
            <w:tcW w:w="1546" w:type="dxa"/>
          </w:tcPr>
          <w:p w:rsidR="00E334DA" w:rsidRPr="004501BA" w:rsidRDefault="00E334DA" w:rsidP="00BD21D8">
            <w:pPr>
              <w:widowControl w:val="0"/>
              <w:spacing w:line="360" w:lineRule="auto"/>
              <w:ind w:firstLine="709"/>
              <w:jc w:val="both"/>
              <w:rPr>
                <w:snapToGrid w:val="0"/>
              </w:rPr>
            </w:pPr>
            <w:r w:rsidRPr="004501BA">
              <w:rPr>
                <w:snapToGrid w:val="0"/>
              </w:rPr>
              <w:t>3</w:t>
            </w:r>
          </w:p>
        </w:tc>
        <w:tc>
          <w:tcPr>
            <w:tcW w:w="1665" w:type="dxa"/>
          </w:tcPr>
          <w:p w:rsidR="00E334DA" w:rsidRPr="004501BA" w:rsidRDefault="00E334DA" w:rsidP="00BD21D8">
            <w:pPr>
              <w:widowControl w:val="0"/>
              <w:spacing w:line="360" w:lineRule="auto"/>
              <w:ind w:firstLine="709"/>
              <w:jc w:val="both"/>
              <w:rPr>
                <w:snapToGrid w:val="0"/>
              </w:rPr>
            </w:pPr>
            <w:r w:rsidRPr="004501BA">
              <w:rPr>
                <w:snapToGrid w:val="0"/>
              </w:rPr>
              <w:t>4</w:t>
            </w:r>
          </w:p>
        </w:tc>
        <w:tc>
          <w:tcPr>
            <w:tcW w:w="1519" w:type="dxa"/>
          </w:tcPr>
          <w:p w:rsidR="00E334DA" w:rsidRPr="004501BA" w:rsidRDefault="00E334DA" w:rsidP="00BD21D8">
            <w:pPr>
              <w:pStyle w:val="3"/>
              <w:ind w:firstLine="709"/>
              <w:jc w:val="both"/>
              <w:rPr>
                <w:sz w:val="20"/>
                <w:szCs w:val="20"/>
              </w:rPr>
            </w:pPr>
            <w:r w:rsidRPr="004501BA">
              <w:rPr>
                <w:sz w:val="20"/>
                <w:szCs w:val="20"/>
              </w:rPr>
              <w:t>5</w:t>
            </w:r>
          </w:p>
        </w:tc>
      </w:tr>
      <w:tr w:rsidR="00E334DA" w:rsidRPr="004501BA">
        <w:tc>
          <w:tcPr>
            <w:tcW w:w="708" w:type="dxa"/>
          </w:tcPr>
          <w:p w:rsidR="00E334DA" w:rsidRPr="004501BA" w:rsidRDefault="00E334DA" w:rsidP="00BD21D8">
            <w:pPr>
              <w:widowControl w:val="0"/>
              <w:spacing w:line="360" w:lineRule="auto"/>
              <w:ind w:firstLine="709"/>
              <w:jc w:val="both"/>
              <w:rPr>
                <w:snapToGrid w:val="0"/>
              </w:rPr>
            </w:pPr>
            <w:r w:rsidRPr="004501BA">
              <w:rPr>
                <w:snapToGrid w:val="0"/>
              </w:rPr>
              <w:t>1</w:t>
            </w:r>
          </w:p>
        </w:tc>
        <w:tc>
          <w:tcPr>
            <w:tcW w:w="4270" w:type="dxa"/>
          </w:tcPr>
          <w:p w:rsidR="00E334DA" w:rsidRPr="004501BA" w:rsidRDefault="00E334DA" w:rsidP="00BD21D8">
            <w:pPr>
              <w:pStyle w:val="6"/>
              <w:widowControl w:val="0"/>
              <w:spacing w:line="360" w:lineRule="auto"/>
              <w:ind w:firstLine="709"/>
              <w:jc w:val="both"/>
              <w:rPr>
                <w:snapToGrid w:val="0"/>
                <w:sz w:val="20"/>
                <w:szCs w:val="20"/>
              </w:rPr>
            </w:pPr>
            <w:r w:rsidRPr="004501BA">
              <w:rPr>
                <w:snapToGrid w:val="0"/>
                <w:sz w:val="20"/>
                <w:szCs w:val="20"/>
              </w:rPr>
              <w:t>Приобретены</w:t>
            </w:r>
            <w:r w:rsidR="00276E3F" w:rsidRPr="004501BA">
              <w:rPr>
                <w:snapToGrid w:val="0"/>
                <w:sz w:val="20"/>
                <w:szCs w:val="20"/>
              </w:rPr>
              <w:t xml:space="preserve"> </w:t>
            </w:r>
            <w:r w:rsidRPr="004501BA">
              <w:rPr>
                <w:snapToGrid w:val="0"/>
                <w:sz w:val="20"/>
                <w:szCs w:val="20"/>
              </w:rPr>
              <w:t>компьютеры, у ТОО «Компьютерный центр ЭКСИ»</w:t>
            </w:r>
          </w:p>
        </w:tc>
        <w:tc>
          <w:tcPr>
            <w:tcW w:w="1546" w:type="dxa"/>
          </w:tcPr>
          <w:p w:rsidR="00E334DA" w:rsidRPr="004501BA" w:rsidRDefault="00E334DA" w:rsidP="00BD21D8">
            <w:pPr>
              <w:widowControl w:val="0"/>
              <w:spacing w:line="360" w:lineRule="auto"/>
              <w:ind w:firstLine="709"/>
              <w:jc w:val="both"/>
              <w:rPr>
                <w:snapToGrid w:val="0"/>
              </w:rPr>
            </w:pPr>
            <w:r w:rsidRPr="004501BA">
              <w:rPr>
                <w:snapToGrid w:val="0"/>
              </w:rPr>
              <w:t>01</w:t>
            </w:r>
          </w:p>
        </w:tc>
        <w:tc>
          <w:tcPr>
            <w:tcW w:w="1665" w:type="dxa"/>
          </w:tcPr>
          <w:p w:rsidR="00E334DA" w:rsidRPr="004501BA" w:rsidRDefault="00E334DA" w:rsidP="00BD21D8">
            <w:pPr>
              <w:widowControl w:val="0"/>
              <w:spacing w:line="360" w:lineRule="auto"/>
              <w:ind w:firstLine="709"/>
              <w:jc w:val="both"/>
              <w:rPr>
                <w:snapToGrid w:val="0"/>
              </w:rPr>
            </w:pPr>
            <w:r w:rsidRPr="004501BA">
              <w:rPr>
                <w:snapToGrid w:val="0"/>
              </w:rPr>
              <w:t>178</w:t>
            </w:r>
          </w:p>
        </w:tc>
        <w:tc>
          <w:tcPr>
            <w:tcW w:w="1519" w:type="dxa"/>
          </w:tcPr>
          <w:p w:rsidR="00E334DA" w:rsidRPr="004501BA" w:rsidRDefault="00E334DA" w:rsidP="00BD21D8">
            <w:pPr>
              <w:widowControl w:val="0"/>
              <w:spacing w:line="360" w:lineRule="auto"/>
              <w:ind w:firstLine="709"/>
              <w:jc w:val="both"/>
              <w:rPr>
                <w:snapToGrid w:val="0"/>
              </w:rPr>
            </w:pPr>
            <w:r w:rsidRPr="004501BA">
              <w:rPr>
                <w:snapToGrid w:val="0"/>
              </w:rPr>
              <w:t>379950</w:t>
            </w:r>
          </w:p>
        </w:tc>
      </w:tr>
      <w:tr w:rsidR="00E334DA" w:rsidRPr="004501BA">
        <w:tc>
          <w:tcPr>
            <w:tcW w:w="708" w:type="dxa"/>
          </w:tcPr>
          <w:p w:rsidR="00E334DA" w:rsidRPr="004501BA" w:rsidRDefault="00E334DA" w:rsidP="00BD21D8">
            <w:pPr>
              <w:widowControl w:val="0"/>
              <w:spacing w:line="360" w:lineRule="auto"/>
              <w:ind w:firstLine="709"/>
              <w:jc w:val="both"/>
              <w:rPr>
                <w:snapToGrid w:val="0"/>
              </w:rPr>
            </w:pPr>
            <w:r w:rsidRPr="004501BA">
              <w:rPr>
                <w:snapToGrid w:val="0"/>
              </w:rPr>
              <w:t>2</w:t>
            </w:r>
          </w:p>
        </w:tc>
        <w:tc>
          <w:tcPr>
            <w:tcW w:w="4270" w:type="dxa"/>
          </w:tcPr>
          <w:p w:rsidR="00E334DA" w:rsidRPr="004501BA" w:rsidRDefault="00E334DA" w:rsidP="00BD21D8">
            <w:pPr>
              <w:widowControl w:val="0"/>
              <w:spacing w:line="360" w:lineRule="auto"/>
              <w:ind w:firstLine="709"/>
              <w:jc w:val="both"/>
              <w:rPr>
                <w:snapToGrid w:val="0"/>
              </w:rPr>
            </w:pPr>
            <w:r w:rsidRPr="004501BA">
              <w:rPr>
                <w:snapToGrid w:val="0"/>
              </w:rPr>
              <w:t>Увеличен</w:t>
            </w:r>
            <w:r w:rsidR="00276E3F" w:rsidRPr="004501BA">
              <w:rPr>
                <w:snapToGrid w:val="0"/>
              </w:rPr>
              <w:t xml:space="preserve"> </w:t>
            </w:r>
            <w:r w:rsidRPr="004501BA">
              <w:rPr>
                <w:snapToGrid w:val="0"/>
              </w:rPr>
              <w:t>фонд в активах</w:t>
            </w:r>
          </w:p>
        </w:tc>
        <w:tc>
          <w:tcPr>
            <w:tcW w:w="1546" w:type="dxa"/>
          </w:tcPr>
          <w:p w:rsidR="00E334DA" w:rsidRPr="004501BA" w:rsidRDefault="00E334DA" w:rsidP="00BD21D8">
            <w:pPr>
              <w:widowControl w:val="0"/>
              <w:spacing w:line="360" w:lineRule="auto"/>
              <w:ind w:firstLine="709"/>
              <w:jc w:val="both"/>
              <w:rPr>
                <w:snapToGrid w:val="0"/>
              </w:rPr>
            </w:pPr>
            <w:r w:rsidRPr="004501BA">
              <w:rPr>
                <w:snapToGrid w:val="0"/>
              </w:rPr>
              <w:t>200</w:t>
            </w:r>
          </w:p>
        </w:tc>
        <w:tc>
          <w:tcPr>
            <w:tcW w:w="1665" w:type="dxa"/>
          </w:tcPr>
          <w:p w:rsidR="00E334DA" w:rsidRPr="004501BA" w:rsidRDefault="00E334DA" w:rsidP="00BD21D8">
            <w:pPr>
              <w:widowControl w:val="0"/>
              <w:spacing w:line="360" w:lineRule="auto"/>
              <w:ind w:firstLine="709"/>
              <w:jc w:val="both"/>
              <w:rPr>
                <w:snapToGrid w:val="0"/>
              </w:rPr>
            </w:pPr>
            <w:r w:rsidRPr="004501BA">
              <w:rPr>
                <w:snapToGrid w:val="0"/>
              </w:rPr>
              <w:t>250</w:t>
            </w:r>
          </w:p>
        </w:tc>
        <w:tc>
          <w:tcPr>
            <w:tcW w:w="1519" w:type="dxa"/>
          </w:tcPr>
          <w:p w:rsidR="00E334DA" w:rsidRPr="004501BA" w:rsidRDefault="00E334DA" w:rsidP="00BD21D8">
            <w:pPr>
              <w:widowControl w:val="0"/>
              <w:spacing w:line="360" w:lineRule="auto"/>
              <w:ind w:firstLine="709"/>
              <w:jc w:val="both"/>
              <w:rPr>
                <w:snapToGrid w:val="0"/>
              </w:rPr>
            </w:pPr>
            <w:r w:rsidRPr="004501BA">
              <w:rPr>
                <w:snapToGrid w:val="0"/>
              </w:rPr>
              <w:t>379950</w:t>
            </w:r>
          </w:p>
        </w:tc>
      </w:tr>
      <w:tr w:rsidR="00E334DA" w:rsidRPr="004501BA">
        <w:tc>
          <w:tcPr>
            <w:tcW w:w="708" w:type="dxa"/>
          </w:tcPr>
          <w:p w:rsidR="00E334DA" w:rsidRPr="004501BA" w:rsidRDefault="00E334DA" w:rsidP="00BD21D8">
            <w:pPr>
              <w:widowControl w:val="0"/>
              <w:spacing w:line="360" w:lineRule="auto"/>
              <w:ind w:firstLine="709"/>
              <w:jc w:val="both"/>
              <w:rPr>
                <w:snapToGrid w:val="0"/>
              </w:rPr>
            </w:pPr>
            <w:r w:rsidRPr="004501BA">
              <w:rPr>
                <w:snapToGrid w:val="0"/>
              </w:rPr>
              <w:t>3</w:t>
            </w:r>
          </w:p>
        </w:tc>
        <w:tc>
          <w:tcPr>
            <w:tcW w:w="4270" w:type="dxa"/>
          </w:tcPr>
          <w:p w:rsidR="00E334DA" w:rsidRPr="004501BA" w:rsidRDefault="00E334DA" w:rsidP="00BD21D8">
            <w:pPr>
              <w:widowControl w:val="0"/>
              <w:spacing w:line="360" w:lineRule="auto"/>
              <w:ind w:firstLine="709"/>
              <w:jc w:val="both"/>
              <w:rPr>
                <w:snapToGrid w:val="0"/>
              </w:rPr>
            </w:pPr>
            <w:r w:rsidRPr="004501BA">
              <w:rPr>
                <w:snapToGrid w:val="0"/>
              </w:rPr>
              <w:t>Выбыл из эксплуатации актив</w:t>
            </w:r>
          </w:p>
        </w:tc>
        <w:tc>
          <w:tcPr>
            <w:tcW w:w="1546" w:type="dxa"/>
          </w:tcPr>
          <w:p w:rsidR="00E334DA" w:rsidRPr="004501BA" w:rsidRDefault="00E334DA" w:rsidP="00BD21D8">
            <w:pPr>
              <w:widowControl w:val="0"/>
              <w:spacing w:line="360" w:lineRule="auto"/>
              <w:ind w:firstLine="709"/>
              <w:jc w:val="both"/>
              <w:rPr>
                <w:snapToGrid w:val="0"/>
              </w:rPr>
            </w:pPr>
            <w:r w:rsidRPr="004501BA">
              <w:rPr>
                <w:snapToGrid w:val="0"/>
              </w:rPr>
              <w:t>02</w:t>
            </w:r>
          </w:p>
        </w:tc>
        <w:tc>
          <w:tcPr>
            <w:tcW w:w="1665" w:type="dxa"/>
          </w:tcPr>
          <w:p w:rsidR="00E334DA" w:rsidRPr="004501BA" w:rsidRDefault="00E334DA" w:rsidP="00BD21D8">
            <w:pPr>
              <w:widowControl w:val="0"/>
              <w:spacing w:line="360" w:lineRule="auto"/>
              <w:ind w:firstLine="709"/>
              <w:jc w:val="both"/>
              <w:rPr>
                <w:snapToGrid w:val="0"/>
              </w:rPr>
            </w:pPr>
            <w:r w:rsidRPr="004501BA">
              <w:rPr>
                <w:snapToGrid w:val="0"/>
              </w:rPr>
              <w:t>01</w:t>
            </w:r>
          </w:p>
        </w:tc>
        <w:tc>
          <w:tcPr>
            <w:tcW w:w="1519" w:type="dxa"/>
          </w:tcPr>
          <w:p w:rsidR="00E334DA" w:rsidRPr="004501BA" w:rsidRDefault="00E334DA" w:rsidP="00BD21D8">
            <w:pPr>
              <w:widowControl w:val="0"/>
              <w:spacing w:line="360" w:lineRule="auto"/>
              <w:ind w:firstLine="709"/>
              <w:jc w:val="both"/>
              <w:rPr>
                <w:snapToGrid w:val="0"/>
              </w:rPr>
            </w:pPr>
            <w:r w:rsidRPr="004501BA">
              <w:rPr>
                <w:snapToGrid w:val="0"/>
              </w:rPr>
              <w:t>956297</w:t>
            </w:r>
          </w:p>
        </w:tc>
      </w:tr>
    </w:tbl>
    <w:p w:rsidR="00E334DA" w:rsidRDefault="00E334DA"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Аналитический учет активов ведется на инвентарных карточках ф</w:t>
      </w:r>
      <w:r>
        <w:rPr>
          <w:snapToGrid w:val="0"/>
          <w:color w:val="000000"/>
          <w:sz w:val="28"/>
          <w:szCs w:val="24"/>
        </w:rPr>
        <w:t>ормы</w:t>
      </w:r>
      <w:r>
        <w:rPr>
          <w:snapToGrid w:val="0"/>
          <w:color w:val="000000"/>
          <w:sz w:val="28"/>
          <w:szCs w:val="24"/>
          <w:lang w:val="kk-KZ"/>
        </w:rPr>
        <w:t xml:space="preserve"> ОС-6, ОС-8, НОС-6. Карточки ведутся по каждому инвентарному объекту (предмету). Однородные предметы учитываются на карточках ф</w:t>
      </w:r>
      <w:r>
        <w:rPr>
          <w:snapToGrid w:val="0"/>
          <w:color w:val="000000"/>
          <w:sz w:val="28"/>
          <w:szCs w:val="24"/>
        </w:rPr>
        <w:t xml:space="preserve">ормы </w:t>
      </w:r>
      <w:r>
        <w:rPr>
          <w:snapToGrid w:val="0"/>
          <w:color w:val="000000"/>
          <w:sz w:val="28"/>
          <w:szCs w:val="24"/>
          <w:lang w:val="kk-KZ"/>
        </w:rPr>
        <w:t>ОС-9.</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Инвентарные карточки ф</w:t>
      </w:r>
      <w:r>
        <w:rPr>
          <w:snapToGrid w:val="0"/>
          <w:color w:val="000000"/>
          <w:sz w:val="28"/>
          <w:szCs w:val="24"/>
        </w:rPr>
        <w:t xml:space="preserve">ормы </w:t>
      </w:r>
      <w:r>
        <w:rPr>
          <w:snapToGrid w:val="0"/>
          <w:color w:val="000000"/>
          <w:sz w:val="28"/>
          <w:szCs w:val="24"/>
          <w:lang w:val="kk-KZ"/>
        </w:rPr>
        <w:t>ОС-6, ОС-8, ОС-9, НОС-6 регистрируются в описи инвентарных карточек по учету активов ф</w:t>
      </w:r>
      <w:r>
        <w:rPr>
          <w:snapToGrid w:val="0"/>
          <w:color w:val="000000"/>
          <w:sz w:val="28"/>
          <w:szCs w:val="24"/>
        </w:rPr>
        <w:t xml:space="preserve">ормы </w:t>
      </w:r>
      <w:r>
        <w:rPr>
          <w:snapToGrid w:val="0"/>
          <w:color w:val="000000"/>
          <w:sz w:val="28"/>
          <w:szCs w:val="24"/>
          <w:lang w:val="kk-KZ"/>
        </w:rPr>
        <w:t>ОС-10. Опись ведется в одном экземпляре. Записи в ней производятся в разрезе групп активов с указанием года открытия карточек. Для каждой группы отводится соответствующее количество страниц. Нумерация ведется по каждой группе начиная с номера 1. При выбытии и перемещении активов в графе "Примечание" описи указывается дата (число, месяц, год) и номер мемориального ордера.</w:t>
      </w:r>
    </w:p>
    <w:p w:rsidR="00E334DA" w:rsidRDefault="00E334DA" w:rsidP="00BD21D8">
      <w:pPr>
        <w:pStyle w:val="31"/>
        <w:ind w:firstLine="709"/>
        <w:rPr>
          <w:lang w:val="ru-RU"/>
        </w:rPr>
      </w:pPr>
      <w:r>
        <w:rPr>
          <w:lang w:val="ru-RU"/>
        </w:rPr>
        <w:t>В исследуемом государственном учреждении учет основных средств осуществляется в инвентарных карточках формы ОС-6 (приложение Г), и составляется оборотная ведомость формы ОС-10.</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w:t>
      </w:r>
      <w:r>
        <w:rPr>
          <w:snapToGrid w:val="0"/>
          <w:color w:val="000000"/>
          <w:sz w:val="28"/>
          <w:szCs w:val="24"/>
          <w:lang w:val="kk-KZ"/>
        </w:rPr>
        <w:t xml:space="preserve">арточка </w:t>
      </w:r>
      <w:r>
        <w:rPr>
          <w:snapToGrid w:val="0"/>
          <w:color w:val="000000"/>
          <w:sz w:val="28"/>
          <w:szCs w:val="24"/>
        </w:rPr>
        <w:t>(</w:t>
      </w:r>
      <w:r>
        <w:rPr>
          <w:snapToGrid w:val="0"/>
          <w:color w:val="000000"/>
          <w:sz w:val="28"/>
          <w:szCs w:val="24"/>
          <w:lang w:val="kk-KZ"/>
        </w:rPr>
        <w:t>ф</w:t>
      </w:r>
      <w:r>
        <w:rPr>
          <w:snapToGrid w:val="0"/>
          <w:color w:val="000000"/>
          <w:sz w:val="28"/>
          <w:szCs w:val="24"/>
        </w:rPr>
        <w:t xml:space="preserve">ормы </w:t>
      </w:r>
      <w:r>
        <w:rPr>
          <w:snapToGrid w:val="0"/>
          <w:color w:val="000000"/>
          <w:sz w:val="28"/>
          <w:szCs w:val="24"/>
          <w:lang w:val="kk-KZ"/>
        </w:rPr>
        <w:t>ОС-6</w:t>
      </w:r>
      <w:r>
        <w:rPr>
          <w:snapToGrid w:val="0"/>
          <w:color w:val="000000"/>
          <w:sz w:val="28"/>
          <w:szCs w:val="24"/>
        </w:rPr>
        <w:t>)</w:t>
      </w:r>
      <w:r>
        <w:rPr>
          <w:snapToGrid w:val="0"/>
          <w:color w:val="000000"/>
          <w:sz w:val="28"/>
          <w:szCs w:val="24"/>
          <w:lang w:val="kk-KZ"/>
        </w:rPr>
        <w:t xml:space="preserve"> предназначена для учета зданий, сооружений, передаточных устройств, машин и оборудования, инструментов, производственного (включая принадлежности) и хозяйственного инвентаря, транспортных средств. Записи в ней производятся на основании первичных документов: актов приемки о вводе в эксплуатацию, технических паспортов заводов-изготовителей и других документов. В карточке указываются характерные признаки объектов (предметов): чертеж, модель, тип, марка, заводской номер, дата выпуска (изготовления), дата и номер акта ввода активов в эксплуатацию.</w:t>
      </w:r>
    </w:p>
    <w:p w:rsidR="004501BA" w:rsidRPr="004501BA" w:rsidRDefault="004501BA" w:rsidP="00BD21D8">
      <w:pPr>
        <w:widowControl w:val="0"/>
        <w:spacing w:line="360" w:lineRule="auto"/>
        <w:ind w:firstLine="709"/>
        <w:jc w:val="both"/>
        <w:rPr>
          <w:snapToGrid w:val="0"/>
          <w:color w:val="000000"/>
          <w:sz w:val="28"/>
          <w:szCs w:val="24"/>
        </w:rPr>
      </w:pPr>
    </w:p>
    <w:p w:rsidR="00E334DA" w:rsidRDefault="00ED1D66" w:rsidP="00BD21D8">
      <w:pPr>
        <w:widowControl w:val="0"/>
        <w:spacing w:line="360" w:lineRule="auto"/>
        <w:ind w:firstLine="709"/>
        <w:jc w:val="both"/>
        <w:rPr>
          <w:snapToGrid w:val="0"/>
          <w:color w:val="000000"/>
          <w:sz w:val="28"/>
          <w:szCs w:val="24"/>
        </w:rPr>
      </w:pPr>
      <w:r>
        <w:rPr>
          <w:noProof/>
        </w:rPr>
        <w:pict>
          <v:rect id="_x0000_s1029" style="position:absolute;left:0;text-align:left;margin-left:246pt;margin-top:39.5pt;width:126pt;height:60.1pt;z-index:251501568" o:allowincell="f">
            <v:textbox>
              <w:txbxContent>
                <w:p w:rsidR="0093031C" w:rsidRDefault="0093031C">
                  <w:pPr>
                    <w:pStyle w:val="6"/>
                  </w:pPr>
                  <w:r>
                    <w:t xml:space="preserve">Разрешение </w:t>
                  </w:r>
                </w:p>
                <w:p w:rsidR="0093031C" w:rsidRDefault="0093031C">
                  <w:pPr>
                    <w:rPr>
                      <w:sz w:val="28"/>
                      <w:szCs w:val="24"/>
                    </w:rPr>
                  </w:pPr>
                  <w:r>
                    <w:rPr>
                      <w:sz w:val="28"/>
                      <w:szCs w:val="24"/>
                    </w:rPr>
                    <w:t>территориального  комитета</w:t>
                  </w:r>
                </w:p>
              </w:txbxContent>
            </v:textbox>
          </v:rect>
        </w:pict>
      </w:r>
      <w:r>
        <w:rPr>
          <w:noProof/>
        </w:rPr>
        <w:pict>
          <v:rect id="_x0000_s1030" style="position:absolute;left:0;text-align:left;margin-left:390pt;margin-top:39.5pt;width:92.3pt;height:49.7pt;z-index:251504640"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Техническое</w:t>
                  </w:r>
                </w:p>
                <w:p w:rsidR="0093031C" w:rsidRDefault="0093031C">
                  <w:pPr>
                    <w:pStyle w:val="a8"/>
                    <w:tabs>
                      <w:tab w:val="clear" w:pos="4153"/>
                      <w:tab w:val="clear" w:pos="8306"/>
                    </w:tabs>
                    <w:rPr>
                      <w:rFonts w:ascii="Times New Roman" w:hAnsi="Times New Roman"/>
                    </w:rPr>
                  </w:pPr>
                  <w:r>
                    <w:rPr>
                      <w:rFonts w:ascii="Times New Roman" w:hAnsi="Times New Roman"/>
                    </w:rPr>
                    <w:t xml:space="preserve">заключение </w:t>
                  </w:r>
                </w:p>
              </w:txbxContent>
            </v:textbox>
          </v:rect>
        </w:pict>
      </w:r>
      <w:r w:rsidR="00E334DA">
        <w:rPr>
          <w:snapToGrid w:val="0"/>
          <w:color w:val="000000"/>
          <w:sz w:val="28"/>
          <w:szCs w:val="24"/>
        </w:rPr>
        <w:t>Документооборот по учету прибытия и выбытия активов</w:t>
      </w:r>
      <w:r w:rsidR="00276E3F">
        <w:rPr>
          <w:snapToGrid w:val="0"/>
          <w:color w:val="000000"/>
          <w:sz w:val="28"/>
          <w:szCs w:val="24"/>
        </w:rPr>
        <w:t xml:space="preserve"> </w:t>
      </w:r>
      <w:r w:rsidR="00E334DA">
        <w:rPr>
          <w:snapToGrid w:val="0"/>
          <w:color w:val="000000"/>
          <w:sz w:val="28"/>
          <w:szCs w:val="24"/>
        </w:rPr>
        <w:t>показан на рисунке 2.</w:t>
      </w:r>
    </w:p>
    <w:p w:rsidR="004501BA" w:rsidRDefault="004501BA" w:rsidP="00BD21D8">
      <w:pPr>
        <w:widowControl w:val="0"/>
        <w:spacing w:line="360" w:lineRule="auto"/>
        <w:ind w:firstLine="709"/>
        <w:jc w:val="both"/>
        <w:rPr>
          <w:snapToGrid w:val="0"/>
          <w:color w:val="000000"/>
          <w:sz w:val="28"/>
          <w:szCs w:val="24"/>
        </w:rPr>
      </w:pPr>
    </w:p>
    <w:p w:rsidR="00E334DA" w:rsidRDefault="00ED1D66" w:rsidP="00BD21D8">
      <w:pPr>
        <w:widowControl w:val="0"/>
        <w:spacing w:line="360" w:lineRule="auto"/>
        <w:ind w:firstLine="709"/>
        <w:jc w:val="both"/>
        <w:rPr>
          <w:snapToGrid w:val="0"/>
          <w:color w:val="000000"/>
          <w:sz w:val="28"/>
          <w:szCs w:val="24"/>
        </w:rPr>
      </w:pPr>
      <w:r>
        <w:rPr>
          <w:noProof/>
        </w:rPr>
        <w:pict>
          <v:rect id="_x0000_s1031" style="position:absolute;left:0;text-align:left;margin-left:132pt;margin-top:.2pt;width:102pt;height:36pt;z-index:251333632" o:allowincell="f">
            <v:textbox>
              <w:txbxContent>
                <w:p w:rsidR="0093031C" w:rsidRDefault="0093031C">
                  <w:pPr>
                    <w:pStyle w:val="3"/>
                    <w:widowControl/>
                    <w:spacing w:line="240" w:lineRule="auto"/>
                  </w:pPr>
                  <w:r>
                    <w:t>Накладная</w:t>
                  </w:r>
                </w:p>
                <w:p w:rsidR="0093031C" w:rsidRDefault="0093031C">
                  <w:pPr>
                    <w:rPr>
                      <w:sz w:val="28"/>
                      <w:szCs w:val="24"/>
                      <w:lang w:val="kk-KZ"/>
                    </w:rPr>
                  </w:pPr>
                </w:p>
              </w:txbxContent>
            </v:textbox>
          </v:rect>
        </w:pict>
      </w:r>
      <w:r>
        <w:rPr>
          <w:noProof/>
        </w:rPr>
        <w:pict>
          <v:rect id="_x0000_s1032" style="position:absolute;left:0;text-align:left;margin-left:0;margin-top:.2pt;width:106.5pt;height:38.35pt;z-index:251332608" o:allowincell="f">
            <v:textbox>
              <w:txbxContent>
                <w:p w:rsidR="0093031C" w:rsidRDefault="0093031C">
                  <w:pPr>
                    <w:rPr>
                      <w:sz w:val="24"/>
                      <w:szCs w:val="24"/>
                    </w:rPr>
                  </w:pPr>
                  <w:r>
                    <w:rPr>
                      <w:sz w:val="28"/>
                      <w:szCs w:val="24"/>
                    </w:rPr>
                    <w:t xml:space="preserve">Акты приемки </w:t>
                  </w: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line id="_x0000_s1033" style="position:absolute;left:0;text-align:left;flip:y;z-index:251628544" from="6in,14.25pt" to="6in,30.05pt" o:allowincell="f"/>
        </w:pict>
      </w:r>
      <w:r>
        <w:rPr>
          <w:noProof/>
        </w:rPr>
        <w:pict>
          <v:line id="_x0000_s1034" style="position:absolute;left:0;text-align:left;flip:x;z-index:251505664" from="372pt,21.05pt" to="372pt,39.05pt" o:allowincell="f">
            <v:stroke endarrow="block"/>
          </v:line>
        </w:pict>
      </w:r>
      <w:r>
        <w:rPr>
          <w:noProof/>
        </w:rPr>
        <w:pict>
          <v:line id="_x0000_s1035" style="position:absolute;left:0;text-align:left;flip:y;z-index:251626496" from="186pt,12.05pt" to="186pt,21.05pt" o:allowincell="f"/>
        </w:pict>
      </w:r>
      <w:r>
        <w:rPr>
          <w:noProof/>
        </w:rPr>
        <w:pict>
          <v:line id="_x0000_s1036" style="position:absolute;left:0;text-align:left;z-index:251625472" from="132pt,21.05pt" to="186pt,21.05pt" o:allowincell="f"/>
        </w:pict>
      </w:r>
      <w:r>
        <w:rPr>
          <w:noProof/>
        </w:rPr>
        <w:pict>
          <v:line id="_x0000_s1037" style="position:absolute;left:0;text-align:left;z-index:251624448" from="60pt,12.05pt" to="60pt,21.05pt" o:allowincell="f"/>
        </w:pict>
      </w:r>
      <w:r>
        <w:rPr>
          <w:noProof/>
        </w:rPr>
        <w:pict>
          <v:line id="_x0000_s1038" style="position:absolute;left:0;text-align:left;flip:x;z-index:251623424" from="60pt,21.05pt" to="114pt,21.05pt" o:allowincell="f"/>
        </w:pict>
      </w:r>
      <w:r>
        <w:rPr>
          <w:noProof/>
        </w:rPr>
        <w:pict>
          <v:line id="_x0000_s1039" style="position:absolute;left:0;text-align:left;flip:x;z-index:251384832" from="132pt,21.05pt" to="132pt,38.95pt" o:allowincell="f">
            <v:stroke endarrow="block"/>
          </v:line>
        </w:pict>
      </w:r>
      <w:r>
        <w:rPr>
          <w:noProof/>
        </w:rPr>
        <w:pict>
          <v:line id="_x0000_s1040" style="position:absolute;left:0;text-align:left;z-index:251383808" from="114pt,21.05pt" to="114pt,39.05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rect id="_x0000_s1041" style="position:absolute;left:0;text-align:left;margin-left:312pt;margin-top:14.9pt;width:168pt;height:36pt;z-index:251334656" o:allowincell="f">
            <v:textbox>
              <w:txbxContent>
                <w:p w:rsidR="0093031C" w:rsidRDefault="0093031C">
                  <w:pPr>
                    <w:jc w:val="center"/>
                    <w:rPr>
                      <w:sz w:val="28"/>
                      <w:szCs w:val="24"/>
                    </w:rPr>
                  </w:pPr>
                  <w:r>
                    <w:rPr>
                      <w:sz w:val="28"/>
                      <w:szCs w:val="24"/>
                    </w:rPr>
                    <w:t>Акты списание</w:t>
                  </w:r>
                </w:p>
              </w:txbxContent>
            </v:textbox>
          </v:rect>
        </w:pict>
      </w:r>
      <w:r>
        <w:rPr>
          <w:noProof/>
        </w:rPr>
        <w:pict>
          <v:rect id="_x0000_s1042" style="position:absolute;left:0;text-align:left;margin-left:0;margin-top:14.9pt;width:204pt;height:37pt;z-index:251303936" o:allowincell="f">
            <v:textbox style="mso-next-textbox:#_x0000_s1042">
              <w:txbxContent>
                <w:p w:rsidR="0093031C" w:rsidRDefault="0093031C">
                  <w:pPr>
                    <w:pStyle w:val="6"/>
                    <w:jc w:val="center"/>
                  </w:pPr>
                  <w:r>
                    <w:t>Инвентарная карточка ОС 6</w:t>
                  </w:r>
                </w:p>
                <w:p w:rsidR="0093031C" w:rsidRDefault="0093031C">
                  <w:pPr>
                    <w:jc w:val="center"/>
                    <w:rPr>
                      <w:sz w:val="28"/>
                      <w:szCs w:val="24"/>
                    </w:rPr>
                  </w:pPr>
                </w:p>
              </w:txbxContent>
            </v:textbox>
          </v:rect>
        </w:pict>
      </w:r>
      <w:r>
        <w:rPr>
          <w:noProof/>
        </w:rPr>
        <w:pict>
          <v:line id="_x0000_s1043" style="position:absolute;left:0;text-align:left;z-index:251627520" from="372pt,5.9pt" to="6in,5.9pt" o:allowincell="f"/>
        </w:pict>
      </w:r>
      <w:r>
        <w:rPr>
          <w:noProof/>
        </w:rPr>
        <w:pict>
          <v:line id="_x0000_s1044" style="position:absolute;left:0;text-align:left;flip:x;z-index:251503616" from="348pt,4.25pt" to="348.05pt,14.9pt" o:allowincell="f">
            <v:stroke endarrow="block"/>
          </v:line>
        </w:pict>
      </w:r>
    </w:p>
    <w:p w:rsidR="00E334DA" w:rsidRDefault="00ED1D66" w:rsidP="00BD21D8">
      <w:pPr>
        <w:widowControl w:val="0"/>
        <w:spacing w:line="360" w:lineRule="auto"/>
        <w:ind w:firstLine="709"/>
        <w:jc w:val="both"/>
        <w:rPr>
          <w:snapToGrid w:val="0"/>
          <w:sz w:val="28"/>
          <w:szCs w:val="24"/>
        </w:rPr>
      </w:pPr>
      <w:r>
        <w:rPr>
          <w:noProof/>
        </w:rPr>
        <w:pict>
          <v:line id="_x0000_s1045" style="position:absolute;left:0;text-align:left;z-index:251630592" from="294pt,17.75pt" to="294pt,44.75pt" o:allowincell="f">
            <v:stroke endarrow="block"/>
          </v:line>
        </w:pict>
      </w:r>
      <w:r>
        <w:rPr>
          <w:noProof/>
        </w:rPr>
        <w:pict>
          <v:line id="_x0000_s1046" style="position:absolute;left:0;text-align:left;z-index:251629568" from="204pt,17.75pt" to="294pt,17.75pt" o:allowincell="f"/>
        </w:pict>
      </w:r>
      <w:r>
        <w:rPr>
          <w:noProof/>
        </w:rPr>
        <w:pict>
          <v:line id="_x0000_s1047" style="position:absolute;left:0;text-align:left;flip:x;z-index:251514880" from="204pt,8.75pt" to="312pt,8.75pt" o:allowincell="f">
            <v:stroke endarrow="block"/>
          </v:line>
        </w:pict>
      </w:r>
    </w:p>
    <w:p w:rsidR="00E334DA" w:rsidRDefault="00ED1D66" w:rsidP="00BD21D8">
      <w:pPr>
        <w:pStyle w:val="31"/>
        <w:ind w:firstLine="709"/>
        <w:rPr>
          <w:lang w:val="ru-RU"/>
        </w:rPr>
      </w:pPr>
      <w:r>
        <w:rPr>
          <w:noProof/>
          <w:lang w:val="ru-RU"/>
        </w:rPr>
        <w:pict>
          <v:line id="_x0000_s1048" style="position:absolute;left:0;text-align:left;z-index:251633664" from="240pt,11.6pt" to="240pt,56.6pt" o:allowincell="f"/>
        </w:pict>
      </w:r>
      <w:r>
        <w:rPr>
          <w:noProof/>
          <w:lang w:val="ru-RU"/>
        </w:rPr>
        <w:pict>
          <v:line id="_x0000_s1049" style="position:absolute;left:0;text-align:left;z-index:251632640" from="150pt,11.6pt" to="240pt,11.6pt" o:allowincell="f"/>
        </w:pict>
      </w:r>
      <w:r>
        <w:rPr>
          <w:noProof/>
          <w:lang w:val="ru-RU"/>
        </w:rPr>
        <w:pict>
          <v:line id="_x0000_s1050" style="position:absolute;left:0;text-align:left;z-index:251631616" from="150pt,2.6pt" to="150pt,11.6pt" o:allowincell="f"/>
        </w:pict>
      </w:r>
      <w:r>
        <w:rPr>
          <w:noProof/>
          <w:lang w:val="ru-RU"/>
        </w:rPr>
        <w:pict>
          <v:line id="_x0000_s1051" style="position:absolute;left:0;text-align:left;z-index:251304960" from="126pt,2.6pt" to="126pt,20.6pt" o:allowincell="f">
            <v:stroke endarrow="block"/>
          </v:line>
        </w:pict>
      </w:r>
      <w:r>
        <w:rPr>
          <w:noProof/>
          <w:lang w:val="ru-RU"/>
        </w:rPr>
        <w:pict>
          <v:rect id="_x0000_s1052" style="position:absolute;left:0;text-align:left;margin-left:269.95pt;margin-top:20.6pt;width:210.05pt;height:27pt;z-index:251305984" o:allowincell="f">
            <v:textbox>
              <w:txbxContent>
                <w:p w:rsidR="0093031C" w:rsidRDefault="0093031C">
                  <w:pPr>
                    <w:jc w:val="center"/>
                    <w:rPr>
                      <w:sz w:val="28"/>
                      <w:szCs w:val="24"/>
                    </w:rPr>
                  </w:pPr>
                  <w:r>
                    <w:t>Мемориальный ордер № 9</w:t>
                  </w:r>
                </w:p>
              </w:txbxContent>
            </v:textbox>
          </v:rect>
        </w:pict>
      </w:r>
      <w:r>
        <w:rPr>
          <w:noProof/>
          <w:lang w:val="ru-RU"/>
        </w:rPr>
        <w:pict>
          <v:rect id="_x0000_s1053" style="position:absolute;left:0;text-align:left;margin-left:0;margin-top:20.6pt;width:204.2pt;height:27pt;z-index:251502592" o:allowincell="f">
            <v:textbox>
              <w:txbxContent>
                <w:p w:rsidR="0093031C" w:rsidRDefault="0093031C">
                  <w:pPr>
                    <w:jc w:val="center"/>
                    <w:rPr>
                      <w:sz w:val="28"/>
                      <w:szCs w:val="24"/>
                    </w:rPr>
                  </w:pPr>
                  <w:r>
                    <w:t>Мемориальный ордер № 6</w:t>
                  </w:r>
                </w:p>
                <w:p w:rsidR="0093031C" w:rsidRDefault="0093031C">
                  <w:pPr>
                    <w:pStyle w:val="a8"/>
                    <w:tabs>
                      <w:tab w:val="clear" w:pos="4153"/>
                      <w:tab w:val="clear" w:pos="8306"/>
                    </w:tabs>
                    <w:rPr>
                      <w:rFonts w:ascii="Times New Roman" w:hAnsi="Times New Roman"/>
                      <w:lang w:val="kk-KZ"/>
                    </w:rPr>
                  </w:pPr>
                </w:p>
              </w:txbxContent>
            </v:textbox>
          </v:rect>
        </w:pict>
      </w:r>
    </w:p>
    <w:p w:rsidR="00E334DA" w:rsidRDefault="00ED1D66" w:rsidP="00BD21D8">
      <w:pPr>
        <w:pStyle w:val="31"/>
        <w:ind w:firstLine="709"/>
        <w:rPr>
          <w:lang w:val="ru-RU"/>
        </w:rPr>
      </w:pPr>
      <w:r>
        <w:rPr>
          <w:noProof/>
          <w:lang w:val="ru-RU"/>
        </w:rPr>
        <w:pict>
          <v:line id="_x0000_s1054" style="position:absolute;left:0;text-align:left;z-index:251638784" from="120pt,23.45pt" to="120pt,50.45pt" o:allowincell="f">
            <v:stroke endarrow="block"/>
          </v:line>
        </w:pict>
      </w:r>
      <w:r>
        <w:rPr>
          <w:noProof/>
          <w:lang w:val="ru-RU"/>
        </w:rPr>
        <w:pict>
          <v:line id="_x0000_s1055" style="position:absolute;left:0;text-align:left;z-index:251635712" from="378pt,23.45pt" to="378pt,41.45pt" o:allowincell="f"/>
        </w:pict>
      </w:r>
      <w:r>
        <w:rPr>
          <w:noProof/>
          <w:lang w:val="ru-RU"/>
        </w:rPr>
        <w:pict>
          <v:line id="_x0000_s1056" style="position:absolute;left:0;text-align:left;z-index:251308032" from="390pt,23.45pt" to="390pt,50.45pt" o:allowincell="f">
            <v:stroke endarrow="block"/>
          </v:line>
        </w:pict>
      </w:r>
    </w:p>
    <w:p w:rsidR="00E334DA" w:rsidRDefault="00ED1D66" w:rsidP="00BD21D8">
      <w:pPr>
        <w:pStyle w:val="31"/>
        <w:ind w:firstLine="709"/>
        <w:rPr>
          <w:lang w:val="ru-RU"/>
        </w:rPr>
      </w:pPr>
      <w:r>
        <w:rPr>
          <w:noProof/>
          <w:lang w:val="ru-RU"/>
        </w:rPr>
        <w:pict>
          <v:line id="_x0000_s1057" style="position:absolute;left:0;text-align:left;z-index:251637760" from="138pt,17.3pt" to="138pt,26.3pt" o:allowincell="f">
            <v:stroke endarrow="block"/>
          </v:line>
        </w:pict>
      </w:r>
      <w:r>
        <w:rPr>
          <w:noProof/>
          <w:lang w:val="ru-RU"/>
        </w:rPr>
        <w:pict>
          <v:line id="_x0000_s1058" style="position:absolute;left:0;text-align:left;flip:x;z-index:251636736" from="138pt,17.3pt" to="378pt,17.3pt" o:allowincell="f"/>
        </w:pict>
      </w:r>
      <w:r>
        <w:rPr>
          <w:noProof/>
          <w:lang w:val="ru-RU"/>
        </w:rPr>
        <w:pict>
          <v:line id="_x0000_s1059" style="position:absolute;left:0;text-align:left;flip:x;z-index:251506688" from="5in,8.3pt" to="5in,26.3pt" o:allowincell="f">
            <v:stroke endarrow="block"/>
          </v:line>
        </w:pict>
      </w:r>
      <w:r>
        <w:rPr>
          <w:noProof/>
          <w:lang w:val="ru-RU"/>
        </w:rPr>
        <w:pict>
          <v:line id="_x0000_s1060" style="position:absolute;left:0;text-align:left;z-index:251634688" from="240pt,8.3pt" to="5in,8.3pt" o:allowincell="f"/>
        </w:pict>
      </w:r>
    </w:p>
    <w:p w:rsidR="00E334DA" w:rsidRDefault="00ED1D66" w:rsidP="00BD21D8">
      <w:pPr>
        <w:pStyle w:val="31"/>
        <w:ind w:firstLine="709"/>
        <w:rPr>
          <w:lang w:val="ru-RU"/>
        </w:rPr>
      </w:pPr>
      <w:r>
        <w:rPr>
          <w:noProof/>
          <w:lang w:val="ru-RU"/>
        </w:rPr>
        <w:pict>
          <v:rect id="_x0000_s1061" style="position:absolute;left:0;text-align:left;margin-left:270pt;margin-top:2.15pt;width:210pt;height:36pt;z-index:251310080" o:allowincell="f">
            <v:textbox>
              <w:txbxContent>
                <w:p w:rsidR="0093031C" w:rsidRDefault="0093031C">
                  <w:pPr>
                    <w:jc w:val="center"/>
                    <w:rPr>
                      <w:sz w:val="28"/>
                      <w:szCs w:val="24"/>
                    </w:rPr>
                  </w:pPr>
                  <w:r>
                    <w:t>Оборотная  ведомость</w:t>
                  </w:r>
                </w:p>
              </w:txbxContent>
            </v:textbox>
          </v:rect>
        </w:pict>
      </w:r>
      <w:r>
        <w:rPr>
          <w:noProof/>
          <w:lang w:val="ru-RU"/>
        </w:rPr>
        <w:pict>
          <v:rect id="_x0000_s1062" style="position:absolute;left:0;text-align:left;margin-left:0;margin-top:2.15pt;width:186pt;height:36pt;z-index:251309056" o:allowincell="f">
            <v:textbox>
              <w:txbxContent>
                <w:p w:rsidR="0093031C" w:rsidRDefault="0093031C">
                  <w:pPr>
                    <w:pStyle w:val="6"/>
                    <w:jc w:val="center"/>
                  </w:pPr>
                  <w:r>
                    <w:t>Главная книга</w:t>
                  </w:r>
                </w:p>
              </w:txbxContent>
            </v:textbox>
          </v:rect>
        </w:pict>
      </w:r>
      <w:r>
        <w:rPr>
          <w:noProof/>
          <w:lang w:val="ru-RU"/>
        </w:rPr>
        <w:pict>
          <v:line id="_x0000_s1063" style="position:absolute;left:0;text-align:left;flip:x;z-index:251307008" from="126pt,4.25pt" to="163.45pt,36.65pt" o:allowincell="f">
            <v:stroke endarrow="block"/>
          </v:line>
        </w:pict>
      </w:r>
    </w:p>
    <w:p w:rsidR="00E334DA" w:rsidRDefault="00ED1D66" w:rsidP="00BD21D8">
      <w:pPr>
        <w:pStyle w:val="31"/>
        <w:ind w:firstLine="709"/>
        <w:rPr>
          <w:lang w:val="ru-RU"/>
        </w:rPr>
      </w:pPr>
      <w:r>
        <w:rPr>
          <w:noProof/>
          <w:lang w:val="ru-RU"/>
        </w:rPr>
        <w:pict>
          <v:line id="_x0000_s1064" style="position:absolute;left:0;text-align:left;z-index:251641856" from="228pt,23pt" to="228pt,32pt" o:allowincell="f">
            <v:stroke endarrow="block"/>
          </v:line>
        </w:pict>
      </w:r>
      <w:r>
        <w:rPr>
          <w:noProof/>
          <w:lang w:val="ru-RU"/>
        </w:rPr>
        <w:pict>
          <v:line id="_x0000_s1065" style="position:absolute;left:0;text-align:left;z-index:251640832" from="102pt,23pt" to="228pt,23pt" o:allowincell="f"/>
        </w:pict>
      </w:r>
      <w:r>
        <w:rPr>
          <w:noProof/>
          <w:lang w:val="ru-RU"/>
        </w:rPr>
        <w:pict>
          <v:line id="_x0000_s1066" style="position:absolute;left:0;text-align:left;z-index:251639808" from="102pt,14pt" to="102pt,23pt" o:allowincell="f"/>
        </w:pict>
      </w:r>
    </w:p>
    <w:p w:rsidR="00E334DA" w:rsidRDefault="00ED1D66" w:rsidP="00BD21D8">
      <w:pPr>
        <w:pStyle w:val="31"/>
        <w:ind w:firstLine="709"/>
        <w:rPr>
          <w:lang w:val="ru-RU"/>
        </w:rPr>
      </w:pPr>
      <w:r>
        <w:rPr>
          <w:noProof/>
          <w:lang w:val="ru-RU"/>
        </w:rPr>
        <w:pict>
          <v:rect id="_x0000_s1067" style="position:absolute;left:0;text-align:left;margin-left:168pt;margin-top:7.85pt;width:120pt;height:36pt;z-index:251315200" o:allowincell="f">
            <v:textbox>
              <w:txbxContent>
                <w:p w:rsidR="0093031C" w:rsidRDefault="0093031C">
                  <w:pPr>
                    <w:pStyle w:val="3"/>
                    <w:widowControl/>
                    <w:spacing w:line="240" w:lineRule="auto"/>
                  </w:pPr>
                  <w:r>
                    <w:t>Баланс</w:t>
                  </w:r>
                </w:p>
              </w:txbxContent>
            </v:textbox>
          </v:rect>
        </w:pict>
      </w:r>
    </w:p>
    <w:p w:rsidR="00E334DA" w:rsidRDefault="00E334DA" w:rsidP="00BD21D8">
      <w:pPr>
        <w:pStyle w:val="31"/>
        <w:ind w:firstLine="709"/>
        <w:rPr>
          <w:lang w:val="ru-RU"/>
        </w:rPr>
      </w:pPr>
    </w:p>
    <w:p w:rsidR="00E334DA" w:rsidRDefault="00E334DA" w:rsidP="00BD21D8">
      <w:pPr>
        <w:widowControl w:val="0"/>
        <w:spacing w:line="360" w:lineRule="auto"/>
        <w:ind w:firstLine="709"/>
        <w:jc w:val="both"/>
        <w:rPr>
          <w:snapToGrid w:val="0"/>
          <w:color w:val="00008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Рисунок 2</w:t>
      </w:r>
      <w:r w:rsidR="00276E3F">
        <w:rPr>
          <w:snapToGrid w:val="0"/>
          <w:color w:val="000000"/>
          <w:sz w:val="28"/>
          <w:szCs w:val="24"/>
        </w:rPr>
        <w:t xml:space="preserve"> </w:t>
      </w:r>
      <w:r>
        <w:rPr>
          <w:snapToGrid w:val="0"/>
          <w:color w:val="000000"/>
          <w:sz w:val="28"/>
          <w:szCs w:val="24"/>
        </w:rPr>
        <w:t>Схема документооборота по учету основных средств</w:t>
      </w:r>
      <w:r w:rsidR="00276E3F">
        <w:rPr>
          <w:snapToGrid w:val="0"/>
          <w:color w:val="000000"/>
          <w:sz w:val="28"/>
          <w:szCs w:val="24"/>
        </w:rPr>
        <w:t xml:space="preserve"> </w:t>
      </w:r>
      <w:r>
        <w:rPr>
          <w:snapToGrid w:val="0"/>
          <w:color w:val="000000"/>
          <w:sz w:val="28"/>
          <w:szCs w:val="24"/>
        </w:rPr>
        <w:t>в</w:t>
      </w:r>
      <w:r w:rsidR="004501BA">
        <w:rPr>
          <w:snapToGrid w:val="0"/>
          <w:color w:val="000000"/>
          <w:sz w:val="28"/>
          <w:szCs w:val="24"/>
        </w:rPr>
        <w:t xml:space="preserve"> </w:t>
      </w:r>
      <w:r>
        <w:rPr>
          <w:snapToGrid w:val="0"/>
          <w:color w:val="000000"/>
          <w:sz w:val="28"/>
          <w:szCs w:val="24"/>
        </w:rPr>
        <w:t xml:space="preserve"> государственном учреждении «Отдел образования и спорта города Аксу»</w:t>
      </w:r>
    </w:p>
    <w:p w:rsidR="00E334DA" w:rsidRDefault="00E334DA" w:rsidP="00BD21D8">
      <w:pPr>
        <w:pStyle w:val="31"/>
        <w:ind w:firstLine="709"/>
        <w:rPr>
          <w:lang w:val="ru-RU"/>
        </w:rPr>
      </w:pPr>
      <w:r>
        <w:t xml:space="preserve">Инвентарные карточки хранятся в картотеках </w:t>
      </w:r>
      <w:r>
        <w:rPr>
          <w:lang w:val="ru-RU"/>
        </w:rPr>
        <w:t xml:space="preserve">отдела </w:t>
      </w:r>
      <w:r>
        <w:t xml:space="preserve">бухгалтерского </w:t>
      </w:r>
      <w:r>
        <w:rPr>
          <w:lang w:val="ru-RU"/>
        </w:rPr>
        <w:t xml:space="preserve">учета и отчетности, </w:t>
      </w:r>
      <w:r>
        <w:t>в которых они располагаются по соответствующим субсчетам и группам с подразделением внутри их по материально ответственным лицам.</w:t>
      </w:r>
    </w:p>
    <w:p w:rsidR="00E334DA" w:rsidRDefault="00E334DA" w:rsidP="00BD21D8">
      <w:pPr>
        <w:pStyle w:val="31"/>
        <w:ind w:firstLine="709"/>
        <w:rPr>
          <w:lang w:val="ru-RU"/>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1.2.2</w:t>
      </w:r>
      <w:r w:rsidR="00276E3F">
        <w:rPr>
          <w:snapToGrid w:val="0"/>
          <w:color w:val="000000"/>
          <w:sz w:val="28"/>
          <w:szCs w:val="24"/>
        </w:rPr>
        <w:t xml:space="preserve"> </w:t>
      </w:r>
      <w:r>
        <w:rPr>
          <w:snapToGrid w:val="0"/>
          <w:color w:val="000000"/>
          <w:sz w:val="28"/>
          <w:szCs w:val="24"/>
        </w:rPr>
        <w:t>Организация учета материальных запасов, малоценных и</w:t>
      </w:r>
      <w:r w:rsidR="00276E3F">
        <w:rPr>
          <w:snapToGrid w:val="0"/>
          <w:color w:val="000000"/>
          <w:sz w:val="28"/>
          <w:szCs w:val="24"/>
        </w:rPr>
        <w:t xml:space="preserve"> </w:t>
      </w:r>
      <w:r>
        <w:rPr>
          <w:snapToGrid w:val="0"/>
          <w:color w:val="000000"/>
          <w:sz w:val="28"/>
          <w:szCs w:val="24"/>
        </w:rPr>
        <w:t>быстроизнашивающихся предметов</w:t>
      </w:r>
    </w:p>
    <w:p w:rsidR="004501BA" w:rsidRDefault="004501B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sz w:val="28"/>
          <w:szCs w:val="24"/>
        </w:rPr>
      </w:pPr>
      <w:r>
        <w:rPr>
          <w:snapToGrid w:val="0"/>
          <w:color w:val="000000"/>
          <w:sz w:val="28"/>
          <w:szCs w:val="24"/>
        </w:rPr>
        <w:t>М</w:t>
      </w:r>
      <w:r>
        <w:rPr>
          <w:snapToGrid w:val="0"/>
          <w:color w:val="000000"/>
          <w:sz w:val="28"/>
          <w:szCs w:val="24"/>
          <w:lang w:val="kk-KZ"/>
        </w:rPr>
        <w:t xml:space="preserve">атериальные запасы </w:t>
      </w:r>
      <w:r>
        <w:rPr>
          <w:snapToGrid w:val="0"/>
          <w:color w:val="000000"/>
          <w:sz w:val="28"/>
          <w:szCs w:val="24"/>
        </w:rPr>
        <w:t>(</w:t>
      </w:r>
      <w:r>
        <w:rPr>
          <w:snapToGrid w:val="0"/>
          <w:color w:val="000000"/>
          <w:sz w:val="28"/>
          <w:szCs w:val="24"/>
          <w:lang w:val="kk-KZ"/>
        </w:rPr>
        <w:t>строительные материалы, оборудование к установке, материалы, топливо и горючее,</w:t>
      </w:r>
      <w:r w:rsidR="00276E3F">
        <w:rPr>
          <w:snapToGrid w:val="0"/>
          <w:color w:val="000000"/>
          <w:sz w:val="28"/>
          <w:szCs w:val="24"/>
          <w:lang w:val="kk-KZ"/>
        </w:rPr>
        <w:t xml:space="preserve"> </w:t>
      </w:r>
      <w:r>
        <w:rPr>
          <w:snapToGrid w:val="0"/>
          <w:color w:val="000000"/>
          <w:sz w:val="28"/>
          <w:szCs w:val="24"/>
          <w:lang w:val="kk-KZ"/>
        </w:rPr>
        <w:t>запасные части к машинам и оборудованию</w:t>
      </w:r>
      <w:r>
        <w:rPr>
          <w:snapToGrid w:val="0"/>
          <w:color w:val="000000"/>
          <w:sz w:val="28"/>
          <w:szCs w:val="24"/>
        </w:rPr>
        <w:t>)</w:t>
      </w:r>
      <w:r>
        <w:rPr>
          <w:snapToGrid w:val="0"/>
          <w:color w:val="000000"/>
          <w:sz w:val="28"/>
          <w:szCs w:val="24"/>
          <w:lang w:val="kk-KZ"/>
        </w:rPr>
        <w:t>,</w:t>
      </w:r>
      <w:r w:rsidR="00276E3F">
        <w:rPr>
          <w:snapToGrid w:val="0"/>
          <w:color w:val="000000"/>
          <w:sz w:val="28"/>
          <w:szCs w:val="24"/>
          <w:lang w:val="kk-KZ"/>
        </w:rPr>
        <w:t xml:space="preserve"> </w:t>
      </w:r>
      <w:r>
        <w:rPr>
          <w:snapToGrid w:val="0"/>
          <w:color w:val="000000"/>
          <w:sz w:val="28"/>
          <w:szCs w:val="24"/>
          <w:lang w:val="kk-KZ"/>
        </w:rPr>
        <w:t xml:space="preserve">отражаются в учете и отчетности по их фактической стоимости, которая определяется, исходя из затрат их приобретения, включая оплату процентов за приобретение в кредит, предоставленный поставщиком, наценки (надбавки), комиссионные вознаграждения, уплаченные снабженческим, посредническим, внешнеэкономическим государственным учреждениям, расходы на транспортировку, хранение и доставку, осуществляемые силами сторонних государственных учреждений. </w:t>
      </w:r>
      <w:r>
        <w:rPr>
          <w:snapToGrid w:val="0"/>
          <w:color w:val="000000"/>
          <w:sz w:val="28"/>
          <w:szCs w:val="24"/>
        </w:rPr>
        <w:t>Материальные запасы учитывается во 2 разделе «Материальные запасы» плана счетов бухгалтерского учета.</w:t>
      </w:r>
    </w:p>
    <w:p w:rsidR="00E334DA" w:rsidRDefault="00E334DA" w:rsidP="00BD21D8">
      <w:pPr>
        <w:pStyle w:val="31"/>
        <w:ind w:firstLine="709"/>
      </w:pPr>
      <w:r>
        <w:t>Учет материальных ценностей ведется в количественном и суммовом выражении по наименованиям материалов и ответственным лицам. Материалы учитываются по стоимости их приобретения.</w:t>
      </w:r>
    </w:p>
    <w:p w:rsidR="00E334DA" w:rsidRDefault="00E334DA" w:rsidP="00BD21D8">
      <w:pPr>
        <w:widowControl w:val="0"/>
        <w:spacing w:line="360" w:lineRule="auto"/>
        <w:ind w:firstLine="709"/>
        <w:jc w:val="both"/>
        <w:rPr>
          <w:snapToGrid w:val="0"/>
          <w:sz w:val="28"/>
          <w:szCs w:val="24"/>
        </w:rPr>
      </w:pPr>
      <w:r>
        <w:rPr>
          <w:snapToGrid w:val="0"/>
          <w:color w:val="000000"/>
          <w:sz w:val="28"/>
          <w:szCs w:val="24"/>
          <w:lang w:val="kk-KZ"/>
        </w:rPr>
        <w:t>Материалы в учетные регистры по приходу записываются на основании первичных документов (счетов, актов</w:t>
      </w:r>
      <w:r>
        <w:rPr>
          <w:snapToGrid w:val="0"/>
          <w:color w:val="000000"/>
          <w:sz w:val="28"/>
          <w:szCs w:val="24"/>
        </w:rPr>
        <w:t xml:space="preserve"> приемок</w:t>
      </w:r>
      <w:r>
        <w:rPr>
          <w:snapToGrid w:val="0"/>
          <w:color w:val="000000"/>
          <w:sz w:val="28"/>
          <w:szCs w:val="24"/>
          <w:lang w:val="kk-KZ"/>
        </w:rPr>
        <w:t xml:space="preserve"> </w:t>
      </w:r>
      <w:r>
        <w:rPr>
          <w:snapToGrid w:val="0"/>
          <w:color w:val="000000"/>
          <w:sz w:val="28"/>
          <w:szCs w:val="24"/>
        </w:rPr>
        <w:t>, накладные</w:t>
      </w:r>
      <w:r>
        <w:rPr>
          <w:snapToGrid w:val="0"/>
          <w:color w:val="000000"/>
          <w:sz w:val="28"/>
          <w:szCs w:val="24"/>
          <w:lang w:val="kk-KZ"/>
        </w:rPr>
        <w:t>) тем числом, когда получены ценности</w:t>
      </w:r>
      <w:r>
        <w:rPr>
          <w:snapToGrid w:val="0"/>
          <w:color w:val="000000"/>
          <w:sz w:val="28"/>
          <w:szCs w:val="24"/>
        </w:rPr>
        <w:t xml:space="preserve"> (приложение Д)</w:t>
      </w:r>
      <w:r>
        <w:rPr>
          <w:snapToGrid w:val="0"/>
          <w:color w:val="000000"/>
          <w:sz w:val="28"/>
          <w:szCs w:val="24"/>
          <w:lang w:val="kk-KZ"/>
        </w:rPr>
        <w:t>. В первичных документах должны быть указаны следующие данные: от кого поступили материалы, наименование, сорт, количество, цена, сумма.</w:t>
      </w:r>
    </w:p>
    <w:p w:rsidR="00E334DA" w:rsidRDefault="00E334DA" w:rsidP="00BD21D8">
      <w:pPr>
        <w:pStyle w:val="31"/>
        <w:ind w:firstLine="709"/>
      </w:pPr>
      <w:r>
        <w:t>В тех случаях, когда имеются расхождения с данными документов поставщика, составляется акт приемки по ф</w:t>
      </w:r>
      <w:r>
        <w:rPr>
          <w:lang w:val="ru-RU"/>
        </w:rPr>
        <w:t xml:space="preserve">орме </w:t>
      </w:r>
      <w:r>
        <w:t>429. Акт составляется приемочной комиссией в двух экземплярах с обязательным участием заведующего складом и незаинтересованной стороны. Один экземпляр акта используется для учета принятых материальных ценностей, другой для оформления претензионного письма поставщику.</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rPr>
        <w:t>В государственном учреждении «Отдел образования и спорта г. Аксу», п</w:t>
      </w:r>
      <w:r>
        <w:rPr>
          <w:snapToGrid w:val="0"/>
          <w:color w:val="000000"/>
          <w:sz w:val="28"/>
          <w:szCs w:val="24"/>
          <w:lang w:val="kk-KZ"/>
        </w:rPr>
        <w:t>утевой лист применяется для списания в расход автомобильного бензина</w:t>
      </w:r>
      <w:r>
        <w:rPr>
          <w:snapToGrid w:val="0"/>
          <w:color w:val="000000"/>
          <w:sz w:val="28"/>
          <w:szCs w:val="24"/>
        </w:rPr>
        <w:t xml:space="preserve"> (приложение Е)</w:t>
      </w:r>
      <w:r>
        <w:rPr>
          <w:snapToGrid w:val="0"/>
          <w:color w:val="000000"/>
          <w:sz w:val="28"/>
          <w:szCs w:val="24"/>
          <w:lang w:val="kk-KZ"/>
        </w:rPr>
        <w:t>. Бензин списывается по фактическому расходу, но не выше норм для отдельных марок автомобилей</w:t>
      </w:r>
      <w:r>
        <w:rPr>
          <w:snapToGrid w:val="0"/>
          <w:color w:val="000000"/>
          <w:sz w:val="28"/>
          <w:szCs w:val="24"/>
        </w:rPr>
        <w:t>,</w:t>
      </w:r>
      <w:r>
        <w:rPr>
          <w:snapToGrid w:val="0"/>
          <w:color w:val="000000"/>
          <w:sz w:val="28"/>
          <w:szCs w:val="24"/>
          <w:lang w:val="kk-KZ"/>
        </w:rPr>
        <w:t xml:space="preserve"> утвержденных</w:t>
      </w:r>
      <w:r>
        <w:rPr>
          <w:snapToGrid w:val="0"/>
          <w:color w:val="000000"/>
          <w:sz w:val="28"/>
          <w:szCs w:val="24"/>
        </w:rPr>
        <w:t xml:space="preserve"> приказом Министерства транспорта и коммуникации Республики Казахстан от 20 июля 2001 года № 176 «Правила по нормированию расхода топливо смазочных и эксплуатационных материалов для автотранспортной и специальной техники». Для автомобиля марки ВАЗ 21099, установлена базовая норма </w:t>
      </w:r>
      <w:smartTag w:uri="urn:schemas-microsoft-com:office:smarttags" w:element="metricconverter">
        <w:smartTagPr>
          <w:attr w:name="ProductID" w:val="7,5 литров"/>
        </w:smartTagPr>
        <w:r>
          <w:rPr>
            <w:snapToGrid w:val="0"/>
            <w:color w:val="000000"/>
            <w:sz w:val="28"/>
            <w:szCs w:val="24"/>
          </w:rPr>
          <w:t>7,5 литров</w:t>
        </w:r>
      </w:smartTag>
      <w:r>
        <w:rPr>
          <w:snapToGrid w:val="0"/>
          <w:color w:val="000000"/>
          <w:sz w:val="28"/>
          <w:szCs w:val="24"/>
        </w:rPr>
        <w:t xml:space="preserve"> на </w:t>
      </w:r>
      <w:smartTag w:uri="urn:schemas-microsoft-com:office:smarttags" w:element="metricconverter">
        <w:smartTagPr>
          <w:attr w:name="ProductID" w:val="100 км"/>
        </w:smartTagPr>
        <w:r>
          <w:rPr>
            <w:snapToGrid w:val="0"/>
            <w:color w:val="000000"/>
            <w:sz w:val="28"/>
            <w:szCs w:val="24"/>
          </w:rPr>
          <w:t>100 км</w:t>
        </w:r>
      </w:smartTag>
      <w:r>
        <w:rPr>
          <w:snapToGrid w:val="0"/>
          <w:color w:val="000000"/>
          <w:sz w:val="28"/>
          <w:szCs w:val="24"/>
        </w:rPr>
        <w:t>. Затем составляется ведомость на списание горючего и смазочных материалов с подотчета водителей (приложение Ж)</w:t>
      </w: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lang w:val="kk-KZ"/>
        </w:rPr>
        <w:t xml:space="preserve">Списание материалов производится по ценам их приобретения.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Для учета материальных запасов предназначены следующие счета: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03 "Изделия и продукция",</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04 "Оборудование, строительные материалы и материалы для научных исследований",</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05 "Молодняк животных и животные на откорме",</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06 "Материалы и продукты питания".</w:t>
      </w:r>
    </w:p>
    <w:p w:rsidR="00E334DA" w:rsidRDefault="00E334DA" w:rsidP="00BD21D8">
      <w:pPr>
        <w:widowControl w:val="0"/>
        <w:spacing w:line="360" w:lineRule="auto"/>
        <w:ind w:firstLine="709"/>
        <w:jc w:val="both"/>
        <w:rPr>
          <w:snapToGrid w:val="0"/>
          <w:sz w:val="28"/>
          <w:szCs w:val="24"/>
        </w:rPr>
      </w:pPr>
      <w:r>
        <w:rPr>
          <w:snapToGrid w:val="0"/>
          <w:color w:val="000000"/>
          <w:sz w:val="28"/>
          <w:szCs w:val="24"/>
        </w:rPr>
        <w:t>В данном учреждении для учета материальных запасов применяется 06 счет.</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На этом счете учитываются материалы по их предметной характеристике.</w:t>
      </w:r>
      <w:r>
        <w:rPr>
          <w:snapToGrid w:val="0"/>
          <w:sz w:val="28"/>
          <w:szCs w:val="24"/>
        </w:rPr>
        <w:t xml:space="preserve"> </w:t>
      </w:r>
      <w:r>
        <w:rPr>
          <w:snapToGrid w:val="0"/>
          <w:color w:val="000000"/>
          <w:sz w:val="28"/>
          <w:szCs w:val="24"/>
          <w:lang w:val="kk-KZ"/>
        </w:rPr>
        <w:t>Счет 06 "Материалы и продукты питания" подразделяется на субсчета: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060 "Материалы для учебных, научных и других целей";</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061 "Продукты питания";</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062 "Медикаменты и перевязочные средства";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063 "Хозяйственные материалы и канцелярские принадлежности";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064 "Топливо, горючее и смазочные материалы";</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065 "Корма и фураж";</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066 "Тара";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067 "Прочие материалы";</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068 "Материалы в пути";</w:t>
      </w:r>
    </w:p>
    <w:p w:rsidR="00E334DA" w:rsidRDefault="00E334DA" w:rsidP="00BD21D8">
      <w:pPr>
        <w:widowControl w:val="0"/>
        <w:spacing w:line="360" w:lineRule="auto"/>
        <w:ind w:firstLine="709"/>
        <w:jc w:val="both"/>
        <w:rPr>
          <w:rFonts w:ascii="Arial(K)" w:hAnsi="Arial(K)"/>
          <w:snapToGrid w:val="0"/>
          <w:sz w:val="24"/>
          <w:szCs w:val="24"/>
        </w:rPr>
      </w:pPr>
      <w:r>
        <w:rPr>
          <w:snapToGrid w:val="0"/>
          <w:color w:val="000000"/>
          <w:sz w:val="28"/>
          <w:szCs w:val="24"/>
          <w:lang w:val="kk-KZ"/>
        </w:rPr>
        <w:t>069 "Запасные части к машинам и оборудованию".</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В государственном учреждении «Отдел образования и спорта г. Аксу» применяются следующие субсчета 063, 064, 069.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На субсчете 063 "Хозяйственные материалы и канцелярские принадлежности" учитываются хозяйственные материалы и канцелярские принадлежности, используемые для текущих нужд государственн</w:t>
      </w:r>
      <w:r>
        <w:rPr>
          <w:snapToGrid w:val="0"/>
          <w:color w:val="000000"/>
          <w:sz w:val="28"/>
          <w:szCs w:val="24"/>
        </w:rPr>
        <w:t>ого</w:t>
      </w:r>
      <w:r>
        <w:rPr>
          <w:snapToGrid w:val="0"/>
          <w:color w:val="000000"/>
          <w:sz w:val="28"/>
          <w:szCs w:val="24"/>
          <w:lang w:val="kk-KZ"/>
        </w:rPr>
        <w:t xml:space="preserve"> учреждения (электрические лампочки, мыло, щетки), строительные материалы, предназначенные для текущего ремонта.</w:t>
      </w:r>
    </w:p>
    <w:p w:rsidR="00E334DA" w:rsidRDefault="00E334DA" w:rsidP="00BD21D8">
      <w:pPr>
        <w:widowControl w:val="0"/>
        <w:spacing w:line="360" w:lineRule="auto"/>
        <w:ind w:firstLine="709"/>
        <w:jc w:val="both"/>
        <w:rPr>
          <w:snapToGrid w:val="0"/>
          <w:sz w:val="28"/>
          <w:szCs w:val="24"/>
        </w:rPr>
      </w:pPr>
      <w:r>
        <w:rPr>
          <w:snapToGrid w:val="0"/>
          <w:color w:val="000000"/>
          <w:sz w:val="28"/>
          <w:szCs w:val="24"/>
          <w:lang w:val="kk-KZ"/>
        </w:rPr>
        <w:t xml:space="preserve">В </w:t>
      </w:r>
      <w:r>
        <w:rPr>
          <w:snapToGrid w:val="0"/>
          <w:color w:val="000000"/>
          <w:sz w:val="28"/>
          <w:szCs w:val="24"/>
        </w:rPr>
        <w:t xml:space="preserve">данном </w:t>
      </w:r>
      <w:r>
        <w:rPr>
          <w:snapToGrid w:val="0"/>
          <w:color w:val="000000"/>
          <w:sz w:val="28"/>
          <w:szCs w:val="24"/>
          <w:lang w:val="kk-KZ"/>
        </w:rPr>
        <w:t>учреждении канцелярские принадлежности (бумага, карандаши, чернила, перья), приобретенные и одновременно выданные на текущие нужды, списыва</w:t>
      </w:r>
      <w:r>
        <w:rPr>
          <w:snapToGrid w:val="0"/>
          <w:color w:val="000000"/>
          <w:sz w:val="28"/>
          <w:szCs w:val="24"/>
        </w:rPr>
        <w:t>ю</w:t>
      </w:r>
      <w:r>
        <w:rPr>
          <w:snapToGrid w:val="0"/>
          <w:color w:val="000000"/>
          <w:sz w:val="28"/>
          <w:szCs w:val="24"/>
          <w:lang w:val="kk-KZ"/>
        </w:rPr>
        <w:t>тся на фактические расходы с отражением их общей суммы по приходу и расходу на субсчете 063. На документах, подтверждающих приобретение и получение этих ценностей, должна быть расписка лица, получившего эти материалы.</w:t>
      </w:r>
      <w:r>
        <w:rPr>
          <w:snapToGrid w:val="0"/>
          <w:color w:val="000000"/>
          <w:sz w:val="28"/>
          <w:szCs w:val="24"/>
        </w:rPr>
        <w:t xml:space="preserve"> При списании канцелярских и хозяйственных</w:t>
      </w:r>
      <w:r w:rsidR="00276E3F">
        <w:rPr>
          <w:snapToGrid w:val="0"/>
          <w:color w:val="000000"/>
          <w:sz w:val="28"/>
          <w:szCs w:val="24"/>
        </w:rPr>
        <w:t xml:space="preserve"> </w:t>
      </w:r>
      <w:r>
        <w:rPr>
          <w:snapToGrid w:val="0"/>
          <w:color w:val="000000"/>
          <w:sz w:val="28"/>
          <w:szCs w:val="24"/>
        </w:rPr>
        <w:t>товаров составляется ведомость выдачи материалов на нужды организации (приложение З). По состоянию на 1.01.2006 года остаток хозяйственного материала и канцелярских товаров составил в сумме 29600 тенге, а именно бумага на сумму 19700 тенге и катреджи – 9900 тенге.</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xml:space="preserve"> На субсчете 064 "Топливо, горючее и смазочные материалы" учитываются все виды топлива, горючего и смазочных материалов ( бензин, керосин, мазут, автол).</w:t>
      </w:r>
      <w:r w:rsidR="00276E3F">
        <w:rPr>
          <w:snapToGrid w:val="0"/>
          <w:color w:val="000000"/>
          <w:sz w:val="28"/>
          <w:szCs w:val="24"/>
        </w:rPr>
        <w:t xml:space="preserve"> </w:t>
      </w:r>
      <w:r>
        <w:rPr>
          <w:snapToGrid w:val="0"/>
          <w:color w:val="000000"/>
          <w:sz w:val="28"/>
          <w:szCs w:val="24"/>
        </w:rPr>
        <w:t>В 2005 году</w:t>
      </w:r>
      <w:r w:rsidR="00276E3F">
        <w:rPr>
          <w:snapToGrid w:val="0"/>
          <w:color w:val="000000"/>
          <w:sz w:val="28"/>
          <w:szCs w:val="24"/>
        </w:rPr>
        <w:t xml:space="preserve"> </w:t>
      </w:r>
      <w:r>
        <w:rPr>
          <w:snapToGrid w:val="0"/>
          <w:color w:val="000000"/>
          <w:sz w:val="28"/>
          <w:szCs w:val="24"/>
        </w:rPr>
        <w:t>топливо, горючее и смазочных материалов было израсходовано на сумму 75500 тенге.</w:t>
      </w:r>
    </w:p>
    <w:p w:rsidR="00E334DA" w:rsidRDefault="00E334DA" w:rsidP="00BD21D8">
      <w:pPr>
        <w:widowControl w:val="0"/>
        <w:spacing w:line="360" w:lineRule="auto"/>
        <w:ind w:firstLine="709"/>
        <w:jc w:val="both"/>
        <w:rPr>
          <w:snapToGrid w:val="0"/>
          <w:sz w:val="28"/>
          <w:szCs w:val="24"/>
        </w:rPr>
      </w:pPr>
      <w:r>
        <w:rPr>
          <w:snapToGrid w:val="0"/>
          <w:color w:val="000000"/>
          <w:sz w:val="28"/>
          <w:szCs w:val="24"/>
          <w:lang w:val="kk-KZ"/>
        </w:rPr>
        <w:t>Аналитический учет материалов по субсчетам</w:t>
      </w:r>
      <w:r w:rsidR="00276E3F">
        <w:rPr>
          <w:snapToGrid w:val="0"/>
          <w:color w:val="000000"/>
          <w:sz w:val="28"/>
          <w:szCs w:val="24"/>
          <w:lang w:val="kk-KZ"/>
        </w:rPr>
        <w:t xml:space="preserve"> </w:t>
      </w:r>
      <w:r>
        <w:rPr>
          <w:snapToGrid w:val="0"/>
          <w:color w:val="000000"/>
          <w:sz w:val="28"/>
          <w:szCs w:val="24"/>
          <w:lang w:val="kk-KZ"/>
        </w:rPr>
        <w:t>063</w:t>
      </w:r>
      <w:r>
        <w:rPr>
          <w:snapToGrid w:val="0"/>
          <w:color w:val="000000"/>
          <w:sz w:val="28"/>
          <w:szCs w:val="24"/>
        </w:rPr>
        <w:t>,</w:t>
      </w:r>
      <w:r>
        <w:rPr>
          <w:snapToGrid w:val="0"/>
          <w:color w:val="000000"/>
          <w:sz w:val="28"/>
          <w:szCs w:val="24"/>
          <w:lang w:val="kk-KZ"/>
        </w:rPr>
        <w:t xml:space="preserve"> </w:t>
      </w:r>
      <w:r>
        <w:rPr>
          <w:snapToGrid w:val="0"/>
          <w:color w:val="000000"/>
          <w:sz w:val="28"/>
          <w:szCs w:val="24"/>
        </w:rPr>
        <w:t>064</w:t>
      </w:r>
      <w:r>
        <w:rPr>
          <w:snapToGrid w:val="0"/>
          <w:color w:val="000000"/>
          <w:sz w:val="28"/>
          <w:szCs w:val="24"/>
          <w:lang w:val="kk-KZ"/>
        </w:rPr>
        <w:t xml:space="preserve"> в государственном учреждени</w:t>
      </w:r>
      <w:r>
        <w:rPr>
          <w:snapToGrid w:val="0"/>
          <w:color w:val="000000"/>
          <w:sz w:val="28"/>
          <w:szCs w:val="24"/>
        </w:rPr>
        <w:t>и «Отдел образования и спорта города Аксу»</w:t>
      </w:r>
      <w:r>
        <w:rPr>
          <w:snapToGrid w:val="0"/>
          <w:color w:val="000000"/>
          <w:sz w:val="28"/>
          <w:szCs w:val="24"/>
          <w:lang w:val="kk-KZ"/>
        </w:rPr>
        <w:t xml:space="preserve"> ведется по наименованиям, сортам, количеству, стоимости и материально ответственным лицам на карточках.</w:t>
      </w:r>
    </w:p>
    <w:p w:rsidR="00E334DA" w:rsidRDefault="00E334DA" w:rsidP="00BD21D8">
      <w:pPr>
        <w:widowControl w:val="0"/>
        <w:spacing w:line="360" w:lineRule="auto"/>
        <w:ind w:firstLine="709"/>
        <w:jc w:val="both"/>
        <w:rPr>
          <w:snapToGrid w:val="0"/>
          <w:sz w:val="28"/>
          <w:szCs w:val="24"/>
        </w:rPr>
      </w:pPr>
      <w:r>
        <w:rPr>
          <w:snapToGrid w:val="0"/>
          <w:color w:val="000000"/>
          <w:sz w:val="28"/>
          <w:szCs w:val="24"/>
          <w:lang w:val="kk-KZ"/>
        </w:rPr>
        <w:t xml:space="preserve"> На субсчете 069 "Запасные части к машинам и оборудованию" учитываются запасные части, предназначенные для ремонта и замены изношенных частей в машинах (электронно-вычислительных ), оборудовании,</w:t>
      </w:r>
      <w:r w:rsidR="00276E3F">
        <w:rPr>
          <w:snapToGrid w:val="0"/>
          <w:color w:val="000000"/>
          <w:sz w:val="28"/>
          <w:szCs w:val="24"/>
          <w:lang w:val="kk-KZ"/>
        </w:rPr>
        <w:t xml:space="preserve"> </w:t>
      </w:r>
      <w:r>
        <w:rPr>
          <w:snapToGrid w:val="0"/>
          <w:color w:val="000000"/>
          <w:sz w:val="28"/>
          <w:szCs w:val="24"/>
          <w:lang w:val="kk-KZ"/>
        </w:rPr>
        <w:t>транспортных средствах (моторы, автомобильные шины, включающие покрышки, камеры и ободные ленты ).</w:t>
      </w:r>
      <w:r>
        <w:rPr>
          <w:snapToGrid w:val="0"/>
          <w:color w:val="000000"/>
          <w:sz w:val="28"/>
          <w:szCs w:val="24"/>
        </w:rPr>
        <w:t xml:space="preserve"> По состоянию на 1.01.2006 года остаток запасных частей к оборудованию составил 25200 тенге.</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Аналитический учет запасных частей ведется по наименованиям запасных частей, маркам, заводским номерам, количеству, стоимости и материальноответственным лицам на карточках. При этом автомобильные шины и покрышки, выданные со склада для замены изношенных, бухгалтерской службой учитываются в ведомости оперативного (количественного) учета движения малоценных и быстроизнашивающихся предметов, в которой записываются должность и фамилия получившего, дата получения и заводские номера. В графе "Отметки о выбытии" записываются дата и заводской номер автомобильной шины или покрышки, выбывших из эксплуатации вследствие непригодности.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 На стоимость приобретенных материалов производится запись в дебет соответствующих субсчетов счета 06 и кредит соответствующих субсчетов счетов 10,</w:t>
      </w:r>
      <w:r w:rsidR="00276E3F">
        <w:rPr>
          <w:snapToGrid w:val="0"/>
          <w:color w:val="000000"/>
          <w:sz w:val="28"/>
          <w:szCs w:val="24"/>
          <w:lang w:val="kk-KZ"/>
        </w:rPr>
        <w:t xml:space="preserve"> </w:t>
      </w:r>
      <w:r>
        <w:rPr>
          <w:snapToGrid w:val="0"/>
          <w:color w:val="000000"/>
          <w:sz w:val="28"/>
          <w:szCs w:val="24"/>
          <w:lang w:val="kk-KZ"/>
        </w:rPr>
        <w:t>16, 17.</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Стоимость израсходованных материалов записывается в кредит соответствующего субсчета счета 06 и дебет соответствующих субсчетов счетов 20.</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материальных запасов приведена</w:t>
      </w:r>
      <w:r w:rsidR="00276E3F">
        <w:rPr>
          <w:snapToGrid w:val="0"/>
          <w:color w:val="000000"/>
          <w:sz w:val="28"/>
          <w:szCs w:val="24"/>
        </w:rPr>
        <w:t xml:space="preserve"> </w:t>
      </w:r>
      <w:r>
        <w:rPr>
          <w:snapToGrid w:val="0"/>
          <w:color w:val="000000"/>
          <w:sz w:val="28"/>
          <w:szCs w:val="24"/>
        </w:rPr>
        <w:t>в таблице 2.</w:t>
      </w:r>
    </w:p>
    <w:p w:rsidR="004501BA" w:rsidRDefault="004501BA" w:rsidP="00BD21D8">
      <w:pPr>
        <w:widowControl w:val="0"/>
        <w:spacing w:line="360" w:lineRule="auto"/>
        <w:ind w:firstLine="709"/>
        <w:jc w:val="both"/>
        <w:rPr>
          <w:snapToGrid w:val="0"/>
          <w:color w:val="000000"/>
          <w:sz w:val="28"/>
          <w:szCs w:val="24"/>
        </w:rPr>
      </w:pPr>
    </w:p>
    <w:p w:rsidR="004501BA" w:rsidRDefault="00E334DA" w:rsidP="00BD21D8">
      <w:pPr>
        <w:widowControl w:val="0"/>
        <w:spacing w:line="360" w:lineRule="auto"/>
        <w:ind w:firstLine="709"/>
        <w:jc w:val="both"/>
        <w:rPr>
          <w:snapToGrid w:val="0"/>
          <w:color w:val="000000"/>
          <w:sz w:val="28"/>
          <w:szCs w:val="24"/>
        </w:rPr>
      </w:pPr>
      <w:r>
        <w:rPr>
          <w:snapToGrid w:val="0"/>
          <w:color w:val="000000"/>
          <w:sz w:val="28"/>
          <w:szCs w:val="24"/>
        </w:rPr>
        <w:t>Таблица 2</w:t>
      </w:r>
      <w:r w:rsidR="00276E3F">
        <w:rPr>
          <w:snapToGrid w:val="0"/>
          <w:color w:val="000000"/>
          <w:sz w:val="28"/>
          <w:szCs w:val="24"/>
        </w:rPr>
        <w:t xml:space="preserve"> </w:t>
      </w:r>
    </w:p>
    <w:p w:rsidR="004501BA" w:rsidRDefault="004501BA" w:rsidP="00BD21D8">
      <w:pPr>
        <w:widowControl w:val="0"/>
        <w:spacing w:line="360" w:lineRule="auto"/>
        <w:ind w:firstLine="709"/>
        <w:jc w:val="both"/>
        <w:rPr>
          <w:snapToGrid w:val="0"/>
          <w:color w:val="000000"/>
          <w:sz w:val="28"/>
          <w:szCs w:val="24"/>
        </w:rPr>
      </w:pPr>
    </w:p>
    <w:p w:rsidR="004501BA" w:rsidRDefault="004501B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материальных запасов в государственном учреждении «Отдел образования и спорта города Аксу»</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4800"/>
        <w:gridCol w:w="1320"/>
        <w:gridCol w:w="1440"/>
        <w:gridCol w:w="1200"/>
      </w:tblGrid>
      <w:tr w:rsidR="00E334DA" w:rsidRPr="004501BA">
        <w:tc>
          <w:tcPr>
            <w:tcW w:w="600" w:type="dxa"/>
          </w:tcPr>
          <w:p w:rsidR="00E334DA" w:rsidRPr="004501BA" w:rsidRDefault="004501BA" w:rsidP="00BD21D8">
            <w:pPr>
              <w:widowControl w:val="0"/>
              <w:spacing w:line="360" w:lineRule="auto"/>
              <w:ind w:firstLine="709"/>
              <w:jc w:val="both"/>
              <w:rPr>
                <w:snapToGrid w:val="0"/>
              </w:rPr>
            </w:pPr>
            <w:r w:rsidRPr="004501BA">
              <w:rPr>
                <w:snapToGrid w:val="0"/>
              </w:rPr>
              <w:t xml:space="preserve"> </w:t>
            </w:r>
            <w:r w:rsidR="00E334DA" w:rsidRPr="004501BA">
              <w:rPr>
                <w:snapToGrid w:val="0"/>
              </w:rPr>
              <w:t>№</w:t>
            </w:r>
          </w:p>
        </w:tc>
        <w:tc>
          <w:tcPr>
            <w:tcW w:w="4800" w:type="dxa"/>
          </w:tcPr>
          <w:p w:rsidR="00E334DA" w:rsidRPr="004501BA" w:rsidRDefault="00E334DA" w:rsidP="00BD21D8">
            <w:pPr>
              <w:widowControl w:val="0"/>
              <w:spacing w:line="360" w:lineRule="auto"/>
              <w:ind w:firstLine="709"/>
              <w:jc w:val="both"/>
              <w:rPr>
                <w:snapToGrid w:val="0"/>
              </w:rPr>
            </w:pPr>
            <w:r w:rsidRPr="004501BA">
              <w:rPr>
                <w:snapToGrid w:val="0"/>
              </w:rPr>
              <w:t xml:space="preserve">Содержание операции </w:t>
            </w:r>
          </w:p>
        </w:tc>
        <w:tc>
          <w:tcPr>
            <w:tcW w:w="1320" w:type="dxa"/>
          </w:tcPr>
          <w:p w:rsidR="00E334DA" w:rsidRPr="004501BA" w:rsidRDefault="004501BA" w:rsidP="00BD21D8">
            <w:pPr>
              <w:widowControl w:val="0"/>
              <w:spacing w:line="360" w:lineRule="auto"/>
              <w:ind w:firstLine="709"/>
              <w:jc w:val="both"/>
              <w:rPr>
                <w:snapToGrid w:val="0"/>
              </w:rPr>
            </w:pPr>
            <w:r w:rsidRPr="004501BA">
              <w:rPr>
                <w:snapToGrid w:val="0"/>
              </w:rPr>
              <w:t xml:space="preserve"> </w:t>
            </w:r>
            <w:r w:rsidR="00E334DA" w:rsidRPr="004501BA">
              <w:rPr>
                <w:snapToGrid w:val="0"/>
              </w:rPr>
              <w:t xml:space="preserve">Дебет </w:t>
            </w:r>
          </w:p>
        </w:tc>
        <w:tc>
          <w:tcPr>
            <w:tcW w:w="1440" w:type="dxa"/>
          </w:tcPr>
          <w:p w:rsidR="00E334DA" w:rsidRPr="004501BA" w:rsidRDefault="00276E3F" w:rsidP="00BD21D8">
            <w:pPr>
              <w:pStyle w:val="6"/>
              <w:widowControl w:val="0"/>
              <w:spacing w:line="360" w:lineRule="auto"/>
              <w:ind w:firstLine="709"/>
              <w:jc w:val="both"/>
              <w:rPr>
                <w:snapToGrid w:val="0"/>
                <w:sz w:val="20"/>
                <w:szCs w:val="20"/>
              </w:rPr>
            </w:pPr>
            <w:r w:rsidRPr="004501BA">
              <w:rPr>
                <w:snapToGrid w:val="0"/>
                <w:sz w:val="20"/>
                <w:szCs w:val="20"/>
              </w:rPr>
              <w:t xml:space="preserve"> </w:t>
            </w:r>
            <w:r w:rsidR="00E334DA" w:rsidRPr="004501BA">
              <w:rPr>
                <w:snapToGrid w:val="0"/>
                <w:sz w:val="20"/>
                <w:szCs w:val="20"/>
              </w:rPr>
              <w:t xml:space="preserve">Кредит </w:t>
            </w:r>
          </w:p>
        </w:tc>
        <w:tc>
          <w:tcPr>
            <w:tcW w:w="1200" w:type="dxa"/>
          </w:tcPr>
          <w:p w:rsidR="00E334DA" w:rsidRPr="004501BA" w:rsidRDefault="00E334DA" w:rsidP="00070E4E">
            <w:pPr>
              <w:pStyle w:val="3"/>
              <w:jc w:val="both"/>
              <w:rPr>
                <w:sz w:val="20"/>
                <w:szCs w:val="20"/>
              </w:rPr>
            </w:pPr>
            <w:r w:rsidRPr="004501BA">
              <w:rPr>
                <w:sz w:val="20"/>
                <w:szCs w:val="20"/>
              </w:rPr>
              <w:t>Сумма,</w:t>
            </w:r>
          </w:p>
          <w:p w:rsidR="00E334DA" w:rsidRPr="004501BA" w:rsidRDefault="00E334DA" w:rsidP="00070E4E">
            <w:pPr>
              <w:pStyle w:val="3"/>
              <w:jc w:val="both"/>
              <w:rPr>
                <w:sz w:val="20"/>
                <w:szCs w:val="20"/>
              </w:rPr>
            </w:pPr>
            <w:r w:rsidRPr="004501BA">
              <w:rPr>
                <w:sz w:val="20"/>
                <w:szCs w:val="20"/>
              </w:rPr>
              <w:t xml:space="preserve">тенге </w:t>
            </w:r>
          </w:p>
        </w:tc>
      </w:tr>
      <w:tr w:rsidR="00E334DA" w:rsidRPr="004501BA">
        <w:tc>
          <w:tcPr>
            <w:tcW w:w="600" w:type="dxa"/>
          </w:tcPr>
          <w:p w:rsidR="00E334DA" w:rsidRPr="004501BA" w:rsidRDefault="00276E3F" w:rsidP="00BD21D8">
            <w:pPr>
              <w:widowControl w:val="0"/>
              <w:spacing w:line="360" w:lineRule="auto"/>
              <w:ind w:firstLine="709"/>
              <w:jc w:val="both"/>
              <w:rPr>
                <w:snapToGrid w:val="0"/>
              </w:rPr>
            </w:pPr>
            <w:r w:rsidRPr="004501BA">
              <w:rPr>
                <w:snapToGrid w:val="0"/>
              </w:rPr>
              <w:t xml:space="preserve">  </w:t>
            </w:r>
            <w:r w:rsidR="00E334DA" w:rsidRPr="004501BA">
              <w:rPr>
                <w:snapToGrid w:val="0"/>
              </w:rPr>
              <w:t>1</w:t>
            </w:r>
          </w:p>
        </w:tc>
        <w:tc>
          <w:tcPr>
            <w:tcW w:w="4800" w:type="dxa"/>
          </w:tcPr>
          <w:p w:rsidR="00E334DA" w:rsidRPr="004501BA" w:rsidRDefault="00E334DA" w:rsidP="00BD21D8">
            <w:pPr>
              <w:widowControl w:val="0"/>
              <w:spacing w:line="360" w:lineRule="auto"/>
              <w:ind w:firstLine="709"/>
              <w:jc w:val="both"/>
              <w:rPr>
                <w:snapToGrid w:val="0"/>
              </w:rPr>
            </w:pPr>
            <w:r w:rsidRPr="004501BA">
              <w:rPr>
                <w:snapToGrid w:val="0"/>
              </w:rPr>
              <w:t>2</w:t>
            </w:r>
          </w:p>
        </w:tc>
        <w:tc>
          <w:tcPr>
            <w:tcW w:w="1320" w:type="dxa"/>
          </w:tcPr>
          <w:p w:rsidR="00E334DA" w:rsidRPr="004501BA" w:rsidRDefault="00E334DA" w:rsidP="00BD21D8">
            <w:pPr>
              <w:widowControl w:val="0"/>
              <w:spacing w:line="360" w:lineRule="auto"/>
              <w:ind w:firstLine="709"/>
              <w:jc w:val="both"/>
              <w:rPr>
                <w:snapToGrid w:val="0"/>
              </w:rPr>
            </w:pPr>
            <w:r w:rsidRPr="004501BA">
              <w:rPr>
                <w:snapToGrid w:val="0"/>
              </w:rPr>
              <w:t>3</w:t>
            </w:r>
          </w:p>
        </w:tc>
        <w:tc>
          <w:tcPr>
            <w:tcW w:w="1440" w:type="dxa"/>
          </w:tcPr>
          <w:p w:rsidR="00E334DA" w:rsidRPr="004501BA" w:rsidRDefault="00E334DA" w:rsidP="00BD21D8">
            <w:pPr>
              <w:widowControl w:val="0"/>
              <w:spacing w:line="360" w:lineRule="auto"/>
              <w:ind w:firstLine="709"/>
              <w:jc w:val="both"/>
              <w:rPr>
                <w:snapToGrid w:val="0"/>
              </w:rPr>
            </w:pPr>
            <w:r w:rsidRPr="004501BA">
              <w:rPr>
                <w:snapToGrid w:val="0"/>
              </w:rPr>
              <w:t>4</w:t>
            </w:r>
          </w:p>
        </w:tc>
        <w:tc>
          <w:tcPr>
            <w:tcW w:w="1200" w:type="dxa"/>
          </w:tcPr>
          <w:p w:rsidR="00E334DA" w:rsidRPr="004501BA" w:rsidRDefault="00E334DA" w:rsidP="00070E4E">
            <w:pPr>
              <w:pStyle w:val="3"/>
              <w:jc w:val="both"/>
              <w:rPr>
                <w:sz w:val="20"/>
                <w:szCs w:val="20"/>
              </w:rPr>
            </w:pPr>
            <w:r w:rsidRPr="004501BA">
              <w:rPr>
                <w:sz w:val="20"/>
                <w:szCs w:val="20"/>
              </w:rPr>
              <w:t>5</w:t>
            </w:r>
          </w:p>
        </w:tc>
      </w:tr>
      <w:tr w:rsidR="00E334DA" w:rsidRPr="004501BA">
        <w:tc>
          <w:tcPr>
            <w:tcW w:w="600" w:type="dxa"/>
            <w:vAlign w:val="center"/>
          </w:tcPr>
          <w:p w:rsidR="00E334DA" w:rsidRPr="004501BA" w:rsidRDefault="00E334DA" w:rsidP="00BD21D8">
            <w:pPr>
              <w:widowControl w:val="0"/>
              <w:tabs>
                <w:tab w:val="left" w:pos="240"/>
              </w:tabs>
              <w:spacing w:line="360" w:lineRule="auto"/>
              <w:ind w:firstLine="709"/>
              <w:jc w:val="both"/>
              <w:rPr>
                <w:snapToGrid w:val="0"/>
              </w:rPr>
            </w:pPr>
            <w:r w:rsidRPr="004501BA">
              <w:rPr>
                <w:snapToGrid w:val="0"/>
              </w:rPr>
              <w:t>1</w:t>
            </w:r>
          </w:p>
        </w:tc>
        <w:tc>
          <w:tcPr>
            <w:tcW w:w="4800" w:type="dxa"/>
          </w:tcPr>
          <w:p w:rsidR="00E334DA" w:rsidRPr="004501BA" w:rsidRDefault="00E334DA" w:rsidP="00070E4E">
            <w:pPr>
              <w:pStyle w:val="6"/>
              <w:widowControl w:val="0"/>
              <w:spacing w:line="360" w:lineRule="auto"/>
              <w:jc w:val="both"/>
              <w:rPr>
                <w:snapToGrid w:val="0"/>
                <w:sz w:val="20"/>
                <w:szCs w:val="20"/>
              </w:rPr>
            </w:pPr>
            <w:r w:rsidRPr="004501BA">
              <w:rPr>
                <w:snapToGrid w:val="0"/>
                <w:sz w:val="20"/>
                <w:szCs w:val="20"/>
              </w:rPr>
              <w:t>Приобретена бумага, ИП «Бендик»</w:t>
            </w:r>
          </w:p>
        </w:tc>
        <w:tc>
          <w:tcPr>
            <w:tcW w:w="1320" w:type="dxa"/>
          </w:tcPr>
          <w:p w:rsidR="00E334DA" w:rsidRPr="004501BA" w:rsidRDefault="004501BA" w:rsidP="00BD21D8">
            <w:pPr>
              <w:widowControl w:val="0"/>
              <w:spacing w:line="360" w:lineRule="auto"/>
              <w:ind w:firstLine="709"/>
              <w:jc w:val="both"/>
              <w:rPr>
                <w:snapToGrid w:val="0"/>
              </w:rPr>
            </w:pPr>
            <w:r w:rsidRPr="004501BA">
              <w:rPr>
                <w:snapToGrid w:val="0"/>
              </w:rPr>
              <w:t xml:space="preserve"> </w:t>
            </w:r>
            <w:r w:rsidR="00276E3F" w:rsidRPr="004501BA">
              <w:rPr>
                <w:snapToGrid w:val="0"/>
              </w:rPr>
              <w:t xml:space="preserve"> </w:t>
            </w:r>
            <w:r w:rsidR="00E334DA" w:rsidRPr="004501BA">
              <w:rPr>
                <w:snapToGrid w:val="0"/>
              </w:rPr>
              <w:t>06</w:t>
            </w:r>
          </w:p>
        </w:tc>
        <w:tc>
          <w:tcPr>
            <w:tcW w:w="1440" w:type="dxa"/>
          </w:tcPr>
          <w:p w:rsidR="00E334DA" w:rsidRPr="004501BA" w:rsidRDefault="00E334DA" w:rsidP="00BD21D8">
            <w:pPr>
              <w:widowControl w:val="0"/>
              <w:spacing w:line="360" w:lineRule="auto"/>
              <w:ind w:firstLine="709"/>
              <w:jc w:val="both"/>
              <w:rPr>
                <w:snapToGrid w:val="0"/>
              </w:rPr>
            </w:pPr>
            <w:r w:rsidRPr="004501BA">
              <w:rPr>
                <w:snapToGrid w:val="0"/>
              </w:rPr>
              <w:t>178</w:t>
            </w:r>
          </w:p>
        </w:tc>
        <w:tc>
          <w:tcPr>
            <w:tcW w:w="1200" w:type="dxa"/>
          </w:tcPr>
          <w:p w:rsidR="00E334DA" w:rsidRPr="004501BA" w:rsidRDefault="00E334DA" w:rsidP="00070E4E">
            <w:pPr>
              <w:widowControl w:val="0"/>
              <w:spacing w:line="360" w:lineRule="auto"/>
              <w:jc w:val="both"/>
              <w:rPr>
                <w:snapToGrid w:val="0"/>
              </w:rPr>
            </w:pPr>
            <w:r w:rsidRPr="004501BA">
              <w:rPr>
                <w:snapToGrid w:val="0"/>
              </w:rPr>
              <w:t>19700</w:t>
            </w:r>
          </w:p>
        </w:tc>
      </w:tr>
      <w:tr w:rsidR="00E334DA" w:rsidRPr="004501BA">
        <w:tc>
          <w:tcPr>
            <w:tcW w:w="600" w:type="dxa"/>
            <w:tcBorders>
              <w:bottom w:val="nil"/>
            </w:tcBorders>
          </w:tcPr>
          <w:p w:rsidR="00E334DA" w:rsidRPr="004501BA" w:rsidRDefault="00E334DA" w:rsidP="00BD21D8">
            <w:pPr>
              <w:widowControl w:val="0"/>
              <w:spacing w:line="360" w:lineRule="auto"/>
              <w:ind w:firstLine="709"/>
              <w:jc w:val="both"/>
              <w:rPr>
                <w:snapToGrid w:val="0"/>
              </w:rPr>
            </w:pPr>
            <w:r w:rsidRPr="004501BA">
              <w:rPr>
                <w:snapToGrid w:val="0"/>
              </w:rPr>
              <w:t>2</w:t>
            </w:r>
          </w:p>
        </w:tc>
        <w:tc>
          <w:tcPr>
            <w:tcW w:w="4800" w:type="dxa"/>
            <w:tcBorders>
              <w:bottom w:val="nil"/>
            </w:tcBorders>
          </w:tcPr>
          <w:p w:rsidR="00E334DA" w:rsidRPr="004501BA" w:rsidRDefault="00E334DA" w:rsidP="00070E4E">
            <w:pPr>
              <w:pStyle w:val="6"/>
              <w:widowControl w:val="0"/>
              <w:spacing w:line="360" w:lineRule="auto"/>
              <w:jc w:val="both"/>
              <w:rPr>
                <w:snapToGrid w:val="0"/>
                <w:sz w:val="20"/>
                <w:szCs w:val="20"/>
              </w:rPr>
            </w:pPr>
            <w:r w:rsidRPr="004501BA">
              <w:rPr>
                <w:snapToGrid w:val="0"/>
                <w:sz w:val="20"/>
                <w:szCs w:val="20"/>
              </w:rPr>
              <w:t>Списаны канцелярские товары, на фактические расходы</w:t>
            </w:r>
          </w:p>
        </w:tc>
        <w:tc>
          <w:tcPr>
            <w:tcW w:w="1320" w:type="dxa"/>
            <w:tcBorders>
              <w:bottom w:val="nil"/>
            </w:tcBorders>
          </w:tcPr>
          <w:p w:rsidR="00E334DA" w:rsidRPr="004501BA" w:rsidRDefault="004501BA" w:rsidP="00BD21D8">
            <w:pPr>
              <w:widowControl w:val="0"/>
              <w:spacing w:line="360" w:lineRule="auto"/>
              <w:ind w:firstLine="709"/>
              <w:jc w:val="both"/>
              <w:rPr>
                <w:snapToGrid w:val="0"/>
              </w:rPr>
            </w:pPr>
            <w:r w:rsidRPr="004501BA">
              <w:rPr>
                <w:snapToGrid w:val="0"/>
              </w:rPr>
              <w:t xml:space="preserve"> </w:t>
            </w:r>
            <w:r w:rsidR="00E334DA" w:rsidRPr="004501BA">
              <w:rPr>
                <w:snapToGrid w:val="0"/>
              </w:rPr>
              <w:t xml:space="preserve"> 200</w:t>
            </w:r>
          </w:p>
        </w:tc>
        <w:tc>
          <w:tcPr>
            <w:tcW w:w="1440" w:type="dxa"/>
            <w:tcBorders>
              <w:bottom w:val="nil"/>
            </w:tcBorders>
          </w:tcPr>
          <w:p w:rsidR="00E334DA" w:rsidRPr="004501BA" w:rsidRDefault="00E334DA" w:rsidP="00BD21D8">
            <w:pPr>
              <w:widowControl w:val="0"/>
              <w:spacing w:line="360" w:lineRule="auto"/>
              <w:ind w:firstLine="709"/>
              <w:jc w:val="both"/>
              <w:rPr>
                <w:snapToGrid w:val="0"/>
              </w:rPr>
            </w:pPr>
            <w:r w:rsidRPr="004501BA">
              <w:rPr>
                <w:snapToGrid w:val="0"/>
              </w:rPr>
              <w:t>06</w:t>
            </w:r>
          </w:p>
        </w:tc>
        <w:tc>
          <w:tcPr>
            <w:tcW w:w="1200" w:type="dxa"/>
            <w:tcBorders>
              <w:bottom w:val="nil"/>
            </w:tcBorders>
          </w:tcPr>
          <w:p w:rsidR="00E334DA" w:rsidRPr="004501BA" w:rsidRDefault="00E334DA" w:rsidP="00BD21D8">
            <w:pPr>
              <w:widowControl w:val="0"/>
              <w:spacing w:line="360" w:lineRule="auto"/>
              <w:ind w:firstLine="709"/>
              <w:jc w:val="both"/>
              <w:rPr>
                <w:snapToGrid w:val="0"/>
              </w:rPr>
            </w:pPr>
            <w:r w:rsidRPr="004501BA">
              <w:rPr>
                <w:snapToGrid w:val="0"/>
              </w:rPr>
              <w:t>57330</w:t>
            </w:r>
          </w:p>
        </w:tc>
      </w:tr>
      <w:tr w:rsidR="00E334DA" w:rsidRPr="004501BA">
        <w:tc>
          <w:tcPr>
            <w:tcW w:w="600" w:type="dxa"/>
            <w:tcBorders>
              <w:top w:val="nil"/>
              <w:bottom w:val="nil"/>
            </w:tcBorders>
          </w:tcPr>
          <w:p w:rsidR="00E334DA" w:rsidRPr="004501BA" w:rsidRDefault="00E334DA" w:rsidP="00BD21D8">
            <w:pPr>
              <w:widowControl w:val="0"/>
              <w:spacing w:line="360" w:lineRule="auto"/>
              <w:ind w:firstLine="709"/>
              <w:jc w:val="both"/>
              <w:rPr>
                <w:snapToGrid w:val="0"/>
              </w:rPr>
            </w:pPr>
            <w:r w:rsidRPr="004501BA">
              <w:rPr>
                <w:snapToGrid w:val="0"/>
              </w:rPr>
              <w:t>3</w:t>
            </w:r>
          </w:p>
        </w:tc>
        <w:tc>
          <w:tcPr>
            <w:tcW w:w="4800" w:type="dxa"/>
            <w:tcBorders>
              <w:top w:val="nil"/>
              <w:bottom w:val="nil"/>
            </w:tcBorders>
          </w:tcPr>
          <w:p w:rsidR="00E334DA" w:rsidRPr="004501BA" w:rsidRDefault="00E334DA" w:rsidP="00070E4E">
            <w:pPr>
              <w:pStyle w:val="6"/>
              <w:widowControl w:val="0"/>
              <w:spacing w:line="360" w:lineRule="auto"/>
              <w:jc w:val="both"/>
              <w:rPr>
                <w:snapToGrid w:val="0"/>
                <w:sz w:val="20"/>
                <w:szCs w:val="20"/>
              </w:rPr>
            </w:pPr>
            <w:r w:rsidRPr="004501BA">
              <w:rPr>
                <w:snapToGrid w:val="0"/>
                <w:sz w:val="20"/>
                <w:szCs w:val="20"/>
              </w:rPr>
              <w:t>Приобретен тонер, ТОО «Оргсервиз - Павлодар»</w:t>
            </w:r>
          </w:p>
        </w:tc>
        <w:tc>
          <w:tcPr>
            <w:tcW w:w="1320" w:type="dxa"/>
            <w:tcBorders>
              <w:top w:val="nil"/>
              <w:bottom w:val="nil"/>
            </w:tcBorders>
          </w:tcPr>
          <w:p w:rsidR="00E334DA" w:rsidRPr="004501BA" w:rsidRDefault="00E334DA" w:rsidP="00BD21D8">
            <w:pPr>
              <w:widowControl w:val="0"/>
              <w:spacing w:line="360" w:lineRule="auto"/>
              <w:ind w:firstLine="709"/>
              <w:jc w:val="both"/>
              <w:rPr>
                <w:snapToGrid w:val="0"/>
              </w:rPr>
            </w:pPr>
            <w:r w:rsidRPr="004501BA">
              <w:rPr>
                <w:snapToGrid w:val="0"/>
              </w:rPr>
              <w:t>06</w:t>
            </w:r>
          </w:p>
        </w:tc>
        <w:tc>
          <w:tcPr>
            <w:tcW w:w="1440" w:type="dxa"/>
            <w:tcBorders>
              <w:top w:val="nil"/>
              <w:bottom w:val="nil"/>
            </w:tcBorders>
          </w:tcPr>
          <w:p w:rsidR="00E334DA" w:rsidRPr="004501BA" w:rsidRDefault="00E334DA" w:rsidP="00BD21D8">
            <w:pPr>
              <w:widowControl w:val="0"/>
              <w:spacing w:line="360" w:lineRule="auto"/>
              <w:ind w:firstLine="709"/>
              <w:jc w:val="both"/>
              <w:rPr>
                <w:snapToGrid w:val="0"/>
              </w:rPr>
            </w:pPr>
            <w:r w:rsidRPr="004501BA">
              <w:rPr>
                <w:snapToGrid w:val="0"/>
              </w:rPr>
              <w:t>178</w:t>
            </w:r>
          </w:p>
        </w:tc>
        <w:tc>
          <w:tcPr>
            <w:tcW w:w="1200" w:type="dxa"/>
            <w:tcBorders>
              <w:top w:val="nil"/>
              <w:bottom w:val="nil"/>
            </w:tcBorders>
          </w:tcPr>
          <w:p w:rsidR="00E334DA" w:rsidRPr="004501BA" w:rsidRDefault="00E334DA" w:rsidP="00BD21D8">
            <w:pPr>
              <w:widowControl w:val="0"/>
              <w:spacing w:line="360" w:lineRule="auto"/>
              <w:ind w:firstLine="709"/>
              <w:jc w:val="both"/>
              <w:rPr>
                <w:snapToGrid w:val="0"/>
              </w:rPr>
            </w:pPr>
            <w:r w:rsidRPr="004501BA">
              <w:rPr>
                <w:snapToGrid w:val="0"/>
              </w:rPr>
              <w:t>33650</w:t>
            </w:r>
          </w:p>
        </w:tc>
      </w:tr>
      <w:tr w:rsidR="00E334DA" w:rsidRPr="004501BA">
        <w:tc>
          <w:tcPr>
            <w:tcW w:w="600" w:type="dxa"/>
            <w:tcBorders>
              <w:top w:val="nil"/>
            </w:tcBorders>
          </w:tcPr>
          <w:p w:rsidR="00E334DA" w:rsidRPr="004501BA" w:rsidRDefault="00E334DA" w:rsidP="00BD21D8">
            <w:pPr>
              <w:widowControl w:val="0"/>
              <w:spacing w:line="360" w:lineRule="auto"/>
              <w:ind w:firstLine="709"/>
              <w:jc w:val="both"/>
              <w:rPr>
                <w:snapToGrid w:val="0"/>
              </w:rPr>
            </w:pPr>
            <w:r w:rsidRPr="004501BA">
              <w:rPr>
                <w:snapToGrid w:val="0"/>
              </w:rPr>
              <w:t>4</w:t>
            </w:r>
          </w:p>
        </w:tc>
        <w:tc>
          <w:tcPr>
            <w:tcW w:w="4800" w:type="dxa"/>
            <w:tcBorders>
              <w:top w:val="nil"/>
            </w:tcBorders>
          </w:tcPr>
          <w:p w:rsidR="00E334DA" w:rsidRPr="004501BA" w:rsidRDefault="00E334DA" w:rsidP="00070E4E">
            <w:pPr>
              <w:pStyle w:val="6"/>
              <w:widowControl w:val="0"/>
              <w:spacing w:line="360" w:lineRule="auto"/>
              <w:jc w:val="both"/>
              <w:rPr>
                <w:snapToGrid w:val="0"/>
                <w:sz w:val="20"/>
                <w:szCs w:val="20"/>
              </w:rPr>
            </w:pPr>
            <w:r w:rsidRPr="004501BA">
              <w:rPr>
                <w:snapToGrid w:val="0"/>
                <w:sz w:val="20"/>
                <w:szCs w:val="20"/>
              </w:rPr>
              <w:t>Приобретены хозяйственные товары,</w:t>
            </w:r>
            <w:r w:rsidR="00276E3F" w:rsidRPr="004501BA">
              <w:rPr>
                <w:snapToGrid w:val="0"/>
                <w:sz w:val="20"/>
                <w:szCs w:val="20"/>
              </w:rPr>
              <w:t xml:space="preserve"> </w:t>
            </w:r>
            <w:r w:rsidRPr="004501BA">
              <w:rPr>
                <w:snapToGrid w:val="0"/>
                <w:sz w:val="20"/>
                <w:szCs w:val="20"/>
              </w:rPr>
              <w:t>в счет выданных подотчетных сумм</w:t>
            </w:r>
          </w:p>
        </w:tc>
        <w:tc>
          <w:tcPr>
            <w:tcW w:w="1320" w:type="dxa"/>
            <w:tcBorders>
              <w:top w:val="nil"/>
            </w:tcBorders>
          </w:tcPr>
          <w:p w:rsidR="00E334DA" w:rsidRPr="004501BA" w:rsidRDefault="00E334DA" w:rsidP="00BD21D8">
            <w:pPr>
              <w:widowControl w:val="0"/>
              <w:spacing w:line="360" w:lineRule="auto"/>
              <w:ind w:firstLine="709"/>
              <w:jc w:val="both"/>
              <w:rPr>
                <w:snapToGrid w:val="0"/>
              </w:rPr>
            </w:pPr>
            <w:r w:rsidRPr="004501BA">
              <w:rPr>
                <w:snapToGrid w:val="0"/>
              </w:rPr>
              <w:t>06</w:t>
            </w:r>
          </w:p>
        </w:tc>
        <w:tc>
          <w:tcPr>
            <w:tcW w:w="1440" w:type="dxa"/>
            <w:tcBorders>
              <w:top w:val="nil"/>
            </w:tcBorders>
          </w:tcPr>
          <w:p w:rsidR="00E334DA" w:rsidRPr="004501BA" w:rsidRDefault="00E334DA" w:rsidP="00BD21D8">
            <w:pPr>
              <w:widowControl w:val="0"/>
              <w:spacing w:line="360" w:lineRule="auto"/>
              <w:ind w:firstLine="709"/>
              <w:jc w:val="both"/>
              <w:rPr>
                <w:snapToGrid w:val="0"/>
              </w:rPr>
            </w:pPr>
            <w:r w:rsidRPr="004501BA">
              <w:rPr>
                <w:snapToGrid w:val="0"/>
              </w:rPr>
              <w:t>160</w:t>
            </w:r>
          </w:p>
        </w:tc>
        <w:tc>
          <w:tcPr>
            <w:tcW w:w="1200" w:type="dxa"/>
            <w:tcBorders>
              <w:top w:val="nil"/>
            </w:tcBorders>
          </w:tcPr>
          <w:p w:rsidR="00E334DA" w:rsidRPr="004501BA" w:rsidRDefault="00E334DA" w:rsidP="00BD21D8">
            <w:pPr>
              <w:widowControl w:val="0"/>
              <w:spacing w:line="360" w:lineRule="auto"/>
              <w:ind w:firstLine="709"/>
              <w:jc w:val="both"/>
              <w:rPr>
                <w:snapToGrid w:val="0"/>
              </w:rPr>
            </w:pPr>
            <w:r w:rsidRPr="004501BA">
              <w:rPr>
                <w:snapToGrid w:val="0"/>
              </w:rPr>
              <w:t>28580</w:t>
            </w:r>
          </w:p>
        </w:tc>
      </w:tr>
      <w:tr w:rsidR="00E334DA" w:rsidRPr="004501BA">
        <w:tc>
          <w:tcPr>
            <w:tcW w:w="600" w:type="dxa"/>
          </w:tcPr>
          <w:p w:rsidR="00E334DA" w:rsidRPr="004501BA" w:rsidRDefault="00276E3F" w:rsidP="00BD21D8">
            <w:pPr>
              <w:widowControl w:val="0"/>
              <w:spacing w:line="360" w:lineRule="auto"/>
              <w:ind w:firstLine="709"/>
              <w:jc w:val="both"/>
              <w:rPr>
                <w:snapToGrid w:val="0"/>
              </w:rPr>
            </w:pPr>
            <w:r w:rsidRPr="004501BA">
              <w:rPr>
                <w:snapToGrid w:val="0"/>
              </w:rPr>
              <w:t xml:space="preserve"> </w:t>
            </w:r>
            <w:r w:rsidR="00E334DA" w:rsidRPr="004501BA">
              <w:rPr>
                <w:snapToGrid w:val="0"/>
              </w:rPr>
              <w:t>5</w:t>
            </w:r>
          </w:p>
        </w:tc>
        <w:tc>
          <w:tcPr>
            <w:tcW w:w="4800" w:type="dxa"/>
          </w:tcPr>
          <w:p w:rsidR="00E334DA" w:rsidRPr="004501BA" w:rsidRDefault="00E334DA" w:rsidP="00070E4E">
            <w:pPr>
              <w:pStyle w:val="6"/>
              <w:widowControl w:val="0"/>
              <w:spacing w:line="360" w:lineRule="auto"/>
              <w:jc w:val="both"/>
              <w:rPr>
                <w:snapToGrid w:val="0"/>
                <w:sz w:val="20"/>
                <w:szCs w:val="20"/>
              </w:rPr>
            </w:pPr>
            <w:r w:rsidRPr="004501BA">
              <w:rPr>
                <w:snapToGrid w:val="0"/>
                <w:sz w:val="20"/>
                <w:szCs w:val="20"/>
              </w:rPr>
              <w:t>Списан бензин согласно путевых листов</w:t>
            </w:r>
          </w:p>
        </w:tc>
        <w:tc>
          <w:tcPr>
            <w:tcW w:w="1320" w:type="dxa"/>
          </w:tcPr>
          <w:p w:rsidR="00E334DA" w:rsidRPr="004501BA" w:rsidRDefault="004501BA" w:rsidP="00BD21D8">
            <w:pPr>
              <w:widowControl w:val="0"/>
              <w:spacing w:line="360" w:lineRule="auto"/>
              <w:ind w:firstLine="709"/>
              <w:jc w:val="both"/>
              <w:rPr>
                <w:snapToGrid w:val="0"/>
              </w:rPr>
            </w:pPr>
            <w:r w:rsidRPr="004501BA">
              <w:rPr>
                <w:snapToGrid w:val="0"/>
              </w:rPr>
              <w:t xml:space="preserve"> </w:t>
            </w:r>
            <w:r w:rsidR="00E334DA" w:rsidRPr="004501BA">
              <w:rPr>
                <w:snapToGrid w:val="0"/>
              </w:rPr>
              <w:t>200</w:t>
            </w:r>
          </w:p>
        </w:tc>
        <w:tc>
          <w:tcPr>
            <w:tcW w:w="1440" w:type="dxa"/>
          </w:tcPr>
          <w:p w:rsidR="00E334DA" w:rsidRPr="004501BA" w:rsidRDefault="00E334DA" w:rsidP="00BD21D8">
            <w:pPr>
              <w:widowControl w:val="0"/>
              <w:spacing w:line="360" w:lineRule="auto"/>
              <w:ind w:firstLine="709"/>
              <w:jc w:val="both"/>
              <w:rPr>
                <w:snapToGrid w:val="0"/>
              </w:rPr>
            </w:pPr>
            <w:r w:rsidRPr="004501BA">
              <w:rPr>
                <w:snapToGrid w:val="0"/>
              </w:rPr>
              <w:t>06</w:t>
            </w:r>
          </w:p>
        </w:tc>
        <w:tc>
          <w:tcPr>
            <w:tcW w:w="1200" w:type="dxa"/>
          </w:tcPr>
          <w:p w:rsidR="00E334DA" w:rsidRPr="004501BA" w:rsidRDefault="00E334DA" w:rsidP="00BD21D8">
            <w:pPr>
              <w:widowControl w:val="0"/>
              <w:spacing w:line="360" w:lineRule="auto"/>
              <w:ind w:firstLine="709"/>
              <w:jc w:val="both"/>
              <w:rPr>
                <w:snapToGrid w:val="0"/>
              </w:rPr>
            </w:pPr>
            <w:r w:rsidRPr="004501BA">
              <w:rPr>
                <w:snapToGrid w:val="0"/>
              </w:rPr>
              <w:t>10340</w:t>
            </w:r>
          </w:p>
        </w:tc>
      </w:tr>
      <w:tr w:rsidR="00E334DA" w:rsidRPr="004501BA">
        <w:tc>
          <w:tcPr>
            <w:tcW w:w="600" w:type="dxa"/>
          </w:tcPr>
          <w:p w:rsidR="00E334DA" w:rsidRPr="004501BA" w:rsidRDefault="00E334DA" w:rsidP="00BD21D8">
            <w:pPr>
              <w:widowControl w:val="0"/>
              <w:spacing w:line="360" w:lineRule="auto"/>
              <w:ind w:firstLine="709"/>
              <w:jc w:val="both"/>
              <w:rPr>
                <w:snapToGrid w:val="0"/>
              </w:rPr>
            </w:pPr>
            <w:r w:rsidRPr="004501BA">
              <w:rPr>
                <w:snapToGrid w:val="0"/>
              </w:rPr>
              <w:t>6</w:t>
            </w:r>
          </w:p>
        </w:tc>
        <w:tc>
          <w:tcPr>
            <w:tcW w:w="4800" w:type="dxa"/>
          </w:tcPr>
          <w:p w:rsidR="00E334DA" w:rsidRPr="004501BA" w:rsidRDefault="00E334DA" w:rsidP="00070E4E">
            <w:pPr>
              <w:widowControl w:val="0"/>
              <w:spacing w:line="360" w:lineRule="auto"/>
              <w:jc w:val="both"/>
              <w:rPr>
                <w:snapToGrid w:val="0"/>
              </w:rPr>
            </w:pPr>
            <w:r w:rsidRPr="004501BA">
              <w:rPr>
                <w:snapToGrid w:val="0"/>
              </w:rPr>
              <w:t>Акт установки запасных частей</w:t>
            </w:r>
          </w:p>
        </w:tc>
        <w:tc>
          <w:tcPr>
            <w:tcW w:w="1320" w:type="dxa"/>
          </w:tcPr>
          <w:p w:rsidR="00E334DA" w:rsidRPr="004501BA" w:rsidRDefault="00E334DA" w:rsidP="00BD21D8">
            <w:pPr>
              <w:widowControl w:val="0"/>
              <w:spacing w:line="360" w:lineRule="auto"/>
              <w:ind w:firstLine="709"/>
              <w:jc w:val="both"/>
              <w:rPr>
                <w:snapToGrid w:val="0"/>
              </w:rPr>
            </w:pPr>
            <w:r w:rsidRPr="004501BA">
              <w:rPr>
                <w:snapToGrid w:val="0"/>
              </w:rPr>
              <w:t>200</w:t>
            </w:r>
          </w:p>
        </w:tc>
        <w:tc>
          <w:tcPr>
            <w:tcW w:w="1440" w:type="dxa"/>
          </w:tcPr>
          <w:p w:rsidR="00E334DA" w:rsidRPr="004501BA" w:rsidRDefault="004501BA" w:rsidP="00BD21D8">
            <w:pPr>
              <w:widowControl w:val="0"/>
              <w:spacing w:line="360" w:lineRule="auto"/>
              <w:ind w:firstLine="709"/>
              <w:jc w:val="both"/>
              <w:rPr>
                <w:snapToGrid w:val="0"/>
              </w:rPr>
            </w:pPr>
            <w:r w:rsidRPr="004501BA">
              <w:rPr>
                <w:snapToGrid w:val="0"/>
              </w:rPr>
              <w:t xml:space="preserve"> </w:t>
            </w:r>
            <w:r w:rsidR="00E334DA" w:rsidRPr="004501BA">
              <w:rPr>
                <w:snapToGrid w:val="0"/>
              </w:rPr>
              <w:t xml:space="preserve"> 06</w:t>
            </w:r>
          </w:p>
        </w:tc>
        <w:tc>
          <w:tcPr>
            <w:tcW w:w="1200" w:type="dxa"/>
          </w:tcPr>
          <w:p w:rsidR="00E334DA" w:rsidRPr="004501BA" w:rsidRDefault="00E334DA" w:rsidP="00BD21D8">
            <w:pPr>
              <w:widowControl w:val="0"/>
              <w:spacing w:line="360" w:lineRule="auto"/>
              <w:ind w:firstLine="709"/>
              <w:jc w:val="both"/>
              <w:rPr>
                <w:snapToGrid w:val="0"/>
              </w:rPr>
            </w:pPr>
            <w:r w:rsidRPr="004501BA">
              <w:rPr>
                <w:snapToGrid w:val="0"/>
              </w:rPr>
              <w:t>11500</w:t>
            </w:r>
          </w:p>
        </w:tc>
      </w:tr>
    </w:tbl>
    <w:p w:rsidR="00E334DA" w:rsidRDefault="00E334DA"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 Учет операций по расходу материалов,</w:t>
      </w:r>
      <w:r w:rsidR="00276E3F">
        <w:rPr>
          <w:snapToGrid w:val="0"/>
          <w:color w:val="000000"/>
          <w:sz w:val="28"/>
          <w:szCs w:val="24"/>
          <w:lang w:val="kk-KZ"/>
        </w:rPr>
        <w:t xml:space="preserve"> </w:t>
      </w:r>
      <w:r>
        <w:rPr>
          <w:snapToGrid w:val="0"/>
          <w:color w:val="000000"/>
          <w:sz w:val="28"/>
          <w:szCs w:val="24"/>
          <w:lang w:val="kk-KZ"/>
        </w:rPr>
        <w:t xml:space="preserve">ведется в накопительной ведомости по расходу материалов </w:t>
      </w:r>
      <w:r>
        <w:rPr>
          <w:snapToGrid w:val="0"/>
          <w:color w:val="000000"/>
          <w:sz w:val="28"/>
          <w:szCs w:val="24"/>
        </w:rPr>
        <w:t>(</w:t>
      </w:r>
      <w:r>
        <w:rPr>
          <w:snapToGrid w:val="0"/>
          <w:color w:val="000000"/>
          <w:sz w:val="28"/>
          <w:szCs w:val="24"/>
          <w:lang w:val="kk-KZ"/>
        </w:rPr>
        <w:t>мемориальный ордер 13</w:t>
      </w:r>
      <w:r>
        <w:rPr>
          <w:snapToGrid w:val="0"/>
          <w:color w:val="000000"/>
          <w:sz w:val="28"/>
          <w:szCs w:val="24"/>
        </w:rPr>
        <w:t>)</w:t>
      </w:r>
      <w:r>
        <w:rPr>
          <w:snapToGrid w:val="0"/>
          <w:color w:val="000000"/>
          <w:sz w:val="28"/>
          <w:szCs w:val="24"/>
          <w:lang w:val="kk-KZ"/>
        </w:rPr>
        <w:t>.</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Записи в накопительную ведомость производятся по каждому документу и соответствующим субсчетам с выделением. По окончании месяца итоги по субсчетам записываются в книгу "Журнал-главная”</w:t>
      </w:r>
      <w:r>
        <w:rPr>
          <w:snapToGrid w:val="0"/>
          <w:color w:val="000000"/>
          <w:sz w:val="28"/>
          <w:szCs w:val="24"/>
        </w:rPr>
        <w:t xml:space="preserve">. </w:t>
      </w:r>
    </w:p>
    <w:p w:rsidR="004501BA" w:rsidRDefault="004501B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Документооборот по учету материальных запасов</w:t>
      </w:r>
      <w:r w:rsidR="00276E3F">
        <w:rPr>
          <w:snapToGrid w:val="0"/>
          <w:color w:val="000000"/>
          <w:sz w:val="28"/>
          <w:szCs w:val="24"/>
        </w:rPr>
        <w:t xml:space="preserve"> </w:t>
      </w:r>
      <w:r>
        <w:rPr>
          <w:snapToGrid w:val="0"/>
          <w:color w:val="000000"/>
          <w:sz w:val="28"/>
          <w:szCs w:val="24"/>
        </w:rPr>
        <w:t>показан на рисунке 3</w:t>
      </w:r>
    </w:p>
    <w:p w:rsidR="00E334DA" w:rsidRDefault="00ED1D66" w:rsidP="00BD21D8">
      <w:pPr>
        <w:widowControl w:val="0"/>
        <w:spacing w:line="360" w:lineRule="auto"/>
        <w:ind w:firstLine="709"/>
        <w:jc w:val="both"/>
        <w:rPr>
          <w:snapToGrid w:val="0"/>
          <w:color w:val="000000"/>
          <w:sz w:val="28"/>
          <w:szCs w:val="24"/>
        </w:rPr>
      </w:pPr>
      <w:r>
        <w:rPr>
          <w:noProof/>
        </w:rPr>
        <w:pict>
          <v:rect id="_x0000_s1068" style="position:absolute;left:0;text-align:left;margin-left:0;margin-top:5.7pt;width:102pt;height:41.7pt;z-index:251311104" o:allowincell="f">
            <v:textbox style="mso-next-textbox:#_x0000_s1068">
              <w:txbxContent>
                <w:p w:rsidR="0093031C" w:rsidRDefault="0093031C">
                  <w:pPr>
                    <w:pStyle w:val="3"/>
                    <w:widowControl/>
                    <w:spacing w:line="240" w:lineRule="auto"/>
                  </w:pPr>
                  <w:r>
                    <w:t xml:space="preserve">Счета фактуры </w:t>
                  </w:r>
                </w:p>
              </w:txbxContent>
            </v:textbox>
          </v:rect>
        </w:pict>
      </w:r>
      <w:r>
        <w:rPr>
          <w:noProof/>
        </w:rPr>
        <w:pict>
          <v:rect id="_x0000_s1069" style="position:absolute;left:0;text-align:left;margin-left:246pt;margin-top:-3.3pt;width:90pt;height:36pt;z-index:251511808" o:allowincell="f">
            <v:textbox>
              <w:txbxContent>
                <w:p w:rsidR="0093031C" w:rsidRDefault="0093031C">
                  <w:pPr>
                    <w:rPr>
                      <w:sz w:val="28"/>
                      <w:szCs w:val="24"/>
                    </w:rPr>
                  </w:pPr>
                  <w:r>
                    <w:rPr>
                      <w:sz w:val="28"/>
                      <w:szCs w:val="24"/>
                    </w:rPr>
                    <w:t>Ведомости выдачи</w:t>
                  </w:r>
                </w:p>
              </w:txbxContent>
            </v:textbox>
          </v:rect>
        </w:pict>
      </w:r>
      <w:r>
        <w:rPr>
          <w:noProof/>
        </w:rPr>
        <w:pict>
          <v:rect id="_x0000_s1070" style="position:absolute;left:0;text-align:left;margin-left:120pt;margin-top:5.7pt;width:108pt;height:21.3pt;z-index:251335680" o:allowincell="f">
            <v:textbox>
              <w:txbxContent>
                <w:p w:rsidR="0093031C" w:rsidRDefault="0093031C">
                  <w:pPr>
                    <w:pStyle w:val="3"/>
                    <w:widowControl/>
                    <w:spacing w:line="240" w:lineRule="auto"/>
                  </w:pPr>
                  <w:r>
                    <w:t>Акты приемки</w:t>
                  </w:r>
                </w:p>
              </w:txbxContent>
            </v:textbox>
          </v:rect>
        </w:pict>
      </w:r>
      <w:r>
        <w:rPr>
          <w:noProof/>
        </w:rPr>
        <w:pict>
          <v:rect id="_x0000_s1071" style="position:absolute;left:0;text-align:left;margin-left:366pt;margin-top:-3.3pt;width:102pt;height:27pt;z-index:251498496" o:allowincell="f">
            <v:textbox>
              <w:txbxContent>
                <w:p w:rsidR="0093031C" w:rsidRDefault="0093031C">
                  <w:pPr>
                    <w:rPr>
                      <w:sz w:val="28"/>
                      <w:szCs w:val="24"/>
                    </w:rPr>
                  </w:pPr>
                  <w:r>
                    <w:rPr>
                      <w:sz w:val="28"/>
                      <w:szCs w:val="24"/>
                    </w:rPr>
                    <w:t>Путевой лист</w:t>
                  </w: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line id="_x0000_s1072" style="position:absolute;left:0;text-align:left;z-index:251522048" from="174pt,5.25pt" to="174pt,32.25pt"/>
        </w:pict>
      </w:r>
      <w:r>
        <w:rPr>
          <w:noProof/>
        </w:rPr>
        <w:pict>
          <v:line id="_x0000_s1073" style="position:absolute;left:0;text-align:left;z-index:251512832" from="330pt,23.25pt" to="330pt,41.35pt" o:allowincell="f">
            <v:stroke endarrow="block"/>
          </v:line>
        </w:pict>
      </w:r>
      <w:r>
        <w:rPr>
          <w:noProof/>
        </w:rPr>
        <w:pict>
          <v:line id="_x0000_s1074" style="position:absolute;left:0;text-align:left;z-index:251518976" from="36pt,23.25pt" to="36pt,32.25pt"/>
        </w:pict>
      </w:r>
      <w:r>
        <w:rPr>
          <w:noProof/>
        </w:rPr>
        <w:pict>
          <v:line id="_x0000_s1075" style="position:absolute;left:0;text-align:left;z-index:251525120" from="420pt,2.85pt" to="420pt,20.85pt" o:allowincell="f"/>
        </w:pict>
      </w:r>
      <w:r>
        <w:rPr>
          <w:noProof/>
        </w:rPr>
        <w:pict>
          <v:line id="_x0000_s1076" style="position:absolute;left:0;text-align:left;z-index:251528192" from="354pt,20.85pt" to="420pt,20.85pt" o:allowincell="f"/>
        </w:pict>
      </w:r>
      <w:r>
        <w:rPr>
          <w:noProof/>
        </w:rPr>
        <w:pict>
          <v:line id="_x0000_s1077" style="position:absolute;left:0;text-align:left;z-index:251527168" from="354pt,20.85pt" to="354pt,38.85pt" o:allowincell="f">
            <v:stroke endarrow="block"/>
          </v:line>
        </w:pict>
      </w:r>
      <w:r>
        <w:rPr>
          <w:noProof/>
        </w:rPr>
        <w:pict>
          <v:line id="_x0000_s1078" style="position:absolute;left:0;text-align:left;z-index:251526144" from="420pt,11.85pt" to="420pt,11.85pt" o:allowincell="f"/>
        </w:pict>
      </w:r>
      <w:r>
        <w:rPr>
          <w:noProof/>
        </w:rPr>
        <w:pict>
          <v:line id="_x0000_s1079" style="position:absolute;left:0;text-align:left;z-index:251524096" from="294pt,20.85pt" to="330pt,20.85pt" o:allowincell="f"/>
        </w:pict>
      </w:r>
      <w:r>
        <w:rPr>
          <w:noProof/>
        </w:rPr>
        <w:pict>
          <v:line id="_x0000_s1080" style="position:absolute;left:0;text-align:left;z-index:251523072" from="294pt,11.85pt" to="294pt,20.85pt" o:allowincell="f"/>
        </w:pict>
      </w:r>
    </w:p>
    <w:p w:rsidR="00E334DA" w:rsidRDefault="00ED1D66" w:rsidP="00BD21D8">
      <w:pPr>
        <w:widowControl w:val="0"/>
        <w:spacing w:line="360" w:lineRule="auto"/>
        <w:ind w:firstLine="709"/>
        <w:jc w:val="both"/>
        <w:rPr>
          <w:snapToGrid w:val="0"/>
          <w:color w:val="000000"/>
          <w:sz w:val="28"/>
          <w:szCs w:val="24"/>
        </w:rPr>
      </w:pPr>
      <w:r>
        <w:rPr>
          <w:noProof/>
        </w:rPr>
        <w:pict>
          <v:line id="_x0000_s1081" style="position:absolute;left:0;text-align:left;flip:y;z-index:251521024" from="108pt,8.1pt" to="174pt,8.1pt"/>
        </w:pict>
      </w:r>
      <w:r>
        <w:rPr>
          <w:noProof/>
        </w:rPr>
        <w:pict>
          <v:line id="_x0000_s1082" style="position:absolute;left:0;text-align:left;flip:x;z-index:251497472" from="108pt,8.1pt" to="108pt,26.1pt">
            <v:stroke endarrow="block"/>
          </v:line>
        </w:pict>
      </w:r>
      <w:r>
        <w:rPr>
          <w:noProof/>
        </w:rPr>
        <w:pict>
          <v:line id="_x0000_s1083" style="position:absolute;left:0;text-align:left;flip:x;z-index:251336704" from="90pt,8.1pt" to="90pt,26.1pt">
            <v:stroke endarrow="block"/>
          </v:line>
        </w:pict>
      </w:r>
      <w:r>
        <w:rPr>
          <w:noProof/>
        </w:rPr>
        <w:pict>
          <v:line id="_x0000_s1084" style="position:absolute;left:0;text-align:left;z-index:251520000" from="36pt,8.1pt" to="90pt,8.1pt"/>
        </w:pict>
      </w:r>
      <w:r>
        <w:rPr>
          <w:noProof/>
        </w:rPr>
        <w:pict>
          <v:rect id="_x0000_s1085" style="position:absolute;left:0;text-align:left;margin-left:246pt;margin-top:14.7pt;width:222pt;height:27pt;z-index:251312128" o:allowincell="f">
            <v:textbox>
              <w:txbxContent>
                <w:p w:rsidR="0093031C" w:rsidRDefault="0093031C">
                  <w:pPr>
                    <w:pStyle w:val="3"/>
                    <w:widowControl/>
                    <w:spacing w:line="240" w:lineRule="auto"/>
                    <w:jc w:val="left"/>
                  </w:pPr>
                  <w:r>
                    <w:t>Мемориальный  ордер № 13</w:t>
                  </w: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line id="_x0000_s1086" style="position:absolute;left:0;text-align:left;z-index:251530240" from="336pt,19.95pt" to="336pt,44.6pt" o:allowincell="f">
            <v:stroke endarrow="block"/>
          </v:line>
        </w:pict>
      </w:r>
      <w:r>
        <w:rPr>
          <w:noProof/>
        </w:rPr>
        <w:pict>
          <v:line id="_x0000_s1087" style="position:absolute;left:0;text-align:left;z-index:251529216" from="3in,19.95pt" to="336pt,19.95pt"/>
        </w:pict>
      </w:r>
      <w:r>
        <w:rPr>
          <w:noProof/>
        </w:rPr>
        <w:pict>
          <v:rect id="_x0000_s1088" style="position:absolute;left:0;text-align:left;margin-left:0;margin-top:1.95pt;width:3in;height:27pt;z-index:251507712">
            <v:textbox style="mso-next-textbox:#_x0000_s1088">
              <w:txbxContent>
                <w:p w:rsidR="0093031C" w:rsidRDefault="0093031C">
                  <w:pPr>
                    <w:pStyle w:val="3"/>
                    <w:widowControl/>
                    <w:spacing w:line="240" w:lineRule="auto"/>
                    <w:jc w:val="left"/>
                    <w:rPr>
                      <w:lang w:val="kk-KZ"/>
                    </w:rPr>
                  </w:pPr>
                  <w:r>
                    <w:t>Мемориальный ордер № 6</w:t>
                  </w:r>
                </w:p>
              </w:txbxContent>
            </v:textbox>
          </v:rect>
        </w:pict>
      </w:r>
      <w:r>
        <w:rPr>
          <w:noProof/>
        </w:rPr>
        <w:pict>
          <v:line id="_x0000_s1089" style="position:absolute;left:0;text-align:left;z-index:251532288" from="378pt,17.6pt" to="378pt,35.6pt" o:allowincell="f"/>
        </w:pict>
      </w:r>
      <w:r>
        <w:rPr>
          <w:noProof/>
        </w:rPr>
        <w:pict>
          <v:line id="_x0000_s1090" style="position:absolute;left:0;text-align:left;flip:x;z-index:251317248" from="5in,17.6pt" to="5in,44.6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line id="_x0000_s1091" style="position:absolute;left:0;text-align:left;flip:x;z-index:251513856" from="132pt,11.45pt" to="132pt,31.8pt" o:allowincell="f">
            <v:stroke endarrow="block"/>
          </v:line>
        </w:pict>
      </w:r>
      <w:r>
        <w:rPr>
          <w:noProof/>
        </w:rPr>
        <w:pict>
          <v:line id="_x0000_s1092" style="position:absolute;left:0;text-align:left;z-index:251508736" from="114pt,4.8pt" to="114pt,31.8pt">
            <v:stroke endarrow="block"/>
          </v:line>
        </w:pict>
      </w:r>
      <w:r>
        <w:rPr>
          <w:noProof/>
        </w:rPr>
        <w:pict>
          <v:line id="_x0000_s1093" style="position:absolute;left:0;text-align:left;z-index:251531264" from="132pt,11.45pt" to="378pt,11.45pt" o:allowincell="f"/>
        </w:pict>
      </w:r>
      <w:r>
        <w:rPr>
          <w:noProof/>
        </w:rPr>
        <w:pict>
          <v:rect id="_x0000_s1094" style="position:absolute;left:0;text-align:left;margin-left:246pt;margin-top:20.45pt;width:222pt;height:45pt;z-index:251314176" o:allowincell="f">
            <v:textbox>
              <w:txbxContent>
                <w:p w:rsidR="0093031C" w:rsidRDefault="0093031C">
                  <w:pPr>
                    <w:pStyle w:val="3"/>
                    <w:widowControl/>
                    <w:spacing w:line="240" w:lineRule="auto"/>
                    <w:jc w:val="both"/>
                  </w:pPr>
                  <w:r>
                    <w:t>Книга количественно-суммового</w:t>
                  </w:r>
                </w:p>
                <w:p w:rsidR="0093031C" w:rsidRDefault="0093031C">
                  <w:pPr>
                    <w:pStyle w:val="3"/>
                    <w:widowControl/>
                    <w:spacing w:line="240" w:lineRule="auto"/>
                    <w:jc w:val="both"/>
                  </w:pPr>
                  <w:r>
                    <w:t>учета материальных ценностей</w:t>
                  </w: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rect id="_x0000_s1095" style="position:absolute;left:0;text-align:left;margin-left:0;margin-top:7.65pt;width:222pt;height:29.35pt;z-index:251313152">
            <v:textbox>
              <w:txbxContent>
                <w:p w:rsidR="0093031C" w:rsidRDefault="0093031C">
                  <w:pPr>
                    <w:pStyle w:val="3"/>
                    <w:widowControl/>
                    <w:spacing w:line="240" w:lineRule="auto"/>
                  </w:pPr>
                  <w:r>
                    <w:t>Главная книга</w:t>
                  </w: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line id="_x0000_s1096" style="position:absolute;left:0;text-align:left;z-index:251533312" from="108pt,10.5pt" to="108pt,26.15pt" o:allowincell="f"/>
        </w:pict>
      </w:r>
    </w:p>
    <w:p w:rsidR="00E334DA" w:rsidRDefault="00ED1D66" w:rsidP="00BD21D8">
      <w:pPr>
        <w:widowControl w:val="0"/>
        <w:spacing w:line="360" w:lineRule="auto"/>
        <w:ind w:firstLine="709"/>
        <w:jc w:val="both"/>
        <w:rPr>
          <w:snapToGrid w:val="0"/>
          <w:color w:val="000000"/>
          <w:sz w:val="28"/>
          <w:szCs w:val="24"/>
        </w:rPr>
      </w:pPr>
      <w:r>
        <w:rPr>
          <w:noProof/>
        </w:rPr>
        <w:pict>
          <v:line id="_x0000_s1097" style="position:absolute;left:0;text-align:left;z-index:251535360" from="3in,2pt" to="3in,20pt" o:allowincell="f">
            <v:stroke endarrow="block"/>
          </v:line>
        </w:pict>
      </w:r>
      <w:r>
        <w:rPr>
          <w:noProof/>
        </w:rPr>
        <w:pict>
          <v:line id="_x0000_s1098" style="position:absolute;left:0;text-align:left;z-index:251534336" from="108pt,2pt" to="3in,2pt" o:allowincell="f"/>
        </w:pict>
      </w:r>
      <w:r>
        <w:rPr>
          <w:noProof/>
        </w:rPr>
        <w:pict>
          <v:rect id="_x0000_s1099" style="position:absolute;left:0;text-align:left;margin-left:162pt;margin-top:20pt;width:126pt;height:24.6pt;z-index:251316224" o:allowincell="f">
            <v:textbox>
              <w:txbxContent>
                <w:p w:rsidR="0093031C" w:rsidRDefault="0093031C">
                  <w:pPr>
                    <w:pStyle w:val="3"/>
                    <w:widowControl/>
                    <w:spacing w:line="240" w:lineRule="auto"/>
                  </w:pPr>
                  <w:r>
                    <w:t>Баланс</w:t>
                  </w:r>
                </w:p>
              </w:txbxContent>
            </v:textbox>
          </v:rect>
        </w:pict>
      </w:r>
    </w:p>
    <w:p w:rsidR="004501BA" w:rsidRDefault="004501BA" w:rsidP="00BD21D8">
      <w:pPr>
        <w:widowControl w:val="0"/>
        <w:spacing w:line="360" w:lineRule="auto"/>
        <w:ind w:firstLine="709"/>
        <w:jc w:val="both"/>
        <w:rPr>
          <w:snapToGrid w:val="0"/>
          <w:color w:val="000000"/>
          <w:sz w:val="28"/>
          <w:szCs w:val="24"/>
        </w:rPr>
      </w:pPr>
    </w:p>
    <w:p w:rsidR="004501BA" w:rsidRDefault="004501B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Рисунок 3 Схема документооборота по учету</w:t>
      </w:r>
      <w:r w:rsidR="00276E3F">
        <w:rPr>
          <w:snapToGrid w:val="0"/>
          <w:color w:val="000000"/>
          <w:sz w:val="28"/>
          <w:szCs w:val="24"/>
        </w:rPr>
        <w:t xml:space="preserve"> </w:t>
      </w:r>
      <w:r>
        <w:rPr>
          <w:snapToGrid w:val="0"/>
          <w:color w:val="000000"/>
          <w:sz w:val="28"/>
          <w:szCs w:val="24"/>
        </w:rPr>
        <w:t>материальных</w:t>
      </w:r>
      <w:r w:rsidR="00276E3F">
        <w:rPr>
          <w:snapToGrid w:val="0"/>
          <w:color w:val="000000"/>
          <w:sz w:val="28"/>
          <w:szCs w:val="24"/>
        </w:rPr>
        <w:t xml:space="preserve"> </w:t>
      </w:r>
      <w:r>
        <w:rPr>
          <w:snapToGrid w:val="0"/>
          <w:color w:val="000000"/>
          <w:sz w:val="28"/>
          <w:szCs w:val="24"/>
        </w:rPr>
        <w:t>запасов в государственном учреждении «Отдел образования и спорта города Аксу»</w:t>
      </w:r>
    </w:p>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Н</w:t>
      </w:r>
      <w:r>
        <w:rPr>
          <w:snapToGrid w:val="0"/>
          <w:color w:val="000000"/>
          <w:sz w:val="28"/>
          <w:szCs w:val="24"/>
          <w:lang w:val="kk-KZ"/>
        </w:rPr>
        <w:t xml:space="preserve">аличие и движение всех принадлежащих государственному учреждению малоценных и быстроизнашивающихся предметов учитываются </w:t>
      </w:r>
      <w:r>
        <w:rPr>
          <w:snapToGrid w:val="0"/>
          <w:color w:val="000000"/>
          <w:sz w:val="28"/>
          <w:szCs w:val="24"/>
        </w:rPr>
        <w:t>в</w:t>
      </w:r>
      <w:r>
        <w:rPr>
          <w:snapToGrid w:val="0"/>
          <w:color w:val="000000"/>
          <w:sz w:val="28"/>
          <w:szCs w:val="24"/>
          <w:lang w:val="kk-KZ"/>
        </w:rPr>
        <w:t xml:space="preserve"> </w:t>
      </w:r>
      <w:r>
        <w:rPr>
          <w:snapToGrid w:val="0"/>
          <w:color w:val="000000"/>
          <w:sz w:val="28"/>
          <w:szCs w:val="24"/>
        </w:rPr>
        <w:t>3 разделе</w:t>
      </w:r>
      <w:r>
        <w:rPr>
          <w:snapToGrid w:val="0"/>
          <w:color w:val="000000"/>
          <w:sz w:val="28"/>
          <w:szCs w:val="24"/>
          <w:lang w:val="kk-KZ"/>
        </w:rPr>
        <w:t xml:space="preserve"> </w:t>
      </w:r>
      <w:r>
        <w:rPr>
          <w:snapToGrid w:val="0"/>
          <w:color w:val="000000"/>
          <w:sz w:val="28"/>
          <w:szCs w:val="24"/>
        </w:rPr>
        <w:t>«М</w:t>
      </w:r>
      <w:r>
        <w:rPr>
          <w:snapToGrid w:val="0"/>
          <w:color w:val="000000"/>
          <w:sz w:val="28"/>
          <w:szCs w:val="24"/>
          <w:lang w:val="kk-KZ"/>
        </w:rPr>
        <w:t>алоценны</w:t>
      </w:r>
      <w:r>
        <w:rPr>
          <w:snapToGrid w:val="0"/>
          <w:color w:val="000000"/>
          <w:sz w:val="28"/>
          <w:szCs w:val="24"/>
        </w:rPr>
        <w:t>е</w:t>
      </w:r>
      <w:r>
        <w:rPr>
          <w:snapToGrid w:val="0"/>
          <w:color w:val="000000"/>
          <w:sz w:val="28"/>
          <w:szCs w:val="24"/>
          <w:lang w:val="kk-KZ"/>
        </w:rPr>
        <w:t xml:space="preserve"> и быстроизнашивающи</w:t>
      </w:r>
      <w:r>
        <w:rPr>
          <w:snapToGrid w:val="0"/>
          <w:color w:val="000000"/>
          <w:sz w:val="28"/>
          <w:szCs w:val="24"/>
        </w:rPr>
        <w:t>е</w:t>
      </w:r>
      <w:r>
        <w:rPr>
          <w:snapToGrid w:val="0"/>
          <w:color w:val="000000"/>
          <w:sz w:val="28"/>
          <w:szCs w:val="24"/>
          <w:lang w:val="kk-KZ"/>
        </w:rPr>
        <w:t>ся предмет</w:t>
      </w:r>
      <w:r>
        <w:rPr>
          <w:snapToGrid w:val="0"/>
          <w:color w:val="000000"/>
          <w:sz w:val="28"/>
          <w:szCs w:val="24"/>
        </w:rPr>
        <w:t>ы» плана счетов</w:t>
      </w:r>
      <w:r>
        <w:rPr>
          <w:snapToGrid w:val="0"/>
          <w:color w:val="000000"/>
          <w:sz w:val="28"/>
          <w:szCs w:val="24"/>
          <w:lang w:val="kk-KZ"/>
        </w:rPr>
        <w:t>.</w:t>
      </w:r>
      <w:r>
        <w:rPr>
          <w:snapToGrid w:val="0"/>
          <w:color w:val="000000"/>
          <w:sz w:val="28"/>
          <w:szCs w:val="24"/>
        </w:rPr>
        <w:t xml:space="preserve"> В</w:t>
      </w:r>
      <w:r>
        <w:rPr>
          <w:snapToGrid w:val="0"/>
          <w:color w:val="000000"/>
          <w:sz w:val="28"/>
          <w:szCs w:val="24"/>
          <w:lang w:val="kk-KZ"/>
        </w:rPr>
        <w:t xml:space="preserve"> их состав</w:t>
      </w:r>
      <w:r>
        <w:rPr>
          <w:snapToGrid w:val="0"/>
          <w:color w:val="000000"/>
          <w:sz w:val="28"/>
          <w:szCs w:val="24"/>
        </w:rPr>
        <w:t xml:space="preserve"> входит</w:t>
      </w:r>
      <w:r>
        <w:rPr>
          <w:snapToGrid w:val="0"/>
          <w:color w:val="000000"/>
          <w:sz w:val="28"/>
          <w:szCs w:val="24"/>
          <w:lang w:val="kk-KZ"/>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а)</w:t>
      </w:r>
      <w:r w:rsidR="00276E3F">
        <w:rPr>
          <w:snapToGrid w:val="0"/>
          <w:color w:val="000000"/>
          <w:sz w:val="28"/>
          <w:szCs w:val="24"/>
        </w:rPr>
        <w:t xml:space="preserve"> </w:t>
      </w:r>
      <w:r>
        <w:rPr>
          <w:snapToGrid w:val="0"/>
          <w:color w:val="000000"/>
          <w:sz w:val="28"/>
          <w:szCs w:val="24"/>
          <w:lang w:val="kk-KZ"/>
        </w:rPr>
        <w:t xml:space="preserve"> предметы, служащие менее одного года, независимо от их стоимости;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б) предметы стоимостью до 40-кратного расчетного показателя за единицу по цене приобретения, независимо от срока их эксплуатации.</w:t>
      </w:r>
    </w:p>
    <w:p w:rsidR="00E334DA" w:rsidRDefault="00E334DA" w:rsidP="00BD21D8">
      <w:pPr>
        <w:widowControl w:val="0"/>
        <w:spacing w:line="360" w:lineRule="auto"/>
        <w:ind w:firstLine="709"/>
        <w:jc w:val="both"/>
        <w:rPr>
          <w:snapToGrid w:val="0"/>
          <w:sz w:val="28"/>
          <w:szCs w:val="24"/>
          <w:lang w:val="kk-KZ"/>
        </w:rPr>
      </w:pPr>
      <w:r>
        <w:rPr>
          <w:rFonts w:ascii="Arial(K)" w:hAnsi="Arial(K)"/>
          <w:snapToGrid w:val="0"/>
          <w:color w:val="000000"/>
          <w:sz w:val="24"/>
          <w:szCs w:val="24"/>
          <w:lang w:val="kk-KZ"/>
        </w:rPr>
        <w:t xml:space="preserve"> </w:t>
      </w:r>
      <w:r>
        <w:rPr>
          <w:snapToGrid w:val="0"/>
          <w:color w:val="000000"/>
          <w:sz w:val="28"/>
          <w:szCs w:val="24"/>
          <w:lang w:val="kk-KZ"/>
        </w:rPr>
        <w:t>Счет 07 "Малоценные и быстроизнашивающиеся предметы" подразделяется на субсчета: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070 "Малоценные и быстроизнашивающиеся предметы на складе";</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071 "Малоценные и быстроизнашивающиеся предметы в эксплуатации";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072 "Белье, постельные принадлежности, одежда и обувь на складе";</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073"Белье, постельные принадлежности, одежда и обувь в эксплуатации".</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 государственном учреждении «Отдел образования и спорта г. Аксу»</w:t>
      </w:r>
      <w:r>
        <w:rPr>
          <w:snapToGrid w:val="0"/>
          <w:color w:val="000000"/>
          <w:sz w:val="28"/>
          <w:szCs w:val="24"/>
          <w:lang w:val="kk-KZ"/>
        </w:rPr>
        <w:t xml:space="preserve"> </w:t>
      </w:r>
      <w:r>
        <w:rPr>
          <w:snapToGrid w:val="0"/>
          <w:color w:val="000000"/>
          <w:sz w:val="28"/>
          <w:szCs w:val="24"/>
        </w:rPr>
        <w:t>применяется</w:t>
      </w:r>
      <w:r w:rsidR="00276E3F">
        <w:rPr>
          <w:snapToGrid w:val="0"/>
          <w:color w:val="000000"/>
          <w:sz w:val="28"/>
          <w:szCs w:val="24"/>
        </w:rPr>
        <w:t xml:space="preserve"> </w:t>
      </w:r>
      <w:r>
        <w:rPr>
          <w:snapToGrid w:val="0"/>
          <w:color w:val="000000"/>
          <w:sz w:val="28"/>
          <w:szCs w:val="24"/>
          <w:lang w:val="kk-KZ"/>
        </w:rPr>
        <w:t>субсчет 071 "Малоценные и быстроизнашивающиеся предметы в эксплуатации"</w:t>
      </w:r>
      <w:r>
        <w:rPr>
          <w:snapToGrid w:val="0"/>
          <w:color w:val="000000"/>
          <w:sz w:val="28"/>
          <w:szCs w:val="24"/>
        </w:rPr>
        <w:t>, где</w:t>
      </w:r>
      <w:r>
        <w:rPr>
          <w:snapToGrid w:val="0"/>
          <w:color w:val="000000"/>
          <w:sz w:val="28"/>
          <w:szCs w:val="24"/>
          <w:lang w:val="kk-KZ"/>
        </w:rPr>
        <w:t xml:space="preserve"> учитываются малоценные и быстроизнашивающиеся предметы, находящиеся в эксплуатации.</w:t>
      </w:r>
      <w:r>
        <w:rPr>
          <w:snapToGrid w:val="0"/>
          <w:color w:val="000000"/>
          <w:sz w:val="28"/>
          <w:szCs w:val="24"/>
        </w:rPr>
        <w:t xml:space="preserve"> По состоянию на 1.01.2006 года остаток</w:t>
      </w:r>
      <w:r w:rsidR="00276E3F">
        <w:rPr>
          <w:snapToGrid w:val="0"/>
          <w:color w:val="000000"/>
          <w:sz w:val="28"/>
          <w:szCs w:val="24"/>
        </w:rPr>
        <w:t xml:space="preserve"> </w:t>
      </w:r>
      <w:r>
        <w:rPr>
          <w:snapToGrid w:val="0"/>
          <w:color w:val="000000"/>
          <w:sz w:val="28"/>
          <w:szCs w:val="24"/>
        </w:rPr>
        <w:t>малоценных и быстроизнашивающихся предметов составил 606492 тенге, израсходовано в течении 2005 года на нужды государственного учреждения на общую сумму 12063 тенге.</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Списание малоценных и быстроизнашивающихся предметов производится при полной их изношенности на основании соответствующих актов, утвержденных </w:t>
      </w:r>
      <w:r>
        <w:rPr>
          <w:snapToGrid w:val="0"/>
          <w:color w:val="000000"/>
          <w:sz w:val="28"/>
          <w:szCs w:val="24"/>
        </w:rPr>
        <w:t>начальником управления</w:t>
      </w:r>
      <w:r>
        <w:rPr>
          <w:snapToGrid w:val="0"/>
          <w:color w:val="000000"/>
          <w:sz w:val="28"/>
          <w:szCs w:val="24"/>
          <w:lang w:val="kk-KZ"/>
        </w:rPr>
        <w:t>.</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На сумму выбывших из эксплуатации малоценных и быстроизнашивающихся предметов производится запись по кредиту субсчета 071 и дебету субсчета 260.</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Учет операций по выбытию и перемещению малоценных и быстроизнашивающихся предметов ведется в накопительной ведомости </w:t>
      </w:r>
      <w:r>
        <w:rPr>
          <w:snapToGrid w:val="0"/>
          <w:color w:val="000000"/>
          <w:sz w:val="28"/>
          <w:szCs w:val="24"/>
        </w:rPr>
        <w:t>(</w:t>
      </w:r>
      <w:r>
        <w:rPr>
          <w:snapToGrid w:val="0"/>
          <w:color w:val="000000"/>
          <w:sz w:val="28"/>
          <w:szCs w:val="24"/>
          <w:lang w:val="kk-KZ"/>
        </w:rPr>
        <w:t>мемориальн</w:t>
      </w:r>
      <w:r>
        <w:rPr>
          <w:snapToGrid w:val="0"/>
          <w:color w:val="000000"/>
          <w:sz w:val="28"/>
          <w:szCs w:val="24"/>
        </w:rPr>
        <w:t>ом</w:t>
      </w:r>
      <w:r>
        <w:rPr>
          <w:snapToGrid w:val="0"/>
          <w:color w:val="000000"/>
          <w:sz w:val="28"/>
          <w:szCs w:val="24"/>
          <w:lang w:val="kk-KZ"/>
        </w:rPr>
        <w:t xml:space="preserve"> ордер</w:t>
      </w:r>
      <w:r>
        <w:rPr>
          <w:snapToGrid w:val="0"/>
          <w:color w:val="000000"/>
          <w:sz w:val="28"/>
          <w:szCs w:val="24"/>
        </w:rPr>
        <w:t>е</w:t>
      </w:r>
      <w:r>
        <w:rPr>
          <w:snapToGrid w:val="0"/>
          <w:color w:val="000000"/>
          <w:sz w:val="28"/>
          <w:szCs w:val="24"/>
          <w:lang w:val="kk-KZ"/>
        </w:rPr>
        <w:t xml:space="preserve"> 10</w:t>
      </w:r>
      <w:r>
        <w:rPr>
          <w:snapToGrid w:val="0"/>
          <w:color w:val="000000"/>
          <w:sz w:val="28"/>
          <w:szCs w:val="24"/>
        </w:rPr>
        <w:t>)</w:t>
      </w:r>
      <w:r>
        <w:rPr>
          <w:snapToGrid w:val="0"/>
          <w:color w:val="000000"/>
          <w:sz w:val="28"/>
          <w:szCs w:val="24"/>
          <w:lang w:val="kk-KZ"/>
        </w:rPr>
        <w:t>.</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малоценных и быстроизнашивающихся предметов приведена в таблице 3.</w:t>
      </w:r>
    </w:p>
    <w:p w:rsidR="00BD21D8" w:rsidRDefault="00BD21D8" w:rsidP="00BD21D8">
      <w:pPr>
        <w:widowControl w:val="0"/>
        <w:spacing w:line="360" w:lineRule="auto"/>
        <w:ind w:firstLine="709"/>
        <w:jc w:val="both"/>
        <w:rPr>
          <w:snapToGrid w:val="0"/>
          <w:color w:val="000000"/>
          <w:sz w:val="28"/>
          <w:szCs w:val="24"/>
        </w:rPr>
      </w:pPr>
    </w:p>
    <w:p w:rsidR="00BD21D8"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Таблица 3 </w:t>
      </w:r>
    </w:p>
    <w:p w:rsidR="00BD21D8" w:rsidRDefault="00BD21D8" w:rsidP="00BD21D8">
      <w:pPr>
        <w:widowControl w:val="0"/>
        <w:spacing w:line="360" w:lineRule="auto"/>
        <w:ind w:firstLine="709"/>
        <w:jc w:val="both"/>
        <w:rPr>
          <w:snapToGrid w:val="0"/>
          <w:color w:val="000000"/>
          <w:sz w:val="28"/>
          <w:szCs w:val="24"/>
        </w:rPr>
      </w:pPr>
    </w:p>
    <w:p w:rsidR="00BD21D8"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малоценных и быстроизнашивающихся предметов в государственном учреждении «Отдел образования и спорта города 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5142"/>
        <w:gridCol w:w="1373"/>
        <w:gridCol w:w="1316"/>
        <w:gridCol w:w="1316"/>
      </w:tblGrid>
      <w:tr w:rsidR="00E334DA" w:rsidRPr="00BD21D8">
        <w:tc>
          <w:tcPr>
            <w:tcW w:w="707" w:type="dxa"/>
          </w:tcPr>
          <w:p w:rsidR="00E334DA" w:rsidRPr="00BD21D8" w:rsidRDefault="00E334DA" w:rsidP="00BD21D8">
            <w:pPr>
              <w:widowControl w:val="0"/>
              <w:spacing w:line="360" w:lineRule="auto"/>
              <w:ind w:firstLine="709"/>
              <w:jc w:val="both"/>
              <w:rPr>
                <w:snapToGrid w:val="0"/>
              </w:rPr>
            </w:pPr>
            <w:r w:rsidRPr="00BD21D8">
              <w:rPr>
                <w:snapToGrid w:val="0"/>
              </w:rPr>
              <w:t>№</w:t>
            </w:r>
          </w:p>
        </w:tc>
        <w:tc>
          <w:tcPr>
            <w:tcW w:w="5142" w:type="dxa"/>
          </w:tcPr>
          <w:p w:rsidR="00E334DA" w:rsidRPr="00BD21D8" w:rsidRDefault="00E334DA" w:rsidP="00070E4E">
            <w:pPr>
              <w:pStyle w:val="3"/>
              <w:jc w:val="both"/>
              <w:rPr>
                <w:sz w:val="20"/>
                <w:szCs w:val="20"/>
              </w:rPr>
            </w:pPr>
            <w:r w:rsidRPr="00BD21D8">
              <w:rPr>
                <w:sz w:val="20"/>
                <w:szCs w:val="20"/>
              </w:rPr>
              <w:t>Содержание операции</w:t>
            </w:r>
          </w:p>
        </w:tc>
        <w:tc>
          <w:tcPr>
            <w:tcW w:w="1373" w:type="dxa"/>
          </w:tcPr>
          <w:p w:rsidR="00E334DA" w:rsidRPr="00BD21D8" w:rsidRDefault="00E334DA" w:rsidP="00070E4E">
            <w:pPr>
              <w:widowControl w:val="0"/>
              <w:spacing w:line="360" w:lineRule="auto"/>
              <w:jc w:val="both"/>
              <w:rPr>
                <w:snapToGrid w:val="0"/>
              </w:rPr>
            </w:pPr>
            <w:r w:rsidRPr="00BD21D8">
              <w:rPr>
                <w:snapToGrid w:val="0"/>
              </w:rPr>
              <w:t xml:space="preserve">Дебет </w:t>
            </w:r>
          </w:p>
        </w:tc>
        <w:tc>
          <w:tcPr>
            <w:tcW w:w="1316" w:type="dxa"/>
          </w:tcPr>
          <w:p w:rsidR="00E334DA" w:rsidRPr="00BD21D8" w:rsidRDefault="00E334DA" w:rsidP="00070E4E">
            <w:pPr>
              <w:widowControl w:val="0"/>
              <w:spacing w:line="360" w:lineRule="auto"/>
              <w:jc w:val="both"/>
              <w:rPr>
                <w:snapToGrid w:val="0"/>
              </w:rPr>
            </w:pPr>
            <w:r w:rsidRPr="00BD21D8">
              <w:rPr>
                <w:snapToGrid w:val="0"/>
              </w:rPr>
              <w:t xml:space="preserve">Кредит </w:t>
            </w:r>
          </w:p>
        </w:tc>
        <w:tc>
          <w:tcPr>
            <w:tcW w:w="1316" w:type="dxa"/>
          </w:tcPr>
          <w:p w:rsidR="00E334DA" w:rsidRPr="00BD21D8" w:rsidRDefault="00E334DA" w:rsidP="00070E4E">
            <w:pPr>
              <w:widowControl w:val="0"/>
              <w:spacing w:line="360" w:lineRule="auto"/>
              <w:jc w:val="both"/>
              <w:rPr>
                <w:snapToGrid w:val="0"/>
              </w:rPr>
            </w:pPr>
            <w:r w:rsidRPr="00BD21D8">
              <w:rPr>
                <w:snapToGrid w:val="0"/>
              </w:rPr>
              <w:t>Сумма,</w:t>
            </w:r>
          </w:p>
          <w:p w:rsidR="00E334DA" w:rsidRPr="00BD21D8" w:rsidRDefault="00E334DA" w:rsidP="00070E4E">
            <w:pPr>
              <w:widowControl w:val="0"/>
              <w:spacing w:line="360" w:lineRule="auto"/>
              <w:jc w:val="both"/>
              <w:rPr>
                <w:snapToGrid w:val="0"/>
              </w:rPr>
            </w:pPr>
            <w:r w:rsidRPr="00BD21D8">
              <w:rPr>
                <w:snapToGrid w:val="0"/>
              </w:rPr>
              <w:t>тенге</w:t>
            </w:r>
            <w:r w:rsidR="00276E3F" w:rsidRPr="00BD21D8">
              <w:rPr>
                <w:snapToGrid w:val="0"/>
              </w:rPr>
              <w:t xml:space="preserve"> </w:t>
            </w:r>
          </w:p>
        </w:tc>
      </w:tr>
      <w:tr w:rsidR="00E334DA" w:rsidRPr="00BD21D8">
        <w:tc>
          <w:tcPr>
            <w:tcW w:w="707"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5142" w:type="dxa"/>
          </w:tcPr>
          <w:p w:rsidR="00E334DA" w:rsidRPr="00BD21D8" w:rsidRDefault="00E334DA" w:rsidP="00070E4E">
            <w:pPr>
              <w:widowControl w:val="0"/>
              <w:spacing w:line="360" w:lineRule="auto"/>
              <w:jc w:val="both"/>
              <w:rPr>
                <w:snapToGrid w:val="0"/>
              </w:rPr>
            </w:pPr>
            <w:r w:rsidRPr="00BD21D8">
              <w:rPr>
                <w:snapToGrid w:val="0"/>
              </w:rPr>
              <w:t>2</w:t>
            </w:r>
          </w:p>
        </w:tc>
        <w:tc>
          <w:tcPr>
            <w:tcW w:w="1373" w:type="dxa"/>
          </w:tcPr>
          <w:p w:rsidR="00E334DA" w:rsidRPr="00BD21D8" w:rsidRDefault="00E334DA" w:rsidP="00BD21D8">
            <w:pPr>
              <w:widowControl w:val="0"/>
              <w:spacing w:line="360" w:lineRule="auto"/>
              <w:ind w:firstLine="709"/>
              <w:jc w:val="both"/>
              <w:rPr>
                <w:snapToGrid w:val="0"/>
              </w:rPr>
            </w:pPr>
            <w:r w:rsidRPr="00BD21D8">
              <w:rPr>
                <w:snapToGrid w:val="0"/>
              </w:rPr>
              <w:t>3</w:t>
            </w:r>
          </w:p>
        </w:tc>
        <w:tc>
          <w:tcPr>
            <w:tcW w:w="1316" w:type="dxa"/>
          </w:tcPr>
          <w:p w:rsidR="00E334DA" w:rsidRPr="00BD21D8" w:rsidRDefault="00E334DA" w:rsidP="00BD21D8">
            <w:pPr>
              <w:widowControl w:val="0"/>
              <w:spacing w:line="360" w:lineRule="auto"/>
              <w:ind w:firstLine="709"/>
              <w:jc w:val="both"/>
              <w:rPr>
                <w:snapToGrid w:val="0"/>
              </w:rPr>
            </w:pPr>
            <w:r w:rsidRPr="00BD21D8">
              <w:rPr>
                <w:snapToGrid w:val="0"/>
              </w:rPr>
              <w:t>4</w:t>
            </w:r>
          </w:p>
        </w:tc>
        <w:tc>
          <w:tcPr>
            <w:tcW w:w="1316" w:type="dxa"/>
          </w:tcPr>
          <w:p w:rsidR="00E334DA" w:rsidRPr="00BD21D8" w:rsidRDefault="00E334DA" w:rsidP="00BD21D8">
            <w:pPr>
              <w:widowControl w:val="0"/>
              <w:spacing w:line="360" w:lineRule="auto"/>
              <w:ind w:firstLine="709"/>
              <w:jc w:val="both"/>
              <w:rPr>
                <w:snapToGrid w:val="0"/>
              </w:rPr>
            </w:pPr>
            <w:r w:rsidRPr="00BD21D8">
              <w:rPr>
                <w:snapToGrid w:val="0"/>
              </w:rPr>
              <w:t>5</w:t>
            </w:r>
          </w:p>
        </w:tc>
      </w:tr>
      <w:tr w:rsidR="00E334DA" w:rsidRPr="00BD21D8">
        <w:tc>
          <w:tcPr>
            <w:tcW w:w="707"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5142" w:type="dxa"/>
          </w:tcPr>
          <w:p w:rsidR="00E334DA" w:rsidRPr="00BD21D8" w:rsidRDefault="00E334DA" w:rsidP="00070E4E">
            <w:pPr>
              <w:widowControl w:val="0"/>
              <w:spacing w:line="360" w:lineRule="auto"/>
              <w:jc w:val="both"/>
              <w:rPr>
                <w:snapToGrid w:val="0"/>
              </w:rPr>
            </w:pPr>
            <w:r w:rsidRPr="00BD21D8">
              <w:rPr>
                <w:snapToGrid w:val="0"/>
              </w:rPr>
              <w:t xml:space="preserve">Приобретен </w:t>
            </w:r>
            <w:r w:rsidRPr="00BD21D8">
              <w:rPr>
                <w:snapToGrid w:val="0"/>
                <w:lang w:val="en-US"/>
              </w:rPr>
              <w:t>UPS</w:t>
            </w:r>
            <w:r w:rsidRPr="00BD21D8">
              <w:rPr>
                <w:snapToGrid w:val="0"/>
              </w:rPr>
              <w:t xml:space="preserve"> МБП у ТОО «ОргСервиз –Павлодар»</w:t>
            </w:r>
          </w:p>
        </w:tc>
        <w:tc>
          <w:tcPr>
            <w:tcW w:w="1373" w:type="dxa"/>
          </w:tcPr>
          <w:p w:rsidR="00E334DA" w:rsidRPr="00BD21D8" w:rsidRDefault="00E334DA" w:rsidP="00BD21D8">
            <w:pPr>
              <w:widowControl w:val="0"/>
              <w:spacing w:line="360" w:lineRule="auto"/>
              <w:ind w:firstLine="709"/>
              <w:jc w:val="both"/>
              <w:rPr>
                <w:snapToGrid w:val="0"/>
              </w:rPr>
            </w:pPr>
            <w:r w:rsidRPr="00BD21D8">
              <w:rPr>
                <w:snapToGrid w:val="0"/>
              </w:rPr>
              <w:t>070</w:t>
            </w:r>
          </w:p>
        </w:tc>
        <w:tc>
          <w:tcPr>
            <w:tcW w:w="1316" w:type="dxa"/>
          </w:tcPr>
          <w:p w:rsidR="00E334DA" w:rsidRPr="00BD21D8" w:rsidRDefault="00E334DA" w:rsidP="00BD21D8">
            <w:pPr>
              <w:widowControl w:val="0"/>
              <w:spacing w:line="360" w:lineRule="auto"/>
              <w:ind w:firstLine="709"/>
              <w:jc w:val="both"/>
              <w:rPr>
                <w:snapToGrid w:val="0"/>
              </w:rPr>
            </w:pPr>
            <w:r w:rsidRPr="00BD21D8">
              <w:rPr>
                <w:snapToGrid w:val="0"/>
              </w:rPr>
              <w:t>178</w:t>
            </w:r>
          </w:p>
        </w:tc>
        <w:tc>
          <w:tcPr>
            <w:tcW w:w="1316" w:type="dxa"/>
          </w:tcPr>
          <w:p w:rsidR="00E334DA" w:rsidRPr="00BD21D8" w:rsidRDefault="00E334DA" w:rsidP="00070E4E">
            <w:pPr>
              <w:widowControl w:val="0"/>
              <w:spacing w:line="360" w:lineRule="auto"/>
              <w:jc w:val="both"/>
              <w:rPr>
                <w:snapToGrid w:val="0"/>
              </w:rPr>
            </w:pPr>
            <w:r w:rsidRPr="00BD21D8">
              <w:rPr>
                <w:snapToGrid w:val="0"/>
              </w:rPr>
              <w:t>7300</w:t>
            </w:r>
          </w:p>
        </w:tc>
      </w:tr>
      <w:tr w:rsidR="00E334DA" w:rsidRPr="00BD21D8">
        <w:tc>
          <w:tcPr>
            <w:tcW w:w="707" w:type="dxa"/>
          </w:tcPr>
          <w:p w:rsidR="00E334DA" w:rsidRPr="00BD21D8" w:rsidRDefault="00E334DA" w:rsidP="00BD21D8">
            <w:pPr>
              <w:widowControl w:val="0"/>
              <w:spacing w:line="360" w:lineRule="auto"/>
              <w:ind w:firstLine="709"/>
              <w:jc w:val="both"/>
              <w:rPr>
                <w:snapToGrid w:val="0"/>
              </w:rPr>
            </w:pPr>
            <w:r w:rsidRPr="00BD21D8">
              <w:rPr>
                <w:snapToGrid w:val="0"/>
              </w:rPr>
              <w:t>2</w:t>
            </w:r>
          </w:p>
        </w:tc>
        <w:tc>
          <w:tcPr>
            <w:tcW w:w="5142" w:type="dxa"/>
          </w:tcPr>
          <w:p w:rsidR="00E334DA" w:rsidRPr="00BD21D8" w:rsidRDefault="00E334DA" w:rsidP="00070E4E">
            <w:pPr>
              <w:widowControl w:val="0"/>
              <w:spacing w:line="360" w:lineRule="auto"/>
              <w:jc w:val="both"/>
              <w:rPr>
                <w:snapToGrid w:val="0"/>
              </w:rPr>
            </w:pPr>
            <w:r w:rsidRPr="00BD21D8">
              <w:rPr>
                <w:snapToGrid w:val="0"/>
              </w:rPr>
              <w:t>Увеличен фонд в МБП</w:t>
            </w:r>
          </w:p>
        </w:tc>
        <w:tc>
          <w:tcPr>
            <w:tcW w:w="1373" w:type="dxa"/>
          </w:tcPr>
          <w:p w:rsidR="00E334DA" w:rsidRPr="00BD21D8" w:rsidRDefault="00E334DA" w:rsidP="00BD21D8">
            <w:pPr>
              <w:widowControl w:val="0"/>
              <w:spacing w:line="360" w:lineRule="auto"/>
              <w:ind w:firstLine="709"/>
              <w:jc w:val="both"/>
              <w:rPr>
                <w:snapToGrid w:val="0"/>
              </w:rPr>
            </w:pPr>
            <w:r w:rsidRPr="00BD21D8">
              <w:rPr>
                <w:snapToGrid w:val="0"/>
              </w:rPr>
              <w:t>200</w:t>
            </w:r>
          </w:p>
        </w:tc>
        <w:tc>
          <w:tcPr>
            <w:tcW w:w="1316" w:type="dxa"/>
          </w:tcPr>
          <w:p w:rsidR="00E334DA" w:rsidRPr="00BD21D8" w:rsidRDefault="00E334DA" w:rsidP="00BD21D8">
            <w:pPr>
              <w:widowControl w:val="0"/>
              <w:spacing w:line="360" w:lineRule="auto"/>
              <w:ind w:firstLine="709"/>
              <w:jc w:val="both"/>
              <w:rPr>
                <w:snapToGrid w:val="0"/>
              </w:rPr>
            </w:pPr>
            <w:r w:rsidRPr="00BD21D8">
              <w:rPr>
                <w:snapToGrid w:val="0"/>
              </w:rPr>
              <w:t>260</w:t>
            </w:r>
          </w:p>
        </w:tc>
        <w:tc>
          <w:tcPr>
            <w:tcW w:w="1316" w:type="dxa"/>
          </w:tcPr>
          <w:p w:rsidR="00E334DA" w:rsidRPr="00BD21D8" w:rsidRDefault="00E334DA" w:rsidP="00070E4E">
            <w:pPr>
              <w:widowControl w:val="0"/>
              <w:spacing w:line="360" w:lineRule="auto"/>
              <w:jc w:val="both"/>
              <w:rPr>
                <w:snapToGrid w:val="0"/>
              </w:rPr>
            </w:pPr>
            <w:r w:rsidRPr="00BD21D8">
              <w:rPr>
                <w:snapToGrid w:val="0"/>
              </w:rPr>
              <w:t>7300</w:t>
            </w:r>
          </w:p>
        </w:tc>
      </w:tr>
      <w:tr w:rsidR="00E334DA" w:rsidRPr="00BD21D8">
        <w:tc>
          <w:tcPr>
            <w:tcW w:w="707" w:type="dxa"/>
          </w:tcPr>
          <w:p w:rsidR="00E334DA" w:rsidRPr="00BD21D8" w:rsidRDefault="00E334DA" w:rsidP="00BD21D8">
            <w:pPr>
              <w:widowControl w:val="0"/>
              <w:spacing w:line="360" w:lineRule="auto"/>
              <w:ind w:firstLine="709"/>
              <w:jc w:val="both"/>
              <w:rPr>
                <w:snapToGrid w:val="0"/>
              </w:rPr>
            </w:pPr>
            <w:r w:rsidRPr="00BD21D8">
              <w:rPr>
                <w:snapToGrid w:val="0"/>
              </w:rPr>
              <w:t>3</w:t>
            </w:r>
          </w:p>
        </w:tc>
        <w:tc>
          <w:tcPr>
            <w:tcW w:w="5142" w:type="dxa"/>
          </w:tcPr>
          <w:p w:rsidR="00E334DA" w:rsidRPr="00BD21D8" w:rsidRDefault="00E334DA" w:rsidP="00070E4E">
            <w:pPr>
              <w:widowControl w:val="0"/>
              <w:spacing w:line="360" w:lineRule="auto"/>
              <w:jc w:val="both"/>
              <w:rPr>
                <w:snapToGrid w:val="0"/>
              </w:rPr>
            </w:pPr>
            <w:r w:rsidRPr="00BD21D8">
              <w:rPr>
                <w:snapToGrid w:val="0"/>
              </w:rPr>
              <w:t>Выбыли,</w:t>
            </w:r>
            <w:r w:rsidR="00276E3F" w:rsidRPr="00BD21D8">
              <w:rPr>
                <w:snapToGrid w:val="0"/>
              </w:rPr>
              <w:t xml:space="preserve"> </w:t>
            </w:r>
            <w:r w:rsidRPr="00BD21D8">
              <w:rPr>
                <w:snapToGrid w:val="0"/>
              </w:rPr>
              <w:t>из эксплуатации</w:t>
            </w:r>
            <w:r w:rsidR="00276E3F" w:rsidRPr="00BD21D8">
              <w:rPr>
                <w:snapToGrid w:val="0"/>
              </w:rPr>
              <w:t xml:space="preserve"> </w:t>
            </w:r>
            <w:r w:rsidRPr="00BD21D8">
              <w:rPr>
                <w:snapToGrid w:val="0"/>
              </w:rPr>
              <w:t>МБП</w:t>
            </w:r>
          </w:p>
        </w:tc>
        <w:tc>
          <w:tcPr>
            <w:tcW w:w="1373" w:type="dxa"/>
          </w:tcPr>
          <w:p w:rsidR="00E334DA" w:rsidRPr="00BD21D8" w:rsidRDefault="00E334DA" w:rsidP="00BD21D8">
            <w:pPr>
              <w:widowControl w:val="0"/>
              <w:spacing w:line="360" w:lineRule="auto"/>
              <w:ind w:firstLine="709"/>
              <w:jc w:val="both"/>
              <w:rPr>
                <w:snapToGrid w:val="0"/>
              </w:rPr>
            </w:pPr>
            <w:r w:rsidRPr="00BD21D8">
              <w:rPr>
                <w:snapToGrid w:val="0"/>
              </w:rPr>
              <w:t>260</w:t>
            </w:r>
          </w:p>
        </w:tc>
        <w:tc>
          <w:tcPr>
            <w:tcW w:w="1316" w:type="dxa"/>
          </w:tcPr>
          <w:p w:rsidR="00E334DA" w:rsidRPr="00BD21D8" w:rsidRDefault="00E334DA" w:rsidP="00BD21D8">
            <w:pPr>
              <w:widowControl w:val="0"/>
              <w:spacing w:line="360" w:lineRule="auto"/>
              <w:ind w:firstLine="709"/>
              <w:jc w:val="both"/>
              <w:rPr>
                <w:snapToGrid w:val="0"/>
              </w:rPr>
            </w:pPr>
            <w:r w:rsidRPr="00BD21D8">
              <w:rPr>
                <w:snapToGrid w:val="0"/>
              </w:rPr>
              <w:t>070</w:t>
            </w:r>
          </w:p>
        </w:tc>
        <w:tc>
          <w:tcPr>
            <w:tcW w:w="1316" w:type="dxa"/>
          </w:tcPr>
          <w:p w:rsidR="00E334DA" w:rsidRPr="00BD21D8" w:rsidRDefault="00E334DA" w:rsidP="00070E4E">
            <w:pPr>
              <w:widowControl w:val="0"/>
              <w:spacing w:line="360" w:lineRule="auto"/>
              <w:jc w:val="both"/>
              <w:rPr>
                <w:snapToGrid w:val="0"/>
              </w:rPr>
            </w:pPr>
            <w:r w:rsidRPr="00BD21D8">
              <w:rPr>
                <w:snapToGrid w:val="0"/>
              </w:rPr>
              <w:t>12063</w:t>
            </w:r>
          </w:p>
        </w:tc>
      </w:tr>
    </w:tbl>
    <w:p w:rsidR="00BD21D8" w:rsidRDefault="00BD21D8" w:rsidP="00BD21D8">
      <w:pPr>
        <w:pStyle w:val="31"/>
        <w:ind w:firstLine="709"/>
        <w:rPr>
          <w:lang w:val="ru-RU"/>
        </w:rPr>
      </w:pPr>
    </w:p>
    <w:p w:rsidR="00E334DA" w:rsidRDefault="00E334DA" w:rsidP="00BD21D8">
      <w:pPr>
        <w:pStyle w:val="31"/>
        <w:ind w:firstLine="709"/>
      </w:pPr>
      <w:r>
        <w:t>Аналитический учет малоценных и быстроизнашивающихся предметов по субсчету 071 ведется по наименованиям предметов, количеству, их стоимости и материально ответственным лицам на вкладных листах к инвентаризационной описи и сличительной ведомости. Движение</w:t>
      </w:r>
      <w:r w:rsidR="00276E3F">
        <w:rPr>
          <w:lang w:val="ru-RU"/>
        </w:rPr>
        <w:t xml:space="preserve"> </w:t>
      </w:r>
      <w:r>
        <w:t>малоценных и быстроизнашивающихся предметов в течение года отражается в соответствующих графах вкладных листов с выделением остатков на конец каждого квартала. При применении в аналитическом учете вкладных листов оборотные ведомости не составляются.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Записи на вкладном листе производятся по каждому документу. При этом в свободной части над графами "Дата и номер мемориального ордера", " Количество" и "Сумма" указывается месяц, в котором произошло движение ценностей и вид операции "поступило" или "выбыло". Если в одном месяце было два поступления предметов одного наименования и одной стоимости, операции записываются дважды. В тех случаях, когда в течение года поступают предметы нового наименования, которых не было на 1 января, они должны быть записаны в инвентаризационную опись (сличительную ведомость).</w:t>
      </w:r>
      <w:r>
        <w:rPr>
          <w:snapToGrid w:val="0"/>
          <w:color w:val="000000"/>
          <w:sz w:val="28"/>
          <w:szCs w:val="24"/>
        </w:rPr>
        <w:t xml:space="preserve">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Документооборот</w:t>
      </w:r>
      <w:r w:rsidR="00276E3F">
        <w:rPr>
          <w:snapToGrid w:val="0"/>
          <w:color w:val="000000"/>
          <w:sz w:val="28"/>
          <w:szCs w:val="24"/>
        </w:rPr>
        <w:t xml:space="preserve"> </w:t>
      </w:r>
      <w:r>
        <w:rPr>
          <w:snapToGrid w:val="0"/>
          <w:color w:val="000000"/>
          <w:sz w:val="28"/>
          <w:szCs w:val="24"/>
        </w:rPr>
        <w:t>учета малоценных и быстроизнашивающихся предметов показан на рисунке 4.</w:t>
      </w:r>
    </w:p>
    <w:p w:rsidR="00BD21D8" w:rsidRDefault="00BD21D8" w:rsidP="00BD21D8">
      <w:pPr>
        <w:widowControl w:val="0"/>
        <w:spacing w:line="360" w:lineRule="auto"/>
        <w:ind w:firstLine="709"/>
        <w:jc w:val="both"/>
        <w:rPr>
          <w:snapToGrid w:val="0"/>
          <w:color w:val="000000"/>
          <w:sz w:val="28"/>
          <w:szCs w:val="24"/>
        </w:rPr>
      </w:pPr>
    </w:p>
    <w:p w:rsidR="00E334DA" w:rsidRDefault="00ED1D66" w:rsidP="00BD21D8">
      <w:pPr>
        <w:widowControl w:val="0"/>
        <w:spacing w:line="360" w:lineRule="auto"/>
        <w:ind w:firstLine="709"/>
        <w:jc w:val="both"/>
        <w:rPr>
          <w:snapToGrid w:val="0"/>
          <w:color w:val="000000"/>
          <w:sz w:val="28"/>
          <w:szCs w:val="24"/>
        </w:rPr>
      </w:pPr>
      <w:r>
        <w:rPr>
          <w:noProof/>
        </w:rPr>
        <w:pict>
          <v:rect id="_x0000_s1100" style="position:absolute;left:0;text-align:left;margin-left:162pt;margin-top:.2pt;width:108pt;height:28.4pt;z-index:251515904" o:allowincell="f">
            <v:textbox>
              <w:txbxContent>
                <w:p w:rsidR="0093031C" w:rsidRDefault="0093031C">
                  <w:pPr>
                    <w:rPr>
                      <w:sz w:val="28"/>
                      <w:szCs w:val="24"/>
                    </w:rPr>
                  </w:pPr>
                  <w:r>
                    <w:rPr>
                      <w:sz w:val="28"/>
                      <w:szCs w:val="24"/>
                    </w:rPr>
                    <w:t>Акты приемки</w:t>
                  </w:r>
                </w:p>
              </w:txbxContent>
            </v:textbox>
          </v:rect>
        </w:pict>
      </w:r>
      <w:r>
        <w:rPr>
          <w:noProof/>
        </w:rPr>
        <w:pict>
          <v:rect id="_x0000_s1101" style="position:absolute;left:0;text-align:left;margin-left:324pt;margin-top:1.6pt;width:120pt;height:27pt;z-index:251386880" o:allowincell="f">
            <v:textbox>
              <w:txbxContent>
                <w:p w:rsidR="0093031C" w:rsidRDefault="0093031C">
                  <w:pPr>
                    <w:rPr>
                      <w:sz w:val="28"/>
                      <w:szCs w:val="24"/>
                    </w:rPr>
                  </w:pPr>
                  <w:r>
                    <w:rPr>
                      <w:sz w:val="28"/>
                      <w:szCs w:val="24"/>
                    </w:rPr>
                    <w:t>Акты списания</w:t>
                  </w:r>
                </w:p>
              </w:txbxContent>
            </v:textbox>
          </v:rect>
        </w:pict>
      </w:r>
      <w:r>
        <w:rPr>
          <w:noProof/>
        </w:rPr>
        <w:pict>
          <v:rect id="_x0000_s1102" style="position:absolute;left:0;text-align:left;margin-left:36pt;margin-top:.2pt;width:102pt;height:27pt;z-index:251385856" o:allowincell="f">
            <v:textbox>
              <w:txbxContent>
                <w:p w:rsidR="0093031C" w:rsidRDefault="0093031C">
                  <w:pPr>
                    <w:pStyle w:val="a8"/>
                    <w:tabs>
                      <w:tab w:val="clear" w:pos="4153"/>
                      <w:tab w:val="clear" w:pos="8306"/>
                    </w:tabs>
                    <w:jc w:val="center"/>
                    <w:rPr>
                      <w:rFonts w:ascii="Times New Roman" w:hAnsi="Times New Roman"/>
                    </w:rPr>
                  </w:pPr>
                  <w:r>
                    <w:rPr>
                      <w:rFonts w:ascii="Times New Roman" w:hAnsi="Times New Roman"/>
                    </w:rPr>
                    <w:t>Накладные</w:t>
                  </w:r>
                </w:p>
              </w:txbxContent>
            </v:textbox>
          </v:rect>
        </w:pict>
      </w:r>
    </w:p>
    <w:p w:rsidR="00E334DA" w:rsidRDefault="00ED1D66" w:rsidP="00BD21D8">
      <w:pPr>
        <w:spacing w:line="360" w:lineRule="auto"/>
        <w:ind w:firstLine="709"/>
        <w:jc w:val="both"/>
        <w:rPr>
          <w:sz w:val="24"/>
          <w:szCs w:val="24"/>
        </w:rPr>
      </w:pPr>
      <w:r>
        <w:rPr>
          <w:noProof/>
        </w:rPr>
        <w:pict>
          <v:line id="_x0000_s1103" style="position:absolute;left:0;text-align:left;flip:x;z-index:251388928" from="378pt,4.45pt" to="378pt,31.45pt" o:allowincell="f">
            <v:stroke endarrow="block"/>
          </v:line>
        </w:pict>
      </w:r>
      <w:r>
        <w:rPr>
          <w:noProof/>
        </w:rPr>
        <w:pict>
          <v:line id="_x0000_s1104" style="position:absolute;left:0;text-align:left;z-index:251539456" from="204pt,4.45pt" to="204pt,13.45pt" o:allowincell="f"/>
        </w:pict>
      </w:r>
      <w:r>
        <w:rPr>
          <w:noProof/>
        </w:rPr>
        <w:pict>
          <v:line id="_x0000_s1105" style="position:absolute;left:0;text-align:left;z-index:251537408" from="108pt,4.45pt" to="108pt,13.45pt" o:allowincell="f"/>
        </w:pict>
      </w:r>
    </w:p>
    <w:p w:rsidR="00E334DA" w:rsidRDefault="00ED1D66" w:rsidP="00BD21D8">
      <w:pPr>
        <w:widowControl w:val="0"/>
        <w:spacing w:line="360" w:lineRule="auto"/>
        <w:ind w:firstLine="709"/>
        <w:jc w:val="both"/>
        <w:rPr>
          <w:snapToGrid w:val="0"/>
          <w:color w:val="000000"/>
          <w:sz w:val="28"/>
          <w:szCs w:val="24"/>
        </w:rPr>
      </w:pPr>
      <w:r>
        <w:rPr>
          <w:noProof/>
        </w:rPr>
        <w:pict>
          <v:rect id="_x0000_s1106" style="position:absolute;left:0;text-align:left;margin-left:270pt;margin-top:17.5pt;width:204pt;height:36.15pt;z-index:251319296" o:allowincell="f">
            <v:textbox>
              <w:txbxContent>
                <w:p w:rsidR="0093031C" w:rsidRDefault="0093031C">
                  <w:pPr>
                    <w:jc w:val="center"/>
                    <w:rPr>
                      <w:sz w:val="28"/>
                      <w:szCs w:val="24"/>
                    </w:rPr>
                  </w:pPr>
                  <w:r>
                    <w:rPr>
                      <w:sz w:val="28"/>
                      <w:szCs w:val="24"/>
                    </w:rPr>
                    <w:t>Мемориальный ордер № 10</w:t>
                  </w:r>
                </w:p>
              </w:txbxContent>
            </v:textbox>
          </v:rect>
        </w:pict>
      </w:r>
      <w:r>
        <w:rPr>
          <w:noProof/>
        </w:rPr>
        <w:pict>
          <v:line id="_x0000_s1107" style="position:absolute;left:0;text-align:left;flip:x;z-index:251536384" from="108pt,-.35pt" to="2in,-.35pt" o:allowincell="f"/>
        </w:pict>
      </w:r>
      <w:r>
        <w:rPr>
          <w:noProof/>
        </w:rPr>
        <w:pict>
          <v:line id="_x0000_s1108" style="position:absolute;left:0;text-align:left;z-index:251387904" from="2in,-.35pt" to="2in,17.65pt" o:allowincell="f">
            <v:stroke endarrow="block"/>
          </v:line>
        </w:pict>
      </w:r>
      <w:r>
        <w:rPr>
          <w:noProof/>
        </w:rPr>
        <w:pict>
          <v:line id="_x0000_s1109" style="position:absolute;left:0;text-align:left;z-index:251538432" from="162pt,-.35pt" to="204pt,-.35pt" o:allowincell="f"/>
        </w:pict>
      </w:r>
      <w:r>
        <w:rPr>
          <w:noProof/>
        </w:rPr>
        <w:pict>
          <v:line id="_x0000_s1110" style="position:absolute;left:0;text-align:left;flip:x;z-index:251516928" from="162pt,-.35pt" to="162pt,16.25pt" o:allowincell="f">
            <v:stroke endarrow="block"/>
          </v:line>
        </w:pict>
      </w:r>
      <w:r>
        <w:rPr>
          <w:noProof/>
        </w:rPr>
        <w:pict>
          <v:rect id="_x0000_s1111" style="position:absolute;left:0;text-align:left;margin-left:36pt;margin-top:17.5pt;width:204pt;height:36pt;z-index:251318272" o:allowincell="f">
            <v:textbox>
              <w:txbxContent>
                <w:p w:rsidR="0093031C" w:rsidRDefault="0093031C">
                  <w:pPr>
                    <w:jc w:val="center"/>
                    <w:rPr>
                      <w:sz w:val="28"/>
                      <w:szCs w:val="24"/>
                    </w:rPr>
                  </w:pPr>
                  <w:r>
                    <w:rPr>
                      <w:sz w:val="28"/>
                      <w:szCs w:val="24"/>
                    </w:rPr>
                    <w:t>Мемориальный ордер № 6</w:t>
                  </w:r>
                </w:p>
                <w:p w:rsidR="0093031C" w:rsidRDefault="0093031C">
                  <w:pPr>
                    <w:rPr>
                      <w:sz w:val="24"/>
                      <w:szCs w:val="24"/>
                    </w:rPr>
                  </w:pPr>
                </w:p>
              </w:txbxContent>
            </v:textbox>
          </v:rect>
        </w:pict>
      </w:r>
    </w:p>
    <w:p w:rsidR="00E334DA" w:rsidRDefault="00E334DA" w:rsidP="00BD21D8">
      <w:pPr>
        <w:widowControl w:val="0"/>
        <w:spacing w:line="360" w:lineRule="auto"/>
        <w:ind w:firstLine="709"/>
        <w:jc w:val="both"/>
        <w:rPr>
          <w:snapToGrid w:val="0"/>
          <w:color w:val="000000"/>
          <w:sz w:val="28"/>
          <w:szCs w:val="24"/>
        </w:rPr>
      </w:pPr>
    </w:p>
    <w:p w:rsidR="00E334DA" w:rsidRDefault="00ED1D66" w:rsidP="00BD21D8">
      <w:pPr>
        <w:widowControl w:val="0"/>
        <w:spacing w:line="360" w:lineRule="auto"/>
        <w:ind w:firstLine="709"/>
        <w:jc w:val="both"/>
        <w:rPr>
          <w:snapToGrid w:val="0"/>
          <w:color w:val="000000"/>
          <w:sz w:val="28"/>
          <w:szCs w:val="24"/>
        </w:rPr>
      </w:pPr>
      <w:r>
        <w:rPr>
          <w:noProof/>
        </w:rPr>
        <w:pict>
          <v:line id="_x0000_s1112" style="position:absolute;left:0;text-align:left;z-index:251545600" from="150pt,23.35pt" to="150pt,32.35pt" o:allowincell="f">
            <v:stroke endarrow="block"/>
          </v:line>
        </w:pict>
      </w:r>
      <w:r>
        <w:rPr>
          <w:noProof/>
        </w:rPr>
        <w:pict>
          <v:line id="_x0000_s1113" style="position:absolute;left:0;text-align:left;flip:x;z-index:251544576" from="150pt,23.35pt" to="354pt,23.35pt" o:allowincell="f"/>
        </w:pict>
      </w:r>
      <w:r>
        <w:rPr>
          <w:noProof/>
        </w:rPr>
        <w:pict>
          <v:line id="_x0000_s1114" style="position:absolute;left:0;text-align:left;z-index:251543552" from="354pt,5.35pt" to="354pt,23.35pt" o:allowincell="f"/>
        </w:pict>
      </w:r>
      <w:r>
        <w:rPr>
          <w:noProof/>
        </w:rPr>
        <w:pict>
          <v:line id="_x0000_s1115" style="position:absolute;left:0;text-align:left;z-index:251324416" from="372pt,5.35pt" to="372pt,32.35pt" o:allowincell="f">
            <v:stroke endarrow="block"/>
          </v:line>
        </w:pict>
      </w:r>
      <w:r>
        <w:rPr>
          <w:noProof/>
        </w:rPr>
        <w:pict>
          <v:line id="_x0000_s1116" style="position:absolute;left:0;text-align:left;z-index:251542528" from="330pt,14.35pt" to="330pt,32.35pt" o:allowincell="f">
            <v:stroke endarrow="block"/>
          </v:line>
        </w:pict>
      </w:r>
      <w:r>
        <w:rPr>
          <w:noProof/>
        </w:rPr>
        <w:pict>
          <v:line id="_x0000_s1117" style="position:absolute;left:0;text-align:left;z-index:251541504" from="150pt,14.35pt" to="330pt,14.35pt" o:allowincell="f"/>
        </w:pict>
      </w:r>
      <w:r>
        <w:rPr>
          <w:noProof/>
        </w:rPr>
        <w:pict>
          <v:line id="_x0000_s1118" style="position:absolute;left:0;text-align:left;z-index:251540480" from="150pt,5.35pt" to="150pt,14.35pt" o:allowincell="f"/>
        </w:pict>
      </w:r>
      <w:r>
        <w:rPr>
          <w:noProof/>
        </w:rPr>
        <w:pict>
          <v:line id="_x0000_s1119" style="position:absolute;left:0;text-align:left;flip:x;z-index:251323392" from="132pt,5.35pt" to="132.35pt,33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rect id="_x0000_s1120" style="position:absolute;left:0;text-align:left;margin-left:42pt;margin-top:6.35pt;width:150pt;height:37.85pt;z-index:251320320" o:allowincell="f">
            <v:textbox>
              <w:txbxContent>
                <w:p w:rsidR="0093031C" w:rsidRDefault="0093031C">
                  <w:pPr>
                    <w:pStyle w:val="3"/>
                    <w:widowControl/>
                    <w:spacing w:line="240" w:lineRule="auto"/>
                  </w:pPr>
                  <w:r>
                    <w:t>Главная книга</w:t>
                  </w:r>
                </w:p>
              </w:txbxContent>
            </v:textbox>
          </v:rect>
        </w:pict>
      </w:r>
      <w:r>
        <w:rPr>
          <w:noProof/>
        </w:rPr>
        <w:pict>
          <v:rect id="_x0000_s1121" style="position:absolute;left:0;text-align:left;margin-left:240pt;margin-top:8.2pt;width:234pt;height:45pt;z-index:251321344" o:allowincell="f">
            <v:textbox>
              <w:txbxContent>
                <w:p w:rsidR="0093031C" w:rsidRDefault="0093031C">
                  <w:pPr>
                    <w:rPr>
                      <w:sz w:val="28"/>
                      <w:szCs w:val="24"/>
                    </w:rPr>
                  </w:pPr>
                  <w:r>
                    <w:rPr>
                      <w:sz w:val="28"/>
                      <w:szCs w:val="24"/>
                    </w:rPr>
                    <w:t xml:space="preserve">Карточка количественно-суммового </w:t>
                  </w:r>
                </w:p>
                <w:p w:rsidR="0093031C" w:rsidRDefault="0093031C">
                  <w:pPr>
                    <w:rPr>
                      <w:sz w:val="28"/>
                      <w:szCs w:val="24"/>
                    </w:rPr>
                  </w:pPr>
                  <w:r>
                    <w:rPr>
                      <w:sz w:val="28"/>
                      <w:szCs w:val="24"/>
                    </w:rPr>
                    <w:t>учета материальных ценностей</w:t>
                  </w:r>
                </w:p>
              </w:txbxContent>
            </v:textbox>
          </v:rect>
        </w:pict>
      </w:r>
    </w:p>
    <w:p w:rsidR="00E334DA" w:rsidRDefault="00ED1D66" w:rsidP="00BD21D8">
      <w:pPr>
        <w:widowControl w:val="0"/>
        <w:spacing w:line="360" w:lineRule="auto"/>
        <w:ind w:firstLine="709"/>
        <w:jc w:val="both"/>
        <w:rPr>
          <w:b/>
          <w:snapToGrid w:val="0"/>
          <w:sz w:val="28"/>
          <w:szCs w:val="24"/>
        </w:rPr>
      </w:pPr>
      <w:r>
        <w:rPr>
          <w:noProof/>
        </w:rPr>
        <w:pict>
          <v:line id="_x0000_s1122" style="position:absolute;left:0;text-align:left;z-index:251672576" from="192pt,3.95pt" to="210pt,3.95pt" o:allowincell="f"/>
        </w:pict>
      </w:r>
      <w:r>
        <w:rPr>
          <w:noProof/>
        </w:rPr>
        <w:pict>
          <v:line id="_x0000_s1123" style="position:absolute;left:0;text-align:left;z-index:251673600" from="210pt,3.95pt" to="210pt,30.95pt" o:allowincell="f">
            <v:stroke endarrow="block"/>
          </v:line>
        </w:pict>
      </w:r>
    </w:p>
    <w:p w:rsidR="00E334DA" w:rsidRDefault="00E334DA" w:rsidP="00BD21D8">
      <w:pPr>
        <w:widowControl w:val="0"/>
        <w:spacing w:line="360" w:lineRule="auto"/>
        <w:ind w:firstLine="709"/>
        <w:jc w:val="both"/>
        <w:rPr>
          <w:b/>
          <w:snapToGrid w:val="0"/>
          <w:sz w:val="28"/>
          <w:szCs w:val="24"/>
        </w:rPr>
      </w:pPr>
    </w:p>
    <w:p w:rsidR="00E334DA" w:rsidRDefault="00ED1D66" w:rsidP="00BD21D8">
      <w:pPr>
        <w:widowControl w:val="0"/>
        <w:spacing w:line="360" w:lineRule="auto"/>
        <w:ind w:firstLine="709"/>
        <w:jc w:val="both"/>
        <w:rPr>
          <w:sz w:val="24"/>
          <w:szCs w:val="24"/>
        </w:rPr>
      </w:pPr>
      <w:r>
        <w:rPr>
          <w:noProof/>
        </w:rPr>
        <w:pict>
          <v:rect id="_x0000_s1124" style="position:absolute;left:0;text-align:left;margin-left:162pt;margin-top:0;width:108pt;height:27pt;z-index:251322368" o:allowincell="f">
            <v:textbox>
              <w:txbxContent>
                <w:p w:rsidR="0093031C" w:rsidRDefault="0093031C">
                  <w:pPr>
                    <w:pStyle w:val="3"/>
                    <w:widowControl/>
                    <w:spacing w:line="240" w:lineRule="auto"/>
                  </w:pPr>
                  <w:r>
                    <w:t>Баланс</w:t>
                  </w:r>
                </w:p>
              </w:txbxContent>
            </v:textbox>
          </v:rect>
        </w:pict>
      </w:r>
    </w:p>
    <w:p w:rsidR="00E334DA" w:rsidRDefault="00E334DA" w:rsidP="00BD21D8">
      <w:pPr>
        <w:pStyle w:val="9"/>
        <w:spacing w:line="360" w:lineRule="auto"/>
        <w:ind w:right="0"/>
      </w:pPr>
    </w:p>
    <w:p w:rsidR="00E334DA" w:rsidRDefault="00E334DA" w:rsidP="00BD21D8">
      <w:pPr>
        <w:pStyle w:val="9"/>
        <w:spacing w:line="360" w:lineRule="auto"/>
        <w:ind w:right="0"/>
      </w:pPr>
      <w:r>
        <w:t>Рисунок 4 Схема документооборота по учету малоценных и быстроизнашивающихся</w:t>
      </w:r>
      <w:r w:rsidR="00276E3F">
        <w:t xml:space="preserve"> </w:t>
      </w:r>
      <w:r>
        <w:t xml:space="preserve">предметов в государственном учреждении </w:t>
      </w:r>
    </w:p>
    <w:p w:rsidR="00E334DA" w:rsidRDefault="00E334DA" w:rsidP="00BD21D8">
      <w:pPr>
        <w:pStyle w:val="9"/>
        <w:spacing w:line="360" w:lineRule="auto"/>
        <w:ind w:right="0"/>
      </w:pPr>
      <w:r>
        <w:t xml:space="preserve"> «Отдел образования и спорта города Аксу»</w:t>
      </w:r>
    </w:p>
    <w:p w:rsidR="00BD21D8" w:rsidRPr="00BD21D8" w:rsidRDefault="00BD21D8" w:rsidP="00BD21D8">
      <w:pPr>
        <w:spacing w:line="360" w:lineRule="auto"/>
        <w:ind w:firstLine="709"/>
        <w:jc w:val="both"/>
        <w:rPr>
          <w:sz w:val="24"/>
          <w:szCs w:val="24"/>
        </w:rPr>
      </w:pPr>
    </w:p>
    <w:p w:rsidR="00E334DA" w:rsidRDefault="00E334DA" w:rsidP="00BD21D8">
      <w:pPr>
        <w:pStyle w:val="a8"/>
        <w:tabs>
          <w:tab w:val="clear" w:pos="4153"/>
          <w:tab w:val="clear" w:pos="8306"/>
        </w:tabs>
        <w:spacing w:line="360" w:lineRule="auto"/>
        <w:ind w:firstLine="709"/>
        <w:jc w:val="both"/>
        <w:rPr>
          <w:rFonts w:ascii="Times New Roman" w:hAnsi="Times New Roman"/>
        </w:rPr>
      </w:pPr>
      <w:r>
        <w:rPr>
          <w:rFonts w:ascii="Times New Roman" w:hAnsi="Times New Roman"/>
        </w:rPr>
        <w:t>1.2.3</w:t>
      </w:r>
      <w:r w:rsidR="00276E3F">
        <w:rPr>
          <w:rFonts w:ascii="Times New Roman" w:hAnsi="Times New Roman"/>
        </w:rPr>
        <w:t xml:space="preserve"> </w:t>
      </w:r>
      <w:r>
        <w:rPr>
          <w:rFonts w:ascii="Times New Roman" w:hAnsi="Times New Roman"/>
        </w:rPr>
        <w:t>Учет движения денежных средств на расчетном счете, в кассе, учет прочих денежных документов</w:t>
      </w: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sz w:val="28"/>
          <w:szCs w:val="24"/>
        </w:rPr>
      </w:pPr>
      <w:r>
        <w:rPr>
          <w:snapToGrid w:val="0"/>
          <w:color w:val="000000"/>
          <w:sz w:val="28"/>
          <w:szCs w:val="24"/>
        </w:rPr>
        <w:t>Д</w:t>
      </w:r>
      <w:r>
        <w:rPr>
          <w:snapToGrid w:val="0"/>
          <w:color w:val="000000"/>
          <w:sz w:val="28"/>
          <w:szCs w:val="24"/>
          <w:lang w:val="kk-KZ"/>
        </w:rPr>
        <w:t>вижение средств на бюджетных</w:t>
      </w:r>
      <w:r w:rsidR="00276E3F">
        <w:rPr>
          <w:snapToGrid w:val="0"/>
          <w:color w:val="000000"/>
          <w:sz w:val="28"/>
          <w:szCs w:val="24"/>
          <w:lang w:val="kk-KZ"/>
        </w:rPr>
        <w:t xml:space="preserve"> </w:t>
      </w:r>
      <w:r>
        <w:rPr>
          <w:snapToGrid w:val="0"/>
          <w:color w:val="000000"/>
          <w:sz w:val="28"/>
          <w:szCs w:val="24"/>
          <w:lang w:val="kk-KZ"/>
        </w:rPr>
        <w:t>счетах, в кассе, а также прочих денежных документов</w:t>
      </w:r>
      <w:r>
        <w:rPr>
          <w:snapToGrid w:val="0"/>
          <w:color w:val="000000"/>
          <w:sz w:val="28"/>
          <w:szCs w:val="24"/>
        </w:rPr>
        <w:t xml:space="preserve">, </w:t>
      </w:r>
      <w:r>
        <w:rPr>
          <w:snapToGrid w:val="0"/>
          <w:color w:val="000000"/>
          <w:sz w:val="28"/>
          <w:szCs w:val="24"/>
          <w:lang w:val="kk-KZ"/>
        </w:rPr>
        <w:t>учитывают</w:t>
      </w:r>
      <w:r>
        <w:rPr>
          <w:snapToGrid w:val="0"/>
          <w:color w:val="000000"/>
          <w:sz w:val="28"/>
          <w:szCs w:val="24"/>
        </w:rPr>
        <w:t>ся в разделе «Денежные средства» плана счетов бухгалтерского учета</w:t>
      </w:r>
      <w:r>
        <w:rPr>
          <w:snapToGrid w:val="0"/>
          <w:color w:val="000000"/>
          <w:sz w:val="28"/>
          <w:szCs w:val="24"/>
          <w:lang w:val="kk-KZ"/>
        </w:rPr>
        <w:t>.</w:t>
      </w:r>
    </w:p>
    <w:p w:rsidR="00E334DA" w:rsidRDefault="00E334DA" w:rsidP="00BD21D8">
      <w:pPr>
        <w:autoSpaceDE w:val="0"/>
        <w:autoSpaceDN w:val="0"/>
        <w:adjustRightInd w:val="0"/>
        <w:spacing w:line="360" w:lineRule="auto"/>
        <w:ind w:firstLine="709"/>
        <w:jc w:val="both"/>
        <w:rPr>
          <w:color w:val="000000"/>
          <w:sz w:val="28"/>
          <w:szCs w:val="24"/>
          <w:lang w:val="kk-KZ"/>
        </w:rPr>
      </w:pPr>
      <w:r>
        <w:rPr>
          <w:snapToGrid w:val="0"/>
          <w:color w:val="000000"/>
          <w:sz w:val="28"/>
          <w:szCs w:val="24"/>
          <w:lang w:val="kk-KZ"/>
        </w:rPr>
        <w:t>На</w:t>
      </w:r>
      <w:r w:rsidR="00276E3F">
        <w:rPr>
          <w:snapToGrid w:val="0"/>
          <w:color w:val="000000"/>
          <w:sz w:val="28"/>
          <w:szCs w:val="24"/>
          <w:lang w:val="kk-KZ"/>
        </w:rPr>
        <w:t xml:space="preserve"> </w:t>
      </w:r>
      <w:r>
        <w:rPr>
          <w:snapToGrid w:val="0"/>
          <w:color w:val="000000"/>
          <w:sz w:val="28"/>
          <w:szCs w:val="24"/>
          <w:lang w:val="kk-KZ"/>
        </w:rPr>
        <w:t>счете</w:t>
      </w:r>
      <w:r>
        <w:rPr>
          <w:snapToGrid w:val="0"/>
          <w:color w:val="000000"/>
          <w:sz w:val="28"/>
          <w:szCs w:val="24"/>
        </w:rPr>
        <w:t xml:space="preserve"> 10 </w:t>
      </w:r>
      <w:r>
        <w:rPr>
          <w:snapToGrid w:val="0"/>
          <w:color w:val="000000"/>
          <w:sz w:val="28"/>
          <w:szCs w:val="24"/>
          <w:lang w:val="kk-KZ"/>
        </w:rPr>
        <w:t>"Лимиты по местным бюджетам"</w:t>
      </w:r>
      <w:r w:rsidR="00276E3F">
        <w:rPr>
          <w:snapToGrid w:val="0"/>
          <w:color w:val="000000"/>
          <w:sz w:val="28"/>
          <w:szCs w:val="24"/>
          <w:lang w:val="kk-KZ"/>
        </w:rPr>
        <w:t xml:space="preserve"> </w:t>
      </w:r>
      <w:r>
        <w:rPr>
          <w:snapToGrid w:val="0"/>
          <w:color w:val="000000"/>
          <w:sz w:val="28"/>
          <w:szCs w:val="24"/>
          <w:lang w:val="kk-KZ"/>
        </w:rPr>
        <w:t xml:space="preserve"> учитывается движение лимитов, выделенных государственным учреждениям, содержащимся за счет местных бюджетов. Порядок финансирования государственн</w:t>
      </w:r>
      <w:r>
        <w:rPr>
          <w:snapToGrid w:val="0"/>
          <w:color w:val="000000"/>
          <w:sz w:val="28"/>
          <w:szCs w:val="24"/>
        </w:rPr>
        <w:t>ого</w:t>
      </w:r>
      <w:r>
        <w:rPr>
          <w:snapToGrid w:val="0"/>
          <w:color w:val="000000"/>
          <w:sz w:val="28"/>
          <w:szCs w:val="24"/>
          <w:lang w:val="kk-KZ"/>
        </w:rPr>
        <w:t xml:space="preserve"> учреждения</w:t>
      </w:r>
      <w:r>
        <w:rPr>
          <w:snapToGrid w:val="0"/>
          <w:color w:val="000000"/>
          <w:sz w:val="28"/>
          <w:szCs w:val="24"/>
        </w:rPr>
        <w:t xml:space="preserve"> </w:t>
      </w:r>
      <w:r>
        <w:rPr>
          <w:snapToGrid w:val="0"/>
          <w:color w:val="000000"/>
          <w:sz w:val="28"/>
          <w:szCs w:val="24"/>
          <w:lang w:val="kk-KZ"/>
        </w:rPr>
        <w:t>”</w:t>
      </w:r>
      <w:r>
        <w:rPr>
          <w:snapToGrid w:val="0"/>
          <w:color w:val="000000"/>
          <w:sz w:val="28"/>
          <w:szCs w:val="24"/>
        </w:rPr>
        <w:t>Отдел образования и спорта г. Аксу»</w:t>
      </w:r>
      <w:r>
        <w:rPr>
          <w:snapToGrid w:val="0"/>
          <w:color w:val="000000"/>
          <w:sz w:val="28"/>
          <w:szCs w:val="24"/>
          <w:lang w:val="kk-KZ"/>
        </w:rPr>
        <w:t xml:space="preserve"> содержащ</w:t>
      </w:r>
      <w:r>
        <w:rPr>
          <w:snapToGrid w:val="0"/>
          <w:color w:val="000000"/>
          <w:sz w:val="28"/>
          <w:szCs w:val="24"/>
        </w:rPr>
        <w:t>его</w:t>
      </w:r>
      <w:r>
        <w:rPr>
          <w:snapToGrid w:val="0"/>
          <w:color w:val="000000"/>
          <w:sz w:val="28"/>
          <w:szCs w:val="24"/>
          <w:lang w:val="kk-KZ"/>
        </w:rPr>
        <w:t xml:space="preserve">ся за счет </w:t>
      </w:r>
      <w:r>
        <w:rPr>
          <w:snapToGrid w:val="0"/>
          <w:color w:val="000000"/>
          <w:sz w:val="28"/>
          <w:szCs w:val="24"/>
        </w:rPr>
        <w:t xml:space="preserve">местного </w:t>
      </w:r>
      <w:r>
        <w:rPr>
          <w:snapToGrid w:val="0"/>
          <w:color w:val="000000"/>
          <w:sz w:val="28"/>
          <w:szCs w:val="24"/>
          <w:lang w:val="kk-KZ"/>
        </w:rPr>
        <w:t>бюджет</w:t>
      </w:r>
      <w:r>
        <w:rPr>
          <w:snapToGrid w:val="0"/>
          <w:color w:val="000000"/>
          <w:sz w:val="28"/>
          <w:szCs w:val="24"/>
        </w:rPr>
        <w:t>а</w:t>
      </w:r>
      <w:r>
        <w:rPr>
          <w:snapToGrid w:val="0"/>
          <w:color w:val="000000"/>
          <w:sz w:val="28"/>
          <w:szCs w:val="24"/>
          <w:lang w:val="kk-KZ"/>
        </w:rPr>
        <w:t>, регламентируется</w:t>
      </w:r>
      <w:r>
        <w:rPr>
          <w:snapToGrid w:val="0"/>
          <w:color w:val="000000"/>
          <w:sz w:val="28"/>
          <w:szCs w:val="24"/>
        </w:rPr>
        <w:t xml:space="preserve"> постановлением Правительства Республики Казахстан</w:t>
      </w:r>
      <w:r w:rsidR="00276E3F">
        <w:rPr>
          <w:snapToGrid w:val="0"/>
          <w:color w:val="000000"/>
          <w:sz w:val="28"/>
          <w:szCs w:val="24"/>
          <w:lang w:val="kk-KZ"/>
        </w:rPr>
        <w:t xml:space="preserve"> </w:t>
      </w:r>
      <w:r>
        <w:rPr>
          <w:snapToGrid w:val="0"/>
          <w:color w:val="000000"/>
          <w:sz w:val="28"/>
          <w:szCs w:val="24"/>
        </w:rPr>
        <w:t>утвержденного 25 июля 2004 года № 110</w:t>
      </w:r>
      <w:r>
        <w:rPr>
          <w:snapToGrid w:val="0"/>
          <w:color w:val="FF0000"/>
          <w:sz w:val="28"/>
          <w:szCs w:val="24"/>
        </w:rPr>
        <w:t xml:space="preserve"> </w:t>
      </w:r>
      <w:r>
        <w:rPr>
          <w:snapToGrid w:val="0"/>
          <w:color w:val="000000"/>
          <w:sz w:val="28"/>
          <w:szCs w:val="24"/>
        </w:rPr>
        <w:t>«</w:t>
      </w:r>
      <w:r>
        <w:rPr>
          <w:color w:val="000000"/>
          <w:sz w:val="28"/>
          <w:szCs w:val="24"/>
        </w:rPr>
        <w:t>Правила исполнени</w:t>
      </w:r>
      <w:r>
        <w:rPr>
          <w:color w:val="000000"/>
          <w:sz w:val="28"/>
          <w:szCs w:val="24"/>
          <w:lang w:val="kk-KZ"/>
        </w:rPr>
        <w:t>я</w:t>
      </w:r>
      <w:r>
        <w:rPr>
          <w:color w:val="000000"/>
          <w:sz w:val="28"/>
          <w:szCs w:val="24"/>
        </w:rPr>
        <w:t xml:space="preserve"> </w:t>
      </w:r>
      <w:r>
        <w:rPr>
          <w:color w:val="000000"/>
          <w:sz w:val="28"/>
          <w:szCs w:val="24"/>
          <w:lang w:val="kk-KZ"/>
        </w:rPr>
        <w:t xml:space="preserve">республиканских и местных </w:t>
      </w:r>
      <w:r>
        <w:rPr>
          <w:color w:val="000000"/>
          <w:sz w:val="28"/>
          <w:szCs w:val="24"/>
        </w:rPr>
        <w:t>бюджет</w:t>
      </w:r>
      <w:r>
        <w:rPr>
          <w:color w:val="000000"/>
          <w:sz w:val="28"/>
          <w:szCs w:val="24"/>
          <w:lang w:val="kk-KZ"/>
        </w:rPr>
        <w:t>ов</w:t>
      </w:r>
      <w:r>
        <w:rPr>
          <w:rFonts w:ascii="Tahoma" w:hAnsi="Tahoma" w:cs="Tahoma"/>
          <w:color w:val="000000"/>
          <w:sz w:val="28"/>
          <w:szCs w:val="24"/>
          <w:lang w:val="kk-KZ"/>
        </w:rPr>
        <w:t>»</w:t>
      </w:r>
      <w:r>
        <w:rPr>
          <w:color w:val="000000"/>
          <w:sz w:val="28"/>
          <w:szCs w:val="24"/>
        </w:rPr>
        <w:t>;</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Распорядителям лимитов по местным бюджетам в установленном порядке открывается бюджетный счет на расходы государственного учреждения и для перевода средств подведомственным государственным учреждениям.</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Отдел финансов до 10 числа текущего месяца, за исключением первого и последнего месяца текущего финансового года, выдает разрешение государственному учреждению «Отдел образования и спорта города Аксу» по форме согласно приложению И.</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Разрешения государственному учреждению выдается в</w:t>
      </w:r>
      <w:r w:rsidR="00276E3F">
        <w:rPr>
          <w:snapToGrid w:val="0"/>
          <w:color w:val="000000"/>
          <w:sz w:val="28"/>
          <w:szCs w:val="24"/>
        </w:rPr>
        <w:t xml:space="preserve"> </w:t>
      </w:r>
      <w:r>
        <w:rPr>
          <w:snapToGrid w:val="0"/>
          <w:color w:val="000000"/>
          <w:sz w:val="28"/>
          <w:szCs w:val="24"/>
        </w:rPr>
        <w:t>соответствии с планом финансирования по обязательствам, паспортами и доводится</w:t>
      </w:r>
      <w:r w:rsidR="00276E3F">
        <w:rPr>
          <w:snapToGrid w:val="0"/>
          <w:color w:val="000000"/>
          <w:sz w:val="28"/>
          <w:szCs w:val="24"/>
        </w:rPr>
        <w:t xml:space="preserve"> </w:t>
      </w:r>
      <w:r>
        <w:rPr>
          <w:snapToGrid w:val="0"/>
          <w:color w:val="000000"/>
          <w:sz w:val="28"/>
          <w:szCs w:val="24"/>
        </w:rPr>
        <w:t>до территориальных органов казначейства. За 2005 год</w:t>
      </w:r>
      <w:r w:rsidR="00276E3F">
        <w:rPr>
          <w:snapToGrid w:val="0"/>
          <w:color w:val="000000"/>
          <w:sz w:val="28"/>
          <w:szCs w:val="24"/>
        </w:rPr>
        <w:t xml:space="preserve"> </w:t>
      </w:r>
      <w:r>
        <w:rPr>
          <w:snapToGrid w:val="0"/>
          <w:color w:val="000000"/>
          <w:sz w:val="28"/>
          <w:szCs w:val="24"/>
        </w:rPr>
        <w:t>поступило финансирования государственному</w:t>
      </w:r>
      <w:r w:rsidR="00276E3F">
        <w:rPr>
          <w:snapToGrid w:val="0"/>
          <w:color w:val="000000"/>
          <w:sz w:val="28"/>
          <w:szCs w:val="24"/>
        </w:rPr>
        <w:t xml:space="preserve"> </w:t>
      </w:r>
      <w:r>
        <w:rPr>
          <w:snapToGrid w:val="0"/>
          <w:color w:val="000000"/>
          <w:sz w:val="28"/>
          <w:szCs w:val="24"/>
        </w:rPr>
        <w:t>учреждению «Отдел образования и спорта города Аксу» на общую сумму 4979000 тенге.</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Согласно выданного разрешения</w:t>
      </w:r>
      <w:r w:rsidR="00276E3F">
        <w:rPr>
          <w:snapToGrid w:val="0"/>
          <w:color w:val="000000"/>
          <w:sz w:val="28"/>
          <w:szCs w:val="24"/>
        </w:rPr>
        <w:t xml:space="preserve"> </w:t>
      </w:r>
      <w:r>
        <w:rPr>
          <w:snapToGrid w:val="0"/>
          <w:color w:val="000000"/>
          <w:sz w:val="28"/>
          <w:szCs w:val="24"/>
        </w:rPr>
        <w:t xml:space="preserve">и принятых обязательств государственное учреждение «Отдел образования и спорта города Аксу» представляет в территориальный орган казначейства счет к оплате на бланке установленных форм (приложение К).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Остатки по счету 10 "Лимиты по местным бюджетам" должны соответствовать остатку лимитов по бюджетному счету государственного учреждения.</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Для сверки правильности бухгалтерских записей по счету 10 государственное учреждение за последний день месяца и в сроки по согласованию с органами казначейства получает выписку с лицевого счета и ф</w:t>
      </w:r>
      <w:r>
        <w:rPr>
          <w:snapToGrid w:val="0"/>
          <w:color w:val="000000"/>
          <w:sz w:val="28"/>
          <w:szCs w:val="24"/>
        </w:rPr>
        <w:t>орму</w:t>
      </w:r>
      <w:r>
        <w:rPr>
          <w:snapToGrid w:val="0"/>
          <w:color w:val="000000"/>
          <w:sz w:val="28"/>
          <w:szCs w:val="24"/>
          <w:lang w:val="kk-KZ"/>
        </w:rPr>
        <w:t xml:space="preserve"> </w:t>
      </w:r>
      <w:r>
        <w:rPr>
          <w:snapToGrid w:val="0"/>
          <w:color w:val="000000"/>
          <w:sz w:val="28"/>
          <w:szCs w:val="24"/>
        </w:rPr>
        <w:t>4-20</w:t>
      </w:r>
      <w:r w:rsidR="00276E3F">
        <w:rPr>
          <w:snapToGrid w:val="0"/>
          <w:color w:val="000000"/>
          <w:sz w:val="28"/>
          <w:szCs w:val="24"/>
        </w:rPr>
        <w:t xml:space="preserve"> </w:t>
      </w:r>
      <w:r>
        <w:rPr>
          <w:snapToGrid w:val="0"/>
          <w:color w:val="000000"/>
          <w:sz w:val="28"/>
          <w:szCs w:val="24"/>
        </w:rPr>
        <w:t>сводный</w:t>
      </w:r>
      <w:r w:rsidR="00276E3F">
        <w:rPr>
          <w:snapToGrid w:val="0"/>
          <w:color w:val="000000"/>
          <w:sz w:val="28"/>
          <w:szCs w:val="24"/>
        </w:rPr>
        <w:t xml:space="preserve"> </w:t>
      </w:r>
      <w:r>
        <w:rPr>
          <w:snapToGrid w:val="0"/>
          <w:color w:val="000000"/>
          <w:sz w:val="28"/>
          <w:szCs w:val="24"/>
        </w:rPr>
        <w:t>отчет</w:t>
      </w:r>
      <w:r w:rsidR="00276E3F">
        <w:rPr>
          <w:snapToGrid w:val="0"/>
          <w:color w:val="000000"/>
          <w:sz w:val="28"/>
          <w:szCs w:val="24"/>
        </w:rPr>
        <w:t xml:space="preserve"> </w:t>
      </w:r>
      <w:r>
        <w:rPr>
          <w:snapToGrid w:val="0"/>
          <w:color w:val="000000"/>
          <w:sz w:val="28"/>
          <w:szCs w:val="24"/>
        </w:rPr>
        <w:t>по расходам по бюджетной классификации</w:t>
      </w:r>
      <w:r w:rsidR="00276E3F">
        <w:rPr>
          <w:snapToGrid w:val="0"/>
          <w:color w:val="000000"/>
          <w:sz w:val="28"/>
          <w:szCs w:val="24"/>
        </w:rPr>
        <w:t xml:space="preserve"> </w:t>
      </w:r>
      <w:r>
        <w:rPr>
          <w:snapToGrid w:val="0"/>
          <w:color w:val="000000"/>
          <w:sz w:val="28"/>
          <w:szCs w:val="24"/>
        </w:rPr>
        <w:t>(приложение Л).</w:t>
      </w:r>
    </w:p>
    <w:p w:rsidR="00E334DA" w:rsidRDefault="00E334DA" w:rsidP="00BD21D8">
      <w:pPr>
        <w:widowControl w:val="0"/>
        <w:spacing w:line="360" w:lineRule="auto"/>
        <w:ind w:firstLine="709"/>
        <w:jc w:val="both"/>
        <w:rPr>
          <w:snapToGrid w:val="0"/>
          <w:sz w:val="28"/>
          <w:szCs w:val="24"/>
        </w:rPr>
      </w:pPr>
      <w:r>
        <w:rPr>
          <w:snapToGrid w:val="0"/>
          <w:color w:val="000000"/>
          <w:sz w:val="28"/>
          <w:szCs w:val="24"/>
          <w:lang w:val="kk-KZ"/>
        </w:rPr>
        <w:t xml:space="preserve"> Учет операций по движению лимитов на счетах государственн</w:t>
      </w:r>
      <w:r>
        <w:rPr>
          <w:snapToGrid w:val="0"/>
          <w:color w:val="000000"/>
          <w:sz w:val="28"/>
          <w:szCs w:val="24"/>
        </w:rPr>
        <w:t>ого</w:t>
      </w:r>
      <w:r>
        <w:rPr>
          <w:snapToGrid w:val="0"/>
          <w:color w:val="000000"/>
          <w:sz w:val="28"/>
          <w:szCs w:val="24"/>
          <w:lang w:val="kk-KZ"/>
        </w:rPr>
        <w:t xml:space="preserve"> учреждени</w:t>
      </w:r>
      <w:r>
        <w:rPr>
          <w:snapToGrid w:val="0"/>
          <w:color w:val="000000"/>
          <w:sz w:val="28"/>
          <w:szCs w:val="24"/>
        </w:rPr>
        <w:t>я «Отдел образования и спорта города Аксу»,</w:t>
      </w:r>
      <w:r>
        <w:rPr>
          <w:snapToGrid w:val="0"/>
          <w:color w:val="000000"/>
          <w:sz w:val="28"/>
          <w:szCs w:val="24"/>
          <w:lang w:val="kk-KZ"/>
        </w:rPr>
        <w:t xml:space="preserve"> ведется в накопительной ведомости </w:t>
      </w:r>
      <w:r>
        <w:rPr>
          <w:snapToGrid w:val="0"/>
          <w:color w:val="000000"/>
          <w:sz w:val="28"/>
          <w:szCs w:val="24"/>
        </w:rPr>
        <w:t>(</w:t>
      </w:r>
      <w:r>
        <w:rPr>
          <w:snapToGrid w:val="0"/>
          <w:color w:val="000000"/>
          <w:sz w:val="28"/>
          <w:szCs w:val="24"/>
          <w:lang w:val="kk-KZ"/>
        </w:rPr>
        <w:t>мемориальн</w:t>
      </w:r>
      <w:r>
        <w:rPr>
          <w:snapToGrid w:val="0"/>
          <w:color w:val="000000"/>
          <w:sz w:val="28"/>
          <w:szCs w:val="24"/>
        </w:rPr>
        <w:t>ый</w:t>
      </w:r>
      <w:r>
        <w:rPr>
          <w:snapToGrid w:val="0"/>
          <w:color w:val="000000"/>
          <w:sz w:val="28"/>
          <w:szCs w:val="24"/>
          <w:lang w:val="kk-KZ"/>
        </w:rPr>
        <w:t xml:space="preserve"> ордер 2</w:t>
      </w:r>
      <w:r>
        <w:rPr>
          <w:snapToGrid w:val="0"/>
          <w:color w:val="000000"/>
          <w:sz w:val="28"/>
          <w:szCs w:val="24"/>
        </w:rPr>
        <w:t>)</w:t>
      </w:r>
      <w:r>
        <w:rPr>
          <w:snapToGrid w:val="0"/>
          <w:color w:val="000000"/>
          <w:sz w:val="28"/>
          <w:szCs w:val="24"/>
          <w:lang w:val="kk-KZ"/>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В </w:t>
      </w:r>
      <w:r>
        <w:rPr>
          <w:snapToGrid w:val="0"/>
          <w:color w:val="000000"/>
          <w:sz w:val="28"/>
          <w:szCs w:val="24"/>
        </w:rPr>
        <w:t xml:space="preserve">исследуемом </w:t>
      </w:r>
      <w:r>
        <w:rPr>
          <w:snapToGrid w:val="0"/>
          <w:color w:val="000000"/>
          <w:sz w:val="28"/>
          <w:szCs w:val="24"/>
          <w:lang w:val="kk-KZ"/>
        </w:rPr>
        <w:t>учреждени</w:t>
      </w:r>
      <w:r>
        <w:rPr>
          <w:snapToGrid w:val="0"/>
          <w:color w:val="000000"/>
          <w:sz w:val="28"/>
          <w:szCs w:val="24"/>
        </w:rPr>
        <w:t>и</w:t>
      </w:r>
      <w:r>
        <w:rPr>
          <w:snapToGrid w:val="0"/>
          <w:color w:val="000000"/>
          <w:sz w:val="28"/>
          <w:szCs w:val="24"/>
          <w:lang w:val="kk-KZ"/>
        </w:rPr>
        <w:t xml:space="preserve"> осуществля</w:t>
      </w:r>
      <w:r>
        <w:rPr>
          <w:snapToGrid w:val="0"/>
          <w:color w:val="000000"/>
          <w:sz w:val="28"/>
          <w:szCs w:val="24"/>
        </w:rPr>
        <w:t>ется</w:t>
      </w:r>
      <w:r w:rsidR="00276E3F">
        <w:rPr>
          <w:snapToGrid w:val="0"/>
          <w:color w:val="000000"/>
          <w:sz w:val="28"/>
          <w:szCs w:val="24"/>
        </w:rPr>
        <w:t xml:space="preserve"> </w:t>
      </w:r>
      <w:r>
        <w:rPr>
          <w:snapToGrid w:val="0"/>
          <w:color w:val="000000"/>
          <w:sz w:val="28"/>
          <w:szCs w:val="24"/>
          <w:lang w:val="kk-KZ"/>
        </w:rPr>
        <w:t xml:space="preserve">учет исполнения </w:t>
      </w:r>
      <w:r>
        <w:rPr>
          <w:snapToGrid w:val="0"/>
          <w:color w:val="000000"/>
          <w:sz w:val="28"/>
          <w:szCs w:val="24"/>
        </w:rPr>
        <w:t>плана финансирования</w:t>
      </w:r>
      <w:r>
        <w:rPr>
          <w:snapToGrid w:val="0"/>
          <w:color w:val="000000"/>
          <w:sz w:val="28"/>
          <w:szCs w:val="24"/>
          <w:lang w:val="kk-KZ"/>
        </w:rPr>
        <w:t xml:space="preserve"> самостоятельно,</w:t>
      </w:r>
      <w:r>
        <w:rPr>
          <w:snapToGrid w:val="0"/>
          <w:color w:val="000000"/>
          <w:sz w:val="28"/>
          <w:szCs w:val="24"/>
        </w:rPr>
        <w:t xml:space="preserve"> </w:t>
      </w:r>
      <w:r>
        <w:rPr>
          <w:snapToGrid w:val="0"/>
          <w:color w:val="000000"/>
          <w:sz w:val="28"/>
          <w:szCs w:val="24"/>
          <w:lang w:val="kk-KZ"/>
        </w:rPr>
        <w:t xml:space="preserve">аналитический учет открытых лимитов кассовых и фактических расходов ведется в книге </w:t>
      </w:r>
      <w:r>
        <w:rPr>
          <w:snapToGrid w:val="0"/>
          <w:color w:val="000000"/>
          <w:sz w:val="28"/>
          <w:szCs w:val="24"/>
        </w:rPr>
        <w:t xml:space="preserve">учета лимитов и расходов </w:t>
      </w:r>
      <w:r>
        <w:rPr>
          <w:snapToGrid w:val="0"/>
          <w:color w:val="000000"/>
          <w:sz w:val="28"/>
          <w:szCs w:val="24"/>
          <w:lang w:val="kk-KZ"/>
        </w:rPr>
        <w:t>по программ</w:t>
      </w:r>
      <w:r>
        <w:rPr>
          <w:snapToGrid w:val="0"/>
          <w:color w:val="000000"/>
          <w:sz w:val="28"/>
          <w:szCs w:val="24"/>
        </w:rPr>
        <w:t>е</w:t>
      </w:r>
      <w:r>
        <w:rPr>
          <w:snapToGrid w:val="0"/>
          <w:color w:val="000000"/>
          <w:sz w:val="28"/>
          <w:szCs w:val="24"/>
          <w:lang w:val="kk-KZ"/>
        </w:rPr>
        <w:t>, подпрограмм</w:t>
      </w:r>
      <w:r>
        <w:rPr>
          <w:snapToGrid w:val="0"/>
          <w:color w:val="000000"/>
          <w:sz w:val="28"/>
          <w:szCs w:val="24"/>
        </w:rPr>
        <w:t>е</w:t>
      </w:r>
      <w:r>
        <w:rPr>
          <w:snapToGrid w:val="0"/>
          <w:color w:val="000000"/>
          <w:sz w:val="28"/>
          <w:szCs w:val="24"/>
          <w:lang w:val="kk-KZ"/>
        </w:rPr>
        <w:t xml:space="preserve"> и спецификам бюджетной классификации. Записи производятся по каждому документу, поступившему за день.</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Счет 10 "Лимиты по местным бюджетам"</w:t>
      </w:r>
      <w:r>
        <w:rPr>
          <w:snapToGrid w:val="0"/>
          <w:color w:val="000000"/>
          <w:sz w:val="28"/>
          <w:szCs w:val="24"/>
        </w:rPr>
        <w:t xml:space="preserve"> </w:t>
      </w:r>
      <w:r>
        <w:rPr>
          <w:snapToGrid w:val="0"/>
          <w:color w:val="000000"/>
          <w:sz w:val="28"/>
          <w:szCs w:val="24"/>
          <w:lang w:val="kk-KZ"/>
        </w:rPr>
        <w:t>подразделяется на субсчета: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100 "Лимиты на расходы государственного учреждения для перевода подведомственным государственным учреждениям и на другие мероприятия";</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103 "Лимиты на капитальные вложения";</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108 "Лимиты по операциям, связанным с товарной или натуральной частью поступлений в местный бюджет и расходованием их";</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109 "Средства заказчика на специальном счете в банке для расчетов с подрядчиком по капитальным вложениям".</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 государственном учреждении «Отдел образования и спорта города Аксу» затрагивается субсчет 100.</w:t>
      </w:r>
    </w:p>
    <w:p w:rsidR="00E334DA" w:rsidRDefault="00E334DA" w:rsidP="00BD21D8">
      <w:pPr>
        <w:widowControl w:val="0"/>
        <w:spacing w:line="360" w:lineRule="auto"/>
        <w:ind w:firstLine="709"/>
        <w:jc w:val="both"/>
        <w:rPr>
          <w:snapToGrid w:val="0"/>
          <w:sz w:val="28"/>
          <w:szCs w:val="24"/>
        </w:rPr>
      </w:pPr>
      <w:r>
        <w:rPr>
          <w:sz w:val="28"/>
          <w:szCs w:val="24"/>
          <w:lang w:val="kk-KZ"/>
        </w:rPr>
        <w:t xml:space="preserve">На субсчете 100 "Лимиты на расходы государственного учреждения, для перевода подведомственным государственным учреждениям и на другие мероприятия" учитывается движение лимитов, поступивших от </w:t>
      </w:r>
      <w:r>
        <w:rPr>
          <w:sz w:val="28"/>
          <w:szCs w:val="24"/>
        </w:rPr>
        <w:t>департамента финансов</w:t>
      </w:r>
      <w:r w:rsidR="00276E3F">
        <w:rPr>
          <w:sz w:val="28"/>
          <w:szCs w:val="24"/>
        </w:rPr>
        <w:t xml:space="preserve"> </w:t>
      </w:r>
      <w:r>
        <w:rPr>
          <w:sz w:val="28"/>
          <w:szCs w:val="24"/>
          <w:lang w:val="kk-KZ"/>
        </w:rPr>
        <w:t>на содержание государственного учреждения.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При поступлении финансирования на счет государственн</w:t>
      </w:r>
      <w:r>
        <w:rPr>
          <w:snapToGrid w:val="0"/>
          <w:color w:val="000000"/>
          <w:sz w:val="28"/>
          <w:szCs w:val="24"/>
        </w:rPr>
        <w:t>ого</w:t>
      </w:r>
      <w:r>
        <w:rPr>
          <w:snapToGrid w:val="0"/>
          <w:color w:val="000000"/>
          <w:sz w:val="28"/>
          <w:szCs w:val="24"/>
          <w:lang w:val="kk-KZ"/>
        </w:rPr>
        <w:t xml:space="preserve"> учреждения производятся запись в дебет соответствующих субсчетов 100,</w:t>
      </w:r>
      <w:r w:rsidR="00276E3F">
        <w:rPr>
          <w:snapToGrid w:val="0"/>
          <w:color w:val="000000"/>
          <w:sz w:val="28"/>
          <w:szCs w:val="24"/>
          <w:lang w:val="kk-KZ"/>
        </w:rPr>
        <w:t xml:space="preserve"> </w:t>
      </w:r>
      <w:r>
        <w:rPr>
          <w:snapToGrid w:val="0"/>
          <w:color w:val="000000"/>
          <w:sz w:val="28"/>
          <w:szCs w:val="24"/>
          <w:lang w:val="kk-KZ"/>
        </w:rPr>
        <w:t>и в кредит субсчета 230.</w:t>
      </w:r>
      <w:r>
        <w:rPr>
          <w:snapToGrid w:val="0"/>
          <w:color w:val="000000"/>
          <w:sz w:val="28"/>
          <w:szCs w:val="24"/>
        </w:rPr>
        <w:t xml:space="preserve">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rPr>
        <w:t>П</w:t>
      </w:r>
      <w:r>
        <w:rPr>
          <w:snapToGrid w:val="0"/>
          <w:color w:val="000000"/>
          <w:sz w:val="28"/>
          <w:szCs w:val="24"/>
          <w:lang w:val="kk-KZ"/>
        </w:rPr>
        <w:t>ри использовании средств на основании первичных документов производятся записи в кредит соответствующего субсчета счета 10 и в дебет соответствующих субсчетов счетов 06, 12 и др</w:t>
      </w:r>
      <w:r>
        <w:rPr>
          <w:snapToGrid w:val="0"/>
          <w:color w:val="000000"/>
          <w:sz w:val="28"/>
          <w:szCs w:val="24"/>
        </w:rPr>
        <w:t>угие</w:t>
      </w:r>
      <w:r>
        <w:rPr>
          <w:snapToGrid w:val="0"/>
          <w:color w:val="000000"/>
          <w:sz w:val="28"/>
          <w:szCs w:val="24"/>
          <w:lang w:val="kk-KZ"/>
        </w:rPr>
        <w:t>.</w:t>
      </w:r>
    </w:p>
    <w:p w:rsidR="00E334DA" w:rsidRDefault="00E334DA" w:rsidP="00BD21D8">
      <w:pPr>
        <w:pStyle w:val="31"/>
        <w:ind w:firstLine="709"/>
        <w:rPr>
          <w:lang w:val="ru-RU"/>
        </w:rPr>
      </w:pPr>
      <w:r>
        <w:t>При поступлении средств на бюджетный счет на восстановление кассового расхода производится запись в дебет соответствующего субсчета счета 10 и в кредит соответствующих субсчетов счетов 12, 16, 17 и др</w:t>
      </w:r>
      <w:r>
        <w:rPr>
          <w:lang w:val="ru-RU"/>
        </w:rPr>
        <w:t>угие</w:t>
      </w:r>
      <w:r>
        <w:t>.</w:t>
      </w:r>
    </w:p>
    <w:p w:rsidR="00E334DA" w:rsidRDefault="00E334DA" w:rsidP="00BD21D8">
      <w:pPr>
        <w:pStyle w:val="31"/>
        <w:ind w:firstLine="709"/>
        <w:rPr>
          <w:lang w:val="ru-RU"/>
        </w:rPr>
      </w:pPr>
      <w:r>
        <w:rPr>
          <w:lang w:val="ru-RU"/>
        </w:rPr>
        <w:t>Корреспонденция счетов по учету денежных средств на расчетном счете представлена в таблице 4.</w:t>
      </w:r>
    </w:p>
    <w:p w:rsidR="00BD21D8" w:rsidRDefault="00BD21D8" w:rsidP="00BD21D8">
      <w:pPr>
        <w:pStyle w:val="31"/>
        <w:ind w:firstLine="709"/>
        <w:rPr>
          <w:lang w:val="ru-RU"/>
        </w:rPr>
      </w:pPr>
    </w:p>
    <w:p w:rsidR="00BD21D8" w:rsidRDefault="00E334DA" w:rsidP="00BD21D8">
      <w:pPr>
        <w:pStyle w:val="31"/>
        <w:ind w:firstLine="709"/>
        <w:rPr>
          <w:lang w:val="ru-RU"/>
        </w:rPr>
      </w:pPr>
      <w:r>
        <w:rPr>
          <w:lang w:val="ru-RU"/>
        </w:rPr>
        <w:t xml:space="preserve">Таблица 4 </w:t>
      </w:r>
    </w:p>
    <w:p w:rsidR="00BD21D8" w:rsidRDefault="00BD21D8" w:rsidP="00BD21D8">
      <w:pPr>
        <w:pStyle w:val="31"/>
        <w:ind w:firstLine="709"/>
        <w:rPr>
          <w:lang w:val="ru-RU"/>
        </w:rPr>
      </w:pPr>
    </w:p>
    <w:p w:rsidR="00E334DA" w:rsidRDefault="00E334DA" w:rsidP="00BD21D8">
      <w:pPr>
        <w:pStyle w:val="31"/>
        <w:ind w:firstLine="709"/>
        <w:rPr>
          <w:lang w:val="ru-RU"/>
        </w:rPr>
      </w:pPr>
      <w:r>
        <w:rPr>
          <w:lang w:val="ru-RU"/>
        </w:rPr>
        <w:t>Корреспонденция счетов по учету денежных средств на расчетном счете в государственном учреждении «Отдел образования</w:t>
      </w:r>
      <w:r w:rsidR="00276E3F">
        <w:rPr>
          <w:lang w:val="ru-RU"/>
        </w:rPr>
        <w:t xml:space="preserve"> </w:t>
      </w:r>
      <w:r>
        <w:rPr>
          <w:lang w:val="ru-RU"/>
        </w:rPr>
        <w:t>г. 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4920"/>
        <w:gridCol w:w="1440"/>
        <w:gridCol w:w="1457"/>
        <w:gridCol w:w="1252"/>
      </w:tblGrid>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w:t>
            </w:r>
          </w:p>
        </w:tc>
        <w:tc>
          <w:tcPr>
            <w:tcW w:w="4920" w:type="dxa"/>
          </w:tcPr>
          <w:p w:rsidR="00E334DA" w:rsidRPr="00BD21D8" w:rsidRDefault="00E334DA" w:rsidP="00BD21D8">
            <w:pPr>
              <w:widowControl w:val="0"/>
              <w:spacing w:line="360" w:lineRule="auto"/>
              <w:ind w:firstLine="709"/>
              <w:jc w:val="both"/>
              <w:rPr>
                <w:snapToGrid w:val="0"/>
              </w:rPr>
            </w:pPr>
            <w:r w:rsidRPr="00BD21D8">
              <w:rPr>
                <w:snapToGrid w:val="0"/>
              </w:rPr>
              <w:t xml:space="preserve">Содержание операции </w:t>
            </w:r>
          </w:p>
        </w:tc>
        <w:tc>
          <w:tcPr>
            <w:tcW w:w="1440" w:type="dxa"/>
          </w:tcPr>
          <w:p w:rsidR="00E334DA" w:rsidRPr="00BD21D8" w:rsidRDefault="00276E3F" w:rsidP="00BD21D8">
            <w:pPr>
              <w:widowControl w:val="0"/>
              <w:spacing w:line="360" w:lineRule="auto"/>
              <w:ind w:firstLine="709"/>
              <w:jc w:val="both"/>
              <w:rPr>
                <w:snapToGrid w:val="0"/>
              </w:rPr>
            </w:pPr>
            <w:r w:rsidRPr="00BD21D8">
              <w:rPr>
                <w:snapToGrid w:val="0"/>
              </w:rPr>
              <w:t xml:space="preserve">  </w:t>
            </w:r>
            <w:r w:rsidR="00E334DA" w:rsidRPr="00BD21D8">
              <w:rPr>
                <w:snapToGrid w:val="0"/>
              </w:rPr>
              <w:t xml:space="preserve">Дебет </w:t>
            </w:r>
          </w:p>
        </w:tc>
        <w:tc>
          <w:tcPr>
            <w:tcW w:w="1457" w:type="dxa"/>
          </w:tcPr>
          <w:p w:rsidR="00E334DA" w:rsidRPr="00BD21D8" w:rsidRDefault="00276E3F" w:rsidP="00BD21D8">
            <w:pPr>
              <w:pStyle w:val="6"/>
              <w:widowControl w:val="0"/>
              <w:spacing w:line="360" w:lineRule="auto"/>
              <w:ind w:firstLine="709"/>
              <w:jc w:val="both"/>
              <w:rPr>
                <w:snapToGrid w:val="0"/>
                <w:sz w:val="20"/>
                <w:szCs w:val="20"/>
              </w:rPr>
            </w:pPr>
            <w:r w:rsidRPr="00BD21D8">
              <w:rPr>
                <w:snapToGrid w:val="0"/>
                <w:sz w:val="20"/>
                <w:szCs w:val="20"/>
              </w:rPr>
              <w:t xml:space="preserve"> </w:t>
            </w:r>
            <w:r w:rsidR="00E334DA" w:rsidRPr="00BD21D8">
              <w:rPr>
                <w:snapToGrid w:val="0"/>
                <w:sz w:val="20"/>
                <w:szCs w:val="20"/>
              </w:rPr>
              <w:t xml:space="preserve">Кредит </w:t>
            </w:r>
          </w:p>
        </w:tc>
        <w:tc>
          <w:tcPr>
            <w:tcW w:w="1252" w:type="dxa"/>
          </w:tcPr>
          <w:p w:rsidR="00E334DA" w:rsidRPr="00BD21D8" w:rsidRDefault="00E334DA" w:rsidP="00BD21D8">
            <w:pPr>
              <w:pStyle w:val="3"/>
              <w:ind w:firstLine="709"/>
              <w:jc w:val="both"/>
              <w:rPr>
                <w:sz w:val="20"/>
                <w:szCs w:val="20"/>
              </w:rPr>
            </w:pPr>
            <w:r w:rsidRPr="00BD21D8">
              <w:rPr>
                <w:sz w:val="20"/>
                <w:szCs w:val="20"/>
              </w:rPr>
              <w:t xml:space="preserve">Сумма, </w:t>
            </w:r>
          </w:p>
          <w:p w:rsidR="00E334DA" w:rsidRPr="00BD21D8" w:rsidRDefault="00E334DA" w:rsidP="00BD21D8">
            <w:pPr>
              <w:pStyle w:val="a8"/>
              <w:tabs>
                <w:tab w:val="clear" w:pos="4153"/>
                <w:tab w:val="clear" w:pos="8306"/>
              </w:tabs>
              <w:spacing w:line="360" w:lineRule="auto"/>
              <w:ind w:firstLine="709"/>
              <w:jc w:val="both"/>
              <w:rPr>
                <w:rFonts w:ascii="Times New Roman" w:hAnsi="Times New Roman"/>
                <w:sz w:val="20"/>
              </w:rPr>
            </w:pPr>
            <w:r w:rsidRPr="00BD21D8">
              <w:rPr>
                <w:rFonts w:ascii="Times New Roman" w:hAnsi="Times New Roman"/>
                <w:sz w:val="20"/>
              </w:rPr>
              <w:t>тенге</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4920" w:type="dxa"/>
          </w:tcPr>
          <w:p w:rsidR="00E334DA" w:rsidRPr="00BD21D8" w:rsidRDefault="00E334DA" w:rsidP="00BD21D8">
            <w:pPr>
              <w:widowControl w:val="0"/>
              <w:spacing w:line="360" w:lineRule="auto"/>
              <w:ind w:firstLine="709"/>
              <w:jc w:val="both"/>
              <w:rPr>
                <w:snapToGrid w:val="0"/>
              </w:rPr>
            </w:pPr>
            <w:r w:rsidRPr="00BD21D8">
              <w:rPr>
                <w:snapToGrid w:val="0"/>
              </w:rPr>
              <w:t>2</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3</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4</w:t>
            </w:r>
          </w:p>
        </w:tc>
        <w:tc>
          <w:tcPr>
            <w:tcW w:w="1252" w:type="dxa"/>
          </w:tcPr>
          <w:p w:rsidR="00E334DA" w:rsidRPr="00BD21D8" w:rsidRDefault="00E334DA" w:rsidP="00BD21D8">
            <w:pPr>
              <w:pStyle w:val="3"/>
              <w:ind w:firstLine="709"/>
              <w:jc w:val="both"/>
              <w:rPr>
                <w:sz w:val="20"/>
                <w:szCs w:val="20"/>
              </w:rPr>
            </w:pPr>
            <w:r w:rsidRPr="00BD21D8">
              <w:rPr>
                <w:sz w:val="20"/>
                <w:szCs w:val="20"/>
              </w:rPr>
              <w:t>5</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4920" w:type="dxa"/>
          </w:tcPr>
          <w:p w:rsidR="00E334DA" w:rsidRPr="00BD21D8" w:rsidRDefault="00E334DA" w:rsidP="00070E4E">
            <w:pPr>
              <w:pStyle w:val="6"/>
              <w:widowControl w:val="0"/>
              <w:spacing w:line="360" w:lineRule="auto"/>
              <w:jc w:val="both"/>
              <w:rPr>
                <w:snapToGrid w:val="0"/>
                <w:sz w:val="20"/>
                <w:szCs w:val="20"/>
                <w:lang w:val="kk-KZ"/>
              </w:rPr>
            </w:pPr>
            <w:r w:rsidRPr="00BD21D8">
              <w:rPr>
                <w:snapToGrid w:val="0"/>
                <w:sz w:val="20"/>
                <w:szCs w:val="20"/>
              </w:rPr>
              <w:t>Поступило финансирование</w:t>
            </w:r>
            <w:r w:rsidR="00276E3F" w:rsidRPr="00BD21D8">
              <w:rPr>
                <w:snapToGrid w:val="0"/>
                <w:sz w:val="20"/>
                <w:szCs w:val="20"/>
              </w:rPr>
              <w:t xml:space="preserve"> </w:t>
            </w:r>
            <w:r w:rsidRPr="00BD21D8">
              <w:rPr>
                <w:snapToGrid w:val="0"/>
                <w:sz w:val="20"/>
                <w:szCs w:val="20"/>
                <w:lang w:val="kk-KZ"/>
              </w:rPr>
              <w:t>из городского бюджета</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230</w:t>
            </w:r>
          </w:p>
        </w:tc>
        <w:tc>
          <w:tcPr>
            <w:tcW w:w="1252" w:type="dxa"/>
          </w:tcPr>
          <w:p w:rsidR="00E334DA" w:rsidRPr="00BD21D8" w:rsidRDefault="00E334DA" w:rsidP="00BD21D8">
            <w:pPr>
              <w:widowControl w:val="0"/>
              <w:spacing w:line="360" w:lineRule="auto"/>
              <w:ind w:firstLine="709"/>
              <w:jc w:val="both"/>
              <w:rPr>
                <w:snapToGrid w:val="0"/>
              </w:rPr>
            </w:pPr>
            <w:r w:rsidRPr="00BD21D8">
              <w:rPr>
                <w:snapToGrid w:val="0"/>
              </w:rPr>
              <w:t>303000</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2</w:t>
            </w:r>
          </w:p>
        </w:tc>
        <w:tc>
          <w:tcPr>
            <w:tcW w:w="4920" w:type="dxa"/>
          </w:tcPr>
          <w:p w:rsidR="00E334DA" w:rsidRPr="00BD21D8" w:rsidRDefault="00E334DA" w:rsidP="00070E4E">
            <w:pPr>
              <w:pStyle w:val="6"/>
              <w:widowControl w:val="0"/>
              <w:spacing w:line="360" w:lineRule="auto"/>
              <w:jc w:val="both"/>
              <w:rPr>
                <w:snapToGrid w:val="0"/>
                <w:sz w:val="20"/>
                <w:szCs w:val="20"/>
              </w:rPr>
            </w:pPr>
            <w:r w:rsidRPr="00BD21D8">
              <w:rPr>
                <w:snapToGrid w:val="0"/>
                <w:sz w:val="20"/>
                <w:szCs w:val="20"/>
              </w:rPr>
              <w:t>Перечислена заработная плата на карт счета</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183</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252" w:type="dxa"/>
          </w:tcPr>
          <w:p w:rsidR="00E334DA" w:rsidRPr="00BD21D8" w:rsidRDefault="00E334DA" w:rsidP="00BD21D8">
            <w:pPr>
              <w:widowControl w:val="0"/>
              <w:spacing w:line="360" w:lineRule="auto"/>
              <w:ind w:firstLine="709"/>
              <w:jc w:val="both"/>
              <w:rPr>
                <w:snapToGrid w:val="0"/>
              </w:rPr>
            </w:pPr>
            <w:r w:rsidRPr="00BD21D8">
              <w:rPr>
                <w:snapToGrid w:val="0"/>
              </w:rPr>
              <w:t>319786</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3</w:t>
            </w:r>
          </w:p>
        </w:tc>
        <w:tc>
          <w:tcPr>
            <w:tcW w:w="4920" w:type="dxa"/>
          </w:tcPr>
          <w:p w:rsidR="00E334DA" w:rsidRPr="00BD21D8" w:rsidRDefault="00E334DA" w:rsidP="00070E4E">
            <w:pPr>
              <w:pStyle w:val="6"/>
              <w:widowControl w:val="0"/>
              <w:spacing w:line="360" w:lineRule="auto"/>
              <w:jc w:val="both"/>
              <w:rPr>
                <w:snapToGrid w:val="0"/>
                <w:sz w:val="20"/>
                <w:szCs w:val="20"/>
              </w:rPr>
            </w:pPr>
            <w:r w:rsidRPr="00BD21D8">
              <w:rPr>
                <w:snapToGrid w:val="0"/>
                <w:sz w:val="20"/>
                <w:szCs w:val="20"/>
              </w:rPr>
              <w:t>Перечислено с расчетного счета за услуги связи в Аксуский РУТ</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178</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252" w:type="dxa"/>
          </w:tcPr>
          <w:p w:rsidR="00E334DA" w:rsidRPr="00BD21D8" w:rsidRDefault="00E334DA" w:rsidP="00BD21D8">
            <w:pPr>
              <w:widowControl w:val="0"/>
              <w:spacing w:line="360" w:lineRule="auto"/>
              <w:ind w:firstLine="709"/>
              <w:jc w:val="both"/>
              <w:rPr>
                <w:snapToGrid w:val="0"/>
              </w:rPr>
            </w:pPr>
            <w:r w:rsidRPr="00BD21D8">
              <w:rPr>
                <w:snapToGrid w:val="0"/>
              </w:rPr>
              <w:t>31000</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4</w:t>
            </w:r>
          </w:p>
        </w:tc>
        <w:tc>
          <w:tcPr>
            <w:tcW w:w="4920" w:type="dxa"/>
          </w:tcPr>
          <w:p w:rsidR="00E334DA" w:rsidRPr="00BD21D8" w:rsidRDefault="00E334DA" w:rsidP="00070E4E">
            <w:pPr>
              <w:pStyle w:val="6"/>
              <w:widowControl w:val="0"/>
              <w:spacing w:line="360" w:lineRule="auto"/>
              <w:jc w:val="both"/>
              <w:rPr>
                <w:snapToGrid w:val="0"/>
                <w:sz w:val="20"/>
                <w:szCs w:val="20"/>
              </w:rPr>
            </w:pPr>
            <w:r w:rsidRPr="00BD21D8">
              <w:rPr>
                <w:snapToGrid w:val="0"/>
                <w:sz w:val="20"/>
                <w:szCs w:val="20"/>
              </w:rPr>
              <w:t>Перечислен с расчетного счета индивидуальный подоходный налог</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173</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252" w:type="dxa"/>
          </w:tcPr>
          <w:p w:rsidR="00E334DA" w:rsidRPr="00BD21D8" w:rsidRDefault="00E334DA" w:rsidP="00BD21D8">
            <w:pPr>
              <w:widowControl w:val="0"/>
              <w:spacing w:line="360" w:lineRule="auto"/>
              <w:ind w:firstLine="709"/>
              <w:jc w:val="both"/>
              <w:rPr>
                <w:snapToGrid w:val="0"/>
              </w:rPr>
            </w:pPr>
            <w:r w:rsidRPr="00BD21D8">
              <w:rPr>
                <w:snapToGrid w:val="0"/>
              </w:rPr>
              <w:t>20501</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5</w:t>
            </w:r>
          </w:p>
        </w:tc>
        <w:tc>
          <w:tcPr>
            <w:tcW w:w="4920" w:type="dxa"/>
          </w:tcPr>
          <w:p w:rsidR="00E334DA" w:rsidRPr="00BD21D8" w:rsidRDefault="00E334DA" w:rsidP="00070E4E">
            <w:pPr>
              <w:pStyle w:val="6"/>
              <w:widowControl w:val="0"/>
              <w:spacing w:line="360" w:lineRule="auto"/>
              <w:jc w:val="both"/>
              <w:rPr>
                <w:snapToGrid w:val="0"/>
                <w:sz w:val="20"/>
                <w:szCs w:val="20"/>
              </w:rPr>
            </w:pPr>
            <w:r w:rsidRPr="00BD21D8">
              <w:rPr>
                <w:snapToGrid w:val="0"/>
                <w:sz w:val="20"/>
                <w:szCs w:val="20"/>
              </w:rPr>
              <w:t>Получено наличными по чеку</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120</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252" w:type="dxa"/>
          </w:tcPr>
          <w:p w:rsidR="00E334DA" w:rsidRPr="00BD21D8" w:rsidRDefault="00E334DA" w:rsidP="00BD21D8">
            <w:pPr>
              <w:widowControl w:val="0"/>
              <w:spacing w:line="360" w:lineRule="auto"/>
              <w:ind w:firstLine="709"/>
              <w:jc w:val="both"/>
              <w:rPr>
                <w:snapToGrid w:val="0"/>
              </w:rPr>
            </w:pPr>
            <w:r w:rsidRPr="00BD21D8">
              <w:rPr>
                <w:snapToGrid w:val="0"/>
              </w:rPr>
              <w:t>4088</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6</w:t>
            </w:r>
          </w:p>
        </w:tc>
        <w:tc>
          <w:tcPr>
            <w:tcW w:w="4920" w:type="dxa"/>
          </w:tcPr>
          <w:p w:rsidR="00E334DA" w:rsidRPr="00BD21D8" w:rsidRDefault="00E334DA" w:rsidP="00070E4E">
            <w:pPr>
              <w:pStyle w:val="6"/>
              <w:widowControl w:val="0"/>
              <w:spacing w:line="360" w:lineRule="auto"/>
              <w:jc w:val="both"/>
              <w:rPr>
                <w:snapToGrid w:val="0"/>
                <w:sz w:val="20"/>
                <w:szCs w:val="20"/>
              </w:rPr>
            </w:pPr>
            <w:r w:rsidRPr="00BD21D8">
              <w:rPr>
                <w:snapToGrid w:val="0"/>
                <w:sz w:val="20"/>
                <w:szCs w:val="20"/>
              </w:rPr>
              <w:t>Перечислен с расчетного счета социальный налог</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159</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252" w:type="dxa"/>
          </w:tcPr>
          <w:p w:rsidR="00E334DA" w:rsidRPr="00BD21D8" w:rsidRDefault="00E334DA" w:rsidP="00BD21D8">
            <w:pPr>
              <w:widowControl w:val="0"/>
              <w:spacing w:line="360" w:lineRule="auto"/>
              <w:ind w:firstLine="709"/>
              <w:jc w:val="both"/>
              <w:rPr>
                <w:snapToGrid w:val="0"/>
              </w:rPr>
            </w:pPr>
            <w:r w:rsidRPr="00BD21D8">
              <w:rPr>
                <w:snapToGrid w:val="0"/>
              </w:rPr>
              <w:t>69682,1</w:t>
            </w:r>
          </w:p>
        </w:tc>
      </w:tr>
      <w:tr w:rsidR="00E334DA" w:rsidRPr="00BD21D8">
        <w:tc>
          <w:tcPr>
            <w:tcW w:w="588" w:type="dxa"/>
            <w:tcBorders>
              <w:bottom w:val="nil"/>
            </w:tcBorders>
          </w:tcPr>
          <w:p w:rsidR="00E334DA" w:rsidRPr="00BD21D8" w:rsidRDefault="00E334DA" w:rsidP="00BD21D8">
            <w:pPr>
              <w:widowControl w:val="0"/>
              <w:spacing w:line="360" w:lineRule="auto"/>
              <w:ind w:firstLine="709"/>
              <w:jc w:val="both"/>
              <w:rPr>
                <w:snapToGrid w:val="0"/>
              </w:rPr>
            </w:pPr>
            <w:r w:rsidRPr="00BD21D8">
              <w:rPr>
                <w:snapToGrid w:val="0"/>
              </w:rPr>
              <w:t>7</w:t>
            </w:r>
          </w:p>
        </w:tc>
        <w:tc>
          <w:tcPr>
            <w:tcW w:w="4920" w:type="dxa"/>
            <w:tcBorders>
              <w:bottom w:val="nil"/>
            </w:tcBorders>
          </w:tcPr>
          <w:p w:rsidR="00E334DA" w:rsidRPr="00BD21D8" w:rsidRDefault="00E334DA" w:rsidP="00070E4E">
            <w:pPr>
              <w:pStyle w:val="6"/>
              <w:widowControl w:val="0"/>
              <w:spacing w:line="360" w:lineRule="auto"/>
              <w:jc w:val="both"/>
              <w:rPr>
                <w:snapToGrid w:val="0"/>
                <w:sz w:val="20"/>
                <w:szCs w:val="20"/>
                <w:lang w:val="kk-KZ"/>
              </w:rPr>
            </w:pPr>
            <w:r w:rsidRPr="00BD21D8">
              <w:rPr>
                <w:snapToGrid w:val="0"/>
                <w:sz w:val="20"/>
                <w:szCs w:val="20"/>
              </w:rPr>
              <w:t xml:space="preserve">Перечислено пособие по временной не трудоспособности </w:t>
            </w:r>
          </w:p>
          <w:p w:rsidR="00E334DA" w:rsidRPr="00BD21D8" w:rsidRDefault="00E334DA" w:rsidP="00BD21D8">
            <w:pPr>
              <w:spacing w:line="360" w:lineRule="auto"/>
              <w:ind w:firstLine="709"/>
              <w:jc w:val="both"/>
              <w:rPr>
                <w:lang w:val="kk-KZ"/>
              </w:rPr>
            </w:pPr>
          </w:p>
        </w:tc>
        <w:tc>
          <w:tcPr>
            <w:tcW w:w="1440" w:type="dxa"/>
            <w:tcBorders>
              <w:bottom w:val="nil"/>
            </w:tcBorders>
          </w:tcPr>
          <w:p w:rsidR="00E334DA" w:rsidRPr="00BD21D8" w:rsidRDefault="00E334DA" w:rsidP="00BD21D8">
            <w:pPr>
              <w:widowControl w:val="0"/>
              <w:spacing w:line="360" w:lineRule="auto"/>
              <w:ind w:firstLine="709"/>
              <w:jc w:val="both"/>
              <w:rPr>
                <w:snapToGrid w:val="0"/>
              </w:rPr>
            </w:pPr>
            <w:r w:rsidRPr="00BD21D8">
              <w:rPr>
                <w:snapToGrid w:val="0"/>
              </w:rPr>
              <w:t>183</w:t>
            </w:r>
          </w:p>
        </w:tc>
        <w:tc>
          <w:tcPr>
            <w:tcW w:w="1457" w:type="dxa"/>
            <w:tcBorders>
              <w:bottom w:val="nil"/>
            </w:tcBorders>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252" w:type="dxa"/>
            <w:tcBorders>
              <w:bottom w:val="nil"/>
            </w:tcBorders>
          </w:tcPr>
          <w:p w:rsidR="00E334DA" w:rsidRPr="00BD21D8" w:rsidRDefault="00E334DA" w:rsidP="00BD21D8">
            <w:pPr>
              <w:widowControl w:val="0"/>
              <w:spacing w:line="360" w:lineRule="auto"/>
              <w:ind w:firstLine="709"/>
              <w:jc w:val="both"/>
              <w:rPr>
                <w:snapToGrid w:val="0"/>
              </w:rPr>
            </w:pPr>
            <w:r w:rsidRPr="00BD21D8">
              <w:rPr>
                <w:snapToGrid w:val="0"/>
              </w:rPr>
              <w:t>2500</w:t>
            </w:r>
          </w:p>
        </w:tc>
      </w:tr>
      <w:tr w:rsidR="00E334DA" w:rsidRPr="00BD21D8">
        <w:trPr>
          <w:cantSplit/>
        </w:trPr>
        <w:tc>
          <w:tcPr>
            <w:tcW w:w="9657" w:type="dxa"/>
            <w:gridSpan w:val="5"/>
            <w:tcBorders>
              <w:top w:val="nil"/>
              <w:left w:val="nil"/>
              <w:right w:val="nil"/>
            </w:tcBorders>
          </w:tcPr>
          <w:p w:rsidR="00E334DA" w:rsidRPr="00BD21D8" w:rsidRDefault="00E334DA" w:rsidP="00BD21D8">
            <w:pPr>
              <w:pStyle w:val="a8"/>
              <w:widowControl w:val="0"/>
              <w:tabs>
                <w:tab w:val="clear" w:pos="4153"/>
                <w:tab w:val="clear" w:pos="8306"/>
              </w:tabs>
              <w:spacing w:line="360" w:lineRule="auto"/>
              <w:ind w:firstLine="709"/>
              <w:jc w:val="both"/>
              <w:rPr>
                <w:rFonts w:ascii="Times New Roman" w:hAnsi="Times New Roman"/>
                <w:snapToGrid w:val="0"/>
                <w:sz w:val="20"/>
              </w:rPr>
            </w:pPr>
            <w:r w:rsidRPr="00BD21D8">
              <w:rPr>
                <w:rFonts w:ascii="Times New Roman" w:hAnsi="Times New Roman"/>
                <w:snapToGrid w:val="0"/>
                <w:sz w:val="20"/>
              </w:rPr>
              <w:t>продолжение таблицы 4</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4920" w:type="dxa"/>
          </w:tcPr>
          <w:p w:rsidR="00E334DA" w:rsidRPr="00BD21D8" w:rsidRDefault="00E334DA" w:rsidP="00BD21D8">
            <w:pPr>
              <w:pStyle w:val="6"/>
              <w:widowControl w:val="0"/>
              <w:spacing w:line="360" w:lineRule="auto"/>
              <w:ind w:firstLine="709"/>
              <w:jc w:val="both"/>
              <w:rPr>
                <w:snapToGrid w:val="0"/>
                <w:sz w:val="20"/>
                <w:szCs w:val="20"/>
              </w:rPr>
            </w:pPr>
            <w:r w:rsidRPr="00BD21D8">
              <w:rPr>
                <w:snapToGrid w:val="0"/>
                <w:sz w:val="20"/>
                <w:szCs w:val="20"/>
              </w:rPr>
              <w:t>2</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3</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4</w:t>
            </w:r>
          </w:p>
        </w:tc>
        <w:tc>
          <w:tcPr>
            <w:tcW w:w="1252" w:type="dxa"/>
          </w:tcPr>
          <w:p w:rsidR="00E334DA" w:rsidRPr="00BD21D8" w:rsidRDefault="00E334DA" w:rsidP="00BD21D8">
            <w:pPr>
              <w:widowControl w:val="0"/>
              <w:spacing w:line="360" w:lineRule="auto"/>
              <w:ind w:firstLine="709"/>
              <w:jc w:val="both"/>
              <w:rPr>
                <w:snapToGrid w:val="0"/>
              </w:rPr>
            </w:pPr>
            <w:r w:rsidRPr="00BD21D8">
              <w:rPr>
                <w:snapToGrid w:val="0"/>
              </w:rPr>
              <w:t>5</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 xml:space="preserve"> 8</w:t>
            </w:r>
          </w:p>
        </w:tc>
        <w:tc>
          <w:tcPr>
            <w:tcW w:w="4920" w:type="dxa"/>
          </w:tcPr>
          <w:p w:rsidR="00E334DA" w:rsidRPr="00BD21D8" w:rsidRDefault="00E334DA" w:rsidP="00070E4E">
            <w:pPr>
              <w:pStyle w:val="6"/>
              <w:widowControl w:val="0"/>
              <w:spacing w:line="360" w:lineRule="auto"/>
              <w:jc w:val="both"/>
              <w:rPr>
                <w:snapToGrid w:val="0"/>
                <w:sz w:val="20"/>
                <w:szCs w:val="20"/>
              </w:rPr>
            </w:pPr>
            <w:r w:rsidRPr="00BD21D8">
              <w:rPr>
                <w:snapToGrid w:val="0"/>
                <w:sz w:val="20"/>
                <w:szCs w:val="20"/>
              </w:rPr>
              <w:t>Перечислены с расчетного счета профсоюзные</w:t>
            </w:r>
            <w:r w:rsidR="00276E3F" w:rsidRPr="00BD21D8">
              <w:rPr>
                <w:snapToGrid w:val="0"/>
                <w:sz w:val="20"/>
                <w:szCs w:val="20"/>
              </w:rPr>
              <w:t xml:space="preserve"> </w:t>
            </w:r>
            <w:r w:rsidRPr="00BD21D8">
              <w:rPr>
                <w:snapToGrid w:val="0"/>
                <w:sz w:val="20"/>
                <w:szCs w:val="20"/>
              </w:rPr>
              <w:t xml:space="preserve">взносы </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185</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252" w:type="dxa"/>
          </w:tcPr>
          <w:p w:rsidR="00E334DA" w:rsidRPr="00BD21D8" w:rsidRDefault="00E334DA" w:rsidP="00BD21D8">
            <w:pPr>
              <w:widowControl w:val="0"/>
              <w:spacing w:line="360" w:lineRule="auto"/>
              <w:ind w:firstLine="709"/>
              <w:jc w:val="both"/>
              <w:rPr>
                <w:snapToGrid w:val="0"/>
              </w:rPr>
            </w:pPr>
            <w:r w:rsidRPr="00BD21D8">
              <w:rPr>
                <w:snapToGrid w:val="0"/>
              </w:rPr>
              <w:t>3437,2</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9</w:t>
            </w:r>
          </w:p>
        </w:tc>
        <w:tc>
          <w:tcPr>
            <w:tcW w:w="4920" w:type="dxa"/>
          </w:tcPr>
          <w:p w:rsidR="00E334DA" w:rsidRPr="00BD21D8" w:rsidRDefault="00E334DA" w:rsidP="00070E4E">
            <w:pPr>
              <w:pStyle w:val="6"/>
              <w:widowControl w:val="0"/>
              <w:spacing w:line="360" w:lineRule="auto"/>
              <w:jc w:val="both"/>
              <w:rPr>
                <w:snapToGrid w:val="0"/>
                <w:sz w:val="20"/>
                <w:szCs w:val="20"/>
              </w:rPr>
            </w:pPr>
            <w:r w:rsidRPr="00BD21D8">
              <w:rPr>
                <w:snapToGrid w:val="0"/>
                <w:sz w:val="20"/>
                <w:szCs w:val="20"/>
              </w:rPr>
              <w:t>Перечислены</w:t>
            </w:r>
            <w:r w:rsidR="00276E3F" w:rsidRPr="00BD21D8">
              <w:rPr>
                <w:snapToGrid w:val="0"/>
                <w:sz w:val="20"/>
                <w:szCs w:val="20"/>
              </w:rPr>
              <w:t xml:space="preserve"> </w:t>
            </w:r>
            <w:r w:rsidRPr="00BD21D8">
              <w:rPr>
                <w:snapToGrid w:val="0"/>
                <w:sz w:val="20"/>
                <w:szCs w:val="20"/>
              </w:rPr>
              <w:t>с расчетного счета пенсионные взносы в ГПФ</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198</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252" w:type="dxa"/>
          </w:tcPr>
          <w:p w:rsidR="00E334DA" w:rsidRPr="00BD21D8" w:rsidRDefault="00E334DA" w:rsidP="00BD21D8">
            <w:pPr>
              <w:widowControl w:val="0"/>
              <w:spacing w:line="360" w:lineRule="auto"/>
              <w:ind w:firstLine="709"/>
              <w:jc w:val="both"/>
              <w:rPr>
                <w:snapToGrid w:val="0"/>
              </w:rPr>
            </w:pPr>
            <w:r w:rsidRPr="00BD21D8">
              <w:rPr>
                <w:snapToGrid w:val="0"/>
              </w:rPr>
              <w:t>38191,6</w:t>
            </w:r>
          </w:p>
        </w:tc>
      </w:tr>
      <w:tr w:rsidR="00E334DA" w:rsidRP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10</w:t>
            </w:r>
          </w:p>
        </w:tc>
        <w:tc>
          <w:tcPr>
            <w:tcW w:w="4920" w:type="dxa"/>
          </w:tcPr>
          <w:p w:rsidR="00E334DA" w:rsidRPr="00BD21D8" w:rsidRDefault="00E334DA" w:rsidP="00070E4E">
            <w:pPr>
              <w:pStyle w:val="6"/>
              <w:widowControl w:val="0"/>
              <w:spacing w:line="360" w:lineRule="auto"/>
              <w:jc w:val="both"/>
              <w:rPr>
                <w:snapToGrid w:val="0"/>
                <w:sz w:val="20"/>
                <w:szCs w:val="20"/>
              </w:rPr>
            </w:pPr>
            <w:r w:rsidRPr="00BD21D8">
              <w:rPr>
                <w:snapToGrid w:val="0"/>
                <w:sz w:val="20"/>
                <w:szCs w:val="20"/>
              </w:rPr>
              <w:t>Перечислено</w:t>
            </w:r>
            <w:r w:rsidR="00276E3F" w:rsidRPr="00BD21D8">
              <w:rPr>
                <w:snapToGrid w:val="0"/>
                <w:sz w:val="20"/>
                <w:szCs w:val="20"/>
              </w:rPr>
              <w:t xml:space="preserve"> </w:t>
            </w:r>
            <w:r w:rsidRPr="00BD21D8">
              <w:rPr>
                <w:snapToGrid w:val="0"/>
                <w:sz w:val="20"/>
                <w:szCs w:val="20"/>
              </w:rPr>
              <w:t>с расчетного счета</w:t>
            </w:r>
            <w:r w:rsidR="00276E3F" w:rsidRPr="00BD21D8">
              <w:rPr>
                <w:snapToGrid w:val="0"/>
                <w:sz w:val="20"/>
                <w:szCs w:val="20"/>
              </w:rPr>
              <w:t xml:space="preserve"> </w:t>
            </w:r>
            <w:r w:rsidRPr="00BD21D8">
              <w:rPr>
                <w:snapToGrid w:val="0"/>
                <w:sz w:val="20"/>
                <w:szCs w:val="20"/>
              </w:rPr>
              <w:t>ИП «Бендик»</w:t>
            </w:r>
            <w:r w:rsidR="00276E3F" w:rsidRPr="00BD21D8">
              <w:rPr>
                <w:snapToGrid w:val="0"/>
                <w:sz w:val="20"/>
                <w:szCs w:val="20"/>
              </w:rPr>
              <w:t xml:space="preserve"> </w:t>
            </w:r>
            <w:r w:rsidRPr="00BD21D8">
              <w:rPr>
                <w:snapToGrid w:val="0"/>
                <w:sz w:val="20"/>
                <w:szCs w:val="20"/>
              </w:rPr>
              <w:t>за полученную бумагу</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178</w:t>
            </w:r>
          </w:p>
        </w:tc>
        <w:tc>
          <w:tcPr>
            <w:tcW w:w="1457" w:type="dxa"/>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252" w:type="dxa"/>
          </w:tcPr>
          <w:p w:rsidR="00E334DA" w:rsidRPr="00BD21D8" w:rsidRDefault="00E334DA" w:rsidP="00BD21D8">
            <w:pPr>
              <w:widowControl w:val="0"/>
              <w:spacing w:line="360" w:lineRule="auto"/>
              <w:ind w:firstLine="709"/>
              <w:jc w:val="both"/>
              <w:rPr>
                <w:snapToGrid w:val="0"/>
              </w:rPr>
            </w:pPr>
            <w:r w:rsidRPr="00BD21D8">
              <w:rPr>
                <w:snapToGrid w:val="0"/>
              </w:rPr>
              <w:t>19700</w:t>
            </w:r>
          </w:p>
        </w:tc>
      </w:tr>
    </w:tbl>
    <w:p w:rsidR="00E334DA" w:rsidRDefault="00E334DA" w:rsidP="00BD21D8">
      <w:pPr>
        <w:pStyle w:val="31"/>
        <w:ind w:firstLine="709"/>
        <w:rPr>
          <w:lang w:val="ru-RU"/>
        </w:rPr>
      </w:pPr>
    </w:p>
    <w:p w:rsidR="00E334DA" w:rsidRDefault="00E334DA" w:rsidP="00BD21D8">
      <w:pPr>
        <w:pStyle w:val="31"/>
        <w:ind w:firstLine="709"/>
        <w:rPr>
          <w:lang w:val="ru-RU"/>
        </w:rPr>
      </w:pPr>
      <w:r>
        <w:rPr>
          <w:lang w:val="ru-RU"/>
        </w:rPr>
        <w:t>Документооборот по учету денежных средств на расчетном счете показан на рисунке 5</w:t>
      </w:r>
    </w:p>
    <w:p w:rsidR="00BD21D8" w:rsidRDefault="00BD21D8" w:rsidP="00BD21D8">
      <w:pPr>
        <w:pStyle w:val="31"/>
        <w:ind w:firstLine="709"/>
        <w:rPr>
          <w:lang w:val="ru-RU"/>
        </w:rPr>
      </w:pPr>
    </w:p>
    <w:p w:rsidR="00E334DA" w:rsidRDefault="00ED1D66" w:rsidP="00BD21D8">
      <w:pPr>
        <w:pStyle w:val="31"/>
        <w:ind w:firstLine="709"/>
        <w:rPr>
          <w:lang w:val="ru-RU"/>
        </w:rPr>
      </w:pPr>
      <w:r>
        <w:rPr>
          <w:noProof/>
          <w:lang w:val="ru-RU"/>
        </w:rPr>
        <w:pict>
          <v:rect id="_x0000_s1125" style="position:absolute;left:0;text-align:left;margin-left:270pt;margin-top:0;width:204pt;height:45pt;z-index:251371520"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Кредитовое с</w:t>
                  </w:r>
                  <w:r>
                    <w:rPr>
                      <w:rFonts w:ascii="Times New Roman" w:hAnsi="Times New Roman"/>
                      <w:lang w:val="kk-KZ"/>
                    </w:rPr>
                    <w:t>альдо по счетам:173,180,</w:t>
                  </w:r>
                  <w:r>
                    <w:rPr>
                      <w:rFonts w:ascii="Times New Roman" w:hAnsi="Times New Roman"/>
                    </w:rPr>
                    <w:t>185,</w:t>
                  </w:r>
                  <w:r>
                    <w:rPr>
                      <w:rFonts w:ascii="Times New Roman" w:hAnsi="Times New Roman"/>
                      <w:lang w:val="kk-KZ"/>
                    </w:rPr>
                    <w:t>198,159</w:t>
                  </w:r>
                  <w:r>
                    <w:rPr>
                      <w:rFonts w:ascii="Times New Roman" w:hAnsi="Times New Roman"/>
                    </w:rPr>
                    <w:t>,171</w:t>
                  </w:r>
                </w:p>
              </w:txbxContent>
            </v:textbox>
          </v:rect>
        </w:pict>
      </w:r>
      <w:r>
        <w:rPr>
          <w:noProof/>
          <w:lang w:val="ru-RU"/>
        </w:rPr>
        <w:pict>
          <v:rect id="_x0000_s1126" style="position:absolute;left:0;text-align:left;margin-left:2in;margin-top:9pt;width:106.5pt;height:28.4pt;z-index:251370496" o:allowincell="f">
            <v:textbox>
              <w:txbxContent>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Акты сверок</w:t>
                  </w:r>
                </w:p>
              </w:txbxContent>
            </v:textbox>
          </v:rect>
        </w:pict>
      </w:r>
      <w:r>
        <w:rPr>
          <w:noProof/>
          <w:lang w:val="ru-RU"/>
        </w:rPr>
        <w:pict>
          <v:rect id="_x0000_s1127" style="position:absolute;left:0;text-align:left;margin-left:18pt;margin-top:8.55pt;width:117.05pt;height:28.4pt;z-index:251369472" o:allowincell="f">
            <v:textbox>
              <w:txbxContent>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Счета фактуры</w:t>
                  </w:r>
                </w:p>
              </w:txbxContent>
            </v:textbox>
          </v:rect>
        </w:pict>
      </w:r>
    </w:p>
    <w:p w:rsidR="00E334DA" w:rsidRDefault="00ED1D66" w:rsidP="00BD21D8">
      <w:pPr>
        <w:pStyle w:val="31"/>
        <w:ind w:firstLine="709"/>
        <w:rPr>
          <w:lang w:val="ru-RU"/>
        </w:rPr>
      </w:pPr>
      <w:r>
        <w:rPr>
          <w:noProof/>
          <w:lang w:val="ru-RU"/>
        </w:rPr>
        <w:pict>
          <v:line id="_x0000_s1128" style="position:absolute;left:0;text-align:left;flip:x;z-index:251374592" from="222pt,13.7pt" to="222pt,40.7pt">
            <v:stroke endarrow="block"/>
          </v:line>
        </w:pict>
      </w:r>
      <w:r>
        <w:rPr>
          <w:noProof/>
          <w:lang w:val="ru-RU"/>
        </w:rPr>
        <w:pict>
          <v:line id="_x0000_s1129" style="position:absolute;left:0;text-align:left;flip:y;z-index:251549696" from="372pt,20.85pt" to="372pt,29.85pt" o:allowincell="f"/>
        </w:pict>
      </w:r>
      <w:r>
        <w:rPr>
          <w:noProof/>
          <w:lang w:val="ru-RU"/>
        </w:rPr>
        <w:pict>
          <v:line id="_x0000_s1130" style="position:absolute;left:0;text-align:left;z-index:251373568" from="210pt,20.85pt" to="210pt,38.85pt" o:allowincell="f">
            <v:stroke endarrow="block"/>
          </v:line>
        </w:pict>
      </w:r>
      <w:r>
        <w:rPr>
          <w:noProof/>
          <w:lang w:val="ru-RU"/>
        </w:rPr>
        <w:pict>
          <v:line id="_x0000_s1131" style="position:absolute;left:0;text-align:left;z-index:251547648" from="78pt,20.85pt" to="210pt,20.85pt" o:allowincell="f"/>
        </w:pict>
      </w:r>
      <w:r>
        <w:rPr>
          <w:noProof/>
          <w:lang w:val="ru-RU"/>
        </w:rPr>
        <w:pict>
          <v:line id="_x0000_s1132" style="position:absolute;left:0;text-align:left;z-index:251546624" from="78pt,11.85pt" to="78pt,20.85pt" o:allowincell="f"/>
        </w:pict>
      </w:r>
    </w:p>
    <w:p w:rsidR="00E334DA" w:rsidRDefault="00ED1D66" w:rsidP="00BD21D8">
      <w:pPr>
        <w:widowControl w:val="0"/>
        <w:spacing w:line="360" w:lineRule="auto"/>
        <w:ind w:firstLine="709"/>
        <w:jc w:val="both"/>
        <w:rPr>
          <w:snapToGrid w:val="0"/>
          <w:color w:val="000000"/>
          <w:sz w:val="28"/>
          <w:szCs w:val="24"/>
        </w:rPr>
      </w:pPr>
      <w:r>
        <w:rPr>
          <w:noProof/>
        </w:rPr>
        <w:pict>
          <v:rect id="_x0000_s1133" style="position:absolute;left:0;text-align:left;margin-left:156.35pt;margin-top:15.9pt;width:132pt;height:25.8pt;z-index:251372544" o:allowincell="f">
            <v:textbox style="mso-next-textbox:#_x0000_s1133">
              <w:txbxContent>
                <w:p w:rsidR="0093031C" w:rsidRDefault="0093031C">
                  <w:pPr>
                    <w:pStyle w:val="3"/>
                    <w:widowControl/>
                    <w:spacing w:line="240" w:lineRule="auto"/>
                  </w:pPr>
                  <w:r>
                    <w:t>Счета к оплате</w:t>
                  </w:r>
                </w:p>
              </w:txbxContent>
            </v:textbox>
          </v:rect>
        </w:pict>
      </w:r>
      <w:r>
        <w:rPr>
          <w:noProof/>
        </w:rPr>
        <w:pict>
          <v:line id="_x0000_s1134" style="position:absolute;left:0;text-align:left;z-index:251548672" from="234pt,5.7pt" to="372pt,5.7pt" o:allowincell="f"/>
        </w:pict>
      </w:r>
      <w:r>
        <w:rPr>
          <w:noProof/>
        </w:rPr>
        <w:pict>
          <v:line id="_x0000_s1135" style="position:absolute;left:0;text-align:left;flip:x;z-index:251375616" from="234pt,5.7pt" to="234pt,14.7pt" o:allowincell="f">
            <v:stroke endarrow="block"/>
          </v:line>
        </w:pict>
      </w:r>
      <w:r>
        <w:rPr>
          <w:noProof/>
        </w:rPr>
        <w:pict>
          <v:rect id="_x0000_s1136" style="position:absolute;left:0;text-align:left;margin-left:18pt;margin-top:8.8pt;width:111.45pt;height:42.6pt;z-index:251389952" o:allowincell="f">
            <v:textbox style="mso-next-textbox:#_x0000_s1136">
              <w:txbxContent>
                <w:p w:rsidR="0093031C" w:rsidRDefault="0093031C">
                  <w:pPr>
                    <w:pStyle w:val="6"/>
                  </w:pPr>
                  <w:r>
                    <w:t xml:space="preserve">Финансовое </w:t>
                  </w:r>
                </w:p>
                <w:p w:rsidR="0093031C" w:rsidRDefault="0093031C">
                  <w:pPr>
                    <w:rPr>
                      <w:sz w:val="28"/>
                      <w:szCs w:val="24"/>
                    </w:rPr>
                  </w:pPr>
                  <w:r>
                    <w:rPr>
                      <w:sz w:val="28"/>
                      <w:szCs w:val="24"/>
                    </w:rPr>
                    <w:t>разрешение</w:t>
                  </w: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line id="_x0000_s1137" style="position:absolute;left:0;text-align:left;z-index:251551744" from="222pt,17.55pt" to="222pt,26.55pt" o:allowincell="f"/>
        </w:pict>
      </w:r>
    </w:p>
    <w:p w:rsidR="00E334DA" w:rsidRDefault="00ED1D66" w:rsidP="00BD21D8">
      <w:pPr>
        <w:widowControl w:val="0"/>
        <w:spacing w:line="360" w:lineRule="auto"/>
        <w:ind w:firstLine="709"/>
        <w:jc w:val="both"/>
        <w:rPr>
          <w:snapToGrid w:val="0"/>
          <w:color w:val="000000"/>
          <w:sz w:val="28"/>
          <w:szCs w:val="24"/>
        </w:rPr>
      </w:pPr>
      <w:r>
        <w:rPr>
          <w:noProof/>
        </w:rPr>
        <w:pict>
          <v:line id="_x0000_s1138" style="position:absolute;left:0;text-align:left;z-index:251390976" from="78pt,20.4pt" to="306pt,20.4pt" o:allowincell="f">
            <v:stroke endarrow="block"/>
          </v:line>
        </w:pict>
      </w:r>
      <w:r>
        <w:rPr>
          <w:noProof/>
        </w:rPr>
        <w:pict>
          <v:rect id="_x0000_s1139" style="position:absolute;left:0;text-align:left;margin-left:306pt;margin-top:11.4pt;width:162pt;height:28.4pt;z-index:251330560" o:allowincell="f">
            <v:textbox>
              <w:txbxContent>
                <w:p w:rsidR="0093031C" w:rsidRDefault="0093031C">
                  <w:pPr>
                    <w:jc w:val="center"/>
                    <w:rPr>
                      <w:sz w:val="28"/>
                      <w:szCs w:val="24"/>
                      <w:lang w:val="kk-KZ"/>
                    </w:rPr>
                  </w:pPr>
                  <w:r>
                    <w:rPr>
                      <w:sz w:val="28"/>
                      <w:szCs w:val="24"/>
                    </w:rPr>
                    <w:t>Выписки банка</w:t>
                  </w:r>
                </w:p>
              </w:txbxContent>
            </v:textbox>
          </v:rect>
        </w:pict>
      </w:r>
      <w:r>
        <w:rPr>
          <w:noProof/>
        </w:rPr>
        <w:pict>
          <v:line id="_x0000_s1140" style="position:absolute;left:0;text-align:left;z-index:251552768" from="222pt,2.4pt" to="342pt,2.4pt" o:allowincell="f"/>
        </w:pict>
      </w:r>
      <w:r>
        <w:rPr>
          <w:noProof/>
        </w:rPr>
        <w:pict>
          <v:line id="_x0000_s1141" style="position:absolute;left:0;text-align:left;flip:x;z-index:251376640" from="342pt,2.4pt" to="342pt,11.4pt" o:allowincell="f">
            <v:stroke endarrow="block"/>
          </v:line>
        </w:pict>
      </w:r>
      <w:r>
        <w:rPr>
          <w:noProof/>
        </w:rPr>
        <w:pict>
          <v:line id="_x0000_s1142" style="position:absolute;left:0;text-align:left;flip:y;z-index:251550720" from="78pt,2.4pt" to="78pt,20.4pt" o:allowincell="f"/>
        </w:pict>
      </w:r>
    </w:p>
    <w:p w:rsidR="00E334DA" w:rsidRDefault="00ED1D66" w:rsidP="00BD21D8">
      <w:pPr>
        <w:widowControl w:val="0"/>
        <w:spacing w:line="360" w:lineRule="auto"/>
        <w:ind w:firstLine="709"/>
        <w:jc w:val="both"/>
        <w:rPr>
          <w:snapToGrid w:val="0"/>
          <w:color w:val="000000"/>
          <w:sz w:val="28"/>
          <w:szCs w:val="24"/>
        </w:rPr>
      </w:pPr>
      <w:r>
        <w:rPr>
          <w:noProof/>
        </w:rPr>
        <w:pict>
          <v:rect id="_x0000_s1143" style="position:absolute;left:0;text-align:left;margin-left:18pt;margin-top:14.25pt;width:195.15pt;height:27pt;z-index:251331584" o:allowincell="f">
            <v:textbox>
              <w:txbxContent>
                <w:p w:rsidR="0093031C" w:rsidRDefault="0093031C">
                  <w:pPr>
                    <w:jc w:val="center"/>
                    <w:rPr>
                      <w:sz w:val="28"/>
                      <w:szCs w:val="24"/>
                    </w:rPr>
                  </w:pPr>
                  <w:r>
                    <w:rPr>
                      <w:sz w:val="28"/>
                      <w:szCs w:val="24"/>
                    </w:rPr>
                    <w:t>Мемориальный ордер № 2</w:t>
                  </w:r>
                </w:p>
              </w:txbxContent>
            </v:textbox>
          </v:rect>
        </w:pict>
      </w:r>
      <w:r>
        <w:rPr>
          <w:noProof/>
        </w:rPr>
        <w:pict>
          <v:line id="_x0000_s1144" style="position:absolute;left:0;text-align:left;flip:y;z-index:251553792" from="342pt,14.25pt" to="342pt,32.25pt" o:allowincell="f"/>
        </w:pict>
      </w:r>
    </w:p>
    <w:p w:rsidR="00E334DA" w:rsidRDefault="00ED1D66" w:rsidP="00BD21D8">
      <w:pPr>
        <w:widowControl w:val="0"/>
        <w:spacing w:line="360" w:lineRule="auto"/>
        <w:ind w:firstLine="709"/>
        <w:jc w:val="both"/>
        <w:rPr>
          <w:snapToGrid w:val="0"/>
          <w:color w:val="000000"/>
          <w:sz w:val="28"/>
          <w:szCs w:val="24"/>
        </w:rPr>
      </w:pPr>
      <w:r>
        <w:rPr>
          <w:noProof/>
        </w:rPr>
        <w:pict>
          <v:line id="_x0000_s1145" style="position:absolute;left:0;text-align:left;flip:x;z-index:251340800" from="138pt,17.1pt" to="138pt,35.1pt" o:allowincell="f">
            <v:stroke endarrow="block"/>
          </v:line>
        </w:pict>
      </w:r>
      <w:r>
        <w:rPr>
          <w:noProof/>
        </w:rPr>
        <w:pict>
          <v:line id="_x0000_s1146" style="position:absolute;left:0;text-align:left;flip:x y;z-index:251555840" from="162pt,17.1pt" to="162pt,26.1pt" o:allowincell="f"/>
        </w:pict>
      </w:r>
      <w:r>
        <w:rPr>
          <w:noProof/>
        </w:rPr>
        <w:pict>
          <v:line id="_x0000_s1147" style="position:absolute;left:0;text-align:left;flip:x y;z-index:251337728" from="3in,8.1pt" to="342pt,8.1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rect id="_x0000_s1148" style="position:absolute;left:0;text-align:left;margin-left:18pt;margin-top:11.6pt;width:145.45pt;height:28.4pt;z-index:251338752" o:allowincell="f">
            <v:textbox>
              <w:txbxContent>
                <w:p w:rsidR="0093031C" w:rsidRDefault="0093031C">
                  <w:pPr>
                    <w:pStyle w:val="3"/>
                    <w:widowControl/>
                    <w:spacing w:line="240" w:lineRule="auto"/>
                  </w:pPr>
                  <w:r>
                    <w:t>Главная книга</w:t>
                  </w:r>
                </w:p>
              </w:txbxContent>
            </v:textbox>
          </v:rect>
        </w:pict>
      </w:r>
      <w:r>
        <w:rPr>
          <w:noProof/>
        </w:rPr>
        <w:pict>
          <v:rect id="_x0000_s1149" style="position:absolute;left:0;text-align:left;margin-left:184.75pt;margin-top:11.6pt;width:283.25pt;height:26.35pt;z-index:251339776" o:allowincell="f">
            <v:textbox>
              <w:txbxContent>
                <w:p w:rsidR="0093031C" w:rsidRDefault="0093031C">
                  <w:pPr>
                    <w:jc w:val="center"/>
                    <w:rPr>
                      <w:sz w:val="28"/>
                      <w:szCs w:val="24"/>
                    </w:rPr>
                  </w:pPr>
                  <w:r>
                    <w:rPr>
                      <w:sz w:val="28"/>
                      <w:szCs w:val="24"/>
                    </w:rPr>
                    <w:t>Книга</w:t>
                  </w:r>
                  <w:r>
                    <w:rPr>
                      <w:snapToGrid w:val="0"/>
                      <w:color w:val="000000"/>
                      <w:sz w:val="28"/>
                      <w:szCs w:val="24"/>
                      <w:lang w:val="kk-KZ"/>
                    </w:rPr>
                    <w:t xml:space="preserve"> </w:t>
                  </w:r>
                  <w:r>
                    <w:rPr>
                      <w:snapToGrid w:val="0"/>
                      <w:color w:val="000000"/>
                      <w:sz w:val="28"/>
                      <w:szCs w:val="24"/>
                    </w:rPr>
                    <w:t>учета лимитов и расходов</w:t>
                  </w:r>
                  <w:r>
                    <w:rPr>
                      <w:sz w:val="28"/>
                      <w:szCs w:val="24"/>
                    </w:rPr>
                    <w:t xml:space="preserve"> </w:t>
                  </w:r>
                </w:p>
              </w:txbxContent>
            </v:textbox>
          </v:rect>
        </w:pict>
      </w:r>
      <w:r>
        <w:rPr>
          <w:noProof/>
        </w:rPr>
        <w:pict>
          <v:line id="_x0000_s1150" style="position:absolute;left:0;text-align:left;flip:x;z-index:251554816" from="162pt,1.95pt" to="264pt,1.95pt" o:allowincell="f"/>
        </w:pict>
      </w:r>
      <w:r>
        <w:rPr>
          <w:noProof/>
        </w:rPr>
        <w:pict>
          <v:line id="_x0000_s1151" style="position:absolute;left:0;text-align:left;flip:x;z-index:251341824" from="262.85pt,1.95pt" to="264pt,11.6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line id="_x0000_s1152" style="position:absolute;left:0;text-align:left;z-index:251343872" from="138pt,13.8pt" to="138pt,31.8pt" o:allowincell="f">
            <v:stroke endarrow="block"/>
          </v:line>
        </w:pict>
      </w:r>
    </w:p>
    <w:p w:rsidR="00E334DA" w:rsidRDefault="00ED1D66" w:rsidP="00BD21D8">
      <w:pPr>
        <w:widowControl w:val="0"/>
        <w:spacing w:line="360" w:lineRule="auto"/>
        <w:ind w:firstLine="709"/>
        <w:jc w:val="both"/>
        <w:rPr>
          <w:sz w:val="24"/>
          <w:szCs w:val="24"/>
        </w:rPr>
      </w:pPr>
      <w:r>
        <w:rPr>
          <w:noProof/>
        </w:rPr>
        <w:pict>
          <v:rect id="_x0000_s1153" style="position:absolute;left:0;text-align:left;margin-left:96pt;margin-top:7.65pt;width:106.5pt;height:21.3pt;z-index:251342848" o:allowincell="f">
            <v:textbox style="mso-next-textbox:#_x0000_s1153">
              <w:txbxContent>
                <w:p w:rsidR="0093031C" w:rsidRDefault="0093031C">
                  <w:pPr>
                    <w:pStyle w:val="3"/>
                    <w:widowControl/>
                    <w:spacing w:line="240" w:lineRule="auto"/>
                  </w:pPr>
                  <w:r>
                    <w:t xml:space="preserve">Баланс </w:t>
                  </w:r>
                </w:p>
              </w:txbxContent>
            </v:textbox>
          </v:rect>
        </w:pict>
      </w:r>
    </w:p>
    <w:p w:rsidR="00E334DA" w:rsidRDefault="00E334DA" w:rsidP="00BD21D8">
      <w:pPr>
        <w:pStyle w:val="31"/>
        <w:ind w:firstLine="709"/>
        <w:rPr>
          <w:lang w:val="ru-RU"/>
        </w:rPr>
      </w:pPr>
    </w:p>
    <w:p w:rsidR="00070E4E" w:rsidRDefault="00070E4E" w:rsidP="00BD21D8">
      <w:pPr>
        <w:pStyle w:val="31"/>
        <w:ind w:firstLine="709"/>
        <w:rPr>
          <w:lang w:val="ru-RU"/>
        </w:rPr>
      </w:pPr>
    </w:p>
    <w:p w:rsidR="00E334DA" w:rsidRDefault="00E334DA" w:rsidP="00BD21D8">
      <w:pPr>
        <w:pStyle w:val="31"/>
        <w:ind w:firstLine="709"/>
        <w:rPr>
          <w:lang w:val="ru-RU"/>
        </w:rPr>
      </w:pPr>
      <w:r>
        <w:rPr>
          <w:lang w:val="ru-RU"/>
        </w:rPr>
        <w:t>Рисунок 5</w:t>
      </w:r>
      <w:r w:rsidR="00276E3F">
        <w:rPr>
          <w:lang w:val="ru-RU"/>
        </w:rPr>
        <w:t xml:space="preserve"> </w:t>
      </w:r>
      <w:r>
        <w:rPr>
          <w:lang w:val="ru-RU"/>
        </w:rPr>
        <w:t>Схема документооборота по учету денежных средств на расчетном счете в государственном учреждении «Отдел образования</w:t>
      </w:r>
      <w:r w:rsidR="00276E3F">
        <w:rPr>
          <w:lang w:val="ru-RU"/>
        </w:rPr>
        <w:t xml:space="preserve"> </w:t>
      </w:r>
      <w:r>
        <w:rPr>
          <w:lang w:val="ru-RU"/>
        </w:rPr>
        <w:t>и спорта г. Аксу»</w:t>
      </w:r>
    </w:p>
    <w:p w:rsidR="00E334DA" w:rsidRDefault="00E334DA" w:rsidP="00BD21D8">
      <w:pPr>
        <w:pStyle w:val="31"/>
        <w:ind w:firstLine="709"/>
      </w:pPr>
      <w:r>
        <w:rPr>
          <w:lang w:val="ru-RU"/>
        </w:rPr>
        <w:t>Д</w:t>
      </w:r>
      <w:r>
        <w:t xml:space="preserve">вижение и наличие денежных средств в кассе государственного учреждения учитываются </w:t>
      </w:r>
      <w:r>
        <w:rPr>
          <w:lang w:val="ru-RU"/>
        </w:rPr>
        <w:t>н</w:t>
      </w:r>
      <w:r>
        <w:t>а счете 120.</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 </w:t>
      </w:r>
      <w:r>
        <w:rPr>
          <w:snapToGrid w:val="0"/>
          <w:color w:val="000000"/>
          <w:sz w:val="28"/>
          <w:szCs w:val="24"/>
          <w:lang w:val="kk-KZ"/>
        </w:rPr>
        <w:t>Порядок ведения кассовых операций и определения лимита наличных денег в кассах государственных учреждений определен Правилами ведения кассовых операций в государственных учреждениях, утвержденных приказом Министерства финансов Республики Казахстан от 25 апреля 2000 года N 195, с учетом внесенных в них изменений и дополнений.</w:t>
      </w:r>
    </w:p>
    <w:p w:rsidR="00E334DA" w:rsidRDefault="00E334DA" w:rsidP="00BD21D8">
      <w:pPr>
        <w:widowControl w:val="0"/>
        <w:spacing w:line="360" w:lineRule="auto"/>
        <w:ind w:firstLine="709"/>
        <w:jc w:val="both"/>
        <w:rPr>
          <w:snapToGrid w:val="0"/>
          <w:sz w:val="28"/>
          <w:szCs w:val="24"/>
        </w:rPr>
      </w:pPr>
      <w:r>
        <w:rPr>
          <w:snapToGrid w:val="0"/>
          <w:color w:val="000000"/>
          <w:sz w:val="28"/>
          <w:szCs w:val="24"/>
          <w:lang w:val="kk-KZ"/>
        </w:rPr>
        <w:t xml:space="preserve">В </w:t>
      </w:r>
      <w:r>
        <w:rPr>
          <w:snapToGrid w:val="0"/>
          <w:color w:val="000000"/>
          <w:sz w:val="28"/>
          <w:szCs w:val="24"/>
        </w:rPr>
        <w:t xml:space="preserve">отделе образования, </w:t>
      </w:r>
      <w:r>
        <w:rPr>
          <w:snapToGrid w:val="0"/>
          <w:color w:val="000000"/>
          <w:sz w:val="28"/>
          <w:szCs w:val="24"/>
          <w:lang w:val="kk-KZ"/>
        </w:rPr>
        <w:t>обязанности кассира исполня</w:t>
      </w:r>
      <w:r>
        <w:rPr>
          <w:snapToGrid w:val="0"/>
          <w:color w:val="000000"/>
          <w:sz w:val="28"/>
          <w:szCs w:val="24"/>
        </w:rPr>
        <w:t>е</w:t>
      </w:r>
      <w:r>
        <w:rPr>
          <w:snapToGrid w:val="0"/>
          <w:color w:val="000000"/>
          <w:sz w:val="28"/>
          <w:szCs w:val="24"/>
          <w:lang w:val="kk-KZ"/>
        </w:rPr>
        <w:t xml:space="preserve">т </w:t>
      </w:r>
      <w:r>
        <w:rPr>
          <w:snapToGrid w:val="0"/>
          <w:color w:val="000000"/>
          <w:sz w:val="28"/>
          <w:szCs w:val="24"/>
        </w:rPr>
        <w:t>ведущий специалист отдела бухгалтерского учета и отчетности,</w:t>
      </w:r>
      <w:r>
        <w:rPr>
          <w:snapToGrid w:val="0"/>
          <w:color w:val="000000"/>
          <w:sz w:val="28"/>
          <w:szCs w:val="24"/>
          <w:lang w:val="kk-KZ"/>
        </w:rPr>
        <w:t xml:space="preserve"> по письменному распоряжению </w:t>
      </w:r>
      <w:r>
        <w:rPr>
          <w:snapToGrid w:val="0"/>
          <w:color w:val="000000"/>
          <w:sz w:val="28"/>
          <w:szCs w:val="24"/>
        </w:rPr>
        <w:t>начальника отдела,</w:t>
      </w:r>
      <w:r>
        <w:rPr>
          <w:snapToGrid w:val="0"/>
          <w:color w:val="000000"/>
          <w:sz w:val="28"/>
          <w:szCs w:val="24"/>
          <w:lang w:val="kk-KZ"/>
        </w:rPr>
        <w:t xml:space="preserve"> с заключением договора о его полной материальной ответственности.</w:t>
      </w:r>
      <w:r>
        <w:rPr>
          <w:snapToGrid w:val="0"/>
          <w:sz w:val="28"/>
          <w:szCs w:val="24"/>
        </w:rPr>
        <w:t xml:space="preserve"> </w:t>
      </w:r>
      <w:r>
        <w:rPr>
          <w:snapToGrid w:val="0"/>
          <w:color w:val="000000"/>
          <w:sz w:val="28"/>
          <w:szCs w:val="24"/>
          <w:lang w:val="kk-KZ"/>
        </w:rPr>
        <w:t xml:space="preserve">Наличные деньги получает в </w:t>
      </w:r>
      <w:r>
        <w:rPr>
          <w:snapToGrid w:val="0"/>
          <w:color w:val="000000"/>
          <w:sz w:val="28"/>
          <w:szCs w:val="24"/>
        </w:rPr>
        <w:t xml:space="preserve">Народном </w:t>
      </w:r>
      <w:r>
        <w:rPr>
          <w:snapToGrid w:val="0"/>
          <w:color w:val="000000"/>
          <w:sz w:val="28"/>
          <w:szCs w:val="24"/>
          <w:lang w:val="kk-KZ"/>
        </w:rPr>
        <w:t>банке по именным чекам Казначейства.</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При получении наличных денег по именному чеку Казначейства производится бухгалтерская запись: Дт 120 "Касса" Кт 1</w:t>
      </w:r>
      <w:r>
        <w:rPr>
          <w:snapToGrid w:val="0"/>
          <w:color w:val="000000"/>
          <w:sz w:val="28"/>
          <w:szCs w:val="24"/>
        </w:rPr>
        <w:t>00</w:t>
      </w:r>
      <w:r>
        <w:rPr>
          <w:snapToGrid w:val="0"/>
          <w:color w:val="000000"/>
          <w:sz w:val="28"/>
          <w:szCs w:val="24"/>
          <w:lang w:val="kk-KZ"/>
        </w:rPr>
        <w:t xml:space="preserve"> "</w:t>
      </w:r>
      <w:r>
        <w:rPr>
          <w:rFonts w:ascii="Arial(K)" w:hAnsi="Arial(K)"/>
          <w:snapToGrid w:val="0"/>
          <w:color w:val="000000"/>
          <w:sz w:val="28"/>
          <w:szCs w:val="24"/>
          <w:lang w:val="kk-KZ"/>
        </w:rPr>
        <w:t xml:space="preserve"> </w:t>
      </w:r>
      <w:r>
        <w:rPr>
          <w:snapToGrid w:val="0"/>
          <w:color w:val="000000"/>
          <w:sz w:val="28"/>
          <w:szCs w:val="24"/>
          <w:lang w:val="kk-KZ"/>
        </w:rPr>
        <w:t>Лимиты по местным бюджетам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 государственном учреждении «Отдел образования и спорта г. Аксу», наличные деньги используются в</w:t>
      </w:r>
      <w:r w:rsidR="00276E3F">
        <w:rPr>
          <w:snapToGrid w:val="0"/>
          <w:color w:val="000000"/>
          <w:sz w:val="28"/>
          <w:szCs w:val="24"/>
        </w:rPr>
        <w:t xml:space="preserve"> </w:t>
      </w:r>
      <w:r>
        <w:rPr>
          <w:snapToGrid w:val="0"/>
          <w:color w:val="000000"/>
          <w:sz w:val="28"/>
          <w:szCs w:val="24"/>
        </w:rPr>
        <w:t>основном по специфике 151 «Командировки и служебные разъезды внутри страны» – на командировочные расходы, по специфике 139 «Приобретение прочих товаров» – на приобретение</w:t>
      </w:r>
      <w:r w:rsidR="00276E3F">
        <w:rPr>
          <w:snapToGrid w:val="0"/>
          <w:color w:val="000000"/>
          <w:sz w:val="28"/>
          <w:szCs w:val="24"/>
        </w:rPr>
        <w:t xml:space="preserve"> </w:t>
      </w:r>
      <w:r>
        <w:rPr>
          <w:snapToGrid w:val="0"/>
          <w:color w:val="000000"/>
          <w:sz w:val="28"/>
          <w:szCs w:val="24"/>
        </w:rPr>
        <w:t>хозяйственных и канцелярских</w:t>
      </w:r>
      <w:r w:rsidR="00276E3F">
        <w:rPr>
          <w:snapToGrid w:val="0"/>
          <w:color w:val="000000"/>
          <w:sz w:val="28"/>
          <w:szCs w:val="24"/>
        </w:rPr>
        <w:t xml:space="preserve"> </w:t>
      </w:r>
      <w:r>
        <w:rPr>
          <w:snapToGrid w:val="0"/>
          <w:color w:val="000000"/>
          <w:sz w:val="28"/>
          <w:szCs w:val="24"/>
        </w:rPr>
        <w:t>товаров, согласно приказа Министерства финансов Республики Казахстан. По</w:t>
      </w:r>
      <w:r w:rsidR="00276E3F">
        <w:rPr>
          <w:snapToGrid w:val="0"/>
          <w:color w:val="000000"/>
          <w:sz w:val="28"/>
          <w:szCs w:val="24"/>
        </w:rPr>
        <w:t xml:space="preserve"> </w:t>
      </w:r>
      <w:r>
        <w:rPr>
          <w:snapToGrid w:val="0"/>
          <w:color w:val="000000"/>
          <w:sz w:val="28"/>
          <w:szCs w:val="24"/>
        </w:rPr>
        <w:t>139 специфике «Приобретение прочих товаров» разрешается проводить платежи с использованием наличных денег с соответствующим ограничением в размере 50 кратного расчетного показателя бюджетных средств, а по специфике 151 «Командировки и служебные разъезды внутри страны» ограничение на получение наличности не устанавливается.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Государственное учреждение имеет право хранить в своей кассе наличные деньги, полученные по чеку, не более 3 рабочих дней.</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Корреспонденция счетов операции по учету денежных средств в кассе приведена в таблице 5. </w:t>
      </w:r>
    </w:p>
    <w:p w:rsidR="00BD21D8" w:rsidRDefault="00BD21D8" w:rsidP="00BD21D8">
      <w:pPr>
        <w:widowControl w:val="0"/>
        <w:spacing w:line="360" w:lineRule="auto"/>
        <w:ind w:firstLine="709"/>
        <w:jc w:val="both"/>
        <w:rPr>
          <w:snapToGrid w:val="0"/>
          <w:color w:val="000000"/>
          <w:sz w:val="28"/>
          <w:szCs w:val="24"/>
        </w:rPr>
      </w:pPr>
    </w:p>
    <w:p w:rsidR="00BD21D8"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Таблица 5 </w:t>
      </w: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денежных средств в кассе в государственном учреждении «Отдел образования и спорта города 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4560"/>
        <w:gridCol w:w="1320"/>
        <w:gridCol w:w="1263"/>
        <w:gridCol w:w="1263"/>
      </w:tblGrid>
      <w:tr w:rsidR="00E334DA" w:rsidRPr="00BD21D8">
        <w:trPr>
          <w:trHeight w:val="179"/>
        </w:trPr>
        <w:tc>
          <w:tcPr>
            <w:tcW w:w="1068" w:type="dxa"/>
          </w:tcPr>
          <w:p w:rsidR="00E334DA" w:rsidRPr="00BD21D8" w:rsidRDefault="00E334DA" w:rsidP="00BD21D8">
            <w:pPr>
              <w:widowControl w:val="0"/>
              <w:spacing w:line="360" w:lineRule="auto"/>
              <w:ind w:firstLine="709"/>
              <w:jc w:val="both"/>
              <w:rPr>
                <w:snapToGrid w:val="0"/>
              </w:rPr>
            </w:pPr>
            <w:r w:rsidRPr="00BD21D8">
              <w:rPr>
                <w:snapToGrid w:val="0"/>
              </w:rPr>
              <w:t>№ п/п</w:t>
            </w:r>
          </w:p>
        </w:tc>
        <w:tc>
          <w:tcPr>
            <w:tcW w:w="4560" w:type="dxa"/>
          </w:tcPr>
          <w:p w:rsidR="00E334DA" w:rsidRPr="00BD21D8" w:rsidRDefault="00E334DA" w:rsidP="00BD21D8">
            <w:pPr>
              <w:pStyle w:val="3"/>
              <w:ind w:firstLine="709"/>
              <w:jc w:val="both"/>
              <w:rPr>
                <w:sz w:val="20"/>
                <w:szCs w:val="20"/>
              </w:rPr>
            </w:pPr>
            <w:r w:rsidRPr="00BD21D8">
              <w:rPr>
                <w:sz w:val="20"/>
                <w:szCs w:val="20"/>
              </w:rPr>
              <w:t>Содержание операции</w:t>
            </w:r>
          </w:p>
        </w:tc>
        <w:tc>
          <w:tcPr>
            <w:tcW w:w="1320" w:type="dxa"/>
          </w:tcPr>
          <w:p w:rsidR="00E334DA" w:rsidRPr="00BD21D8" w:rsidRDefault="00E334DA" w:rsidP="003D3744">
            <w:pPr>
              <w:widowControl w:val="0"/>
              <w:spacing w:line="360" w:lineRule="auto"/>
              <w:jc w:val="both"/>
              <w:rPr>
                <w:snapToGrid w:val="0"/>
              </w:rPr>
            </w:pPr>
            <w:r w:rsidRPr="00BD21D8">
              <w:rPr>
                <w:snapToGrid w:val="0"/>
              </w:rPr>
              <w:t xml:space="preserve">Дебет </w:t>
            </w:r>
          </w:p>
        </w:tc>
        <w:tc>
          <w:tcPr>
            <w:tcW w:w="1263" w:type="dxa"/>
          </w:tcPr>
          <w:p w:rsidR="00E334DA" w:rsidRPr="00BD21D8" w:rsidRDefault="00E334DA" w:rsidP="003D3744">
            <w:pPr>
              <w:widowControl w:val="0"/>
              <w:spacing w:line="360" w:lineRule="auto"/>
              <w:jc w:val="both"/>
              <w:rPr>
                <w:snapToGrid w:val="0"/>
              </w:rPr>
            </w:pPr>
            <w:r w:rsidRPr="00BD21D8">
              <w:rPr>
                <w:snapToGrid w:val="0"/>
              </w:rPr>
              <w:t xml:space="preserve">Кредит </w:t>
            </w:r>
          </w:p>
        </w:tc>
        <w:tc>
          <w:tcPr>
            <w:tcW w:w="1263" w:type="dxa"/>
          </w:tcPr>
          <w:p w:rsidR="00E334DA" w:rsidRPr="00BD21D8" w:rsidRDefault="00E334DA" w:rsidP="003D3744">
            <w:pPr>
              <w:widowControl w:val="0"/>
              <w:spacing w:line="360" w:lineRule="auto"/>
              <w:jc w:val="both"/>
              <w:rPr>
                <w:snapToGrid w:val="0"/>
              </w:rPr>
            </w:pPr>
            <w:r w:rsidRPr="00BD21D8">
              <w:rPr>
                <w:snapToGrid w:val="0"/>
              </w:rPr>
              <w:t xml:space="preserve">Сумма, </w:t>
            </w:r>
          </w:p>
          <w:p w:rsidR="00E334DA" w:rsidRPr="00BD21D8" w:rsidRDefault="00E334DA" w:rsidP="003D3744">
            <w:pPr>
              <w:widowControl w:val="0"/>
              <w:spacing w:line="360" w:lineRule="auto"/>
              <w:jc w:val="both"/>
              <w:rPr>
                <w:snapToGrid w:val="0"/>
              </w:rPr>
            </w:pPr>
            <w:r w:rsidRPr="00BD21D8">
              <w:rPr>
                <w:snapToGrid w:val="0"/>
              </w:rPr>
              <w:t>тенге</w:t>
            </w:r>
          </w:p>
        </w:tc>
      </w:tr>
      <w:tr w:rsidR="00E334DA" w:rsidRPr="00BD21D8">
        <w:trPr>
          <w:trHeight w:val="179"/>
        </w:trPr>
        <w:tc>
          <w:tcPr>
            <w:tcW w:w="1068"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4560" w:type="dxa"/>
          </w:tcPr>
          <w:p w:rsidR="00E334DA" w:rsidRPr="00BD21D8" w:rsidRDefault="00E334DA" w:rsidP="00BD21D8">
            <w:pPr>
              <w:widowControl w:val="0"/>
              <w:spacing w:line="360" w:lineRule="auto"/>
              <w:ind w:firstLine="709"/>
              <w:jc w:val="both"/>
              <w:rPr>
                <w:snapToGrid w:val="0"/>
              </w:rPr>
            </w:pPr>
            <w:r w:rsidRPr="00BD21D8">
              <w:rPr>
                <w:snapToGrid w:val="0"/>
              </w:rPr>
              <w:t>2</w:t>
            </w:r>
          </w:p>
        </w:tc>
        <w:tc>
          <w:tcPr>
            <w:tcW w:w="1320" w:type="dxa"/>
          </w:tcPr>
          <w:p w:rsidR="00E334DA" w:rsidRPr="00BD21D8" w:rsidRDefault="00E334DA" w:rsidP="00BD21D8">
            <w:pPr>
              <w:widowControl w:val="0"/>
              <w:spacing w:line="360" w:lineRule="auto"/>
              <w:ind w:firstLine="709"/>
              <w:jc w:val="both"/>
              <w:rPr>
                <w:snapToGrid w:val="0"/>
              </w:rPr>
            </w:pPr>
            <w:r w:rsidRPr="00BD21D8">
              <w:rPr>
                <w:snapToGrid w:val="0"/>
              </w:rPr>
              <w:t>3</w:t>
            </w:r>
          </w:p>
        </w:tc>
        <w:tc>
          <w:tcPr>
            <w:tcW w:w="1263" w:type="dxa"/>
          </w:tcPr>
          <w:p w:rsidR="00E334DA" w:rsidRPr="00BD21D8" w:rsidRDefault="00E334DA" w:rsidP="00BD21D8">
            <w:pPr>
              <w:widowControl w:val="0"/>
              <w:spacing w:line="360" w:lineRule="auto"/>
              <w:ind w:firstLine="709"/>
              <w:jc w:val="both"/>
              <w:rPr>
                <w:snapToGrid w:val="0"/>
              </w:rPr>
            </w:pPr>
            <w:r w:rsidRPr="00BD21D8">
              <w:rPr>
                <w:snapToGrid w:val="0"/>
              </w:rPr>
              <w:t>4</w:t>
            </w:r>
          </w:p>
        </w:tc>
        <w:tc>
          <w:tcPr>
            <w:tcW w:w="1263" w:type="dxa"/>
          </w:tcPr>
          <w:p w:rsidR="00E334DA" w:rsidRPr="00BD21D8" w:rsidRDefault="00E334DA" w:rsidP="00BD21D8">
            <w:pPr>
              <w:widowControl w:val="0"/>
              <w:spacing w:line="360" w:lineRule="auto"/>
              <w:ind w:firstLine="709"/>
              <w:jc w:val="both"/>
              <w:rPr>
                <w:snapToGrid w:val="0"/>
              </w:rPr>
            </w:pPr>
            <w:r w:rsidRPr="00BD21D8">
              <w:rPr>
                <w:snapToGrid w:val="0"/>
              </w:rPr>
              <w:t>5</w:t>
            </w:r>
          </w:p>
        </w:tc>
      </w:tr>
      <w:tr w:rsidR="00E334DA" w:rsidRPr="00BD21D8">
        <w:trPr>
          <w:trHeight w:val="179"/>
        </w:trPr>
        <w:tc>
          <w:tcPr>
            <w:tcW w:w="1068" w:type="dxa"/>
            <w:tcBorders>
              <w:bottom w:val="nil"/>
            </w:tcBorders>
          </w:tcPr>
          <w:p w:rsidR="00E334DA" w:rsidRPr="00BD21D8" w:rsidRDefault="00E334DA" w:rsidP="00BD21D8">
            <w:pPr>
              <w:widowControl w:val="0"/>
              <w:spacing w:line="360" w:lineRule="auto"/>
              <w:ind w:firstLine="709"/>
              <w:jc w:val="both"/>
              <w:rPr>
                <w:snapToGrid w:val="0"/>
              </w:rPr>
            </w:pPr>
          </w:p>
        </w:tc>
        <w:tc>
          <w:tcPr>
            <w:tcW w:w="4560" w:type="dxa"/>
            <w:tcBorders>
              <w:bottom w:val="nil"/>
            </w:tcBorders>
          </w:tcPr>
          <w:p w:rsidR="00E334DA" w:rsidRPr="00BD21D8" w:rsidRDefault="00E334DA" w:rsidP="00BD21D8">
            <w:pPr>
              <w:widowControl w:val="0"/>
              <w:spacing w:line="360" w:lineRule="auto"/>
              <w:ind w:firstLine="709"/>
              <w:jc w:val="both"/>
              <w:rPr>
                <w:snapToGrid w:val="0"/>
              </w:rPr>
            </w:pPr>
          </w:p>
        </w:tc>
        <w:tc>
          <w:tcPr>
            <w:tcW w:w="1320" w:type="dxa"/>
            <w:tcBorders>
              <w:bottom w:val="nil"/>
            </w:tcBorders>
          </w:tcPr>
          <w:p w:rsidR="00E334DA" w:rsidRPr="00BD21D8" w:rsidRDefault="00E334DA" w:rsidP="00BD21D8">
            <w:pPr>
              <w:widowControl w:val="0"/>
              <w:spacing w:line="360" w:lineRule="auto"/>
              <w:ind w:firstLine="709"/>
              <w:jc w:val="both"/>
              <w:rPr>
                <w:snapToGrid w:val="0"/>
              </w:rPr>
            </w:pPr>
          </w:p>
        </w:tc>
        <w:tc>
          <w:tcPr>
            <w:tcW w:w="1263" w:type="dxa"/>
            <w:tcBorders>
              <w:bottom w:val="nil"/>
            </w:tcBorders>
          </w:tcPr>
          <w:p w:rsidR="00E334DA" w:rsidRPr="00BD21D8" w:rsidRDefault="00E334DA" w:rsidP="00BD21D8">
            <w:pPr>
              <w:widowControl w:val="0"/>
              <w:spacing w:line="360" w:lineRule="auto"/>
              <w:ind w:firstLine="709"/>
              <w:jc w:val="both"/>
              <w:rPr>
                <w:snapToGrid w:val="0"/>
              </w:rPr>
            </w:pPr>
          </w:p>
        </w:tc>
        <w:tc>
          <w:tcPr>
            <w:tcW w:w="1263" w:type="dxa"/>
            <w:tcBorders>
              <w:bottom w:val="nil"/>
            </w:tcBorders>
          </w:tcPr>
          <w:p w:rsidR="00E334DA" w:rsidRPr="00BD21D8" w:rsidRDefault="00E334DA" w:rsidP="00BD21D8">
            <w:pPr>
              <w:widowControl w:val="0"/>
              <w:spacing w:line="360" w:lineRule="auto"/>
              <w:ind w:firstLine="709"/>
              <w:jc w:val="both"/>
              <w:rPr>
                <w:snapToGrid w:val="0"/>
              </w:rPr>
            </w:pPr>
          </w:p>
        </w:tc>
      </w:tr>
      <w:tr w:rsidR="00E334DA" w:rsidRPr="00BD21D8">
        <w:trPr>
          <w:trHeight w:val="179"/>
        </w:trPr>
        <w:tc>
          <w:tcPr>
            <w:tcW w:w="9474" w:type="dxa"/>
            <w:gridSpan w:val="5"/>
            <w:tcBorders>
              <w:top w:val="nil"/>
              <w:left w:val="nil"/>
              <w:right w:val="nil"/>
            </w:tcBorders>
          </w:tcPr>
          <w:p w:rsidR="00E334DA" w:rsidRPr="00BD21D8" w:rsidRDefault="00E334DA" w:rsidP="00BD21D8">
            <w:pPr>
              <w:widowControl w:val="0"/>
              <w:spacing w:line="360" w:lineRule="auto"/>
              <w:ind w:firstLine="709"/>
              <w:jc w:val="both"/>
              <w:rPr>
                <w:snapToGrid w:val="0"/>
              </w:rPr>
            </w:pPr>
            <w:r w:rsidRPr="00BD21D8">
              <w:rPr>
                <w:snapToGrid w:val="0"/>
              </w:rPr>
              <w:t>Продолжение таблицы</w:t>
            </w:r>
          </w:p>
        </w:tc>
      </w:tr>
      <w:tr w:rsidR="00E334DA" w:rsidRPr="00BD21D8">
        <w:trPr>
          <w:trHeight w:val="179"/>
        </w:trPr>
        <w:tc>
          <w:tcPr>
            <w:tcW w:w="1068"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4560" w:type="dxa"/>
          </w:tcPr>
          <w:p w:rsidR="00E334DA" w:rsidRPr="00BD21D8" w:rsidRDefault="00E334DA" w:rsidP="00BD21D8">
            <w:pPr>
              <w:widowControl w:val="0"/>
              <w:spacing w:line="360" w:lineRule="auto"/>
              <w:ind w:firstLine="709"/>
              <w:jc w:val="both"/>
              <w:rPr>
                <w:snapToGrid w:val="0"/>
              </w:rPr>
            </w:pPr>
            <w:r w:rsidRPr="00BD21D8">
              <w:rPr>
                <w:snapToGrid w:val="0"/>
              </w:rPr>
              <w:t>2</w:t>
            </w:r>
          </w:p>
        </w:tc>
        <w:tc>
          <w:tcPr>
            <w:tcW w:w="1320" w:type="dxa"/>
          </w:tcPr>
          <w:p w:rsidR="00E334DA" w:rsidRPr="00BD21D8" w:rsidRDefault="00E334DA" w:rsidP="00BD21D8">
            <w:pPr>
              <w:widowControl w:val="0"/>
              <w:spacing w:line="360" w:lineRule="auto"/>
              <w:ind w:firstLine="709"/>
              <w:jc w:val="both"/>
              <w:rPr>
                <w:snapToGrid w:val="0"/>
              </w:rPr>
            </w:pPr>
            <w:r w:rsidRPr="00BD21D8">
              <w:rPr>
                <w:snapToGrid w:val="0"/>
              </w:rPr>
              <w:t>3</w:t>
            </w:r>
          </w:p>
        </w:tc>
        <w:tc>
          <w:tcPr>
            <w:tcW w:w="1263" w:type="dxa"/>
          </w:tcPr>
          <w:p w:rsidR="00E334DA" w:rsidRPr="00BD21D8" w:rsidRDefault="00E334DA" w:rsidP="00BD21D8">
            <w:pPr>
              <w:widowControl w:val="0"/>
              <w:spacing w:line="360" w:lineRule="auto"/>
              <w:ind w:firstLine="709"/>
              <w:jc w:val="both"/>
              <w:rPr>
                <w:snapToGrid w:val="0"/>
              </w:rPr>
            </w:pPr>
            <w:r w:rsidRPr="00BD21D8">
              <w:rPr>
                <w:snapToGrid w:val="0"/>
              </w:rPr>
              <w:t>4</w:t>
            </w:r>
          </w:p>
        </w:tc>
        <w:tc>
          <w:tcPr>
            <w:tcW w:w="1263" w:type="dxa"/>
          </w:tcPr>
          <w:p w:rsidR="00E334DA" w:rsidRPr="00BD21D8" w:rsidRDefault="00E334DA" w:rsidP="00BD21D8">
            <w:pPr>
              <w:widowControl w:val="0"/>
              <w:spacing w:line="360" w:lineRule="auto"/>
              <w:ind w:firstLine="709"/>
              <w:jc w:val="both"/>
              <w:rPr>
                <w:snapToGrid w:val="0"/>
              </w:rPr>
            </w:pPr>
            <w:r w:rsidRPr="00BD21D8">
              <w:rPr>
                <w:snapToGrid w:val="0"/>
              </w:rPr>
              <w:t>5</w:t>
            </w:r>
          </w:p>
        </w:tc>
      </w:tr>
      <w:tr w:rsidR="00E334DA" w:rsidRPr="00BD21D8">
        <w:tc>
          <w:tcPr>
            <w:tcW w:w="1068"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4560" w:type="dxa"/>
          </w:tcPr>
          <w:p w:rsidR="00E334DA" w:rsidRPr="00BD21D8" w:rsidRDefault="00E334DA" w:rsidP="003D3744">
            <w:pPr>
              <w:widowControl w:val="0"/>
              <w:spacing w:line="360" w:lineRule="auto"/>
              <w:jc w:val="both"/>
              <w:rPr>
                <w:snapToGrid w:val="0"/>
              </w:rPr>
            </w:pPr>
            <w:r w:rsidRPr="00BD21D8">
              <w:rPr>
                <w:snapToGrid w:val="0"/>
              </w:rPr>
              <w:t>Получены наличные деньги по именному чеку казначейства</w:t>
            </w:r>
          </w:p>
        </w:tc>
        <w:tc>
          <w:tcPr>
            <w:tcW w:w="1320" w:type="dxa"/>
          </w:tcPr>
          <w:p w:rsidR="00E334DA" w:rsidRPr="00BD21D8" w:rsidRDefault="00E334DA" w:rsidP="00BD21D8">
            <w:pPr>
              <w:widowControl w:val="0"/>
              <w:spacing w:line="360" w:lineRule="auto"/>
              <w:ind w:firstLine="709"/>
              <w:jc w:val="both"/>
              <w:rPr>
                <w:snapToGrid w:val="0"/>
              </w:rPr>
            </w:pPr>
            <w:r w:rsidRPr="00BD21D8">
              <w:rPr>
                <w:snapToGrid w:val="0"/>
              </w:rPr>
              <w:t>120</w:t>
            </w:r>
          </w:p>
        </w:tc>
        <w:tc>
          <w:tcPr>
            <w:tcW w:w="1263" w:type="dxa"/>
          </w:tcPr>
          <w:p w:rsidR="00E334DA" w:rsidRPr="00BD21D8" w:rsidRDefault="00E334DA" w:rsidP="00BD21D8">
            <w:pPr>
              <w:widowControl w:val="0"/>
              <w:spacing w:line="360" w:lineRule="auto"/>
              <w:ind w:firstLine="709"/>
              <w:jc w:val="both"/>
              <w:rPr>
                <w:snapToGrid w:val="0"/>
              </w:rPr>
            </w:pPr>
            <w:r w:rsidRPr="00BD21D8">
              <w:rPr>
                <w:snapToGrid w:val="0"/>
              </w:rPr>
              <w:t>100</w:t>
            </w:r>
          </w:p>
        </w:tc>
        <w:tc>
          <w:tcPr>
            <w:tcW w:w="1263" w:type="dxa"/>
          </w:tcPr>
          <w:p w:rsidR="00E334DA" w:rsidRPr="00BD21D8" w:rsidRDefault="00E334DA" w:rsidP="00BD21D8">
            <w:pPr>
              <w:widowControl w:val="0"/>
              <w:spacing w:line="360" w:lineRule="auto"/>
              <w:ind w:firstLine="709"/>
              <w:jc w:val="both"/>
              <w:rPr>
                <w:snapToGrid w:val="0"/>
              </w:rPr>
            </w:pPr>
            <w:r w:rsidRPr="00BD21D8">
              <w:rPr>
                <w:snapToGrid w:val="0"/>
              </w:rPr>
              <w:t>4088</w:t>
            </w:r>
          </w:p>
        </w:tc>
      </w:tr>
      <w:tr w:rsidR="00E334DA" w:rsidRPr="00BD21D8">
        <w:tc>
          <w:tcPr>
            <w:tcW w:w="1068" w:type="dxa"/>
          </w:tcPr>
          <w:p w:rsidR="00E334DA" w:rsidRPr="00BD21D8" w:rsidRDefault="00E334DA" w:rsidP="00BD21D8">
            <w:pPr>
              <w:widowControl w:val="0"/>
              <w:spacing w:line="360" w:lineRule="auto"/>
              <w:ind w:firstLine="709"/>
              <w:jc w:val="both"/>
              <w:rPr>
                <w:snapToGrid w:val="0"/>
              </w:rPr>
            </w:pPr>
            <w:r w:rsidRPr="00BD21D8">
              <w:rPr>
                <w:snapToGrid w:val="0"/>
              </w:rPr>
              <w:t>2</w:t>
            </w:r>
          </w:p>
        </w:tc>
        <w:tc>
          <w:tcPr>
            <w:tcW w:w="4560" w:type="dxa"/>
          </w:tcPr>
          <w:p w:rsidR="00E334DA" w:rsidRPr="00BD21D8" w:rsidRDefault="00E334DA" w:rsidP="003D3744">
            <w:pPr>
              <w:widowControl w:val="0"/>
              <w:spacing w:line="360" w:lineRule="auto"/>
              <w:jc w:val="both"/>
              <w:rPr>
                <w:snapToGrid w:val="0"/>
              </w:rPr>
            </w:pPr>
            <w:r w:rsidRPr="00BD21D8">
              <w:rPr>
                <w:snapToGrid w:val="0"/>
              </w:rPr>
              <w:t>Выданы из кассы в подотчет на командировочные расходы</w:t>
            </w:r>
          </w:p>
        </w:tc>
        <w:tc>
          <w:tcPr>
            <w:tcW w:w="1320" w:type="dxa"/>
          </w:tcPr>
          <w:p w:rsidR="00E334DA" w:rsidRPr="00BD21D8" w:rsidRDefault="00E334DA" w:rsidP="00BD21D8">
            <w:pPr>
              <w:widowControl w:val="0"/>
              <w:spacing w:line="360" w:lineRule="auto"/>
              <w:ind w:firstLine="709"/>
              <w:jc w:val="both"/>
              <w:rPr>
                <w:snapToGrid w:val="0"/>
              </w:rPr>
            </w:pPr>
            <w:r w:rsidRPr="00BD21D8">
              <w:rPr>
                <w:snapToGrid w:val="0"/>
              </w:rPr>
              <w:t>160</w:t>
            </w:r>
          </w:p>
        </w:tc>
        <w:tc>
          <w:tcPr>
            <w:tcW w:w="1263" w:type="dxa"/>
          </w:tcPr>
          <w:p w:rsidR="00E334DA" w:rsidRPr="00BD21D8" w:rsidRDefault="00E334DA" w:rsidP="00BD21D8">
            <w:pPr>
              <w:widowControl w:val="0"/>
              <w:spacing w:line="360" w:lineRule="auto"/>
              <w:ind w:firstLine="709"/>
              <w:jc w:val="both"/>
              <w:rPr>
                <w:snapToGrid w:val="0"/>
              </w:rPr>
            </w:pPr>
            <w:r w:rsidRPr="00BD21D8">
              <w:rPr>
                <w:snapToGrid w:val="0"/>
              </w:rPr>
              <w:t>120</w:t>
            </w:r>
          </w:p>
        </w:tc>
        <w:tc>
          <w:tcPr>
            <w:tcW w:w="1263" w:type="dxa"/>
          </w:tcPr>
          <w:p w:rsidR="00E334DA" w:rsidRPr="00BD21D8" w:rsidRDefault="00E334DA" w:rsidP="00BD21D8">
            <w:pPr>
              <w:widowControl w:val="0"/>
              <w:spacing w:line="360" w:lineRule="auto"/>
              <w:ind w:firstLine="709"/>
              <w:jc w:val="both"/>
              <w:rPr>
                <w:snapToGrid w:val="0"/>
              </w:rPr>
            </w:pPr>
            <w:r w:rsidRPr="00BD21D8">
              <w:rPr>
                <w:snapToGrid w:val="0"/>
              </w:rPr>
              <w:t>4088</w:t>
            </w:r>
          </w:p>
        </w:tc>
      </w:tr>
    </w:tbl>
    <w:p w:rsidR="00E334DA" w:rsidRDefault="00E334DA"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Полученная в банке наличность приходуется в кассу </w:t>
      </w:r>
      <w:r>
        <w:rPr>
          <w:snapToGrid w:val="0"/>
          <w:color w:val="000000"/>
          <w:sz w:val="28"/>
          <w:szCs w:val="24"/>
        </w:rPr>
        <w:t xml:space="preserve">исследуемого </w:t>
      </w:r>
      <w:r>
        <w:rPr>
          <w:snapToGrid w:val="0"/>
          <w:color w:val="000000"/>
          <w:sz w:val="28"/>
          <w:szCs w:val="24"/>
          <w:lang w:val="kk-KZ"/>
        </w:rPr>
        <w:t>учреждения в тот же день по приходному кассовому ордеру</w:t>
      </w:r>
      <w:r>
        <w:rPr>
          <w:snapToGrid w:val="0"/>
          <w:color w:val="000000"/>
          <w:sz w:val="28"/>
          <w:szCs w:val="24"/>
        </w:rPr>
        <w:t xml:space="preserve"> (приложение М)</w:t>
      </w:r>
      <w:r>
        <w:rPr>
          <w:snapToGrid w:val="0"/>
          <w:color w:val="000000"/>
          <w:sz w:val="28"/>
          <w:szCs w:val="24"/>
          <w:lang w:val="kk-KZ"/>
        </w:rPr>
        <w:t>. Приходные и расходные кассовые ордера до передачи в кассу регистрируются бухгалтерией в журнале регистрации приходных и расходных кассовых ордеров.</w:t>
      </w:r>
    </w:p>
    <w:p w:rsidR="00E334DA" w:rsidRDefault="00E334DA" w:rsidP="00BD21D8">
      <w:pPr>
        <w:pStyle w:val="31"/>
        <w:ind w:firstLine="709"/>
        <w:rPr>
          <w:rFonts w:ascii="Arial(K)" w:hAnsi="Arial(K)"/>
        </w:rPr>
      </w:pPr>
      <w:r>
        <w:t>Прием наличных денег касс</w:t>
      </w:r>
      <w:r>
        <w:rPr>
          <w:lang w:val="ru-RU"/>
        </w:rPr>
        <w:t>ой</w:t>
      </w:r>
      <w:r>
        <w:t xml:space="preserve"> государственн</w:t>
      </w:r>
      <w:r>
        <w:rPr>
          <w:lang w:val="ru-RU"/>
        </w:rPr>
        <w:t>ого</w:t>
      </w:r>
      <w:r>
        <w:t xml:space="preserve"> учреждения производится по приходным кассовым ордерам, подписанным главным бухгалтером,</w:t>
      </w:r>
      <w:r w:rsidR="00276E3F">
        <w:t xml:space="preserve"> </w:t>
      </w:r>
      <w:r>
        <w:t xml:space="preserve">с выдачей квитанции за подписями </w:t>
      </w:r>
      <w:r>
        <w:rPr>
          <w:lang w:val="ru-RU"/>
        </w:rPr>
        <w:t>главным бухгалтером</w:t>
      </w:r>
      <w:r>
        <w:t xml:space="preserve"> и кассира, заверенная печатью (штампом) .</w:t>
      </w:r>
    </w:p>
    <w:p w:rsidR="00E334DA" w:rsidRDefault="00E334DA" w:rsidP="00BD21D8">
      <w:pPr>
        <w:pStyle w:val="31"/>
        <w:ind w:firstLine="709"/>
        <w:rPr>
          <w:lang w:val="ru-RU"/>
        </w:rPr>
      </w:pPr>
      <w:r>
        <w:t>Выдача наличных денег из касс производится по целевому назначению по расходным кассовым ордерам (</w:t>
      </w:r>
      <w:r>
        <w:rPr>
          <w:lang w:val="ru-RU"/>
        </w:rPr>
        <w:t>приложение О</w:t>
      </w:r>
      <w:r>
        <w:t>) или надлежаще оформленным другим документам, с наложением на этих документах штампа с реквизитами расходного кассового ордера.</w:t>
      </w:r>
    </w:p>
    <w:p w:rsidR="00E334DA" w:rsidRDefault="00E334DA" w:rsidP="00BD21D8">
      <w:pPr>
        <w:widowControl w:val="0"/>
        <w:spacing w:line="360" w:lineRule="auto"/>
        <w:ind w:firstLine="709"/>
        <w:jc w:val="both"/>
        <w:rPr>
          <w:rFonts w:ascii="Arial(K)" w:hAnsi="Arial(K)"/>
          <w:snapToGrid w:val="0"/>
          <w:color w:val="000000"/>
          <w:sz w:val="28"/>
          <w:szCs w:val="24"/>
        </w:rPr>
      </w:pPr>
      <w:r>
        <w:rPr>
          <w:snapToGrid w:val="0"/>
          <w:color w:val="000000"/>
          <w:sz w:val="28"/>
          <w:szCs w:val="24"/>
          <w:lang w:val="kk-KZ"/>
        </w:rPr>
        <w:t xml:space="preserve">Учет кассовых операций в </w:t>
      </w:r>
      <w:r>
        <w:rPr>
          <w:snapToGrid w:val="0"/>
          <w:color w:val="000000"/>
          <w:sz w:val="28"/>
          <w:szCs w:val="24"/>
        </w:rPr>
        <w:t xml:space="preserve">государственном учреждении «Отдел образования и спорта города Аксу» </w:t>
      </w:r>
      <w:r>
        <w:rPr>
          <w:snapToGrid w:val="0"/>
          <w:color w:val="000000"/>
          <w:sz w:val="28"/>
          <w:szCs w:val="24"/>
          <w:lang w:val="kk-KZ"/>
        </w:rPr>
        <w:t xml:space="preserve">ведется в кассовой книге </w:t>
      </w:r>
      <w:r>
        <w:rPr>
          <w:snapToGrid w:val="0"/>
          <w:color w:val="000000"/>
          <w:sz w:val="28"/>
          <w:szCs w:val="24"/>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Записи в кассовую книгу производятся </w:t>
      </w:r>
      <w:r>
        <w:rPr>
          <w:snapToGrid w:val="0"/>
          <w:color w:val="000000"/>
          <w:sz w:val="28"/>
          <w:szCs w:val="24"/>
        </w:rPr>
        <w:t xml:space="preserve">ведущим специалистом отдела бухгалтерского учета и отчетности, </w:t>
      </w:r>
      <w:r>
        <w:rPr>
          <w:snapToGrid w:val="0"/>
          <w:color w:val="000000"/>
          <w:sz w:val="28"/>
          <w:szCs w:val="24"/>
          <w:lang w:val="kk-KZ"/>
        </w:rPr>
        <w:t xml:space="preserve">сразу же после получения или выдачи денег по каждому кассовому ордеру или другому заменяющему его документу. Ежедневно, в конце рабочего дня, </w:t>
      </w:r>
      <w:r>
        <w:rPr>
          <w:snapToGrid w:val="0"/>
          <w:color w:val="000000"/>
          <w:sz w:val="28"/>
          <w:szCs w:val="24"/>
        </w:rPr>
        <w:t xml:space="preserve">кассир </w:t>
      </w:r>
      <w:r>
        <w:rPr>
          <w:snapToGrid w:val="0"/>
          <w:color w:val="000000"/>
          <w:sz w:val="28"/>
          <w:szCs w:val="24"/>
          <w:lang w:val="kk-KZ"/>
        </w:rPr>
        <w:t>подсчитывает итоги операций за день, выводит остаток денег в кассе на следующее число и передает главному бухгалтеру в качестве отчета кассира второй отрывной лист (копию записей в кассовой книге за день) вместе с приходными и расходными документами под расписку в кассовой книге. Одновременно кассир сверяет остаток наличных денег в кассе с фактическим наличием денег.</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xml:space="preserve">Контроль за правильным ведением кассовой книги и книг контроля использования наличных денег по целевому назначению отдельно по бюджетным средствам возлагается на главного бухгалтера </w:t>
      </w:r>
      <w:r>
        <w:rPr>
          <w:snapToGrid w:val="0"/>
          <w:color w:val="000000"/>
          <w:sz w:val="28"/>
          <w:szCs w:val="24"/>
        </w:rPr>
        <w:t xml:space="preserve">данного </w:t>
      </w:r>
      <w:r>
        <w:rPr>
          <w:snapToGrid w:val="0"/>
          <w:color w:val="000000"/>
          <w:sz w:val="28"/>
          <w:szCs w:val="24"/>
          <w:lang w:val="kk-KZ"/>
        </w:rPr>
        <w:t>учреждения.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Документооборот учета денежных средств в кассе показан на рисунке 6.</w:t>
      </w:r>
    </w:p>
    <w:p w:rsidR="00E334DA" w:rsidRDefault="00E334DA" w:rsidP="00BD21D8">
      <w:pPr>
        <w:widowControl w:val="0"/>
        <w:spacing w:line="360" w:lineRule="auto"/>
        <w:ind w:firstLine="709"/>
        <w:jc w:val="both"/>
        <w:rPr>
          <w:snapToGrid w:val="0"/>
          <w:color w:val="000000"/>
          <w:sz w:val="28"/>
          <w:szCs w:val="24"/>
        </w:rPr>
      </w:pPr>
    </w:p>
    <w:p w:rsidR="00E334DA" w:rsidRDefault="00ED1D66" w:rsidP="00BD21D8">
      <w:pPr>
        <w:widowControl w:val="0"/>
        <w:spacing w:line="360" w:lineRule="auto"/>
        <w:ind w:firstLine="709"/>
        <w:jc w:val="both"/>
        <w:rPr>
          <w:snapToGrid w:val="0"/>
          <w:color w:val="000000"/>
          <w:sz w:val="28"/>
          <w:szCs w:val="24"/>
        </w:rPr>
      </w:pPr>
      <w:r>
        <w:rPr>
          <w:noProof/>
        </w:rPr>
        <w:pict>
          <v:line id="_x0000_s1154" style="position:absolute;left:0;text-align:left;flip:x;z-index:251558912" from="228pt,21.95pt" to="228pt,30.95pt" o:allowincell="f"/>
        </w:pict>
      </w:r>
      <w:r>
        <w:rPr>
          <w:noProof/>
        </w:rPr>
        <w:pict>
          <v:line id="_x0000_s1155" style="position:absolute;left:0;text-align:left;flip:y;z-index:251557888" from="210pt,21.95pt" to="210pt,30.95pt" o:allowincell="f"/>
        </w:pict>
      </w:r>
      <w:r>
        <w:rPr>
          <w:noProof/>
        </w:rPr>
        <w:pict>
          <v:rect id="_x0000_s1156" style="position:absolute;left:0;text-align:left;margin-left:168pt;margin-top:0;width:96pt;height:21.95pt;z-index:251499520" o:allowincell="f">
            <v:textbox>
              <w:txbxContent>
                <w:p w:rsidR="0093031C" w:rsidRDefault="0093031C">
                  <w:pPr>
                    <w:rPr>
                      <w:sz w:val="28"/>
                      <w:szCs w:val="24"/>
                    </w:rPr>
                  </w:pPr>
                  <w:r>
                    <w:rPr>
                      <w:sz w:val="28"/>
                      <w:szCs w:val="24"/>
                    </w:rPr>
                    <w:t>Именной чек</w:t>
                  </w: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rect id="_x0000_s1157" style="position:absolute;left:0;text-align:left;margin-left:234pt;margin-top:20.6pt;width:210pt;height:31.2pt;z-index:251348992" o:allowincell="f">
            <v:textbox style="mso-next-textbox:#_x0000_s1157">
              <w:txbxContent>
                <w:p w:rsidR="0093031C" w:rsidRDefault="0093031C">
                  <w:pPr>
                    <w:jc w:val="center"/>
                    <w:rPr>
                      <w:sz w:val="28"/>
                      <w:szCs w:val="24"/>
                    </w:rPr>
                  </w:pPr>
                  <w:r>
                    <w:rPr>
                      <w:sz w:val="28"/>
                      <w:szCs w:val="24"/>
                    </w:rPr>
                    <w:t>Расходный кассовый ордер</w:t>
                  </w:r>
                </w:p>
              </w:txbxContent>
            </v:textbox>
          </v:rect>
        </w:pict>
      </w:r>
      <w:r>
        <w:rPr>
          <w:noProof/>
        </w:rPr>
        <w:pict>
          <v:rect id="_x0000_s1158" style="position:absolute;left:0;text-align:left;margin-left:6pt;margin-top:20.6pt;width:198pt;height:31.2pt;z-index:251325440" o:allowincell="f">
            <v:textbox style="mso-next-textbox:#_x0000_s1158">
              <w:txbxContent>
                <w:p w:rsidR="0093031C" w:rsidRDefault="0093031C">
                  <w:pPr>
                    <w:rPr>
                      <w:sz w:val="28"/>
                      <w:szCs w:val="24"/>
                    </w:rPr>
                  </w:pPr>
                  <w:r>
                    <w:rPr>
                      <w:sz w:val="28"/>
                      <w:szCs w:val="24"/>
                    </w:rPr>
                    <w:t>Приходный кассовый  ордер</w:t>
                  </w:r>
                </w:p>
              </w:txbxContent>
            </v:textbox>
          </v:rect>
        </w:pict>
      </w:r>
      <w:r>
        <w:rPr>
          <w:noProof/>
        </w:rPr>
        <w:pict>
          <v:line id="_x0000_s1159" style="position:absolute;left:0;text-align:left;z-index:251560960" from="336pt,6.8pt" to="336pt,24.8pt" o:allowincell="f">
            <v:stroke endarrow="block"/>
          </v:line>
        </w:pict>
      </w:r>
      <w:r>
        <w:rPr>
          <w:noProof/>
        </w:rPr>
        <w:pict>
          <v:line id="_x0000_s1160" style="position:absolute;left:0;text-align:left;z-index:251559936" from="228pt,6.8pt" to="336pt,6.8pt" o:allowincell="f"/>
        </w:pict>
      </w:r>
      <w:r>
        <w:rPr>
          <w:noProof/>
        </w:rPr>
        <w:pict>
          <v:line id="_x0000_s1161" style="position:absolute;left:0;text-align:left;z-index:251556864" from="102pt,6.8pt" to="210pt,6.8pt" o:allowincell="f"/>
        </w:pict>
      </w:r>
      <w:r>
        <w:rPr>
          <w:noProof/>
        </w:rPr>
        <w:pict>
          <v:line id="_x0000_s1162" style="position:absolute;left:0;text-align:left;flip:x;z-index:251500544" from="102pt,6.8pt" to="102pt,20.6pt" o:allowincell="f">
            <v:stroke endarrow="block"/>
          </v:line>
        </w:pict>
      </w:r>
    </w:p>
    <w:p w:rsidR="00E334DA" w:rsidRDefault="00E334DA" w:rsidP="00BD21D8">
      <w:pPr>
        <w:widowControl w:val="0"/>
        <w:spacing w:line="360" w:lineRule="auto"/>
        <w:ind w:firstLine="709"/>
        <w:jc w:val="both"/>
        <w:rPr>
          <w:snapToGrid w:val="0"/>
          <w:sz w:val="28"/>
          <w:szCs w:val="24"/>
        </w:rPr>
      </w:pPr>
    </w:p>
    <w:p w:rsidR="00E334DA" w:rsidRDefault="00ED1D66" w:rsidP="00BD21D8">
      <w:pPr>
        <w:widowControl w:val="0"/>
        <w:spacing w:line="360" w:lineRule="auto"/>
        <w:ind w:firstLine="709"/>
        <w:jc w:val="both"/>
        <w:rPr>
          <w:rFonts w:ascii="Arial(K)" w:hAnsi="Arial(K)"/>
          <w:snapToGrid w:val="0"/>
          <w:color w:val="000000"/>
          <w:sz w:val="24"/>
          <w:szCs w:val="24"/>
        </w:rPr>
      </w:pPr>
      <w:r>
        <w:rPr>
          <w:noProof/>
        </w:rPr>
        <w:pict>
          <v:line id="_x0000_s1163" style="position:absolute;left:0;text-align:left;flip:y;z-index:251565056" from="5in,3.5pt" to="5in,21.5pt" o:allowincell="f"/>
        </w:pict>
      </w:r>
      <w:r>
        <w:rPr>
          <w:noProof/>
        </w:rPr>
        <w:pict>
          <v:line id="_x0000_s1164" style="position:absolute;left:0;text-align:left;flip:y;z-index:251563008" from="96pt,3.5pt" to="96pt,21.5pt" o:allowincell="f"/>
        </w:pict>
      </w:r>
    </w:p>
    <w:p w:rsidR="00E334DA" w:rsidRDefault="00ED1D66" w:rsidP="00BD21D8">
      <w:pPr>
        <w:widowControl w:val="0"/>
        <w:spacing w:line="360" w:lineRule="auto"/>
        <w:ind w:firstLine="709"/>
        <w:jc w:val="both"/>
        <w:rPr>
          <w:rFonts w:ascii="Arial(K)" w:hAnsi="Arial(K)"/>
          <w:snapToGrid w:val="0"/>
          <w:color w:val="000000"/>
          <w:sz w:val="24"/>
          <w:szCs w:val="24"/>
        </w:rPr>
      </w:pPr>
      <w:r>
        <w:rPr>
          <w:noProof/>
        </w:rPr>
        <w:pict>
          <v:line id="_x0000_s1165" style="position:absolute;left:0;text-align:left;z-index:251566080" from="252pt,6.55pt" to="252pt,24.55pt" o:allowincell="f">
            <v:stroke endarrow="block"/>
          </v:line>
        </w:pict>
      </w:r>
      <w:r>
        <w:rPr>
          <w:noProof/>
        </w:rPr>
        <w:pict>
          <v:line id="_x0000_s1166" style="position:absolute;left:0;text-align:left;z-index:251564032" from="252pt,6.55pt" to="5in,6.55pt" o:allowincell="f"/>
        </w:pict>
      </w:r>
      <w:r>
        <w:rPr>
          <w:noProof/>
        </w:rPr>
        <w:pict>
          <v:line id="_x0000_s1167" style="position:absolute;left:0;text-align:left;flip:x;z-index:251561984" from="96pt,6.55pt" to="234pt,6.55pt" o:allowincell="f"/>
        </w:pict>
      </w:r>
      <w:r>
        <w:rPr>
          <w:noProof/>
        </w:rPr>
        <w:pict>
          <v:line id="_x0000_s1168" style="position:absolute;left:0;text-align:left;z-index:251344896" from="234pt,6.55pt" to="234pt,21.5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rect id="_x0000_s1169" style="position:absolute;left:0;text-align:left;margin-left:132pt;margin-top:7.7pt;width:198pt;height:27pt;z-index:251326464"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Мемориальный  ордер № 1</w:t>
                  </w:r>
                </w:p>
              </w:txbxContent>
            </v:textbox>
          </v:rect>
        </w:pict>
      </w:r>
    </w:p>
    <w:p w:rsidR="00E334DA" w:rsidRDefault="00E334DA" w:rsidP="00BD21D8">
      <w:pPr>
        <w:widowControl w:val="0"/>
        <w:spacing w:line="360" w:lineRule="auto"/>
        <w:ind w:firstLine="709"/>
        <w:jc w:val="both"/>
        <w:rPr>
          <w:snapToGrid w:val="0"/>
          <w:color w:val="000000"/>
          <w:sz w:val="28"/>
          <w:szCs w:val="24"/>
        </w:rPr>
      </w:pPr>
    </w:p>
    <w:p w:rsidR="00E334DA" w:rsidRDefault="00ED1D66" w:rsidP="00BD21D8">
      <w:pPr>
        <w:widowControl w:val="0"/>
        <w:spacing w:line="360" w:lineRule="auto"/>
        <w:ind w:firstLine="709"/>
        <w:jc w:val="both"/>
        <w:rPr>
          <w:snapToGrid w:val="0"/>
          <w:color w:val="000000"/>
          <w:sz w:val="28"/>
          <w:szCs w:val="24"/>
        </w:rPr>
      </w:pPr>
      <w:r>
        <w:rPr>
          <w:noProof/>
        </w:rPr>
        <w:pict>
          <v:line id="_x0000_s1170" style="position:absolute;left:0;text-align:left;flip:y;z-index:251570176" from="246pt,4.45pt" to="246pt,13.45pt" o:allowincell="f"/>
        </w:pict>
      </w:r>
      <w:r>
        <w:rPr>
          <w:noProof/>
        </w:rPr>
        <w:pict>
          <v:line id="_x0000_s1171" style="position:absolute;left:0;text-align:left;flip:x;z-index:251569152" from="246pt,13.45pt" to="336pt,13.45pt" o:allowincell="f"/>
        </w:pict>
      </w:r>
      <w:r>
        <w:rPr>
          <w:noProof/>
        </w:rPr>
        <w:pict>
          <v:line id="_x0000_s1172" style="position:absolute;left:0;text-align:left;z-index:251346944" from="336pt,13.45pt" to="336pt,20.5pt" o:allowincell="f">
            <v:stroke endarrow="block"/>
          </v:line>
        </w:pict>
      </w:r>
      <w:r>
        <w:rPr>
          <w:noProof/>
        </w:rPr>
        <w:pict>
          <v:line id="_x0000_s1173" style="position:absolute;left:0;text-align:left;flip:y;z-index:251568128" from="222pt,4.45pt" to="222pt,13.45pt" o:allowincell="f"/>
        </w:pict>
      </w:r>
      <w:r>
        <w:rPr>
          <w:noProof/>
        </w:rPr>
        <w:pict>
          <v:line id="_x0000_s1174" style="position:absolute;left:0;text-align:left;z-index:251567104" from="120pt,13.45pt" to="222pt,13.45pt" o:allowincell="f"/>
        </w:pict>
      </w:r>
      <w:r>
        <w:rPr>
          <w:noProof/>
        </w:rPr>
        <w:pict>
          <v:line id="_x0000_s1175" style="position:absolute;left:0;text-align:left;flip:x;z-index:251345920" from="120pt,13.45pt" to="120pt,20.5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rect id="_x0000_s1176" style="position:absolute;left:0;text-align:left;margin-left:24pt;margin-top:4.4pt;width:138pt;height:28.4pt;z-index:251327488" o:allowincell="f">
            <v:textbox>
              <w:txbxContent>
                <w:p w:rsidR="0093031C" w:rsidRDefault="003D3744">
                  <w:pPr>
                    <w:pStyle w:val="3"/>
                    <w:widowControl/>
                    <w:spacing w:line="240" w:lineRule="auto"/>
                  </w:pPr>
                  <w:r>
                    <w:t xml:space="preserve">Главная </w:t>
                  </w:r>
                  <w:r w:rsidR="0093031C">
                    <w:t>книга</w:t>
                  </w:r>
                </w:p>
              </w:txbxContent>
            </v:textbox>
          </v:rect>
        </w:pict>
      </w:r>
      <w:r>
        <w:rPr>
          <w:noProof/>
        </w:rPr>
        <w:pict>
          <v:rect id="_x0000_s1177" style="position:absolute;left:0;text-align:left;margin-left:276pt;margin-top:4.4pt;width:150pt;height:28.4pt;z-index:251328512" o:allowincell="f">
            <v:textbox>
              <w:txbxContent>
                <w:p w:rsidR="0093031C" w:rsidRDefault="0093031C">
                  <w:pPr>
                    <w:pStyle w:val="6"/>
                    <w:jc w:val="center"/>
                  </w:pPr>
                  <w:r>
                    <w:t>Кассовая книга</w:t>
                  </w:r>
                </w:p>
              </w:txbxContent>
            </v:textbox>
          </v:rect>
        </w:pict>
      </w:r>
    </w:p>
    <w:p w:rsidR="00E334DA" w:rsidRDefault="00E334DA" w:rsidP="00BD21D8">
      <w:pPr>
        <w:widowControl w:val="0"/>
        <w:spacing w:line="360" w:lineRule="auto"/>
        <w:ind w:firstLine="709"/>
        <w:jc w:val="both"/>
        <w:rPr>
          <w:snapToGrid w:val="0"/>
          <w:color w:val="000000"/>
          <w:sz w:val="28"/>
          <w:szCs w:val="24"/>
        </w:rPr>
      </w:pPr>
    </w:p>
    <w:p w:rsidR="00E334DA" w:rsidRDefault="00ED1D66" w:rsidP="00BD21D8">
      <w:pPr>
        <w:widowControl w:val="0"/>
        <w:spacing w:line="360" w:lineRule="auto"/>
        <w:ind w:firstLine="709"/>
        <w:jc w:val="both"/>
        <w:rPr>
          <w:snapToGrid w:val="0"/>
          <w:color w:val="000000"/>
          <w:sz w:val="28"/>
          <w:szCs w:val="24"/>
        </w:rPr>
      </w:pPr>
      <w:r>
        <w:rPr>
          <w:noProof/>
        </w:rPr>
        <w:pict>
          <v:line id="_x0000_s1178" style="position:absolute;left:0;text-align:left;flip:y;z-index:251572224" from="108pt,1.15pt" to="108pt,10.15pt" o:allowincell="f"/>
        </w:pict>
      </w:r>
      <w:r>
        <w:rPr>
          <w:noProof/>
        </w:rPr>
        <w:pict>
          <v:line id="_x0000_s1179" style="position:absolute;left:0;text-align:left;flip:x;z-index:251571200" from="108pt,10.15pt" to="234pt,10.15pt" o:allowincell="f"/>
        </w:pict>
      </w:r>
      <w:r>
        <w:rPr>
          <w:noProof/>
        </w:rPr>
        <w:pict>
          <v:line id="_x0000_s1180" style="position:absolute;left:0;text-align:left;z-index:251347968" from="234pt,10.15pt" to="234pt,17.2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rect id="_x0000_s1181" style="position:absolute;left:0;text-align:left;margin-left:180pt;margin-top:3.05pt;width:120pt;height:27pt;z-index:251329536" o:allowincell="f">
            <v:textbox>
              <w:txbxContent>
                <w:p w:rsidR="0093031C" w:rsidRDefault="0093031C">
                  <w:pPr>
                    <w:pStyle w:val="3"/>
                    <w:widowControl/>
                    <w:spacing w:line="240" w:lineRule="auto"/>
                  </w:pPr>
                  <w:r>
                    <w:t>Баланс</w:t>
                  </w:r>
                </w:p>
              </w:txbxContent>
            </v:textbox>
          </v:rect>
        </w:pict>
      </w:r>
    </w:p>
    <w:p w:rsidR="00E334DA" w:rsidRDefault="00E334DA" w:rsidP="00BD21D8">
      <w:pPr>
        <w:widowControl w:val="0"/>
        <w:spacing w:line="360" w:lineRule="auto"/>
        <w:ind w:firstLine="709"/>
        <w:jc w:val="both"/>
        <w:rPr>
          <w:snapToGrid w:val="0"/>
          <w:color w:val="000000"/>
          <w:sz w:val="28"/>
          <w:szCs w:val="24"/>
        </w:rPr>
      </w:pP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Рисунок</w:t>
      </w:r>
      <w:r w:rsidR="00276E3F">
        <w:rPr>
          <w:snapToGrid w:val="0"/>
          <w:color w:val="000000"/>
          <w:sz w:val="28"/>
          <w:szCs w:val="24"/>
        </w:rPr>
        <w:t xml:space="preserve"> </w:t>
      </w:r>
      <w:r>
        <w:rPr>
          <w:snapToGrid w:val="0"/>
          <w:color w:val="000000"/>
          <w:sz w:val="28"/>
          <w:szCs w:val="24"/>
        </w:rPr>
        <w:t>6</w:t>
      </w:r>
      <w:r w:rsidR="00276E3F">
        <w:rPr>
          <w:snapToGrid w:val="0"/>
          <w:color w:val="000000"/>
          <w:sz w:val="28"/>
          <w:szCs w:val="24"/>
        </w:rPr>
        <w:t xml:space="preserve"> </w:t>
      </w:r>
      <w:r>
        <w:rPr>
          <w:snapToGrid w:val="0"/>
          <w:color w:val="000000"/>
          <w:sz w:val="28"/>
          <w:szCs w:val="24"/>
        </w:rPr>
        <w:t>Схема документооборота по учету денежных средств в кассе</w:t>
      </w:r>
      <w:r w:rsidR="00276E3F">
        <w:rPr>
          <w:snapToGrid w:val="0"/>
          <w:color w:val="000000"/>
          <w:sz w:val="28"/>
          <w:szCs w:val="24"/>
        </w:rPr>
        <w:t xml:space="preserve">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 государственном учреждении «Отдел образования и спорта</w:t>
      </w:r>
      <w:r w:rsidR="00276E3F">
        <w:rPr>
          <w:snapToGrid w:val="0"/>
          <w:color w:val="000000"/>
          <w:sz w:val="28"/>
          <w:szCs w:val="24"/>
        </w:rPr>
        <w:t xml:space="preserve"> </w:t>
      </w:r>
      <w:r>
        <w:rPr>
          <w:snapToGrid w:val="0"/>
          <w:color w:val="000000"/>
          <w:sz w:val="28"/>
          <w:szCs w:val="24"/>
        </w:rPr>
        <w:t>города Аксу»</w:t>
      </w: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rPr>
        <w:t>П</w:t>
      </w:r>
      <w:r>
        <w:rPr>
          <w:snapToGrid w:val="0"/>
          <w:color w:val="000000"/>
          <w:sz w:val="28"/>
          <w:szCs w:val="24"/>
          <w:lang w:val="kk-KZ"/>
        </w:rPr>
        <w:t>рочие денежные средства</w:t>
      </w:r>
      <w:r>
        <w:rPr>
          <w:snapToGrid w:val="0"/>
          <w:color w:val="000000"/>
          <w:sz w:val="28"/>
          <w:szCs w:val="24"/>
        </w:rPr>
        <w:t xml:space="preserve"> государственного учреждения </w:t>
      </w:r>
      <w:r>
        <w:rPr>
          <w:snapToGrid w:val="0"/>
          <w:color w:val="000000"/>
          <w:sz w:val="28"/>
          <w:szCs w:val="24"/>
          <w:lang w:val="kk-KZ"/>
        </w:rPr>
        <w:t>учитываются</w:t>
      </w:r>
      <w:r>
        <w:rPr>
          <w:snapToGrid w:val="0"/>
          <w:color w:val="000000"/>
          <w:sz w:val="28"/>
          <w:szCs w:val="24"/>
        </w:rPr>
        <w:t>,</w:t>
      </w:r>
      <w:r>
        <w:rPr>
          <w:snapToGrid w:val="0"/>
          <w:sz w:val="28"/>
          <w:szCs w:val="24"/>
        </w:rPr>
        <w:t xml:space="preserve"> н</w:t>
      </w:r>
      <w:r>
        <w:rPr>
          <w:snapToGrid w:val="0"/>
          <w:color w:val="000000"/>
          <w:sz w:val="28"/>
          <w:szCs w:val="24"/>
          <w:lang w:val="kk-KZ"/>
        </w:rPr>
        <w:t>а счете</w:t>
      </w:r>
      <w:r>
        <w:rPr>
          <w:snapToGrid w:val="0"/>
          <w:color w:val="000000"/>
          <w:sz w:val="28"/>
          <w:szCs w:val="24"/>
        </w:rPr>
        <w:t xml:space="preserve"> «Прочие денежные средства»</w:t>
      </w:r>
      <w:r>
        <w:rPr>
          <w:snapToGrid w:val="0"/>
          <w:color w:val="000000"/>
          <w:sz w:val="28"/>
          <w:szCs w:val="24"/>
          <w:lang w:val="kk-KZ"/>
        </w:rPr>
        <w:t>. Этот счет подразделяется на субсчета: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130 "Аккредитивы";</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132 "Денежные документы";</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134 "Финансовые вложения".</w:t>
      </w:r>
    </w:p>
    <w:p w:rsidR="00E334DA" w:rsidRDefault="00E334DA" w:rsidP="00BD21D8">
      <w:pPr>
        <w:widowControl w:val="0"/>
        <w:spacing w:line="360" w:lineRule="auto"/>
        <w:ind w:firstLine="709"/>
        <w:jc w:val="both"/>
        <w:rPr>
          <w:snapToGrid w:val="0"/>
          <w:sz w:val="28"/>
          <w:szCs w:val="24"/>
        </w:rPr>
      </w:pPr>
      <w:r>
        <w:rPr>
          <w:snapToGrid w:val="0"/>
          <w:color w:val="000000"/>
          <w:sz w:val="28"/>
          <w:szCs w:val="24"/>
        </w:rPr>
        <w:t>В данном учреждении затрагивается</w:t>
      </w:r>
      <w:r w:rsidR="00276E3F">
        <w:rPr>
          <w:snapToGrid w:val="0"/>
          <w:color w:val="000000"/>
          <w:sz w:val="28"/>
          <w:szCs w:val="24"/>
        </w:rPr>
        <w:t xml:space="preserve"> </w:t>
      </w:r>
      <w:r>
        <w:rPr>
          <w:snapToGrid w:val="0"/>
          <w:color w:val="000000"/>
          <w:sz w:val="28"/>
          <w:szCs w:val="24"/>
        </w:rPr>
        <w:t xml:space="preserve">субсчет 132 </w:t>
      </w:r>
      <w:r>
        <w:rPr>
          <w:snapToGrid w:val="0"/>
          <w:color w:val="000000"/>
          <w:sz w:val="28"/>
          <w:szCs w:val="24"/>
          <w:lang w:val="kk-KZ"/>
        </w:rPr>
        <w:t>"Денежные документы"</w:t>
      </w:r>
      <w:r>
        <w:rPr>
          <w:snapToGrid w:val="0"/>
          <w:color w:val="000000"/>
          <w:sz w:val="28"/>
          <w:szCs w:val="24"/>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На субсчете 132 "Денежные документы" учитываются разные денежные документы: оплаченные талоны на бензин и масла, полученные извещения на почтовые переводы, почтовые марки и марки госпошлины,</w:t>
      </w:r>
      <w:r w:rsidR="00276E3F">
        <w:rPr>
          <w:snapToGrid w:val="0"/>
          <w:color w:val="000000"/>
          <w:sz w:val="28"/>
          <w:szCs w:val="24"/>
          <w:lang w:val="kk-KZ"/>
        </w:rPr>
        <w:t xml:space="preserve"> </w:t>
      </w:r>
      <w:r>
        <w:rPr>
          <w:snapToGrid w:val="0"/>
          <w:color w:val="000000"/>
          <w:sz w:val="28"/>
          <w:szCs w:val="24"/>
          <w:lang w:val="kk-KZ"/>
        </w:rPr>
        <w:t>бланки трудовых книжек и вкладыши к ним.</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Талоны на бензин выдаются водителю в подотчет по распоряжению руководителя государственного учреждения. Повторная выдача талонов может производиться только после сдачи отчета за ранее полученные.</w:t>
      </w:r>
      <w:r>
        <w:rPr>
          <w:snapToGrid w:val="0"/>
          <w:color w:val="000000"/>
          <w:sz w:val="28"/>
          <w:szCs w:val="24"/>
        </w:rPr>
        <w:t xml:space="preserve">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 исследуемом учреждении по состоянию на 1.01.2006 года, денежных документов числится на сумму 53930 тенге, а именно талоны на бензин.</w:t>
      </w:r>
    </w:p>
    <w:p w:rsidR="00E334DA" w:rsidRDefault="00E334DA" w:rsidP="00BD21D8">
      <w:pPr>
        <w:pStyle w:val="31"/>
        <w:ind w:firstLine="709"/>
        <w:rPr>
          <w:lang w:val="ru-RU"/>
        </w:rPr>
      </w:pPr>
      <w:r>
        <w:t xml:space="preserve">Аналитический учет денежных документов, кроме бланков трудовых книжек и вкладышей к ним, ведется по их видам на карточках, </w:t>
      </w:r>
      <w:r>
        <w:rPr>
          <w:lang w:val="ru-RU"/>
        </w:rPr>
        <w:t xml:space="preserve">а </w:t>
      </w:r>
      <w:r>
        <w:t xml:space="preserve">учет бланков трудовых книжек и вкладышей к ним - в </w:t>
      </w:r>
      <w:r>
        <w:rPr>
          <w:lang w:val="ru-RU"/>
        </w:rPr>
        <w:t>приходно-расходной книге учета бланков трудовых книжек и вкладышей к ним</w:t>
      </w:r>
      <w:r>
        <w:t>.</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денежных документов приведена в таблице 6.</w:t>
      </w:r>
    </w:p>
    <w:p w:rsidR="00BD21D8" w:rsidRDefault="00BD21D8" w:rsidP="00BD21D8">
      <w:pPr>
        <w:widowControl w:val="0"/>
        <w:spacing w:line="360" w:lineRule="auto"/>
        <w:ind w:firstLine="709"/>
        <w:jc w:val="both"/>
        <w:rPr>
          <w:snapToGrid w:val="0"/>
          <w:color w:val="000000"/>
          <w:sz w:val="28"/>
          <w:szCs w:val="24"/>
        </w:rPr>
      </w:pPr>
    </w:p>
    <w:p w:rsidR="00BD21D8"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Таблица 6 </w:t>
      </w: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денежных документов в государственном учреждении «Отдел образования и спорта города 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320"/>
        <w:gridCol w:w="1440"/>
        <w:gridCol w:w="1680"/>
        <w:gridCol w:w="1560"/>
      </w:tblGrid>
      <w:tr w:rsidR="00E334DA" w:rsidRPr="00BD21D8">
        <w:tc>
          <w:tcPr>
            <w:tcW w:w="708" w:type="dxa"/>
          </w:tcPr>
          <w:p w:rsidR="00E334DA" w:rsidRPr="00BD21D8" w:rsidRDefault="00E334DA" w:rsidP="00BD21D8">
            <w:pPr>
              <w:widowControl w:val="0"/>
              <w:spacing w:line="360" w:lineRule="auto"/>
              <w:ind w:firstLine="709"/>
              <w:jc w:val="both"/>
              <w:rPr>
                <w:snapToGrid w:val="0"/>
              </w:rPr>
            </w:pPr>
            <w:r w:rsidRPr="00BD21D8">
              <w:rPr>
                <w:snapToGrid w:val="0"/>
              </w:rPr>
              <w:t>№</w:t>
            </w:r>
          </w:p>
          <w:p w:rsidR="00E334DA" w:rsidRPr="00BD21D8" w:rsidRDefault="00E334DA" w:rsidP="00BD21D8">
            <w:pPr>
              <w:widowControl w:val="0"/>
              <w:spacing w:line="360" w:lineRule="auto"/>
              <w:ind w:firstLine="709"/>
              <w:jc w:val="both"/>
              <w:rPr>
                <w:snapToGrid w:val="0"/>
              </w:rPr>
            </w:pPr>
            <w:r w:rsidRPr="00BD21D8">
              <w:rPr>
                <w:snapToGrid w:val="0"/>
              </w:rPr>
              <w:t>п/п</w:t>
            </w:r>
          </w:p>
        </w:tc>
        <w:tc>
          <w:tcPr>
            <w:tcW w:w="4320" w:type="dxa"/>
          </w:tcPr>
          <w:p w:rsidR="00E334DA" w:rsidRPr="00BD21D8" w:rsidRDefault="00E334DA" w:rsidP="00BD21D8">
            <w:pPr>
              <w:pStyle w:val="3"/>
              <w:ind w:firstLine="709"/>
              <w:jc w:val="both"/>
              <w:rPr>
                <w:sz w:val="20"/>
                <w:szCs w:val="20"/>
              </w:rPr>
            </w:pPr>
            <w:r w:rsidRPr="00BD21D8">
              <w:rPr>
                <w:sz w:val="20"/>
                <w:szCs w:val="20"/>
              </w:rPr>
              <w:t>Содержание операции</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Дебет</w:t>
            </w:r>
          </w:p>
        </w:tc>
        <w:tc>
          <w:tcPr>
            <w:tcW w:w="1680" w:type="dxa"/>
          </w:tcPr>
          <w:p w:rsidR="00E334DA" w:rsidRPr="00BD21D8" w:rsidRDefault="00E334DA" w:rsidP="00BD21D8">
            <w:pPr>
              <w:widowControl w:val="0"/>
              <w:spacing w:line="360" w:lineRule="auto"/>
              <w:ind w:firstLine="709"/>
              <w:jc w:val="both"/>
              <w:rPr>
                <w:snapToGrid w:val="0"/>
              </w:rPr>
            </w:pPr>
            <w:r w:rsidRPr="00BD21D8">
              <w:rPr>
                <w:snapToGrid w:val="0"/>
              </w:rPr>
              <w:t>Кредит</w:t>
            </w:r>
          </w:p>
        </w:tc>
        <w:tc>
          <w:tcPr>
            <w:tcW w:w="1560" w:type="dxa"/>
          </w:tcPr>
          <w:p w:rsidR="00E334DA" w:rsidRPr="00BD21D8" w:rsidRDefault="00E334DA" w:rsidP="00BD21D8">
            <w:pPr>
              <w:widowControl w:val="0"/>
              <w:spacing w:line="360" w:lineRule="auto"/>
              <w:ind w:firstLine="709"/>
              <w:jc w:val="both"/>
              <w:rPr>
                <w:snapToGrid w:val="0"/>
              </w:rPr>
            </w:pPr>
            <w:r w:rsidRPr="00BD21D8">
              <w:rPr>
                <w:snapToGrid w:val="0"/>
              </w:rPr>
              <w:t>Сумма,</w:t>
            </w:r>
          </w:p>
          <w:p w:rsidR="00E334DA" w:rsidRPr="00BD21D8" w:rsidRDefault="00E334DA" w:rsidP="00BD21D8">
            <w:pPr>
              <w:widowControl w:val="0"/>
              <w:spacing w:line="360" w:lineRule="auto"/>
              <w:ind w:firstLine="709"/>
              <w:jc w:val="both"/>
              <w:rPr>
                <w:snapToGrid w:val="0"/>
              </w:rPr>
            </w:pPr>
            <w:r w:rsidRPr="00BD21D8">
              <w:rPr>
                <w:snapToGrid w:val="0"/>
              </w:rPr>
              <w:t>тенге</w:t>
            </w:r>
          </w:p>
        </w:tc>
      </w:tr>
      <w:tr w:rsidR="00E334DA" w:rsidRPr="00BD21D8">
        <w:tc>
          <w:tcPr>
            <w:tcW w:w="708"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4320" w:type="dxa"/>
          </w:tcPr>
          <w:p w:rsidR="00E334DA" w:rsidRPr="00BD21D8" w:rsidRDefault="00E334DA" w:rsidP="00BD21D8">
            <w:pPr>
              <w:widowControl w:val="0"/>
              <w:spacing w:line="360" w:lineRule="auto"/>
              <w:ind w:firstLine="709"/>
              <w:jc w:val="both"/>
              <w:rPr>
                <w:snapToGrid w:val="0"/>
              </w:rPr>
            </w:pPr>
            <w:r w:rsidRPr="00BD21D8">
              <w:rPr>
                <w:snapToGrid w:val="0"/>
              </w:rPr>
              <w:t>2</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3</w:t>
            </w:r>
          </w:p>
        </w:tc>
        <w:tc>
          <w:tcPr>
            <w:tcW w:w="1680" w:type="dxa"/>
          </w:tcPr>
          <w:p w:rsidR="00E334DA" w:rsidRPr="00BD21D8" w:rsidRDefault="00E334DA" w:rsidP="00BD21D8">
            <w:pPr>
              <w:widowControl w:val="0"/>
              <w:spacing w:line="360" w:lineRule="auto"/>
              <w:ind w:firstLine="709"/>
              <w:jc w:val="both"/>
              <w:rPr>
                <w:snapToGrid w:val="0"/>
              </w:rPr>
            </w:pPr>
            <w:r w:rsidRPr="00BD21D8">
              <w:rPr>
                <w:snapToGrid w:val="0"/>
              </w:rPr>
              <w:t>4</w:t>
            </w:r>
          </w:p>
        </w:tc>
        <w:tc>
          <w:tcPr>
            <w:tcW w:w="1560" w:type="dxa"/>
          </w:tcPr>
          <w:p w:rsidR="00E334DA" w:rsidRPr="00BD21D8" w:rsidRDefault="00E334DA" w:rsidP="00BD21D8">
            <w:pPr>
              <w:widowControl w:val="0"/>
              <w:spacing w:line="360" w:lineRule="auto"/>
              <w:ind w:firstLine="709"/>
              <w:jc w:val="both"/>
              <w:rPr>
                <w:snapToGrid w:val="0"/>
              </w:rPr>
            </w:pPr>
            <w:r w:rsidRPr="00BD21D8">
              <w:rPr>
                <w:snapToGrid w:val="0"/>
              </w:rPr>
              <w:t>5</w:t>
            </w:r>
          </w:p>
        </w:tc>
      </w:tr>
      <w:tr w:rsidR="00E334DA" w:rsidRPr="00BD21D8">
        <w:tc>
          <w:tcPr>
            <w:tcW w:w="708"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4320" w:type="dxa"/>
          </w:tcPr>
          <w:p w:rsidR="00E334DA" w:rsidRPr="00BD21D8" w:rsidRDefault="00E334DA" w:rsidP="00BD21D8">
            <w:pPr>
              <w:widowControl w:val="0"/>
              <w:spacing w:line="360" w:lineRule="auto"/>
              <w:ind w:firstLine="709"/>
              <w:jc w:val="both"/>
              <w:rPr>
                <w:snapToGrid w:val="0"/>
              </w:rPr>
            </w:pPr>
            <w:r w:rsidRPr="00BD21D8">
              <w:rPr>
                <w:snapToGrid w:val="0"/>
              </w:rPr>
              <w:t>Получен бензин от КХ «Алипов»</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132</w:t>
            </w:r>
          </w:p>
        </w:tc>
        <w:tc>
          <w:tcPr>
            <w:tcW w:w="1680" w:type="dxa"/>
          </w:tcPr>
          <w:p w:rsidR="00E334DA" w:rsidRPr="00BD21D8" w:rsidRDefault="00E334DA" w:rsidP="00BD21D8">
            <w:pPr>
              <w:widowControl w:val="0"/>
              <w:spacing w:line="360" w:lineRule="auto"/>
              <w:ind w:firstLine="709"/>
              <w:jc w:val="both"/>
              <w:rPr>
                <w:snapToGrid w:val="0"/>
              </w:rPr>
            </w:pPr>
            <w:r w:rsidRPr="00BD21D8">
              <w:rPr>
                <w:snapToGrid w:val="0"/>
              </w:rPr>
              <w:t>178</w:t>
            </w:r>
          </w:p>
        </w:tc>
        <w:tc>
          <w:tcPr>
            <w:tcW w:w="1560" w:type="dxa"/>
          </w:tcPr>
          <w:p w:rsidR="00E334DA" w:rsidRPr="00BD21D8" w:rsidRDefault="00E334DA" w:rsidP="00BD21D8">
            <w:pPr>
              <w:widowControl w:val="0"/>
              <w:spacing w:line="360" w:lineRule="auto"/>
              <w:ind w:firstLine="709"/>
              <w:jc w:val="both"/>
              <w:rPr>
                <w:snapToGrid w:val="0"/>
              </w:rPr>
            </w:pPr>
            <w:r w:rsidRPr="00BD21D8">
              <w:rPr>
                <w:snapToGrid w:val="0"/>
              </w:rPr>
              <w:t>42000</w:t>
            </w:r>
          </w:p>
        </w:tc>
      </w:tr>
      <w:tr w:rsidR="00E334DA" w:rsidRPr="00BD21D8">
        <w:tc>
          <w:tcPr>
            <w:tcW w:w="708" w:type="dxa"/>
          </w:tcPr>
          <w:p w:rsidR="00E334DA" w:rsidRPr="00BD21D8" w:rsidRDefault="00E334DA" w:rsidP="00BD21D8">
            <w:pPr>
              <w:widowControl w:val="0"/>
              <w:spacing w:line="360" w:lineRule="auto"/>
              <w:ind w:firstLine="709"/>
              <w:jc w:val="both"/>
              <w:rPr>
                <w:snapToGrid w:val="0"/>
              </w:rPr>
            </w:pPr>
            <w:r w:rsidRPr="00BD21D8">
              <w:rPr>
                <w:snapToGrid w:val="0"/>
              </w:rPr>
              <w:t>2</w:t>
            </w:r>
          </w:p>
        </w:tc>
        <w:tc>
          <w:tcPr>
            <w:tcW w:w="4320" w:type="dxa"/>
          </w:tcPr>
          <w:p w:rsidR="00E334DA" w:rsidRPr="00BD21D8" w:rsidRDefault="00E334DA" w:rsidP="00BD21D8">
            <w:pPr>
              <w:widowControl w:val="0"/>
              <w:spacing w:line="360" w:lineRule="auto"/>
              <w:ind w:firstLine="709"/>
              <w:jc w:val="both"/>
              <w:rPr>
                <w:snapToGrid w:val="0"/>
              </w:rPr>
            </w:pPr>
            <w:r w:rsidRPr="00BD21D8">
              <w:rPr>
                <w:snapToGrid w:val="0"/>
              </w:rPr>
              <w:t>Выдан бензин в подотчет</w:t>
            </w:r>
          </w:p>
        </w:tc>
        <w:tc>
          <w:tcPr>
            <w:tcW w:w="1440" w:type="dxa"/>
          </w:tcPr>
          <w:p w:rsidR="00E334DA" w:rsidRPr="00BD21D8" w:rsidRDefault="00E334DA" w:rsidP="00BD21D8">
            <w:pPr>
              <w:widowControl w:val="0"/>
              <w:spacing w:line="360" w:lineRule="auto"/>
              <w:ind w:firstLine="709"/>
              <w:jc w:val="both"/>
              <w:rPr>
                <w:snapToGrid w:val="0"/>
              </w:rPr>
            </w:pPr>
            <w:r w:rsidRPr="00BD21D8">
              <w:rPr>
                <w:snapToGrid w:val="0"/>
              </w:rPr>
              <w:t>160</w:t>
            </w:r>
          </w:p>
        </w:tc>
        <w:tc>
          <w:tcPr>
            <w:tcW w:w="1680" w:type="dxa"/>
          </w:tcPr>
          <w:p w:rsidR="00E334DA" w:rsidRPr="00BD21D8" w:rsidRDefault="00E334DA" w:rsidP="00BD21D8">
            <w:pPr>
              <w:widowControl w:val="0"/>
              <w:spacing w:line="360" w:lineRule="auto"/>
              <w:ind w:firstLine="709"/>
              <w:jc w:val="both"/>
              <w:rPr>
                <w:snapToGrid w:val="0"/>
              </w:rPr>
            </w:pPr>
            <w:r w:rsidRPr="00BD21D8">
              <w:rPr>
                <w:snapToGrid w:val="0"/>
              </w:rPr>
              <w:t>132</w:t>
            </w:r>
          </w:p>
        </w:tc>
        <w:tc>
          <w:tcPr>
            <w:tcW w:w="1560" w:type="dxa"/>
          </w:tcPr>
          <w:p w:rsidR="00E334DA" w:rsidRPr="00BD21D8" w:rsidRDefault="00E334DA" w:rsidP="00BD21D8">
            <w:pPr>
              <w:widowControl w:val="0"/>
              <w:spacing w:line="360" w:lineRule="auto"/>
              <w:ind w:firstLine="709"/>
              <w:jc w:val="both"/>
              <w:rPr>
                <w:snapToGrid w:val="0"/>
              </w:rPr>
            </w:pPr>
            <w:r w:rsidRPr="00BD21D8">
              <w:rPr>
                <w:snapToGrid w:val="0"/>
              </w:rPr>
              <w:t>10340</w:t>
            </w:r>
          </w:p>
        </w:tc>
      </w:tr>
    </w:tbl>
    <w:p w:rsidR="00E334DA" w:rsidRDefault="00E334DA"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pStyle w:val="31"/>
        <w:ind w:firstLine="709"/>
        <w:rPr>
          <w:lang w:val="ru-RU"/>
        </w:rPr>
      </w:pPr>
      <w:r>
        <w:rPr>
          <w:lang w:val="ru-RU"/>
        </w:rPr>
        <w:t>1.2.4</w:t>
      </w:r>
      <w:r w:rsidR="00276E3F">
        <w:rPr>
          <w:lang w:val="ru-RU"/>
        </w:rPr>
        <w:t xml:space="preserve"> </w:t>
      </w:r>
      <w:r>
        <w:rPr>
          <w:lang w:val="ru-RU"/>
        </w:rPr>
        <w:t>Организация учета расчетов с подотчетными лицами</w:t>
      </w:r>
    </w:p>
    <w:p w:rsidR="00E334DA" w:rsidRDefault="00E334DA" w:rsidP="00BD21D8">
      <w:pPr>
        <w:pStyle w:val="31"/>
        <w:ind w:firstLine="709"/>
      </w:pPr>
      <w:r>
        <w:rPr>
          <w:lang w:val="ru-RU"/>
        </w:rPr>
        <w:t>Р</w:t>
      </w:r>
      <w:r>
        <w:t>асчеты с подотчетными лицами по выдаваемым им авансам на оплату таких расходов, которые не могут быть произведены путем безналичных расчетов</w:t>
      </w:r>
      <w:r>
        <w:rPr>
          <w:lang w:val="ru-RU"/>
        </w:rPr>
        <w:t xml:space="preserve"> </w:t>
      </w:r>
      <w:r>
        <w:t>учитываются</w:t>
      </w:r>
      <w:r>
        <w:rPr>
          <w:lang w:val="ru-RU"/>
        </w:rPr>
        <w:t xml:space="preserve"> н</w:t>
      </w:r>
      <w:r>
        <w:t>а счете 160 "Расчеты с подотчетными лицами"</w:t>
      </w:r>
      <w:r>
        <w:rPr>
          <w:lang w:val="ru-RU"/>
        </w:rPr>
        <w:t>.</w:t>
      </w:r>
      <w:r>
        <w:t xml:space="preserve">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Авансы</w:t>
      </w:r>
      <w:r>
        <w:rPr>
          <w:snapToGrid w:val="0"/>
          <w:color w:val="000000"/>
          <w:sz w:val="28"/>
          <w:szCs w:val="24"/>
        </w:rPr>
        <w:t xml:space="preserve"> в</w:t>
      </w:r>
      <w:r>
        <w:rPr>
          <w:snapToGrid w:val="0"/>
          <w:color w:val="000000"/>
          <w:sz w:val="28"/>
          <w:szCs w:val="24"/>
          <w:lang w:val="kk-KZ"/>
        </w:rPr>
        <w:t xml:space="preserve"> подотчет выдаются по распоряжению </w:t>
      </w:r>
      <w:r>
        <w:rPr>
          <w:snapToGrid w:val="0"/>
          <w:color w:val="000000"/>
          <w:sz w:val="28"/>
          <w:szCs w:val="24"/>
        </w:rPr>
        <w:t>начальника</w:t>
      </w:r>
      <w:r>
        <w:rPr>
          <w:snapToGrid w:val="0"/>
          <w:color w:val="000000"/>
          <w:sz w:val="28"/>
          <w:szCs w:val="24"/>
          <w:lang w:val="kk-KZ"/>
        </w:rPr>
        <w:t xml:space="preserve"> только лицам, работающим в данном государственном учреждении. При выдаче сумм </w:t>
      </w:r>
      <w:r>
        <w:rPr>
          <w:snapToGrid w:val="0"/>
          <w:color w:val="000000"/>
          <w:sz w:val="28"/>
          <w:szCs w:val="24"/>
        </w:rPr>
        <w:t xml:space="preserve">в </w:t>
      </w:r>
      <w:r>
        <w:rPr>
          <w:snapToGrid w:val="0"/>
          <w:color w:val="000000"/>
          <w:sz w:val="28"/>
          <w:szCs w:val="24"/>
          <w:lang w:val="kk-KZ"/>
        </w:rPr>
        <w:t>подотчет, работниками бухгалтерской службы делается отметка об отсутствии за подотчетным лицом задолженности по предыдущим авансам.</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xml:space="preserve">Деньги, выданные </w:t>
      </w:r>
      <w:r>
        <w:rPr>
          <w:snapToGrid w:val="0"/>
          <w:color w:val="000000"/>
          <w:sz w:val="28"/>
          <w:szCs w:val="24"/>
        </w:rPr>
        <w:t xml:space="preserve">в </w:t>
      </w:r>
      <w:r>
        <w:rPr>
          <w:snapToGrid w:val="0"/>
          <w:color w:val="000000"/>
          <w:sz w:val="28"/>
          <w:szCs w:val="24"/>
          <w:lang w:val="kk-KZ"/>
        </w:rPr>
        <w:t xml:space="preserve">подотчет, могут расходоваться только на те цели, которые предусмотрены при их выдаче. Об израсходовании авансовых сумм подотчетные лица представляют отчет с приложением документов, подтверждающих произведенные расходы.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Документы, приложенные к авансовому отчету, нумеруются подотчетным лицом в порядке их записи в отчете.</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В бухгалтерской службе авансовые отчеты проверяются арифметически, а также проверяется правильность оформления документов и расходования средств по назначению. Проверенные авансовые отчеты утверждаются руководителем государственного учреждения</w:t>
      </w:r>
      <w:r>
        <w:rPr>
          <w:snapToGrid w:val="0"/>
          <w:color w:val="000000"/>
          <w:sz w:val="28"/>
          <w:szCs w:val="24"/>
        </w:rPr>
        <w:t xml:space="preserve"> (приложение О)</w:t>
      </w:r>
      <w:r>
        <w:rPr>
          <w:snapToGrid w:val="0"/>
          <w:color w:val="000000"/>
          <w:sz w:val="28"/>
          <w:szCs w:val="24"/>
          <w:lang w:val="kk-KZ"/>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Неиспользованный остаток аванса должен быть возвращен подотчетным лицом не позднее трех дней после сдачи авансового отчета. Выдача новых авансов подотчетному лицу может быть произведена при условии погашения ранее выданного аванса.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На суммы, выданные подотчетным лицам, дебетуется субсчет 160 и кредитуются соответствующи</w:t>
      </w:r>
      <w:r>
        <w:rPr>
          <w:snapToGrid w:val="0"/>
          <w:color w:val="000000"/>
          <w:sz w:val="28"/>
          <w:szCs w:val="24"/>
        </w:rPr>
        <w:t>й</w:t>
      </w:r>
      <w:r>
        <w:rPr>
          <w:snapToGrid w:val="0"/>
          <w:color w:val="000000"/>
          <w:sz w:val="28"/>
          <w:szCs w:val="24"/>
          <w:lang w:val="kk-KZ"/>
        </w:rPr>
        <w:t xml:space="preserve"> субсчет 12</w:t>
      </w:r>
      <w:r>
        <w:rPr>
          <w:snapToGrid w:val="0"/>
          <w:color w:val="000000"/>
          <w:sz w:val="28"/>
          <w:szCs w:val="24"/>
        </w:rPr>
        <w:t>0</w:t>
      </w:r>
      <w:r>
        <w:rPr>
          <w:snapToGrid w:val="0"/>
          <w:color w:val="000000"/>
          <w:sz w:val="28"/>
          <w:szCs w:val="24"/>
          <w:lang w:val="kk-KZ"/>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На израсходованные суммы аванса и возвращенные остатки подотчетных сумм производятся записи в кредит субсчета 160 и дебет соответствующих субсчетов счетов 06, 07, 12, 18, 20.</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xml:space="preserve">Возврат подотчетным лицом остатка неиспользованного аванса осуществляется наличными деньгами в тенге, остаток не возвращенной подотчетным лицом суммы в тиынах учитывается при последующих выдачах сумм подотчет. Невозвращенный работником остаток подотчетных сумм в тиынах на момент увольнения или на конец отчетного года, учитываемый по дебету субсчета 160, удерживается из его заработной платы, при этом производится запись по дебету субсчета 180 и по кредиту субсчета 160.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xml:space="preserve">Аналитический учет расчетов с подотчетными лицами ведется в накопительной ведомости по расчетам с подотчетными лицами </w:t>
      </w:r>
      <w:r>
        <w:rPr>
          <w:snapToGrid w:val="0"/>
          <w:color w:val="000000"/>
          <w:sz w:val="28"/>
          <w:szCs w:val="24"/>
        </w:rPr>
        <w:t xml:space="preserve">в </w:t>
      </w:r>
      <w:r>
        <w:rPr>
          <w:snapToGrid w:val="0"/>
          <w:color w:val="000000"/>
          <w:sz w:val="28"/>
          <w:szCs w:val="24"/>
          <w:lang w:val="kk-KZ"/>
        </w:rPr>
        <w:t>мемориальном ордер</w:t>
      </w:r>
      <w:r>
        <w:rPr>
          <w:snapToGrid w:val="0"/>
          <w:color w:val="000000"/>
          <w:sz w:val="28"/>
          <w:szCs w:val="24"/>
        </w:rPr>
        <w:t>е</w:t>
      </w:r>
      <w:r>
        <w:rPr>
          <w:snapToGrid w:val="0"/>
          <w:color w:val="000000"/>
          <w:sz w:val="28"/>
          <w:szCs w:val="24"/>
          <w:lang w:val="kk-KZ"/>
        </w:rPr>
        <w:t xml:space="preserve"> 8. Учет в этой ведомости ведется позиционным способом. По каждой строке записываются фамилия подотчетного лица, суммы выданного аванса и суммы произведенных расходов, а также поступившая сумма неиспользованного аванса. По окончании месяца итоги по графе "Утверждена сумма расходов по отчету кредит субсчета 160" и по графам "Дебет субсчетов" и "Вторые записи" записываются в книгу "Журнал-главная".</w:t>
      </w:r>
    </w:p>
    <w:p w:rsidR="00E334DA" w:rsidRDefault="00276E3F" w:rsidP="00BD21D8">
      <w:pPr>
        <w:widowControl w:val="0"/>
        <w:spacing w:line="360" w:lineRule="auto"/>
        <w:ind w:firstLine="709"/>
        <w:jc w:val="both"/>
        <w:rPr>
          <w:sz w:val="28"/>
          <w:szCs w:val="24"/>
        </w:rPr>
      </w:pPr>
      <w:r>
        <w:rPr>
          <w:snapToGrid w:val="0"/>
          <w:color w:val="000000"/>
          <w:sz w:val="28"/>
          <w:szCs w:val="24"/>
        </w:rPr>
        <w:t xml:space="preserve"> </w:t>
      </w:r>
      <w:r w:rsidR="00E334DA">
        <w:rPr>
          <w:snapToGrid w:val="0"/>
          <w:color w:val="000000"/>
          <w:sz w:val="28"/>
          <w:szCs w:val="24"/>
        </w:rPr>
        <w:t xml:space="preserve"> Корреспонденция счетов по учету </w:t>
      </w:r>
      <w:r w:rsidR="00E334DA">
        <w:rPr>
          <w:sz w:val="28"/>
          <w:szCs w:val="24"/>
        </w:rPr>
        <w:t>расчетов с подотчетными лицами приведена в таблице 7.</w:t>
      </w:r>
    </w:p>
    <w:p w:rsidR="00E334DA" w:rsidRDefault="00E334DA" w:rsidP="00BD21D8">
      <w:pPr>
        <w:widowControl w:val="0"/>
        <w:spacing w:line="360" w:lineRule="auto"/>
        <w:ind w:firstLine="709"/>
        <w:jc w:val="both"/>
        <w:rPr>
          <w:snapToGrid w:val="0"/>
          <w:sz w:val="28"/>
          <w:szCs w:val="24"/>
        </w:rPr>
      </w:pPr>
      <w:r>
        <w:rPr>
          <w:sz w:val="28"/>
          <w:szCs w:val="24"/>
        </w:rPr>
        <w:t xml:space="preserve">Таблица 7 Корреспонденция счетов по учету расчетов с подотчетными лицами в государственном учреждении «Отдел образования и спорта г. Аксу»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5"/>
        <w:gridCol w:w="5643"/>
        <w:gridCol w:w="1138"/>
        <w:gridCol w:w="1200"/>
        <w:gridCol w:w="1142"/>
      </w:tblGrid>
      <w:tr w:rsidR="00E334DA" w:rsidRPr="00BD21D8" w:rsidTr="00BD21D8">
        <w:trPr>
          <w:trHeight w:val="245"/>
        </w:trPr>
        <w:tc>
          <w:tcPr>
            <w:tcW w:w="585" w:type="dxa"/>
          </w:tcPr>
          <w:p w:rsidR="00E334DA" w:rsidRPr="00BD21D8" w:rsidRDefault="00E334DA" w:rsidP="004C5C3B">
            <w:pPr>
              <w:widowControl w:val="0"/>
              <w:tabs>
                <w:tab w:val="center" w:pos="540"/>
                <w:tab w:val="right" w:pos="1080"/>
              </w:tabs>
              <w:spacing w:line="360" w:lineRule="auto"/>
              <w:ind w:firstLine="709"/>
              <w:jc w:val="both"/>
              <w:rPr>
                <w:snapToGrid w:val="0"/>
              </w:rPr>
            </w:pPr>
            <w:r w:rsidRPr="00BD21D8">
              <w:rPr>
                <w:snapToGrid w:val="0"/>
              </w:rPr>
              <w:t>№</w:t>
            </w:r>
          </w:p>
        </w:tc>
        <w:tc>
          <w:tcPr>
            <w:tcW w:w="5643" w:type="dxa"/>
          </w:tcPr>
          <w:p w:rsidR="00E334DA" w:rsidRPr="00BD21D8" w:rsidRDefault="00E334DA" w:rsidP="004C5C3B">
            <w:pPr>
              <w:widowControl w:val="0"/>
              <w:tabs>
                <w:tab w:val="right" w:pos="1080"/>
              </w:tabs>
              <w:spacing w:line="360" w:lineRule="auto"/>
              <w:ind w:firstLine="709"/>
              <w:jc w:val="both"/>
              <w:rPr>
                <w:snapToGrid w:val="0"/>
              </w:rPr>
            </w:pPr>
            <w:r w:rsidRPr="00BD21D8">
              <w:rPr>
                <w:snapToGrid w:val="0"/>
              </w:rPr>
              <w:t>Содержание операции</w:t>
            </w:r>
          </w:p>
        </w:tc>
        <w:tc>
          <w:tcPr>
            <w:tcW w:w="1138" w:type="dxa"/>
          </w:tcPr>
          <w:p w:rsidR="00E334DA" w:rsidRPr="00BD21D8" w:rsidRDefault="00E334DA" w:rsidP="004C5C3B">
            <w:pPr>
              <w:pStyle w:val="3"/>
              <w:tabs>
                <w:tab w:val="right" w:pos="1080"/>
              </w:tabs>
              <w:jc w:val="both"/>
              <w:rPr>
                <w:sz w:val="20"/>
                <w:szCs w:val="20"/>
              </w:rPr>
            </w:pPr>
            <w:r w:rsidRPr="00BD21D8">
              <w:rPr>
                <w:sz w:val="20"/>
                <w:szCs w:val="20"/>
              </w:rPr>
              <w:t>Дебет</w:t>
            </w:r>
          </w:p>
        </w:tc>
        <w:tc>
          <w:tcPr>
            <w:tcW w:w="1200" w:type="dxa"/>
          </w:tcPr>
          <w:p w:rsidR="00E334DA" w:rsidRPr="00BD21D8" w:rsidRDefault="00E334DA" w:rsidP="004C5C3B">
            <w:pPr>
              <w:widowControl w:val="0"/>
              <w:tabs>
                <w:tab w:val="right" w:pos="1080"/>
              </w:tabs>
              <w:spacing w:line="360" w:lineRule="auto"/>
              <w:jc w:val="both"/>
              <w:rPr>
                <w:snapToGrid w:val="0"/>
              </w:rPr>
            </w:pPr>
            <w:r w:rsidRPr="00BD21D8">
              <w:rPr>
                <w:snapToGrid w:val="0"/>
              </w:rPr>
              <w:t xml:space="preserve"> Кредит</w:t>
            </w:r>
          </w:p>
        </w:tc>
        <w:tc>
          <w:tcPr>
            <w:tcW w:w="1142" w:type="dxa"/>
          </w:tcPr>
          <w:p w:rsidR="00E334DA" w:rsidRPr="00BD21D8" w:rsidRDefault="00E334DA" w:rsidP="004C5C3B">
            <w:pPr>
              <w:pStyle w:val="3"/>
              <w:jc w:val="both"/>
              <w:rPr>
                <w:sz w:val="20"/>
                <w:szCs w:val="20"/>
              </w:rPr>
            </w:pPr>
            <w:r w:rsidRPr="00BD21D8">
              <w:rPr>
                <w:sz w:val="20"/>
                <w:szCs w:val="20"/>
              </w:rPr>
              <w:t xml:space="preserve">Сумма, </w:t>
            </w:r>
          </w:p>
          <w:p w:rsidR="00E334DA" w:rsidRPr="00BD21D8" w:rsidRDefault="00E334DA" w:rsidP="004C5C3B">
            <w:pPr>
              <w:pStyle w:val="a8"/>
              <w:tabs>
                <w:tab w:val="clear" w:pos="4153"/>
                <w:tab w:val="clear" w:pos="8306"/>
              </w:tabs>
              <w:spacing w:line="360" w:lineRule="auto"/>
              <w:jc w:val="both"/>
              <w:rPr>
                <w:rFonts w:ascii="Times New Roman" w:hAnsi="Times New Roman"/>
                <w:sz w:val="20"/>
              </w:rPr>
            </w:pPr>
            <w:r w:rsidRPr="00BD21D8">
              <w:rPr>
                <w:rFonts w:ascii="Times New Roman" w:hAnsi="Times New Roman"/>
                <w:sz w:val="20"/>
              </w:rPr>
              <w:t>тенге</w:t>
            </w:r>
          </w:p>
        </w:tc>
      </w:tr>
      <w:tr w:rsidR="00E334DA" w:rsidRPr="00BD21D8" w:rsidTr="00BD21D8">
        <w:trPr>
          <w:trHeight w:val="239"/>
        </w:trPr>
        <w:tc>
          <w:tcPr>
            <w:tcW w:w="585" w:type="dxa"/>
          </w:tcPr>
          <w:p w:rsidR="00E334DA" w:rsidRPr="00BD21D8" w:rsidRDefault="00E334DA" w:rsidP="004C5C3B">
            <w:pPr>
              <w:widowControl w:val="0"/>
              <w:tabs>
                <w:tab w:val="center" w:pos="540"/>
                <w:tab w:val="right" w:pos="1080"/>
              </w:tabs>
              <w:spacing w:line="360" w:lineRule="auto"/>
              <w:ind w:firstLine="709"/>
              <w:jc w:val="both"/>
              <w:rPr>
                <w:snapToGrid w:val="0"/>
              </w:rPr>
            </w:pPr>
            <w:r w:rsidRPr="00BD21D8">
              <w:rPr>
                <w:snapToGrid w:val="0"/>
              </w:rPr>
              <w:t>1</w:t>
            </w:r>
          </w:p>
        </w:tc>
        <w:tc>
          <w:tcPr>
            <w:tcW w:w="5643" w:type="dxa"/>
          </w:tcPr>
          <w:p w:rsidR="00E334DA" w:rsidRPr="00BD21D8" w:rsidRDefault="00E334DA" w:rsidP="004C5C3B">
            <w:pPr>
              <w:widowControl w:val="0"/>
              <w:tabs>
                <w:tab w:val="right" w:pos="140"/>
                <w:tab w:val="right" w:pos="1080"/>
              </w:tabs>
              <w:spacing w:line="360" w:lineRule="auto"/>
              <w:ind w:firstLine="709"/>
              <w:jc w:val="both"/>
              <w:rPr>
                <w:snapToGrid w:val="0"/>
              </w:rPr>
            </w:pPr>
            <w:r w:rsidRPr="00BD21D8">
              <w:rPr>
                <w:snapToGrid w:val="0"/>
              </w:rPr>
              <w:t>2</w:t>
            </w:r>
          </w:p>
        </w:tc>
        <w:tc>
          <w:tcPr>
            <w:tcW w:w="1138" w:type="dxa"/>
          </w:tcPr>
          <w:p w:rsidR="00E334DA" w:rsidRPr="00BD21D8" w:rsidRDefault="00E334DA" w:rsidP="004C5C3B">
            <w:pPr>
              <w:pStyle w:val="3"/>
              <w:tabs>
                <w:tab w:val="right" w:pos="1080"/>
              </w:tabs>
              <w:ind w:firstLine="709"/>
              <w:jc w:val="both"/>
              <w:rPr>
                <w:sz w:val="20"/>
                <w:szCs w:val="20"/>
              </w:rPr>
            </w:pPr>
            <w:r w:rsidRPr="00BD21D8">
              <w:rPr>
                <w:sz w:val="20"/>
                <w:szCs w:val="20"/>
              </w:rPr>
              <w:t>3</w:t>
            </w:r>
          </w:p>
        </w:tc>
        <w:tc>
          <w:tcPr>
            <w:tcW w:w="1200" w:type="dxa"/>
          </w:tcPr>
          <w:p w:rsidR="00E334DA" w:rsidRPr="00BD21D8" w:rsidRDefault="00E334DA" w:rsidP="004C5C3B">
            <w:pPr>
              <w:widowControl w:val="0"/>
              <w:tabs>
                <w:tab w:val="right" w:pos="1080"/>
              </w:tabs>
              <w:spacing w:line="360" w:lineRule="auto"/>
              <w:ind w:firstLine="709"/>
              <w:jc w:val="both"/>
              <w:rPr>
                <w:snapToGrid w:val="0"/>
              </w:rPr>
            </w:pPr>
            <w:r w:rsidRPr="00BD21D8">
              <w:rPr>
                <w:snapToGrid w:val="0"/>
              </w:rPr>
              <w:t>4</w:t>
            </w:r>
          </w:p>
        </w:tc>
        <w:tc>
          <w:tcPr>
            <w:tcW w:w="1142" w:type="dxa"/>
          </w:tcPr>
          <w:p w:rsidR="00E334DA" w:rsidRPr="00BD21D8" w:rsidRDefault="00E334DA" w:rsidP="00BD21D8">
            <w:pPr>
              <w:pStyle w:val="3"/>
              <w:ind w:firstLine="709"/>
              <w:jc w:val="both"/>
              <w:rPr>
                <w:sz w:val="20"/>
                <w:szCs w:val="20"/>
              </w:rPr>
            </w:pPr>
            <w:r w:rsidRPr="00BD21D8">
              <w:rPr>
                <w:sz w:val="20"/>
                <w:szCs w:val="20"/>
              </w:rPr>
              <w:t>5</w:t>
            </w:r>
          </w:p>
        </w:tc>
      </w:tr>
      <w:tr w:rsidR="00E334DA" w:rsidRPr="00BD21D8">
        <w:tc>
          <w:tcPr>
            <w:tcW w:w="585" w:type="dxa"/>
            <w:tcBorders>
              <w:bottom w:val="nil"/>
            </w:tcBorders>
          </w:tcPr>
          <w:p w:rsidR="00E334DA" w:rsidRPr="00BD21D8" w:rsidRDefault="00E334DA" w:rsidP="004C5C3B">
            <w:pPr>
              <w:widowControl w:val="0"/>
              <w:tabs>
                <w:tab w:val="right" w:pos="1080"/>
              </w:tabs>
              <w:spacing w:line="360" w:lineRule="auto"/>
              <w:ind w:firstLine="709"/>
              <w:jc w:val="both"/>
              <w:rPr>
                <w:snapToGrid w:val="0"/>
              </w:rPr>
            </w:pPr>
            <w:r w:rsidRPr="00BD21D8">
              <w:rPr>
                <w:snapToGrid w:val="0"/>
              </w:rPr>
              <w:t>1</w:t>
            </w:r>
          </w:p>
        </w:tc>
        <w:tc>
          <w:tcPr>
            <w:tcW w:w="5643" w:type="dxa"/>
            <w:tcBorders>
              <w:bottom w:val="nil"/>
            </w:tcBorders>
          </w:tcPr>
          <w:p w:rsidR="00E334DA" w:rsidRPr="00BD21D8" w:rsidRDefault="00E334DA" w:rsidP="004C5C3B">
            <w:pPr>
              <w:widowControl w:val="0"/>
              <w:tabs>
                <w:tab w:val="right" w:pos="1080"/>
              </w:tabs>
              <w:spacing w:line="360" w:lineRule="auto"/>
              <w:ind w:firstLine="709"/>
              <w:rPr>
                <w:snapToGrid w:val="0"/>
              </w:rPr>
            </w:pPr>
            <w:r w:rsidRPr="00BD21D8">
              <w:rPr>
                <w:snapToGrid w:val="0"/>
              </w:rPr>
              <w:t xml:space="preserve">Выдан из кассы аванс на приобретение хозяйственных товаров </w:t>
            </w:r>
          </w:p>
        </w:tc>
        <w:tc>
          <w:tcPr>
            <w:tcW w:w="1138" w:type="dxa"/>
            <w:tcBorders>
              <w:bottom w:val="nil"/>
            </w:tcBorders>
          </w:tcPr>
          <w:p w:rsidR="00E334DA" w:rsidRPr="00BD21D8" w:rsidRDefault="00E334DA" w:rsidP="004C5C3B">
            <w:pPr>
              <w:widowControl w:val="0"/>
              <w:tabs>
                <w:tab w:val="right" w:pos="1080"/>
              </w:tabs>
              <w:spacing w:line="360" w:lineRule="auto"/>
              <w:jc w:val="both"/>
              <w:rPr>
                <w:snapToGrid w:val="0"/>
              </w:rPr>
            </w:pPr>
            <w:r w:rsidRPr="00BD21D8">
              <w:rPr>
                <w:snapToGrid w:val="0"/>
              </w:rPr>
              <w:t>160</w:t>
            </w:r>
          </w:p>
        </w:tc>
        <w:tc>
          <w:tcPr>
            <w:tcW w:w="1200" w:type="dxa"/>
            <w:tcBorders>
              <w:bottom w:val="nil"/>
            </w:tcBorders>
          </w:tcPr>
          <w:p w:rsidR="00E334DA" w:rsidRPr="00BD21D8" w:rsidRDefault="00E334DA" w:rsidP="004C5C3B">
            <w:pPr>
              <w:widowControl w:val="0"/>
              <w:tabs>
                <w:tab w:val="right" w:pos="1080"/>
              </w:tabs>
              <w:spacing w:line="360" w:lineRule="auto"/>
              <w:jc w:val="both"/>
              <w:rPr>
                <w:snapToGrid w:val="0"/>
              </w:rPr>
            </w:pPr>
            <w:r w:rsidRPr="00BD21D8">
              <w:rPr>
                <w:snapToGrid w:val="0"/>
              </w:rPr>
              <w:t>120</w:t>
            </w:r>
          </w:p>
        </w:tc>
        <w:tc>
          <w:tcPr>
            <w:tcW w:w="1142" w:type="dxa"/>
            <w:tcBorders>
              <w:bottom w:val="nil"/>
            </w:tcBorders>
          </w:tcPr>
          <w:p w:rsidR="00E334DA" w:rsidRPr="00BD21D8" w:rsidRDefault="00E334DA" w:rsidP="004C5C3B">
            <w:pPr>
              <w:widowControl w:val="0"/>
              <w:spacing w:line="360" w:lineRule="auto"/>
              <w:jc w:val="both"/>
              <w:rPr>
                <w:snapToGrid w:val="0"/>
              </w:rPr>
            </w:pPr>
            <w:r w:rsidRPr="00BD21D8">
              <w:rPr>
                <w:snapToGrid w:val="0"/>
              </w:rPr>
              <w:t>26080</w:t>
            </w:r>
          </w:p>
        </w:tc>
      </w:tr>
      <w:tr w:rsidR="00E334DA" w:rsidRPr="00BD21D8">
        <w:tc>
          <w:tcPr>
            <w:tcW w:w="585" w:type="dxa"/>
          </w:tcPr>
          <w:p w:rsidR="00E334DA" w:rsidRPr="00BD21D8" w:rsidRDefault="00E334DA" w:rsidP="004C5C3B">
            <w:pPr>
              <w:widowControl w:val="0"/>
              <w:tabs>
                <w:tab w:val="right" w:pos="1080"/>
              </w:tabs>
              <w:spacing w:line="360" w:lineRule="auto"/>
              <w:ind w:firstLine="709"/>
              <w:jc w:val="both"/>
              <w:rPr>
                <w:snapToGrid w:val="0"/>
              </w:rPr>
            </w:pPr>
            <w:r w:rsidRPr="00BD21D8">
              <w:rPr>
                <w:snapToGrid w:val="0"/>
              </w:rPr>
              <w:t>2</w:t>
            </w:r>
          </w:p>
        </w:tc>
        <w:tc>
          <w:tcPr>
            <w:tcW w:w="5643" w:type="dxa"/>
          </w:tcPr>
          <w:p w:rsidR="00E334DA" w:rsidRPr="00BD21D8" w:rsidRDefault="00E334DA" w:rsidP="004C5C3B">
            <w:pPr>
              <w:widowControl w:val="0"/>
              <w:tabs>
                <w:tab w:val="right" w:pos="1080"/>
              </w:tabs>
              <w:spacing w:line="360" w:lineRule="auto"/>
              <w:ind w:firstLine="709"/>
              <w:rPr>
                <w:snapToGrid w:val="0"/>
              </w:rPr>
            </w:pPr>
            <w:r w:rsidRPr="00BD21D8">
              <w:rPr>
                <w:snapToGrid w:val="0"/>
              </w:rPr>
              <w:t xml:space="preserve">Выдано из кассы в подотчет на командировочные расходы </w:t>
            </w:r>
          </w:p>
        </w:tc>
        <w:tc>
          <w:tcPr>
            <w:tcW w:w="1138" w:type="dxa"/>
          </w:tcPr>
          <w:p w:rsidR="00E334DA" w:rsidRPr="00BD21D8" w:rsidRDefault="00E334DA" w:rsidP="004C5C3B">
            <w:pPr>
              <w:widowControl w:val="0"/>
              <w:tabs>
                <w:tab w:val="right" w:pos="1080"/>
              </w:tabs>
              <w:spacing w:line="360" w:lineRule="auto"/>
              <w:jc w:val="both"/>
              <w:rPr>
                <w:snapToGrid w:val="0"/>
              </w:rPr>
            </w:pPr>
            <w:r w:rsidRPr="00BD21D8">
              <w:rPr>
                <w:snapToGrid w:val="0"/>
              </w:rPr>
              <w:t>160</w:t>
            </w:r>
          </w:p>
        </w:tc>
        <w:tc>
          <w:tcPr>
            <w:tcW w:w="1200" w:type="dxa"/>
          </w:tcPr>
          <w:p w:rsidR="00E334DA" w:rsidRPr="00BD21D8" w:rsidRDefault="00E334DA" w:rsidP="004C5C3B">
            <w:pPr>
              <w:widowControl w:val="0"/>
              <w:tabs>
                <w:tab w:val="right" w:pos="1080"/>
              </w:tabs>
              <w:spacing w:line="360" w:lineRule="auto"/>
              <w:jc w:val="both"/>
              <w:rPr>
                <w:snapToGrid w:val="0"/>
              </w:rPr>
            </w:pPr>
            <w:r w:rsidRPr="00BD21D8">
              <w:rPr>
                <w:snapToGrid w:val="0"/>
              </w:rPr>
              <w:t>120</w:t>
            </w:r>
          </w:p>
        </w:tc>
        <w:tc>
          <w:tcPr>
            <w:tcW w:w="1142" w:type="dxa"/>
          </w:tcPr>
          <w:p w:rsidR="00E334DA" w:rsidRPr="00BD21D8" w:rsidRDefault="00E334DA" w:rsidP="004C5C3B">
            <w:pPr>
              <w:widowControl w:val="0"/>
              <w:spacing w:line="360" w:lineRule="auto"/>
              <w:jc w:val="both"/>
              <w:rPr>
                <w:snapToGrid w:val="0"/>
              </w:rPr>
            </w:pPr>
            <w:r w:rsidRPr="00BD21D8">
              <w:rPr>
                <w:snapToGrid w:val="0"/>
              </w:rPr>
              <w:t>4088</w:t>
            </w:r>
          </w:p>
        </w:tc>
      </w:tr>
      <w:tr w:rsidR="00E334DA" w:rsidRPr="00BD21D8">
        <w:tc>
          <w:tcPr>
            <w:tcW w:w="585" w:type="dxa"/>
          </w:tcPr>
          <w:p w:rsidR="00E334DA" w:rsidRPr="00BD21D8" w:rsidRDefault="00E334DA" w:rsidP="004C5C3B">
            <w:pPr>
              <w:widowControl w:val="0"/>
              <w:tabs>
                <w:tab w:val="right" w:pos="1080"/>
              </w:tabs>
              <w:spacing w:line="360" w:lineRule="auto"/>
              <w:ind w:firstLine="709"/>
              <w:jc w:val="both"/>
              <w:rPr>
                <w:snapToGrid w:val="0"/>
              </w:rPr>
            </w:pPr>
            <w:r w:rsidRPr="00BD21D8">
              <w:rPr>
                <w:snapToGrid w:val="0"/>
              </w:rPr>
              <w:t xml:space="preserve">3 </w:t>
            </w:r>
          </w:p>
        </w:tc>
        <w:tc>
          <w:tcPr>
            <w:tcW w:w="5643" w:type="dxa"/>
          </w:tcPr>
          <w:p w:rsidR="00E334DA" w:rsidRPr="00BD21D8" w:rsidRDefault="00E334DA" w:rsidP="004C5C3B">
            <w:pPr>
              <w:widowControl w:val="0"/>
              <w:tabs>
                <w:tab w:val="right" w:pos="1080"/>
              </w:tabs>
              <w:spacing w:line="360" w:lineRule="auto"/>
              <w:ind w:firstLine="709"/>
              <w:rPr>
                <w:snapToGrid w:val="0"/>
              </w:rPr>
            </w:pPr>
            <w:r w:rsidRPr="00BD21D8">
              <w:rPr>
                <w:snapToGrid w:val="0"/>
              </w:rPr>
              <w:t>Выдан бензин в подотчет</w:t>
            </w:r>
          </w:p>
        </w:tc>
        <w:tc>
          <w:tcPr>
            <w:tcW w:w="1138" w:type="dxa"/>
          </w:tcPr>
          <w:p w:rsidR="00E334DA" w:rsidRPr="00BD21D8" w:rsidRDefault="00E334DA" w:rsidP="004C5C3B">
            <w:pPr>
              <w:widowControl w:val="0"/>
              <w:tabs>
                <w:tab w:val="right" w:pos="1080"/>
              </w:tabs>
              <w:spacing w:line="360" w:lineRule="auto"/>
              <w:jc w:val="both"/>
              <w:rPr>
                <w:snapToGrid w:val="0"/>
              </w:rPr>
            </w:pPr>
            <w:r w:rsidRPr="00BD21D8">
              <w:rPr>
                <w:snapToGrid w:val="0"/>
              </w:rPr>
              <w:t>160</w:t>
            </w:r>
          </w:p>
        </w:tc>
        <w:tc>
          <w:tcPr>
            <w:tcW w:w="1200" w:type="dxa"/>
          </w:tcPr>
          <w:p w:rsidR="00E334DA" w:rsidRPr="00BD21D8" w:rsidRDefault="00E334DA" w:rsidP="004C5C3B">
            <w:pPr>
              <w:widowControl w:val="0"/>
              <w:tabs>
                <w:tab w:val="right" w:pos="1080"/>
              </w:tabs>
              <w:spacing w:line="360" w:lineRule="auto"/>
              <w:jc w:val="both"/>
              <w:rPr>
                <w:snapToGrid w:val="0"/>
              </w:rPr>
            </w:pPr>
            <w:r w:rsidRPr="00BD21D8">
              <w:rPr>
                <w:snapToGrid w:val="0"/>
              </w:rPr>
              <w:t>132</w:t>
            </w:r>
          </w:p>
        </w:tc>
        <w:tc>
          <w:tcPr>
            <w:tcW w:w="1142" w:type="dxa"/>
          </w:tcPr>
          <w:p w:rsidR="00E334DA" w:rsidRPr="00BD21D8" w:rsidRDefault="00E334DA" w:rsidP="004C5C3B">
            <w:pPr>
              <w:widowControl w:val="0"/>
              <w:spacing w:line="360" w:lineRule="auto"/>
              <w:jc w:val="both"/>
              <w:rPr>
                <w:snapToGrid w:val="0"/>
              </w:rPr>
            </w:pPr>
            <w:r w:rsidRPr="00BD21D8">
              <w:rPr>
                <w:snapToGrid w:val="0"/>
              </w:rPr>
              <w:t>10340</w:t>
            </w:r>
          </w:p>
        </w:tc>
      </w:tr>
      <w:tr w:rsidR="00E334DA" w:rsidRPr="00BD21D8">
        <w:tc>
          <w:tcPr>
            <w:tcW w:w="585" w:type="dxa"/>
          </w:tcPr>
          <w:p w:rsidR="00E334DA" w:rsidRPr="00BD21D8" w:rsidRDefault="00E334DA" w:rsidP="004C5C3B">
            <w:pPr>
              <w:widowControl w:val="0"/>
              <w:tabs>
                <w:tab w:val="right" w:pos="1080"/>
              </w:tabs>
              <w:spacing w:line="360" w:lineRule="auto"/>
              <w:ind w:firstLine="709"/>
              <w:jc w:val="both"/>
              <w:rPr>
                <w:snapToGrid w:val="0"/>
              </w:rPr>
            </w:pPr>
            <w:r w:rsidRPr="00BD21D8">
              <w:rPr>
                <w:snapToGrid w:val="0"/>
              </w:rPr>
              <w:t>4</w:t>
            </w:r>
          </w:p>
        </w:tc>
        <w:tc>
          <w:tcPr>
            <w:tcW w:w="5643" w:type="dxa"/>
          </w:tcPr>
          <w:p w:rsidR="00E334DA" w:rsidRPr="00BD21D8" w:rsidRDefault="00E334DA" w:rsidP="004C5C3B">
            <w:pPr>
              <w:widowControl w:val="0"/>
              <w:tabs>
                <w:tab w:val="right" w:pos="1080"/>
              </w:tabs>
              <w:spacing w:line="360" w:lineRule="auto"/>
              <w:ind w:firstLine="709"/>
              <w:rPr>
                <w:snapToGrid w:val="0"/>
              </w:rPr>
            </w:pPr>
            <w:r w:rsidRPr="00BD21D8">
              <w:rPr>
                <w:snapToGrid w:val="0"/>
              </w:rPr>
              <w:t>Списан бензин согласно путевых листов</w:t>
            </w:r>
          </w:p>
        </w:tc>
        <w:tc>
          <w:tcPr>
            <w:tcW w:w="1138" w:type="dxa"/>
          </w:tcPr>
          <w:p w:rsidR="00E334DA" w:rsidRPr="00BD21D8" w:rsidRDefault="00E334DA" w:rsidP="004C5C3B">
            <w:pPr>
              <w:widowControl w:val="0"/>
              <w:tabs>
                <w:tab w:val="right" w:pos="1080"/>
              </w:tabs>
              <w:spacing w:line="360" w:lineRule="auto"/>
              <w:jc w:val="both"/>
              <w:rPr>
                <w:snapToGrid w:val="0"/>
              </w:rPr>
            </w:pPr>
            <w:r w:rsidRPr="00BD21D8">
              <w:rPr>
                <w:snapToGrid w:val="0"/>
              </w:rPr>
              <w:t>06</w:t>
            </w:r>
          </w:p>
        </w:tc>
        <w:tc>
          <w:tcPr>
            <w:tcW w:w="1200" w:type="dxa"/>
          </w:tcPr>
          <w:p w:rsidR="00E334DA" w:rsidRPr="00BD21D8" w:rsidRDefault="00E334DA" w:rsidP="004C5C3B">
            <w:pPr>
              <w:widowControl w:val="0"/>
              <w:tabs>
                <w:tab w:val="right" w:pos="1080"/>
              </w:tabs>
              <w:spacing w:line="360" w:lineRule="auto"/>
              <w:jc w:val="both"/>
              <w:rPr>
                <w:snapToGrid w:val="0"/>
              </w:rPr>
            </w:pPr>
            <w:r w:rsidRPr="00BD21D8">
              <w:rPr>
                <w:snapToGrid w:val="0"/>
              </w:rPr>
              <w:t>160</w:t>
            </w:r>
          </w:p>
        </w:tc>
        <w:tc>
          <w:tcPr>
            <w:tcW w:w="1142" w:type="dxa"/>
          </w:tcPr>
          <w:p w:rsidR="00E334DA" w:rsidRPr="00BD21D8" w:rsidRDefault="00E334DA" w:rsidP="004C5C3B">
            <w:pPr>
              <w:widowControl w:val="0"/>
              <w:spacing w:line="360" w:lineRule="auto"/>
              <w:jc w:val="both"/>
              <w:rPr>
                <w:snapToGrid w:val="0"/>
              </w:rPr>
            </w:pPr>
            <w:r w:rsidRPr="00BD21D8">
              <w:rPr>
                <w:snapToGrid w:val="0"/>
              </w:rPr>
              <w:t>10340</w:t>
            </w:r>
          </w:p>
        </w:tc>
      </w:tr>
      <w:tr w:rsidR="00E334DA" w:rsidRPr="00BD21D8">
        <w:tc>
          <w:tcPr>
            <w:tcW w:w="585" w:type="dxa"/>
          </w:tcPr>
          <w:p w:rsidR="00E334DA" w:rsidRPr="00BD21D8" w:rsidRDefault="00E334DA" w:rsidP="004C5C3B">
            <w:pPr>
              <w:widowControl w:val="0"/>
              <w:tabs>
                <w:tab w:val="right" w:pos="1080"/>
              </w:tabs>
              <w:spacing w:line="360" w:lineRule="auto"/>
              <w:ind w:firstLine="709"/>
              <w:jc w:val="both"/>
              <w:rPr>
                <w:snapToGrid w:val="0"/>
              </w:rPr>
            </w:pPr>
            <w:r w:rsidRPr="00BD21D8">
              <w:rPr>
                <w:snapToGrid w:val="0"/>
              </w:rPr>
              <w:t>5</w:t>
            </w:r>
          </w:p>
        </w:tc>
        <w:tc>
          <w:tcPr>
            <w:tcW w:w="5643" w:type="dxa"/>
          </w:tcPr>
          <w:p w:rsidR="00E334DA" w:rsidRPr="00BD21D8" w:rsidRDefault="00E334DA" w:rsidP="004C5C3B">
            <w:pPr>
              <w:widowControl w:val="0"/>
              <w:tabs>
                <w:tab w:val="right" w:pos="1080"/>
              </w:tabs>
              <w:spacing w:line="360" w:lineRule="auto"/>
              <w:ind w:firstLine="709"/>
              <w:rPr>
                <w:snapToGrid w:val="0"/>
              </w:rPr>
            </w:pPr>
            <w:r w:rsidRPr="00BD21D8">
              <w:rPr>
                <w:snapToGrid w:val="0"/>
              </w:rPr>
              <w:t>Списание сумм, израсходованных подотчетным лицом</w:t>
            </w:r>
            <w:r w:rsidR="00276E3F" w:rsidRPr="00BD21D8">
              <w:rPr>
                <w:snapToGrid w:val="0"/>
              </w:rPr>
              <w:t xml:space="preserve"> </w:t>
            </w:r>
            <w:r w:rsidRPr="00BD21D8">
              <w:rPr>
                <w:snapToGrid w:val="0"/>
              </w:rPr>
              <w:t>на командировочные расходы</w:t>
            </w:r>
          </w:p>
        </w:tc>
        <w:tc>
          <w:tcPr>
            <w:tcW w:w="1138" w:type="dxa"/>
          </w:tcPr>
          <w:p w:rsidR="00E334DA" w:rsidRPr="00BD21D8" w:rsidRDefault="00E334DA" w:rsidP="004C5C3B">
            <w:pPr>
              <w:widowControl w:val="0"/>
              <w:tabs>
                <w:tab w:val="right" w:pos="1080"/>
              </w:tabs>
              <w:spacing w:line="360" w:lineRule="auto"/>
              <w:jc w:val="both"/>
              <w:rPr>
                <w:snapToGrid w:val="0"/>
              </w:rPr>
            </w:pPr>
            <w:r w:rsidRPr="00BD21D8">
              <w:rPr>
                <w:snapToGrid w:val="0"/>
              </w:rPr>
              <w:t>200</w:t>
            </w:r>
          </w:p>
        </w:tc>
        <w:tc>
          <w:tcPr>
            <w:tcW w:w="1200" w:type="dxa"/>
          </w:tcPr>
          <w:p w:rsidR="00E334DA" w:rsidRPr="00BD21D8" w:rsidRDefault="00E334DA" w:rsidP="004C5C3B">
            <w:pPr>
              <w:widowControl w:val="0"/>
              <w:tabs>
                <w:tab w:val="right" w:pos="1080"/>
              </w:tabs>
              <w:spacing w:line="360" w:lineRule="auto"/>
              <w:jc w:val="both"/>
              <w:rPr>
                <w:snapToGrid w:val="0"/>
              </w:rPr>
            </w:pPr>
            <w:r w:rsidRPr="00BD21D8">
              <w:rPr>
                <w:snapToGrid w:val="0"/>
              </w:rPr>
              <w:t>160</w:t>
            </w:r>
          </w:p>
        </w:tc>
        <w:tc>
          <w:tcPr>
            <w:tcW w:w="1142" w:type="dxa"/>
          </w:tcPr>
          <w:p w:rsidR="00E334DA" w:rsidRPr="00BD21D8" w:rsidRDefault="00E334DA" w:rsidP="004C5C3B">
            <w:pPr>
              <w:widowControl w:val="0"/>
              <w:spacing w:line="360" w:lineRule="auto"/>
              <w:jc w:val="both"/>
              <w:rPr>
                <w:snapToGrid w:val="0"/>
              </w:rPr>
            </w:pPr>
            <w:r w:rsidRPr="00BD21D8">
              <w:rPr>
                <w:snapToGrid w:val="0"/>
              </w:rPr>
              <w:t>4088</w:t>
            </w:r>
          </w:p>
        </w:tc>
      </w:tr>
    </w:tbl>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Документооборот по учету расчетов с подотчетными лицами показан на рисунке 7.</w:t>
      </w:r>
    </w:p>
    <w:p w:rsidR="00E334DA" w:rsidRDefault="00E334DA" w:rsidP="00BD21D8">
      <w:pPr>
        <w:widowControl w:val="0"/>
        <w:spacing w:line="360" w:lineRule="auto"/>
        <w:ind w:firstLine="709"/>
        <w:jc w:val="both"/>
        <w:rPr>
          <w:snapToGrid w:val="0"/>
          <w:color w:val="000000"/>
          <w:sz w:val="28"/>
          <w:szCs w:val="24"/>
        </w:rPr>
      </w:pPr>
    </w:p>
    <w:p w:rsidR="00E334DA" w:rsidRDefault="00ED1D66" w:rsidP="00BD21D8">
      <w:pPr>
        <w:widowControl w:val="0"/>
        <w:spacing w:line="360" w:lineRule="auto"/>
        <w:ind w:firstLine="709"/>
        <w:jc w:val="both"/>
        <w:rPr>
          <w:snapToGrid w:val="0"/>
          <w:sz w:val="28"/>
          <w:szCs w:val="24"/>
        </w:rPr>
      </w:pPr>
      <w:r>
        <w:rPr>
          <w:noProof/>
        </w:rPr>
        <w:pict>
          <v:rect id="_x0000_s1182" style="position:absolute;left:0;text-align:left;margin-left:326.75pt;margin-top:2.4pt;width:127.8pt;height:33.95pt;z-index:251350016" o:allowincell="f">
            <v:textbox>
              <w:txbxContent>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Авансовый отчет</w:t>
                  </w:r>
                </w:p>
              </w:txbxContent>
            </v:textbox>
          </v:rect>
        </w:pict>
      </w:r>
      <w:r>
        <w:rPr>
          <w:noProof/>
        </w:rPr>
        <w:pict>
          <v:rect id="_x0000_s1183" style="position:absolute;left:0;text-align:left;margin-left:156.35pt;margin-top:.85pt;width:120.7pt;height:42.6pt;z-index:251378688" o:allowincell="f">
            <v:textbox>
              <w:txbxContent>
                <w:p w:rsidR="0093031C" w:rsidRDefault="0093031C">
                  <w:pPr>
                    <w:rPr>
                      <w:sz w:val="28"/>
                      <w:szCs w:val="24"/>
                    </w:rPr>
                  </w:pPr>
                  <w:r>
                    <w:rPr>
                      <w:sz w:val="28"/>
                      <w:szCs w:val="24"/>
                    </w:rPr>
                    <w:t>Расходный кассовый ордер</w:t>
                  </w:r>
                </w:p>
              </w:txbxContent>
            </v:textbox>
          </v:rect>
        </w:pict>
      </w:r>
      <w:r>
        <w:rPr>
          <w:noProof/>
        </w:rPr>
        <w:pict>
          <v:rect id="_x0000_s1184" style="position:absolute;left:0;text-align:left;margin-left:21.45pt;margin-top:.85pt;width:113.6pt;height:42.6pt;z-index:251377664" o:allowincell="f">
            <v:textbox>
              <w:txbxContent>
                <w:p w:rsidR="0093031C" w:rsidRDefault="0093031C">
                  <w:pPr>
                    <w:rPr>
                      <w:sz w:val="28"/>
                      <w:szCs w:val="24"/>
                    </w:rPr>
                  </w:pPr>
                  <w:r>
                    <w:rPr>
                      <w:sz w:val="28"/>
                      <w:szCs w:val="24"/>
                    </w:rPr>
                    <w:t xml:space="preserve">Приходный </w:t>
                  </w:r>
                </w:p>
                <w:p w:rsidR="0093031C" w:rsidRDefault="0093031C">
                  <w:pPr>
                    <w:rPr>
                      <w:sz w:val="28"/>
                      <w:szCs w:val="24"/>
                    </w:rPr>
                  </w:pPr>
                  <w:r>
                    <w:rPr>
                      <w:sz w:val="28"/>
                      <w:szCs w:val="24"/>
                    </w:rPr>
                    <w:t>кассовый ордер</w:t>
                  </w:r>
                </w:p>
              </w:txbxContent>
            </v:textbox>
          </v:rect>
        </w:pict>
      </w:r>
    </w:p>
    <w:p w:rsidR="00E334DA" w:rsidRDefault="00ED1D66" w:rsidP="00BD21D8">
      <w:pPr>
        <w:widowControl w:val="0"/>
        <w:spacing w:line="360" w:lineRule="auto"/>
        <w:ind w:firstLine="709"/>
        <w:jc w:val="both"/>
        <w:rPr>
          <w:snapToGrid w:val="0"/>
          <w:sz w:val="28"/>
          <w:szCs w:val="24"/>
        </w:rPr>
      </w:pPr>
      <w:r>
        <w:rPr>
          <w:noProof/>
        </w:rPr>
        <w:pict>
          <v:line id="_x0000_s1185" style="position:absolute;left:0;text-align:left;flip:x;z-index:251380736" from="390pt,14.25pt" to="390pt,33.65pt" o:allowincell="f">
            <v:stroke endarrow="block"/>
          </v:line>
        </w:pict>
      </w:r>
      <w:r>
        <w:rPr>
          <w:noProof/>
        </w:rPr>
        <w:pict>
          <v:line id="_x0000_s1186" style="position:absolute;left:0;text-align:left;flip:x;z-index:251578368" from="192pt,15.65pt" to="192pt,24.65pt"/>
        </w:pict>
      </w:r>
      <w:r>
        <w:rPr>
          <w:noProof/>
        </w:rPr>
        <w:pict>
          <v:line id="_x0000_s1187" style="position:absolute;left:0;text-align:left;flip:x;z-index:251575296" from="78pt,15.65pt" to="78pt,24.65pt"/>
        </w:pict>
      </w:r>
      <w:r>
        <w:rPr>
          <w:noProof/>
        </w:rPr>
        <w:pict>
          <v:line id="_x0000_s1188" style="position:absolute;left:0;text-align:left;z-index:251574272" from="210pt,23.25pt" to="210pt,23.25pt" o:allowincell="f"/>
        </w:pict>
      </w:r>
      <w:r>
        <w:rPr>
          <w:noProof/>
        </w:rPr>
        <w:pict>
          <v:line id="_x0000_s1189" style="position:absolute;left:0;text-align:left;z-index:251573248" from="210pt,23.25pt" to="210pt,23.25pt" o:allowincell="f"/>
        </w:pict>
      </w:r>
    </w:p>
    <w:p w:rsidR="00E334DA" w:rsidRDefault="00ED1D66" w:rsidP="00BD21D8">
      <w:pPr>
        <w:widowControl w:val="0"/>
        <w:spacing w:line="360" w:lineRule="auto"/>
        <w:ind w:firstLine="709"/>
        <w:jc w:val="both"/>
        <w:rPr>
          <w:snapToGrid w:val="0"/>
          <w:color w:val="008000"/>
          <w:sz w:val="28"/>
          <w:szCs w:val="24"/>
        </w:rPr>
      </w:pPr>
      <w:r>
        <w:rPr>
          <w:noProof/>
        </w:rPr>
        <w:pict>
          <v:rect id="_x0000_s1190" style="position:absolute;left:0;text-align:left;margin-left:264pt;margin-top:9.5pt;width:192pt;height:29.55pt;z-index:251351040">
            <v:textbox>
              <w:txbxContent>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Мемориальный ордер № 8</w:t>
                  </w:r>
                </w:p>
                <w:p w:rsidR="0093031C" w:rsidRDefault="0093031C">
                  <w:pPr>
                    <w:pStyle w:val="a8"/>
                    <w:tabs>
                      <w:tab w:val="clear" w:pos="4153"/>
                      <w:tab w:val="clear" w:pos="8306"/>
                    </w:tabs>
                    <w:rPr>
                      <w:rFonts w:ascii="Times New Roman" w:hAnsi="Times New Roman"/>
                      <w:lang w:val="kk-KZ"/>
                    </w:rPr>
                  </w:pPr>
                </w:p>
              </w:txbxContent>
            </v:textbox>
          </v:rect>
        </w:pict>
      </w:r>
      <w:r>
        <w:rPr>
          <w:noProof/>
        </w:rPr>
        <w:pict>
          <v:rect id="_x0000_s1191" style="position:absolute;left:0;text-align:left;margin-left:24pt;margin-top:9.5pt;width:174.95pt;height:29.55pt;z-index:251379712">
            <v:textbox>
              <w:txbxContent>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Мемориальный ордер № 1</w:t>
                  </w:r>
                </w:p>
              </w:txbxContent>
            </v:textbox>
          </v:rect>
        </w:pict>
      </w:r>
      <w:r>
        <w:rPr>
          <w:noProof/>
        </w:rPr>
        <w:pict>
          <v:line id="_x0000_s1192" style="position:absolute;left:0;text-align:left;z-index:251577344" from="120pt,.5pt" to="120pt,9.5pt">
            <v:stroke endarrow="block"/>
          </v:line>
        </w:pict>
      </w:r>
      <w:r>
        <w:rPr>
          <w:noProof/>
        </w:rPr>
        <w:pict>
          <v:line id="_x0000_s1193" style="position:absolute;left:0;text-align:left;z-index:251580416" from="138pt,.5pt" to="138pt,9.5pt">
            <v:stroke endarrow="block"/>
          </v:line>
        </w:pict>
      </w:r>
      <w:r>
        <w:rPr>
          <w:noProof/>
        </w:rPr>
        <w:pict>
          <v:line id="_x0000_s1194" style="position:absolute;left:0;text-align:left;flip:x;z-index:251579392" from="138pt,.5pt" to="192pt,.5pt"/>
        </w:pict>
      </w:r>
      <w:r>
        <w:rPr>
          <w:noProof/>
        </w:rPr>
        <w:pict>
          <v:line id="_x0000_s1195" style="position:absolute;left:0;text-align:left;z-index:251576320" from="78pt,.5pt" to="120pt,.5pt"/>
        </w:pict>
      </w:r>
    </w:p>
    <w:p w:rsidR="00E334DA" w:rsidRDefault="00ED1D66" w:rsidP="00BD21D8">
      <w:pPr>
        <w:widowControl w:val="0"/>
        <w:spacing w:line="360" w:lineRule="auto"/>
        <w:ind w:firstLine="709"/>
        <w:jc w:val="both"/>
        <w:rPr>
          <w:snapToGrid w:val="0"/>
          <w:color w:val="008000"/>
          <w:sz w:val="28"/>
          <w:szCs w:val="24"/>
        </w:rPr>
      </w:pPr>
      <w:r>
        <w:rPr>
          <w:noProof/>
        </w:rPr>
        <w:pict>
          <v:line id="_x0000_s1196" style="position:absolute;left:0;text-align:left;z-index:251584512" from="354pt,12.35pt" to="354pt,21.35pt"/>
        </w:pict>
      </w:r>
      <w:r>
        <w:rPr>
          <w:noProof/>
        </w:rPr>
        <w:pict>
          <v:line id="_x0000_s1197" style="position:absolute;left:0;text-align:left;flip:x;z-index:251585536" from="168pt,21.35pt" to="354pt,21.35pt"/>
        </w:pict>
      </w:r>
      <w:r>
        <w:rPr>
          <w:noProof/>
        </w:rPr>
        <w:pict>
          <v:line id="_x0000_s1198" style="position:absolute;left:0;text-align:left;z-index:251586560" from="168pt,21.35pt" to="168pt,39.35pt">
            <v:stroke endarrow="block"/>
          </v:line>
        </w:pict>
      </w:r>
      <w:r>
        <w:rPr>
          <w:noProof/>
        </w:rPr>
        <w:pict>
          <v:line id="_x0000_s1199" style="position:absolute;left:0;text-align:left;z-index:251583488" from="132pt,21.35pt" to="132pt,39.35pt">
            <v:stroke endarrow="block"/>
          </v:line>
        </w:pict>
      </w:r>
      <w:r>
        <w:rPr>
          <w:noProof/>
        </w:rPr>
        <w:pict>
          <v:line id="_x0000_s1200" style="position:absolute;left:0;text-align:left;z-index:251582464" from="108pt,21.35pt" to="132pt,21.35pt"/>
        </w:pict>
      </w:r>
      <w:r>
        <w:rPr>
          <w:noProof/>
        </w:rPr>
        <w:pict>
          <v:line id="_x0000_s1201" style="position:absolute;left:0;text-align:left;z-index:251581440" from="108pt,12.35pt" to="108pt,21.35pt"/>
        </w:pict>
      </w:r>
    </w:p>
    <w:p w:rsidR="00E334DA" w:rsidRDefault="00ED1D66" w:rsidP="00BD21D8">
      <w:pPr>
        <w:widowControl w:val="0"/>
        <w:spacing w:line="360" w:lineRule="auto"/>
        <w:ind w:firstLine="709"/>
        <w:jc w:val="both"/>
        <w:rPr>
          <w:snapToGrid w:val="0"/>
          <w:color w:val="008000"/>
          <w:sz w:val="28"/>
          <w:szCs w:val="24"/>
        </w:rPr>
      </w:pPr>
      <w:r>
        <w:rPr>
          <w:noProof/>
        </w:rPr>
        <w:pict>
          <v:rect id="_x0000_s1202" style="position:absolute;left:0;text-align:left;margin-left:228pt;margin-top:15.2pt;width:120.7pt;height:28.4pt;z-index:251381760">
            <v:textbox>
              <w:txbxContent>
                <w:p w:rsidR="0093031C" w:rsidRDefault="0093031C">
                  <w:pPr>
                    <w:pStyle w:val="3"/>
                    <w:widowControl/>
                    <w:spacing w:line="240" w:lineRule="auto"/>
                  </w:pPr>
                  <w:r>
                    <w:t xml:space="preserve">Баланс </w:t>
                  </w:r>
                </w:p>
              </w:txbxContent>
            </v:textbox>
          </v:rect>
        </w:pict>
      </w:r>
      <w:r>
        <w:rPr>
          <w:noProof/>
        </w:rPr>
        <w:pict>
          <v:rect id="_x0000_s1203" style="position:absolute;left:0;text-align:left;margin-left:24pt;margin-top:15.2pt;width:168.7pt;height:28.4pt;z-index:251352064">
            <v:textbox>
              <w:txbxContent>
                <w:p w:rsidR="0093031C" w:rsidRDefault="0093031C">
                  <w:pPr>
                    <w:pStyle w:val="a8"/>
                    <w:tabs>
                      <w:tab w:val="clear" w:pos="4153"/>
                      <w:tab w:val="clear" w:pos="8306"/>
                    </w:tabs>
                    <w:jc w:val="center"/>
                    <w:rPr>
                      <w:rFonts w:ascii="Times New Roman" w:hAnsi="Times New Roman"/>
                      <w:lang w:val="kk-KZ"/>
                    </w:rPr>
                  </w:pPr>
                  <w:r>
                    <w:rPr>
                      <w:rFonts w:ascii="Times New Roman" w:hAnsi="Times New Roman"/>
                      <w:lang w:val="kk-KZ"/>
                    </w:rPr>
                    <w:t>Главная книга</w:t>
                  </w:r>
                </w:p>
              </w:txbxContent>
            </v:textbox>
          </v:rect>
        </w:pict>
      </w:r>
    </w:p>
    <w:p w:rsidR="00E334DA" w:rsidRDefault="00ED1D66" w:rsidP="00BD21D8">
      <w:pPr>
        <w:widowControl w:val="0"/>
        <w:spacing w:line="360" w:lineRule="auto"/>
        <w:ind w:firstLine="709"/>
        <w:jc w:val="both"/>
        <w:rPr>
          <w:sz w:val="24"/>
          <w:szCs w:val="24"/>
        </w:rPr>
      </w:pPr>
      <w:r>
        <w:rPr>
          <w:noProof/>
        </w:rPr>
        <w:pict>
          <v:line id="_x0000_s1204" style="position:absolute;left:0;text-align:left;flip:y;z-index:251382784" from="192pt,.05pt" to="228pt,.05pt">
            <v:stroke endarrow="block"/>
          </v:line>
        </w:pict>
      </w:r>
    </w:p>
    <w:p w:rsidR="00E334DA" w:rsidRDefault="00E334DA" w:rsidP="00BD21D8">
      <w:pPr>
        <w:widowControl w:val="0"/>
        <w:spacing w:line="360" w:lineRule="auto"/>
        <w:ind w:firstLine="709"/>
        <w:jc w:val="both"/>
        <w:rPr>
          <w:sz w:val="28"/>
          <w:szCs w:val="24"/>
        </w:rPr>
      </w:pPr>
    </w:p>
    <w:p w:rsidR="00E334DA" w:rsidRDefault="00E334DA" w:rsidP="00BD21D8">
      <w:pPr>
        <w:widowControl w:val="0"/>
        <w:spacing w:line="360" w:lineRule="auto"/>
        <w:ind w:firstLine="709"/>
        <w:jc w:val="both"/>
        <w:rPr>
          <w:sz w:val="28"/>
          <w:szCs w:val="28"/>
        </w:rPr>
      </w:pPr>
      <w:r>
        <w:rPr>
          <w:sz w:val="28"/>
          <w:szCs w:val="24"/>
          <w:lang w:val="kk-KZ"/>
        </w:rPr>
        <w:t>Рисунок 7</w:t>
      </w:r>
      <w:r w:rsidR="00276E3F">
        <w:rPr>
          <w:sz w:val="28"/>
          <w:szCs w:val="24"/>
          <w:lang w:val="kk-KZ"/>
        </w:rPr>
        <w:t xml:space="preserve"> </w:t>
      </w:r>
      <w:r>
        <w:rPr>
          <w:sz w:val="28"/>
          <w:szCs w:val="24"/>
          <w:lang w:val="kk-KZ"/>
        </w:rPr>
        <w:t>Схема документооборота</w:t>
      </w:r>
      <w:r w:rsidR="00276E3F">
        <w:rPr>
          <w:sz w:val="28"/>
          <w:szCs w:val="24"/>
          <w:lang w:val="kk-KZ"/>
        </w:rPr>
        <w:t xml:space="preserve"> </w:t>
      </w:r>
      <w:r>
        <w:rPr>
          <w:sz w:val="28"/>
          <w:szCs w:val="24"/>
          <w:lang w:val="kk-KZ"/>
        </w:rPr>
        <w:t>по учету</w:t>
      </w:r>
      <w:r w:rsidR="00276E3F">
        <w:rPr>
          <w:sz w:val="28"/>
          <w:szCs w:val="24"/>
          <w:lang w:val="kk-KZ"/>
        </w:rPr>
        <w:t xml:space="preserve"> </w:t>
      </w:r>
      <w:r>
        <w:rPr>
          <w:sz w:val="28"/>
          <w:szCs w:val="24"/>
          <w:lang w:val="kk-KZ"/>
        </w:rPr>
        <w:t>расчетов</w:t>
      </w:r>
      <w:r>
        <w:rPr>
          <w:sz w:val="28"/>
          <w:szCs w:val="24"/>
        </w:rPr>
        <w:t xml:space="preserve"> </w:t>
      </w:r>
      <w:r>
        <w:rPr>
          <w:sz w:val="28"/>
          <w:szCs w:val="24"/>
          <w:lang w:val="kk-KZ"/>
        </w:rPr>
        <w:t>с подотчетными лицами в государственном учреждении</w:t>
      </w:r>
      <w:r w:rsidR="00276E3F">
        <w:rPr>
          <w:sz w:val="28"/>
          <w:szCs w:val="24"/>
          <w:lang w:val="kk-KZ"/>
        </w:rPr>
        <w:t xml:space="preserve"> </w:t>
      </w:r>
      <w:r>
        <w:rPr>
          <w:sz w:val="28"/>
          <w:szCs w:val="28"/>
          <w:lang w:val="kk-KZ"/>
        </w:rPr>
        <w:t xml:space="preserve">«Отдел образования </w:t>
      </w:r>
      <w:r>
        <w:rPr>
          <w:sz w:val="28"/>
          <w:szCs w:val="28"/>
          <w:lang w:val="ru-MD"/>
        </w:rPr>
        <w:t xml:space="preserve">и спорта </w:t>
      </w:r>
      <w:r>
        <w:rPr>
          <w:sz w:val="28"/>
          <w:szCs w:val="28"/>
          <w:lang w:val="kk-KZ"/>
        </w:rPr>
        <w:t>г. Аксу».</w:t>
      </w:r>
    </w:p>
    <w:p w:rsidR="00BD21D8" w:rsidRPr="00BD21D8" w:rsidRDefault="00BD21D8" w:rsidP="00BD21D8">
      <w:pPr>
        <w:widowControl w:val="0"/>
        <w:spacing w:line="360" w:lineRule="auto"/>
        <w:ind w:firstLine="709"/>
        <w:jc w:val="both"/>
        <w:rPr>
          <w:sz w:val="28"/>
          <w:szCs w:val="28"/>
        </w:rPr>
      </w:pPr>
    </w:p>
    <w:p w:rsidR="00E334DA" w:rsidRDefault="00E334DA" w:rsidP="00BD21D8">
      <w:pPr>
        <w:pStyle w:val="a8"/>
        <w:widowControl w:val="0"/>
        <w:tabs>
          <w:tab w:val="clear" w:pos="4153"/>
          <w:tab w:val="clear" w:pos="8306"/>
        </w:tabs>
        <w:spacing w:line="360" w:lineRule="auto"/>
        <w:ind w:firstLine="709"/>
        <w:jc w:val="both"/>
        <w:rPr>
          <w:rFonts w:ascii="Times New Roman" w:hAnsi="Times New Roman"/>
          <w:snapToGrid w:val="0"/>
        </w:rPr>
      </w:pPr>
      <w:r>
        <w:rPr>
          <w:rFonts w:ascii="Times New Roman" w:hAnsi="Times New Roman"/>
          <w:snapToGrid w:val="0"/>
        </w:rPr>
        <w:t xml:space="preserve">1.2.5 Организация учета расчетов по обязательному социальному </w:t>
      </w:r>
      <w:r w:rsidR="00BD21D8">
        <w:rPr>
          <w:rFonts w:ascii="Times New Roman" w:hAnsi="Times New Roman"/>
          <w:snapToGrid w:val="0"/>
        </w:rPr>
        <w:t>обеспечению</w:t>
      </w:r>
    </w:p>
    <w:p w:rsidR="00BD21D8" w:rsidRDefault="00BD21D8" w:rsidP="00BD21D8">
      <w:pPr>
        <w:pStyle w:val="a8"/>
        <w:widowControl w:val="0"/>
        <w:tabs>
          <w:tab w:val="clear" w:pos="4153"/>
          <w:tab w:val="clear" w:pos="8306"/>
        </w:tabs>
        <w:spacing w:line="360" w:lineRule="auto"/>
        <w:ind w:firstLine="709"/>
        <w:jc w:val="both"/>
        <w:rPr>
          <w:rFonts w:ascii="Times New Roman" w:hAnsi="Times New Roman"/>
          <w:snapToGrid w:val="0"/>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Расчеты</w:t>
      </w:r>
      <w:r w:rsidR="00276E3F">
        <w:rPr>
          <w:snapToGrid w:val="0"/>
          <w:color w:val="000000"/>
          <w:sz w:val="28"/>
          <w:szCs w:val="24"/>
          <w:lang w:val="kk-KZ"/>
        </w:rPr>
        <w:t xml:space="preserve"> </w:t>
      </w:r>
      <w:r>
        <w:rPr>
          <w:snapToGrid w:val="0"/>
          <w:sz w:val="28"/>
          <w:szCs w:val="24"/>
        </w:rPr>
        <w:t>по обязательному социальному обеспечению</w:t>
      </w:r>
      <w:r>
        <w:rPr>
          <w:snapToGrid w:val="0"/>
          <w:color w:val="000000"/>
          <w:sz w:val="28"/>
          <w:szCs w:val="24"/>
        </w:rPr>
        <w:t xml:space="preserve"> учитываются</w:t>
      </w:r>
      <w:r w:rsidR="00276E3F">
        <w:rPr>
          <w:snapToGrid w:val="0"/>
          <w:color w:val="000000"/>
          <w:sz w:val="28"/>
          <w:szCs w:val="24"/>
        </w:rPr>
        <w:t xml:space="preserve"> </w:t>
      </w:r>
      <w:r>
        <w:rPr>
          <w:snapToGrid w:val="0"/>
          <w:color w:val="000000"/>
          <w:sz w:val="28"/>
          <w:szCs w:val="24"/>
        </w:rPr>
        <w:t xml:space="preserve"> на счете 17 </w:t>
      </w:r>
      <w:r>
        <w:rPr>
          <w:snapToGrid w:val="0"/>
          <w:color w:val="000000"/>
          <w:sz w:val="28"/>
          <w:szCs w:val="24"/>
          <w:lang w:val="kk-KZ"/>
        </w:rPr>
        <w:t>"Расчеты с разными дебиторамии кредиторами"</w:t>
      </w:r>
      <w:r w:rsidR="00276E3F">
        <w:rPr>
          <w:snapToGrid w:val="0"/>
          <w:color w:val="000000"/>
          <w:sz w:val="28"/>
          <w:szCs w:val="24"/>
        </w:rPr>
        <w:t xml:space="preserve"> </w:t>
      </w:r>
      <w:r>
        <w:rPr>
          <w:snapToGrid w:val="0"/>
          <w:color w:val="000000"/>
          <w:sz w:val="28"/>
          <w:szCs w:val="24"/>
        </w:rPr>
        <w:t>7 раздела плана счетов бухгалтерского учета.</w:t>
      </w:r>
      <w:r>
        <w:rPr>
          <w:snapToGrid w:val="0"/>
          <w:color w:val="000000"/>
          <w:sz w:val="24"/>
          <w:szCs w:val="24"/>
        </w:rPr>
        <w:t xml:space="preserve">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rPr>
        <w:t>С</w:t>
      </w:r>
      <w:r>
        <w:rPr>
          <w:snapToGrid w:val="0"/>
          <w:color w:val="000000"/>
          <w:sz w:val="28"/>
          <w:szCs w:val="24"/>
          <w:lang w:val="kk-KZ"/>
        </w:rPr>
        <w:t>чет 17</w:t>
      </w:r>
      <w:r>
        <w:rPr>
          <w:snapToGrid w:val="0"/>
          <w:color w:val="000000"/>
          <w:sz w:val="28"/>
          <w:szCs w:val="24"/>
        </w:rPr>
        <w:t xml:space="preserve"> </w:t>
      </w:r>
      <w:r>
        <w:rPr>
          <w:snapToGrid w:val="0"/>
          <w:color w:val="000000"/>
          <w:sz w:val="28"/>
          <w:szCs w:val="24"/>
          <w:lang w:val="kk-KZ"/>
        </w:rPr>
        <w:t>"Расчеты с разными дебиторамии кредиторами"</w:t>
      </w:r>
      <w:r>
        <w:rPr>
          <w:snapToGrid w:val="0"/>
          <w:color w:val="000000"/>
          <w:sz w:val="24"/>
          <w:szCs w:val="24"/>
        </w:rPr>
        <w:t xml:space="preserve"> </w:t>
      </w:r>
      <w:r>
        <w:rPr>
          <w:snapToGrid w:val="0"/>
          <w:color w:val="000000"/>
          <w:sz w:val="28"/>
          <w:szCs w:val="24"/>
          <w:lang w:val="kk-KZ"/>
        </w:rPr>
        <w:t>подразделяется на следующие субсчета: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170 "Расчеты по недостачам";</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171 "Расчеты по обязательному социальному обеспечению";</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172 "Расчеты по специальным видам платежей";</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173 "Расчеты по платежам в бюджет";</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174 "Расчеты по депозитным суммам";</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175 "Расчеты по средствам, полученным на кредитование субъектов малого и среднего бизнеса";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176 "Расчеты по средствам, полученным на расходы за счет спонсорской и благотворительной помощи, страховой выплаты";</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177 "Расчеты с депонентами";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178 "Расчеты с прочими дебиторами и кредиторами в пределах утвержденно</w:t>
      </w:r>
      <w:r>
        <w:rPr>
          <w:snapToGrid w:val="0"/>
          <w:color w:val="000000"/>
          <w:sz w:val="28"/>
          <w:szCs w:val="24"/>
        </w:rPr>
        <w:t>го</w:t>
      </w:r>
      <w:r>
        <w:rPr>
          <w:snapToGrid w:val="0"/>
          <w:color w:val="000000"/>
          <w:sz w:val="28"/>
          <w:szCs w:val="24"/>
          <w:lang w:val="kk-KZ"/>
        </w:rPr>
        <w:t xml:space="preserve"> </w:t>
      </w:r>
      <w:r>
        <w:rPr>
          <w:snapToGrid w:val="0"/>
          <w:color w:val="000000"/>
          <w:sz w:val="28"/>
          <w:szCs w:val="24"/>
        </w:rPr>
        <w:t>плана финансирования</w:t>
      </w:r>
      <w:r>
        <w:rPr>
          <w:snapToGrid w:val="0"/>
          <w:color w:val="000000"/>
          <w:sz w:val="28"/>
          <w:szCs w:val="24"/>
          <w:lang w:val="kk-KZ"/>
        </w:rPr>
        <w:t>";</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179 "Расчеты в порядке авансовых платежей".</w:t>
      </w:r>
    </w:p>
    <w:p w:rsidR="00E334DA" w:rsidRDefault="00E334DA" w:rsidP="00BD21D8">
      <w:pPr>
        <w:widowControl w:val="0"/>
        <w:spacing w:line="360" w:lineRule="auto"/>
        <w:ind w:firstLine="709"/>
        <w:jc w:val="both"/>
        <w:rPr>
          <w:snapToGrid w:val="0"/>
          <w:sz w:val="28"/>
          <w:szCs w:val="24"/>
        </w:rPr>
      </w:pPr>
      <w:r>
        <w:rPr>
          <w:snapToGrid w:val="0"/>
          <w:color w:val="000000"/>
          <w:sz w:val="28"/>
          <w:szCs w:val="24"/>
        </w:rPr>
        <w:t>Государственным учреждением затрагиваются следующие субсчета 171,173,178.</w:t>
      </w:r>
    </w:p>
    <w:p w:rsidR="00E334DA" w:rsidRDefault="00E334DA" w:rsidP="00BD21D8">
      <w:pPr>
        <w:pStyle w:val="31"/>
        <w:ind w:firstLine="709"/>
        <w:rPr>
          <w:lang w:val="ru-RU"/>
        </w:rPr>
      </w:pPr>
      <w:r>
        <w:t>На субсчете 171 "Расчеты по обязательному социальному обеспечению" учитывается государственным учреждением, начисление пособий по обязательному социальному обеспечению работникам и выплата их в порядке, предусмотренном законодательными актами.</w:t>
      </w:r>
    </w:p>
    <w:p w:rsidR="00E334DA" w:rsidRDefault="00E334DA" w:rsidP="00BD21D8">
      <w:pPr>
        <w:pStyle w:val="31"/>
        <w:ind w:firstLine="709"/>
        <w:rPr>
          <w:lang w:val="ru-RU"/>
        </w:rPr>
      </w:pPr>
      <w:r>
        <w:rPr>
          <w:lang w:val="ru-RU"/>
        </w:rPr>
        <w:t xml:space="preserve">Начисление пособий по временной нетрудоспособности </w:t>
      </w:r>
      <w:r>
        <w:t>по беременности и родам</w:t>
      </w:r>
      <w:r>
        <w:rPr>
          <w:lang w:val="ru-RU"/>
        </w:rPr>
        <w:t xml:space="preserve"> назначаются </w:t>
      </w:r>
      <w:r>
        <w:t>в соответствии с постановлением Правительства Республики Казахстан от 11 июня 1999 года N 731 "Об утверждении Инструкции "О порядке назначения и выплаты пособий по социальному обеспечению за счет средств работодателя"</w:t>
      </w:r>
      <w:r>
        <w:rPr>
          <w:lang w:val="ru-RU"/>
        </w:rPr>
        <w:t xml:space="preserve"> с внесенными изменениями и дополнениями.</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w:t>
      </w:r>
      <w:r>
        <w:rPr>
          <w:snapToGrid w:val="0"/>
          <w:color w:val="000000"/>
          <w:sz w:val="28"/>
          <w:szCs w:val="24"/>
          <w:lang w:val="kk-KZ"/>
        </w:rPr>
        <w:t>о дебету субсчета 171 "Расчеты по обязательному социальному обеспечению" отражаются суммы назначенных пособий по временной нетрудоспособности, по беременности и родам в корреспонденции с кредитом субсчета 180 "Расчеты с рабочими и служащими". Выплата пособий производится за счет начисленного социального налога в установленном законодательством размере. На сумму выплаты пособий производится запись по дебету субсчета 159 "Расчеты по взносам социального налога" и кредиту субсчета 171.</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w:t>
      </w:r>
      <w:r w:rsidR="00276E3F">
        <w:rPr>
          <w:snapToGrid w:val="0"/>
          <w:color w:val="000000"/>
          <w:sz w:val="28"/>
          <w:szCs w:val="24"/>
        </w:rPr>
        <w:t xml:space="preserve"> </w:t>
      </w:r>
      <w:r>
        <w:rPr>
          <w:snapToGrid w:val="0"/>
          <w:color w:val="000000"/>
          <w:sz w:val="28"/>
          <w:szCs w:val="24"/>
        </w:rPr>
        <w:t>р</w:t>
      </w:r>
      <w:r>
        <w:rPr>
          <w:snapToGrid w:val="0"/>
          <w:color w:val="000000"/>
          <w:sz w:val="28"/>
          <w:szCs w:val="24"/>
          <w:lang w:val="kk-KZ"/>
        </w:rPr>
        <w:t>асчетов по обязательному социальному обеспечению</w:t>
      </w:r>
      <w:r>
        <w:rPr>
          <w:snapToGrid w:val="0"/>
          <w:color w:val="000000"/>
          <w:sz w:val="28"/>
          <w:szCs w:val="24"/>
        </w:rPr>
        <w:t xml:space="preserve"> приведена в таблице 8.</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Таблица 8 Корреспонденция счетов по учету расчетов по обязательному социальному обеспечению в государственном учреждении «Отдел образования и спорта города Аксу»</w:t>
      </w:r>
    </w:p>
    <w:p w:rsidR="00BD21D8" w:rsidRDefault="00BD21D8" w:rsidP="00BD21D8">
      <w:pPr>
        <w:widowControl w:val="0"/>
        <w:spacing w:line="360" w:lineRule="auto"/>
        <w:ind w:firstLine="709"/>
        <w:jc w:val="both"/>
        <w:rPr>
          <w:snapToGrid w:val="0"/>
          <w:color w:val="00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5160"/>
        <w:gridCol w:w="1320"/>
        <w:gridCol w:w="1320"/>
        <w:gridCol w:w="1320"/>
      </w:tblGrid>
      <w:tr w:rsidR="00E334DA" w:rsidRPr="00BD21D8">
        <w:tc>
          <w:tcPr>
            <w:tcW w:w="588" w:type="dxa"/>
            <w:vAlign w:val="center"/>
          </w:tcPr>
          <w:p w:rsidR="00E334DA" w:rsidRPr="00BD21D8" w:rsidRDefault="004501BA" w:rsidP="00BD21D8">
            <w:pPr>
              <w:widowControl w:val="0"/>
              <w:spacing w:line="360" w:lineRule="auto"/>
              <w:ind w:firstLine="709"/>
              <w:jc w:val="both"/>
              <w:rPr>
                <w:snapToGrid w:val="0"/>
              </w:rPr>
            </w:pPr>
            <w:r w:rsidRPr="00BD21D8">
              <w:rPr>
                <w:snapToGrid w:val="0"/>
              </w:rPr>
              <w:t xml:space="preserve"> </w:t>
            </w:r>
            <w:r w:rsidR="00E334DA" w:rsidRPr="00BD21D8">
              <w:rPr>
                <w:snapToGrid w:val="0"/>
              </w:rPr>
              <w:t xml:space="preserve"> №</w:t>
            </w:r>
          </w:p>
        </w:tc>
        <w:tc>
          <w:tcPr>
            <w:tcW w:w="5160" w:type="dxa"/>
          </w:tcPr>
          <w:p w:rsidR="00E334DA" w:rsidRPr="00BD21D8" w:rsidRDefault="00E334DA" w:rsidP="004C5C3B">
            <w:pPr>
              <w:widowControl w:val="0"/>
              <w:spacing w:line="360" w:lineRule="auto"/>
              <w:jc w:val="both"/>
              <w:rPr>
                <w:snapToGrid w:val="0"/>
              </w:rPr>
            </w:pPr>
            <w:r w:rsidRPr="00BD21D8">
              <w:rPr>
                <w:snapToGrid w:val="0"/>
              </w:rPr>
              <w:t xml:space="preserve">Содержание операции </w:t>
            </w:r>
          </w:p>
        </w:tc>
        <w:tc>
          <w:tcPr>
            <w:tcW w:w="1320" w:type="dxa"/>
          </w:tcPr>
          <w:p w:rsidR="00E334DA" w:rsidRPr="00BD21D8" w:rsidRDefault="00E334DA" w:rsidP="004C5C3B">
            <w:pPr>
              <w:widowControl w:val="0"/>
              <w:spacing w:line="360" w:lineRule="auto"/>
              <w:jc w:val="both"/>
              <w:rPr>
                <w:snapToGrid w:val="0"/>
              </w:rPr>
            </w:pPr>
            <w:r w:rsidRPr="00BD21D8">
              <w:rPr>
                <w:snapToGrid w:val="0"/>
              </w:rPr>
              <w:t xml:space="preserve">Дебет </w:t>
            </w:r>
          </w:p>
        </w:tc>
        <w:tc>
          <w:tcPr>
            <w:tcW w:w="1320" w:type="dxa"/>
          </w:tcPr>
          <w:p w:rsidR="00E334DA" w:rsidRPr="00BD21D8" w:rsidRDefault="00E334DA" w:rsidP="004C5C3B">
            <w:pPr>
              <w:widowControl w:val="0"/>
              <w:spacing w:line="360" w:lineRule="auto"/>
              <w:jc w:val="both"/>
              <w:rPr>
                <w:snapToGrid w:val="0"/>
              </w:rPr>
            </w:pPr>
            <w:r w:rsidRPr="00BD21D8">
              <w:rPr>
                <w:snapToGrid w:val="0"/>
              </w:rPr>
              <w:t>Кредит</w:t>
            </w:r>
          </w:p>
        </w:tc>
        <w:tc>
          <w:tcPr>
            <w:tcW w:w="1320" w:type="dxa"/>
          </w:tcPr>
          <w:p w:rsidR="00E334DA" w:rsidRPr="00BD21D8" w:rsidRDefault="00E334DA" w:rsidP="004C5C3B">
            <w:pPr>
              <w:pStyle w:val="3"/>
              <w:jc w:val="both"/>
              <w:rPr>
                <w:sz w:val="20"/>
                <w:szCs w:val="20"/>
              </w:rPr>
            </w:pPr>
            <w:r w:rsidRPr="00BD21D8">
              <w:rPr>
                <w:sz w:val="20"/>
                <w:szCs w:val="20"/>
              </w:rPr>
              <w:t>Сумма,</w:t>
            </w:r>
          </w:p>
          <w:p w:rsidR="00E334DA" w:rsidRPr="00BD21D8" w:rsidRDefault="00E334DA" w:rsidP="004C5C3B">
            <w:pPr>
              <w:widowControl w:val="0"/>
              <w:spacing w:line="360" w:lineRule="auto"/>
              <w:jc w:val="both"/>
              <w:rPr>
                <w:snapToGrid w:val="0"/>
              </w:rPr>
            </w:pPr>
            <w:r w:rsidRPr="00BD21D8">
              <w:rPr>
                <w:snapToGrid w:val="0"/>
              </w:rPr>
              <w:t xml:space="preserve">тенге </w:t>
            </w:r>
          </w:p>
        </w:tc>
      </w:tr>
      <w:tr w:rsidR="00E334DA" w:rsidRPr="00BD21D8">
        <w:tc>
          <w:tcPr>
            <w:tcW w:w="588" w:type="dxa"/>
            <w:vAlign w:val="center"/>
          </w:tcPr>
          <w:p w:rsidR="00E334DA" w:rsidRPr="00BD21D8" w:rsidRDefault="004501BA" w:rsidP="00BD21D8">
            <w:pPr>
              <w:widowControl w:val="0"/>
              <w:spacing w:line="360" w:lineRule="auto"/>
              <w:ind w:firstLine="709"/>
              <w:jc w:val="both"/>
              <w:rPr>
                <w:snapToGrid w:val="0"/>
              </w:rPr>
            </w:pPr>
            <w:r w:rsidRPr="00BD21D8">
              <w:rPr>
                <w:snapToGrid w:val="0"/>
              </w:rPr>
              <w:t xml:space="preserve"> </w:t>
            </w:r>
            <w:r w:rsidR="00E334DA" w:rsidRPr="00BD21D8">
              <w:rPr>
                <w:snapToGrid w:val="0"/>
              </w:rPr>
              <w:t>1</w:t>
            </w:r>
          </w:p>
        </w:tc>
        <w:tc>
          <w:tcPr>
            <w:tcW w:w="5160" w:type="dxa"/>
          </w:tcPr>
          <w:p w:rsidR="00E334DA" w:rsidRPr="00BD21D8" w:rsidRDefault="00E334DA" w:rsidP="004C5C3B">
            <w:pPr>
              <w:widowControl w:val="0"/>
              <w:spacing w:line="360" w:lineRule="auto"/>
              <w:jc w:val="both"/>
              <w:rPr>
                <w:snapToGrid w:val="0"/>
              </w:rPr>
            </w:pPr>
            <w:r w:rsidRPr="00BD21D8">
              <w:rPr>
                <w:snapToGrid w:val="0"/>
              </w:rPr>
              <w:t>2</w:t>
            </w:r>
          </w:p>
        </w:tc>
        <w:tc>
          <w:tcPr>
            <w:tcW w:w="1320" w:type="dxa"/>
          </w:tcPr>
          <w:p w:rsidR="00E334DA" w:rsidRPr="00BD21D8" w:rsidRDefault="00E334DA" w:rsidP="004C5C3B">
            <w:pPr>
              <w:widowControl w:val="0"/>
              <w:spacing w:line="360" w:lineRule="auto"/>
              <w:jc w:val="both"/>
              <w:rPr>
                <w:snapToGrid w:val="0"/>
              </w:rPr>
            </w:pPr>
            <w:r w:rsidRPr="00BD21D8">
              <w:rPr>
                <w:snapToGrid w:val="0"/>
              </w:rPr>
              <w:t>3</w:t>
            </w:r>
          </w:p>
        </w:tc>
        <w:tc>
          <w:tcPr>
            <w:tcW w:w="1320" w:type="dxa"/>
          </w:tcPr>
          <w:p w:rsidR="00E334DA" w:rsidRPr="00BD21D8" w:rsidRDefault="00E334DA" w:rsidP="004C5C3B">
            <w:pPr>
              <w:widowControl w:val="0"/>
              <w:spacing w:line="360" w:lineRule="auto"/>
              <w:jc w:val="both"/>
              <w:rPr>
                <w:snapToGrid w:val="0"/>
              </w:rPr>
            </w:pPr>
            <w:r w:rsidRPr="00BD21D8">
              <w:rPr>
                <w:snapToGrid w:val="0"/>
              </w:rPr>
              <w:t>4</w:t>
            </w:r>
          </w:p>
        </w:tc>
        <w:tc>
          <w:tcPr>
            <w:tcW w:w="1320" w:type="dxa"/>
          </w:tcPr>
          <w:p w:rsidR="00E334DA" w:rsidRPr="00BD21D8" w:rsidRDefault="00E334DA" w:rsidP="004C5C3B">
            <w:pPr>
              <w:pStyle w:val="3"/>
              <w:jc w:val="both"/>
              <w:rPr>
                <w:sz w:val="20"/>
                <w:szCs w:val="20"/>
              </w:rPr>
            </w:pPr>
            <w:r w:rsidRPr="00BD21D8">
              <w:rPr>
                <w:sz w:val="20"/>
                <w:szCs w:val="20"/>
              </w:rPr>
              <w:t>5</w:t>
            </w:r>
          </w:p>
        </w:tc>
      </w:tr>
      <w:tr w:rsidR="00E334DA" w:rsidRPr="00BD21D8">
        <w:tc>
          <w:tcPr>
            <w:tcW w:w="588" w:type="dxa"/>
          </w:tcPr>
          <w:p w:rsidR="00E334DA" w:rsidRPr="00BD21D8" w:rsidRDefault="00E334DA" w:rsidP="00BD21D8">
            <w:pPr>
              <w:pStyle w:val="a8"/>
              <w:widowControl w:val="0"/>
              <w:tabs>
                <w:tab w:val="clear" w:pos="4153"/>
                <w:tab w:val="clear" w:pos="8306"/>
              </w:tabs>
              <w:spacing w:line="360" w:lineRule="auto"/>
              <w:ind w:firstLine="709"/>
              <w:jc w:val="both"/>
              <w:rPr>
                <w:rFonts w:ascii="Times New Roman" w:hAnsi="Times New Roman"/>
                <w:snapToGrid w:val="0"/>
                <w:sz w:val="20"/>
              </w:rPr>
            </w:pPr>
            <w:r w:rsidRPr="00BD21D8">
              <w:rPr>
                <w:rFonts w:ascii="Times New Roman" w:hAnsi="Times New Roman"/>
                <w:snapToGrid w:val="0"/>
                <w:sz w:val="20"/>
              </w:rPr>
              <w:t>1</w:t>
            </w:r>
          </w:p>
        </w:tc>
        <w:tc>
          <w:tcPr>
            <w:tcW w:w="5160" w:type="dxa"/>
          </w:tcPr>
          <w:p w:rsidR="00E334DA" w:rsidRPr="00BD21D8" w:rsidRDefault="00E334DA" w:rsidP="004C5C3B">
            <w:pPr>
              <w:widowControl w:val="0"/>
              <w:spacing w:line="360" w:lineRule="auto"/>
              <w:jc w:val="both"/>
              <w:rPr>
                <w:snapToGrid w:val="0"/>
              </w:rPr>
            </w:pPr>
            <w:r w:rsidRPr="00BD21D8">
              <w:rPr>
                <w:snapToGrid w:val="0"/>
              </w:rPr>
              <w:t>Сумма назначенных пособий по временной не трудоспособности</w:t>
            </w:r>
          </w:p>
        </w:tc>
        <w:tc>
          <w:tcPr>
            <w:tcW w:w="1320" w:type="dxa"/>
          </w:tcPr>
          <w:p w:rsidR="00E334DA" w:rsidRPr="00BD21D8" w:rsidRDefault="00E334DA" w:rsidP="004C5C3B">
            <w:pPr>
              <w:widowControl w:val="0"/>
              <w:spacing w:line="360" w:lineRule="auto"/>
              <w:jc w:val="both"/>
              <w:rPr>
                <w:snapToGrid w:val="0"/>
              </w:rPr>
            </w:pPr>
            <w:r w:rsidRPr="00BD21D8">
              <w:rPr>
                <w:snapToGrid w:val="0"/>
              </w:rPr>
              <w:t>171</w:t>
            </w:r>
          </w:p>
        </w:tc>
        <w:tc>
          <w:tcPr>
            <w:tcW w:w="1320" w:type="dxa"/>
          </w:tcPr>
          <w:p w:rsidR="00E334DA" w:rsidRPr="00BD21D8" w:rsidRDefault="00E334DA" w:rsidP="004C5C3B">
            <w:pPr>
              <w:widowControl w:val="0"/>
              <w:spacing w:line="360" w:lineRule="auto"/>
              <w:jc w:val="both"/>
              <w:rPr>
                <w:snapToGrid w:val="0"/>
              </w:rPr>
            </w:pPr>
            <w:r w:rsidRPr="00BD21D8">
              <w:rPr>
                <w:snapToGrid w:val="0"/>
              </w:rPr>
              <w:t>180</w:t>
            </w:r>
          </w:p>
        </w:tc>
        <w:tc>
          <w:tcPr>
            <w:tcW w:w="1320" w:type="dxa"/>
          </w:tcPr>
          <w:p w:rsidR="00E334DA" w:rsidRPr="00BD21D8" w:rsidRDefault="00E334DA" w:rsidP="004C5C3B">
            <w:pPr>
              <w:widowControl w:val="0"/>
              <w:spacing w:line="360" w:lineRule="auto"/>
              <w:jc w:val="both"/>
              <w:rPr>
                <w:snapToGrid w:val="0"/>
              </w:rPr>
            </w:pPr>
            <w:r w:rsidRPr="00BD21D8">
              <w:rPr>
                <w:snapToGrid w:val="0"/>
              </w:rPr>
              <w:t>2500</w:t>
            </w:r>
          </w:p>
        </w:tc>
      </w:tr>
      <w:tr w:rsidR="00E334DA" w:rsidRPr="00BD21D8">
        <w:tc>
          <w:tcPr>
            <w:tcW w:w="588" w:type="dxa"/>
            <w:tcBorders>
              <w:bottom w:val="nil"/>
            </w:tcBorders>
            <w:vAlign w:val="center"/>
          </w:tcPr>
          <w:p w:rsidR="00E334DA" w:rsidRPr="00BD21D8" w:rsidRDefault="00E334DA" w:rsidP="00BD21D8">
            <w:pPr>
              <w:pStyle w:val="a8"/>
              <w:widowControl w:val="0"/>
              <w:tabs>
                <w:tab w:val="clear" w:pos="4153"/>
                <w:tab w:val="clear" w:pos="8306"/>
              </w:tabs>
              <w:spacing w:line="360" w:lineRule="auto"/>
              <w:ind w:firstLine="709"/>
              <w:jc w:val="both"/>
              <w:rPr>
                <w:rFonts w:ascii="Times New Roman" w:hAnsi="Times New Roman"/>
                <w:snapToGrid w:val="0"/>
                <w:sz w:val="20"/>
              </w:rPr>
            </w:pPr>
            <w:r w:rsidRPr="00BD21D8">
              <w:rPr>
                <w:rFonts w:ascii="Times New Roman" w:hAnsi="Times New Roman"/>
                <w:snapToGrid w:val="0"/>
                <w:sz w:val="20"/>
              </w:rPr>
              <w:t>2</w:t>
            </w:r>
          </w:p>
        </w:tc>
        <w:tc>
          <w:tcPr>
            <w:tcW w:w="5160" w:type="dxa"/>
            <w:tcBorders>
              <w:bottom w:val="nil"/>
            </w:tcBorders>
          </w:tcPr>
          <w:p w:rsidR="00E334DA" w:rsidRPr="00BD21D8" w:rsidRDefault="00E334DA" w:rsidP="004C5C3B">
            <w:pPr>
              <w:widowControl w:val="0"/>
              <w:spacing w:line="360" w:lineRule="auto"/>
              <w:jc w:val="both"/>
              <w:rPr>
                <w:snapToGrid w:val="0"/>
              </w:rPr>
            </w:pPr>
            <w:r w:rsidRPr="00BD21D8">
              <w:rPr>
                <w:snapToGrid w:val="0"/>
              </w:rPr>
              <w:t>Пособие</w:t>
            </w:r>
            <w:r w:rsidR="00276E3F" w:rsidRPr="00BD21D8">
              <w:rPr>
                <w:snapToGrid w:val="0"/>
              </w:rPr>
              <w:t xml:space="preserve"> </w:t>
            </w:r>
            <w:r w:rsidRPr="00BD21D8">
              <w:rPr>
                <w:snapToGrid w:val="0"/>
              </w:rPr>
              <w:t>по временной не трудоспособности в уменьшение социального налога</w:t>
            </w:r>
          </w:p>
        </w:tc>
        <w:tc>
          <w:tcPr>
            <w:tcW w:w="1320" w:type="dxa"/>
            <w:tcBorders>
              <w:bottom w:val="nil"/>
            </w:tcBorders>
          </w:tcPr>
          <w:p w:rsidR="00E334DA" w:rsidRPr="00BD21D8" w:rsidRDefault="00E334DA" w:rsidP="004C5C3B">
            <w:pPr>
              <w:widowControl w:val="0"/>
              <w:spacing w:line="360" w:lineRule="auto"/>
              <w:jc w:val="both"/>
              <w:rPr>
                <w:snapToGrid w:val="0"/>
              </w:rPr>
            </w:pPr>
            <w:r w:rsidRPr="00BD21D8">
              <w:rPr>
                <w:snapToGrid w:val="0"/>
              </w:rPr>
              <w:t>159</w:t>
            </w:r>
          </w:p>
        </w:tc>
        <w:tc>
          <w:tcPr>
            <w:tcW w:w="1320" w:type="dxa"/>
            <w:tcBorders>
              <w:bottom w:val="nil"/>
            </w:tcBorders>
          </w:tcPr>
          <w:p w:rsidR="00E334DA" w:rsidRPr="00BD21D8" w:rsidRDefault="00E334DA" w:rsidP="004C5C3B">
            <w:pPr>
              <w:widowControl w:val="0"/>
              <w:spacing w:line="360" w:lineRule="auto"/>
              <w:jc w:val="both"/>
              <w:rPr>
                <w:snapToGrid w:val="0"/>
              </w:rPr>
            </w:pPr>
            <w:r w:rsidRPr="00BD21D8">
              <w:rPr>
                <w:snapToGrid w:val="0"/>
              </w:rPr>
              <w:t>171</w:t>
            </w:r>
          </w:p>
        </w:tc>
        <w:tc>
          <w:tcPr>
            <w:tcW w:w="1320" w:type="dxa"/>
            <w:tcBorders>
              <w:bottom w:val="nil"/>
            </w:tcBorders>
          </w:tcPr>
          <w:p w:rsidR="00E334DA" w:rsidRPr="00BD21D8" w:rsidRDefault="00E334DA" w:rsidP="004C5C3B">
            <w:pPr>
              <w:widowControl w:val="0"/>
              <w:spacing w:line="360" w:lineRule="auto"/>
              <w:jc w:val="both"/>
              <w:rPr>
                <w:snapToGrid w:val="0"/>
              </w:rPr>
            </w:pPr>
            <w:r w:rsidRPr="00BD21D8">
              <w:rPr>
                <w:snapToGrid w:val="0"/>
              </w:rPr>
              <w:t>2500</w:t>
            </w:r>
          </w:p>
        </w:tc>
      </w:tr>
      <w:tr w:rsidR="00E334DA" w:rsidRPr="00BD21D8">
        <w:tc>
          <w:tcPr>
            <w:tcW w:w="588" w:type="dxa"/>
            <w:vAlign w:val="center"/>
          </w:tcPr>
          <w:p w:rsidR="00E334DA" w:rsidRPr="00BD21D8" w:rsidRDefault="00E334DA" w:rsidP="00BD21D8">
            <w:pPr>
              <w:pStyle w:val="a8"/>
              <w:widowControl w:val="0"/>
              <w:tabs>
                <w:tab w:val="clear" w:pos="4153"/>
                <w:tab w:val="clear" w:pos="8306"/>
              </w:tabs>
              <w:spacing w:line="360" w:lineRule="auto"/>
              <w:ind w:firstLine="709"/>
              <w:jc w:val="both"/>
              <w:rPr>
                <w:rFonts w:ascii="Times New Roman" w:hAnsi="Times New Roman"/>
                <w:snapToGrid w:val="0"/>
                <w:sz w:val="20"/>
              </w:rPr>
            </w:pPr>
            <w:r w:rsidRPr="00BD21D8">
              <w:rPr>
                <w:rFonts w:ascii="Times New Roman" w:hAnsi="Times New Roman"/>
                <w:snapToGrid w:val="0"/>
                <w:sz w:val="20"/>
              </w:rPr>
              <w:t>3</w:t>
            </w:r>
          </w:p>
        </w:tc>
        <w:tc>
          <w:tcPr>
            <w:tcW w:w="5160" w:type="dxa"/>
          </w:tcPr>
          <w:p w:rsidR="00E334DA" w:rsidRPr="00BD21D8" w:rsidRDefault="00E334DA" w:rsidP="004C5C3B">
            <w:pPr>
              <w:widowControl w:val="0"/>
              <w:spacing w:line="360" w:lineRule="auto"/>
              <w:jc w:val="both"/>
              <w:rPr>
                <w:snapToGrid w:val="0"/>
              </w:rPr>
            </w:pPr>
            <w:r w:rsidRPr="00BD21D8">
              <w:rPr>
                <w:snapToGrid w:val="0"/>
              </w:rPr>
              <w:t xml:space="preserve">Перечислено пособие по временной не трудоспособности с расчетного счета </w:t>
            </w:r>
          </w:p>
        </w:tc>
        <w:tc>
          <w:tcPr>
            <w:tcW w:w="1320" w:type="dxa"/>
          </w:tcPr>
          <w:p w:rsidR="00E334DA" w:rsidRPr="00BD21D8" w:rsidRDefault="00E334DA" w:rsidP="004C5C3B">
            <w:pPr>
              <w:widowControl w:val="0"/>
              <w:spacing w:line="360" w:lineRule="auto"/>
              <w:jc w:val="both"/>
              <w:rPr>
                <w:snapToGrid w:val="0"/>
              </w:rPr>
            </w:pPr>
            <w:r w:rsidRPr="00BD21D8">
              <w:rPr>
                <w:snapToGrid w:val="0"/>
              </w:rPr>
              <w:t>183</w:t>
            </w:r>
          </w:p>
        </w:tc>
        <w:tc>
          <w:tcPr>
            <w:tcW w:w="1320" w:type="dxa"/>
          </w:tcPr>
          <w:p w:rsidR="00E334DA" w:rsidRPr="00BD21D8" w:rsidRDefault="00E334DA" w:rsidP="004C5C3B">
            <w:pPr>
              <w:widowControl w:val="0"/>
              <w:spacing w:line="360" w:lineRule="auto"/>
              <w:jc w:val="both"/>
              <w:rPr>
                <w:snapToGrid w:val="0"/>
              </w:rPr>
            </w:pPr>
            <w:r w:rsidRPr="00BD21D8">
              <w:rPr>
                <w:snapToGrid w:val="0"/>
              </w:rPr>
              <w:t>100</w:t>
            </w:r>
          </w:p>
        </w:tc>
        <w:tc>
          <w:tcPr>
            <w:tcW w:w="1320" w:type="dxa"/>
          </w:tcPr>
          <w:p w:rsidR="00E334DA" w:rsidRPr="00BD21D8" w:rsidRDefault="00E334DA" w:rsidP="004C5C3B">
            <w:pPr>
              <w:widowControl w:val="0"/>
              <w:spacing w:line="360" w:lineRule="auto"/>
              <w:jc w:val="both"/>
              <w:rPr>
                <w:snapToGrid w:val="0"/>
              </w:rPr>
            </w:pPr>
            <w:r w:rsidRPr="00BD21D8">
              <w:rPr>
                <w:snapToGrid w:val="0"/>
              </w:rPr>
              <w:t>2500</w:t>
            </w:r>
          </w:p>
        </w:tc>
      </w:tr>
    </w:tbl>
    <w:p w:rsidR="00E334DA" w:rsidRDefault="00E334DA"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Аналитический учет по субсчету 171 ведется на многографных карточках.</w:t>
      </w:r>
      <w:r w:rsidR="00276E3F">
        <w:rPr>
          <w:snapToGrid w:val="0"/>
          <w:color w:val="000000"/>
          <w:sz w:val="28"/>
          <w:szCs w:val="24"/>
        </w:rPr>
        <w:t xml:space="preserve">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Документооборот учета расчета </w:t>
      </w:r>
      <w:r>
        <w:rPr>
          <w:snapToGrid w:val="0"/>
          <w:color w:val="000000"/>
          <w:sz w:val="28"/>
          <w:szCs w:val="24"/>
          <w:lang w:val="kk-KZ"/>
        </w:rPr>
        <w:t>по обязательному социальному обеспечению</w:t>
      </w:r>
      <w:r w:rsidR="00276E3F">
        <w:rPr>
          <w:snapToGrid w:val="0"/>
          <w:color w:val="000000"/>
          <w:sz w:val="28"/>
          <w:szCs w:val="24"/>
        </w:rPr>
        <w:t xml:space="preserve"> </w:t>
      </w:r>
      <w:r>
        <w:rPr>
          <w:snapToGrid w:val="0"/>
          <w:color w:val="000000"/>
          <w:sz w:val="28"/>
          <w:szCs w:val="24"/>
        </w:rPr>
        <w:t>показан на рисунке 8.</w:t>
      </w:r>
    </w:p>
    <w:p w:rsidR="00E334DA" w:rsidRDefault="00ED1D66" w:rsidP="00BD21D8">
      <w:pPr>
        <w:widowControl w:val="0"/>
        <w:spacing w:line="360" w:lineRule="auto"/>
        <w:ind w:firstLine="709"/>
        <w:jc w:val="both"/>
        <w:rPr>
          <w:snapToGrid w:val="0"/>
          <w:color w:val="000000"/>
          <w:sz w:val="28"/>
          <w:szCs w:val="24"/>
        </w:rPr>
      </w:pPr>
      <w:r>
        <w:rPr>
          <w:noProof/>
        </w:rPr>
        <w:pict>
          <v:rect id="_x0000_s1205" style="position:absolute;left:0;text-align:left;margin-left:258pt;margin-top:7.6pt;width:210pt;height:27pt;z-index:251353088" o:allowincell="f">
            <v:textbox>
              <w:txbxContent>
                <w:p w:rsidR="0093031C" w:rsidRDefault="0093031C">
                  <w:pPr>
                    <w:jc w:val="center"/>
                    <w:rPr>
                      <w:sz w:val="28"/>
                      <w:szCs w:val="24"/>
                    </w:rPr>
                  </w:pPr>
                  <w:r>
                    <w:rPr>
                      <w:sz w:val="28"/>
                      <w:szCs w:val="24"/>
                    </w:rPr>
                    <w:t>Больничные листы</w:t>
                  </w:r>
                </w:p>
              </w:txbxContent>
            </v:textbox>
          </v:rect>
        </w:pict>
      </w:r>
      <w:r>
        <w:rPr>
          <w:noProof/>
        </w:rPr>
        <w:pict>
          <v:rect id="_x0000_s1206" style="position:absolute;left:0;text-align:left;margin-left:6pt;margin-top:6.3pt;width:3in;height:27pt;z-index:251392000" o:allowincell="f">
            <v:textbox style="mso-next-textbox:#_x0000_s1206">
              <w:txbxContent>
                <w:p w:rsidR="0093031C" w:rsidRDefault="0093031C">
                  <w:pPr>
                    <w:jc w:val="center"/>
                    <w:rPr>
                      <w:sz w:val="28"/>
                      <w:szCs w:val="24"/>
                    </w:rPr>
                  </w:pPr>
                  <w:r>
                    <w:rPr>
                      <w:sz w:val="28"/>
                      <w:szCs w:val="24"/>
                    </w:rPr>
                    <w:t>Выписки банка</w:t>
                  </w: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line id="_x0000_s1207" style="position:absolute;left:0;text-align:left;z-index:251394048" from="114pt,9.05pt" to="114pt,29.85pt">
            <v:stroke endarrow="block"/>
          </v:line>
        </w:pict>
      </w:r>
      <w:r>
        <w:rPr>
          <w:noProof/>
        </w:rPr>
        <w:pict>
          <v:line id="_x0000_s1208" style="position:absolute;left:0;text-align:left;z-index:251358208" from="366pt,9.05pt" to="366pt,30.35pt">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rect id="_x0000_s1209" style="position:absolute;left:0;text-align:left;margin-left:258pt;margin-top:4.3pt;width:210pt;height:27pt;z-index:251354112" o:allowincell="f">
            <v:textbox>
              <w:txbxContent>
                <w:p w:rsidR="0093031C" w:rsidRDefault="0093031C">
                  <w:pPr>
                    <w:pStyle w:val="6"/>
                    <w:jc w:val="center"/>
                  </w:pPr>
                  <w:r>
                    <w:t>Мемориальный ордер № 5</w:t>
                  </w:r>
                </w:p>
              </w:txbxContent>
            </v:textbox>
          </v:rect>
        </w:pict>
      </w:r>
      <w:r>
        <w:rPr>
          <w:noProof/>
        </w:rPr>
        <w:pict>
          <v:rect id="_x0000_s1210" style="position:absolute;left:0;text-align:left;margin-left:6pt;margin-top:7.1pt;width:3in;height:27pt;z-index:251393024" o:allowincell="f">
            <v:textbox>
              <w:txbxContent>
                <w:p w:rsidR="0093031C" w:rsidRDefault="0093031C">
                  <w:pPr>
                    <w:pStyle w:val="a8"/>
                    <w:tabs>
                      <w:tab w:val="clear" w:pos="4153"/>
                      <w:tab w:val="clear" w:pos="8306"/>
                    </w:tabs>
                    <w:jc w:val="center"/>
                    <w:rPr>
                      <w:rFonts w:ascii="Times New Roman" w:hAnsi="Times New Roman"/>
                      <w:lang w:val="kk-KZ"/>
                    </w:rPr>
                  </w:pPr>
                  <w:r>
                    <w:rPr>
                      <w:rFonts w:ascii="Times New Roman" w:hAnsi="Times New Roman"/>
                    </w:rPr>
                    <w:t>Мемориальный ордер № 2</w:t>
                  </w: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line id="_x0000_s1211" style="position:absolute;left:0;text-align:left;z-index:251395072" from="114pt,5.75pt" to="114pt,32.75pt">
            <v:stroke endarrow="block"/>
          </v:line>
        </w:pict>
      </w:r>
      <w:r>
        <w:rPr>
          <w:noProof/>
        </w:rPr>
        <w:pict>
          <v:line id="_x0000_s1212" style="position:absolute;left:0;text-align:left;z-index:251359232" from="366pt,5.75pt" to="366pt,32.75pt">
            <v:stroke endarrow="block"/>
          </v:line>
        </w:pict>
      </w:r>
      <w:r>
        <w:rPr>
          <w:noProof/>
        </w:rPr>
        <w:pict>
          <v:line id="_x0000_s1213" style="position:absolute;left:0;text-align:left;flip:y;z-index:251589632" from="336pt,7.15pt" to="336pt,25.15pt" o:allowincell="f"/>
        </w:pict>
      </w:r>
    </w:p>
    <w:p w:rsidR="00E334DA" w:rsidRDefault="00ED1D66" w:rsidP="00BD21D8">
      <w:pPr>
        <w:widowControl w:val="0"/>
        <w:spacing w:line="360" w:lineRule="auto"/>
        <w:ind w:firstLine="709"/>
        <w:jc w:val="both"/>
        <w:rPr>
          <w:snapToGrid w:val="0"/>
          <w:color w:val="000000"/>
          <w:sz w:val="28"/>
          <w:szCs w:val="24"/>
        </w:rPr>
      </w:pPr>
      <w:r>
        <w:rPr>
          <w:noProof/>
        </w:rPr>
        <w:pict>
          <v:rect id="_x0000_s1214" style="position:absolute;left:0;text-align:left;margin-left:48pt;margin-top:10pt;width:174pt;height:27pt;z-index:251355136" o:allowincell="f">
            <v:textbox>
              <w:txbxContent>
                <w:p w:rsidR="0093031C" w:rsidRDefault="0093031C">
                  <w:pPr>
                    <w:pStyle w:val="6"/>
                    <w:jc w:val="center"/>
                  </w:pPr>
                  <w:r>
                    <w:t>Главная книга</w:t>
                  </w:r>
                </w:p>
              </w:txbxContent>
            </v:textbox>
          </v:rect>
        </w:pict>
      </w:r>
      <w:r>
        <w:rPr>
          <w:noProof/>
        </w:rPr>
        <w:pict>
          <v:rect id="_x0000_s1215" style="position:absolute;left:0;text-align:left;margin-left:258pt;margin-top:10pt;width:177.5pt;height:27pt;z-index:251356160" o:allowincell="f">
            <v:textbox>
              <w:txbxContent>
                <w:p w:rsidR="0093031C" w:rsidRDefault="0093031C">
                  <w:pPr>
                    <w:rPr>
                      <w:sz w:val="28"/>
                      <w:szCs w:val="24"/>
                    </w:rPr>
                  </w:pPr>
                  <w:r>
                    <w:rPr>
                      <w:sz w:val="28"/>
                      <w:szCs w:val="24"/>
                    </w:rPr>
                    <w:t>Многографные карточки</w:t>
                  </w:r>
                </w:p>
              </w:txbxContent>
            </v:textbox>
          </v:rect>
        </w:pict>
      </w:r>
      <w:r>
        <w:rPr>
          <w:noProof/>
        </w:rPr>
        <w:pict>
          <v:line id="_x0000_s1216" style="position:absolute;left:0;text-align:left;z-index:251588608" from="150pt,1pt" to="336pt,1pt" o:allowincell="f"/>
        </w:pict>
      </w:r>
      <w:r>
        <w:rPr>
          <w:noProof/>
        </w:rPr>
        <w:pict>
          <v:line id="_x0000_s1217" style="position:absolute;left:0;text-align:left;z-index:251587584" from="150pt,1pt" to="150pt,10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line id="_x0000_s1218" style="position:absolute;left:0;text-align:left;flip:y;z-index:251591680" from="138pt,12.85pt" to="138pt,30.85pt" o:allowincell="f"/>
        </w:pict>
      </w:r>
    </w:p>
    <w:p w:rsidR="00E334DA" w:rsidRDefault="00ED1D66" w:rsidP="00BD21D8">
      <w:pPr>
        <w:widowControl w:val="0"/>
        <w:spacing w:line="360" w:lineRule="auto"/>
        <w:ind w:firstLine="709"/>
        <w:jc w:val="both"/>
        <w:rPr>
          <w:snapToGrid w:val="0"/>
          <w:color w:val="000000"/>
          <w:sz w:val="28"/>
          <w:szCs w:val="24"/>
        </w:rPr>
      </w:pPr>
      <w:r>
        <w:rPr>
          <w:noProof/>
        </w:rPr>
        <w:pict>
          <v:line id="_x0000_s1219" style="position:absolute;left:0;text-align:left;flip:x;z-index:251590656" from="138pt,6.7pt" to="234pt,6.7pt" o:allowincell="f"/>
        </w:pict>
      </w:r>
      <w:r>
        <w:rPr>
          <w:noProof/>
        </w:rPr>
        <w:pict>
          <v:line id="_x0000_s1220" style="position:absolute;left:0;text-align:left;z-index:251360256" from="234pt,6.7pt" to="234pt,15.7pt" o:allowincell="f">
            <v:stroke endarrow="block"/>
          </v:line>
        </w:pict>
      </w:r>
      <w:r>
        <w:rPr>
          <w:noProof/>
        </w:rPr>
        <w:pict>
          <v:rect id="_x0000_s1221" style="position:absolute;left:0;text-align:left;margin-left:180pt;margin-top:15.7pt;width:100.55pt;height:21.3pt;z-index:251357184" o:allowincell="f">
            <v:textbox>
              <w:txbxContent>
                <w:p w:rsidR="0093031C" w:rsidRDefault="0093031C">
                  <w:pPr>
                    <w:pStyle w:val="6"/>
                    <w:jc w:val="center"/>
                  </w:pPr>
                  <w:r>
                    <w:t>Баланс</w:t>
                  </w:r>
                </w:p>
              </w:txbxContent>
            </v:textbox>
          </v:rect>
        </w:pict>
      </w:r>
    </w:p>
    <w:p w:rsidR="00E334DA" w:rsidRDefault="00E334DA" w:rsidP="00BD21D8">
      <w:pPr>
        <w:widowControl w:val="0"/>
        <w:spacing w:line="360" w:lineRule="auto"/>
        <w:ind w:firstLine="709"/>
        <w:jc w:val="both"/>
        <w:rPr>
          <w:rFonts w:ascii="Arial(K)" w:hAnsi="Arial(K)"/>
          <w:snapToGrid w:val="0"/>
          <w:sz w:val="24"/>
          <w:szCs w:val="24"/>
        </w:rPr>
      </w:pPr>
    </w:p>
    <w:p w:rsidR="00BD21D8" w:rsidRDefault="00BD21D8" w:rsidP="00BD21D8">
      <w:pPr>
        <w:widowControl w:val="0"/>
        <w:spacing w:line="360" w:lineRule="auto"/>
        <w:ind w:firstLine="709"/>
        <w:jc w:val="both"/>
        <w:rPr>
          <w:rFonts w:ascii="Arial(K)" w:hAnsi="Arial(K)"/>
          <w:snapToGrid w:val="0"/>
          <w:sz w:val="24"/>
          <w:szCs w:val="24"/>
        </w:rPr>
      </w:pPr>
    </w:p>
    <w:p w:rsidR="00E334DA" w:rsidRDefault="00E334DA" w:rsidP="00BD21D8">
      <w:pPr>
        <w:widowControl w:val="0"/>
        <w:spacing w:line="360" w:lineRule="auto"/>
        <w:ind w:firstLine="709"/>
        <w:jc w:val="both"/>
        <w:rPr>
          <w:snapToGrid w:val="0"/>
          <w:sz w:val="28"/>
          <w:szCs w:val="24"/>
        </w:rPr>
      </w:pPr>
      <w:r>
        <w:rPr>
          <w:snapToGrid w:val="0"/>
          <w:sz w:val="28"/>
          <w:szCs w:val="24"/>
        </w:rPr>
        <w:t>Рисунок 8 Схема документооборота по учету расчетов по обязательному социальному обеспечению в государственном учреждении «Отдел</w:t>
      </w:r>
      <w:r w:rsidR="00276E3F">
        <w:rPr>
          <w:snapToGrid w:val="0"/>
          <w:sz w:val="28"/>
          <w:szCs w:val="24"/>
        </w:rPr>
        <w:t xml:space="preserve"> </w:t>
      </w:r>
      <w:r>
        <w:rPr>
          <w:snapToGrid w:val="0"/>
          <w:sz w:val="28"/>
          <w:szCs w:val="24"/>
        </w:rPr>
        <w:t>образования</w:t>
      </w:r>
      <w:r w:rsidR="00276E3F">
        <w:rPr>
          <w:snapToGrid w:val="0"/>
          <w:sz w:val="28"/>
          <w:szCs w:val="24"/>
        </w:rPr>
        <w:t xml:space="preserve"> </w:t>
      </w:r>
      <w:r>
        <w:rPr>
          <w:snapToGrid w:val="0"/>
          <w:sz w:val="28"/>
          <w:szCs w:val="24"/>
        </w:rPr>
        <w:t>и спорта города Аксу»</w:t>
      </w:r>
    </w:p>
    <w:p w:rsidR="00BD21D8" w:rsidRDefault="00BD21D8" w:rsidP="00BD21D8">
      <w:pPr>
        <w:widowControl w:val="0"/>
        <w:spacing w:line="360" w:lineRule="auto"/>
        <w:ind w:firstLine="709"/>
        <w:jc w:val="both"/>
        <w:rPr>
          <w:snapToGrid w:val="0"/>
          <w:sz w:val="28"/>
          <w:szCs w:val="24"/>
        </w:rPr>
      </w:pPr>
    </w:p>
    <w:p w:rsidR="00E334DA" w:rsidRDefault="00E334DA" w:rsidP="00BD21D8">
      <w:pPr>
        <w:pStyle w:val="31"/>
        <w:ind w:firstLine="709"/>
        <w:rPr>
          <w:lang w:val="ru-RU"/>
        </w:rPr>
      </w:pPr>
      <w:r>
        <w:t>Больничные листки (листки нетрудоспособности) подшиваются в отдельную папку и нумеруются в хронологическом порядке с начала года. На каждом листке проставляется номер расчетно-платежной ведомости, в которую он включен для начисления.</w:t>
      </w:r>
    </w:p>
    <w:p w:rsidR="00BD21D8" w:rsidRPr="00BD21D8" w:rsidRDefault="00BD21D8" w:rsidP="00BD21D8">
      <w:pPr>
        <w:pStyle w:val="31"/>
        <w:ind w:firstLine="709"/>
        <w:rPr>
          <w:lang w:val="ru-RU"/>
        </w:rPr>
      </w:pPr>
    </w:p>
    <w:p w:rsidR="00E334DA" w:rsidRDefault="00E334DA" w:rsidP="00BD21D8">
      <w:pPr>
        <w:pStyle w:val="a8"/>
        <w:widowControl w:val="0"/>
        <w:tabs>
          <w:tab w:val="clear" w:pos="4153"/>
          <w:tab w:val="clear" w:pos="8306"/>
        </w:tabs>
        <w:spacing w:line="360" w:lineRule="auto"/>
        <w:ind w:firstLine="709"/>
        <w:jc w:val="both"/>
        <w:rPr>
          <w:rFonts w:ascii="Times New Roman" w:hAnsi="Times New Roman"/>
          <w:snapToGrid w:val="0"/>
        </w:rPr>
      </w:pPr>
      <w:r>
        <w:rPr>
          <w:rFonts w:ascii="Times New Roman" w:hAnsi="Times New Roman"/>
          <w:snapToGrid w:val="0"/>
        </w:rPr>
        <w:t>1.2.6</w:t>
      </w:r>
      <w:r w:rsidR="00276E3F">
        <w:rPr>
          <w:rFonts w:ascii="Times New Roman" w:hAnsi="Times New Roman"/>
          <w:snapToGrid w:val="0"/>
        </w:rPr>
        <w:t xml:space="preserve"> </w:t>
      </w:r>
      <w:r>
        <w:rPr>
          <w:rFonts w:ascii="Times New Roman" w:hAnsi="Times New Roman"/>
          <w:snapToGrid w:val="0"/>
        </w:rPr>
        <w:t>Организация учета фактических расходов</w:t>
      </w:r>
    </w:p>
    <w:p w:rsidR="00BD21D8" w:rsidRDefault="00BD21D8" w:rsidP="00BD21D8">
      <w:pPr>
        <w:pStyle w:val="a8"/>
        <w:widowControl w:val="0"/>
        <w:tabs>
          <w:tab w:val="clear" w:pos="4153"/>
          <w:tab w:val="clear" w:pos="8306"/>
        </w:tabs>
        <w:spacing w:line="360" w:lineRule="auto"/>
        <w:ind w:firstLine="709"/>
        <w:jc w:val="both"/>
        <w:rPr>
          <w:rFonts w:ascii="Times New Roman" w:hAnsi="Times New Roman"/>
          <w:snapToGrid w:val="0"/>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Ф</w:t>
      </w:r>
      <w:r>
        <w:rPr>
          <w:snapToGrid w:val="0"/>
          <w:color w:val="000000"/>
          <w:sz w:val="28"/>
          <w:szCs w:val="24"/>
          <w:lang w:val="kk-KZ"/>
        </w:rPr>
        <w:t xml:space="preserve">актические расходы по средствам, производимым государственными учреждениями на мероприятия, предусмотренные </w:t>
      </w:r>
      <w:r>
        <w:rPr>
          <w:snapToGrid w:val="0"/>
          <w:color w:val="000000"/>
          <w:sz w:val="28"/>
          <w:szCs w:val="24"/>
        </w:rPr>
        <w:t>планами финансирования</w:t>
      </w:r>
      <w:r>
        <w:rPr>
          <w:snapToGrid w:val="0"/>
          <w:color w:val="000000"/>
          <w:sz w:val="28"/>
          <w:szCs w:val="24"/>
          <w:lang w:val="kk-KZ"/>
        </w:rPr>
        <w:t>, а также</w:t>
      </w:r>
      <w:r w:rsidR="00276E3F">
        <w:rPr>
          <w:snapToGrid w:val="0"/>
          <w:color w:val="000000"/>
          <w:sz w:val="28"/>
          <w:szCs w:val="24"/>
        </w:rPr>
        <w:t xml:space="preserve"> </w:t>
      </w:r>
      <w:r>
        <w:rPr>
          <w:snapToGrid w:val="0"/>
          <w:color w:val="000000"/>
          <w:sz w:val="28"/>
          <w:szCs w:val="24"/>
          <w:lang w:val="kk-KZ"/>
        </w:rPr>
        <w:t xml:space="preserve"> расходы,</w:t>
      </w:r>
      <w:r w:rsidR="00276E3F">
        <w:rPr>
          <w:snapToGrid w:val="0"/>
          <w:color w:val="000000"/>
          <w:sz w:val="28"/>
          <w:szCs w:val="24"/>
          <w:lang w:val="kk-KZ"/>
        </w:rPr>
        <w:t xml:space="preserve"> </w:t>
      </w:r>
      <w:r>
        <w:rPr>
          <w:snapToGrid w:val="0"/>
          <w:color w:val="000000"/>
          <w:sz w:val="28"/>
          <w:szCs w:val="24"/>
        </w:rPr>
        <w:t xml:space="preserve"> </w:t>
      </w:r>
      <w:r>
        <w:rPr>
          <w:snapToGrid w:val="0"/>
          <w:color w:val="000000"/>
          <w:sz w:val="28"/>
          <w:szCs w:val="24"/>
          <w:lang w:val="kk-KZ"/>
        </w:rPr>
        <w:t>полученные</w:t>
      </w:r>
      <w:r w:rsidR="00276E3F">
        <w:rPr>
          <w:snapToGrid w:val="0"/>
          <w:color w:val="000000"/>
          <w:sz w:val="28"/>
          <w:szCs w:val="24"/>
        </w:rPr>
        <w:t xml:space="preserve"> </w:t>
      </w:r>
      <w:r>
        <w:rPr>
          <w:snapToGrid w:val="0"/>
          <w:color w:val="000000"/>
          <w:sz w:val="28"/>
          <w:szCs w:val="24"/>
          <w:lang w:val="kk-KZ"/>
        </w:rPr>
        <w:t>из</w:t>
      </w:r>
      <w:r w:rsidR="00276E3F">
        <w:rPr>
          <w:snapToGrid w:val="0"/>
          <w:color w:val="000000"/>
          <w:sz w:val="28"/>
          <w:szCs w:val="24"/>
          <w:lang w:val="kk-KZ"/>
        </w:rPr>
        <w:t xml:space="preserve"> </w:t>
      </w:r>
      <w:r>
        <w:rPr>
          <w:snapToGrid w:val="0"/>
          <w:color w:val="000000"/>
          <w:sz w:val="28"/>
          <w:szCs w:val="24"/>
        </w:rPr>
        <w:t xml:space="preserve"> </w:t>
      </w:r>
      <w:r>
        <w:rPr>
          <w:snapToGrid w:val="0"/>
          <w:color w:val="000000"/>
          <w:sz w:val="28"/>
          <w:szCs w:val="24"/>
          <w:lang w:val="kk-KZ"/>
        </w:rPr>
        <w:t>других</w:t>
      </w:r>
      <w:r w:rsidR="00276E3F">
        <w:rPr>
          <w:snapToGrid w:val="0"/>
          <w:color w:val="000000"/>
          <w:sz w:val="28"/>
          <w:szCs w:val="24"/>
          <w:lang w:val="kk-KZ"/>
        </w:rPr>
        <w:t xml:space="preserve"> </w:t>
      </w:r>
      <w:r>
        <w:rPr>
          <w:snapToGrid w:val="0"/>
          <w:color w:val="000000"/>
          <w:sz w:val="28"/>
          <w:szCs w:val="24"/>
        </w:rPr>
        <w:t xml:space="preserve"> </w:t>
      </w:r>
      <w:r>
        <w:rPr>
          <w:snapToGrid w:val="0"/>
          <w:color w:val="000000"/>
          <w:sz w:val="28"/>
          <w:szCs w:val="24"/>
          <w:lang w:val="kk-KZ"/>
        </w:rPr>
        <w:t>бюджетов</w:t>
      </w:r>
      <w:r>
        <w:rPr>
          <w:snapToGrid w:val="0"/>
          <w:color w:val="000000"/>
          <w:sz w:val="28"/>
          <w:szCs w:val="24"/>
        </w:rPr>
        <w:t>,</w:t>
      </w:r>
      <w:r w:rsidR="00276E3F">
        <w:rPr>
          <w:snapToGrid w:val="0"/>
          <w:color w:val="000000"/>
          <w:sz w:val="28"/>
          <w:szCs w:val="24"/>
        </w:rPr>
        <w:t xml:space="preserve"> </w:t>
      </w:r>
      <w:r>
        <w:rPr>
          <w:snapToGrid w:val="0"/>
          <w:color w:val="000000"/>
          <w:sz w:val="28"/>
          <w:szCs w:val="24"/>
          <w:lang w:val="kk-KZ"/>
        </w:rPr>
        <w:t>учитываются</w:t>
      </w:r>
      <w:r>
        <w:rPr>
          <w:snapToGrid w:val="0"/>
          <w:color w:val="000000"/>
          <w:sz w:val="28"/>
          <w:szCs w:val="24"/>
        </w:rPr>
        <w:t xml:space="preserve"> в</w:t>
      </w:r>
      <w:r w:rsidR="00276E3F">
        <w:rPr>
          <w:snapToGrid w:val="0"/>
          <w:color w:val="000000"/>
          <w:sz w:val="28"/>
          <w:szCs w:val="24"/>
          <w:lang w:val="kk-KZ"/>
        </w:rPr>
        <w:t xml:space="preserve"> </w:t>
      </w:r>
      <w:r>
        <w:rPr>
          <w:snapToGrid w:val="0"/>
          <w:color w:val="000000"/>
          <w:sz w:val="28"/>
          <w:szCs w:val="24"/>
          <w:lang w:val="kk-KZ"/>
        </w:rPr>
        <w:t xml:space="preserve"> разделе</w:t>
      </w:r>
      <w:r w:rsidR="00276E3F">
        <w:rPr>
          <w:snapToGrid w:val="0"/>
          <w:color w:val="000000"/>
          <w:sz w:val="28"/>
          <w:szCs w:val="24"/>
        </w:rPr>
        <w:t xml:space="preserve">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rPr>
        <w:t>« Расходы» плана счетов бухгалтерского учета</w:t>
      </w:r>
      <w:r>
        <w:rPr>
          <w:snapToGrid w:val="0"/>
          <w:color w:val="000000"/>
          <w:sz w:val="28"/>
          <w:szCs w:val="24"/>
          <w:lang w:val="kk-KZ"/>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Фактическими расходами считаются действительные затраты государственного учреждения, оформленные соответствующими документами, включая расходы по неоплаченным счетам кредиторов</w:t>
      </w:r>
      <w:r>
        <w:rPr>
          <w:snapToGrid w:val="0"/>
          <w:color w:val="000000"/>
          <w:sz w:val="28"/>
          <w:szCs w:val="24"/>
        </w:rPr>
        <w:t>,</w:t>
      </w:r>
      <w:r>
        <w:rPr>
          <w:snapToGrid w:val="0"/>
          <w:color w:val="000000"/>
          <w:sz w:val="28"/>
          <w:szCs w:val="24"/>
          <w:lang w:val="kk-KZ"/>
        </w:rPr>
        <w:t xml:space="preserve"> по начисленной заработной плате.</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Учет расходов по бюджету ведется по учреждению, программе, подпрограмме и спецификам бюджетной классификации. Учет фактических расходов ведется на счетах 20 "Расходы по бюджету" </w:t>
      </w:r>
      <w:r>
        <w:rPr>
          <w:snapToGrid w:val="0"/>
          <w:color w:val="000000"/>
          <w:sz w:val="28"/>
          <w:szCs w:val="24"/>
        </w:rPr>
        <w:t xml:space="preserve">. </w:t>
      </w:r>
      <w:r>
        <w:rPr>
          <w:snapToGrid w:val="0"/>
          <w:color w:val="000000"/>
          <w:sz w:val="28"/>
          <w:szCs w:val="24"/>
          <w:lang w:val="kk-KZ"/>
        </w:rPr>
        <w:t>Этот счет подразделяется на субсчета: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200 "Расходы по бюджету на содержание государственного учреждения и другие мероприятия в пределах утвержденного плана финансир</w:t>
      </w:r>
      <w:r>
        <w:rPr>
          <w:snapToGrid w:val="0"/>
          <w:color w:val="000000"/>
          <w:sz w:val="28"/>
          <w:szCs w:val="24"/>
        </w:rPr>
        <w:t>ования</w:t>
      </w:r>
      <w:r>
        <w:rPr>
          <w:snapToGrid w:val="0"/>
          <w:color w:val="000000"/>
          <w:sz w:val="28"/>
          <w:szCs w:val="24"/>
          <w:lang w:val="kk-KZ"/>
        </w:rPr>
        <w:t>";</w:t>
      </w:r>
    </w:p>
    <w:p w:rsidR="00E334DA" w:rsidRDefault="00E334DA" w:rsidP="00BD21D8">
      <w:pPr>
        <w:pStyle w:val="31"/>
        <w:ind w:firstLine="709"/>
      </w:pPr>
      <w:r>
        <w:t>201 "Расходы по бюджету на содержание государственного учреждения за счет лимитов, выделенных другому администратору республиканских бюджетных программ";</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202 "Расходы за счет других бюджетов";</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203 "Расчеты по бюджету на капитальные вложения";</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204 "Расходы по проектам, финансируемым за счет внешних займов и грантов";</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208 "Расходы на содержание государственного учреждения и другие мероприятия сверх утвержденной сметы расходов".</w:t>
      </w:r>
    </w:p>
    <w:p w:rsidR="00E334DA" w:rsidRDefault="00E334DA" w:rsidP="00BD21D8">
      <w:pPr>
        <w:widowControl w:val="0"/>
        <w:spacing w:line="360" w:lineRule="auto"/>
        <w:ind w:firstLine="709"/>
        <w:jc w:val="both"/>
        <w:rPr>
          <w:snapToGrid w:val="0"/>
          <w:sz w:val="28"/>
          <w:szCs w:val="24"/>
        </w:rPr>
      </w:pPr>
      <w:r>
        <w:rPr>
          <w:snapToGrid w:val="0"/>
          <w:color w:val="000000"/>
          <w:sz w:val="28"/>
          <w:szCs w:val="24"/>
        </w:rPr>
        <w:t>В данном учреждении затрагивается субсчет 200.</w:t>
      </w:r>
    </w:p>
    <w:p w:rsidR="00E334DA" w:rsidRDefault="00E334DA" w:rsidP="00BD21D8">
      <w:pPr>
        <w:pStyle w:val="31"/>
        <w:ind w:firstLine="709"/>
      </w:pPr>
      <w:r>
        <w:t xml:space="preserve"> На субсчете 200 "Расходы по бюджету на содержание государственного учреждения и другие мероприятия в пределах утвержденно</w:t>
      </w:r>
      <w:r>
        <w:rPr>
          <w:lang w:val="ru-RU"/>
        </w:rPr>
        <w:t>го</w:t>
      </w:r>
      <w:r>
        <w:t xml:space="preserve"> </w:t>
      </w:r>
      <w:r>
        <w:rPr>
          <w:lang w:val="ru-RU"/>
        </w:rPr>
        <w:t>плана финансирования</w:t>
      </w:r>
      <w:r>
        <w:t>" учитываются фактически произведенные расходы на содержание государственного учреждения и на другие мероприятия в пределах утвержденно</w:t>
      </w:r>
      <w:r>
        <w:rPr>
          <w:lang w:val="ru-RU"/>
        </w:rPr>
        <w:t>го</w:t>
      </w:r>
      <w:r>
        <w:t xml:space="preserve"> </w:t>
      </w:r>
      <w:r>
        <w:rPr>
          <w:lang w:val="ru-RU"/>
        </w:rPr>
        <w:t>плана финансирования</w:t>
      </w:r>
      <w:r>
        <w:t xml:space="preserve">. </w:t>
      </w:r>
    </w:p>
    <w:p w:rsidR="00E334DA" w:rsidRDefault="00E334DA" w:rsidP="00BD21D8">
      <w:pPr>
        <w:pStyle w:val="31"/>
        <w:ind w:firstLine="709"/>
      </w:pPr>
      <w:r>
        <w:t>Государственн</w:t>
      </w:r>
      <w:r>
        <w:rPr>
          <w:lang w:val="ru-RU"/>
        </w:rPr>
        <w:t>о</w:t>
      </w:r>
      <w:r>
        <w:t>е учреждение, получ</w:t>
      </w:r>
      <w:r>
        <w:rPr>
          <w:lang w:val="ru-RU"/>
        </w:rPr>
        <w:t>ая</w:t>
      </w:r>
      <w:r>
        <w:t xml:space="preserve"> разрешения расходовать бюджетные средства в пределах выделенных им лимитов, обязан</w:t>
      </w:r>
      <w:r>
        <w:rPr>
          <w:lang w:val="ru-RU"/>
        </w:rPr>
        <w:t>о</w:t>
      </w:r>
      <w:r>
        <w:t xml:space="preserve"> расходовать их в строгом соответствии с размерами и целевым назначением, предусмотренными утвержденными сметами расходов.</w:t>
      </w:r>
    </w:p>
    <w:p w:rsidR="00E334DA" w:rsidRDefault="00E334DA" w:rsidP="00BD21D8">
      <w:pPr>
        <w:pStyle w:val="31"/>
        <w:ind w:firstLine="709"/>
        <w:rPr>
          <w:lang w:val="ru-RU"/>
        </w:rPr>
      </w:pPr>
      <w:r>
        <w:t>В случае выделения средств из республиканского или местных бюджетов на возвратной основе (по внутреннему кредитованию) администратор бюджетных программ производит запись по дебету субсчета 200 и по кредиту субсчета 247.</w:t>
      </w:r>
    </w:p>
    <w:p w:rsidR="00E334DA" w:rsidRDefault="00E334DA" w:rsidP="00BD21D8">
      <w:pPr>
        <w:pStyle w:val="31"/>
        <w:ind w:firstLine="709"/>
        <w:rPr>
          <w:lang w:val="ru-RU"/>
        </w:rPr>
      </w:pPr>
      <w:r>
        <w:t xml:space="preserve">По окончании года субсчет 200 у распорядителей лимитов закрывается путем списания произведенных в течение года расходов в дебет субсчета 230. В тех случаях, когда </w:t>
      </w:r>
      <w:r>
        <w:rPr>
          <w:lang w:val="ru-RU"/>
        </w:rPr>
        <w:t>планами финансирования</w:t>
      </w:r>
      <w:r>
        <w:t xml:space="preserve"> государственных учреждений предусматривается выделение ассигнований не только из бюджета, но и из других источников, расходы списываются, в первую очередь, за счет ассигнований из других источников, а оставшаяся сумма за счет бюджетных средств.</w:t>
      </w:r>
      <w:r>
        <w:rPr>
          <w:lang w:val="ru-RU"/>
        </w:rPr>
        <w:t xml:space="preserve"> </w:t>
      </w:r>
    </w:p>
    <w:p w:rsidR="00E334DA" w:rsidRDefault="00E334DA" w:rsidP="00BD21D8">
      <w:pPr>
        <w:pStyle w:val="31"/>
        <w:ind w:firstLine="709"/>
        <w:rPr>
          <w:lang w:val="ru-RU"/>
        </w:rPr>
      </w:pPr>
      <w:r>
        <w:rPr>
          <w:lang w:val="ru-RU"/>
        </w:rPr>
        <w:t>Корреспонденция счетов по учету фактических расходов произведенных на содержание аппарата управления приведена в таблице 9.</w:t>
      </w:r>
    </w:p>
    <w:p w:rsidR="00BD21D8" w:rsidRDefault="00BD21D8" w:rsidP="00BD21D8">
      <w:pPr>
        <w:pStyle w:val="31"/>
        <w:ind w:firstLine="709"/>
        <w:rPr>
          <w:lang w:val="ru-RU"/>
        </w:rPr>
      </w:pPr>
    </w:p>
    <w:p w:rsidR="00BD21D8" w:rsidRDefault="00E334DA" w:rsidP="00BD21D8">
      <w:pPr>
        <w:pStyle w:val="31"/>
        <w:ind w:firstLine="709"/>
        <w:rPr>
          <w:lang w:val="ru-RU"/>
        </w:rPr>
      </w:pPr>
      <w:r>
        <w:rPr>
          <w:lang w:val="ru-RU"/>
        </w:rPr>
        <w:t xml:space="preserve">Таблица 9 </w:t>
      </w:r>
    </w:p>
    <w:p w:rsidR="00BD21D8" w:rsidRDefault="00BD21D8" w:rsidP="00BD21D8">
      <w:pPr>
        <w:pStyle w:val="31"/>
        <w:ind w:firstLine="709"/>
        <w:rPr>
          <w:lang w:val="ru-RU"/>
        </w:rPr>
      </w:pPr>
    </w:p>
    <w:p w:rsidR="00E334DA" w:rsidRDefault="00E334DA" w:rsidP="00BD21D8">
      <w:pPr>
        <w:pStyle w:val="31"/>
        <w:ind w:firstLine="709"/>
        <w:rPr>
          <w:lang w:val="ru-RU"/>
        </w:rPr>
      </w:pPr>
      <w:r>
        <w:rPr>
          <w:lang w:val="ru-RU"/>
        </w:rPr>
        <w:t xml:space="preserve">Корреспонденция счетов по учету фактических расходов в государственном учреждении «Отдел образования и спорта г Аксу»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400"/>
        <w:gridCol w:w="1200"/>
        <w:gridCol w:w="1200"/>
        <w:gridCol w:w="1200"/>
      </w:tblGrid>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w:t>
            </w:r>
          </w:p>
        </w:tc>
        <w:tc>
          <w:tcPr>
            <w:tcW w:w="5400" w:type="dxa"/>
          </w:tcPr>
          <w:p w:rsidR="00E334DA" w:rsidRPr="00BD21D8" w:rsidRDefault="00E334DA" w:rsidP="004C5C3B">
            <w:pPr>
              <w:pStyle w:val="31"/>
              <w:ind w:firstLine="12"/>
              <w:rPr>
                <w:sz w:val="20"/>
                <w:szCs w:val="20"/>
                <w:lang w:val="ru-RU"/>
              </w:rPr>
            </w:pPr>
            <w:r w:rsidRPr="00BD21D8">
              <w:rPr>
                <w:sz w:val="20"/>
                <w:szCs w:val="20"/>
                <w:lang w:val="ru-RU"/>
              </w:rPr>
              <w:t>Содержание операции</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 xml:space="preserve">Дебет </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 xml:space="preserve">Кредит </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 xml:space="preserve">Сумма, </w:t>
            </w:r>
          </w:p>
          <w:p w:rsidR="00E334DA" w:rsidRPr="00BD21D8" w:rsidRDefault="00E334DA" w:rsidP="004C5C3B">
            <w:pPr>
              <w:pStyle w:val="31"/>
              <w:ind w:firstLine="12"/>
              <w:rPr>
                <w:sz w:val="20"/>
                <w:szCs w:val="20"/>
                <w:lang w:val="ru-RU"/>
              </w:rPr>
            </w:pPr>
            <w:r w:rsidRPr="00BD21D8">
              <w:rPr>
                <w:sz w:val="20"/>
                <w:szCs w:val="20"/>
                <w:lang w:val="ru-RU"/>
              </w:rPr>
              <w:t>тенге</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1</w:t>
            </w:r>
          </w:p>
        </w:tc>
        <w:tc>
          <w:tcPr>
            <w:tcW w:w="5400" w:type="dxa"/>
          </w:tcPr>
          <w:p w:rsidR="00E334DA" w:rsidRPr="00BD21D8" w:rsidRDefault="00E334DA" w:rsidP="004C5C3B">
            <w:pPr>
              <w:pStyle w:val="31"/>
              <w:ind w:firstLine="12"/>
              <w:rPr>
                <w:sz w:val="20"/>
                <w:szCs w:val="20"/>
                <w:lang w:val="ru-RU"/>
              </w:rPr>
            </w:pPr>
            <w:r w:rsidRPr="00BD21D8">
              <w:rPr>
                <w:sz w:val="20"/>
                <w:szCs w:val="20"/>
                <w:lang w:val="ru-RU"/>
              </w:rPr>
              <w:t>2</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3</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4</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5</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1</w:t>
            </w:r>
          </w:p>
        </w:tc>
        <w:tc>
          <w:tcPr>
            <w:tcW w:w="5400" w:type="dxa"/>
          </w:tcPr>
          <w:p w:rsidR="00E334DA" w:rsidRPr="00BD21D8" w:rsidRDefault="00E334DA" w:rsidP="004C5C3B">
            <w:pPr>
              <w:widowControl w:val="0"/>
              <w:spacing w:line="360" w:lineRule="auto"/>
              <w:ind w:firstLine="12"/>
              <w:jc w:val="both"/>
              <w:rPr>
                <w:snapToGrid w:val="0"/>
              </w:rPr>
            </w:pPr>
            <w:r w:rsidRPr="00BD21D8">
              <w:rPr>
                <w:snapToGrid w:val="0"/>
              </w:rPr>
              <w:t>Начислена заработная плата за месяц</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200</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180</w:t>
            </w:r>
          </w:p>
        </w:tc>
        <w:tc>
          <w:tcPr>
            <w:tcW w:w="1200" w:type="dxa"/>
          </w:tcPr>
          <w:p w:rsidR="00E334DA" w:rsidRPr="00BD21D8" w:rsidRDefault="00E334DA" w:rsidP="004C5C3B">
            <w:pPr>
              <w:widowControl w:val="0"/>
              <w:spacing w:line="360" w:lineRule="auto"/>
              <w:ind w:firstLine="12"/>
              <w:jc w:val="both"/>
              <w:rPr>
                <w:snapToGrid w:val="0"/>
                <w:color w:val="FF0000"/>
              </w:rPr>
            </w:pPr>
            <w:r w:rsidRPr="00BD21D8">
              <w:rPr>
                <w:snapToGrid w:val="0"/>
                <w:color w:val="FF0000"/>
              </w:rPr>
              <w:t>381916</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2</w:t>
            </w:r>
          </w:p>
        </w:tc>
        <w:tc>
          <w:tcPr>
            <w:tcW w:w="5400" w:type="dxa"/>
          </w:tcPr>
          <w:p w:rsidR="00E334DA" w:rsidRPr="00BD21D8" w:rsidRDefault="00E334DA" w:rsidP="004C5C3B">
            <w:pPr>
              <w:pStyle w:val="31"/>
              <w:ind w:firstLine="12"/>
              <w:rPr>
                <w:sz w:val="20"/>
                <w:szCs w:val="20"/>
                <w:lang w:val="ru-RU"/>
              </w:rPr>
            </w:pPr>
            <w:r w:rsidRPr="00BD21D8">
              <w:rPr>
                <w:sz w:val="20"/>
                <w:szCs w:val="20"/>
                <w:lang w:val="ru-RU"/>
              </w:rPr>
              <w:t>Начислен социальный налог за месяц</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200</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159</w:t>
            </w:r>
          </w:p>
        </w:tc>
        <w:tc>
          <w:tcPr>
            <w:tcW w:w="1200" w:type="dxa"/>
          </w:tcPr>
          <w:p w:rsidR="00E334DA" w:rsidRPr="00BD21D8" w:rsidRDefault="00E334DA" w:rsidP="004C5C3B">
            <w:pPr>
              <w:pStyle w:val="31"/>
              <w:ind w:firstLine="12"/>
              <w:rPr>
                <w:color w:val="FF0000"/>
                <w:sz w:val="20"/>
                <w:szCs w:val="20"/>
                <w:lang w:val="ru-RU"/>
              </w:rPr>
            </w:pPr>
            <w:r w:rsidRPr="00BD21D8">
              <w:rPr>
                <w:color w:val="FF0000"/>
                <w:sz w:val="20"/>
                <w:szCs w:val="20"/>
                <w:lang w:val="ru-RU"/>
              </w:rPr>
              <w:t>72182,1</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3</w:t>
            </w:r>
          </w:p>
        </w:tc>
        <w:tc>
          <w:tcPr>
            <w:tcW w:w="5400" w:type="dxa"/>
          </w:tcPr>
          <w:p w:rsidR="00E334DA" w:rsidRPr="00BD21D8" w:rsidRDefault="00E334DA" w:rsidP="004C5C3B">
            <w:pPr>
              <w:widowControl w:val="0"/>
              <w:spacing w:line="360" w:lineRule="auto"/>
              <w:ind w:firstLine="12"/>
              <w:jc w:val="both"/>
              <w:rPr>
                <w:snapToGrid w:val="0"/>
              </w:rPr>
            </w:pPr>
            <w:r w:rsidRPr="00BD21D8">
              <w:rPr>
                <w:snapToGrid w:val="0"/>
              </w:rPr>
              <w:t>Списание сумм, израсходованных подотчетным лицом на командировочные расходы</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200</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160</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9238</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4</w:t>
            </w:r>
          </w:p>
        </w:tc>
        <w:tc>
          <w:tcPr>
            <w:tcW w:w="5400" w:type="dxa"/>
          </w:tcPr>
          <w:p w:rsidR="00E334DA" w:rsidRPr="00BD21D8" w:rsidRDefault="00E334DA" w:rsidP="004C5C3B">
            <w:pPr>
              <w:widowControl w:val="0"/>
              <w:spacing w:line="360" w:lineRule="auto"/>
              <w:ind w:firstLine="12"/>
              <w:jc w:val="both"/>
              <w:rPr>
                <w:snapToGrid w:val="0"/>
              </w:rPr>
            </w:pPr>
            <w:r w:rsidRPr="00BD21D8">
              <w:rPr>
                <w:snapToGrid w:val="0"/>
              </w:rPr>
              <w:t>Списаны расходы за услуги связи «РУТ»</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200</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178</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31000</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5</w:t>
            </w:r>
          </w:p>
        </w:tc>
        <w:tc>
          <w:tcPr>
            <w:tcW w:w="5400" w:type="dxa"/>
          </w:tcPr>
          <w:p w:rsidR="00E334DA" w:rsidRPr="00BD21D8" w:rsidRDefault="00E334DA" w:rsidP="004C5C3B">
            <w:pPr>
              <w:widowControl w:val="0"/>
              <w:spacing w:line="360" w:lineRule="auto"/>
              <w:ind w:firstLine="12"/>
              <w:jc w:val="both"/>
              <w:rPr>
                <w:snapToGrid w:val="0"/>
              </w:rPr>
            </w:pPr>
            <w:r w:rsidRPr="00BD21D8">
              <w:rPr>
                <w:snapToGrid w:val="0"/>
              </w:rPr>
              <w:t>Списаны запасные части, согласно акта установки запасных частей, заправки</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200</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06</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11500</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6</w:t>
            </w:r>
          </w:p>
        </w:tc>
        <w:tc>
          <w:tcPr>
            <w:tcW w:w="5400" w:type="dxa"/>
          </w:tcPr>
          <w:p w:rsidR="00E334DA" w:rsidRPr="00BD21D8" w:rsidRDefault="00E334DA" w:rsidP="004C5C3B">
            <w:pPr>
              <w:widowControl w:val="0"/>
              <w:spacing w:line="360" w:lineRule="auto"/>
              <w:ind w:firstLine="12"/>
              <w:jc w:val="both"/>
              <w:rPr>
                <w:snapToGrid w:val="0"/>
              </w:rPr>
            </w:pPr>
            <w:r w:rsidRPr="00BD21D8">
              <w:rPr>
                <w:snapToGrid w:val="0"/>
              </w:rPr>
              <w:t>Списан бензин согласно путевых листов</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200</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06</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10340</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7</w:t>
            </w:r>
          </w:p>
        </w:tc>
        <w:tc>
          <w:tcPr>
            <w:tcW w:w="5400" w:type="dxa"/>
          </w:tcPr>
          <w:p w:rsidR="00E334DA" w:rsidRPr="00BD21D8" w:rsidRDefault="00E334DA" w:rsidP="004C5C3B">
            <w:pPr>
              <w:widowControl w:val="0"/>
              <w:spacing w:line="360" w:lineRule="auto"/>
              <w:ind w:firstLine="12"/>
              <w:jc w:val="both"/>
              <w:rPr>
                <w:snapToGrid w:val="0"/>
              </w:rPr>
            </w:pPr>
            <w:r w:rsidRPr="00BD21D8">
              <w:rPr>
                <w:snapToGrid w:val="0"/>
              </w:rPr>
              <w:t>Увеличен</w:t>
            </w:r>
            <w:r w:rsidR="00276E3F" w:rsidRPr="00BD21D8">
              <w:rPr>
                <w:snapToGrid w:val="0"/>
              </w:rPr>
              <w:t xml:space="preserve"> </w:t>
            </w:r>
            <w:r w:rsidRPr="00BD21D8">
              <w:rPr>
                <w:snapToGrid w:val="0"/>
              </w:rPr>
              <w:t>фонд в активах</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200</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250</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379950</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8</w:t>
            </w:r>
          </w:p>
        </w:tc>
        <w:tc>
          <w:tcPr>
            <w:tcW w:w="5400" w:type="dxa"/>
          </w:tcPr>
          <w:p w:rsidR="00E334DA" w:rsidRPr="00BD21D8" w:rsidRDefault="00E334DA" w:rsidP="004C5C3B">
            <w:pPr>
              <w:widowControl w:val="0"/>
              <w:spacing w:line="360" w:lineRule="auto"/>
              <w:ind w:firstLine="12"/>
              <w:jc w:val="both"/>
              <w:rPr>
                <w:snapToGrid w:val="0"/>
              </w:rPr>
            </w:pPr>
            <w:r w:rsidRPr="00BD21D8">
              <w:rPr>
                <w:snapToGrid w:val="0"/>
              </w:rPr>
              <w:t>Увеличен фонд в малоценных и быстроизнашивающихся предметах</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200</w:t>
            </w:r>
          </w:p>
        </w:tc>
        <w:tc>
          <w:tcPr>
            <w:tcW w:w="1200" w:type="dxa"/>
          </w:tcPr>
          <w:p w:rsidR="00E334DA" w:rsidRPr="00BD21D8" w:rsidRDefault="00E334DA" w:rsidP="004C5C3B">
            <w:pPr>
              <w:widowControl w:val="0"/>
              <w:spacing w:line="360" w:lineRule="auto"/>
              <w:ind w:firstLine="12"/>
              <w:jc w:val="both"/>
              <w:rPr>
                <w:snapToGrid w:val="0"/>
              </w:rPr>
            </w:pPr>
            <w:r w:rsidRPr="00BD21D8">
              <w:rPr>
                <w:snapToGrid w:val="0"/>
              </w:rPr>
              <w:t>260</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7300</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9</w:t>
            </w:r>
          </w:p>
        </w:tc>
        <w:tc>
          <w:tcPr>
            <w:tcW w:w="5400" w:type="dxa"/>
          </w:tcPr>
          <w:p w:rsidR="00E334DA" w:rsidRPr="00BD21D8" w:rsidRDefault="00E334DA" w:rsidP="004C5C3B">
            <w:pPr>
              <w:pStyle w:val="31"/>
              <w:ind w:firstLine="12"/>
              <w:rPr>
                <w:sz w:val="20"/>
                <w:szCs w:val="20"/>
                <w:lang w:val="ru-RU"/>
              </w:rPr>
            </w:pPr>
            <w:r w:rsidRPr="00BD21D8">
              <w:rPr>
                <w:sz w:val="20"/>
                <w:szCs w:val="20"/>
                <w:lang w:val="ru-RU"/>
              </w:rPr>
              <w:t xml:space="preserve">Закрывается счет </w:t>
            </w:r>
            <w:r w:rsidRPr="00BD21D8">
              <w:rPr>
                <w:sz w:val="20"/>
                <w:szCs w:val="20"/>
              </w:rPr>
              <w:t>путем списания</w:t>
            </w:r>
            <w:r w:rsidRPr="00BD21D8">
              <w:rPr>
                <w:sz w:val="20"/>
                <w:szCs w:val="20"/>
                <w:lang w:val="ru-RU"/>
              </w:rPr>
              <w:t xml:space="preserve"> </w:t>
            </w:r>
            <w:r w:rsidRPr="00BD21D8">
              <w:rPr>
                <w:sz w:val="20"/>
                <w:szCs w:val="20"/>
              </w:rPr>
              <w:t>расходов произведенных в течение года</w:t>
            </w:r>
            <w:r w:rsidRPr="00BD21D8">
              <w:rPr>
                <w:sz w:val="20"/>
                <w:szCs w:val="20"/>
                <w:lang w:val="ru-RU"/>
              </w:rPr>
              <w:t>.</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230</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200</w:t>
            </w:r>
          </w:p>
        </w:tc>
        <w:tc>
          <w:tcPr>
            <w:tcW w:w="1200" w:type="dxa"/>
          </w:tcPr>
          <w:p w:rsidR="00E334DA" w:rsidRPr="00BD21D8" w:rsidRDefault="00E334DA" w:rsidP="004C5C3B">
            <w:pPr>
              <w:pStyle w:val="31"/>
              <w:ind w:firstLine="12"/>
              <w:rPr>
                <w:sz w:val="20"/>
                <w:szCs w:val="20"/>
                <w:lang w:val="ru-RU"/>
              </w:rPr>
            </w:pPr>
            <w:r w:rsidRPr="00BD21D8">
              <w:rPr>
                <w:sz w:val="20"/>
                <w:szCs w:val="20"/>
                <w:lang w:val="ru-RU"/>
              </w:rPr>
              <w:t>4253362</w:t>
            </w:r>
          </w:p>
        </w:tc>
      </w:tr>
    </w:tbl>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В государственн</w:t>
      </w:r>
      <w:r>
        <w:rPr>
          <w:snapToGrid w:val="0"/>
          <w:color w:val="000000"/>
          <w:sz w:val="28"/>
          <w:szCs w:val="24"/>
        </w:rPr>
        <w:t>ом</w:t>
      </w:r>
      <w:r>
        <w:rPr>
          <w:snapToGrid w:val="0"/>
          <w:color w:val="000000"/>
          <w:sz w:val="28"/>
          <w:szCs w:val="24"/>
          <w:lang w:val="kk-KZ"/>
        </w:rPr>
        <w:t xml:space="preserve"> учреждени</w:t>
      </w:r>
      <w:r>
        <w:rPr>
          <w:snapToGrid w:val="0"/>
          <w:color w:val="000000"/>
          <w:sz w:val="28"/>
          <w:szCs w:val="24"/>
        </w:rPr>
        <w:t>и</w:t>
      </w:r>
      <w:r>
        <w:rPr>
          <w:snapToGrid w:val="0"/>
          <w:color w:val="000000"/>
          <w:sz w:val="28"/>
          <w:szCs w:val="24"/>
          <w:lang w:val="kk-KZ"/>
        </w:rPr>
        <w:t xml:space="preserve"> аналитический учет фактических расходов ведется в книге </w:t>
      </w:r>
      <w:r>
        <w:rPr>
          <w:snapToGrid w:val="0"/>
          <w:color w:val="000000"/>
          <w:sz w:val="28"/>
          <w:szCs w:val="24"/>
        </w:rPr>
        <w:t>учета фактических расходов</w:t>
      </w:r>
      <w:r>
        <w:rPr>
          <w:snapToGrid w:val="0"/>
          <w:color w:val="000000"/>
          <w:sz w:val="28"/>
          <w:szCs w:val="24"/>
          <w:lang w:val="kk-KZ"/>
        </w:rPr>
        <w:t>.</w:t>
      </w:r>
    </w:p>
    <w:p w:rsidR="00E334DA" w:rsidRDefault="00E334DA" w:rsidP="00BD21D8">
      <w:pPr>
        <w:pStyle w:val="31"/>
        <w:ind w:firstLine="709"/>
        <w:rPr>
          <w:lang w:val="ru-RU"/>
        </w:rPr>
      </w:pPr>
      <w:r>
        <w:rPr>
          <w:lang w:val="ru-RU"/>
        </w:rPr>
        <w:t>В государственном учреждении «Отдел образования и спорта города Аксу» к фактическим расходам относятся расходы:</w:t>
      </w:r>
    </w:p>
    <w:p w:rsidR="00E334DA" w:rsidRDefault="00E334DA" w:rsidP="00BD21D8">
      <w:pPr>
        <w:pStyle w:val="31"/>
        <w:ind w:firstLine="709"/>
        <w:rPr>
          <w:lang w:val="ru-RU"/>
        </w:rPr>
      </w:pPr>
      <w:r>
        <w:rPr>
          <w:lang w:val="ru-RU"/>
        </w:rPr>
        <w:t>по заработной плате по установленным должностным окладам;</w:t>
      </w:r>
      <w:r w:rsidR="00276E3F">
        <w:rPr>
          <w:lang w:val="ru-RU"/>
        </w:rPr>
        <w:t xml:space="preserve"> </w:t>
      </w:r>
      <w:r>
        <w:rPr>
          <w:lang w:val="ru-RU"/>
        </w:rPr>
        <w:t xml:space="preserve"> начисления на заработную плату (социальный налог);</w:t>
      </w:r>
    </w:p>
    <w:p w:rsidR="00E334DA" w:rsidRDefault="00E334DA" w:rsidP="00BD21D8">
      <w:pPr>
        <w:pStyle w:val="31"/>
        <w:ind w:firstLine="709"/>
        <w:rPr>
          <w:lang w:val="ru-RU"/>
        </w:rPr>
      </w:pPr>
      <w:r>
        <w:rPr>
          <w:lang w:val="ru-RU"/>
        </w:rPr>
        <w:t>на оплату командировочных расходов;</w:t>
      </w:r>
    </w:p>
    <w:p w:rsidR="00E334DA" w:rsidRDefault="00276E3F" w:rsidP="00BD21D8">
      <w:pPr>
        <w:pStyle w:val="31"/>
        <w:ind w:firstLine="709"/>
        <w:rPr>
          <w:lang w:val="ru-RU"/>
        </w:rPr>
      </w:pPr>
      <w:r>
        <w:rPr>
          <w:lang w:val="ru-RU"/>
        </w:rPr>
        <w:t xml:space="preserve"> </w:t>
      </w:r>
      <w:r w:rsidR="00E334DA">
        <w:rPr>
          <w:lang w:val="ru-RU"/>
        </w:rPr>
        <w:t xml:space="preserve"> на приобретение канцелярских</w:t>
      </w:r>
      <w:r>
        <w:rPr>
          <w:lang w:val="ru-RU"/>
        </w:rPr>
        <w:t xml:space="preserve"> </w:t>
      </w:r>
      <w:r w:rsidR="00E334DA">
        <w:rPr>
          <w:lang w:val="ru-RU"/>
        </w:rPr>
        <w:t>принадлежностей;</w:t>
      </w:r>
    </w:p>
    <w:p w:rsidR="00E334DA" w:rsidRDefault="00276E3F" w:rsidP="00BD21D8">
      <w:pPr>
        <w:pStyle w:val="31"/>
        <w:ind w:firstLine="709"/>
        <w:rPr>
          <w:lang w:val="ru-RU"/>
        </w:rPr>
      </w:pPr>
      <w:r>
        <w:rPr>
          <w:lang w:val="ru-RU"/>
        </w:rPr>
        <w:t xml:space="preserve"> </w:t>
      </w:r>
      <w:r w:rsidR="00E334DA">
        <w:rPr>
          <w:lang w:val="ru-RU"/>
        </w:rPr>
        <w:t xml:space="preserve"> на приобретение хозяйственных товаров;</w:t>
      </w:r>
    </w:p>
    <w:p w:rsidR="00E334DA" w:rsidRDefault="00E334DA" w:rsidP="00BD21D8">
      <w:pPr>
        <w:pStyle w:val="31"/>
        <w:ind w:firstLine="709"/>
        <w:rPr>
          <w:lang w:val="ru-RU"/>
        </w:rPr>
      </w:pPr>
      <w:r>
        <w:rPr>
          <w:lang w:val="ru-RU"/>
        </w:rPr>
        <w:tab/>
        <w:t>на оплату коммунальных услуг;</w:t>
      </w:r>
    </w:p>
    <w:p w:rsidR="00E334DA" w:rsidRDefault="00276E3F" w:rsidP="00BD21D8">
      <w:pPr>
        <w:pStyle w:val="31"/>
        <w:ind w:firstLine="709"/>
        <w:rPr>
          <w:lang w:val="ru-RU"/>
        </w:rPr>
      </w:pPr>
      <w:r>
        <w:rPr>
          <w:lang w:val="ru-RU"/>
        </w:rPr>
        <w:t xml:space="preserve"> </w:t>
      </w:r>
      <w:r w:rsidR="00E334DA">
        <w:rPr>
          <w:lang w:val="ru-RU"/>
        </w:rPr>
        <w:t xml:space="preserve"> на приобретение основных средств;</w:t>
      </w:r>
    </w:p>
    <w:p w:rsidR="00E334DA" w:rsidRDefault="00E334DA" w:rsidP="00BD21D8">
      <w:pPr>
        <w:pStyle w:val="31"/>
        <w:ind w:firstLine="709"/>
        <w:rPr>
          <w:lang w:val="ru-RU"/>
        </w:rPr>
      </w:pPr>
      <w:r>
        <w:rPr>
          <w:lang w:val="ru-RU"/>
        </w:rPr>
        <w:t>на приобретение малоценных быстроизнашивающихся предметов</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Документооборот учета фактических расходов</w:t>
      </w:r>
      <w:r w:rsidR="00276E3F">
        <w:rPr>
          <w:snapToGrid w:val="0"/>
          <w:color w:val="000000"/>
          <w:sz w:val="28"/>
          <w:szCs w:val="24"/>
        </w:rPr>
        <w:t xml:space="preserve"> </w:t>
      </w:r>
      <w:r>
        <w:rPr>
          <w:snapToGrid w:val="0"/>
          <w:color w:val="000000"/>
          <w:sz w:val="28"/>
          <w:szCs w:val="24"/>
        </w:rPr>
        <w:t>произведенных на содержание аппарата</w:t>
      </w:r>
      <w:r w:rsidR="00276E3F">
        <w:rPr>
          <w:snapToGrid w:val="0"/>
          <w:color w:val="000000"/>
          <w:sz w:val="28"/>
          <w:szCs w:val="24"/>
        </w:rPr>
        <w:t xml:space="preserve"> </w:t>
      </w:r>
      <w:r>
        <w:rPr>
          <w:snapToGrid w:val="0"/>
          <w:color w:val="000000"/>
          <w:sz w:val="28"/>
          <w:szCs w:val="24"/>
        </w:rPr>
        <w:t>отдела показан на рисунке 9.</w:t>
      </w:r>
    </w:p>
    <w:p w:rsidR="00E334DA" w:rsidRDefault="00E334DA" w:rsidP="00BD21D8">
      <w:pPr>
        <w:widowControl w:val="0"/>
        <w:spacing w:line="360" w:lineRule="auto"/>
        <w:ind w:firstLine="709"/>
        <w:jc w:val="both"/>
        <w:rPr>
          <w:snapToGrid w:val="0"/>
          <w:color w:val="000000"/>
          <w:sz w:val="28"/>
          <w:szCs w:val="24"/>
        </w:rPr>
      </w:pPr>
    </w:p>
    <w:p w:rsidR="00E334DA" w:rsidRDefault="00ED1D66" w:rsidP="00BD21D8">
      <w:pPr>
        <w:widowControl w:val="0"/>
        <w:spacing w:line="360" w:lineRule="auto"/>
        <w:ind w:firstLine="709"/>
        <w:jc w:val="both"/>
        <w:rPr>
          <w:snapToGrid w:val="0"/>
          <w:color w:val="000000"/>
          <w:sz w:val="28"/>
          <w:szCs w:val="24"/>
        </w:rPr>
      </w:pPr>
      <w:r>
        <w:rPr>
          <w:noProof/>
        </w:rPr>
        <w:pict>
          <v:line id="_x0000_s1222" style="position:absolute;left:0;text-align:left;z-index:251674624" from="174pt,17.45pt" to="192pt,17.45pt" o:allowincell="f"/>
        </w:pict>
      </w:r>
      <w:r>
        <w:rPr>
          <w:noProof/>
        </w:rPr>
        <w:pict>
          <v:line id="_x0000_s1223" style="position:absolute;left:0;text-align:left;z-index:251675648" from="192pt,17.45pt" to="192pt,35.45pt" o:allowincell="f"/>
        </w:pict>
      </w:r>
      <w:r>
        <w:rPr>
          <w:noProof/>
        </w:rPr>
        <w:pict>
          <v:rect id="_x0000_s1224" style="position:absolute;left:0;text-align:left;margin-left:0;margin-top:-.55pt;width:174pt;height:29.3pt;z-index:251492352"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Мемориальный ордер № 5</w:t>
                  </w:r>
                </w:p>
              </w:txbxContent>
            </v:textbox>
          </v:rect>
        </w:pict>
      </w:r>
      <w:r>
        <w:rPr>
          <w:noProof/>
        </w:rPr>
        <w:pict>
          <v:line id="_x0000_s1225" style="position:absolute;left:0;text-align:left;z-index:251593728" from="342pt,8.45pt" to="342pt,35.45pt" o:allowincell="f"/>
        </w:pict>
      </w:r>
      <w:r>
        <w:rPr>
          <w:noProof/>
        </w:rPr>
        <w:pict>
          <v:line id="_x0000_s1226" style="position:absolute;left:0;text-align:left;flip:x;z-index:251592704" from="342pt,8.45pt" to="354pt,8.45pt" o:allowincell="f"/>
        </w:pict>
      </w:r>
      <w:r>
        <w:rPr>
          <w:noProof/>
        </w:rPr>
        <w:pict>
          <v:rect id="_x0000_s1227" style="position:absolute;left:0;text-align:left;margin-left:210pt;margin-top:17.45pt;width:108pt;height:63pt;z-index:251491328" o:allowincell="f">
            <v:textbox style="mso-next-textbox:#_x0000_s1227">
              <w:txbxContent>
                <w:p w:rsidR="0093031C" w:rsidRDefault="0093031C">
                  <w:pPr>
                    <w:jc w:val="center"/>
                    <w:rPr>
                      <w:sz w:val="28"/>
                      <w:szCs w:val="24"/>
                    </w:rPr>
                  </w:pPr>
                  <w:r>
                    <w:rPr>
                      <w:sz w:val="28"/>
                      <w:szCs w:val="24"/>
                    </w:rPr>
                    <w:t>Книга  фактических</w:t>
                  </w:r>
                </w:p>
                <w:p w:rsidR="0093031C" w:rsidRDefault="0093031C">
                  <w:pPr>
                    <w:jc w:val="center"/>
                    <w:rPr>
                      <w:sz w:val="28"/>
                      <w:szCs w:val="24"/>
                    </w:rPr>
                  </w:pPr>
                  <w:r>
                    <w:rPr>
                      <w:sz w:val="28"/>
                      <w:szCs w:val="24"/>
                    </w:rPr>
                    <w:t>расходов</w:t>
                  </w:r>
                </w:p>
              </w:txbxContent>
            </v:textbox>
          </v:rect>
        </w:pict>
      </w:r>
      <w:r>
        <w:rPr>
          <w:noProof/>
        </w:rPr>
        <w:pict>
          <v:rect id="_x0000_s1228" style="position:absolute;left:0;text-align:left;margin-left:354pt;margin-top:-.55pt;width:120pt;height:45pt;z-index:251495424" o:allowincell="f">
            <v:textbox style="mso-next-textbox:#_x0000_s1228">
              <w:txbxContent>
                <w:p w:rsidR="0093031C" w:rsidRDefault="0093031C">
                  <w:pPr>
                    <w:pStyle w:val="a8"/>
                    <w:tabs>
                      <w:tab w:val="clear" w:pos="4153"/>
                      <w:tab w:val="clear" w:pos="8306"/>
                    </w:tabs>
                    <w:rPr>
                      <w:rFonts w:ascii="Times New Roman" w:hAnsi="Times New Roman"/>
                    </w:rPr>
                  </w:pPr>
                  <w:r>
                    <w:rPr>
                      <w:rFonts w:ascii="Times New Roman" w:hAnsi="Times New Roman"/>
                    </w:rPr>
                    <w:t>Мемориальный</w:t>
                  </w:r>
                </w:p>
                <w:p w:rsidR="0093031C" w:rsidRDefault="0093031C">
                  <w:pPr>
                    <w:pStyle w:val="a8"/>
                    <w:tabs>
                      <w:tab w:val="clear" w:pos="4153"/>
                      <w:tab w:val="clear" w:pos="8306"/>
                    </w:tabs>
                    <w:rPr>
                      <w:rFonts w:ascii="Times New Roman" w:hAnsi="Times New Roman"/>
                    </w:rPr>
                  </w:pPr>
                  <w:r>
                    <w:rPr>
                      <w:rFonts w:ascii="Times New Roman" w:hAnsi="Times New Roman"/>
                    </w:rPr>
                    <w:t>ордер № 10</w:t>
                  </w:r>
                </w:p>
                <w:p w:rsidR="0093031C" w:rsidRDefault="0093031C">
                  <w:pPr>
                    <w:pStyle w:val="a8"/>
                    <w:tabs>
                      <w:tab w:val="clear" w:pos="4153"/>
                      <w:tab w:val="clear" w:pos="8306"/>
                    </w:tabs>
                    <w:rPr>
                      <w:rFonts w:ascii="Times New Roman" w:hAnsi="Times New Roman"/>
                      <w:lang w:val="kk-KZ"/>
                    </w:rPr>
                  </w:pPr>
                </w:p>
              </w:txbxContent>
            </v:textbox>
          </v:rect>
        </w:pict>
      </w:r>
      <w:r>
        <w:rPr>
          <w:noProof/>
        </w:rPr>
        <w:pict>
          <v:line id="_x0000_s1229" style="position:absolute;left:0;text-align:left;z-index:251596800" from="162pt,11.35pt" to="162pt,11.35pt" o:allowincell="f"/>
        </w:pict>
      </w:r>
    </w:p>
    <w:p w:rsidR="00E334DA" w:rsidRDefault="00ED1D66" w:rsidP="00BD21D8">
      <w:pPr>
        <w:widowControl w:val="0"/>
        <w:spacing w:line="360" w:lineRule="auto"/>
        <w:ind w:firstLine="709"/>
        <w:jc w:val="both"/>
        <w:rPr>
          <w:snapToGrid w:val="0"/>
          <w:color w:val="000000"/>
          <w:sz w:val="28"/>
          <w:szCs w:val="24"/>
        </w:rPr>
      </w:pPr>
      <w:r>
        <w:rPr>
          <w:noProof/>
        </w:rPr>
        <w:pict>
          <v:rect id="_x0000_s1230" style="position:absolute;left:0;text-align:left;margin-left:0;margin-top:20.85pt;width:174pt;height:26.45pt;z-index:251493376"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Мемориальный ордер № 6</w:t>
                  </w:r>
                </w:p>
                <w:p w:rsidR="0093031C" w:rsidRDefault="0093031C">
                  <w:pPr>
                    <w:pStyle w:val="a8"/>
                    <w:tabs>
                      <w:tab w:val="clear" w:pos="4153"/>
                      <w:tab w:val="clear" w:pos="8306"/>
                    </w:tabs>
                    <w:rPr>
                      <w:rFonts w:ascii="Times New Roman" w:hAnsi="Times New Roman"/>
                      <w:lang w:val="kk-KZ"/>
                    </w:rPr>
                  </w:pPr>
                </w:p>
              </w:txbxContent>
            </v:textbox>
          </v:rect>
        </w:pict>
      </w:r>
      <w:r>
        <w:rPr>
          <w:noProof/>
        </w:rPr>
        <w:pict>
          <v:line id="_x0000_s1231" style="position:absolute;left:0;text-align:left;z-index:251597824" from="192pt,11.3pt" to="210pt,11.3pt" o:allowincell="f">
            <v:stroke endarrow="block"/>
          </v:line>
        </w:pict>
      </w:r>
      <w:r>
        <w:rPr>
          <w:noProof/>
        </w:rPr>
        <w:pict>
          <v:line id="_x0000_s1232" style="position:absolute;left:0;text-align:left;flip:x;z-index:251496448" from="318pt,11.3pt" to="342pt,11.3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line id="_x0000_s1233" style="position:absolute;left:0;text-align:left;z-index:251679744" from="192pt,23.15pt" to="210pt,23.15pt" o:allowincell="f">
            <v:stroke endarrow="block"/>
          </v:line>
        </w:pict>
      </w:r>
      <w:r>
        <w:rPr>
          <w:noProof/>
        </w:rPr>
        <w:pict>
          <v:line id="_x0000_s1234" style="position:absolute;left:0;text-align:left;flip:y;z-index:251678720" from="192pt,23.15pt" to="192pt,50.15pt" o:allowincell="f"/>
        </w:pict>
      </w:r>
      <w:r>
        <w:rPr>
          <w:noProof/>
        </w:rPr>
        <w:pict>
          <v:line id="_x0000_s1235" style="position:absolute;left:0;text-align:left;z-index:251676672" from="174pt,5.15pt" to="210pt,5.15pt" o:allowincell="f">
            <v:stroke endarrow="block"/>
          </v:line>
        </w:pict>
      </w:r>
      <w:r>
        <w:rPr>
          <w:noProof/>
        </w:rPr>
        <w:pict>
          <v:line id="_x0000_s1236" style="position:absolute;left:0;text-align:left;z-index:251594752" from="342pt,14.15pt" to="342pt,32.15pt" o:allowincell="f"/>
        </w:pict>
      </w:r>
      <w:r>
        <w:rPr>
          <w:noProof/>
        </w:rPr>
        <w:pict>
          <v:line id="_x0000_s1237" style="position:absolute;left:0;text-align:left;flip:x y;z-index:251510784" from="318pt,14.15pt" to="342pt,14.15pt" o:allowincell="f">
            <v:stroke endarrow="block"/>
          </v:line>
        </w:pict>
      </w:r>
      <w:r>
        <w:rPr>
          <w:noProof/>
        </w:rPr>
        <w:pict>
          <v:rect id="_x0000_s1238" style="position:absolute;left:0;text-align:left;margin-left:354pt;margin-top:14.15pt;width:114pt;height:53.15pt;z-index:251509760"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Мемориальный</w:t>
                  </w:r>
                </w:p>
                <w:p w:rsidR="0093031C" w:rsidRDefault="0093031C">
                  <w:pPr>
                    <w:pStyle w:val="a8"/>
                    <w:tabs>
                      <w:tab w:val="clear" w:pos="4153"/>
                      <w:tab w:val="clear" w:pos="8306"/>
                    </w:tabs>
                    <w:rPr>
                      <w:rFonts w:ascii="Times New Roman" w:hAnsi="Times New Roman"/>
                    </w:rPr>
                  </w:pPr>
                  <w:r>
                    <w:rPr>
                      <w:rFonts w:ascii="Times New Roman" w:hAnsi="Times New Roman"/>
                    </w:rPr>
                    <w:t>ордер № 13</w:t>
                  </w:r>
                </w:p>
                <w:p w:rsidR="0093031C" w:rsidRDefault="0093031C">
                  <w:pPr>
                    <w:rPr>
                      <w:sz w:val="24"/>
                      <w:szCs w:val="24"/>
                      <w:lang w:val="kk-KZ"/>
                    </w:rPr>
                  </w:pP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line id="_x0000_s1239" style="position:absolute;left:0;text-align:left;flip:y;z-index:251677696" from="174pt,22.7pt" to="192pt,22.7pt"/>
        </w:pict>
      </w:r>
      <w:r>
        <w:rPr>
          <w:noProof/>
        </w:rPr>
        <w:pict>
          <v:rect id="_x0000_s1240" style="position:absolute;left:0;text-align:left;margin-left:0;margin-top:17pt;width:174pt;height:27pt;z-index:251494400"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Мемориальный ордер № 8</w:t>
                  </w:r>
                </w:p>
                <w:p w:rsidR="0093031C" w:rsidRDefault="0093031C">
                  <w:pPr>
                    <w:pStyle w:val="a8"/>
                    <w:tabs>
                      <w:tab w:val="clear" w:pos="4153"/>
                      <w:tab w:val="clear" w:pos="8306"/>
                    </w:tabs>
                    <w:rPr>
                      <w:rFonts w:ascii="Times New Roman" w:hAnsi="Times New Roman"/>
                      <w:lang w:val="kk-KZ"/>
                    </w:rPr>
                  </w:pPr>
                </w:p>
              </w:txbxContent>
            </v:textbox>
          </v:rect>
        </w:pict>
      </w:r>
      <w:r>
        <w:rPr>
          <w:noProof/>
        </w:rPr>
        <w:pict>
          <v:line id="_x0000_s1241" style="position:absolute;left:0;text-align:left;z-index:251595776" from="342pt,8pt" to="354pt,8pt" o:allowincell="f"/>
        </w:pict>
      </w:r>
    </w:p>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Рисунок 9 Схема документооборота по учету фактических расходов в</w:t>
      </w:r>
      <w:r w:rsidR="004501BA">
        <w:rPr>
          <w:snapToGrid w:val="0"/>
          <w:color w:val="000000"/>
          <w:sz w:val="28"/>
          <w:szCs w:val="24"/>
        </w:rPr>
        <w:t xml:space="preserve">  </w:t>
      </w:r>
      <w:r>
        <w:rPr>
          <w:snapToGrid w:val="0"/>
          <w:color w:val="000000"/>
          <w:sz w:val="28"/>
          <w:szCs w:val="24"/>
        </w:rPr>
        <w:t xml:space="preserve"> государственном учреждении «Отдел образования и спорта города Аксу»</w:t>
      </w:r>
    </w:p>
    <w:p w:rsidR="00E334DA" w:rsidRDefault="00E334DA" w:rsidP="00BD21D8">
      <w:pPr>
        <w:pStyle w:val="31"/>
        <w:ind w:firstLine="709"/>
        <w:rPr>
          <w:lang w:val="ru-RU"/>
        </w:rPr>
      </w:pPr>
      <w:r>
        <w:rPr>
          <w:lang w:val="ru-RU"/>
        </w:rPr>
        <w:t>.</w:t>
      </w:r>
    </w:p>
    <w:p w:rsidR="00E334DA" w:rsidRDefault="00E334DA" w:rsidP="00BD21D8">
      <w:pPr>
        <w:widowControl w:val="0"/>
        <w:numPr>
          <w:ilvl w:val="1"/>
          <w:numId w:val="27"/>
        </w:numPr>
        <w:spacing w:line="360" w:lineRule="auto"/>
        <w:ind w:left="0" w:firstLine="709"/>
        <w:jc w:val="both"/>
        <w:rPr>
          <w:snapToGrid w:val="0"/>
          <w:sz w:val="28"/>
          <w:szCs w:val="24"/>
        </w:rPr>
      </w:pPr>
      <w:r>
        <w:rPr>
          <w:snapToGrid w:val="0"/>
          <w:sz w:val="28"/>
          <w:szCs w:val="24"/>
        </w:rPr>
        <w:t>Организация учета пассивов</w:t>
      </w:r>
    </w:p>
    <w:p w:rsidR="00BD21D8" w:rsidRDefault="00BD21D8"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sz w:val="28"/>
          <w:szCs w:val="24"/>
        </w:rPr>
      </w:pPr>
      <w:r>
        <w:rPr>
          <w:snapToGrid w:val="0"/>
          <w:sz w:val="28"/>
          <w:szCs w:val="24"/>
        </w:rPr>
        <w:t>1.3.1</w:t>
      </w:r>
      <w:r w:rsidR="00276E3F">
        <w:rPr>
          <w:snapToGrid w:val="0"/>
          <w:sz w:val="28"/>
          <w:szCs w:val="24"/>
        </w:rPr>
        <w:t xml:space="preserve"> </w:t>
      </w:r>
      <w:r>
        <w:rPr>
          <w:snapToGrid w:val="0"/>
          <w:sz w:val="28"/>
          <w:szCs w:val="24"/>
        </w:rPr>
        <w:t>Организация учета износа основных средств</w:t>
      </w:r>
    </w:p>
    <w:p w:rsidR="00BD21D8" w:rsidRDefault="00BD21D8"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sz w:val="28"/>
          <w:szCs w:val="24"/>
        </w:rPr>
      </w:pPr>
      <w:r>
        <w:rPr>
          <w:snapToGrid w:val="0"/>
          <w:sz w:val="28"/>
          <w:szCs w:val="24"/>
        </w:rPr>
        <w:t>Пассивный счет – счет бухгалтерского учета, увеличение которого отражается по кредиту, а уменьшение по дебету. Сальдо по пассивному счету может быть только кредитовое.</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Д</w:t>
      </w:r>
      <w:r>
        <w:rPr>
          <w:snapToGrid w:val="0"/>
          <w:color w:val="000000"/>
          <w:sz w:val="28"/>
          <w:szCs w:val="24"/>
          <w:lang w:val="kk-KZ"/>
        </w:rPr>
        <w:t>вижение износа активов</w:t>
      </w:r>
      <w:r>
        <w:rPr>
          <w:snapToGrid w:val="0"/>
          <w:color w:val="000000"/>
          <w:sz w:val="28"/>
          <w:szCs w:val="24"/>
        </w:rPr>
        <w:t xml:space="preserve"> </w:t>
      </w:r>
      <w:r>
        <w:rPr>
          <w:snapToGrid w:val="0"/>
          <w:color w:val="000000"/>
          <w:sz w:val="28"/>
          <w:szCs w:val="24"/>
          <w:lang w:val="kk-KZ"/>
        </w:rPr>
        <w:t>числящихся на балансе</w:t>
      </w:r>
      <w:r>
        <w:rPr>
          <w:snapToGrid w:val="0"/>
          <w:color w:val="000080"/>
          <w:sz w:val="28"/>
          <w:szCs w:val="24"/>
          <w:lang w:val="kk-KZ"/>
        </w:rPr>
        <w:t xml:space="preserve"> </w:t>
      </w:r>
      <w:r>
        <w:rPr>
          <w:snapToGrid w:val="0"/>
          <w:color w:val="000000"/>
          <w:sz w:val="28"/>
          <w:szCs w:val="24"/>
          <w:lang w:val="kk-KZ"/>
        </w:rPr>
        <w:t>государственного учреждения</w:t>
      </w:r>
      <w:r>
        <w:rPr>
          <w:snapToGrid w:val="0"/>
          <w:color w:val="000000"/>
          <w:sz w:val="28"/>
          <w:szCs w:val="24"/>
        </w:rPr>
        <w:t>,</w:t>
      </w:r>
      <w:r>
        <w:rPr>
          <w:snapToGrid w:val="0"/>
          <w:color w:val="000000"/>
          <w:sz w:val="28"/>
          <w:szCs w:val="24"/>
          <w:lang w:val="kk-KZ"/>
        </w:rPr>
        <w:t xml:space="preserve"> отражается</w:t>
      </w:r>
      <w:r>
        <w:rPr>
          <w:snapToGrid w:val="0"/>
          <w:color w:val="000000"/>
          <w:sz w:val="28"/>
          <w:szCs w:val="24"/>
        </w:rPr>
        <w:t xml:space="preserve"> н</w:t>
      </w:r>
      <w:r>
        <w:rPr>
          <w:snapToGrid w:val="0"/>
          <w:color w:val="000000"/>
          <w:sz w:val="28"/>
          <w:szCs w:val="24"/>
          <w:lang w:val="kk-KZ"/>
        </w:rPr>
        <w:t xml:space="preserve">а </w:t>
      </w:r>
      <w:r>
        <w:rPr>
          <w:snapToGrid w:val="0"/>
          <w:color w:val="000000"/>
          <w:sz w:val="28"/>
          <w:szCs w:val="24"/>
        </w:rPr>
        <w:t>020</w:t>
      </w:r>
      <w:r>
        <w:rPr>
          <w:snapToGrid w:val="0"/>
          <w:color w:val="000000"/>
          <w:sz w:val="28"/>
          <w:szCs w:val="24"/>
          <w:lang w:val="kk-KZ"/>
        </w:rPr>
        <w:t xml:space="preserve"> счете</w:t>
      </w:r>
      <w:r>
        <w:rPr>
          <w:snapToGrid w:val="0"/>
          <w:color w:val="000000"/>
          <w:sz w:val="28"/>
          <w:szCs w:val="24"/>
        </w:rPr>
        <w:t xml:space="preserve"> «Износ актива».</w:t>
      </w:r>
      <w:r>
        <w:rPr>
          <w:snapToGrid w:val="0"/>
          <w:color w:val="000000"/>
          <w:sz w:val="28"/>
          <w:szCs w:val="24"/>
          <w:lang w:val="kk-KZ"/>
        </w:rPr>
        <w:t xml:space="preserve"> Износ определяется и учитывается по</w:t>
      </w:r>
      <w:r w:rsidR="00276E3F">
        <w:rPr>
          <w:snapToGrid w:val="0"/>
          <w:color w:val="000000"/>
          <w:sz w:val="28"/>
          <w:szCs w:val="24"/>
          <w:lang w:val="kk-KZ"/>
        </w:rPr>
        <w:t xml:space="preserve"> </w:t>
      </w:r>
      <w:r>
        <w:rPr>
          <w:snapToGrid w:val="0"/>
          <w:color w:val="000000"/>
          <w:sz w:val="28"/>
          <w:szCs w:val="24"/>
          <w:lang w:val="kk-KZ"/>
        </w:rPr>
        <w:t>машинам и оборудованию,</w:t>
      </w:r>
      <w:r w:rsidR="00276E3F">
        <w:rPr>
          <w:snapToGrid w:val="0"/>
          <w:color w:val="000000"/>
          <w:sz w:val="28"/>
          <w:szCs w:val="24"/>
          <w:lang w:val="kk-KZ"/>
        </w:rPr>
        <w:t xml:space="preserve"> </w:t>
      </w:r>
      <w:r>
        <w:rPr>
          <w:snapToGrid w:val="0"/>
          <w:color w:val="000000"/>
          <w:sz w:val="28"/>
          <w:szCs w:val="24"/>
          <w:lang w:val="kk-KZ"/>
        </w:rPr>
        <w:t>транспортным средствам, производственному (включая принадлежности) и хозяйственному инвентарю</w:t>
      </w:r>
      <w:r>
        <w:rPr>
          <w:snapToGrid w:val="0"/>
          <w:color w:val="000000"/>
          <w:sz w:val="28"/>
          <w:szCs w:val="24"/>
        </w:rPr>
        <w:t>.</w:t>
      </w:r>
    </w:p>
    <w:p w:rsidR="00E334DA" w:rsidRDefault="00E334DA" w:rsidP="00BD21D8">
      <w:pPr>
        <w:pStyle w:val="31"/>
        <w:ind w:firstLine="709"/>
        <w:rPr>
          <w:lang w:val="ru-RU"/>
        </w:rPr>
      </w:pPr>
      <w:r>
        <w:t>Износ активов определяется за полный календарный в соответствии</w:t>
      </w:r>
      <w:r>
        <w:rPr>
          <w:color w:val="000080"/>
        </w:rPr>
        <w:t xml:space="preserve"> </w:t>
      </w:r>
      <w:r>
        <w:t>с установленными нормами</w:t>
      </w:r>
      <w:r>
        <w:rPr>
          <w:lang w:val="ru-RU"/>
        </w:rPr>
        <w:t>, утвержденных Постановлением Правительства Республики Казахстан от 3 сентября 1999 года № 1308 «Годовые нормы износа по основным средствам государственных учреждений» (приложение П)</w:t>
      </w:r>
      <w:r>
        <w:t>.</w:t>
      </w:r>
      <w:r>
        <w:rPr>
          <w:lang w:val="ru-RU"/>
        </w:rPr>
        <w:t xml:space="preserve"> Ведомость по начислению износа на основные средства, находящиеся на балансе Отдела образования</w:t>
      </w:r>
      <w:r w:rsidR="00276E3F">
        <w:rPr>
          <w:lang w:val="ru-RU"/>
        </w:rPr>
        <w:t xml:space="preserve"> </w:t>
      </w:r>
      <w:r>
        <w:rPr>
          <w:lang w:val="ru-RU"/>
        </w:rPr>
        <w:t>за 2005 год показана в приложении Р.</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В инвентарных карточках учета активов ф.ф.ОС-6, записывается годовая сумма износа в тенге, шифр годовой нормы износа и год, в котором последний раз начисляется износ.</w:t>
      </w:r>
    </w:p>
    <w:p w:rsidR="00E334DA" w:rsidRDefault="00E334DA" w:rsidP="00BD21D8">
      <w:pPr>
        <w:pStyle w:val="31"/>
        <w:ind w:firstLine="709"/>
        <w:rPr>
          <w:lang w:val="ru-RU"/>
        </w:rPr>
      </w:pPr>
      <w:r>
        <w:t>Начисление износа не может производиться свыше 100% стоимости активов. Ежегодно из карточек сумма износа записывается в ведомость. На общую сумму износа в последний рабочий день декабря составляется мемориальный ордер с отражением по дебету субсчета 250 и кредиту субсчетов 020. Сумма износа по мемориальному ордеру</w:t>
      </w:r>
      <w:r>
        <w:rPr>
          <w:lang w:val="ru-RU"/>
        </w:rPr>
        <w:t xml:space="preserve"> 16</w:t>
      </w:r>
      <w:r>
        <w:t xml:space="preserve"> записывается только в книгу "Журнал-главная".</w:t>
      </w:r>
    </w:p>
    <w:p w:rsidR="00E334DA" w:rsidRDefault="00E334DA" w:rsidP="00BD21D8">
      <w:pPr>
        <w:pStyle w:val="31"/>
        <w:ind w:firstLine="709"/>
      </w:pPr>
      <w:r>
        <w:t>При выбытии объектов (предметов) в связи с их ликвидацией или безвозмездной передачей по соответствующей карточке определяется общая сумма износа за время нахождения предмета (объекта) в эксплуатации и на эту сумму уменьшается износ по субсчету 020.</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Сумма износа за весь период эксплуатации объекта исчисляется на основании имеющихся в инвентарных карточках данных о балансовой стоимости объекта, времени нахождения его в государственном учреждении (по количеству календарных лет), не считая года передачи.</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w:t>
      </w:r>
      <w:r w:rsidR="00276E3F">
        <w:rPr>
          <w:snapToGrid w:val="0"/>
          <w:color w:val="000000"/>
          <w:sz w:val="28"/>
          <w:szCs w:val="24"/>
        </w:rPr>
        <w:t xml:space="preserve"> </w:t>
      </w:r>
      <w:r>
        <w:rPr>
          <w:snapToGrid w:val="0"/>
          <w:color w:val="000000"/>
          <w:sz w:val="28"/>
          <w:szCs w:val="24"/>
        </w:rPr>
        <w:t>по учету износа основных средств приведена в таблице 10.</w:t>
      </w:r>
    </w:p>
    <w:p w:rsidR="00BD21D8" w:rsidRDefault="00BD21D8" w:rsidP="00BD21D8">
      <w:pPr>
        <w:widowControl w:val="0"/>
        <w:spacing w:line="360" w:lineRule="auto"/>
        <w:ind w:firstLine="709"/>
        <w:jc w:val="both"/>
        <w:rPr>
          <w:snapToGrid w:val="0"/>
          <w:color w:val="000000"/>
          <w:sz w:val="28"/>
          <w:szCs w:val="24"/>
        </w:rPr>
      </w:pPr>
    </w:p>
    <w:p w:rsidR="00BD21D8"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Таблица 10 </w:t>
      </w: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износа основных средств в государственном учреждении «Отдел образования</w:t>
      </w:r>
      <w:r w:rsidR="00276E3F">
        <w:rPr>
          <w:snapToGrid w:val="0"/>
          <w:color w:val="000000"/>
          <w:sz w:val="28"/>
          <w:szCs w:val="24"/>
        </w:rPr>
        <w:t xml:space="preserve"> </w:t>
      </w:r>
      <w:r>
        <w:rPr>
          <w:snapToGrid w:val="0"/>
          <w:color w:val="000000"/>
          <w:sz w:val="28"/>
          <w:szCs w:val="24"/>
        </w:rPr>
        <w:t>и спорта</w:t>
      </w:r>
      <w:r w:rsidR="00276E3F">
        <w:rPr>
          <w:snapToGrid w:val="0"/>
          <w:color w:val="000000"/>
          <w:sz w:val="28"/>
          <w:szCs w:val="24"/>
        </w:rPr>
        <w:t xml:space="preserve"> </w:t>
      </w:r>
      <w:r>
        <w:rPr>
          <w:snapToGrid w:val="0"/>
          <w:color w:val="000000"/>
          <w:sz w:val="28"/>
          <w:szCs w:val="24"/>
        </w:rPr>
        <w:t>города 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
        <w:gridCol w:w="4514"/>
        <w:gridCol w:w="1665"/>
        <w:gridCol w:w="1546"/>
        <w:gridCol w:w="1400"/>
      </w:tblGrid>
      <w:tr w:rsidR="00E334DA" w:rsidRPr="00BD21D8">
        <w:tc>
          <w:tcPr>
            <w:tcW w:w="583" w:type="dxa"/>
          </w:tcPr>
          <w:p w:rsidR="00E334DA" w:rsidRPr="00BD21D8" w:rsidRDefault="00E334DA" w:rsidP="00BD21D8">
            <w:pPr>
              <w:widowControl w:val="0"/>
              <w:spacing w:line="360" w:lineRule="auto"/>
              <w:ind w:firstLine="709"/>
              <w:jc w:val="both"/>
              <w:rPr>
                <w:snapToGrid w:val="0"/>
              </w:rPr>
            </w:pPr>
            <w:r w:rsidRPr="00BD21D8">
              <w:rPr>
                <w:snapToGrid w:val="0"/>
              </w:rPr>
              <w:t>№</w:t>
            </w:r>
          </w:p>
        </w:tc>
        <w:tc>
          <w:tcPr>
            <w:tcW w:w="4514" w:type="dxa"/>
          </w:tcPr>
          <w:p w:rsidR="00E334DA" w:rsidRPr="00BD21D8" w:rsidRDefault="00E334DA" w:rsidP="004C5C3B">
            <w:pPr>
              <w:widowControl w:val="0"/>
              <w:spacing w:line="360" w:lineRule="auto"/>
              <w:ind w:hanging="43"/>
              <w:jc w:val="both"/>
              <w:rPr>
                <w:snapToGrid w:val="0"/>
              </w:rPr>
            </w:pPr>
            <w:r w:rsidRPr="00BD21D8">
              <w:rPr>
                <w:snapToGrid w:val="0"/>
              </w:rPr>
              <w:t>Содержание операции</w:t>
            </w:r>
          </w:p>
        </w:tc>
        <w:tc>
          <w:tcPr>
            <w:tcW w:w="1665" w:type="dxa"/>
          </w:tcPr>
          <w:p w:rsidR="00E334DA" w:rsidRPr="00BD21D8" w:rsidRDefault="00E334DA" w:rsidP="004C5C3B">
            <w:pPr>
              <w:pStyle w:val="3"/>
              <w:ind w:hanging="43"/>
              <w:jc w:val="both"/>
              <w:rPr>
                <w:sz w:val="20"/>
                <w:szCs w:val="20"/>
              </w:rPr>
            </w:pPr>
            <w:r w:rsidRPr="00BD21D8">
              <w:rPr>
                <w:sz w:val="20"/>
                <w:szCs w:val="20"/>
              </w:rPr>
              <w:t>Дебет</w:t>
            </w:r>
          </w:p>
        </w:tc>
        <w:tc>
          <w:tcPr>
            <w:tcW w:w="1546" w:type="dxa"/>
          </w:tcPr>
          <w:p w:rsidR="00E334DA" w:rsidRPr="00BD21D8" w:rsidRDefault="00E334DA" w:rsidP="004C5C3B">
            <w:pPr>
              <w:pStyle w:val="3"/>
              <w:ind w:hanging="43"/>
              <w:jc w:val="both"/>
              <w:rPr>
                <w:sz w:val="20"/>
                <w:szCs w:val="20"/>
              </w:rPr>
            </w:pPr>
            <w:r w:rsidRPr="00BD21D8">
              <w:rPr>
                <w:sz w:val="20"/>
                <w:szCs w:val="20"/>
              </w:rPr>
              <w:t>Кредит</w:t>
            </w:r>
          </w:p>
        </w:tc>
        <w:tc>
          <w:tcPr>
            <w:tcW w:w="1400" w:type="dxa"/>
          </w:tcPr>
          <w:p w:rsidR="00E334DA" w:rsidRPr="00BD21D8" w:rsidRDefault="00E334DA" w:rsidP="004C5C3B">
            <w:pPr>
              <w:pStyle w:val="3"/>
              <w:ind w:hanging="43"/>
              <w:jc w:val="both"/>
              <w:rPr>
                <w:sz w:val="20"/>
                <w:szCs w:val="20"/>
              </w:rPr>
            </w:pPr>
            <w:r w:rsidRPr="00BD21D8">
              <w:rPr>
                <w:sz w:val="20"/>
                <w:szCs w:val="20"/>
              </w:rPr>
              <w:t xml:space="preserve">Сумма, </w:t>
            </w:r>
          </w:p>
          <w:p w:rsidR="00E334DA" w:rsidRPr="00BD21D8" w:rsidRDefault="00276E3F" w:rsidP="004C5C3B">
            <w:pPr>
              <w:pStyle w:val="a8"/>
              <w:tabs>
                <w:tab w:val="clear" w:pos="4153"/>
                <w:tab w:val="clear" w:pos="8306"/>
              </w:tabs>
              <w:spacing w:line="360" w:lineRule="auto"/>
              <w:ind w:hanging="43"/>
              <w:jc w:val="both"/>
              <w:rPr>
                <w:rFonts w:ascii="Times New Roman" w:hAnsi="Times New Roman"/>
                <w:sz w:val="20"/>
              </w:rPr>
            </w:pPr>
            <w:r w:rsidRPr="00BD21D8">
              <w:rPr>
                <w:rFonts w:ascii="Times New Roman" w:hAnsi="Times New Roman"/>
                <w:sz w:val="20"/>
              </w:rPr>
              <w:t xml:space="preserve">  </w:t>
            </w:r>
            <w:r w:rsidR="00E334DA" w:rsidRPr="00BD21D8">
              <w:rPr>
                <w:rFonts w:ascii="Times New Roman" w:hAnsi="Times New Roman"/>
                <w:sz w:val="20"/>
              </w:rPr>
              <w:t>тенге</w:t>
            </w:r>
          </w:p>
        </w:tc>
      </w:tr>
      <w:tr w:rsidR="00E334DA" w:rsidRPr="00BD21D8">
        <w:tc>
          <w:tcPr>
            <w:tcW w:w="583"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4514" w:type="dxa"/>
          </w:tcPr>
          <w:p w:rsidR="00E334DA" w:rsidRPr="00BD21D8" w:rsidRDefault="00E334DA" w:rsidP="004C5C3B">
            <w:pPr>
              <w:widowControl w:val="0"/>
              <w:spacing w:line="360" w:lineRule="auto"/>
              <w:ind w:hanging="43"/>
              <w:jc w:val="both"/>
              <w:rPr>
                <w:snapToGrid w:val="0"/>
              </w:rPr>
            </w:pPr>
            <w:r w:rsidRPr="00BD21D8">
              <w:rPr>
                <w:snapToGrid w:val="0"/>
              </w:rPr>
              <w:t>2</w:t>
            </w:r>
          </w:p>
        </w:tc>
        <w:tc>
          <w:tcPr>
            <w:tcW w:w="1665" w:type="dxa"/>
          </w:tcPr>
          <w:p w:rsidR="00E334DA" w:rsidRPr="00BD21D8" w:rsidRDefault="00E334DA" w:rsidP="004C5C3B">
            <w:pPr>
              <w:pStyle w:val="3"/>
              <w:ind w:hanging="43"/>
              <w:jc w:val="both"/>
              <w:rPr>
                <w:sz w:val="20"/>
                <w:szCs w:val="20"/>
              </w:rPr>
            </w:pPr>
            <w:r w:rsidRPr="00BD21D8">
              <w:rPr>
                <w:sz w:val="20"/>
                <w:szCs w:val="20"/>
              </w:rPr>
              <w:t>3</w:t>
            </w:r>
          </w:p>
        </w:tc>
        <w:tc>
          <w:tcPr>
            <w:tcW w:w="1546" w:type="dxa"/>
          </w:tcPr>
          <w:p w:rsidR="00E334DA" w:rsidRPr="00BD21D8" w:rsidRDefault="00E334DA" w:rsidP="004C5C3B">
            <w:pPr>
              <w:pStyle w:val="3"/>
              <w:ind w:hanging="43"/>
              <w:jc w:val="both"/>
              <w:rPr>
                <w:sz w:val="20"/>
                <w:szCs w:val="20"/>
              </w:rPr>
            </w:pPr>
            <w:r w:rsidRPr="00BD21D8">
              <w:rPr>
                <w:sz w:val="20"/>
                <w:szCs w:val="20"/>
              </w:rPr>
              <w:t>4</w:t>
            </w:r>
          </w:p>
        </w:tc>
        <w:tc>
          <w:tcPr>
            <w:tcW w:w="1400" w:type="dxa"/>
          </w:tcPr>
          <w:p w:rsidR="00E334DA" w:rsidRPr="00BD21D8" w:rsidRDefault="00E334DA" w:rsidP="004C5C3B">
            <w:pPr>
              <w:pStyle w:val="3"/>
              <w:ind w:hanging="43"/>
              <w:jc w:val="both"/>
              <w:rPr>
                <w:sz w:val="20"/>
                <w:szCs w:val="20"/>
              </w:rPr>
            </w:pPr>
            <w:r w:rsidRPr="00BD21D8">
              <w:rPr>
                <w:sz w:val="20"/>
                <w:szCs w:val="20"/>
              </w:rPr>
              <w:t>5</w:t>
            </w:r>
          </w:p>
        </w:tc>
      </w:tr>
      <w:tr w:rsidR="00E334DA" w:rsidRPr="00BD21D8">
        <w:tc>
          <w:tcPr>
            <w:tcW w:w="583"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4514" w:type="dxa"/>
          </w:tcPr>
          <w:p w:rsidR="00E334DA" w:rsidRPr="00BD21D8" w:rsidRDefault="00E334DA" w:rsidP="004C5C3B">
            <w:pPr>
              <w:widowControl w:val="0"/>
              <w:spacing w:line="360" w:lineRule="auto"/>
              <w:ind w:hanging="43"/>
              <w:jc w:val="both"/>
              <w:rPr>
                <w:snapToGrid w:val="0"/>
              </w:rPr>
            </w:pPr>
            <w:r w:rsidRPr="00BD21D8">
              <w:rPr>
                <w:snapToGrid w:val="0"/>
              </w:rPr>
              <w:t>Начислен износ основных средств</w:t>
            </w:r>
          </w:p>
        </w:tc>
        <w:tc>
          <w:tcPr>
            <w:tcW w:w="1665" w:type="dxa"/>
          </w:tcPr>
          <w:p w:rsidR="00E334DA" w:rsidRPr="00BD21D8" w:rsidRDefault="00E334DA" w:rsidP="004C5C3B">
            <w:pPr>
              <w:widowControl w:val="0"/>
              <w:spacing w:line="360" w:lineRule="auto"/>
              <w:ind w:hanging="43"/>
              <w:jc w:val="both"/>
              <w:rPr>
                <w:snapToGrid w:val="0"/>
              </w:rPr>
            </w:pPr>
            <w:r w:rsidRPr="00BD21D8">
              <w:rPr>
                <w:snapToGrid w:val="0"/>
              </w:rPr>
              <w:t>250</w:t>
            </w:r>
          </w:p>
        </w:tc>
        <w:tc>
          <w:tcPr>
            <w:tcW w:w="1546" w:type="dxa"/>
          </w:tcPr>
          <w:p w:rsidR="00E334DA" w:rsidRPr="00BD21D8" w:rsidRDefault="00E334DA" w:rsidP="004C5C3B">
            <w:pPr>
              <w:widowControl w:val="0"/>
              <w:spacing w:line="360" w:lineRule="auto"/>
              <w:ind w:hanging="43"/>
              <w:jc w:val="both"/>
              <w:rPr>
                <w:snapToGrid w:val="0"/>
              </w:rPr>
            </w:pPr>
            <w:r w:rsidRPr="00BD21D8">
              <w:rPr>
                <w:snapToGrid w:val="0"/>
              </w:rPr>
              <w:t>020</w:t>
            </w:r>
          </w:p>
        </w:tc>
        <w:tc>
          <w:tcPr>
            <w:tcW w:w="1400" w:type="dxa"/>
          </w:tcPr>
          <w:p w:rsidR="00E334DA" w:rsidRPr="00BD21D8" w:rsidRDefault="00E334DA" w:rsidP="004C5C3B">
            <w:pPr>
              <w:widowControl w:val="0"/>
              <w:spacing w:line="360" w:lineRule="auto"/>
              <w:ind w:hanging="43"/>
              <w:jc w:val="both"/>
              <w:rPr>
                <w:snapToGrid w:val="0"/>
              </w:rPr>
            </w:pPr>
            <w:r w:rsidRPr="00BD21D8">
              <w:rPr>
                <w:snapToGrid w:val="0"/>
              </w:rPr>
              <w:t>471008</w:t>
            </w:r>
          </w:p>
        </w:tc>
      </w:tr>
      <w:tr w:rsidR="00E334DA" w:rsidRPr="00BD21D8">
        <w:tc>
          <w:tcPr>
            <w:tcW w:w="583" w:type="dxa"/>
          </w:tcPr>
          <w:p w:rsidR="00E334DA" w:rsidRPr="00BD21D8" w:rsidRDefault="00E334DA" w:rsidP="00BD21D8">
            <w:pPr>
              <w:widowControl w:val="0"/>
              <w:spacing w:line="360" w:lineRule="auto"/>
              <w:ind w:firstLine="709"/>
              <w:jc w:val="both"/>
              <w:rPr>
                <w:snapToGrid w:val="0"/>
              </w:rPr>
            </w:pPr>
            <w:r w:rsidRPr="00BD21D8">
              <w:rPr>
                <w:snapToGrid w:val="0"/>
              </w:rPr>
              <w:t>2</w:t>
            </w:r>
          </w:p>
        </w:tc>
        <w:tc>
          <w:tcPr>
            <w:tcW w:w="4514" w:type="dxa"/>
          </w:tcPr>
          <w:p w:rsidR="00E334DA" w:rsidRPr="00BD21D8" w:rsidRDefault="00E334DA" w:rsidP="004C5C3B">
            <w:pPr>
              <w:widowControl w:val="0"/>
              <w:spacing w:line="360" w:lineRule="auto"/>
              <w:ind w:hanging="43"/>
              <w:jc w:val="both"/>
              <w:rPr>
                <w:snapToGrid w:val="0"/>
              </w:rPr>
            </w:pPr>
            <w:r w:rsidRPr="00BD21D8">
              <w:rPr>
                <w:snapToGrid w:val="0"/>
              </w:rPr>
              <w:t>Выбытие основных средств</w:t>
            </w:r>
          </w:p>
        </w:tc>
        <w:tc>
          <w:tcPr>
            <w:tcW w:w="1665" w:type="dxa"/>
          </w:tcPr>
          <w:p w:rsidR="00E334DA" w:rsidRPr="00BD21D8" w:rsidRDefault="00E334DA" w:rsidP="004C5C3B">
            <w:pPr>
              <w:widowControl w:val="0"/>
              <w:spacing w:line="360" w:lineRule="auto"/>
              <w:ind w:hanging="43"/>
              <w:jc w:val="both"/>
              <w:rPr>
                <w:snapToGrid w:val="0"/>
              </w:rPr>
            </w:pPr>
            <w:r w:rsidRPr="00BD21D8">
              <w:rPr>
                <w:snapToGrid w:val="0"/>
              </w:rPr>
              <w:t>020</w:t>
            </w:r>
          </w:p>
        </w:tc>
        <w:tc>
          <w:tcPr>
            <w:tcW w:w="1546" w:type="dxa"/>
          </w:tcPr>
          <w:p w:rsidR="00E334DA" w:rsidRPr="00BD21D8" w:rsidRDefault="00E334DA" w:rsidP="004C5C3B">
            <w:pPr>
              <w:widowControl w:val="0"/>
              <w:spacing w:line="360" w:lineRule="auto"/>
              <w:ind w:hanging="43"/>
              <w:jc w:val="both"/>
              <w:rPr>
                <w:snapToGrid w:val="0"/>
              </w:rPr>
            </w:pPr>
            <w:r w:rsidRPr="00BD21D8">
              <w:rPr>
                <w:snapToGrid w:val="0"/>
              </w:rPr>
              <w:t>010</w:t>
            </w:r>
          </w:p>
        </w:tc>
        <w:tc>
          <w:tcPr>
            <w:tcW w:w="1400" w:type="dxa"/>
          </w:tcPr>
          <w:p w:rsidR="00E334DA" w:rsidRPr="00BD21D8" w:rsidRDefault="00E334DA" w:rsidP="004C5C3B">
            <w:pPr>
              <w:widowControl w:val="0"/>
              <w:spacing w:line="360" w:lineRule="auto"/>
              <w:ind w:hanging="43"/>
              <w:jc w:val="both"/>
              <w:rPr>
                <w:snapToGrid w:val="0"/>
              </w:rPr>
            </w:pPr>
            <w:r w:rsidRPr="00BD21D8">
              <w:rPr>
                <w:snapToGrid w:val="0"/>
              </w:rPr>
              <w:t>956297</w:t>
            </w:r>
          </w:p>
        </w:tc>
      </w:tr>
    </w:tbl>
    <w:p w:rsidR="00BD21D8" w:rsidRDefault="00BD21D8"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sz w:val="28"/>
          <w:szCs w:val="24"/>
          <w:lang w:val="kk-KZ"/>
        </w:rPr>
      </w:pPr>
      <w:r>
        <w:rPr>
          <w:snapToGrid w:val="0"/>
          <w:sz w:val="28"/>
          <w:szCs w:val="24"/>
        </w:rPr>
        <w:t>1.3.2</w:t>
      </w:r>
      <w:r w:rsidR="00276E3F">
        <w:rPr>
          <w:snapToGrid w:val="0"/>
          <w:sz w:val="28"/>
          <w:szCs w:val="24"/>
        </w:rPr>
        <w:t xml:space="preserve"> </w:t>
      </w:r>
      <w:r>
        <w:rPr>
          <w:snapToGrid w:val="0"/>
          <w:sz w:val="28"/>
          <w:szCs w:val="24"/>
        </w:rPr>
        <w:t>Организация учета расчетов</w:t>
      </w:r>
    </w:p>
    <w:p w:rsidR="00BD21D8" w:rsidRDefault="00BD21D8" w:rsidP="00BD21D8">
      <w:pPr>
        <w:pStyle w:val="31"/>
        <w:ind w:firstLine="709"/>
        <w:rPr>
          <w:lang w:val="ru-RU"/>
        </w:rPr>
      </w:pPr>
    </w:p>
    <w:p w:rsidR="00E334DA" w:rsidRDefault="00E334DA" w:rsidP="00BD21D8">
      <w:pPr>
        <w:pStyle w:val="31"/>
        <w:ind w:firstLine="709"/>
      </w:pPr>
      <w:r>
        <w:rPr>
          <w:lang w:val="ru-RU"/>
        </w:rPr>
        <w:t>Р</w:t>
      </w:r>
      <w:r>
        <w:t>асчеты с бюджетом по взносам социального налога и другим платежам,</w:t>
      </w:r>
      <w:r w:rsidR="00276E3F">
        <w:t xml:space="preserve"> </w:t>
      </w:r>
      <w:r>
        <w:t>рабочими и служащими, прочими дебиторами и кредиторами, расчеты по обязательным пенсионным взносам в накопительные пенсионные фонды, и другие виды расчетов</w:t>
      </w:r>
      <w:r>
        <w:rPr>
          <w:lang w:val="ru-RU"/>
        </w:rPr>
        <w:t xml:space="preserve">, </w:t>
      </w:r>
      <w:r>
        <w:t>учитываются</w:t>
      </w:r>
      <w:r w:rsidR="00276E3F">
        <w:rPr>
          <w:lang w:val="ru-RU"/>
        </w:rPr>
        <w:t xml:space="preserve"> </w:t>
      </w:r>
      <w:r>
        <w:rPr>
          <w:lang w:val="ru-RU"/>
        </w:rPr>
        <w:t>в</w:t>
      </w:r>
      <w:r>
        <w:t xml:space="preserve"> разделе </w:t>
      </w:r>
      <w:r>
        <w:rPr>
          <w:lang w:val="ru-RU"/>
        </w:rPr>
        <w:t>«Расчеты» плана счетов бухгалтерского учета</w:t>
      </w:r>
      <w:r>
        <w:t>.</w:t>
      </w: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rPr>
        <w:t>С</w:t>
      </w:r>
      <w:r>
        <w:rPr>
          <w:snapToGrid w:val="0"/>
          <w:color w:val="000000"/>
          <w:sz w:val="28"/>
          <w:szCs w:val="24"/>
          <w:lang w:val="kk-KZ"/>
        </w:rPr>
        <w:t>чет</w:t>
      </w:r>
      <w:r>
        <w:rPr>
          <w:snapToGrid w:val="0"/>
          <w:color w:val="000000"/>
          <w:sz w:val="28"/>
          <w:szCs w:val="24"/>
        </w:rPr>
        <w:t>а</w:t>
      </w:r>
      <w:r>
        <w:rPr>
          <w:snapToGrid w:val="0"/>
          <w:color w:val="000000"/>
          <w:sz w:val="28"/>
          <w:szCs w:val="24"/>
          <w:lang w:val="kk-KZ"/>
        </w:rPr>
        <w:t xml:space="preserve"> 15 "Расчеты с поставщиками, подрядчиками и заказчиками за выполненные работы и оказанные услуги"</w:t>
      </w:r>
      <w:r>
        <w:rPr>
          <w:snapToGrid w:val="0"/>
          <w:color w:val="000000"/>
          <w:sz w:val="28"/>
          <w:szCs w:val="24"/>
        </w:rPr>
        <w:t xml:space="preserve"> раздела 7 «Расчеты» плана счетов бухгалтерского учета</w:t>
      </w:r>
      <w:r>
        <w:rPr>
          <w:snapToGrid w:val="0"/>
          <w:color w:val="000000"/>
          <w:sz w:val="28"/>
          <w:szCs w:val="24"/>
          <w:lang w:val="kk-KZ"/>
        </w:rPr>
        <w:t xml:space="preserve">. </w:t>
      </w:r>
      <w:r>
        <w:rPr>
          <w:snapToGrid w:val="0"/>
          <w:color w:val="000000"/>
          <w:sz w:val="28"/>
          <w:szCs w:val="24"/>
        </w:rPr>
        <w:t>А 15</w:t>
      </w:r>
      <w:r w:rsidR="00276E3F">
        <w:rPr>
          <w:snapToGrid w:val="0"/>
          <w:color w:val="000000"/>
          <w:sz w:val="28"/>
          <w:szCs w:val="24"/>
        </w:rPr>
        <w:t xml:space="preserve"> </w:t>
      </w:r>
      <w:r>
        <w:rPr>
          <w:snapToGrid w:val="0"/>
          <w:color w:val="000000"/>
          <w:sz w:val="28"/>
          <w:szCs w:val="24"/>
        </w:rPr>
        <w:t>с</w:t>
      </w:r>
      <w:r>
        <w:rPr>
          <w:snapToGrid w:val="0"/>
          <w:color w:val="000000"/>
          <w:sz w:val="28"/>
          <w:szCs w:val="24"/>
          <w:lang w:val="kk-KZ"/>
        </w:rPr>
        <w:t>чет</w:t>
      </w:r>
      <w:r w:rsidR="00276E3F">
        <w:rPr>
          <w:snapToGrid w:val="0"/>
          <w:color w:val="000000"/>
          <w:sz w:val="28"/>
          <w:szCs w:val="24"/>
        </w:rPr>
        <w:t xml:space="preserve"> </w:t>
      </w:r>
      <w:r>
        <w:rPr>
          <w:snapToGrid w:val="0"/>
          <w:color w:val="000000"/>
          <w:sz w:val="28"/>
          <w:szCs w:val="24"/>
          <w:lang w:val="kk-KZ"/>
        </w:rPr>
        <w:t>подразделяется на субсчета:</w:t>
      </w: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lang w:val="kk-KZ"/>
        </w:rPr>
        <w:t>150 "Расчеты с поставщиками и подрядчиками";</w:t>
      </w: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lang w:val="kk-KZ"/>
        </w:rPr>
        <w:t>151 "Расчеты по обязательствам за счет внешних займов и грантов";</w:t>
      </w:r>
    </w:p>
    <w:p w:rsidR="00E334DA" w:rsidRDefault="00E334DA" w:rsidP="00BD21D8">
      <w:pPr>
        <w:pStyle w:val="31"/>
        <w:ind w:firstLine="709"/>
      </w:pPr>
      <w:r>
        <w:t>152 "Расчеты по частичной оплате заказов на опытно-конструкторские разработки по бюджетной тематике";</w:t>
      </w: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lang w:val="kk-KZ"/>
        </w:rPr>
        <w:t>153 "Расчеты с заказчиками за выполненные работы и оказанные услуги";</w:t>
      </w: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lang w:val="kk-KZ"/>
        </w:rPr>
        <w:t>154 "Расчеты с кредиторами сверх утвержденной сметы";</w:t>
      </w: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lang w:val="kk-KZ"/>
        </w:rPr>
        <w:t>157 "Расчеты по авансам заказчиков за работы и услуги";</w:t>
      </w: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lang w:val="kk-KZ"/>
        </w:rPr>
        <w:t>158 "Расчеты по операциям, связанным с товарной или натуральной частью поступлений в бюджет и расходованием их";</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159 "Расчеты по взносам социального налога".</w:t>
      </w:r>
    </w:p>
    <w:p w:rsidR="00E334DA" w:rsidRDefault="00E334DA" w:rsidP="00BD21D8">
      <w:pPr>
        <w:widowControl w:val="0"/>
        <w:spacing w:line="360" w:lineRule="auto"/>
        <w:ind w:firstLine="709"/>
        <w:jc w:val="both"/>
        <w:rPr>
          <w:snapToGrid w:val="0"/>
          <w:color w:val="FF0000"/>
          <w:sz w:val="28"/>
          <w:szCs w:val="24"/>
        </w:rPr>
      </w:pPr>
      <w:r>
        <w:rPr>
          <w:snapToGrid w:val="0"/>
          <w:color w:val="000000"/>
          <w:sz w:val="28"/>
          <w:szCs w:val="24"/>
        </w:rPr>
        <w:t>В государственном учреждении «Отдел образования и спорта г. Аксу» затрагивается</w:t>
      </w:r>
      <w:r w:rsidR="00276E3F">
        <w:rPr>
          <w:snapToGrid w:val="0"/>
          <w:color w:val="000000"/>
          <w:sz w:val="28"/>
          <w:szCs w:val="24"/>
        </w:rPr>
        <w:t xml:space="preserve"> </w:t>
      </w:r>
      <w:r>
        <w:rPr>
          <w:snapToGrid w:val="0"/>
          <w:color w:val="000000"/>
          <w:sz w:val="28"/>
          <w:szCs w:val="24"/>
        </w:rPr>
        <w:t>субсчет 159/1</w:t>
      </w:r>
      <w:r>
        <w:rPr>
          <w:rFonts w:ascii="Arial(K)" w:hAnsi="Arial(K)"/>
          <w:snapToGrid w:val="0"/>
          <w:color w:val="000000"/>
          <w:sz w:val="24"/>
          <w:szCs w:val="24"/>
        </w:rPr>
        <w:t xml:space="preserve"> </w:t>
      </w:r>
      <w:r>
        <w:rPr>
          <w:snapToGrid w:val="0"/>
          <w:color w:val="000000"/>
          <w:sz w:val="28"/>
          <w:szCs w:val="24"/>
          <w:lang w:val="kk-KZ"/>
        </w:rPr>
        <w:t>"Расчеты по взносам социального налога"</w:t>
      </w:r>
      <w:r>
        <w:rPr>
          <w:snapToGrid w:val="0"/>
          <w:color w:val="000000"/>
          <w:sz w:val="28"/>
          <w:szCs w:val="24"/>
        </w:rPr>
        <w:t>, где учитывается</w:t>
      </w:r>
      <w:r>
        <w:rPr>
          <w:snapToGrid w:val="0"/>
          <w:color w:val="000000"/>
          <w:sz w:val="28"/>
          <w:szCs w:val="24"/>
          <w:lang w:val="kk-KZ"/>
        </w:rPr>
        <w:t xml:space="preserve"> исчисление и уплата в бюджет социального налога, производимые государственными учреждениями согласно</w:t>
      </w:r>
      <w:r>
        <w:rPr>
          <w:snapToGrid w:val="0"/>
          <w:color w:val="000000"/>
          <w:sz w:val="28"/>
          <w:szCs w:val="24"/>
        </w:rPr>
        <w:t xml:space="preserve"> Кодекса Республики Казахстан от 12 июня 2001 года № 209-</w:t>
      </w:r>
      <w:r>
        <w:rPr>
          <w:snapToGrid w:val="0"/>
          <w:color w:val="000000"/>
          <w:sz w:val="28"/>
          <w:szCs w:val="24"/>
          <w:lang w:val="en-US"/>
        </w:rPr>
        <w:t>II</w:t>
      </w:r>
      <w:r>
        <w:rPr>
          <w:snapToGrid w:val="0"/>
          <w:color w:val="000000"/>
          <w:sz w:val="28"/>
          <w:szCs w:val="24"/>
          <w:lang w:val="kk-KZ"/>
        </w:rPr>
        <w:t>, "О налогах и других обязательных платежах в бюджет".</w:t>
      </w:r>
      <w:r>
        <w:rPr>
          <w:snapToGrid w:val="0"/>
          <w:color w:val="000000"/>
          <w:sz w:val="28"/>
          <w:szCs w:val="24"/>
        </w:rPr>
        <w:t xml:space="preserve">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Сумма</w:t>
      </w:r>
      <w:r w:rsidR="00276E3F">
        <w:rPr>
          <w:snapToGrid w:val="0"/>
          <w:color w:val="000000"/>
          <w:sz w:val="28"/>
          <w:szCs w:val="24"/>
        </w:rPr>
        <w:t xml:space="preserve"> </w:t>
      </w:r>
      <w:r>
        <w:rPr>
          <w:snapToGrid w:val="0"/>
          <w:color w:val="000000"/>
          <w:sz w:val="28"/>
          <w:szCs w:val="24"/>
        </w:rPr>
        <w:t>социального налога</w:t>
      </w:r>
      <w:r w:rsidR="00276E3F">
        <w:rPr>
          <w:snapToGrid w:val="0"/>
          <w:color w:val="000000"/>
          <w:sz w:val="28"/>
          <w:szCs w:val="24"/>
        </w:rPr>
        <w:t xml:space="preserve"> </w:t>
      </w:r>
      <w:r>
        <w:rPr>
          <w:snapToGrid w:val="0"/>
          <w:color w:val="000000"/>
          <w:sz w:val="28"/>
          <w:szCs w:val="24"/>
        </w:rPr>
        <w:t>исчисляется путем применения ставок, установленных</w:t>
      </w:r>
      <w:r w:rsidR="00276E3F">
        <w:rPr>
          <w:snapToGrid w:val="0"/>
          <w:color w:val="000000"/>
          <w:sz w:val="28"/>
          <w:szCs w:val="24"/>
        </w:rPr>
        <w:t xml:space="preserve"> </w:t>
      </w:r>
      <w:r>
        <w:rPr>
          <w:snapToGrid w:val="0"/>
          <w:color w:val="000000"/>
          <w:sz w:val="28"/>
          <w:szCs w:val="24"/>
        </w:rPr>
        <w:t>Кодексом Республики Казахстан</w:t>
      </w:r>
      <w:r>
        <w:rPr>
          <w:snapToGrid w:val="0"/>
          <w:color w:val="000000"/>
          <w:sz w:val="28"/>
          <w:szCs w:val="24"/>
          <w:lang w:val="kk-KZ"/>
        </w:rPr>
        <w:t xml:space="preserve"> "О налогах и других обязательных платежах в бюджет"</w:t>
      </w:r>
      <w:r>
        <w:rPr>
          <w:snapToGrid w:val="0"/>
          <w:color w:val="000000"/>
          <w:sz w:val="28"/>
          <w:szCs w:val="24"/>
        </w:rPr>
        <w:t>,</w:t>
      </w:r>
      <w:r w:rsidR="00276E3F">
        <w:rPr>
          <w:snapToGrid w:val="0"/>
          <w:color w:val="000000"/>
          <w:sz w:val="28"/>
          <w:szCs w:val="24"/>
        </w:rPr>
        <w:t xml:space="preserve"> </w:t>
      </w:r>
      <w:r>
        <w:rPr>
          <w:snapToGrid w:val="0"/>
          <w:color w:val="000000"/>
          <w:sz w:val="28"/>
          <w:szCs w:val="24"/>
        </w:rPr>
        <w:t>12 июня 2001 года № 209-</w:t>
      </w:r>
      <w:r>
        <w:rPr>
          <w:snapToGrid w:val="0"/>
          <w:color w:val="000000"/>
          <w:sz w:val="28"/>
          <w:szCs w:val="24"/>
          <w:lang w:val="en-US"/>
        </w:rPr>
        <w:t>II</w:t>
      </w:r>
      <w:r>
        <w:rPr>
          <w:snapToGrid w:val="0"/>
          <w:color w:val="000000"/>
          <w:sz w:val="28"/>
          <w:szCs w:val="24"/>
        </w:rPr>
        <w:t>, к доходу работника, облагаемого у источника выплаты за налоговый год. Исчисление и удержание социального налога производится ежемесячно с нарастающим итогом. На каждого работника в государственном учреждении «Отдел образования и спорта города Аксу»,</w:t>
      </w:r>
      <w:r w:rsidR="00276E3F">
        <w:rPr>
          <w:snapToGrid w:val="0"/>
          <w:color w:val="000000"/>
          <w:sz w:val="28"/>
          <w:szCs w:val="24"/>
        </w:rPr>
        <w:t xml:space="preserve"> </w:t>
      </w:r>
      <w:r>
        <w:rPr>
          <w:snapToGrid w:val="0"/>
          <w:color w:val="000000"/>
          <w:sz w:val="28"/>
          <w:szCs w:val="24"/>
        </w:rPr>
        <w:t>открыт лицевой счет (приложение С).</w:t>
      </w:r>
    </w:p>
    <w:p w:rsidR="00E334DA" w:rsidRDefault="00E334DA" w:rsidP="00BD21D8">
      <w:pPr>
        <w:pStyle w:val="31"/>
        <w:ind w:firstLine="709"/>
        <w:rPr>
          <w:lang w:val="ru-RU"/>
        </w:rPr>
      </w:pPr>
      <w:r>
        <w:t>Исчисление социального налога отражается по кредиту субсчета 159</w:t>
      </w:r>
      <w:r>
        <w:rPr>
          <w:lang w:val="ru-RU"/>
        </w:rPr>
        <w:t>/1</w:t>
      </w:r>
      <w:r>
        <w:t xml:space="preserve"> и по</w:t>
      </w:r>
      <w:r>
        <w:rPr>
          <w:color w:val="008000"/>
        </w:rPr>
        <w:t xml:space="preserve"> </w:t>
      </w:r>
      <w:r>
        <w:t>дебету соответствующих счетов расходов. При уплате социального налога в бюджет дебетуется субсчет 159</w:t>
      </w:r>
      <w:r>
        <w:rPr>
          <w:lang w:val="ru-RU"/>
        </w:rPr>
        <w:t>/1</w:t>
      </w:r>
      <w:r>
        <w:t xml:space="preserve"> и кредитуются соответствующие субсчета счетов денежных средств.</w:t>
      </w:r>
      <w:r>
        <w:rPr>
          <w:lang w:val="ru-RU"/>
        </w:rPr>
        <w:t xml:space="preserve"> </w:t>
      </w:r>
    </w:p>
    <w:p w:rsidR="00E334DA" w:rsidRDefault="00E334DA" w:rsidP="00BD21D8">
      <w:pPr>
        <w:pStyle w:val="31"/>
        <w:ind w:firstLine="709"/>
        <w:rPr>
          <w:lang w:val="ru-RU"/>
        </w:rPr>
      </w:pPr>
      <w:r>
        <w:rPr>
          <w:lang w:val="ru-RU"/>
        </w:rPr>
        <w:t>Корреспонденция счетов</w:t>
      </w:r>
      <w:r w:rsidR="00276E3F">
        <w:rPr>
          <w:lang w:val="ru-RU"/>
        </w:rPr>
        <w:t xml:space="preserve"> </w:t>
      </w:r>
      <w:r>
        <w:rPr>
          <w:lang w:val="ru-RU"/>
        </w:rPr>
        <w:t>по учету социального налога приведена в таблице 11.</w:t>
      </w:r>
    </w:p>
    <w:p w:rsidR="00BD21D8" w:rsidRDefault="00BD21D8" w:rsidP="00BD21D8">
      <w:pPr>
        <w:pStyle w:val="31"/>
        <w:ind w:firstLine="709"/>
        <w:rPr>
          <w:lang w:val="ru-RU"/>
        </w:rPr>
      </w:pPr>
    </w:p>
    <w:p w:rsidR="00BD21D8" w:rsidRDefault="00E334DA" w:rsidP="00BD21D8">
      <w:pPr>
        <w:pStyle w:val="31"/>
        <w:ind w:firstLine="709"/>
        <w:rPr>
          <w:lang w:val="ru-RU"/>
        </w:rPr>
      </w:pPr>
      <w:r>
        <w:rPr>
          <w:lang w:val="ru-RU"/>
        </w:rPr>
        <w:t xml:space="preserve">Таблица 11 </w:t>
      </w:r>
    </w:p>
    <w:p w:rsidR="00BD21D8" w:rsidRDefault="00BD21D8" w:rsidP="00BD21D8">
      <w:pPr>
        <w:pStyle w:val="31"/>
        <w:ind w:firstLine="709"/>
        <w:rPr>
          <w:lang w:val="ru-RU"/>
        </w:rPr>
      </w:pPr>
    </w:p>
    <w:p w:rsidR="00E334DA" w:rsidRDefault="00E334DA" w:rsidP="00BD21D8">
      <w:pPr>
        <w:pStyle w:val="31"/>
        <w:ind w:firstLine="709"/>
        <w:rPr>
          <w:lang w:val="ru-RU"/>
        </w:rPr>
      </w:pPr>
      <w:r>
        <w:rPr>
          <w:lang w:val="ru-RU"/>
        </w:rPr>
        <w:t>Корреспонденция счетов</w:t>
      </w:r>
      <w:r w:rsidR="00276E3F">
        <w:rPr>
          <w:lang w:val="ru-RU"/>
        </w:rPr>
        <w:t xml:space="preserve"> </w:t>
      </w:r>
      <w:r>
        <w:rPr>
          <w:lang w:val="ru-RU"/>
        </w:rPr>
        <w:t>по учету</w:t>
      </w:r>
      <w:r w:rsidR="00276E3F">
        <w:rPr>
          <w:lang w:val="ru-RU"/>
        </w:rPr>
        <w:t xml:space="preserve"> </w:t>
      </w:r>
      <w:r>
        <w:rPr>
          <w:lang w:val="ru-RU"/>
        </w:rPr>
        <w:t xml:space="preserve">социального налога в государственном учреждении «Отдел образования и спорта города Аксу»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4920"/>
        <w:gridCol w:w="1440"/>
        <w:gridCol w:w="1320"/>
        <w:gridCol w:w="1200"/>
      </w:tblGrid>
      <w:tr w:rsidR="00E334DA" w:rsidRPr="00BD21D8">
        <w:tc>
          <w:tcPr>
            <w:tcW w:w="588" w:type="dxa"/>
          </w:tcPr>
          <w:p w:rsidR="00E334DA" w:rsidRPr="00BD21D8" w:rsidRDefault="00E334DA" w:rsidP="00BD21D8">
            <w:pPr>
              <w:pStyle w:val="31"/>
              <w:ind w:firstLine="709"/>
              <w:rPr>
                <w:sz w:val="20"/>
                <w:szCs w:val="20"/>
                <w:lang w:val="ru-RU"/>
              </w:rPr>
            </w:pPr>
            <w:r w:rsidRPr="00BD21D8">
              <w:rPr>
                <w:sz w:val="20"/>
                <w:szCs w:val="20"/>
                <w:lang w:val="ru-RU"/>
              </w:rPr>
              <w:t>№</w:t>
            </w:r>
          </w:p>
        </w:tc>
        <w:tc>
          <w:tcPr>
            <w:tcW w:w="4920" w:type="dxa"/>
          </w:tcPr>
          <w:p w:rsidR="00E334DA" w:rsidRPr="00BD21D8" w:rsidRDefault="00E334DA" w:rsidP="004C5C3B">
            <w:pPr>
              <w:pStyle w:val="31"/>
              <w:ind w:firstLine="0"/>
              <w:rPr>
                <w:sz w:val="20"/>
                <w:szCs w:val="20"/>
                <w:lang w:val="ru-RU"/>
              </w:rPr>
            </w:pPr>
            <w:r w:rsidRPr="00BD21D8">
              <w:rPr>
                <w:sz w:val="20"/>
                <w:szCs w:val="20"/>
                <w:lang w:val="ru-RU"/>
              </w:rPr>
              <w:t>Содержание операции</w:t>
            </w:r>
          </w:p>
        </w:tc>
        <w:tc>
          <w:tcPr>
            <w:tcW w:w="1440" w:type="dxa"/>
          </w:tcPr>
          <w:p w:rsidR="00E334DA" w:rsidRPr="00BD21D8" w:rsidRDefault="00E334DA" w:rsidP="004C5C3B">
            <w:pPr>
              <w:pStyle w:val="31"/>
              <w:ind w:firstLine="0"/>
              <w:rPr>
                <w:sz w:val="20"/>
                <w:szCs w:val="20"/>
                <w:lang w:val="ru-RU"/>
              </w:rPr>
            </w:pPr>
            <w:r w:rsidRPr="00BD21D8">
              <w:rPr>
                <w:sz w:val="20"/>
                <w:szCs w:val="20"/>
                <w:lang w:val="ru-RU"/>
              </w:rPr>
              <w:t>Дебет</w:t>
            </w:r>
          </w:p>
        </w:tc>
        <w:tc>
          <w:tcPr>
            <w:tcW w:w="1320" w:type="dxa"/>
          </w:tcPr>
          <w:p w:rsidR="00E334DA" w:rsidRPr="00BD21D8" w:rsidRDefault="00276E3F" w:rsidP="004C5C3B">
            <w:pPr>
              <w:pStyle w:val="31"/>
              <w:ind w:firstLine="0"/>
              <w:rPr>
                <w:sz w:val="20"/>
                <w:szCs w:val="20"/>
                <w:lang w:val="ru-RU"/>
              </w:rPr>
            </w:pPr>
            <w:r w:rsidRPr="00BD21D8">
              <w:rPr>
                <w:sz w:val="20"/>
                <w:szCs w:val="20"/>
                <w:lang w:val="ru-RU"/>
              </w:rPr>
              <w:t xml:space="preserve"> </w:t>
            </w:r>
            <w:r w:rsidR="00E334DA" w:rsidRPr="00BD21D8">
              <w:rPr>
                <w:sz w:val="20"/>
                <w:szCs w:val="20"/>
                <w:lang w:val="ru-RU"/>
              </w:rPr>
              <w:t xml:space="preserve"> Кредит </w:t>
            </w:r>
          </w:p>
        </w:tc>
        <w:tc>
          <w:tcPr>
            <w:tcW w:w="1200" w:type="dxa"/>
          </w:tcPr>
          <w:p w:rsidR="00E334DA" w:rsidRPr="00BD21D8" w:rsidRDefault="00E334DA" w:rsidP="004C5C3B">
            <w:pPr>
              <w:pStyle w:val="31"/>
              <w:ind w:firstLine="0"/>
              <w:rPr>
                <w:sz w:val="20"/>
                <w:szCs w:val="20"/>
                <w:lang w:val="ru-RU"/>
              </w:rPr>
            </w:pPr>
            <w:r w:rsidRPr="00BD21D8">
              <w:rPr>
                <w:sz w:val="20"/>
                <w:szCs w:val="20"/>
                <w:lang w:val="ru-RU"/>
              </w:rPr>
              <w:t>Сумма, тенге</w:t>
            </w:r>
          </w:p>
        </w:tc>
      </w:tr>
      <w:tr w:rsidR="00E334DA" w:rsidRPr="00BD21D8">
        <w:tc>
          <w:tcPr>
            <w:tcW w:w="588" w:type="dxa"/>
          </w:tcPr>
          <w:p w:rsidR="00E334DA" w:rsidRPr="00BD21D8" w:rsidRDefault="00E334DA" w:rsidP="00BD21D8">
            <w:pPr>
              <w:pStyle w:val="31"/>
              <w:ind w:firstLine="709"/>
              <w:rPr>
                <w:sz w:val="20"/>
                <w:szCs w:val="20"/>
                <w:lang w:val="ru-RU"/>
              </w:rPr>
            </w:pPr>
            <w:r w:rsidRPr="00BD21D8">
              <w:rPr>
                <w:sz w:val="20"/>
                <w:szCs w:val="20"/>
                <w:lang w:val="ru-RU"/>
              </w:rPr>
              <w:t>1</w:t>
            </w:r>
          </w:p>
        </w:tc>
        <w:tc>
          <w:tcPr>
            <w:tcW w:w="4920" w:type="dxa"/>
          </w:tcPr>
          <w:p w:rsidR="00E334DA" w:rsidRPr="00BD21D8" w:rsidRDefault="00E334DA" w:rsidP="004C5C3B">
            <w:pPr>
              <w:pStyle w:val="31"/>
              <w:ind w:firstLine="0"/>
              <w:rPr>
                <w:sz w:val="20"/>
                <w:szCs w:val="20"/>
                <w:lang w:val="ru-RU"/>
              </w:rPr>
            </w:pPr>
            <w:r w:rsidRPr="00BD21D8">
              <w:rPr>
                <w:sz w:val="20"/>
                <w:szCs w:val="20"/>
                <w:lang w:val="ru-RU"/>
              </w:rPr>
              <w:t>2</w:t>
            </w:r>
          </w:p>
        </w:tc>
        <w:tc>
          <w:tcPr>
            <w:tcW w:w="1440" w:type="dxa"/>
          </w:tcPr>
          <w:p w:rsidR="00E334DA" w:rsidRPr="00BD21D8" w:rsidRDefault="00E334DA" w:rsidP="004C5C3B">
            <w:pPr>
              <w:pStyle w:val="31"/>
              <w:ind w:firstLine="0"/>
              <w:rPr>
                <w:sz w:val="20"/>
                <w:szCs w:val="20"/>
                <w:lang w:val="ru-RU"/>
              </w:rPr>
            </w:pPr>
            <w:r w:rsidRPr="00BD21D8">
              <w:rPr>
                <w:sz w:val="20"/>
                <w:szCs w:val="20"/>
                <w:lang w:val="ru-RU"/>
              </w:rPr>
              <w:t>3</w:t>
            </w:r>
          </w:p>
        </w:tc>
        <w:tc>
          <w:tcPr>
            <w:tcW w:w="1320" w:type="dxa"/>
          </w:tcPr>
          <w:p w:rsidR="00E334DA" w:rsidRPr="00BD21D8" w:rsidRDefault="00E334DA" w:rsidP="004C5C3B">
            <w:pPr>
              <w:pStyle w:val="31"/>
              <w:ind w:firstLine="0"/>
              <w:rPr>
                <w:sz w:val="20"/>
                <w:szCs w:val="20"/>
                <w:lang w:val="ru-RU"/>
              </w:rPr>
            </w:pPr>
            <w:r w:rsidRPr="00BD21D8">
              <w:rPr>
                <w:sz w:val="20"/>
                <w:szCs w:val="20"/>
                <w:lang w:val="ru-RU"/>
              </w:rPr>
              <w:t>4</w:t>
            </w:r>
          </w:p>
        </w:tc>
        <w:tc>
          <w:tcPr>
            <w:tcW w:w="1200" w:type="dxa"/>
          </w:tcPr>
          <w:p w:rsidR="00E334DA" w:rsidRPr="00BD21D8" w:rsidRDefault="00E334DA" w:rsidP="004C5C3B">
            <w:pPr>
              <w:pStyle w:val="31"/>
              <w:ind w:firstLine="0"/>
              <w:rPr>
                <w:sz w:val="20"/>
                <w:szCs w:val="20"/>
                <w:lang w:val="ru-RU"/>
              </w:rPr>
            </w:pPr>
            <w:r w:rsidRPr="00BD21D8">
              <w:rPr>
                <w:sz w:val="20"/>
                <w:szCs w:val="20"/>
                <w:lang w:val="ru-RU"/>
              </w:rPr>
              <w:t>5</w:t>
            </w:r>
          </w:p>
        </w:tc>
      </w:tr>
      <w:tr w:rsidR="00E334DA" w:rsidRPr="00BD21D8">
        <w:tc>
          <w:tcPr>
            <w:tcW w:w="588" w:type="dxa"/>
          </w:tcPr>
          <w:p w:rsidR="00E334DA" w:rsidRPr="00BD21D8" w:rsidRDefault="00E334DA" w:rsidP="00BD21D8">
            <w:pPr>
              <w:pStyle w:val="31"/>
              <w:ind w:firstLine="709"/>
              <w:rPr>
                <w:sz w:val="20"/>
                <w:szCs w:val="20"/>
                <w:lang w:val="ru-RU"/>
              </w:rPr>
            </w:pPr>
            <w:r w:rsidRPr="00BD21D8">
              <w:rPr>
                <w:sz w:val="20"/>
                <w:szCs w:val="20"/>
                <w:lang w:val="ru-RU"/>
              </w:rPr>
              <w:t>1</w:t>
            </w:r>
          </w:p>
        </w:tc>
        <w:tc>
          <w:tcPr>
            <w:tcW w:w="4920" w:type="dxa"/>
          </w:tcPr>
          <w:p w:rsidR="00E334DA" w:rsidRPr="00BD21D8" w:rsidRDefault="00E334DA" w:rsidP="004C5C3B">
            <w:pPr>
              <w:pStyle w:val="31"/>
              <w:ind w:firstLine="0"/>
              <w:rPr>
                <w:sz w:val="20"/>
                <w:szCs w:val="20"/>
                <w:lang w:val="ru-RU"/>
              </w:rPr>
            </w:pPr>
            <w:r w:rsidRPr="00BD21D8">
              <w:rPr>
                <w:sz w:val="20"/>
                <w:szCs w:val="20"/>
                <w:lang w:val="ru-RU"/>
              </w:rPr>
              <w:t>Исчислен социальный налог</w:t>
            </w:r>
          </w:p>
        </w:tc>
        <w:tc>
          <w:tcPr>
            <w:tcW w:w="1440" w:type="dxa"/>
          </w:tcPr>
          <w:p w:rsidR="00E334DA" w:rsidRPr="00BD21D8" w:rsidRDefault="00E334DA" w:rsidP="004C5C3B">
            <w:pPr>
              <w:pStyle w:val="31"/>
              <w:ind w:firstLine="0"/>
              <w:rPr>
                <w:sz w:val="20"/>
                <w:szCs w:val="20"/>
                <w:lang w:val="ru-RU"/>
              </w:rPr>
            </w:pPr>
            <w:r w:rsidRPr="00BD21D8">
              <w:rPr>
                <w:sz w:val="20"/>
                <w:szCs w:val="20"/>
                <w:lang w:val="ru-RU"/>
              </w:rPr>
              <w:t>200</w:t>
            </w:r>
          </w:p>
        </w:tc>
        <w:tc>
          <w:tcPr>
            <w:tcW w:w="1320" w:type="dxa"/>
          </w:tcPr>
          <w:p w:rsidR="00E334DA" w:rsidRPr="00BD21D8" w:rsidRDefault="004501BA" w:rsidP="004C5C3B">
            <w:pPr>
              <w:pStyle w:val="31"/>
              <w:ind w:firstLine="0"/>
              <w:rPr>
                <w:sz w:val="20"/>
                <w:szCs w:val="20"/>
                <w:lang w:val="ru-RU"/>
              </w:rPr>
            </w:pPr>
            <w:r w:rsidRPr="00BD21D8">
              <w:rPr>
                <w:sz w:val="20"/>
                <w:szCs w:val="20"/>
                <w:lang w:val="ru-RU"/>
              </w:rPr>
              <w:t xml:space="preserve"> </w:t>
            </w:r>
            <w:r w:rsidR="00E334DA" w:rsidRPr="00BD21D8">
              <w:rPr>
                <w:sz w:val="20"/>
                <w:szCs w:val="20"/>
                <w:lang w:val="ru-RU"/>
              </w:rPr>
              <w:t>159/1</w:t>
            </w:r>
          </w:p>
        </w:tc>
        <w:tc>
          <w:tcPr>
            <w:tcW w:w="1200" w:type="dxa"/>
          </w:tcPr>
          <w:p w:rsidR="00E334DA" w:rsidRPr="00BD21D8" w:rsidRDefault="00E334DA" w:rsidP="004C5C3B">
            <w:pPr>
              <w:pStyle w:val="31"/>
              <w:ind w:firstLine="0"/>
              <w:rPr>
                <w:sz w:val="20"/>
                <w:szCs w:val="20"/>
                <w:lang w:val="ru-RU"/>
              </w:rPr>
            </w:pPr>
            <w:r w:rsidRPr="00BD21D8">
              <w:rPr>
                <w:sz w:val="20"/>
                <w:szCs w:val="20"/>
                <w:lang w:val="ru-RU"/>
              </w:rPr>
              <w:t xml:space="preserve"> 72182,1</w:t>
            </w:r>
          </w:p>
        </w:tc>
      </w:tr>
      <w:tr w:rsidR="00E334DA" w:rsidRPr="00BD21D8">
        <w:tc>
          <w:tcPr>
            <w:tcW w:w="588" w:type="dxa"/>
          </w:tcPr>
          <w:p w:rsidR="00E334DA" w:rsidRPr="00BD21D8" w:rsidRDefault="00E334DA" w:rsidP="00BD21D8">
            <w:pPr>
              <w:pStyle w:val="31"/>
              <w:ind w:firstLine="709"/>
              <w:rPr>
                <w:sz w:val="20"/>
                <w:szCs w:val="20"/>
                <w:lang w:val="ru-RU"/>
              </w:rPr>
            </w:pPr>
            <w:r w:rsidRPr="00BD21D8">
              <w:rPr>
                <w:sz w:val="20"/>
                <w:szCs w:val="20"/>
                <w:lang w:val="ru-RU"/>
              </w:rPr>
              <w:t>2</w:t>
            </w:r>
          </w:p>
        </w:tc>
        <w:tc>
          <w:tcPr>
            <w:tcW w:w="4920" w:type="dxa"/>
          </w:tcPr>
          <w:p w:rsidR="00E334DA" w:rsidRPr="00BD21D8" w:rsidRDefault="00E334DA" w:rsidP="004C5C3B">
            <w:pPr>
              <w:pStyle w:val="31"/>
              <w:ind w:firstLine="0"/>
              <w:rPr>
                <w:sz w:val="20"/>
                <w:szCs w:val="20"/>
                <w:lang w:val="ru-RU"/>
              </w:rPr>
            </w:pPr>
            <w:r w:rsidRPr="00BD21D8">
              <w:rPr>
                <w:sz w:val="20"/>
                <w:szCs w:val="20"/>
                <w:lang w:val="ru-RU"/>
              </w:rPr>
              <w:t>Уплачен социальный налог в бюджет</w:t>
            </w:r>
          </w:p>
        </w:tc>
        <w:tc>
          <w:tcPr>
            <w:tcW w:w="1440" w:type="dxa"/>
          </w:tcPr>
          <w:p w:rsidR="00E334DA" w:rsidRPr="00BD21D8" w:rsidRDefault="00E334DA" w:rsidP="004C5C3B">
            <w:pPr>
              <w:pStyle w:val="31"/>
              <w:ind w:firstLine="0"/>
              <w:rPr>
                <w:sz w:val="20"/>
                <w:szCs w:val="20"/>
                <w:lang w:val="ru-RU"/>
              </w:rPr>
            </w:pPr>
            <w:r w:rsidRPr="00BD21D8">
              <w:rPr>
                <w:sz w:val="20"/>
                <w:szCs w:val="20"/>
                <w:lang w:val="ru-RU"/>
              </w:rPr>
              <w:t>159/1</w:t>
            </w:r>
          </w:p>
        </w:tc>
        <w:tc>
          <w:tcPr>
            <w:tcW w:w="1320" w:type="dxa"/>
          </w:tcPr>
          <w:p w:rsidR="00E334DA" w:rsidRPr="00BD21D8" w:rsidRDefault="004501BA" w:rsidP="004C5C3B">
            <w:pPr>
              <w:pStyle w:val="31"/>
              <w:ind w:firstLine="0"/>
              <w:rPr>
                <w:sz w:val="20"/>
                <w:szCs w:val="20"/>
                <w:lang w:val="ru-RU"/>
              </w:rPr>
            </w:pPr>
            <w:r w:rsidRPr="00BD21D8">
              <w:rPr>
                <w:sz w:val="20"/>
                <w:szCs w:val="20"/>
                <w:lang w:val="ru-RU"/>
              </w:rPr>
              <w:t xml:space="preserve"> </w:t>
            </w:r>
            <w:r w:rsidR="00E334DA" w:rsidRPr="00BD21D8">
              <w:rPr>
                <w:sz w:val="20"/>
                <w:szCs w:val="20"/>
                <w:lang w:val="ru-RU"/>
              </w:rPr>
              <w:t>100</w:t>
            </w:r>
          </w:p>
        </w:tc>
        <w:tc>
          <w:tcPr>
            <w:tcW w:w="1200" w:type="dxa"/>
          </w:tcPr>
          <w:p w:rsidR="00E334DA" w:rsidRPr="00BD21D8" w:rsidRDefault="00E334DA" w:rsidP="004C5C3B">
            <w:pPr>
              <w:pStyle w:val="31"/>
              <w:ind w:firstLine="0"/>
              <w:rPr>
                <w:sz w:val="20"/>
                <w:szCs w:val="20"/>
                <w:lang w:val="ru-RU"/>
              </w:rPr>
            </w:pPr>
            <w:r w:rsidRPr="00BD21D8">
              <w:rPr>
                <w:sz w:val="20"/>
                <w:szCs w:val="20"/>
                <w:lang w:val="ru-RU"/>
              </w:rPr>
              <w:t>69682,1</w:t>
            </w:r>
          </w:p>
        </w:tc>
      </w:tr>
      <w:tr w:rsidR="00E334DA" w:rsidRPr="00BD21D8">
        <w:tc>
          <w:tcPr>
            <w:tcW w:w="588" w:type="dxa"/>
          </w:tcPr>
          <w:p w:rsidR="00E334DA" w:rsidRPr="00BD21D8" w:rsidRDefault="00E334DA" w:rsidP="00BD21D8">
            <w:pPr>
              <w:pStyle w:val="31"/>
              <w:ind w:firstLine="709"/>
              <w:rPr>
                <w:sz w:val="20"/>
                <w:szCs w:val="20"/>
                <w:lang w:val="ru-RU"/>
              </w:rPr>
            </w:pPr>
            <w:r w:rsidRPr="00BD21D8">
              <w:rPr>
                <w:sz w:val="20"/>
                <w:szCs w:val="20"/>
                <w:lang w:val="ru-RU"/>
              </w:rPr>
              <w:t>3</w:t>
            </w:r>
          </w:p>
        </w:tc>
        <w:tc>
          <w:tcPr>
            <w:tcW w:w="4920" w:type="dxa"/>
          </w:tcPr>
          <w:p w:rsidR="00E334DA" w:rsidRPr="00BD21D8" w:rsidRDefault="00E334DA" w:rsidP="004C5C3B">
            <w:pPr>
              <w:widowControl w:val="0"/>
              <w:spacing w:line="360" w:lineRule="auto"/>
              <w:jc w:val="both"/>
              <w:rPr>
                <w:snapToGrid w:val="0"/>
                <w:color w:val="000000"/>
              </w:rPr>
            </w:pPr>
            <w:r w:rsidRPr="00BD21D8">
              <w:rPr>
                <w:snapToGrid w:val="0"/>
                <w:color w:val="000000"/>
              </w:rPr>
              <w:t>Выплачена сумма пособий по временной не трудоспособности</w:t>
            </w:r>
          </w:p>
        </w:tc>
        <w:tc>
          <w:tcPr>
            <w:tcW w:w="1440" w:type="dxa"/>
          </w:tcPr>
          <w:p w:rsidR="00E334DA" w:rsidRPr="00BD21D8" w:rsidRDefault="004501BA" w:rsidP="004C5C3B">
            <w:pPr>
              <w:widowControl w:val="0"/>
              <w:spacing w:line="360" w:lineRule="auto"/>
              <w:jc w:val="both"/>
              <w:rPr>
                <w:snapToGrid w:val="0"/>
                <w:color w:val="000000"/>
              </w:rPr>
            </w:pPr>
            <w:r w:rsidRPr="00BD21D8">
              <w:rPr>
                <w:snapToGrid w:val="0"/>
                <w:color w:val="000000"/>
              </w:rPr>
              <w:t xml:space="preserve"> </w:t>
            </w:r>
            <w:r w:rsidR="00E334DA" w:rsidRPr="00BD21D8">
              <w:rPr>
                <w:snapToGrid w:val="0"/>
                <w:color w:val="000000"/>
              </w:rPr>
              <w:t>159/1</w:t>
            </w:r>
          </w:p>
        </w:tc>
        <w:tc>
          <w:tcPr>
            <w:tcW w:w="1320" w:type="dxa"/>
          </w:tcPr>
          <w:p w:rsidR="00E334DA" w:rsidRPr="00BD21D8" w:rsidRDefault="00E334DA" w:rsidP="004C5C3B">
            <w:pPr>
              <w:widowControl w:val="0"/>
              <w:spacing w:line="360" w:lineRule="auto"/>
              <w:jc w:val="both"/>
              <w:rPr>
                <w:snapToGrid w:val="0"/>
                <w:color w:val="000000"/>
              </w:rPr>
            </w:pPr>
            <w:r w:rsidRPr="00BD21D8">
              <w:rPr>
                <w:snapToGrid w:val="0"/>
                <w:color w:val="000000"/>
              </w:rPr>
              <w:t>171</w:t>
            </w:r>
          </w:p>
        </w:tc>
        <w:tc>
          <w:tcPr>
            <w:tcW w:w="1200" w:type="dxa"/>
          </w:tcPr>
          <w:p w:rsidR="00E334DA" w:rsidRPr="00BD21D8" w:rsidRDefault="00E334DA" w:rsidP="004C5C3B">
            <w:pPr>
              <w:widowControl w:val="0"/>
              <w:spacing w:line="360" w:lineRule="auto"/>
              <w:jc w:val="both"/>
              <w:rPr>
                <w:snapToGrid w:val="0"/>
                <w:color w:val="000000"/>
              </w:rPr>
            </w:pPr>
            <w:r w:rsidRPr="00BD21D8">
              <w:rPr>
                <w:snapToGrid w:val="0"/>
                <w:color w:val="000000"/>
              </w:rPr>
              <w:t>2500</w:t>
            </w:r>
          </w:p>
        </w:tc>
      </w:tr>
    </w:tbl>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Аналитический учет по субсчету 159 ведется на карточках.</w:t>
      </w:r>
      <w:r>
        <w:rPr>
          <w:snapToGrid w:val="0"/>
          <w:color w:val="000000"/>
          <w:sz w:val="28"/>
          <w:szCs w:val="24"/>
        </w:rPr>
        <w:t xml:space="preserve"> Документооборот</w:t>
      </w:r>
      <w:r w:rsidR="00276E3F">
        <w:rPr>
          <w:snapToGrid w:val="0"/>
          <w:color w:val="000000"/>
          <w:sz w:val="28"/>
          <w:szCs w:val="24"/>
        </w:rPr>
        <w:t xml:space="preserve"> </w:t>
      </w:r>
      <w:r>
        <w:rPr>
          <w:snapToGrid w:val="0"/>
          <w:color w:val="000000"/>
          <w:sz w:val="28"/>
          <w:szCs w:val="24"/>
        </w:rPr>
        <w:t>по учету социального налога показана на рисунке 10</w:t>
      </w:r>
    </w:p>
    <w:p w:rsidR="00E334DA" w:rsidRDefault="00ED1D66" w:rsidP="00BD21D8">
      <w:pPr>
        <w:widowControl w:val="0"/>
        <w:spacing w:line="360" w:lineRule="auto"/>
        <w:ind w:firstLine="709"/>
        <w:jc w:val="both"/>
        <w:rPr>
          <w:snapToGrid w:val="0"/>
          <w:color w:val="008000"/>
          <w:sz w:val="28"/>
          <w:szCs w:val="24"/>
          <w:lang w:val="kk-KZ"/>
        </w:rPr>
      </w:pPr>
      <w:r>
        <w:rPr>
          <w:noProof/>
        </w:rPr>
        <w:pict>
          <v:rect id="_x0000_s1242" style="position:absolute;left:0;text-align:left;margin-left:54pt;margin-top:5.7pt;width:156pt;height:28.4pt;z-index:251405312">
            <v:textbox>
              <w:txbxContent>
                <w:p w:rsidR="0093031C" w:rsidRDefault="0093031C">
                  <w:pPr>
                    <w:pStyle w:val="3"/>
                    <w:widowControl/>
                    <w:spacing w:line="240" w:lineRule="auto"/>
                  </w:pPr>
                  <w:r>
                    <w:t>Выписки банка</w:t>
                  </w:r>
                </w:p>
              </w:txbxContent>
            </v:textbox>
          </v:rect>
        </w:pict>
      </w:r>
      <w:r>
        <w:rPr>
          <w:noProof/>
        </w:rPr>
        <w:pict>
          <v:rect id="_x0000_s1243" style="position:absolute;left:0;text-align:left;margin-left:270pt;margin-top:0;width:162pt;height:41.7pt;z-index:251396096">
            <v:textbox>
              <w:txbxContent>
                <w:p w:rsidR="0093031C" w:rsidRDefault="0093031C">
                  <w:pPr>
                    <w:jc w:val="center"/>
                    <w:rPr>
                      <w:sz w:val="28"/>
                      <w:szCs w:val="24"/>
                    </w:rPr>
                  </w:pPr>
                  <w:r>
                    <w:rPr>
                      <w:sz w:val="28"/>
                      <w:szCs w:val="24"/>
                    </w:rPr>
                    <w:t>Расчетно-платежная</w:t>
                  </w:r>
                </w:p>
                <w:p w:rsidR="0093031C" w:rsidRDefault="0093031C">
                  <w:pPr>
                    <w:jc w:val="center"/>
                    <w:rPr>
                      <w:sz w:val="24"/>
                      <w:szCs w:val="24"/>
                    </w:rPr>
                  </w:pPr>
                  <w:r>
                    <w:rPr>
                      <w:sz w:val="28"/>
                      <w:szCs w:val="24"/>
                    </w:rPr>
                    <w:t>ведомость</w:t>
                  </w:r>
                </w:p>
              </w:txbxContent>
            </v:textbox>
          </v:rect>
        </w:pict>
      </w:r>
    </w:p>
    <w:p w:rsidR="00E334DA" w:rsidRDefault="00ED1D66" w:rsidP="00BD21D8">
      <w:pPr>
        <w:pStyle w:val="31"/>
        <w:ind w:firstLine="709"/>
        <w:rPr>
          <w:color w:val="008000"/>
          <w:lang w:val="ru-RU"/>
        </w:rPr>
      </w:pPr>
      <w:r>
        <w:rPr>
          <w:noProof/>
          <w:lang w:val="ru-RU"/>
        </w:rPr>
        <w:pict>
          <v:line id="_x0000_s1244" style="position:absolute;left:0;text-align:left;z-index:251407360" from="2in,16.6pt" to="2in,43.6pt">
            <v:stroke endarrow="block"/>
          </v:line>
        </w:pict>
      </w:r>
    </w:p>
    <w:p w:rsidR="00E334DA" w:rsidRDefault="00ED1D66" w:rsidP="00BD21D8">
      <w:pPr>
        <w:pStyle w:val="31"/>
        <w:ind w:firstLine="709"/>
        <w:rPr>
          <w:color w:val="008000"/>
          <w:lang w:val="ru-RU"/>
        </w:rPr>
      </w:pPr>
      <w:r>
        <w:rPr>
          <w:noProof/>
          <w:lang w:val="ru-RU"/>
        </w:rPr>
        <w:pict>
          <v:line id="_x0000_s1245" style="position:absolute;left:0;text-align:left;z-index:251401216" from="348pt,1.45pt" to="348.05pt,16.45pt" o:allowincell="f">
            <v:stroke endarrow="block"/>
          </v:line>
        </w:pict>
      </w:r>
      <w:r>
        <w:rPr>
          <w:noProof/>
          <w:lang w:val="ru-RU"/>
        </w:rPr>
        <w:pict>
          <v:rect id="_x0000_s1246" style="position:absolute;left:0;text-align:left;margin-left:258pt;margin-top:16.45pt;width:174pt;height:31.8pt;z-index:251397120" o:allowincell="f">
            <v:textbox style="mso-next-textbox:#_x0000_s1246">
              <w:txbxContent>
                <w:p w:rsidR="0093031C" w:rsidRDefault="0093031C">
                  <w:pPr>
                    <w:jc w:val="center"/>
                    <w:rPr>
                      <w:sz w:val="28"/>
                      <w:szCs w:val="24"/>
                    </w:rPr>
                  </w:pPr>
                  <w:r>
                    <w:t>Мемориальный ордер № 5</w:t>
                  </w:r>
                </w:p>
              </w:txbxContent>
            </v:textbox>
          </v:rect>
        </w:pict>
      </w:r>
      <w:r>
        <w:rPr>
          <w:noProof/>
          <w:lang w:val="ru-RU"/>
        </w:rPr>
        <w:pict>
          <v:rect id="_x0000_s1247" style="position:absolute;left:0;text-align:left;margin-left:42.75pt;margin-top:16.45pt;width:179.25pt;height:35.5pt;z-index:251406336" o:allowincell="f">
            <v:textbox>
              <w:txbxContent>
                <w:p w:rsidR="0093031C" w:rsidRDefault="0093031C">
                  <w:pPr>
                    <w:pStyle w:val="6"/>
                  </w:pPr>
                  <w:r>
                    <w:t>Мемориальный ордер № 2</w:t>
                  </w:r>
                </w:p>
              </w:txbxContent>
            </v:textbox>
          </v:rect>
        </w:pict>
      </w:r>
    </w:p>
    <w:p w:rsidR="00E334DA" w:rsidRDefault="00E334DA" w:rsidP="00BD21D8">
      <w:pPr>
        <w:pStyle w:val="31"/>
        <w:ind w:firstLine="709"/>
        <w:rPr>
          <w:color w:val="008000"/>
          <w:lang w:val="ru-RU"/>
        </w:rPr>
      </w:pPr>
    </w:p>
    <w:p w:rsidR="00E334DA" w:rsidRDefault="00ED1D66" w:rsidP="00BD21D8">
      <w:pPr>
        <w:pStyle w:val="31"/>
        <w:ind w:firstLine="709"/>
        <w:rPr>
          <w:color w:val="008000"/>
          <w:lang w:val="ru-RU"/>
        </w:rPr>
      </w:pPr>
      <w:r>
        <w:rPr>
          <w:noProof/>
          <w:lang w:val="ru-RU"/>
        </w:rPr>
        <w:pict>
          <v:line id="_x0000_s1248" style="position:absolute;left:0;text-align:left;z-index:251408384" from="108pt,1.5pt" to="108pt,21.4pt">
            <v:stroke endarrow="block"/>
          </v:line>
        </w:pict>
      </w:r>
      <w:r>
        <w:rPr>
          <w:noProof/>
          <w:lang w:val="ru-RU"/>
        </w:rPr>
        <w:pict>
          <v:line id="_x0000_s1249" style="position:absolute;left:0;text-align:left;z-index:251402240" from="132pt,9pt" to="132pt,25.15pt" o:allowincell="f">
            <v:stroke endarrow="block"/>
          </v:line>
        </w:pict>
      </w:r>
      <w:r>
        <w:rPr>
          <w:noProof/>
          <w:lang w:val="ru-RU"/>
        </w:rPr>
        <w:pict>
          <v:line id="_x0000_s1250" style="position:absolute;left:0;text-align:left;flip:x y;z-index:251600896" from="336pt,0" to="336pt,9pt" o:allowincell="f"/>
        </w:pict>
      </w:r>
      <w:r>
        <w:rPr>
          <w:noProof/>
          <w:lang w:val="ru-RU"/>
        </w:rPr>
        <w:pict>
          <v:line id="_x0000_s1251" style="position:absolute;left:0;text-align:left;z-index:251599872" from="336pt,9pt" to="336pt,9pt" o:allowincell="f"/>
        </w:pict>
      </w:r>
      <w:r>
        <w:rPr>
          <w:noProof/>
          <w:lang w:val="ru-RU"/>
        </w:rPr>
        <w:pict>
          <v:line id="_x0000_s1252" style="position:absolute;left:0;text-align:left;z-index:251598848" from="132pt,9pt" to="336pt,9pt" o:allowincell="f"/>
        </w:pict>
      </w:r>
      <w:r>
        <w:rPr>
          <w:noProof/>
          <w:lang w:val="ru-RU"/>
        </w:rPr>
        <w:pict>
          <v:line id="_x0000_s1253" style="position:absolute;left:0;text-align:left;z-index:251403264" from="354pt,0" to="354pt,18pt" o:allowincell="f">
            <v:stroke endarrow="block"/>
          </v:line>
        </w:pict>
      </w:r>
      <w:r>
        <w:rPr>
          <w:noProof/>
          <w:lang w:val="ru-RU"/>
        </w:rPr>
        <w:pict>
          <v:rect id="_x0000_s1254" style="position:absolute;left:0;text-align:left;margin-left:298.35pt;margin-top:19.95pt;width:106.5pt;height:26.35pt;z-index:251399168" o:allowincell="f">
            <v:textbox>
              <w:txbxContent>
                <w:p w:rsidR="0093031C" w:rsidRDefault="0093031C">
                  <w:pPr>
                    <w:pStyle w:val="a8"/>
                    <w:tabs>
                      <w:tab w:val="clear" w:pos="4153"/>
                      <w:tab w:val="clear" w:pos="8306"/>
                    </w:tabs>
                    <w:jc w:val="center"/>
                    <w:rPr>
                      <w:rFonts w:ascii="Times New Roman" w:hAnsi="Times New Roman"/>
                      <w:lang w:val="kk-KZ"/>
                    </w:rPr>
                  </w:pPr>
                  <w:r>
                    <w:rPr>
                      <w:rFonts w:ascii="Times New Roman" w:hAnsi="Times New Roman"/>
                      <w:lang w:val="kk-KZ"/>
                    </w:rPr>
                    <w:t>Карточка</w:t>
                  </w:r>
                </w:p>
              </w:txbxContent>
            </v:textbox>
          </v:rect>
        </w:pict>
      </w:r>
      <w:r>
        <w:rPr>
          <w:noProof/>
          <w:lang w:val="ru-RU"/>
        </w:rPr>
        <w:pict>
          <v:rect id="_x0000_s1255" style="position:absolute;left:0;text-align:left;margin-left:56.95pt;margin-top:19.95pt;width:120.7pt;height:26.35pt;z-index:251398144" o:allowincell="f">
            <v:textbox>
              <w:txbxContent>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Главная книга</w:t>
                  </w:r>
                </w:p>
              </w:txbxContent>
            </v:textbox>
          </v:rect>
        </w:pict>
      </w:r>
    </w:p>
    <w:p w:rsidR="00E334DA" w:rsidRDefault="00ED1D66" w:rsidP="00BD21D8">
      <w:pPr>
        <w:pStyle w:val="31"/>
        <w:ind w:firstLine="709"/>
        <w:rPr>
          <w:color w:val="008000"/>
          <w:lang w:val="ru-RU"/>
        </w:rPr>
      </w:pPr>
      <w:r>
        <w:rPr>
          <w:noProof/>
          <w:lang w:val="ru-RU"/>
        </w:rPr>
        <w:pict>
          <v:line id="_x0000_s1256" style="position:absolute;left:0;text-align:left;z-index:251602944" from="120pt,20.85pt" to="120pt,29.85pt" o:allowincell="f"/>
        </w:pict>
      </w:r>
    </w:p>
    <w:p w:rsidR="00E334DA" w:rsidRDefault="00ED1D66" w:rsidP="00BD21D8">
      <w:pPr>
        <w:pStyle w:val="31"/>
        <w:ind w:firstLine="709"/>
        <w:rPr>
          <w:color w:val="008000"/>
          <w:lang w:val="ru-RU"/>
        </w:rPr>
      </w:pPr>
      <w:r>
        <w:rPr>
          <w:noProof/>
          <w:lang w:val="ru-RU"/>
        </w:rPr>
        <w:pict>
          <v:line id="_x0000_s1257" style="position:absolute;left:0;text-align:left;z-index:251603968" from="228pt,5.7pt" to="228pt,14.7pt" o:allowincell="f"/>
        </w:pict>
      </w:r>
      <w:r>
        <w:rPr>
          <w:noProof/>
          <w:lang w:val="ru-RU"/>
        </w:rPr>
        <w:pict>
          <v:line id="_x0000_s1258" style="position:absolute;left:0;text-align:left;flip:x;z-index:251404288" from="227.35pt,14.7pt" to="228pt,19.3pt" o:allowincell="f">
            <v:stroke endarrow="block"/>
          </v:line>
        </w:pict>
      </w:r>
      <w:r>
        <w:rPr>
          <w:noProof/>
          <w:lang w:val="ru-RU"/>
        </w:rPr>
        <w:pict>
          <v:line id="_x0000_s1259" style="position:absolute;left:0;text-align:left;flip:x;z-index:251601920" from="120pt,5.7pt" to="228pt,5.7pt" o:allowincell="f"/>
        </w:pict>
      </w:r>
      <w:r>
        <w:rPr>
          <w:noProof/>
          <w:lang w:val="ru-RU"/>
        </w:rPr>
        <w:pict>
          <v:rect id="_x0000_s1260" style="position:absolute;left:0;text-align:left;margin-left:177.65pt;margin-top:19.3pt;width:113.6pt;height:20.65pt;z-index:251400192" o:allowincell="f">
            <v:textbox>
              <w:txbxContent>
                <w:p w:rsidR="0093031C" w:rsidRDefault="0093031C">
                  <w:pPr>
                    <w:pStyle w:val="3"/>
                    <w:widowControl/>
                    <w:spacing w:line="240" w:lineRule="auto"/>
                  </w:pPr>
                  <w:r>
                    <w:t>Баланс</w:t>
                  </w:r>
                </w:p>
              </w:txbxContent>
            </v:textbox>
          </v:rect>
        </w:pict>
      </w:r>
    </w:p>
    <w:p w:rsidR="00E334DA" w:rsidRDefault="00E334DA" w:rsidP="00BD21D8">
      <w:pPr>
        <w:pStyle w:val="31"/>
        <w:ind w:firstLine="709"/>
        <w:rPr>
          <w:lang w:val="ru-RU"/>
        </w:rPr>
      </w:pPr>
    </w:p>
    <w:p w:rsidR="00E334DA" w:rsidRDefault="00E334DA" w:rsidP="00BD21D8">
      <w:pPr>
        <w:widowControl w:val="0"/>
        <w:spacing w:line="360" w:lineRule="auto"/>
        <w:ind w:firstLine="709"/>
        <w:jc w:val="both"/>
        <w:rPr>
          <w:snapToGrid w:val="0"/>
          <w:sz w:val="28"/>
          <w:szCs w:val="24"/>
        </w:rPr>
      </w:pPr>
      <w:r>
        <w:rPr>
          <w:snapToGrid w:val="0"/>
          <w:sz w:val="28"/>
          <w:szCs w:val="24"/>
        </w:rPr>
        <w:t>Рисунок 10 Схема документооборота по учету социального налога</w:t>
      </w:r>
    </w:p>
    <w:p w:rsidR="00E334DA" w:rsidRDefault="00E334DA" w:rsidP="00BD21D8">
      <w:pPr>
        <w:widowControl w:val="0"/>
        <w:spacing w:line="360" w:lineRule="auto"/>
        <w:ind w:firstLine="709"/>
        <w:jc w:val="both"/>
        <w:rPr>
          <w:snapToGrid w:val="0"/>
          <w:sz w:val="28"/>
          <w:szCs w:val="24"/>
        </w:rPr>
      </w:pPr>
      <w:r>
        <w:rPr>
          <w:snapToGrid w:val="0"/>
          <w:sz w:val="28"/>
          <w:szCs w:val="24"/>
        </w:rPr>
        <w:t>в государственном учреждении «Отдел образования и спорта города Аксу»</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Также в государственном учреждении «Отдел образования и спорта</w:t>
      </w:r>
      <w:r w:rsidR="00276E3F">
        <w:rPr>
          <w:snapToGrid w:val="0"/>
          <w:color w:val="000000"/>
          <w:sz w:val="28"/>
          <w:szCs w:val="24"/>
        </w:rPr>
        <w:t xml:space="preserve"> </w:t>
      </w:r>
      <w:r>
        <w:rPr>
          <w:snapToGrid w:val="0"/>
          <w:color w:val="000000"/>
          <w:sz w:val="28"/>
          <w:szCs w:val="24"/>
        </w:rPr>
        <w:t>г.Аксу» затрагивается</w:t>
      </w:r>
      <w:r w:rsidR="00276E3F">
        <w:rPr>
          <w:snapToGrid w:val="0"/>
          <w:color w:val="000000"/>
          <w:sz w:val="28"/>
          <w:szCs w:val="24"/>
        </w:rPr>
        <w:t xml:space="preserve"> </w:t>
      </w:r>
      <w:r>
        <w:rPr>
          <w:snapToGrid w:val="0"/>
          <w:color w:val="000000"/>
          <w:sz w:val="28"/>
          <w:szCs w:val="24"/>
        </w:rPr>
        <w:t>субсчет 159/2</w:t>
      </w:r>
      <w:r>
        <w:rPr>
          <w:rFonts w:ascii="Arial(K)" w:hAnsi="Arial(K)"/>
          <w:snapToGrid w:val="0"/>
          <w:color w:val="000000"/>
          <w:sz w:val="24"/>
          <w:szCs w:val="24"/>
        </w:rPr>
        <w:t xml:space="preserve"> </w:t>
      </w:r>
      <w:r>
        <w:rPr>
          <w:snapToGrid w:val="0"/>
          <w:color w:val="000000"/>
          <w:sz w:val="28"/>
          <w:szCs w:val="24"/>
          <w:lang w:val="kk-KZ"/>
        </w:rPr>
        <w:t>"Расчеты по взносам социального налога"</w:t>
      </w:r>
      <w:r>
        <w:rPr>
          <w:snapToGrid w:val="0"/>
          <w:color w:val="000000"/>
          <w:sz w:val="28"/>
          <w:szCs w:val="24"/>
        </w:rPr>
        <w:t>, где учитывается</w:t>
      </w:r>
      <w:r>
        <w:rPr>
          <w:snapToGrid w:val="0"/>
          <w:color w:val="000000"/>
          <w:sz w:val="28"/>
          <w:szCs w:val="24"/>
          <w:lang w:val="kk-KZ"/>
        </w:rPr>
        <w:t xml:space="preserve"> исчисление и уплата социальн</w:t>
      </w:r>
      <w:r>
        <w:rPr>
          <w:snapToGrid w:val="0"/>
          <w:color w:val="000000"/>
          <w:sz w:val="28"/>
          <w:szCs w:val="24"/>
        </w:rPr>
        <w:t>ых отчислении в Фонд</w:t>
      </w:r>
      <w:r>
        <w:rPr>
          <w:snapToGrid w:val="0"/>
          <w:color w:val="000000"/>
          <w:sz w:val="28"/>
          <w:szCs w:val="24"/>
          <w:lang w:val="kk-KZ"/>
        </w:rPr>
        <w:t>, производимые государственными учреждениями согласно</w:t>
      </w:r>
      <w:r>
        <w:rPr>
          <w:snapToGrid w:val="0"/>
          <w:color w:val="000000"/>
          <w:sz w:val="28"/>
          <w:szCs w:val="24"/>
        </w:rPr>
        <w:t xml:space="preserve"> Закона Республики Казахстан от 25 апреля 2003 года « Об обязательном социальном страховании».</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Исчисление социальных отчислении, уплачиваемых за участников системы обязательного социального страхования, производится ежемесячно с нарастающим итогом. На каждого работника в государственном учреждении «Отдел образования</w:t>
      </w:r>
      <w:r w:rsidR="00276E3F">
        <w:rPr>
          <w:snapToGrid w:val="0"/>
          <w:color w:val="000000"/>
          <w:sz w:val="28"/>
          <w:szCs w:val="24"/>
        </w:rPr>
        <w:t xml:space="preserve"> </w:t>
      </w:r>
      <w:r>
        <w:rPr>
          <w:snapToGrid w:val="0"/>
          <w:color w:val="000000"/>
          <w:sz w:val="28"/>
          <w:szCs w:val="24"/>
        </w:rPr>
        <w:t>и спорта г. Аксу»,</w:t>
      </w:r>
      <w:r w:rsidR="00276E3F">
        <w:rPr>
          <w:snapToGrid w:val="0"/>
          <w:color w:val="000000"/>
          <w:sz w:val="28"/>
          <w:szCs w:val="24"/>
        </w:rPr>
        <w:t xml:space="preserve"> </w:t>
      </w:r>
      <w:r>
        <w:rPr>
          <w:snapToGrid w:val="0"/>
          <w:color w:val="000000"/>
          <w:sz w:val="28"/>
          <w:szCs w:val="24"/>
        </w:rPr>
        <w:t>открыт лицевой счет (приложение С).</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Социальные отчисления, подлежащие уплате в Фонд за участников системы обязательного страхования, установлены в размере</w:t>
      </w:r>
      <w:r w:rsidR="00276E3F">
        <w:rPr>
          <w:snapToGrid w:val="0"/>
          <w:color w:val="000000"/>
          <w:sz w:val="28"/>
          <w:szCs w:val="24"/>
        </w:rPr>
        <w:t xml:space="preserve"> </w:t>
      </w:r>
      <w:r>
        <w:rPr>
          <w:snapToGrid w:val="0"/>
          <w:color w:val="000000"/>
          <w:sz w:val="28"/>
          <w:szCs w:val="24"/>
        </w:rPr>
        <w:t>с 1 января 2005 года – 1,5 процента от объекта исчисления социальных отчислений.</w:t>
      </w:r>
    </w:p>
    <w:p w:rsidR="00E334DA" w:rsidRDefault="00E334DA" w:rsidP="00BD21D8">
      <w:pPr>
        <w:pStyle w:val="31"/>
        <w:ind w:firstLine="709"/>
        <w:rPr>
          <w:lang w:val="ru-RU"/>
        </w:rPr>
      </w:pPr>
      <w:r>
        <w:t>Исчисление</w:t>
      </w:r>
      <w:r w:rsidR="00276E3F">
        <w:t xml:space="preserve"> </w:t>
      </w:r>
      <w:r>
        <w:rPr>
          <w:lang w:val="ru-RU"/>
        </w:rPr>
        <w:t xml:space="preserve">обязательного </w:t>
      </w:r>
      <w:r>
        <w:t xml:space="preserve">социального </w:t>
      </w:r>
      <w:r>
        <w:rPr>
          <w:lang w:val="ru-RU"/>
        </w:rPr>
        <w:t>отчисления</w:t>
      </w:r>
      <w:r>
        <w:t xml:space="preserve"> отражается по кредиту субсчета 159</w:t>
      </w:r>
      <w:r>
        <w:rPr>
          <w:lang w:val="ru-RU"/>
        </w:rPr>
        <w:t>/2</w:t>
      </w:r>
      <w:r>
        <w:t xml:space="preserve"> и по</w:t>
      </w:r>
      <w:r>
        <w:rPr>
          <w:color w:val="008000"/>
        </w:rPr>
        <w:t xml:space="preserve"> </w:t>
      </w:r>
      <w:r>
        <w:t xml:space="preserve">дебету соответствующих счетов расходов. При уплате </w:t>
      </w:r>
      <w:r>
        <w:rPr>
          <w:lang w:val="ru-RU"/>
        </w:rPr>
        <w:t xml:space="preserve">обязательного </w:t>
      </w:r>
      <w:r>
        <w:t xml:space="preserve">социального </w:t>
      </w:r>
      <w:r>
        <w:rPr>
          <w:lang w:val="ru-RU"/>
        </w:rPr>
        <w:t>отчисления</w:t>
      </w:r>
      <w:r w:rsidR="00276E3F">
        <w:t xml:space="preserve"> </w:t>
      </w:r>
      <w:r>
        <w:t>дебетуется субсчет 159</w:t>
      </w:r>
      <w:r>
        <w:rPr>
          <w:lang w:val="ru-RU"/>
        </w:rPr>
        <w:t>/2</w:t>
      </w:r>
      <w:r>
        <w:t xml:space="preserve"> и кредитуются соответствующие субсчета счетов денежных средств.</w:t>
      </w:r>
      <w:r>
        <w:rPr>
          <w:lang w:val="ru-RU"/>
        </w:rPr>
        <w:t xml:space="preserve">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Расчеты</w:t>
      </w:r>
      <w:r w:rsidR="00276E3F">
        <w:rPr>
          <w:snapToGrid w:val="0"/>
          <w:color w:val="000000"/>
          <w:sz w:val="28"/>
          <w:szCs w:val="24"/>
          <w:lang w:val="kk-KZ"/>
        </w:rPr>
        <w:t xml:space="preserve"> </w:t>
      </w:r>
      <w:r>
        <w:rPr>
          <w:snapToGrid w:val="0"/>
          <w:sz w:val="28"/>
          <w:szCs w:val="24"/>
        </w:rPr>
        <w:t>по</w:t>
      </w:r>
      <w:r w:rsidR="00276E3F">
        <w:rPr>
          <w:snapToGrid w:val="0"/>
          <w:sz w:val="28"/>
          <w:szCs w:val="24"/>
        </w:rPr>
        <w:t xml:space="preserve"> </w:t>
      </w:r>
      <w:r>
        <w:rPr>
          <w:snapToGrid w:val="0"/>
          <w:color w:val="000000"/>
          <w:sz w:val="28"/>
          <w:szCs w:val="24"/>
          <w:lang w:val="kk-KZ"/>
        </w:rPr>
        <w:t>платежам в бюджет</w:t>
      </w:r>
      <w:r>
        <w:rPr>
          <w:snapToGrid w:val="0"/>
          <w:color w:val="000000"/>
          <w:sz w:val="28"/>
          <w:szCs w:val="24"/>
        </w:rPr>
        <w:t xml:space="preserve"> учитываются на субсчете 173 </w:t>
      </w:r>
      <w:r>
        <w:rPr>
          <w:snapToGrid w:val="0"/>
          <w:color w:val="000000"/>
          <w:sz w:val="28"/>
          <w:szCs w:val="24"/>
          <w:lang w:val="kk-KZ"/>
        </w:rPr>
        <w:t>"Расчеты по платежам в бюджет"</w:t>
      </w:r>
      <w:r>
        <w:rPr>
          <w:snapToGrid w:val="0"/>
          <w:color w:val="000000"/>
          <w:sz w:val="28"/>
          <w:szCs w:val="24"/>
        </w:rPr>
        <w:t xml:space="preserve"> счета 17 </w:t>
      </w:r>
      <w:r>
        <w:rPr>
          <w:snapToGrid w:val="0"/>
          <w:color w:val="000000"/>
          <w:sz w:val="28"/>
          <w:szCs w:val="24"/>
          <w:lang w:val="kk-KZ"/>
        </w:rPr>
        <w:t>"Расчеты с разными дебиторамии кредиторами"</w:t>
      </w:r>
      <w:r w:rsidR="00276E3F">
        <w:rPr>
          <w:snapToGrid w:val="0"/>
          <w:color w:val="000000"/>
          <w:sz w:val="28"/>
          <w:szCs w:val="24"/>
        </w:rPr>
        <w:t xml:space="preserve"> </w:t>
      </w:r>
      <w:r>
        <w:rPr>
          <w:snapToGrid w:val="0"/>
          <w:color w:val="000000"/>
          <w:sz w:val="28"/>
          <w:szCs w:val="24"/>
        </w:rPr>
        <w:t>раздела 7 «Расчеты»</w:t>
      </w:r>
      <w:r w:rsidR="00276E3F">
        <w:rPr>
          <w:snapToGrid w:val="0"/>
          <w:color w:val="000000"/>
          <w:sz w:val="28"/>
          <w:szCs w:val="24"/>
        </w:rPr>
        <w:t xml:space="preserve"> </w:t>
      </w:r>
      <w:r>
        <w:rPr>
          <w:snapToGrid w:val="0"/>
          <w:color w:val="000000"/>
          <w:sz w:val="28"/>
          <w:szCs w:val="24"/>
        </w:rPr>
        <w:t>плана счетов бухгалтерского учета.</w:t>
      </w:r>
      <w:r>
        <w:rPr>
          <w:snapToGrid w:val="0"/>
          <w:color w:val="000000"/>
          <w:sz w:val="24"/>
          <w:szCs w:val="24"/>
        </w:rPr>
        <w:t xml:space="preserve"> </w:t>
      </w: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rPr>
        <w:t>Р</w:t>
      </w:r>
      <w:r>
        <w:rPr>
          <w:snapToGrid w:val="0"/>
          <w:color w:val="000000"/>
          <w:sz w:val="28"/>
          <w:szCs w:val="24"/>
          <w:lang w:val="kk-KZ"/>
        </w:rPr>
        <w:t>асчеты с бюджетом</w:t>
      </w:r>
      <w:r>
        <w:rPr>
          <w:snapToGrid w:val="0"/>
          <w:color w:val="000000"/>
          <w:sz w:val="28"/>
          <w:szCs w:val="24"/>
        </w:rPr>
        <w:t xml:space="preserve"> </w:t>
      </w:r>
      <w:r>
        <w:rPr>
          <w:snapToGrid w:val="0"/>
          <w:color w:val="000000"/>
          <w:sz w:val="28"/>
          <w:szCs w:val="24"/>
          <w:lang w:val="kk-KZ"/>
        </w:rPr>
        <w:t xml:space="preserve">учитываются </w:t>
      </w:r>
      <w:r>
        <w:rPr>
          <w:snapToGrid w:val="0"/>
          <w:color w:val="000000"/>
          <w:sz w:val="28"/>
          <w:szCs w:val="24"/>
        </w:rPr>
        <w:t>н</w:t>
      </w:r>
      <w:r>
        <w:rPr>
          <w:snapToGrid w:val="0"/>
          <w:color w:val="000000"/>
          <w:sz w:val="28"/>
          <w:szCs w:val="24"/>
          <w:lang w:val="kk-KZ"/>
        </w:rPr>
        <w:t>а субсчете 173 "Расчеты по платежам в бюджет"</w:t>
      </w:r>
      <w:r>
        <w:rPr>
          <w:snapToGrid w:val="0"/>
          <w:color w:val="000000"/>
          <w:sz w:val="28"/>
          <w:szCs w:val="24"/>
        </w:rPr>
        <w:t>, где учитывается</w:t>
      </w:r>
      <w:r>
        <w:rPr>
          <w:snapToGrid w:val="0"/>
          <w:color w:val="000000"/>
          <w:sz w:val="28"/>
          <w:szCs w:val="24"/>
          <w:lang w:val="kk-KZ"/>
        </w:rPr>
        <w:t xml:space="preserve"> </w:t>
      </w:r>
      <w:r>
        <w:rPr>
          <w:snapToGrid w:val="0"/>
          <w:color w:val="000000"/>
          <w:sz w:val="28"/>
          <w:szCs w:val="24"/>
        </w:rPr>
        <w:t xml:space="preserve">начисление </w:t>
      </w:r>
      <w:r>
        <w:rPr>
          <w:snapToGrid w:val="0"/>
          <w:color w:val="000000"/>
          <w:sz w:val="28"/>
          <w:szCs w:val="24"/>
          <w:lang w:val="kk-KZ"/>
        </w:rPr>
        <w:t>и уплата в бюджет индивидуального подоходного налога.</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Плательщиками индивидуального подоходного налога являются физические лица, имеющие объекты налогообложения. Сумма</w:t>
      </w:r>
      <w:r w:rsidR="00276E3F">
        <w:rPr>
          <w:snapToGrid w:val="0"/>
          <w:color w:val="000000"/>
          <w:sz w:val="28"/>
          <w:szCs w:val="24"/>
        </w:rPr>
        <w:t xml:space="preserve"> </w:t>
      </w:r>
      <w:r>
        <w:rPr>
          <w:snapToGrid w:val="0"/>
          <w:color w:val="000000"/>
          <w:sz w:val="28"/>
          <w:szCs w:val="24"/>
        </w:rPr>
        <w:t>индивидуального подоходного налога по доходам работника исчисляется путем применения ставок, установленных</w:t>
      </w:r>
      <w:r w:rsidR="00276E3F">
        <w:rPr>
          <w:snapToGrid w:val="0"/>
          <w:color w:val="000000"/>
          <w:sz w:val="28"/>
          <w:szCs w:val="24"/>
        </w:rPr>
        <w:t xml:space="preserve"> </w:t>
      </w:r>
      <w:r>
        <w:rPr>
          <w:snapToGrid w:val="0"/>
          <w:color w:val="000000"/>
          <w:sz w:val="28"/>
          <w:szCs w:val="24"/>
        </w:rPr>
        <w:t>Кодексом Республики Казахстан</w:t>
      </w:r>
      <w:r>
        <w:rPr>
          <w:snapToGrid w:val="0"/>
          <w:color w:val="000000"/>
          <w:sz w:val="28"/>
          <w:szCs w:val="24"/>
          <w:lang w:val="kk-KZ"/>
        </w:rPr>
        <w:t xml:space="preserve"> "О налогах и других обязательных платежах в бюджет"</w:t>
      </w:r>
      <w:r>
        <w:rPr>
          <w:snapToGrid w:val="0"/>
          <w:color w:val="000000"/>
          <w:sz w:val="28"/>
          <w:szCs w:val="24"/>
        </w:rPr>
        <w:t>,</w:t>
      </w:r>
      <w:r w:rsidR="00276E3F">
        <w:rPr>
          <w:snapToGrid w:val="0"/>
          <w:color w:val="000000"/>
          <w:sz w:val="28"/>
          <w:szCs w:val="24"/>
        </w:rPr>
        <w:t xml:space="preserve"> </w:t>
      </w:r>
      <w:r>
        <w:rPr>
          <w:snapToGrid w:val="0"/>
          <w:color w:val="000000"/>
          <w:sz w:val="28"/>
          <w:szCs w:val="24"/>
        </w:rPr>
        <w:t>12 июня 2001 года № 209-</w:t>
      </w:r>
      <w:r>
        <w:rPr>
          <w:snapToGrid w:val="0"/>
          <w:color w:val="000000"/>
          <w:sz w:val="28"/>
          <w:szCs w:val="24"/>
          <w:lang w:val="en-US"/>
        </w:rPr>
        <w:t>II</w:t>
      </w:r>
      <w:r>
        <w:rPr>
          <w:snapToGrid w:val="0"/>
          <w:color w:val="000000"/>
          <w:sz w:val="28"/>
          <w:szCs w:val="24"/>
        </w:rPr>
        <w:t>, к доходу работника, облагаемого у источника выплаты за налоговый год. Исчисление и удержание индивидуального подоходного налога производится ежемесячно с нарастающим итогом. На каждого работника в государственном учреждении «Отдел образования</w:t>
      </w:r>
      <w:r w:rsidR="00276E3F">
        <w:rPr>
          <w:snapToGrid w:val="0"/>
          <w:color w:val="000000"/>
          <w:sz w:val="28"/>
          <w:szCs w:val="24"/>
        </w:rPr>
        <w:t xml:space="preserve"> </w:t>
      </w:r>
      <w:r>
        <w:rPr>
          <w:snapToGrid w:val="0"/>
          <w:color w:val="000000"/>
          <w:sz w:val="28"/>
          <w:szCs w:val="24"/>
        </w:rPr>
        <w:t>и спорта г. Аксу»,</w:t>
      </w:r>
      <w:r w:rsidR="00276E3F">
        <w:rPr>
          <w:snapToGrid w:val="0"/>
          <w:color w:val="000000"/>
          <w:sz w:val="28"/>
          <w:szCs w:val="24"/>
        </w:rPr>
        <w:t xml:space="preserve"> </w:t>
      </w:r>
      <w:r>
        <w:rPr>
          <w:snapToGrid w:val="0"/>
          <w:color w:val="000000"/>
          <w:sz w:val="28"/>
          <w:szCs w:val="24"/>
        </w:rPr>
        <w:t>открыт лицевой счет,</w:t>
      </w:r>
      <w:r w:rsidR="00276E3F">
        <w:rPr>
          <w:snapToGrid w:val="0"/>
          <w:color w:val="000000"/>
          <w:sz w:val="28"/>
          <w:szCs w:val="24"/>
        </w:rPr>
        <w:t xml:space="preserve"> </w:t>
      </w:r>
      <w:r>
        <w:rPr>
          <w:snapToGrid w:val="0"/>
          <w:color w:val="000000"/>
          <w:sz w:val="28"/>
          <w:szCs w:val="24"/>
        </w:rPr>
        <w:t>для расчета по равномерному исчислению индивидуального подоходного налога (приложение С).</w:t>
      </w:r>
    </w:p>
    <w:p w:rsidR="00E334DA" w:rsidRDefault="00E334DA" w:rsidP="00BD21D8">
      <w:pPr>
        <w:pStyle w:val="31"/>
        <w:ind w:firstLine="709"/>
      </w:pPr>
      <w:r>
        <w:t>Суммы, возникшие по расчетам с бюджетом, записываются в кредит субсчета 173, а по мере перечисления соответствующих сумм в доход бюджета - в дебет этого субсчета.</w:t>
      </w:r>
    </w:p>
    <w:p w:rsidR="00E334DA" w:rsidRDefault="00E334DA" w:rsidP="00BD21D8">
      <w:pPr>
        <w:pStyle w:val="31"/>
        <w:ind w:firstLine="709"/>
        <w:rPr>
          <w:lang w:val="ru-RU"/>
        </w:rPr>
      </w:pPr>
      <w:r>
        <w:rPr>
          <w:lang w:val="ru-RU"/>
        </w:rPr>
        <w:t>Корреспонденция счетов по учету расчетов по платежам в бюджет приведена в таблице 12.</w:t>
      </w:r>
    </w:p>
    <w:p w:rsidR="00BD21D8" w:rsidRDefault="00E334DA" w:rsidP="00BD21D8">
      <w:pPr>
        <w:pStyle w:val="31"/>
        <w:ind w:firstLine="709"/>
        <w:rPr>
          <w:lang w:val="ru-RU"/>
        </w:rPr>
      </w:pPr>
      <w:r>
        <w:rPr>
          <w:lang w:val="ru-RU"/>
        </w:rPr>
        <w:t xml:space="preserve">Таблица 12 </w:t>
      </w:r>
    </w:p>
    <w:p w:rsidR="00BD21D8" w:rsidRDefault="00BD21D8" w:rsidP="00BD21D8">
      <w:pPr>
        <w:pStyle w:val="31"/>
        <w:ind w:firstLine="709"/>
        <w:rPr>
          <w:lang w:val="ru-RU"/>
        </w:rPr>
      </w:pPr>
    </w:p>
    <w:p w:rsidR="00E334DA" w:rsidRDefault="00E334DA" w:rsidP="00BD21D8">
      <w:pPr>
        <w:pStyle w:val="31"/>
        <w:ind w:firstLine="709"/>
        <w:rPr>
          <w:lang w:val="ru-RU"/>
        </w:rPr>
      </w:pPr>
      <w:r>
        <w:rPr>
          <w:lang w:val="ru-RU"/>
        </w:rPr>
        <w:t>Корреспонденция счетов по</w:t>
      </w:r>
      <w:r w:rsidR="00276E3F">
        <w:rPr>
          <w:lang w:val="ru-RU"/>
        </w:rPr>
        <w:t xml:space="preserve"> </w:t>
      </w:r>
      <w:r>
        <w:rPr>
          <w:lang w:val="ru-RU"/>
        </w:rPr>
        <w:t>учету расчетов по платежам в бюджет в государственном учреждении «Отдел образования и спорта г. 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560"/>
        <w:gridCol w:w="1497"/>
        <w:gridCol w:w="1503"/>
        <w:gridCol w:w="1503"/>
      </w:tblGrid>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w:t>
            </w:r>
          </w:p>
        </w:tc>
        <w:tc>
          <w:tcPr>
            <w:tcW w:w="4560" w:type="dxa"/>
          </w:tcPr>
          <w:p w:rsidR="00E334DA" w:rsidRPr="00BD21D8" w:rsidRDefault="00E334DA" w:rsidP="004C5C3B">
            <w:pPr>
              <w:pStyle w:val="31"/>
              <w:ind w:firstLine="12"/>
              <w:rPr>
                <w:sz w:val="20"/>
                <w:szCs w:val="20"/>
                <w:lang w:val="ru-RU"/>
              </w:rPr>
            </w:pPr>
            <w:r w:rsidRPr="00BD21D8">
              <w:rPr>
                <w:sz w:val="20"/>
                <w:szCs w:val="20"/>
                <w:lang w:val="ru-RU"/>
              </w:rPr>
              <w:t>Содержание операции</w:t>
            </w:r>
          </w:p>
        </w:tc>
        <w:tc>
          <w:tcPr>
            <w:tcW w:w="1497" w:type="dxa"/>
          </w:tcPr>
          <w:p w:rsidR="00E334DA" w:rsidRPr="00BD21D8" w:rsidRDefault="00E334DA" w:rsidP="004C5C3B">
            <w:pPr>
              <w:pStyle w:val="31"/>
              <w:ind w:firstLine="12"/>
              <w:rPr>
                <w:sz w:val="20"/>
                <w:szCs w:val="20"/>
                <w:lang w:val="ru-RU"/>
              </w:rPr>
            </w:pPr>
            <w:r w:rsidRPr="00BD21D8">
              <w:rPr>
                <w:sz w:val="20"/>
                <w:szCs w:val="20"/>
                <w:lang w:val="ru-RU"/>
              </w:rPr>
              <w:t xml:space="preserve">Дебет </w:t>
            </w:r>
          </w:p>
        </w:tc>
        <w:tc>
          <w:tcPr>
            <w:tcW w:w="1503" w:type="dxa"/>
          </w:tcPr>
          <w:p w:rsidR="00E334DA" w:rsidRPr="00BD21D8" w:rsidRDefault="00E334DA" w:rsidP="004C5C3B">
            <w:pPr>
              <w:pStyle w:val="31"/>
              <w:ind w:firstLine="12"/>
              <w:rPr>
                <w:sz w:val="20"/>
                <w:szCs w:val="20"/>
                <w:lang w:val="ru-RU"/>
              </w:rPr>
            </w:pPr>
            <w:r w:rsidRPr="00BD21D8">
              <w:rPr>
                <w:sz w:val="20"/>
                <w:szCs w:val="20"/>
                <w:lang w:val="ru-RU"/>
              </w:rPr>
              <w:t xml:space="preserve">Кредит </w:t>
            </w:r>
          </w:p>
        </w:tc>
        <w:tc>
          <w:tcPr>
            <w:tcW w:w="1503" w:type="dxa"/>
          </w:tcPr>
          <w:p w:rsidR="00E334DA" w:rsidRPr="00BD21D8" w:rsidRDefault="00E334DA" w:rsidP="004C5C3B">
            <w:pPr>
              <w:pStyle w:val="31"/>
              <w:ind w:firstLine="12"/>
              <w:rPr>
                <w:sz w:val="20"/>
                <w:szCs w:val="20"/>
                <w:lang w:val="ru-RU"/>
              </w:rPr>
            </w:pPr>
            <w:r w:rsidRPr="00BD21D8">
              <w:rPr>
                <w:sz w:val="20"/>
                <w:szCs w:val="20"/>
                <w:lang w:val="ru-RU"/>
              </w:rPr>
              <w:t xml:space="preserve">Сумма, </w:t>
            </w:r>
          </w:p>
          <w:p w:rsidR="00E334DA" w:rsidRPr="00BD21D8" w:rsidRDefault="00E334DA" w:rsidP="004C5C3B">
            <w:pPr>
              <w:pStyle w:val="31"/>
              <w:ind w:firstLine="12"/>
              <w:rPr>
                <w:sz w:val="20"/>
                <w:szCs w:val="20"/>
                <w:lang w:val="ru-RU"/>
              </w:rPr>
            </w:pPr>
            <w:r w:rsidRPr="00BD21D8">
              <w:rPr>
                <w:sz w:val="20"/>
                <w:szCs w:val="20"/>
                <w:lang w:val="ru-RU"/>
              </w:rPr>
              <w:t>тенге</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1</w:t>
            </w:r>
          </w:p>
        </w:tc>
        <w:tc>
          <w:tcPr>
            <w:tcW w:w="4560" w:type="dxa"/>
          </w:tcPr>
          <w:p w:rsidR="00E334DA" w:rsidRPr="00BD21D8" w:rsidRDefault="00E334DA" w:rsidP="004C5C3B">
            <w:pPr>
              <w:pStyle w:val="31"/>
              <w:ind w:firstLine="12"/>
              <w:rPr>
                <w:sz w:val="20"/>
                <w:szCs w:val="20"/>
                <w:lang w:val="ru-RU"/>
              </w:rPr>
            </w:pPr>
            <w:r w:rsidRPr="00BD21D8">
              <w:rPr>
                <w:sz w:val="20"/>
                <w:szCs w:val="20"/>
                <w:lang w:val="ru-RU"/>
              </w:rPr>
              <w:t>2</w:t>
            </w:r>
          </w:p>
        </w:tc>
        <w:tc>
          <w:tcPr>
            <w:tcW w:w="1497" w:type="dxa"/>
          </w:tcPr>
          <w:p w:rsidR="00E334DA" w:rsidRPr="00BD21D8" w:rsidRDefault="00E334DA" w:rsidP="004C5C3B">
            <w:pPr>
              <w:pStyle w:val="31"/>
              <w:ind w:firstLine="12"/>
              <w:rPr>
                <w:sz w:val="20"/>
                <w:szCs w:val="20"/>
                <w:lang w:val="ru-RU"/>
              </w:rPr>
            </w:pPr>
            <w:r w:rsidRPr="00BD21D8">
              <w:rPr>
                <w:sz w:val="20"/>
                <w:szCs w:val="20"/>
                <w:lang w:val="ru-RU"/>
              </w:rPr>
              <w:t>3</w:t>
            </w:r>
          </w:p>
        </w:tc>
        <w:tc>
          <w:tcPr>
            <w:tcW w:w="1503" w:type="dxa"/>
          </w:tcPr>
          <w:p w:rsidR="00E334DA" w:rsidRPr="00BD21D8" w:rsidRDefault="00E334DA" w:rsidP="004C5C3B">
            <w:pPr>
              <w:pStyle w:val="31"/>
              <w:ind w:firstLine="12"/>
              <w:rPr>
                <w:sz w:val="20"/>
                <w:szCs w:val="20"/>
                <w:lang w:val="ru-RU"/>
              </w:rPr>
            </w:pPr>
            <w:r w:rsidRPr="00BD21D8">
              <w:rPr>
                <w:sz w:val="20"/>
                <w:szCs w:val="20"/>
                <w:lang w:val="ru-RU"/>
              </w:rPr>
              <w:t>4</w:t>
            </w:r>
          </w:p>
        </w:tc>
        <w:tc>
          <w:tcPr>
            <w:tcW w:w="1503" w:type="dxa"/>
          </w:tcPr>
          <w:p w:rsidR="00E334DA" w:rsidRPr="00BD21D8" w:rsidRDefault="00E334DA" w:rsidP="004C5C3B">
            <w:pPr>
              <w:pStyle w:val="31"/>
              <w:ind w:firstLine="12"/>
              <w:rPr>
                <w:sz w:val="20"/>
                <w:szCs w:val="20"/>
                <w:lang w:val="ru-RU"/>
              </w:rPr>
            </w:pPr>
            <w:r w:rsidRPr="00BD21D8">
              <w:rPr>
                <w:sz w:val="20"/>
                <w:szCs w:val="20"/>
                <w:lang w:val="ru-RU"/>
              </w:rPr>
              <w:t>5</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1</w:t>
            </w:r>
          </w:p>
        </w:tc>
        <w:tc>
          <w:tcPr>
            <w:tcW w:w="4560" w:type="dxa"/>
          </w:tcPr>
          <w:p w:rsidR="00E334DA" w:rsidRPr="00BD21D8" w:rsidRDefault="00E334DA" w:rsidP="004C5C3B">
            <w:pPr>
              <w:pStyle w:val="31"/>
              <w:ind w:firstLine="12"/>
              <w:rPr>
                <w:sz w:val="20"/>
                <w:szCs w:val="20"/>
                <w:lang w:val="ru-RU"/>
              </w:rPr>
            </w:pPr>
            <w:r w:rsidRPr="00BD21D8">
              <w:rPr>
                <w:sz w:val="20"/>
                <w:szCs w:val="20"/>
                <w:lang w:val="ru-RU"/>
              </w:rPr>
              <w:t>Начислен подоходный налог</w:t>
            </w:r>
          </w:p>
        </w:tc>
        <w:tc>
          <w:tcPr>
            <w:tcW w:w="1497" w:type="dxa"/>
          </w:tcPr>
          <w:p w:rsidR="00E334DA" w:rsidRPr="00BD21D8" w:rsidRDefault="00E334DA" w:rsidP="004C5C3B">
            <w:pPr>
              <w:pStyle w:val="31"/>
              <w:ind w:firstLine="12"/>
              <w:rPr>
                <w:sz w:val="20"/>
                <w:szCs w:val="20"/>
                <w:lang w:val="ru-RU"/>
              </w:rPr>
            </w:pPr>
            <w:r w:rsidRPr="00BD21D8">
              <w:rPr>
                <w:sz w:val="20"/>
                <w:szCs w:val="20"/>
                <w:lang w:val="ru-RU"/>
              </w:rPr>
              <w:t>180</w:t>
            </w:r>
          </w:p>
        </w:tc>
        <w:tc>
          <w:tcPr>
            <w:tcW w:w="1503" w:type="dxa"/>
          </w:tcPr>
          <w:p w:rsidR="00E334DA" w:rsidRPr="00BD21D8" w:rsidRDefault="00E334DA" w:rsidP="004C5C3B">
            <w:pPr>
              <w:pStyle w:val="31"/>
              <w:ind w:firstLine="12"/>
              <w:rPr>
                <w:sz w:val="20"/>
                <w:szCs w:val="20"/>
                <w:lang w:val="ru-RU"/>
              </w:rPr>
            </w:pPr>
            <w:r w:rsidRPr="00BD21D8">
              <w:rPr>
                <w:sz w:val="20"/>
                <w:szCs w:val="20"/>
                <w:lang w:val="ru-RU"/>
              </w:rPr>
              <w:t>173</w:t>
            </w:r>
          </w:p>
        </w:tc>
        <w:tc>
          <w:tcPr>
            <w:tcW w:w="1503" w:type="dxa"/>
          </w:tcPr>
          <w:p w:rsidR="00E334DA" w:rsidRPr="00BD21D8" w:rsidRDefault="00E334DA" w:rsidP="004C5C3B">
            <w:pPr>
              <w:pStyle w:val="31"/>
              <w:ind w:firstLine="12"/>
              <w:rPr>
                <w:sz w:val="20"/>
                <w:szCs w:val="20"/>
                <w:lang w:val="ru-RU"/>
              </w:rPr>
            </w:pPr>
            <w:r w:rsidRPr="00BD21D8">
              <w:rPr>
                <w:sz w:val="20"/>
                <w:szCs w:val="20"/>
                <w:lang w:val="ru-RU"/>
              </w:rPr>
              <w:t>20501</w:t>
            </w:r>
          </w:p>
        </w:tc>
      </w:tr>
      <w:tr w:rsidR="00E334DA" w:rsidRPr="00BD21D8">
        <w:tc>
          <w:tcPr>
            <w:tcW w:w="708" w:type="dxa"/>
          </w:tcPr>
          <w:p w:rsidR="00E334DA" w:rsidRPr="00BD21D8" w:rsidRDefault="00E334DA" w:rsidP="00BD21D8">
            <w:pPr>
              <w:pStyle w:val="31"/>
              <w:ind w:firstLine="709"/>
              <w:rPr>
                <w:sz w:val="20"/>
                <w:szCs w:val="20"/>
                <w:lang w:val="ru-RU"/>
              </w:rPr>
            </w:pPr>
            <w:r w:rsidRPr="00BD21D8">
              <w:rPr>
                <w:sz w:val="20"/>
                <w:szCs w:val="20"/>
                <w:lang w:val="ru-RU"/>
              </w:rPr>
              <w:t>2</w:t>
            </w:r>
          </w:p>
        </w:tc>
        <w:tc>
          <w:tcPr>
            <w:tcW w:w="4560" w:type="dxa"/>
          </w:tcPr>
          <w:p w:rsidR="00E334DA" w:rsidRPr="00BD21D8" w:rsidRDefault="00E334DA" w:rsidP="004C5C3B">
            <w:pPr>
              <w:pStyle w:val="31"/>
              <w:ind w:firstLine="12"/>
              <w:rPr>
                <w:sz w:val="20"/>
                <w:szCs w:val="20"/>
                <w:lang w:val="ru-RU"/>
              </w:rPr>
            </w:pPr>
            <w:r w:rsidRPr="00BD21D8">
              <w:rPr>
                <w:sz w:val="20"/>
                <w:szCs w:val="20"/>
                <w:lang w:val="ru-RU"/>
              </w:rPr>
              <w:t>Перечислен подоходный налог в бюджет</w:t>
            </w:r>
          </w:p>
        </w:tc>
        <w:tc>
          <w:tcPr>
            <w:tcW w:w="1497" w:type="dxa"/>
          </w:tcPr>
          <w:p w:rsidR="00E334DA" w:rsidRPr="00BD21D8" w:rsidRDefault="00E334DA" w:rsidP="004C5C3B">
            <w:pPr>
              <w:pStyle w:val="31"/>
              <w:ind w:firstLine="12"/>
              <w:rPr>
                <w:sz w:val="20"/>
                <w:szCs w:val="20"/>
                <w:lang w:val="ru-RU"/>
              </w:rPr>
            </w:pPr>
            <w:r w:rsidRPr="00BD21D8">
              <w:rPr>
                <w:sz w:val="20"/>
                <w:szCs w:val="20"/>
                <w:lang w:val="ru-RU"/>
              </w:rPr>
              <w:t>173</w:t>
            </w:r>
          </w:p>
        </w:tc>
        <w:tc>
          <w:tcPr>
            <w:tcW w:w="1503" w:type="dxa"/>
          </w:tcPr>
          <w:p w:rsidR="00E334DA" w:rsidRPr="00BD21D8" w:rsidRDefault="00E334DA" w:rsidP="004C5C3B">
            <w:pPr>
              <w:pStyle w:val="31"/>
              <w:ind w:firstLine="12"/>
              <w:rPr>
                <w:sz w:val="20"/>
                <w:szCs w:val="20"/>
                <w:lang w:val="ru-RU"/>
              </w:rPr>
            </w:pPr>
            <w:r w:rsidRPr="00BD21D8">
              <w:rPr>
                <w:sz w:val="20"/>
                <w:szCs w:val="20"/>
                <w:lang w:val="ru-RU"/>
              </w:rPr>
              <w:t>100</w:t>
            </w:r>
          </w:p>
        </w:tc>
        <w:tc>
          <w:tcPr>
            <w:tcW w:w="1503" w:type="dxa"/>
          </w:tcPr>
          <w:p w:rsidR="00E334DA" w:rsidRPr="00BD21D8" w:rsidRDefault="00E334DA" w:rsidP="004C5C3B">
            <w:pPr>
              <w:pStyle w:val="31"/>
              <w:ind w:firstLine="12"/>
              <w:rPr>
                <w:sz w:val="20"/>
                <w:szCs w:val="20"/>
                <w:lang w:val="ru-RU"/>
              </w:rPr>
            </w:pPr>
            <w:r w:rsidRPr="00BD21D8">
              <w:rPr>
                <w:sz w:val="20"/>
                <w:szCs w:val="20"/>
                <w:lang w:val="ru-RU"/>
              </w:rPr>
              <w:t>20501</w:t>
            </w:r>
          </w:p>
        </w:tc>
      </w:tr>
    </w:tbl>
    <w:p w:rsidR="00E334DA" w:rsidRDefault="00E334DA" w:rsidP="00BD21D8">
      <w:pPr>
        <w:pStyle w:val="31"/>
        <w:ind w:firstLine="709"/>
        <w:rPr>
          <w:lang w:val="ru-RU"/>
        </w:rPr>
      </w:pPr>
      <w:r>
        <w:rPr>
          <w:lang w:val="ru-RU"/>
        </w:rPr>
        <w:t xml:space="preserve">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Документооборот по</w:t>
      </w:r>
      <w:r w:rsidR="00276E3F">
        <w:rPr>
          <w:snapToGrid w:val="0"/>
          <w:color w:val="000000"/>
          <w:sz w:val="28"/>
          <w:szCs w:val="24"/>
        </w:rPr>
        <w:t xml:space="preserve"> </w:t>
      </w:r>
      <w:r>
        <w:rPr>
          <w:snapToGrid w:val="0"/>
          <w:color w:val="000000"/>
          <w:sz w:val="28"/>
          <w:szCs w:val="24"/>
        </w:rPr>
        <w:t>учету расчетов платежам в бюджет показан на рисунке 11</w:t>
      </w:r>
    </w:p>
    <w:p w:rsidR="00E334DA" w:rsidRDefault="00ED1D66" w:rsidP="00BD21D8">
      <w:pPr>
        <w:widowControl w:val="0"/>
        <w:spacing w:line="360" w:lineRule="auto"/>
        <w:ind w:firstLine="709"/>
        <w:jc w:val="both"/>
        <w:rPr>
          <w:snapToGrid w:val="0"/>
          <w:color w:val="000000"/>
          <w:sz w:val="28"/>
          <w:szCs w:val="24"/>
        </w:rPr>
      </w:pPr>
      <w:r>
        <w:rPr>
          <w:noProof/>
        </w:rPr>
        <w:pict>
          <v:rect id="_x0000_s1261" style="position:absolute;left:0;text-align:left;margin-left:243pt;margin-top:15.7pt;width:204pt;height:36pt;z-index:251410432">
            <v:textbox>
              <w:txbxContent>
                <w:p w:rsidR="0093031C" w:rsidRDefault="0093031C">
                  <w:pPr>
                    <w:rPr>
                      <w:sz w:val="28"/>
                      <w:szCs w:val="24"/>
                    </w:rPr>
                  </w:pPr>
                  <w:r>
                    <w:rPr>
                      <w:sz w:val="28"/>
                      <w:szCs w:val="24"/>
                    </w:rPr>
                    <w:t xml:space="preserve">Расчетно-платежная ведомость </w:t>
                  </w:r>
                </w:p>
              </w:txbxContent>
            </v:textbox>
          </v:rect>
        </w:pict>
      </w:r>
      <w:r>
        <w:rPr>
          <w:noProof/>
        </w:rPr>
        <w:pict>
          <v:rect id="_x0000_s1262" style="position:absolute;left:0;text-align:left;margin-left:0;margin-top:15.7pt;width:198pt;height:45pt;z-index:251409408">
            <v:textbox>
              <w:txbxContent>
                <w:p w:rsidR="0093031C" w:rsidRDefault="0093031C">
                  <w:pPr>
                    <w:jc w:val="center"/>
                    <w:rPr>
                      <w:sz w:val="28"/>
                      <w:szCs w:val="24"/>
                    </w:rPr>
                  </w:pPr>
                  <w:r>
                    <w:rPr>
                      <w:sz w:val="28"/>
                      <w:szCs w:val="24"/>
                    </w:rPr>
                    <w:t>Лицевые счета на каждого работника</w:t>
                  </w:r>
                </w:p>
              </w:txbxContent>
            </v:textbox>
          </v:rect>
        </w:pict>
      </w:r>
    </w:p>
    <w:p w:rsidR="00E334DA" w:rsidRDefault="00ED1D66" w:rsidP="00BD21D8">
      <w:pPr>
        <w:widowControl w:val="0"/>
        <w:spacing w:line="360" w:lineRule="auto"/>
        <w:ind w:firstLine="709"/>
        <w:jc w:val="both"/>
        <w:rPr>
          <w:snapToGrid w:val="0"/>
          <w:color w:val="000000"/>
          <w:sz w:val="28"/>
          <w:szCs w:val="24"/>
        </w:rPr>
      </w:pPr>
      <w:r>
        <w:rPr>
          <w:noProof/>
        </w:rPr>
        <w:pict>
          <v:line id="_x0000_s1263" style="position:absolute;left:0;text-align:left;z-index:251412480" from="198pt,18.55pt" to="243pt,18.55pt">
            <v:stroke endarrow="block"/>
          </v:line>
        </w:pict>
      </w:r>
      <w:r>
        <w:rPr>
          <w:noProof/>
        </w:rPr>
        <w:pict>
          <v:line id="_x0000_s1264" style="position:absolute;left:0;text-align:left;flip:x;z-index:251411456" from="198pt,.55pt" to="246pt,1.05pt">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line id="_x0000_s1265" style="position:absolute;left:0;text-align:left;flip:y;z-index:251606016" from="315pt,3.4pt" to="315pt,21.4pt"/>
        </w:pict>
      </w:r>
      <w:r>
        <w:rPr>
          <w:noProof/>
        </w:rPr>
        <w:pict>
          <v:line id="_x0000_s1266" style="position:absolute;left:0;text-align:left;z-index:251414528" from="348pt,6.25pt" to="348pt,33.25pt">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rect id="_x0000_s1267" style="position:absolute;left:0;text-align:left;margin-left:-6pt;margin-top:8.65pt;width:114pt;height:27pt;z-index:251416576"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Выписки банка</w:t>
                  </w:r>
                </w:p>
              </w:txbxContent>
            </v:textbox>
          </v:rect>
        </w:pict>
      </w:r>
      <w:r>
        <w:rPr>
          <w:noProof/>
        </w:rPr>
        <w:pict>
          <v:line id="_x0000_s1268" style="position:absolute;left:0;text-align:left;flip:x;z-index:251419648" from="108pt,17.65pt" to="126pt,17.65pt" o:allowincell="f">
            <v:stroke endarrow="block"/>
          </v:line>
        </w:pict>
      </w:r>
      <w:r>
        <w:rPr>
          <w:noProof/>
        </w:rPr>
        <w:pict>
          <v:rect id="_x0000_s1269" style="position:absolute;left:0;text-align:left;margin-left:126pt;margin-top:8.65pt;width:114pt;height:27pt;z-index:251447296" o:allowincell="f">
            <v:textbox>
              <w:txbxContent>
                <w:p w:rsidR="0093031C" w:rsidRDefault="0093031C">
                  <w:pPr>
                    <w:pStyle w:val="6"/>
                  </w:pPr>
                  <w:r>
                    <w:t>Счета к оплате</w:t>
                  </w:r>
                </w:p>
              </w:txbxContent>
            </v:textbox>
          </v:rect>
        </w:pict>
      </w:r>
      <w:r>
        <w:rPr>
          <w:noProof/>
        </w:rPr>
        <w:pict>
          <v:rect id="_x0000_s1270" style="position:absolute;left:0;text-align:left;margin-left:246pt;margin-top:8.65pt;width:204pt;height:27pt;z-index:251413504" o:allowincell="f">
            <v:textbox>
              <w:txbxContent>
                <w:p w:rsidR="0093031C" w:rsidRDefault="0093031C">
                  <w:pPr>
                    <w:pStyle w:val="6"/>
                    <w:jc w:val="center"/>
                  </w:pPr>
                  <w:r>
                    <w:t>Мемориальный ордер  № 5</w:t>
                  </w:r>
                </w:p>
              </w:txbxContent>
            </v:textbox>
          </v:rect>
        </w:pict>
      </w:r>
      <w:r>
        <w:rPr>
          <w:noProof/>
        </w:rPr>
        <w:pict>
          <v:line id="_x0000_s1271" style="position:absolute;left:0;text-align:left;flip:x;z-index:251517952" from="162pt,-.35pt" to="162pt,8.65pt" o:allowincell="f">
            <v:stroke endarrow="block"/>
          </v:line>
        </w:pict>
      </w:r>
      <w:r>
        <w:rPr>
          <w:noProof/>
        </w:rPr>
        <w:pict>
          <v:line id="_x0000_s1272" style="position:absolute;left:0;text-align:left;z-index:251604992" from="162pt,-.35pt" to="312pt,-.35pt" o:allowincell="f"/>
        </w:pict>
      </w:r>
    </w:p>
    <w:p w:rsidR="00E334DA" w:rsidRDefault="00ED1D66" w:rsidP="00BD21D8">
      <w:pPr>
        <w:widowControl w:val="0"/>
        <w:spacing w:line="360" w:lineRule="auto"/>
        <w:ind w:firstLine="709"/>
        <w:jc w:val="both"/>
        <w:rPr>
          <w:snapToGrid w:val="0"/>
          <w:color w:val="000000"/>
          <w:sz w:val="28"/>
          <w:szCs w:val="24"/>
        </w:rPr>
      </w:pPr>
      <w:r>
        <w:rPr>
          <w:noProof/>
        </w:rPr>
        <w:pict>
          <v:line id="_x0000_s1273" style="position:absolute;left:0;text-align:left;z-index:251643904" from="258pt,11.5pt" to="258pt,29.5pt" o:allowincell="f">
            <v:stroke endarrow="block"/>
          </v:line>
        </w:pict>
      </w:r>
      <w:r>
        <w:rPr>
          <w:noProof/>
        </w:rPr>
        <w:pict>
          <v:line id="_x0000_s1274" style="position:absolute;left:0;text-align:left;z-index:251448320" from="54pt,11.5pt" to="54pt,29.5pt" o:allowincell="f">
            <v:stroke endarrow="block"/>
          </v:line>
        </w:pict>
      </w:r>
    </w:p>
    <w:p w:rsidR="00E334DA" w:rsidRDefault="00ED1D66" w:rsidP="00BD21D8">
      <w:pPr>
        <w:widowControl w:val="0"/>
        <w:spacing w:line="360" w:lineRule="auto"/>
        <w:ind w:firstLine="709"/>
        <w:jc w:val="both"/>
        <w:rPr>
          <w:snapToGrid w:val="0"/>
          <w:color w:val="000000"/>
          <w:sz w:val="28"/>
          <w:szCs w:val="24"/>
        </w:rPr>
      </w:pPr>
      <w:r>
        <w:rPr>
          <w:noProof/>
        </w:rPr>
        <w:pict>
          <v:line id="_x0000_s1275" style="position:absolute;left:0;text-align:left;z-index:251642880" from="168pt,14.8pt" to="186pt,14.8pt">
            <v:stroke endarrow="block"/>
          </v:line>
        </w:pict>
      </w:r>
      <w:r>
        <w:rPr>
          <w:noProof/>
        </w:rPr>
        <w:pict>
          <v:rect id="_x0000_s1276" style="position:absolute;left:0;text-align:left;margin-left:-6pt;margin-top:5.8pt;width:174pt;height:27pt;z-index:251417600" o:allowincell="f">
            <v:textbox>
              <w:txbxContent>
                <w:p w:rsidR="0093031C" w:rsidRDefault="0093031C">
                  <w:pPr>
                    <w:pStyle w:val="6"/>
                  </w:pPr>
                  <w:r>
                    <w:t>Мемориальный ордер № 2</w:t>
                  </w:r>
                </w:p>
                <w:p w:rsidR="0093031C" w:rsidRDefault="0093031C">
                  <w:pPr>
                    <w:pStyle w:val="a8"/>
                    <w:tabs>
                      <w:tab w:val="clear" w:pos="4153"/>
                      <w:tab w:val="clear" w:pos="8306"/>
                    </w:tabs>
                    <w:rPr>
                      <w:rFonts w:ascii="Times New Roman" w:hAnsi="Times New Roman"/>
                      <w:lang w:val="kk-KZ"/>
                    </w:rPr>
                  </w:pPr>
                </w:p>
              </w:txbxContent>
            </v:textbox>
          </v:rect>
        </w:pict>
      </w:r>
      <w:r>
        <w:rPr>
          <w:noProof/>
        </w:rPr>
        <w:pict>
          <v:line id="_x0000_s1277" style="position:absolute;left:0;text-align:left;z-index:251644928" from="294pt,14.35pt" to="330pt,14.35pt" o:allowincell="f">
            <v:stroke endarrow="block"/>
          </v:line>
        </w:pict>
      </w:r>
      <w:r>
        <w:rPr>
          <w:noProof/>
        </w:rPr>
        <w:pict>
          <v:rect id="_x0000_s1278" style="position:absolute;left:0;text-align:left;margin-left:186pt;margin-top:5.35pt;width:108pt;height:27pt;z-index:251415552" o:allowincell="f">
            <v:textbox style="mso-next-textbox:#_x0000_s1278">
              <w:txbxContent>
                <w:p w:rsidR="0093031C" w:rsidRDefault="0093031C">
                  <w:pPr>
                    <w:rPr>
                      <w:sz w:val="28"/>
                      <w:szCs w:val="24"/>
                    </w:rPr>
                  </w:pPr>
                  <w:r>
                    <w:rPr>
                      <w:sz w:val="28"/>
                      <w:szCs w:val="24"/>
                    </w:rPr>
                    <w:t>Главная книга</w:t>
                  </w:r>
                </w:p>
              </w:txbxContent>
            </v:textbox>
          </v:rect>
        </w:pict>
      </w:r>
      <w:r>
        <w:rPr>
          <w:noProof/>
        </w:rPr>
        <w:pict>
          <v:shapetype id="_x0000_t202" coordsize="21600,21600" o:spt="202" path="m,l,21600r21600,l21600,xe">
            <v:stroke joinstyle="miter"/>
            <v:path gradientshapeok="t" o:connecttype="rect"/>
          </v:shapetype>
          <v:shape id="_x0000_s1279" type="#_x0000_t202" style="position:absolute;left:0;text-align:left;margin-left:330pt;margin-top:5.35pt;width:120pt;height:27pt;z-index:251418624" o:allowincell="f">
            <v:textbox>
              <w:txbxContent>
                <w:p w:rsidR="0093031C" w:rsidRDefault="0093031C">
                  <w:pPr>
                    <w:jc w:val="center"/>
                    <w:rPr>
                      <w:sz w:val="28"/>
                      <w:szCs w:val="24"/>
                    </w:rPr>
                  </w:pPr>
                  <w:r>
                    <w:rPr>
                      <w:sz w:val="28"/>
                      <w:szCs w:val="24"/>
                    </w:rPr>
                    <w:t xml:space="preserve">Баланс </w:t>
                  </w:r>
                </w:p>
              </w:txbxContent>
            </v:textbox>
          </v:shape>
        </w:pict>
      </w:r>
    </w:p>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Рисунок</w:t>
      </w:r>
      <w:r w:rsidR="00276E3F">
        <w:rPr>
          <w:snapToGrid w:val="0"/>
          <w:color w:val="000000"/>
          <w:sz w:val="28"/>
          <w:szCs w:val="24"/>
        </w:rPr>
        <w:t xml:space="preserve"> </w:t>
      </w:r>
      <w:r>
        <w:rPr>
          <w:snapToGrid w:val="0"/>
          <w:color w:val="000000"/>
          <w:sz w:val="28"/>
          <w:szCs w:val="24"/>
        </w:rPr>
        <w:t>11</w:t>
      </w:r>
      <w:r w:rsidR="00276E3F">
        <w:rPr>
          <w:snapToGrid w:val="0"/>
          <w:color w:val="000000"/>
          <w:sz w:val="28"/>
          <w:szCs w:val="24"/>
        </w:rPr>
        <w:t xml:space="preserve"> </w:t>
      </w:r>
      <w:r>
        <w:rPr>
          <w:snapToGrid w:val="0"/>
          <w:color w:val="000000"/>
          <w:sz w:val="28"/>
          <w:szCs w:val="24"/>
        </w:rPr>
        <w:t>Схема документооборота по учету</w:t>
      </w:r>
      <w:r w:rsidR="00276E3F">
        <w:rPr>
          <w:snapToGrid w:val="0"/>
          <w:color w:val="000000"/>
          <w:sz w:val="28"/>
          <w:szCs w:val="24"/>
        </w:rPr>
        <w:t xml:space="preserve"> </w:t>
      </w:r>
      <w:r>
        <w:rPr>
          <w:snapToGrid w:val="0"/>
          <w:color w:val="000000"/>
          <w:sz w:val="28"/>
          <w:szCs w:val="24"/>
        </w:rPr>
        <w:t>расчета по платежам в бюджет в государственном учреждении «Отдел</w:t>
      </w:r>
      <w:r w:rsidR="00276E3F">
        <w:rPr>
          <w:snapToGrid w:val="0"/>
          <w:color w:val="000000"/>
          <w:sz w:val="28"/>
          <w:szCs w:val="24"/>
        </w:rPr>
        <w:t xml:space="preserve"> </w:t>
      </w:r>
      <w:r>
        <w:rPr>
          <w:snapToGrid w:val="0"/>
          <w:color w:val="000000"/>
          <w:sz w:val="28"/>
          <w:szCs w:val="24"/>
        </w:rPr>
        <w:t>образования и спорта города Аксу»</w:t>
      </w: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Аналитический учет ведется отдельно по каждому виду расчетов на карточках.</w:t>
      </w:r>
    </w:p>
    <w:p w:rsidR="00E334DA" w:rsidRDefault="00E334DA" w:rsidP="00BD21D8">
      <w:pPr>
        <w:widowControl w:val="0"/>
        <w:spacing w:line="360" w:lineRule="auto"/>
        <w:ind w:firstLine="709"/>
        <w:jc w:val="both"/>
        <w:rPr>
          <w:snapToGrid w:val="0"/>
          <w:color w:val="008000"/>
          <w:sz w:val="28"/>
          <w:szCs w:val="24"/>
        </w:rPr>
      </w:pPr>
      <w:r>
        <w:rPr>
          <w:snapToGrid w:val="0"/>
          <w:color w:val="000000"/>
          <w:sz w:val="28"/>
          <w:szCs w:val="24"/>
          <w:lang w:val="kk-KZ"/>
        </w:rPr>
        <w:t>На субсчете 178 "Расчеты с прочими дебиторами и кредиторами в пределах утвержденно</w:t>
      </w:r>
      <w:r>
        <w:rPr>
          <w:snapToGrid w:val="0"/>
          <w:color w:val="000000"/>
          <w:sz w:val="28"/>
          <w:szCs w:val="24"/>
        </w:rPr>
        <w:t>го плана финансирования</w:t>
      </w:r>
      <w:r>
        <w:rPr>
          <w:snapToGrid w:val="0"/>
          <w:color w:val="000000"/>
          <w:sz w:val="28"/>
          <w:szCs w:val="24"/>
          <w:lang w:val="kk-KZ"/>
        </w:rPr>
        <w:t>"</w:t>
      </w:r>
      <w:r w:rsidR="00276E3F">
        <w:rPr>
          <w:snapToGrid w:val="0"/>
          <w:color w:val="000000"/>
          <w:sz w:val="28"/>
          <w:szCs w:val="24"/>
        </w:rPr>
        <w:t xml:space="preserve"> </w:t>
      </w:r>
      <w:r>
        <w:rPr>
          <w:snapToGrid w:val="0"/>
          <w:color w:val="000000"/>
          <w:sz w:val="28"/>
          <w:szCs w:val="24"/>
        </w:rPr>
        <w:t xml:space="preserve">счета 17 </w:t>
      </w:r>
      <w:r>
        <w:rPr>
          <w:snapToGrid w:val="0"/>
          <w:color w:val="000000"/>
          <w:sz w:val="28"/>
          <w:szCs w:val="24"/>
          <w:lang w:val="kk-KZ"/>
        </w:rPr>
        <w:t>"Расчеты с разными дебиторамии кредиторами"</w:t>
      </w:r>
      <w:r w:rsidR="00276E3F">
        <w:rPr>
          <w:snapToGrid w:val="0"/>
          <w:color w:val="000000"/>
          <w:sz w:val="28"/>
          <w:szCs w:val="24"/>
        </w:rPr>
        <w:t xml:space="preserve"> </w:t>
      </w:r>
      <w:r>
        <w:rPr>
          <w:snapToGrid w:val="0"/>
          <w:color w:val="000000"/>
          <w:sz w:val="28"/>
          <w:szCs w:val="24"/>
        </w:rPr>
        <w:t>раздела 7 «Расчеты»,</w:t>
      </w:r>
      <w:r w:rsidR="00276E3F">
        <w:rPr>
          <w:snapToGrid w:val="0"/>
          <w:color w:val="000000"/>
          <w:sz w:val="24"/>
          <w:szCs w:val="24"/>
        </w:rPr>
        <w:t xml:space="preserve"> </w:t>
      </w:r>
      <w:r>
        <w:rPr>
          <w:snapToGrid w:val="0"/>
          <w:color w:val="000000"/>
          <w:sz w:val="28"/>
          <w:szCs w:val="24"/>
          <w:lang w:val="kk-KZ"/>
        </w:rPr>
        <w:t xml:space="preserve">учитываются расчеты с прочими дебиторами и кредиторами в пределах утвержденных </w:t>
      </w:r>
      <w:r>
        <w:rPr>
          <w:snapToGrid w:val="0"/>
          <w:color w:val="000000"/>
          <w:sz w:val="28"/>
          <w:szCs w:val="24"/>
        </w:rPr>
        <w:t>планов финансировании</w:t>
      </w:r>
      <w:r>
        <w:rPr>
          <w:snapToGrid w:val="0"/>
          <w:color w:val="000000"/>
          <w:sz w:val="28"/>
          <w:szCs w:val="24"/>
          <w:lang w:val="kk-KZ"/>
        </w:rPr>
        <w:t>.</w:t>
      </w:r>
    </w:p>
    <w:p w:rsidR="00E334DA" w:rsidRDefault="00E334DA" w:rsidP="00BD21D8">
      <w:pPr>
        <w:pStyle w:val="31"/>
        <w:ind w:firstLine="709"/>
        <w:rPr>
          <w:lang w:val="ru-RU"/>
        </w:rPr>
      </w:pPr>
      <w:r>
        <w:t>Кроме того, на субсчете 178 "Расчеты с прочими дебиторами и кредиторами в пределах утвержденно</w:t>
      </w:r>
      <w:r>
        <w:rPr>
          <w:lang w:val="ru-RU"/>
        </w:rPr>
        <w:t>го плана финансирования</w:t>
      </w:r>
      <w:r>
        <w:t>" отражается учет расходов в пределах утвержденно</w:t>
      </w:r>
      <w:r>
        <w:rPr>
          <w:lang w:val="ru-RU"/>
        </w:rPr>
        <w:t>го</w:t>
      </w:r>
      <w:r>
        <w:t xml:space="preserve"> </w:t>
      </w:r>
      <w:r>
        <w:rPr>
          <w:lang w:val="ru-RU"/>
        </w:rPr>
        <w:t>плана финансирования</w:t>
      </w:r>
      <w:r>
        <w:t xml:space="preserve"> по спецификам 125 "Взносы на обязательное страхование гражданско-правовой ответственности владельцев автотранспортных средств".</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Государственн</w:t>
      </w:r>
      <w:r>
        <w:rPr>
          <w:snapToGrid w:val="0"/>
          <w:color w:val="000000"/>
          <w:sz w:val="28"/>
          <w:szCs w:val="24"/>
        </w:rPr>
        <w:t>ое</w:t>
      </w:r>
      <w:r>
        <w:rPr>
          <w:snapToGrid w:val="0"/>
          <w:color w:val="000000"/>
          <w:sz w:val="28"/>
          <w:szCs w:val="24"/>
          <w:lang w:val="kk-KZ"/>
        </w:rPr>
        <w:t xml:space="preserve"> учреждени</w:t>
      </w:r>
      <w:r>
        <w:rPr>
          <w:snapToGrid w:val="0"/>
          <w:color w:val="000000"/>
          <w:sz w:val="28"/>
          <w:szCs w:val="24"/>
        </w:rPr>
        <w:t>е «Отдел образования и спорта города Аксу»</w:t>
      </w:r>
      <w:r>
        <w:rPr>
          <w:snapToGrid w:val="0"/>
          <w:color w:val="000000"/>
          <w:sz w:val="28"/>
          <w:szCs w:val="24"/>
          <w:lang w:val="kk-KZ"/>
        </w:rPr>
        <w:t>, заключае</w:t>
      </w:r>
      <w:r>
        <w:rPr>
          <w:snapToGrid w:val="0"/>
          <w:color w:val="000000"/>
          <w:sz w:val="28"/>
          <w:szCs w:val="24"/>
        </w:rPr>
        <w:t>т</w:t>
      </w:r>
      <w:r>
        <w:rPr>
          <w:snapToGrid w:val="0"/>
          <w:color w:val="000000"/>
          <w:sz w:val="28"/>
          <w:szCs w:val="24"/>
          <w:lang w:val="kk-KZ"/>
        </w:rPr>
        <w:t xml:space="preserve"> гражданско-правовые договоры на приобретение товаров (работ и услуг) за счет средств </w:t>
      </w:r>
      <w:r>
        <w:rPr>
          <w:snapToGrid w:val="0"/>
          <w:color w:val="000000"/>
          <w:sz w:val="28"/>
          <w:szCs w:val="24"/>
        </w:rPr>
        <w:t>местного</w:t>
      </w:r>
      <w:r>
        <w:rPr>
          <w:snapToGrid w:val="0"/>
          <w:color w:val="000000"/>
          <w:sz w:val="28"/>
          <w:szCs w:val="24"/>
          <w:lang w:val="kk-KZ"/>
        </w:rPr>
        <w:t xml:space="preserve"> бюджета, </w:t>
      </w:r>
      <w:r>
        <w:rPr>
          <w:snapToGrid w:val="0"/>
          <w:color w:val="000000"/>
          <w:sz w:val="28"/>
          <w:szCs w:val="24"/>
        </w:rPr>
        <w:t xml:space="preserve">которые </w:t>
      </w:r>
      <w:r>
        <w:rPr>
          <w:snapToGrid w:val="0"/>
          <w:color w:val="000000"/>
          <w:sz w:val="28"/>
          <w:szCs w:val="24"/>
          <w:lang w:val="kk-KZ"/>
        </w:rPr>
        <w:t>регистрируют</w:t>
      </w:r>
      <w:r>
        <w:rPr>
          <w:snapToGrid w:val="0"/>
          <w:color w:val="000000"/>
          <w:sz w:val="28"/>
          <w:szCs w:val="24"/>
        </w:rPr>
        <w:t>ся</w:t>
      </w:r>
      <w:r>
        <w:rPr>
          <w:snapToGrid w:val="0"/>
          <w:color w:val="000000"/>
          <w:sz w:val="28"/>
          <w:szCs w:val="24"/>
          <w:lang w:val="kk-KZ"/>
        </w:rPr>
        <w:t xml:space="preserve"> </w:t>
      </w:r>
      <w:r>
        <w:rPr>
          <w:snapToGrid w:val="0"/>
          <w:color w:val="000000"/>
          <w:sz w:val="28"/>
          <w:szCs w:val="24"/>
        </w:rPr>
        <w:t>в</w:t>
      </w:r>
      <w:r w:rsidR="00276E3F">
        <w:rPr>
          <w:snapToGrid w:val="0"/>
          <w:color w:val="000000"/>
          <w:sz w:val="28"/>
          <w:szCs w:val="24"/>
        </w:rPr>
        <w:t xml:space="preserve"> </w:t>
      </w:r>
      <w:r>
        <w:rPr>
          <w:snapToGrid w:val="0"/>
          <w:color w:val="000000"/>
          <w:sz w:val="28"/>
          <w:szCs w:val="24"/>
          <w:lang w:val="kk-KZ"/>
        </w:rPr>
        <w:t>территориальных органах казначейства.</w:t>
      </w:r>
    </w:p>
    <w:p w:rsidR="00E334DA" w:rsidRDefault="00E334DA" w:rsidP="00BD21D8">
      <w:pPr>
        <w:pStyle w:val="31"/>
        <w:ind w:firstLine="709"/>
      </w:pPr>
      <w:r>
        <w:t>Договоры, заключаемые государственными учреждениями за счет средств государственного бюджета, но не прошедшие регистрацию в территориальных органах казначейства, не обеспечиваются бюджетными ассигнованиями и считаются несовершенными.</w:t>
      </w:r>
    </w:p>
    <w:p w:rsidR="00E334DA" w:rsidRDefault="00E334DA" w:rsidP="00BD21D8">
      <w:pPr>
        <w:pStyle w:val="31"/>
        <w:ind w:firstLine="709"/>
      </w:pPr>
      <w:r>
        <w:t xml:space="preserve">Товары (работы, услуги), приобретенные государственным учреждением в долг, сверх объема </w:t>
      </w:r>
      <w:r>
        <w:rPr>
          <w:lang w:val="ru-RU"/>
        </w:rPr>
        <w:t xml:space="preserve">плановых ассигнований </w:t>
      </w:r>
      <w:r>
        <w:t>или выделенных лимитов, не подлежат оплате за счет бюджетных денег.</w:t>
      </w:r>
      <w:r>
        <w:rPr>
          <w:lang w:val="ru-RU"/>
        </w:rPr>
        <w:t xml:space="preserve"> </w:t>
      </w:r>
      <w:r>
        <w:t>За приобретения товаров (работ, услуг) сверх утвержденно</w:t>
      </w:r>
      <w:r>
        <w:rPr>
          <w:lang w:val="ru-RU"/>
        </w:rPr>
        <w:t>го</w:t>
      </w:r>
      <w:r>
        <w:t xml:space="preserve"> </w:t>
      </w:r>
      <w:r>
        <w:rPr>
          <w:lang w:val="ru-RU"/>
        </w:rPr>
        <w:t>плана финансирования</w:t>
      </w:r>
      <w:r>
        <w:t xml:space="preserve"> ответственность несут должностные лица государственных учреждений в порядке, установленном законодательством.</w:t>
      </w:r>
    </w:p>
    <w:p w:rsidR="00E334DA" w:rsidRDefault="00E334DA" w:rsidP="00BD21D8">
      <w:pPr>
        <w:pStyle w:val="31"/>
        <w:ind w:firstLine="709"/>
        <w:rPr>
          <w:lang w:val="ru-RU"/>
        </w:rPr>
      </w:pPr>
      <w:r>
        <w:rPr>
          <w:lang w:val="ru-RU"/>
        </w:rPr>
        <w:t>С целью контроля за использованием бюджетных средств в соответствии с утвержденными паспортами и недопущения принятия обязательств сверх утвержденных сумм планов финансирования по обязательствам и выданных разрешении государственному учреждению производится регистрация обязательств и договоров, заключаемые с поставщиками товаров (работ, услуг), заключение договоров осуществляется в соответствии с Гражданским кодексом Республики Казахстан и законом о государственных закупках.</w:t>
      </w:r>
    </w:p>
    <w:p w:rsidR="00E334DA" w:rsidRDefault="00E334DA" w:rsidP="00BD21D8">
      <w:pPr>
        <w:pStyle w:val="31"/>
        <w:ind w:firstLine="709"/>
        <w:rPr>
          <w:lang w:val="ru-RU"/>
        </w:rPr>
      </w:pPr>
      <w:r>
        <w:t xml:space="preserve">Аналитический учет расчетов с прочими кредиторами ведется позиционным способом в накопительной ведомости </w:t>
      </w:r>
      <w:r>
        <w:rPr>
          <w:lang w:val="ru-RU"/>
        </w:rPr>
        <w:t>(</w:t>
      </w:r>
      <w:r>
        <w:t>мемориальн</w:t>
      </w:r>
      <w:r>
        <w:rPr>
          <w:lang w:val="ru-RU"/>
        </w:rPr>
        <w:t>ый</w:t>
      </w:r>
      <w:r>
        <w:t xml:space="preserve"> ордер 6</w:t>
      </w:r>
      <w:r>
        <w:rPr>
          <w:lang w:val="ru-RU"/>
        </w:rPr>
        <w:t>)</w:t>
      </w:r>
      <w:r>
        <w:t>. Записи в ней производятся по каждому документу в следующем порядке. В начале каждого месяца из накопительной ведомости за прошлый месяц в графах 2-6 по каждой позиции (строке) записываются данные счетов поставщиков, по которым не получены материальные ценности. По мере поступления оплаченного счета поставщика в графах 2-4, 7-11 производятся записи по каждой позиции (строке). На суммы полученных материальных ценностей производится запись в кредит субсчета 178 в графе 15 по той строке, по которой значится задолженность, и в дебет соответствующих субсчетов граф 16-23, а вторые записи отражаются по графам 24-26. По окончании месяца подсчитываются итоги и данные граф 15-26, записываются в книгу "Журнал-главная". В тех случаях, когда поставщики по неотоваренным счетам перечисляют средства на бюджетные счета государственных учреждений, записи в книгу "Журнал - главная" производятся без учета этих сумм. В графах 27-28 по каждой позиции (строке) выводятся остатки на конец месяца.</w:t>
      </w:r>
    </w:p>
    <w:p w:rsidR="00E334DA" w:rsidRDefault="00E334DA" w:rsidP="00BD21D8">
      <w:pPr>
        <w:pStyle w:val="31"/>
        <w:ind w:firstLine="709"/>
        <w:rPr>
          <w:lang w:val="ru-RU"/>
        </w:rPr>
      </w:pPr>
      <w:r>
        <w:rPr>
          <w:lang w:val="ru-RU"/>
        </w:rPr>
        <w:t xml:space="preserve">Корреспонденция счетов по учету расчетов </w:t>
      </w:r>
      <w:r>
        <w:t>с прочими кредиторами в пределах утвержденно</w:t>
      </w:r>
      <w:r>
        <w:rPr>
          <w:lang w:val="ru-RU"/>
        </w:rPr>
        <w:t>го</w:t>
      </w:r>
      <w:r>
        <w:t xml:space="preserve"> </w:t>
      </w:r>
      <w:r>
        <w:rPr>
          <w:lang w:val="ru-RU"/>
        </w:rPr>
        <w:t>плана финансирования приведена в таблице 13.</w:t>
      </w:r>
    </w:p>
    <w:p w:rsidR="00BD21D8" w:rsidRDefault="00BD21D8" w:rsidP="00BD21D8">
      <w:pPr>
        <w:pStyle w:val="31"/>
        <w:ind w:firstLine="709"/>
        <w:rPr>
          <w:lang w:val="ru-RU"/>
        </w:rPr>
      </w:pPr>
    </w:p>
    <w:p w:rsidR="00BD21D8" w:rsidRDefault="00E334DA" w:rsidP="00BD21D8">
      <w:pPr>
        <w:pStyle w:val="31"/>
        <w:ind w:firstLine="709"/>
        <w:rPr>
          <w:lang w:val="ru-RU"/>
        </w:rPr>
      </w:pPr>
      <w:r>
        <w:rPr>
          <w:lang w:val="ru-RU"/>
        </w:rPr>
        <w:t xml:space="preserve">Таблица 13 </w:t>
      </w:r>
    </w:p>
    <w:p w:rsidR="00BD21D8" w:rsidRDefault="00BD21D8" w:rsidP="00BD21D8">
      <w:pPr>
        <w:pStyle w:val="31"/>
        <w:ind w:firstLine="709"/>
        <w:rPr>
          <w:lang w:val="ru-RU"/>
        </w:rPr>
      </w:pPr>
    </w:p>
    <w:p w:rsidR="00E334DA" w:rsidRDefault="00E334DA" w:rsidP="00BD21D8">
      <w:pPr>
        <w:pStyle w:val="31"/>
        <w:ind w:firstLine="709"/>
        <w:rPr>
          <w:lang w:val="ru-RU"/>
        </w:rPr>
      </w:pPr>
      <w:r>
        <w:rPr>
          <w:lang w:val="ru-RU"/>
        </w:rPr>
        <w:t>Корреспонденция счетов по учету расчетов с прочими кредиторами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924"/>
        <w:gridCol w:w="1411"/>
        <w:gridCol w:w="1411"/>
        <w:gridCol w:w="1411"/>
      </w:tblGrid>
      <w:tr w:rsidR="00E334DA" w:rsidRPr="00BD21D8">
        <w:tc>
          <w:tcPr>
            <w:tcW w:w="697" w:type="dxa"/>
          </w:tcPr>
          <w:p w:rsidR="00E334DA" w:rsidRPr="00BD21D8" w:rsidRDefault="00E334DA" w:rsidP="00BD21D8">
            <w:pPr>
              <w:pStyle w:val="31"/>
              <w:ind w:firstLine="709"/>
              <w:rPr>
                <w:sz w:val="20"/>
                <w:szCs w:val="20"/>
                <w:lang w:val="ru-RU"/>
              </w:rPr>
            </w:pPr>
            <w:r w:rsidRPr="00BD21D8">
              <w:rPr>
                <w:sz w:val="20"/>
                <w:szCs w:val="20"/>
                <w:lang w:val="ru-RU"/>
              </w:rPr>
              <w:t>№</w:t>
            </w:r>
          </w:p>
        </w:tc>
        <w:tc>
          <w:tcPr>
            <w:tcW w:w="4924" w:type="dxa"/>
          </w:tcPr>
          <w:p w:rsidR="00E334DA" w:rsidRPr="00BD21D8" w:rsidRDefault="00E334DA" w:rsidP="004C5C3B">
            <w:pPr>
              <w:pStyle w:val="31"/>
              <w:ind w:firstLine="23"/>
              <w:rPr>
                <w:sz w:val="20"/>
                <w:szCs w:val="20"/>
                <w:lang w:val="ru-RU"/>
              </w:rPr>
            </w:pPr>
            <w:r w:rsidRPr="00BD21D8">
              <w:rPr>
                <w:sz w:val="20"/>
                <w:szCs w:val="20"/>
                <w:lang w:val="ru-RU"/>
              </w:rPr>
              <w:t>Содержание операции</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 xml:space="preserve">Дебет </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 xml:space="preserve">Кредит </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Сумма,</w:t>
            </w:r>
          </w:p>
          <w:p w:rsidR="00E334DA" w:rsidRPr="00BD21D8" w:rsidRDefault="00E334DA" w:rsidP="004C5C3B">
            <w:pPr>
              <w:pStyle w:val="31"/>
              <w:ind w:firstLine="23"/>
              <w:rPr>
                <w:sz w:val="20"/>
                <w:szCs w:val="20"/>
                <w:lang w:val="ru-RU"/>
              </w:rPr>
            </w:pPr>
            <w:r w:rsidRPr="00BD21D8">
              <w:rPr>
                <w:sz w:val="20"/>
                <w:szCs w:val="20"/>
                <w:lang w:val="ru-RU"/>
              </w:rPr>
              <w:t>тенге</w:t>
            </w:r>
          </w:p>
        </w:tc>
      </w:tr>
      <w:tr w:rsidR="00E334DA" w:rsidRPr="00BD21D8">
        <w:tc>
          <w:tcPr>
            <w:tcW w:w="697" w:type="dxa"/>
          </w:tcPr>
          <w:p w:rsidR="00E334DA" w:rsidRPr="00BD21D8" w:rsidRDefault="00E334DA" w:rsidP="00BD21D8">
            <w:pPr>
              <w:pStyle w:val="31"/>
              <w:ind w:firstLine="709"/>
              <w:rPr>
                <w:sz w:val="20"/>
                <w:szCs w:val="20"/>
                <w:lang w:val="ru-RU"/>
              </w:rPr>
            </w:pPr>
            <w:r w:rsidRPr="00BD21D8">
              <w:rPr>
                <w:sz w:val="20"/>
                <w:szCs w:val="20"/>
                <w:lang w:val="ru-RU"/>
              </w:rPr>
              <w:t>1</w:t>
            </w:r>
          </w:p>
        </w:tc>
        <w:tc>
          <w:tcPr>
            <w:tcW w:w="4924" w:type="dxa"/>
          </w:tcPr>
          <w:p w:rsidR="00E334DA" w:rsidRPr="00BD21D8" w:rsidRDefault="00E334DA" w:rsidP="004C5C3B">
            <w:pPr>
              <w:pStyle w:val="31"/>
              <w:ind w:firstLine="23"/>
              <w:rPr>
                <w:sz w:val="20"/>
                <w:szCs w:val="20"/>
                <w:lang w:val="ru-RU"/>
              </w:rPr>
            </w:pPr>
            <w:r w:rsidRPr="00BD21D8">
              <w:rPr>
                <w:sz w:val="20"/>
                <w:szCs w:val="20"/>
                <w:lang w:val="ru-RU"/>
              </w:rPr>
              <w:t>2</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3</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4</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5</w:t>
            </w:r>
          </w:p>
        </w:tc>
      </w:tr>
      <w:tr w:rsidR="00E334DA" w:rsidRPr="00BD21D8">
        <w:tc>
          <w:tcPr>
            <w:tcW w:w="697" w:type="dxa"/>
          </w:tcPr>
          <w:p w:rsidR="00E334DA" w:rsidRPr="00BD21D8" w:rsidRDefault="00E334DA" w:rsidP="00BD21D8">
            <w:pPr>
              <w:pStyle w:val="31"/>
              <w:ind w:firstLine="709"/>
              <w:rPr>
                <w:sz w:val="20"/>
                <w:szCs w:val="20"/>
                <w:lang w:val="ru-RU"/>
              </w:rPr>
            </w:pPr>
            <w:r w:rsidRPr="00BD21D8">
              <w:rPr>
                <w:sz w:val="20"/>
                <w:szCs w:val="20"/>
                <w:lang w:val="ru-RU"/>
              </w:rPr>
              <w:t>1</w:t>
            </w:r>
          </w:p>
        </w:tc>
        <w:tc>
          <w:tcPr>
            <w:tcW w:w="4924" w:type="dxa"/>
          </w:tcPr>
          <w:p w:rsidR="00E334DA" w:rsidRPr="00BD21D8" w:rsidRDefault="00E334DA" w:rsidP="004C5C3B">
            <w:pPr>
              <w:pStyle w:val="31"/>
              <w:ind w:firstLine="23"/>
              <w:rPr>
                <w:sz w:val="20"/>
                <w:szCs w:val="20"/>
                <w:lang w:val="ru-RU"/>
              </w:rPr>
            </w:pPr>
            <w:r w:rsidRPr="00BD21D8">
              <w:rPr>
                <w:sz w:val="20"/>
                <w:szCs w:val="20"/>
                <w:lang w:val="ru-RU"/>
              </w:rPr>
              <w:t>Приняты</w:t>
            </w:r>
            <w:r w:rsidR="00276E3F" w:rsidRPr="00BD21D8">
              <w:rPr>
                <w:sz w:val="20"/>
                <w:szCs w:val="20"/>
                <w:lang w:val="ru-RU"/>
              </w:rPr>
              <w:t xml:space="preserve"> </w:t>
            </w:r>
            <w:r w:rsidRPr="00BD21D8">
              <w:rPr>
                <w:sz w:val="20"/>
                <w:szCs w:val="20"/>
                <w:lang w:val="ru-RU"/>
              </w:rPr>
              <w:t>к оплате</w:t>
            </w:r>
            <w:r w:rsidR="00276E3F" w:rsidRPr="00BD21D8">
              <w:rPr>
                <w:sz w:val="20"/>
                <w:szCs w:val="20"/>
                <w:lang w:val="ru-RU"/>
              </w:rPr>
              <w:t xml:space="preserve"> </w:t>
            </w:r>
            <w:r w:rsidRPr="00BD21D8">
              <w:rPr>
                <w:sz w:val="20"/>
                <w:szCs w:val="20"/>
                <w:lang w:val="ru-RU"/>
              </w:rPr>
              <w:t>счета за услуги связи</w:t>
            </w:r>
            <w:r w:rsidR="00276E3F" w:rsidRPr="00BD21D8">
              <w:rPr>
                <w:sz w:val="20"/>
                <w:szCs w:val="20"/>
                <w:lang w:val="ru-RU"/>
              </w:rPr>
              <w:t xml:space="preserve"> </w:t>
            </w:r>
            <w:r w:rsidRPr="00BD21D8">
              <w:rPr>
                <w:sz w:val="20"/>
                <w:szCs w:val="20"/>
                <w:lang w:val="ru-RU"/>
              </w:rPr>
              <w:t xml:space="preserve">Аксуский РУТ </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200</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178</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31000</w:t>
            </w:r>
          </w:p>
        </w:tc>
      </w:tr>
      <w:tr w:rsidR="00E334DA" w:rsidRPr="00BD21D8">
        <w:tc>
          <w:tcPr>
            <w:tcW w:w="697" w:type="dxa"/>
          </w:tcPr>
          <w:p w:rsidR="00E334DA" w:rsidRPr="00BD21D8" w:rsidRDefault="00E334DA" w:rsidP="00BD21D8">
            <w:pPr>
              <w:pStyle w:val="31"/>
              <w:ind w:firstLine="709"/>
              <w:rPr>
                <w:sz w:val="20"/>
                <w:szCs w:val="20"/>
                <w:lang w:val="ru-RU"/>
              </w:rPr>
            </w:pPr>
            <w:r w:rsidRPr="00BD21D8">
              <w:rPr>
                <w:sz w:val="20"/>
                <w:szCs w:val="20"/>
                <w:lang w:val="ru-RU"/>
              </w:rPr>
              <w:t>2</w:t>
            </w:r>
          </w:p>
        </w:tc>
        <w:tc>
          <w:tcPr>
            <w:tcW w:w="4924" w:type="dxa"/>
          </w:tcPr>
          <w:p w:rsidR="00E334DA" w:rsidRPr="00BD21D8" w:rsidRDefault="00E334DA" w:rsidP="004C5C3B">
            <w:pPr>
              <w:pStyle w:val="31"/>
              <w:ind w:firstLine="23"/>
              <w:rPr>
                <w:sz w:val="20"/>
                <w:szCs w:val="20"/>
                <w:lang w:val="ru-RU"/>
              </w:rPr>
            </w:pPr>
            <w:r w:rsidRPr="00BD21D8">
              <w:rPr>
                <w:sz w:val="20"/>
                <w:szCs w:val="20"/>
                <w:lang w:val="ru-RU"/>
              </w:rPr>
              <w:t>Оприходован</w:t>
            </w:r>
            <w:r w:rsidR="00276E3F" w:rsidRPr="00BD21D8">
              <w:rPr>
                <w:sz w:val="20"/>
                <w:szCs w:val="20"/>
                <w:lang w:val="ru-RU"/>
              </w:rPr>
              <w:t xml:space="preserve"> </w:t>
            </w:r>
            <w:r w:rsidRPr="00BD21D8">
              <w:rPr>
                <w:sz w:val="20"/>
                <w:szCs w:val="20"/>
                <w:lang w:val="ru-RU"/>
              </w:rPr>
              <w:t>бензин</w:t>
            </w:r>
            <w:r w:rsidR="00276E3F" w:rsidRPr="00BD21D8">
              <w:rPr>
                <w:sz w:val="20"/>
                <w:szCs w:val="20"/>
                <w:lang w:val="ru-RU"/>
              </w:rPr>
              <w:t xml:space="preserve"> </w:t>
            </w:r>
            <w:r w:rsidRPr="00BD21D8">
              <w:rPr>
                <w:sz w:val="20"/>
                <w:szCs w:val="20"/>
                <w:lang w:val="ru-RU"/>
              </w:rPr>
              <w:t>КХ «Алипов»</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132</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178</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42000</w:t>
            </w:r>
          </w:p>
        </w:tc>
      </w:tr>
      <w:tr w:rsidR="00E334DA" w:rsidRPr="00BD21D8">
        <w:tc>
          <w:tcPr>
            <w:tcW w:w="697" w:type="dxa"/>
            <w:tcBorders>
              <w:bottom w:val="nil"/>
            </w:tcBorders>
          </w:tcPr>
          <w:p w:rsidR="00E334DA" w:rsidRPr="00BD21D8" w:rsidRDefault="00E334DA" w:rsidP="00BD21D8">
            <w:pPr>
              <w:pStyle w:val="31"/>
              <w:ind w:firstLine="709"/>
              <w:rPr>
                <w:sz w:val="20"/>
                <w:szCs w:val="20"/>
                <w:lang w:val="ru-RU"/>
              </w:rPr>
            </w:pPr>
            <w:r w:rsidRPr="00BD21D8">
              <w:rPr>
                <w:sz w:val="20"/>
                <w:szCs w:val="20"/>
                <w:lang w:val="ru-RU"/>
              </w:rPr>
              <w:t>3</w:t>
            </w:r>
          </w:p>
        </w:tc>
        <w:tc>
          <w:tcPr>
            <w:tcW w:w="4924" w:type="dxa"/>
            <w:tcBorders>
              <w:bottom w:val="nil"/>
            </w:tcBorders>
          </w:tcPr>
          <w:p w:rsidR="00E334DA" w:rsidRPr="00BD21D8" w:rsidRDefault="00E334DA" w:rsidP="004C5C3B">
            <w:pPr>
              <w:pStyle w:val="31"/>
              <w:ind w:firstLine="23"/>
              <w:rPr>
                <w:sz w:val="20"/>
                <w:szCs w:val="20"/>
                <w:lang w:val="ru-RU"/>
              </w:rPr>
            </w:pPr>
            <w:r w:rsidRPr="00BD21D8">
              <w:rPr>
                <w:sz w:val="20"/>
                <w:szCs w:val="20"/>
                <w:lang w:val="ru-RU"/>
              </w:rPr>
              <w:t>Оприходована бумага ИП «Бендик»</w:t>
            </w:r>
          </w:p>
        </w:tc>
        <w:tc>
          <w:tcPr>
            <w:tcW w:w="1411" w:type="dxa"/>
            <w:tcBorders>
              <w:bottom w:val="nil"/>
            </w:tcBorders>
          </w:tcPr>
          <w:p w:rsidR="00E334DA" w:rsidRPr="00BD21D8" w:rsidRDefault="00E334DA" w:rsidP="004C5C3B">
            <w:pPr>
              <w:pStyle w:val="31"/>
              <w:ind w:firstLine="23"/>
              <w:rPr>
                <w:sz w:val="20"/>
                <w:szCs w:val="20"/>
                <w:lang w:val="ru-RU"/>
              </w:rPr>
            </w:pPr>
            <w:r w:rsidRPr="00BD21D8">
              <w:rPr>
                <w:sz w:val="20"/>
                <w:szCs w:val="20"/>
                <w:lang w:val="ru-RU"/>
              </w:rPr>
              <w:t>06</w:t>
            </w:r>
          </w:p>
        </w:tc>
        <w:tc>
          <w:tcPr>
            <w:tcW w:w="1411" w:type="dxa"/>
            <w:tcBorders>
              <w:bottom w:val="nil"/>
            </w:tcBorders>
          </w:tcPr>
          <w:p w:rsidR="00E334DA" w:rsidRPr="00BD21D8" w:rsidRDefault="00E334DA" w:rsidP="004C5C3B">
            <w:pPr>
              <w:pStyle w:val="31"/>
              <w:ind w:firstLine="23"/>
              <w:rPr>
                <w:sz w:val="20"/>
                <w:szCs w:val="20"/>
                <w:lang w:val="ru-RU"/>
              </w:rPr>
            </w:pPr>
            <w:r w:rsidRPr="00BD21D8">
              <w:rPr>
                <w:sz w:val="20"/>
                <w:szCs w:val="20"/>
                <w:lang w:val="ru-RU"/>
              </w:rPr>
              <w:t>178</w:t>
            </w:r>
          </w:p>
        </w:tc>
        <w:tc>
          <w:tcPr>
            <w:tcW w:w="1411" w:type="dxa"/>
            <w:tcBorders>
              <w:bottom w:val="nil"/>
            </w:tcBorders>
          </w:tcPr>
          <w:p w:rsidR="00E334DA" w:rsidRPr="00BD21D8" w:rsidRDefault="00E334DA" w:rsidP="004C5C3B">
            <w:pPr>
              <w:pStyle w:val="31"/>
              <w:ind w:firstLine="23"/>
              <w:rPr>
                <w:sz w:val="20"/>
                <w:szCs w:val="20"/>
                <w:lang w:val="ru-RU"/>
              </w:rPr>
            </w:pPr>
            <w:r w:rsidRPr="00BD21D8">
              <w:rPr>
                <w:sz w:val="20"/>
                <w:szCs w:val="20"/>
                <w:lang w:val="ru-RU"/>
              </w:rPr>
              <w:t>19700</w:t>
            </w:r>
          </w:p>
        </w:tc>
      </w:tr>
      <w:tr w:rsidR="00E334DA" w:rsidRPr="00BD21D8">
        <w:tc>
          <w:tcPr>
            <w:tcW w:w="9854" w:type="dxa"/>
            <w:gridSpan w:val="5"/>
            <w:tcBorders>
              <w:top w:val="nil"/>
              <w:left w:val="nil"/>
              <w:right w:val="nil"/>
            </w:tcBorders>
          </w:tcPr>
          <w:p w:rsidR="00E334DA" w:rsidRPr="00BD21D8" w:rsidRDefault="00E334DA" w:rsidP="004C5C3B">
            <w:pPr>
              <w:pStyle w:val="31"/>
              <w:ind w:firstLine="23"/>
              <w:rPr>
                <w:sz w:val="20"/>
                <w:szCs w:val="20"/>
                <w:lang w:val="ru-RU"/>
              </w:rPr>
            </w:pPr>
            <w:r w:rsidRPr="00BD21D8">
              <w:rPr>
                <w:sz w:val="20"/>
                <w:szCs w:val="20"/>
                <w:lang w:val="ru-RU"/>
              </w:rPr>
              <w:t xml:space="preserve">продолжение таблицы 13 </w:t>
            </w:r>
          </w:p>
        </w:tc>
      </w:tr>
      <w:tr w:rsidR="00E334DA" w:rsidRPr="00BD21D8">
        <w:tc>
          <w:tcPr>
            <w:tcW w:w="697" w:type="dxa"/>
          </w:tcPr>
          <w:p w:rsidR="00E334DA" w:rsidRPr="00BD21D8" w:rsidRDefault="00E334DA" w:rsidP="00BD21D8">
            <w:pPr>
              <w:pStyle w:val="31"/>
              <w:ind w:firstLine="709"/>
              <w:rPr>
                <w:sz w:val="20"/>
                <w:szCs w:val="20"/>
                <w:lang w:val="ru-RU"/>
              </w:rPr>
            </w:pPr>
            <w:r w:rsidRPr="00BD21D8">
              <w:rPr>
                <w:sz w:val="20"/>
                <w:szCs w:val="20"/>
                <w:lang w:val="ru-RU"/>
              </w:rPr>
              <w:t>1</w:t>
            </w:r>
          </w:p>
        </w:tc>
        <w:tc>
          <w:tcPr>
            <w:tcW w:w="4924" w:type="dxa"/>
          </w:tcPr>
          <w:p w:rsidR="00E334DA" w:rsidRPr="00BD21D8" w:rsidRDefault="00E334DA" w:rsidP="004C5C3B">
            <w:pPr>
              <w:pStyle w:val="31"/>
              <w:ind w:firstLine="23"/>
              <w:rPr>
                <w:sz w:val="20"/>
                <w:szCs w:val="20"/>
                <w:lang w:val="ru-RU"/>
              </w:rPr>
            </w:pPr>
            <w:r w:rsidRPr="00BD21D8">
              <w:rPr>
                <w:sz w:val="20"/>
                <w:szCs w:val="20"/>
                <w:lang w:val="ru-RU"/>
              </w:rPr>
              <w:t>2</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3</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4</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5</w:t>
            </w:r>
          </w:p>
        </w:tc>
      </w:tr>
      <w:tr w:rsidR="00E334DA" w:rsidRPr="00BD21D8">
        <w:tc>
          <w:tcPr>
            <w:tcW w:w="697" w:type="dxa"/>
          </w:tcPr>
          <w:p w:rsidR="00E334DA" w:rsidRPr="00BD21D8" w:rsidRDefault="00E334DA" w:rsidP="00BD21D8">
            <w:pPr>
              <w:pStyle w:val="31"/>
              <w:ind w:firstLine="709"/>
              <w:rPr>
                <w:sz w:val="20"/>
                <w:szCs w:val="20"/>
                <w:lang w:val="ru-RU"/>
              </w:rPr>
            </w:pPr>
            <w:r w:rsidRPr="00BD21D8">
              <w:rPr>
                <w:sz w:val="20"/>
                <w:szCs w:val="20"/>
                <w:lang w:val="ru-RU"/>
              </w:rPr>
              <w:t>4</w:t>
            </w:r>
          </w:p>
        </w:tc>
        <w:tc>
          <w:tcPr>
            <w:tcW w:w="4924" w:type="dxa"/>
          </w:tcPr>
          <w:p w:rsidR="00E334DA" w:rsidRPr="00BD21D8" w:rsidRDefault="00E334DA" w:rsidP="004C5C3B">
            <w:pPr>
              <w:pStyle w:val="31"/>
              <w:ind w:firstLine="23"/>
              <w:rPr>
                <w:sz w:val="20"/>
                <w:szCs w:val="20"/>
                <w:lang w:val="ru-RU"/>
              </w:rPr>
            </w:pPr>
            <w:r w:rsidRPr="00BD21D8">
              <w:rPr>
                <w:sz w:val="20"/>
                <w:szCs w:val="20"/>
                <w:lang w:val="ru-RU"/>
              </w:rPr>
              <w:t>Перечислено за услуги связи, согласно счет фактуры</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178</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100</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31000</w:t>
            </w:r>
          </w:p>
        </w:tc>
      </w:tr>
      <w:tr w:rsidR="00E334DA" w:rsidRPr="00BD21D8">
        <w:tc>
          <w:tcPr>
            <w:tcW w:w="697" w:type="dxa"/>
          </w:tcPr>
          <w:p w:rsidR="00E334DA" w:rsidRPr="00BD21D8" w:rsidRDefault="00E334DA" w:rsidP="00BD21D8">
            <w:pPr>
              <w:pStyle w:val="31"/>
              <w:ind w:firstLine="709"/>
              <w:rPr>
                <w:sz w:val="20"/>
                <w:szCs w:val="20"/>
                <w:lang w:val="ru-RU"/>
              </w:rPr>
            </w:pPr>
            <w:r w:rsidRPr="00BD21D8">
              <w:rPr>
                <w:sz w:val="20"/>
                <w:szCs w:val="20"/>
                <w:lang w:val="ru-RU"/>
              </w:rPr>
              <w:t>5</w:t>
            </w:r>
          </w:p>
        </w:tc>
        <w:tc>
          <w:tcPr>
            <w:tcW w:w="4924" w:type="dxa"/>
          </w:tcPr>
          <w:p w:rsidR="00E334DA" w:rsidRPr="00BD21D8" w:rsidRDefault="00E334DA" w:rsidP="004C5C3B">
            <w:pPr>
              <w:pStyle w:val="31"/>
              <w:ind w:firstLine="23"/>
              <w:rPr>
                <w:sz w:val="20"/>
                <w:szCs w:val="20"/>
                <w:lang w:val="ru-RU"/>
              </w:rPr>
            </w:pPr>
            <w:r w:rsidRPr="00BD21D8">
              <w:rPr>
                <w:sz w:val="20"/>
                <w:szCs w:val="20"/>
                <w:lang w:val="ru-RU"/>
              </w:rPr>
              <w:t>Перечислено к/х Алипова за ГСМ</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178</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100</w:t>
            </w:r>
          </w:p>
        </w:tc>
        <w:tc>
          <w:tcPr>
            <w:tcW w:w="1411" w:type="dxa"/>
          </w:tcPr>
          <w:p w:rsidR="00E334DA" w:rsidRPr="00BD21D8" w:rsidRDefault="00E334DA" w:rsidP="004C5C3B">
            <w:pPr>
              <w:pStyle w:val="31"/>
              <w:ind w:firstLine="23"/>
              <w:rPr>
                <w:sz w:val="20"/>
                <w:szCs w:val="20"/>
                <w:lang w:val="ru-RU"/>
              </w:rPr>
            </w:pPr>
            <w:r w:rsidRPr="00BD21D8">
              <w:rPr>
                <w:sz w:val="20"/>
                <w:szCs w:val="20"/>
                <w:lang w:val="ru-RU"/>
              </w:rPr>
              <w:t>42000</w:t>
            </w:r>
          </w:p>
        </w:tc>
      </w:tr>
    </w:tbl>
    <w:p w:rsidR="00E334DA" w:rsidRDefault="00E334DA" w:rsidP="00BD21D8">
      <w:pPr>
        <w:pStyle w:val="31"/>
        <w:ind w:firstLine="709"/>
        <w:rPr>
          <w:lang w:val="ru-RU"/>
        </w:rPr>
      </w:pPr>
    </w:p>
    <w:p w:rsidR="00E334DA" w:rsidRDefault="00E334DA" w:rsidP="00BD21D8">
      <w:pPr>
        <w:pStyle w:val="31"/>
        <w:ind w:firstLine="709"/>
        <w:rPr>
          <w:lang w:val="ru-RU"/>
        </w:rPr>
      </w:pPr>
      <w:r>
        <w:rPr>
          <w:lang w:val="ru-RU"/>
        </w:rPr>
        <w:t>Документооборот по учету расчета с прочими дебиторами и кредиторами показан на рисунке 12</w:t>
      </w:r>
    </w:p>
    <w:p w:rsidR="00E334DA" w:rsidRDefault="00ED1D66" w:rsidP="00BD21D8">
      <w:pPr>
        <w:pStyle w:val="31"/>
        <w:ind w:firstLine="709"/>
        <w:rPr>
          <w:lang w:val="ru-RU"/>
        </w:rPr>
      </w:pPr>
      <w:r>
        <w:rPr>
          <w:noProof/>
          <w:lang w:val="ru-RU"/>
        </w:rPr>
        <w:pict>
          <v:rect id="_x0000_s1280" style="position:absolute;left:0;text-align:left;margin-left:12pt;margin-top:2.4pt;width:228pt;height:28.4pt;z-index:251422720" o:allowincell="f">
            <v:textbox>
              <w:txbxContent>
                <w:p w:rsidR="0093031C" w:rsidRDefault="0093031C">
                  <w:pPr>
                    <w:pStyle w:val="3"/>
                    <w:widowControl/>
                    <w:spacing w:line="240" w:lineRule="auto"/>
                  </w:pPr>
                  <w:r>
                    <w:t>Счета - фактуры</w:t>
                  </w:r>
                </w:p>
              </w:txbxContent>
            </v:textbox>
          </v:rect>
        </w:pict>
      </w:r>
      <w:r>
        <w:rPr>
          <w:noProof/>
          <w:lang w:val="ru-RU"/>
        </w:rPr>
        <w:pict>
          <v:rect id="_x0000_s1281" style="position:absolute;left:0;text-align:left;margin-left:270pt;margin-top:2.4pt;width:84pt;height:27pt;z-index:251420672" o:allowincell="f">
            <v:textbox>
              <w:txbxContent>
                <w:p w:rsidR="0093031C" w:rsidRDefault="0093031C">
                  <w:pPr>
                    <w:rPr>
                      <w:sz w:val="28"/>
                      <w:szCs w:val="24"/>
                    </w:rPr>
                  </w:pPr>
                  <w:r>
                    <w:t xml:space="preserve">Накладные </w:t>
                  </w:r>
                </w:p>
              </w:txbxContent>
            </v:textbox>
          </v:rect>
        </w:pict>
      </w:r>
      <w:r>
        <w:rPr>
          <w:noProof/>
          <w:lang w:val="ru-RU"/>
        </w:rPr>
        <w:pict>
          <v:rect id="_x0000_s1282" style="position:absolute;left:0;text-align:left;margin-left:378pt;margin-top:2.4pt;width:96pt;height:27pt;z-index:251421696" o:allowincell="f">
            <v:textbox>
              <w:txbxContent>
                <w:p w:rsidR="0093031C" w:rsidRDefault="0093031C">
                  <w:pPr>
                    <w:pStyle w:val="6"/>
                  </w:pPr>
                  <w:r>
                    <w:t>Акты сверок</w:t>
                  </w:r>
                </w:p>
              </w:txbxContent>
            </v:textbox>
          </v:rect>
        </w:pict>
      </w:r>
    </w:p>
    <w:p w:rsidR="00E334DA" w:rsidRDefault="00ED1D66" w:rsidP="00BD21D8">
      <w:pPr>
        <w:pStyle w:val="31"/>
        <w:ind w:firstLine="709"/>
        <w:rPr>
          <w:lang w:val="ru-RU"/>
        </w:rPr>
      </w:pPr>
      <w:r>
        <w:rPr>
          <w:noProof/>
          <w:lang w:val="ru-RU"/>
        </w:rPr>
        <w:pict>
          <v:line id="_x0000_s1283" style="position:absolute;left:0;text-align:left;flip:x;z-index:251429888" from="102pt,6.65pt" to="102pt,42.65pt" o:allowincell="f">
            <v:stroke endarrow="block"/>
          </v:line>
        </w:pict>
      </w:r>
      <w:r>
        <w:rPr>
          <w:noProof/>
          <w:lang w:val="ru-RU"/>
        </w:rPr>
        <w:pict>
          <v:line id="_x0000_s1284" style="position:absolute;left:0;text-align:left;flip:y;z-index:251615232" from="198pt,6.65pt" to="198pt,24.65pt" o:allowincell="f"/>
        </w:pict>
      </w:r>
      <w:r>
        <w:rPr>
          <w:noProof/>
          <w:lang w:val="ru-RU"/>
        </w:rPr>
        <w:pict>
          <v:line id="_x0000_s1285" style="position:absolute;left:0;text-align:left;flip:y;z-index:251613184" from="312pt,6.65pt" to="312pt,33.65pt" o:allowincell="f"/>
        </w:pict>
      </w:r>
      <w:r>
        <w:rPr>
          <w:noProof/>
          <w:lang w:val="ru-RU"/>
        </w:rPr>
        <w:pict>
          <v:line id="_x0000_s1286" style="position:absolute;left:0;text-align:left;z-index:251610112" from="120pt,15.65pt" to="408pt,15.65pt" o:allowincell="f"/>
        </w:pict>
      </w:r>
      <w:r>
        <w:rPr>
          <w:noProof/>
          <w:lang w:val="ru-RU"/>
        </w:rPr>
        <w:pict>
          <v:line id="_x0000_s1287" style="position:absolute;left:0;text-align:left;z-index:251611136" from="408pt,6.65pt" to="408pt,15.65pt" o:allowincell="f"/>
        </w:pict>
      </w:r>
      <w:r>
        <w:rPr>
          <w:noProof/>
          <w:lang w:val="ru-RU"/>
        </w:rPr>
        <w:pict>
          <v:line id="_x0000_s1288" style="position:absolute;left:0;text-align:left;flip:y;z-index:251609088" from="120pt,15.65pt" to="120pt,42.65pt" o:allowincell="f"/>
        </w:pict>
      </w:r>
      <w:r>
        <w:rPr>
          <w:noProof/>
          <w:lang w:val="ru-RU"/>
        </w:rPr>
        <w:pict>
          <v:line id="_x0000_s1289" style="position:absolute;left:0;text-align:left;flip:y;z-index:251608064" from="420pt,6.65pt" to="420pt,24.65pt" o:allowincell="f"/>
        </w:pict>
      </w:r>
      <w:r>
        <w:rPr>
          <w:noProof/>
          <w:lang w:val="ru-RU"/>
        </w:rPr>
        <w:pict>
          <v:line id="_x0000_s1290" style="position:absolute;left:0;text-align:left;z-index:251425792" from="342pt,6.65pt" to="342pt,42.65pt" o:allowincell="f">
            <v:stroke endarrow="block"/>
          </v:line>
        </w:pict>
      </w:r>
    </w:p>
    <w:p w:rsidR="00E334DA" w:rsidRDefault="00ED1D66" w:rsidP="00BD21D8">
      <w:pPr>
        <w:pStyle w:val="31"/>
        <w:ind w:firstLine="709"/>
        <w:rPr>
          <w:lang w:val="ru-RU"/>
        </w:rPr>
      </w:pPr>
      <w:r>
        <w:rPr>
          <w:noProof/>
          <w:lang w:val="ru-RU"/>
        </w:rPr>
        <w:pict>
          <v:shape id="_x0000_s1291" type="#_x0000_t202" style="position:absolute;left:0;text-align:left;margin-left:90pt;margin-top:19.85pt;width:132pt;height:27pt;flip:x;z-index:251423744">
            <v:textbox>
              <w:txbxContent>
                <w:p w:rsidR="0093031C" w:rsidRDefault="0093031C">
                  <w:pPr>
                    <w:rPr>
                      <w:sz w:val="28"/>
                      <w:szCs w:val="24"/>
                    </w:rPr>
                  </w:pPr>
                  <w:r>
                    <w:t>Счета к оплате</w:t>
                  </w:r>
                </w:p>
              </w:txbxContent>
            </v:textbox>
          </v:shape>
        </w:pict>
      </w:r>
      <w:r>
        <w:rPr>
          <w:noProof/>
          <w:lang w:val="ru-RU"/>
        </w:rPr>
        <w:pict>
          <v:rect id="_x0000_s1292" style="position:absolute;left:0;text-align:left;margin-left:0;margin-top:7.15pt;width:1in;height:36pt;z-index:251436032" o:allowincell="f">
            <v:textbox>
              <w:txbxContent>
                <w:p w:rsidR="0093031C" w:rsidRDefault="0093031C">
                  <w:pPr>
                    <w:pStyle w:val="6"/>
                  </w:pPr>
                  <w:r>
                    <w:t xml:space="preserve">Выписка </w:t>
                  </w:r>
                </w:p>
                <w:p w:rsidR="0093031C" w:rsidRDefault="0093031C">
                  <w:pPr>
                    <w:rPr>
                      <w:sz w:val="28"/>
                      <w:szCs w:val="24"/>
                    </w:rPr>
                  </w:pPr>
                  <w:r>
                    <w:rPr>
                      <w:sz w:val="28"/>
                      <w:szCs w:val="24"/>
                    </w:rPr>
                    <w:t>банка</w:t>
                  </w:r>
                </w:p>
              </w:txbxContent>
            </v:textbox>
          </v:rect>
        </w:pict>
      </w:r>
      <w:r>
        <w:rPr>
          <w:noProof/>
          <w:lang w:val="ru-RU"/>
        </w:rPr>
        <w:pict>
          <v:line id="_x0000_s1293" style="position:absolute;left:0;text-align:left;flip:x;z-index:251430912" from="138pt,9.5pt" to="138pt,18.5pt" o:allowincell="f">
            <v:stroke endarrow="block"/>
          </v:line>
        </w:pict>
      </w:r>
      <w:r>
        <w:rPr>
          <w:noProof/>
          <w:lang w:val="ru-RU"/>
        </w:rPr>
        <w:pict>
          <v:line id="_x0000_s1294" style="position:absolute;left:0;text-align:left;flip:x;z-index:251431936" from="120pt,9.5pt" to="120pt,18.5pt" o:allowincell="f">
            <v:stroke endarrow="block"/>
          </v:line>
        </w:pict>
      </w:r>
      <w:r>
        <w:rPr>
          <w:noProof/>
          <w:lang w:val="ru-RU"/>
        </w:rPr>
        <w:pict>
          <v:line id="_x0000_s1295" style="position:absolute;left:0;text-align:left;flip:x;z-index:251614208" from="198pt,.5pt" to="330pt,.5pt" o:allowincell="f"/>
        </w:pict>
      </w:r>
      <w:r>
        <w:rPr>
          <w:noProof/>
          <w:lang w:val="ru-RU"/>
        </w:rPr>
        <w:pict>
          <v:line id="_x0000_s1296" style="position:absolute;left:0;text-align:left;z-index:251427840" from="330pt,.5pt" to="330pt,17.1pt" o:allowincell="f">
            <v:stroke endarrow="block"/>
          </v:line>
        </w:pict>
      </w:r>
      <w:r>
        <w:rPr>
          <w:noProof/>
          <w:lang w:val="ru-RU"/>
        </w:rPr>
        <w:pict>
          <v:line id="_x0000_s1297" style="position:absolute;left:0;text-align:left;z-index:251612160" from="138pt,9.5pt" to="312pt,9.5pt" o:allowincell="f"/>
        </w:pict>
      </w:r>
      <w:r>
        <w:rPr>
          <w:noProof/>
          <w:lang w:val="ru-RU"/>
        </w:rPr>
        <w:pict>
          <v:line id="_x0000_s1298" style="position:absolute;left:0;text-align:left;z-index:251607040" from="354pt,.5pt" to="420pt,.5pt" o:allowincell="f"/>
        </w:pict>
      </w:r>
      <w:r>
        <w:rPr>
          <w:noProof/>
          <w:lang w:val="ru-RU"/>
        </w:rPr>
        <w:pict>
          <v:line id="_x0000_s1299" style="position:absolute;left:0;text-align:left;flip:x;z-index:251426816" from="354pt,.5pt" to="354pt,18.5pt" o:allowincell="f">
            <v:stroke endarrow="block"/>
          </v:line>
        </w:pict>
      </w:r>
      <w:r>
        <w:rPr>
          <w:noProof/>
          <w:lang w:val="ru-RU"/>
        </w:rPr>
        <w:pict>
          <v:rect id="_x0000_s1300" style="position:absolute;left:0;text-align:left;margin-left:252pt;margin-top:17.1pt;width:186pt;height:27pt;z-index:251424768" o:allowincell="f">
            <v:textbox>
              <w:txbxContent>
                <w:p w:rsidR="0093031C" w:rsidRDefault="0093031C">
                  <w:pPr>
                    <w:rPr>
                      <w:sz w:val="28"/>
                      <w:szCs w:val="24"/>
                    </w:rPr>
                  </w:pPr>
                  <w:r>
                    <w:t>Мемориальный ордер № 6</w:t>
                  </w:r>
                </w:p>
              </w:txbxContent>
            </v:textbox>
          </v:rect>
        </w:pict>
      </w:r>
    </w:p>
    <w:p w:rsidR="00E334DA" w:rsidRDefault="00ED1D66" w:rsidP="00BD21D8">
      <w:pPr>
        <w:pStyle w:val="31"/>
        <w:ind w:firstLine="709"/>
        <w:rPr>
          <w:lang w:val="ru-RU"/>
        </w:rPr>
      </w:pPr>
      <w:r>
        <w:rPr>
          <w:noProof/>
          <w:lang w:val="ru-RU"/>
        </w:rPr>
        <w:pict>
          <v:line id="_x0000_s1301" style="position:absolute;left:0;text-align:left;z-index:251437056" from="42pt,19.45pt" to="42pt,37.45pt">
            <v:stroke endarrow="block"/>
          </v:line>
        </w:pict>
      </w:r>
      <w:r>
        <w:rPr>
          <w:noProof/>
          <w:lang w:val="ru-RU"/>
        </w:rPr>
        <w:pict>
          <v:line id="_x0000_s1302" style="position:absolute;left:0;text-align:left;z-index:251648000" from="342pt,19.45pt" to="342pt,28.45pt"/>
        </w:pict>
      </w:r>
      <w:r>
        <w:rPr>
          <w:noProof/>
          <w:lang w:val="ru-RU"/>
        </w:rPr>
        <w:pict>
          <v:line id="_x0000_s1303" style="position:absolute;left:0;text-align:left;z-index:251645952" from="1in,1pt" to="90pt,1pt" o:allowincell="f">
            <v:stroke endarrow="block"/>
          </v:line>
        </w:pict>
      </w:r>
    </w:p>
    <w:p w:rsidR="00E334DA" w:rsidRDefault="00ED1D66" w:rsidP="00BD21D8">
      <w:pPr>
        <w:pStyle w:val="31"/>
        <w:ind w:firstLine="709"/>
        <w:rPr>
          <w:lang w:val="ru-RU"/>
        </w:rPr>
      </w:pPr>
      <w:r>
        <w:rPr>
          <w:noProof/>
          <w:lang w:val="ru-RU"/>
        </w:rPr>
        <w:pict>
          <v:shape id="_x0000_s1304" type="#_x0000_t202" style="position:absolute;left:0;text-align:left;margin-left:0;margin-top:12.85pt;width:180pt;height:36pt;z-index:251432960" o:allowincell="f">
            <v:textbox>
              <w:txbxContent>
                <w:p w:rsidR="0093031C" w:rsidRDefault="0093031C">
                  <w:pPr>
                    <w:rPr>
                      <w:sz w:val="28"/>
                      <w:szCs w:val="24"/>
                    </w:rPr>
                  </w:pPr>
                  <w:r>
                    <w:t>Мемориальный ордер № 2</w:t>
                  </w:r>
                </w:p>
                <w:p w:rsidR="0093031C" w:rsidRDefault="0093031C">
                  <w:pPr>
                    <w:pStyle w:val="a8"/>
                    <w:tabs>
                      <w:tab w:val="clear" w:pos="4153"/>
                      <w:tab w:val="clear" w:pos="8306"/>
                    </w:tabs>
                    <w:rPr>
                      <w:rFonts w:ascii="Times New Roman" w:hAnsi="Times New Roman"/>
                      <w:lang w:val="kk-KZ"/>
                    </w:rPr>
                  </w:pPr>
                </w:p>
              </w:txbxContent>
            </v:textbox>
          </v:shape>
        </w:pict>
      </w:r>
      <w:r>
        <w:rPr>
          <w:noProof/>
          <w:lang w:val="ru-RU"/>
        </w:rPr>
        <w:pict>
          <v:rect id="_x0000_s1305" style="position:absolute;left:0;text-align:left;margin-left:198pt;margin-top:21.85pt;width:120pt;height:27pt;z-index:251428864" o:allowincell="f">
            <v:textbox>
              <w:txbxContent>
                <w:p w:rsidR="0093031C" w:rsidRDefault="0093031C">
                  <w:pPr>
                    <w:pStyle w:val="6"/>
                    <w:jc w:val="center"/>
                  </w:pPr>
                  <w:r>
                    <w:t>Главная книга</w:t>
                  </w:r>
                </w:p>
              </w:txbxContent>
            </v:textbox>
          </v:rect>
        </w:pict>
      </w:r>
      <w:r>
        <w:rPr>
          <w:noProof/>
          <w:lang w:val="ru-RU"/>
        </w:rPr>
        <w:pict>
          <v:line id="_x0000_s1306" style="position:absolute;left:0;text-align:left;flip:x y;z-index:251649024" from="246pt,4.3pt" to="342pt,4.3pt" o:allowincell="f"/>
        </w:pict>
      </w:r>
      <w:r>
        <w:rPr>
          <w:noProof/>
          <w:lang w:val="ru-RU"/>
        </w:rPr>
        <w:pict>
          <v:line id="_x0000_s1307" style="position:absolute;left:0;text-align:left;z-index:251650048" from="246pt,3.85pt" to="246pt,21.85pt" o:allowincell="f">
            <v:stroke endarrow="block"/>
          </v:line>
        </w:pict>
      </w:r>
      <w:r>
        <w:rPr>
          <w:noProof/>
          <w:lang w:val="ru-RU"/>
        </w:rPr>
        <w:pict>
          <v:shape id="_x0000_s1308" type="#_x0000_t202" style="position:absolute;left:0;text-align:left;margin-left:348pt;margin-top:21.85pt;width:1in;height:27pt;z-index:251433984" o:allowincell="f">
            <v:textbox>
              <w:txbxContent>
                <w:p w:rsidR="0093031C" w:rsidRDefault="0093031C">
                  <w:pPr>
                    <w:rPr>
                      <w:sz w:val="28"/>
                      <w:szCs w:val="24"/>
                    </w:rPr>
                  </w:pPr>
                  <w:r>
                    <w:t xml:space="preserve">Баланс </w:t>
                  </w:r>
                </w:p>
              </w:txbxContent>
            </v:textbox>
          </v:shape>
        </w:pict>
      </w:r>
    </w:p>
    <w:p w:rsidR="00E334DA" w:rsidRDefault="00ED1D66" w:rsidP="00BD21D8">
      <w:pPr>
        <w:pStyle w:val="31"/>
        <w:ind w:firstLine="709"/>
        <w:rPr>
          <w:lang w:val="ru-RU"/>
        </w:rPr>
      </w:pPr>
      <w:r>
        <w:rPr>
          <w:noProof/>
          <w:lang w:val="ru-RU"/>
        </w:rPr>
        <w:pict>
          <v:line id="_x0000_s1309" style="position:absolute;left:0;text-align:left;z-index:251646976" from="318pt,7.15pt" to="348pt,7.15pt">
            <v:stroke endarrow="block"/>
          </v:line>
        </w:pict>
      </w:r>
      <w:r>
        <w:rPr>
          <w:noProof/>
          <w:lang w:val="ru-RU"/>
        </w:rPr>
        <w:pict>
          <v:line id="_x0000_s1310" style="position:absolute;left:0;text-align:left;flip:y;z-index:251435008" from="180pt,7.15pt" to="198pt,7.15pt">
            <v:stroke endarrow="block"/>
          </v:line>
        </w:pict>
      </w:r>
    </w:p>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Рисунок 12 Схема документооборота по учету расчетов с прочими дебиторами и кредиторами в государственном учреждении «Отдел образования и спорта города Аксу»</w:t>
      </w:r>
    </w:p>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1.3.3 Организация учета по расчету с рабочими и служащими</w:t>
      </w:r>
      <w:r w:rsidR="00BD21D8">
        <w:rPr>
          <w:snapToGrid w:val="0"/>
          <w:color w:val="000000"/>
          <w:sz w:val="28"/>
          <w:szCs w:val="24"/>
        </w:rPr>
        <w:t xml:space="preserve"> </w:t>
      </w:r>
      <w:r>
        <w:rPr>
          <w:snapToGrid w:val="0"/>
          <w:color w:val="000000"/>
          <w:sz w:val="28"/>
          <w:szCs w:val="24"/>
        </w:rPr>
        <w:t>по заработной плате</w:t>
      </w:r>
    </w:p>
    <w:p w:rsidR="00BD21D8" w:rsidRDefault="00BD21D8" w:rsidP="00BD21D8">
      <w:pPr>
        <w:widowControl w:val="0"/>
        <w:spacing w:line="360" w:lineRule="auto"/>
        <w:ind w:firstLine="709"/>
        <w:jc w:val="both"/>
        <w:rPr>
          <w:sz w:val="28"/>
          <w:szCs w:val="24"/>
        </w:rPr>
      </w:pPr>
    </w:p>
    <w:p w:rsidR="00E334DA" w:rsidRDefault="00E334DA" w:rsidP="00BD21D8">
      <w:pPr>
        <w:widowControl w:val="0"/>
        <w:spacing w:line="360" w:lineRule="auto"/>
        <w:ind w:firstLine="709"/>
        <w:jc w:val="both"/>
        <w:rPr>
          <w:sz w:val="28"/>
          <w:szCs w:val="24"/>
        </w:rPr>
      </w:pPr>
      <w:r>
        <w:rPr>
          <w:sz w:val="28"/>
          <w:szCs w:val="24"/>
        </w:rPr>
        <w:t>Р</w:t>
      </w:r>
      <w:r>
        <w:rPr>
          <w:sz w:val="28"/>
          <w:szCs w:val="24"/>
          <w:lang w:val="kk-KZ"/>
        </w:rPr>
        <w:t>асчеты с рабочими и служащими по заработной плате</w:t>
      </w:r>
      <w:r>
        <w:rPr>
          <w:sz w:val="28"/>
          <w:szCs w:val="24"/>
        </w:rPr>
        <w:t xml:space="preserve">, </w:t>
      </w:r>
      <w:r>
        <w:rPr>
          <w:sz w:val="28"/>
          <w:szCs w:val="24"/>
          <w:lang w:val="kk-KZ"/>
        </w:rPr>
        <w:t>учитываются</w:t>
      </w:r>
      <w:r>
        <w:rPr>
          <w:color w:val="000000"/>
          <w:sz w:val="28"/>
          <w:szCs w:val="24"/>
        </w:rPr>
        <w:t xml:space="preserve"> на счете 18 </w:t>
      </w:r>
      <w:r>
        <w:rPr>
          <w:snapToGrid w:val="0"/>
          <w:color w:val="000000"/>
          <w:sz w:val="28"/>
          <w:szCs w:val="24"/>
          <w:lang w:val="kk-KZ"/>
        </w:rPr>
        <w:t>"Расчеты с рабочими и служащими</w:t>
      </w:r>
      <w:r>
        <w:rPr>
          <w:snapToGrid w:val="0"/>
          <w:color w:val="000000"/>
          <w:sz w:val="28"/>
          <w:szCs w:val="24"/>
        </w:rPr>
        <w:t xml:space="preserve"> </w:t>
      </w:r>
      <w:r>
        <w:rPr>
          <w:snapToGrid w:val="0"/>
          <w:color w:val="000000"/>
          <w:sz w:val="28"/>
          <w:szCs w:val="24"/>
          <w:lang w:val="kk-KZ"/>
        </w:rPr>
        <w:t>и стипендиатами"</w:t>
      </w:r>
      <w:r>
        <w:rPr>
          <w:snapToGrid w:val="0"/>
          <w:color w:val="000000"/>
          <w:sz w:val="28"/>
          <w:szCs w:val="24"/>
        </w:rPr>
        <w:t xml:space="preserve"> </w:t>
      </w:r>
      <w:r>
        <w:rPr>
          <w:color w:val="000000"/>
          <w:sz w:val="28"/>
          <w:szCs w:val="24"/>
        </w:rPr>
        <w:t>плана счетов бухгалтерского учета</w:t>
      </w:r>
      <w:r>
        <w:rPr>
          <w:sz w:val="28"/>
          <w:szCs w:val="24"/>
          <w:lang w:val="kk-KZ"/>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Счет 18 "Расчеты с рабочими и служащими и стипендиатами" подразделяется на субсчета: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180 "Расчеты с рабочими и служащими";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181 "Расчеты со стипендиатами";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182 "Расчеты с рабочими и служащими за товары, проданные в кредит";</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183 "Расчеты с рабочими и служащими по безналичным перечислениям на счета по вкладам в банки";</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184 "Расчеты с рабочими и служащими по безналичным перечислениям взносов по договорам страхования";</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185 "Расчеты с членами профсоюзов по безналичным перечислениям сумм членских профсоюзных взносов";</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186 "Расчеты с рабочими и служащими по ссудам банка";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187 "Расчеты по исполнительным документам и прочим удержаниям";</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188 "Расчеты, связанные с изъятием наличных тиынов из денежного обращения";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189 "Другие расчеты за выполненные работы".</w:t>
      </w:r>
    </w:p>
    <w:p w:rsidR="00E334DA" w:rsidRDefault="00E334DA" w:rsidP="00BD21D8">
      <w:pPr>
        <w:widowControl w:val="0"/>
        <w:spacing w:line="360" w:lineRule="auto"/>
        <w:ind w:firstLine="709"/>
        <w:jc w:val="both"/>
        <w:rPr>
          <w:snapToGrid w:val="0"/>
          <w:sz w:val="28"/>
          <w:szCs w:val="24"/>
        </w:rPr>
      </w:pPr>
      <w:r>
        <w:rPr>
          <w:snapToGrid w:val="0"/>
          <w:color w:val="000000"/>
          <w:sz w:val="28"/>
          <w:szCs w:val="24"/>
        </w:rPr>
        <w:t>В государственном учреждении «Отдел образования и спорта города Аксу» затрагиваются субсчета 180,185.</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На субсчете 180 "Расчеты с рабочими и служащими" учитываются расчеты с работниками государственн</w:t>
      </w:r>
      <w:r>
        <w:rPr>
          <w:snapToGrid w:val="0"/>
          <w:color w:val="000000"/>
          <w:sz w:val="28"/>
          <w:szCs w:val="24"/>
        </w:rPr>
        <w:t>ого</w:t>
      </w:r>
      <w:r>
        <w:rPr>
          <w:snapToGrid w:val="0"/>
          <w:color w:val="000000"/>
          <w:sz w:val="28"/>
          <w:szCs w:val="24"/>
          <w:lang w:val="kk-KZ"/>
        </w:rPr>
        <w:t xml:space="preserve"> учреждения.</w:t>
      </w:r>
    </w:p>
    <w:p w:rsidR="00E334DA" w:rsidRDefault="00E334DA" w:rsidP="00BD21D8">
      <w:pPr>
        <w:pStyle w:val="31"/>
        <w:ind w:firstLine="709"/>
        <w:rPr>
          <w:lang w:val="ru-RU"/>
        </w:rPr>
      </w:pPr>
      <w:r>
        <w:t>Начисление заработной платы производится один раз в месяц и отражается в учете в последний день месяца.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За первую половину месяца работникам выдается аванс в размере 50% месячной заработной платы за минусом сумм налогов, подлежащих удержанию в порядке, установленном законодательством Республики Казахстан.</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xml:space="preserve">Основными документами для начисления заработной платы являются: приказы по государственному учреждению о зачислении, увольнении и перемещении сотрудников в соответствии с утвержденным штатным расписанием и ставками заработной платы, табели учета использования рабочего времени.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Табели ведутся ежемесячно по установленной форме лицами, назначенными приказом по государственному учреждению. В конце месяца по табелю определяется общее количество отработанных дней, а также часы переработок. Заполненные табель и другие документы, оформленные соответствующими подписями, в установленные сроки сдаются в бухгалтерскую службу для начисления заработной платы.</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 xml:space="preserve">Начисление заработной платы за месяц и выплата за вторую половину месяца производится, как правило, по расчетно-платежной ведомости. </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Начисление</w:t>
      </w:r>
      <w:r w:rsidR="00276E3F">
        <w:rPr>
          <w:color w:val="000000"/>
          <w:sz w:val="28"/>
          <w:szCs w:val="24"/>
        </w:rPr>
        <w:t xml:space="preserve"> </w:t>
      </w:r>
      <w:r>
        <w:rPr>
          <w:color w:val="000000"/>
          <w:sz w:val="28"/>
          <w:szCs w:val="24"/>
        </w:rPr>
        <w:t>заработной платы государственным служащим осуществляется на основании Указа Президента Республики Казахстан</w:t>
      </w:r>
      <w:r w:rsidR="00276E3F">
        <w:rPr>
          <w:color w:val="000000"/>
          <w:sz w:val="28"/>
          <w:szCs w:val="24"/>
        </w:rPr>
        <w:t xml:space="preserve"> </w:t>
      </w:r>
      <w:r>
        <w:rPr>
          <w:color w:val="000000"/>
          <w:sz w:val="28"/>
          <w:szCs w:val="24"/>
        </w:rPr>
        <w:t>№ 1284 год « Об единой системе оплаты труда работников органов Республики Казахстан, содержащиеся за счет государственного бюджета и сметы (бюджета) Национального Банка Республики Казахстан».</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 xml:space="preserve"> Единая система оплаты труда работников органов Республики Казахстан, содержащихся за счет государственного бюджета, является повременная система оплаты труда. Повременная система оплаты труда включает в себя оплату труда на основе: коэффициентов, применяемых к базовому должностному окладу, для исчисления должностных окладов. С января по июнь 2005 года базовый оклад был утвержден Постановлением Правительства Республики Казахстан в размере 6600 тенге, а с июля 2005 года – 8712 тенге,</w:t>
      </w:r>
      <w:r w:rsidR="00276E3F">
        <w:rPr>
          <w:color w:val="000000"/>
          <w:sz w:val="28"/>
          <w:szCs w:val="24"/>
        </w:rPr>
        <w:t xml:space="preserve"> </w:t>
      </w:r>
      <w:r>
        <w:rPr>
          <w:color w:val="000000"/>
          <w:sz w:val="28"/>
          <w:szCs w:val="24"/>
        </w:rPr>
        <w:t>коэффициент определяется</w:t>
      </w:r>
      <w:r w:rsidR="00276E3F">
        <w:rPr>
          <w:color w:val="000000"/>
          <w:sz w:val="28"/>
          <w:szCs w:val="24"/>
        </w:rPr>
        <w:t xml:space="preserve"> </w:t>
      </w:r>
      <w:r>
        <w:rPr>
          <w:color w:val="000000"/>
          <w:sz w:val="28"/>
          <w:szCs w:val="24"/>
        </w:rPr>
        <w:t xml:space="preserve">в зависимости от занимаемой должности и стажа работы. </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Начисление заработной платы государственному служащему</w:t>
      </w:r>
      <w:r w:rsidR="00276E3F">
        <w:rPr>
          <w:color w:val="000000"/>
          <w:sz w:val="28"/>
          <w:szCs w:val="24"/>
        </w:rPr>
        <w:t xml:space="preserve"> </w:t>
      </w:r>
      <w:r>
        <w:rPr>
          <w:color w:val="000000"/>
          <w:sz w:val="28"/>
          <w:szCs w:val="24"/>
        </w:rPr>
        <w:t>приведена в таблице 14.</w:t>
      </w:r>
    </w:p>
    <w:p w:rsidR="00BD21D8" w:rsidRDefault="00BD21D8" w:rsidP="00BD21D8">
      <w:pPr>
        <w:autoSpaceDE w:val="0"/>
        <w:autoSpaceDN w:val="0"/>
        <w:adjustRightInd w:val="0"/>
        <w:spacing w:line="360" w:lineRule="auto"/>
        <w:ind w:firstLine="709"/>
        <w:jc w:val="both"/>
        <w:rPr>
          <w:color w:val="000000"/>
          <w:sz w:val="28"/>
          <w:szCs w:val="24"/>
        </w:rPr>
      </w:pPr>
    </w:p>
    <w:p w:rsidR="00BD21D8"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 xml:space="preserve">Таблица 14 </w:t>
      </w:r>
    </w:p>
    <w:p w:rsidR="00BD21D8" w:rsidRDefault="00BD21D8" w:rsidP="00BD21D8">
      <w:pPr>
        <w:autoSpaceDE w:val="0"/>
        <w:autoSpaceDN w:val="0"/>
        <w:adjustRightInd w:val="0"/>
        <w:spacing w:line="360" w:lineRule="auto"/>
        <w:ind w:firstLine="709"/>
        <w:jc w:val="both"/>
        <w:rPr>
          <w:color w:val="000000"/>
          <w:sz w:val="28"/>
          <w:szCs w:val="24"/>
        </w:rPr>
      </w:pP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Начисление заработной платы в государственном учреждении «Отдел образования и спорта города Аксу»</w:t>
      </w:r>
    </w:p>
    <w:p w:rsidR="00BD21D8" w:rsidRDefault="00BD21D8" w:rsidP="00BD21D8">
      <w:pPr>
        <w:autoSpaceDE w:val="0"/>
        <w:autoSpaceDN w:val="0"/>
        <w:adjustRightInd w:val="0"/>
        <w:spacing w:line="360" w:lineRule="auto"/>
        <w:ind w:firstLine="709"/>
        <w:jc w:val="both"/>
        <w:rPr>
          <w:color w:val="00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1604"/>
        <w:gridCol w:w="1620"/>
        <w:gridCol w:w="1259"/>
        <w:gridCol w:w="1441"/>
        <w:gridCol w:w="1441"/>
        <w:gridCol w:w="1971"/>
      </w:tblGrid>
      <w:tr w:rsidR="00E334DA" w:rsidRPr="00BD21D8">
        <w:tc>
          <w:tcPr>
            <w:tcW w:w="484" w:type="dxa"/>
          </w:tcPr>
          <w:p w:rsidR="00E334DA" w:rsidRPr="00BD21D8" w:rsidRDefault="00E334DA" w:rsidP="00BD21D8">
            <w:pPr>
              <w:autoSpaceDE w:val="0"/>
              <w:autoSpaceDN w:val="0"/>
              <w:adjustRightInd w:val="0"/>
              <w:jc w:val="both"/>
              <w:rPr>
                <w:color w:val="000000"/>
              </w:rPr>
            </w:pPr>
            <w:r w:rsidRPr="00BD21D8">
              <w:rPr>
                <w:color w:val="000000"/>
              </w:rPr>
              <w:t>№</w:t>
            </w:r>
          </w:p>
        </w:tc>
        <w:tc>
          <w:tcPr>
            <w:tcW w:w="1604" w:type="dxa"/>
          </w:tcPr>
          <w:p w:rsidR="00E334DA" w:rsidRPr="00BD21D8" w:rsidRDefault="00E334DA" w:rsidP="00BD21D8">
            <w:pPr>
              <w:autoSpaceDE w:val="0"/>
              <w:autoSpaceDN w:val="0"/>
              <w:adjustRightInd w:val="0"/>
              <w:jc w:val="both"/>
              <w:rPr>
                <w:color w:val="000000"/>
              </w:rPr>
            </w:pPr>
            <w:r w:rsidRPr="00BD21D8">
              <w:rPr>
                <w:color w:val="000000"/>
              </w:rPr>
              <w:t>Фамилия, Имя</w:t>
            </w:r>
          </w:p>
        </w:tc>
        <w:tc>
          <w:tcPr>
            <w:tcW w:w="1620" w:type="dxa"/>
          </w:tcPr>
          <w:p w:rsidR="00E334DA" w:rsidRPr="00BD21D8" w:rsidRDefault="00E334DA" w:rsidP="00BD21D8">
            <w:pPr>
              <w:autoSpaceDE w:val="0"/>
              <w:autoSpaceDN w:val="0"/>
              <w:adjustRightInd w:val="0"/>
              <w:jc w:val="both"/>
              <w:rPr>
                <w:color w:val="000000"/>
              </w:rPr>
            </w:pPr>
            <w:r w:rsidRPr="00BD21D8">
              <w:rPr>
                <w:color w:val="000000"/>
              </w:rPr>
              <w:t xml:space="preserve">Наименование </w:t>
            </w:r>
          </w:p>
          <w:p w:rsidR="00E334DA" w:rsidRPr="00BD21D8" w:rsidRDefault="00E334DA" w:rsidP="00BD21D8">
            <w:pPr>
              <w:autoSpaceDE w:val="0"/>
              <w:autoSpaceDN w:val="0"/>
              <w:adjustRightInd w:val="0"/>
              <w:jc w:val="both"/>
              <w:rPr>
                <w:color w:val="000000"/>
              </w:rPr>
            </w:pPr>
            <w:r w:rsidRPr="00BD21D8">
              <w:rPr>
                <w:color w:val="000000"/>
              </w:rPr>
              <w:t>должности</w:t>
            </w:r>
          </w:p>
        </w:tc>
        <w:tc>
          <w:tcPr>
            <w:tcW w:w="1259" w:type="dxa"/>
          </w:tcPr>
          <w:p w:rsidR="00E334DA" w:rsidRPr="00BD21D8" w:rsidRDefault="00E334DA" w:rsidP="00BD21D8">
            <w:pPr>
              <w:autoSpaceDE w:val="0"/>
              <w:autoSpaceDN w:val="0"/>
              <w:adjustRightInd w:val="0"/>
              <w:jc w:val="both"/>
              <w:rPr>
                <w:color w:val="000000"/>
              </w:rPr>
            </w:pPr>
            <w:r w:rsidRPr="00BD21D8">
              <w:rPr>
                <w:color w:val="000000"/>
              </w:rPr>
              <w:t>Базовый оклад,</w:t>
            </w:r>
          </w:p>
          <w:p w:rsidR="00E334DA" w:rsidRPr="00BD21D8" w:rsidRDefault="00E334DA" w:rsidP="00BD21D8">
            <w:pPr>
              <w:autoSpaceDE w:val="0"/>
              <w:autoSpaceDN w:val="0"/>
              <w:adjustRightInd w:val="0"/>
              <w:jc w:val="both"/>
              <w:rPr>
                <w:color w:val="000000"/>
              </w:rPr>
            </w:pPr>
            <w:r w:rsidRPr="00BD21D8">
              <w:rPr>
                <w:color w:val="000000"/>
              </w:rPr>
              <w:t>тенге</w:t>
            </w:r>
          </w:p>
        </w:tc>
        <w:tc>
          <w:tcPr>
            <w:tcW w:w="1441" w:type="dxa"/>
          </w:tcPr>
          <w:p w:rsidR="00E334DA" w:rsidRPr="00BD21D8" w:rsidRDefault="00E334DA" w:rsidP="00BD21D8">
            <w:pPr>
              <w:autoSpaceDE w:val="0"/>
              <w:autoSpaceDN w:val="0"/>
              <w:adjustRightInd w:val="0"/>
              <w:jc w:val="both"/>
              <w:rPr>
                <w:color w:val="000000"/>
              </w:rPr>
            </w:pPr>
            <w:r w:rsidRPr="00BD21D8">
              <w:rPr>
                <w:color w:val="000000"/>
              </w:rPr>
              <w:t>Поправочный коэффициент</w:t>
            </w:r>
          </w:p>
        </w:tc>
        <w:tc>
          <w:tcPr>
            <w:tcW w:w="1441" w:type="dxa"/>
          </w:tcPr>
          <w:p w:rsidR="00E334DA" w:rsidRPr="00BD21D8" w:rsidRDefault="00E334DA" w:rsidP="00BD21D8">
            <w:pPr>
              <w:autoSpaceDE w:val="0"/>
              <w:autoSpaceDN w:val="0"/>
              <w:adjustRightInd w:val="0"/>
              <w:jc w:val="both"/>
              <w:rPr>
                <w:color w:val="000000"/>
              </w:rPr>
            </w:pPr>
            <w:r w:rsidRPr="00BD21D8">
              <w:rPr>
                <w:color w:val="000000"/>
              </w:rPr>
              <w:t>Коэффициент</w:t>
            </w:r>
          </w:p>
          <w:p w:rsidR="00E334DA" w:rsidRPr="00BD21D8" w:rsidRDefault="00E334DA" w:rsidP="00BD21D8">
            <w:pPr>
              <w:autoSpaceDE w:val="0"/>
              <w:autoSpaceDN w:val="0"/>
              <w:adjustRightInd w:val="0"/>
              <w:jc w:val="both"/>
              <w:rPr>
                <w:color w:val="000000"/>
              </w:rPr>
            </w:pPr>
          </w:p>
        </w:tc>
        <w:tc>
          <w:tcPr>
            <w:tcW w:w="1971" w:type="dxa"/>
          </w:tcPr>
          <w:p w:rsidR="00E334DA" w:rsidRPr="00BD21D8" w:rsidRDefault="00E334DA" w:rsidP="00BD21D8">
            <w:pPr>
              <w:autoSpaceDE w:val="0"/>
              <w:autoSpaceDN w:val="0"/>
              <w:adjustRightInd w:val="0"/>
              <w:jc w:val="both"/>
              <w:rPr>
                <w:color w:val="000000"/>
              </w:rPr>
            </w:pPr>
            <w:r w:rsidRPr="00BD21D8">
              <w:rPr>
                <w:color w:val="000000"/>
              </w:rPr>
              <w:t xml:space="preserve">Должностной </w:t>
            </w:r>
          </w:p>
          <w:p w:rsidR="00E334DA" w:rsidRPr="00BD21D8" w:rsidRDefault="00E334DA" w:rsidP="00BD21D8">
            <w:pPr>
              <w:autoSpaceDE w:val="0"/>
              <w:autoSpaceDN w:val="0"/>
              <w:adjustRightInd w:val="0"/>
              <w:jc w:val="both"/>
              <w:rPr>
                <w:color w:val="000000"/>
              </w:rPr>
            </w:pPr>
            <w:r w:rsidRPr="00BD21D8">
              <w:rPr>
                <w:color w:val="000000"/>
              </w:rPr>
              <w:t>оклад,</w:t>
            </w:r>
          </w:p>
          <w:p w:rsidR="00E334DA" w:rsidRPr="00BD21D8" w:rsidRDefault="00E334DA" w:rsidP="00BD21D8">
            <w:pPr>
              <w:autoSpaceDE w:val="0"/>
              <w:autoSpaceDN w:val="0"/>
              <w:adjustRightInd w:val="0"/>
              <w:jc w:val="both"/>
              <w:rPr>
                <w:color w:val="000000"/>
              </w:rPr>
            </w:pPr>
            <w:r w:rsidRPr="00BD21D8">
              <w:rPr>
                <w:color w:val="000000"/>
              </w:rPr>
              <w:t>тенге</w:t>
            </w:r>
          </w:p>
        </w:tc>
      </w:tr>
      <w:tr w:rsidR="00E334DA" w:rsidRPr="00BD21D8">
        <w:tc>
          <w:tcPr>
            <w:tcW w:w="484" w:type="dxa"/>
          </w:tcPr>
          <w:p w:rsidR="00E334DA" w:rsidRPr="00BD21D8" w:rsidRDefault="00E334DA" w:rsidP="00BD21D8">
            <w:pPr>
              <w:autoSpaceDE w:val="0"/>
              <w:autoSpaceDN w:val="0"/>
              <w:adjustRightInd w:val="0"/>
              <w:jc w:val="both"/>
              <w:rPr>
                <w:color w:val="000000"/>
              </w:rPr>
            </w:pPr>
            <w:r w:rsidRPr="00BD21D8">
              <w:rPr>
                <w:color w:val="000000"/>
              </w:rPr>
              <w:t>1</w:t>
            </w:r>
          </w:p>
        </w:tc>
        <w:tc>
          <w:tcPr>
            <w:tcW w:w="1604" w:type="dxa"/>
          </w:tcPr>
          <w:p w:rsidR="00E334DA" w:rsidRPr="00BD21D8" w:rsidRDefault="00E334DA" w:rsidP="00BD21D8">
            <w:pPr>
              <w:autoSpaceDE w:val="0"/>
              <w:autoSpaceDN w:val="0"/>
              <w:adjustRightInd w:val="0"/>
              <w:jc w:val="both"/>
              <w:rPr>
                <w:color w:val="000000"/>
              </w:rPr>
            </w:pPr>
            <w:r w:rsidRPr="00BD21D8">
              <w:rPr>
                <w:color w:val="000000"/>
              </w:rPr>
              <w:t>Калакова Р.А.</w:t>
            </w:r>
          </w:p>
        </w:tc>
        <w:tc>
          <w:tcPr>
            <w:tcW w:w="1620" w:type="dxa"/>
          </w:tcPr>
          <w:p w:rsidR="00E334DA" w:rsidRPr="00BD21D8" w:rsidRDefault="00E334DA" w:rsidP="00BD21D8">
            <w:pPr>
              <w:autoSpaceDE w:val="0"/>
              <w:autoSpaceDN w:val="0"/>
              <w:adjustRightInd w:val="0"/>
              <w:jc w:val="both"/>
              <w:rPr>
                <w:color w:val="000000"/>
              </w:rPr>
            </w:pPr>
            <w:r w:rsidRPr="00BD21D8">
              <w:rPr>
                <w:color w:val="000000"/>
              </w:rPr>
              <w:t>Главный</w:t>
            </w:r>
            <w:r w:rsidR="00276E3F" w:rsidRPr="00BD21D8">
              <w:rPr>
                <w:color w:val="000000"/>
              </w:rPr>
              <w:t xml:space="preserve"> </w:t>
            </w:r>
            <w:r w:rsidRPr="00BD21D8">
              <w:rPr>
                <w:color w:val="000000"/>
              </w:rPr>
              <w:t>специалист</w:t>
            </w:r>
          </w:p>
        </w:tc>
        <w:tc>
          <w:tcPr>
            <w:tcW w:w="1259" w:type="dxa"/>
          </w:tcPr>
          <w:p w:rsidR="00E334DA" w:rsidRPr="00BD21D8" w:rsidRDefault="00E334DA" w:rsidP="00BD21D8">
            <w:pPr>
              <w:autoSpaceDE w:val="0"/>
              <w:autoSpaceDN w:val="0"/>
              <w:adjustRightInd w:val="0"/>
              <w:jc w:val="both"/>
              <w:rPr>
                <w:color w:val="000000"/>
              </w:rPr>
            </w:pPr>
            <w:r w:rsidRPr="00BD21D8">
              <w:rPr>
                <w:color w:val="000000"/>
              </w:rPr>
              <w:t>8712</w:t>
            </w:r>
          </w:p>
        </w:tc>
        <w:tc>
          <w:tcPr>
            <w:tcW w:w="1441" w:type="dxa"/>
          </w:tcPr>
          <w:p w:rsidR="00E334DA" w:rsidRPr="00BD21D8" w:rsidRDefault="00E334DA" w:rsidP="00BD21D8">
            <w:pPr>
              <w:autoSpaceDE w:val="0"/>
              <w:autoSpaceDN w:val="0"/>
              <w:adjustRightInd w:val="0"/>
              <w:jc w:val="both"/>
              <w:rPr>
                <w:color w:val="000000"/>
              </w:rPr>
            </w:pPr>
            <w:r w:rsidRPr="00BD21D8">
              <w:rPr>
                <w:color w:val="000000"/>
              </w:rPr>
              <w:t>2,78</w:t>
            </w:r>
          </w:p>
        </w:tc>
        <w:tc>
          <w:tcPr>
            <w:tcW w:w="1441" w:type="dxa"/>
          </w:tcPr>
          <w:p w:rsidR="00E334DA" w:rsidRPr="00BD21D8" w:rsidRDefault="00E334DA" w:rsidP="00BD21D8">
            <w:pPr>
              <w:autoSpaceDE w:val="0"/>
              <w:autoSpaceDN w:val="0"/>
              <w:adjustRightInd w:val="0"/>
              <w:jc w:val="both"/>
              <w:rPr>
                <w:color w:val="000000"/>
              </w:rPr>
            </w:pPr>
            <w:r w:rsidRPr="00BD21D8">
              <w:rPr>
                <w:color w:val="000000"/>
              </w:rPr>
              <w:t>1,19</w:t>
            </w:r>
          </w:p>
        </w:tc>
        <w:tc>
          <w:tcPr>
            <w:tcW w:w="1971" w:type="dxa"/>
          </w:tcPr>
          <w:p w:rsidR="00E334DA" w:rsidRPr="00BD21D8" w:rsidRDefault="00E334DA" w:rsidP="00BD21D8">
            <w:pPr>
              <w:autoSpaceDE w:val="0"/>
              <w:autoSpaceDN w:val="0"/>
              <w:adjustRightInd w:val="0"/>
              <w:jc w:val="both"/>
              <w:rPr>
                <w:color w:val="000000"/>
              </w:rPr>
            </w:pPr>
            <w:r w:rsidRPr="00BD21D8">
              <w:rPr>
                <w:color w:val="000000"/>
              </w:rPr>
              <w:t>28821</w:t>
            </w:r>
          </w:p>
        </w:tc>
      </w:tr>
    </w:tbl>
    <w:p w:rsidR="00BD21D8" w:rsidRDefault="00BD21D8" w:rsidP="00BD21D8">
      <w:pPr>
        <w:autoSpaceDE w:val="0"/>
        <w:autoSpaceDN w:val="0"/>
        <w:adjustRightInd w:val="0"/>
        <w:jc w:val="both"/>
        <w:rPr>
          <w:color w:val="000000"/>
          <w:sz w:val="28"/>
          <w:szCs w:val="24"/>
        </w:rPr>
      </w:pPr>
      <w:r>
        <w:rPr>
          <w:color w:val="000000"/>
          <w:sz w:val="28"/>
          <w:szCs w:val="24"/>
        </w:rPr>
        <w:t>ъ</w:t>
      </w:r>
    </w:p>
    <w:p w:rsidR="00E334DA" w:rsidRDefault="004C5C3B" w:rsidP="00BD21D8">
      <w:pPr>
        <w:autoSpaceDE w:val="0"/>
        <w:autoSpaceDN w:val="0"/>
        <w:adjustRightInd w:val="0"/>
        <w:spacing w:line="360" w:lineRule="auto"/>
        <w:ind w:firstLine="709"/>
        <w:jc w:val="both"/>
        <w:rPr>
          <w:color w:val="000000"/>
          <w:sz w:val="28"/>
          <w:szCs w:val="24"/>
        </w:rPr>
      </w:pPr>
      <w:r>
        <w:rPr>
          <w:color w:val="000000"/>
          <w:sz w:val="28"/>
          <w:szCs w:val="24"/>
        </w:rPr>
        <w:t>начисление</w:t>
      </w:r>
      <w:r w:rsidR="00E334DA">
        <w:rPr>
          <w:color w:val="000000"/>
          <w:sz w:val="28"/>
          <w:szCs w:val="24"/>
        </w:rPr>
        <w:t xml:space="preserve"> заработной платы техническому персоналу производится согласно Постановления Правительства Республики Казахстан от 11.01.2002 года № 41 «О системе оплаты труда работников государственных учреждении, не являющихся государственными служащими и работников казенных предприятий» (с внесенными изменениями). </w:t>
      </w:r>
    </w:p>
    <w:p w:rsidR="00E334DA" w:rsidRDefault="00E334DA" w:rsidP="00BD21D8">
      <w:pPr>
        <w:autoSpaceDE w:val="0"/>
        <w:autoSpaceDN w:val="0"/>
        <w:adjustRightInd w:val="0"/>
        <w:spacing w:line="360" w:lineRule="auto"/>
        <w:ind w:firstLine="709"/>
        <w:jc w:val="both"/>
        <w:rPr>
          <w:color w:val="000000"/>
          <w:sz w:val="28"/>
          <w:szCs w:val="24"/>
        </w:rPr>
      </w:pPr>
      <w:r>
        <w:rPr>
          <w:color w:val="000000"/>
          <w:sz w:val="28"/>
          <w:szCs w:val="24"/>
        </w:rPr>
        <w:t>Определим должностной оклад водителю</w:t>
      </w:r>
      <w:r w:rsidR="00276E3F">
        <w:rPr>
          <w:color w:val="000000"/>
          <w:sz w:val="28"/>
          <w:szCs w:val="24"/>
        </w:rPr>
        <w:t xml:space="preserve"> </w:t>
      </w:r>
      <w:r>
        <w:rPr>
          <w:color w:val="000000"/>
          <w:sz w:val="28"/>
          <w:szCs w:val="24"/>
        </w:rPr>
        <w:t>государственного учреждения «Отдел образования и спорта г. Аксу». Должностной оклад определяется путем умножения соответствующих коэффициентов, от присвоенных</w:t>
      </w:r>
      <w:r w:rsidR="00276E3F">
        <w:rPr>
          <w:color w:val="000000"/>
          <w:sz w:val="28"/>
          <w:szCs w:val="24"/>
        </w:rPr>
        <w:t xml:space="preserve"> </w:t>
      </w:r>
      <w:r>
        <w:rPr>
          <w:color w:val="000000"/>
          <w:sz w:val="28"/>
          <w:szCs w:val="24"/>
        </w:rPr>
        <w:t>квалификационных разрядов на размер базового должностного оклада, установленного Правительством Республики Казахстан. Водителю присвоен 5 разряд и коэффициент равен 1,3.</w:t>
      </w:r>
    </w:p>
    <w:p w:rsidR="00E334DA" w:rsidRDefault="00E334DA" w:rsidP="00BD21D8">
      <w:pPr>
        <w:autoSpaceDE w:val="0"/>
        <w:autoSpaceDN w:val="0"/>
        <w:adjustRightInd w:val="0"/>
        <w:spacing w:line="360" w:lineRule="auto"/>
        <w:ind w:firstLine="709"/>
        <w:jc w:val="both"/>
        <w:rPr>
          <w:snapToGrid w:val="0"/>
          <w:color w:val="000000"/>
          <w:sz w:val="28"/>
          <w:szCs w:val="24"/>
        </w:rPr>
      </w:pPr>
      <w:r>
        <w:rPr>
          <w:color w:val="000000"/>
          <w:sz w:val="28"/>
          <w:szCs w:val="24"/>
        </w:rPr>
        <w:t>Должностной оклад= Базовый оклад* коэффициент = 8712*1,3 = 11326 тенге</w:t>
      </w:r>
    </w:p>
    <w:p w:rsidR="00E334DA" w:rsidRDefault="00E334DA" w:rsidP="00BD21D8">
      <w:pPr>
        <w:pStyle w:val="31"/>
        <w:ind w:firstLine="709"/>
      </w:pPr>
      <w:r>
        <w:t xml:space="preserve"> В соответствии с постановлением Правительства Республики Казахстан от 4.08.1997 г. N 1214 "О мерах по изменению формы выплаты стипендий, заработной платы и других денежных выплат в государственных учреждениях, содержащихся за счет государственного бюджета" выплата заработной платы работникам государственного учреждения производится через карт-счета или через лицевые счета по вкладам до востребования согласно Временному порядку выплаты филиалами и структурными подразделениями Народного банка Казахстана заработной платы и других денежных выплат работникам государственных учреждений путем зачисления их суммы на счета по вкладам или на карт-счета, утвержденному приказом Министерства финансов Республики Казахстан от 31.10.1997 г. N 379. По письменному разрешению начальника областного, Алматинского городского управлений казначейства выплата заработной платы может производиться через именные чеки Казначейства согласно Временному порядку выдачи наличных денег государственным учреждениям через Акционерный народный сберегательный банк Казахстана (кроме заработной платы, зачисляемой на лицевые счета по вкладам, и стипендий), утвержденному приказом Министерства финансов Республики Казахстан от 31.10.1997 г. N 379.</w:t>
      </w:r>
    </w:p>
    <w:p w:rsidR="00E334DA" w:rsidRDefault="00E334DA" w:rsidP="00BD21D8">
      <w:pPr>
        <w:pStyle w:val="31"/>
        <w:ind w:firstLine="709"/>
      </w:pPr>
      <w:r>
        <w:t>Расчеты с рабочими и служащими при уходе в отпуск или увольнении производятся в записке-расчете. Начисленные суммы по этим расчетам записываются в расчетно-платежную ведомость</w:t>
      </w:r>
      <w:r w:rsidR="00276E3F">
        <w:rPr>
          <w:lang w:val="ru-RU"/>
        </w:rPr>
        <w:t xml:space="preserve"> </w:t>
      </w:r>
      <w:r>
        <w:t xml:space="preserve">открытую на текущий месяц.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Расчетно-платежные ведомости подписываются работниками, составившими и проверившими эти ведомости. Разрешение на выплату заработной платы подписывается руководителем государственного учреждения и главным бухгалтером.</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На суммы начисленной заработной платы производится запись в кредит субсчета 180 и в дебет соответствующих субсчетов счетов</w:t>
      </w:r>
      <w:r w:rsidR="00276E3F">
        <w:rPr>
          <w:snapToGrid w:val="0"/>
          <w:color w:val="000000"/>
          <w:sz w:val="28"/>
          <w:szCs w:val="24"/>
          <w:lang w:val="kk-KZ"/>
        </w:rPr>
        <w:t xml:space="preserve"> </w:t>
      </w:r>
      <w:r>
        <w:rPr>
          <w:snapToGrid w:val="0"/>
          <w:color w:val="000000"/>
          <w:sz w:val="28"/>
          <w:szCs w:val="24"/>
          <w:lang w:val="kk-KZ"/>
        </w:rPr>
        <w:t>20</w:t>
      </w:r>
      <w:r>
        <w:rPr>
          <w:snapToGrid w:val="0"/>
          <w:color w:val="000000"/>
          <w:sz w:val="28"/>
          <w:szCs w:val="24"/>
        </w:rPr>
        <w:t>0</w:t>
      </w:r>
      <w:r>
        <w:rPr>
          <w:snapToGrid w:val="0"/>
          <w:color w:val="000000"/>
          <w:sz w:val="28"/>
          <w:szCs w:val="24"/>
          <w:lang w:val="kk-KZ"/>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Суммы выплаченных заработной платы и пособий, удержания, произведенные в установленном порядке, записываются в дебет субсчета 180 и кредит субсчетов 120, 160 и соответствующих субсчетов счетов 17 и 18.</w:t>
      </w:r>
    </w:p>
    <w:p w:rsidR="00E334DA" w:rsidRDefault="00E334DA" w:rsidP="00BD21D8">
      <w:pPr>
        <w:pStyle w:val="31"/>
        <w:ind w:firstLine="709"/>
        <w:rPr>
          <w:lang w:val="ru-RU"/>
        </w:rPr>
      </w:pPr>
      <w:r>
        <w:t>Сумма не выплаченной работнику заработной платы в тиынах отражается на субсчете 180 переходящим остатком (отрицательным или положительным), и учитывается в следующем месяце при выплате заработной платы, кроме того, остаток задолженности по заработной плате и тиынах переходит на следующий год.</w:t>
      </w:r>
      <w:r>
        <w:rPr>
          <w:lang w:val="ru-RU"/>
        </w:rPr>
        <w:t xml:space="preserve"> </w:t>
      </w:r>
    </w:p>
    <w:p w:rsidR="00E334DA" w:rsidRDefault="00E334DA" w:rsidP="00BD21D8">
      <w:pPr>
        <w:pStyle w:val="31"/>
        <w:ind w:firstLine="709"/>
        <w:rPr>
          <w:lang w:val="ru-RU"/>
        </w:rPr>
      </w:pPr>
      <w:r>
        <w:t>При увольнении работника остаток тиынов, не выплаченных, и наоборот, излишне выплаченных в результате применения арифметического метода округления суммы до одного тенге, зачисляется на субсчет 188 "Расчеты, связанные с изъятием наличных тиынов из денежного обращения".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расчетов с рабочими и служащими приведена в таблице 15.</w:t>
      </w:r>
    </w:p>
    <w:p w:rsidR="00BD21D8" w:rsidRDefault="00BD21D8" w:rsidP="00BD21D8">
      <w:pPr>
        <w:widowControl w:val="0"/>
        <w:spacing w:line="360" w:lineRule="auto"/>
        <w:ind w:firstLine="709"/>
        <w:jc w:val="both"/>
        <w:rPr>
          <w:snapToGrid w:val="0"/>
          <w:color w:val="000000"/>
          <w:sz w:val="28"/>
          <w:szCs w:val="24"/>
        </w:rPr>
      </w:pPr>
    </w:p>
    <w:p w:rsidR="00BD21D8" w:rsidRDefault="00E334DA" w:rsidP="00BD21D8">
      <w:pPr>
        <w:widowControl w:val="0"/>
        <w:spacing w:line="360" w:lineRule="auto"/>
        <w:ind w:firstLine="709"/>
        <w:jc w:val="both"/>
        <w:rPr>
          <w:snapToGrid w:val="0"/>
          <w:color w:val="000000"/>
          <w:sz w:val="28"/>
          <w:szCs w:val="24"/>
        </w:rPr>
      </w:pPr>
      <w:r>
        <w:rPr>
          <w:snapToGrid w:val="0"/>
          <w:color w:val="000000"/>
          <w:sz w:val="28"/>
          <w:szCs w:val="24"/>
        </w:rPr>
        <w:t>Таблица 15</w:t>
      </w: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rPr>
        <w:t>Корреспонденция счетов по учету расчетов с рабочими и служащими в государственном учреждении « Отдел образования и спорта</w:t>
      </w:r>
      <w:r w:rsidR="00276E3F">
        <w:rPr>
          <w:snapToGrid w:val="0"/>
          <w:color w:val="000000"/>
          <w:sz w:val="28"/>
          <w:szCs w:val="24"/>
        </w:rPr>
        <w:t xml:space="preserve"> </w:t>
      </w:r>
      <w:r>
        <w:rPr>
          <w:snapToGrid w:val="0"/>
          <w:color w:val="000000"/>
          <w:sz w:val="28"/>
          <w:szCs w:val="24"/>
        </w:rPr>
        <w:t xml:space="preserve"> города 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4781"/>
        <w:gridCol w:w="1372"/>
        <w:gridCol w:w="1378"/>
        <w:gridCol w:w="1378"/>
      </w:tblGrid>
      <w:tr w:rsidR="00E334DA" w:rsidRPr="00BD21D8">
        <w:tc>
          <w:tcPr>
            <w:tcW w:w="945" w:type="dxa"/>
          </w:tcPr>
          <w:p w:rsidR="00E334DA" w:rsidRPr="00BD21D8" w:rsidRDefault="00E334DA" w:rsidP="00BD21D8">
            <w:pPr>
              <w:widowControl w:val="0"/>
              <w:ind w:firstLine="709"/>
              <w:jc w:val="both"/>
              <w:rPr>
                <w:snapToGrid w:val="0"/>
              </w:rPr>
            </w:pPr>
          </w:p>
        </w:tc>
        <w:tc>
          <w:tcPr>
            <w:tcW w:w="4781" w:type="dxa"/>
          </w:tcPr>
          <w:p w:rsidR="00E334DA" w:rsidRPr="00BD21D8" w:rsidRDefault="00E334DA" w:rsidP="004C5C3B">
            <w:pPr>
              <w:pStyle w:val="3"/>
              <w:spacing w:line="240" w:lineRule="auto"/>
              <w:jc w:val="both"/>
              <w:rPr>
                <w:sz w:val="20"/>
                <w:szCs w:val="20"/>
              </w:rPr>
            </w:pPr>
            <w:r w:rsidRPr="00BD21D8">
              <w:rPr>
                <w:sz w:val="20"/>
                <w:szCs w:val="20"/>
              </w:rPr>
              <w:t>Содержание операции</w:t>
            </w:r>
          </w:p>
        </w:tc>
        <w:tc>
          <w:tcPr>
            <w:tcW w:w="1372" w:type="dxa"/>
          </w:tcPr>
          <w:p w:rsidR="00E334DA" w:rsidRPr="00BD21D8" w:rsidRDefault="00E334DA" w:rsidP="004C5C3B">
            <w:pPr>
              <w:widowControl w:val="0"/>
              <w:jc w:val="both"/>
              <w:rPr>
                <w:snapToGrid w:val="0"/>
              </w:rPr>
            </w:pPr>
            <w:r w:rsidRPr="00BD21D8">
              <w:rPr>
                <w:snapToGrid w:val="0"/>
              </w:rPr>
              <w:t xml:space="preserve">Дебет </w:t>
            </w:r>
          </w:p>
        </w:tc>
        <w:tc>
          <w:tcPr>
            <w:tcW w:w="1378" w:type="dxa"/>
          </w:tcPr>
          <w:p w:rsidR="00E334DA" w:rsidRPr="00BD21D8" w:rsidRDefault="00E334DA" w:rsidP="004C5C3B">
            <w:pPr>
              <w:widowControl w:val="0"/>
              <w:jc w:val="both"/>
              <w:rPr>
                <w:snapToGrid w:val="0"/>
              </w:rPr>
            </w:pPr>
            <w:r w:rsidRPr="00BD21D8">
              <w:rPr>
                <w:snapToGrid w:val="0"/>
              </w:rPr>
              <w:t xml:space="preserve">Кредит </w:t>
            </w:r>
          </w:p>
        </w:tc>
        <w:tc>
          <w:tcPr>
            <w:tcW w:w="1378" w:type="dxa"/>
          </w:tcPr>
          <w:p w:rsidR="00E334DA" w:rsidRPr="00BD21D8" w:rsidRDefault="00E334DA" w:rsidP="004C5C3B">
            <w:pPr>
              <w:widowControl w:val="0"/>
              <w:jc w:val="both"/>
              <w:rPr>
                <w:snapToGrid w:val="0"/>
              </w:rPr>
            </w:pPr>
            <w:r w:rsidRPr="00BD21D8">
              <w:rPr>
                <w:snapToGrid w:val="0"/>
              </w:rPr>
              <w:t xml:space="preserve">Сумма, </w:t>
            </w:r>
          </w:p>
          <w:p w:rsidR="00E334DA" w:rsidRPr="00BD21D8" w:rsidRDefault="00E334DA" w:rsidP="004C5C3B">
            <w:pPr>
              <w:widowControl w:val="0"/>
              <w:jc w:val="both"/>
              <w:rPr>
                <w:snapToGrid w:val="0"/>
              </w:rPr>
            </w:pPr>
            <w:r w:rsidRPr="00BD21D8">
              <w:rPr>
                <w:snapToGrid w:val="0"/>
              </w:rPr>
              <w:t xml:space="preserve">тенге </w:t>
            </w:r>
          </w:p>
        </w:tc>
      </w:tr>
      <w:tr w:rsidR="00E334DA" w:rsidRPr="00BD21D8">
        <w:tc>
          <w:tcPr>
            <w:tcW w:w="945" w:type="dxa"/>
          </w:tcPr>
          <w:p w:rsidR="00E334DA" w:rsidRPr="00BD21D8" w:rsidRDefault="00E334DA" w:rsidP="00BD21D8">
            <w:pPr>
              <w:widowControl w:val="0"/>
              <w:ind w:firstLine="709"/>
              <w:jc w:val="both"/>
              <w:rPr>
                <w:snapToGrid w:val="0"/>
              </w:rPr>
            </w:pPr>
            <w:r w:rsidRPr="00BD21D8">
              <w:rPr>
                <w:snapToGrid w:val="0"/>
              </w:rPr>
              <w:t>1</w:t>
            </w:r>
          </w:p>
        </w:tc>
        <w:tc>
          <w:tcPr>
            <w:tcW w:w="4781" w:type="dxa"/>
          </w:tcPr>
          <w:p w:rsidR="00E334DA" w:rsidRPr="00BD21D8" w:rsidRDefault="00E334DA" w:rsidP="004C5C3B">
            <w:pPr>
              <w:pStyle w:val="3"/>
              <w:spacing w:line="240" w:lineRule="auto"/>
              <w:jc w:val="both"/>
              <w:rPr>
                <w:sz w:val="20"/>
                <w:szCs w:val="20"/>
              </w:rPr>
            </w:pPr>
            <w:r w:rsidRPr="00BD21D8">
              <w:rPr>
                <w:sz w:val="20"/>
                <w:szCs w:val="20"/>
              </w:rPr>
              <w:t>2</w:t>
            </w:r>
          </w:p>
        </w:tc>
        <w:tc>
          <w:tcPr>
            <w:tcW w:w="1372" w:type="dxa"/>
          </w:tcPr>
          <w:p w:rsidR="00E334DA" w:rsidRPr="00BD21D8" w:rsidRDefault="00E334DA" w:rsidP="004C5C3B">
            <w:pPr>
              <w:widowControl w:val="0"/>
              <w:jc w:val="both"/>
              <w:rPr>
                <w:snapToGrid w:val="0"/>
              </w:rPr>
            </w:pPr>
            <w:r w:rsidRPr="00BD21D8">
              <w:rPr>
                <w:snapToGrid w:val="0"/>
              </w:rPr>
              <w:t>3</w:t>
            </w:r>
          </w:p>
        </w:tc>
        <w:tc>
          <w:tcPr>
            <w:tcW w:w="1378" w:type="dxa"/>
          </w:tcPr>
          <w:p w:rsidR="00E334DA" w:rsidRPr="00BD21D8" w:rsidRDefault="00E334DA" w:rsidP="004C5C3B">
            <w:pPr>
              <w:widowControl w:val="0"/>
              <w:jc w:val="both"/>
              <w:rPr>
                <w:snapToGrid w:val="0"/>
              </w:rPr>
            </w:pPr>
            <w:r w:rsidRPr="00BD21D8">
              <w:rPr>
                <w:snapToGrid w:val="0"/>
              </w:rPr>
              <w:t>4</w:t>
            </w:r>
          </w:p>
        </w:tc>
        <w:tc>
          <w:tcPr>
            <w:tcW w:w="1378" w:type="dxa"/>
          </w:tcPr>
          <w:p w:rsidR="00E334DA" w:rsidRPr="00BD21D8" w:rsidRDefault="00E334DA" w:rsidP="004C5C3B">
            <w:pPr>
              <w:widowControl w:val="0"/>
              <w:jc w:val="both"/>
              <w:rPr>
                <w:snapToGrid w:val="0"/>
              </w:rPr>
            </w:pPr>
            <w:r w:rsidRPr="00BD21D8">
              <w:rPr>
                <w:snapToGrid w:val="0"/>
              </w:rPr>
              <w:t>5</w:t>
            </w:r>
          </w:p>
        </w:tc>
      </w:tr>
      <w:tr w:rsidR="00E334DA" w:rsidRPr="00BD21D8">
        <w:tc>
          <w:tcPr>
            <w:tcW w:w="945" w:type="dxa"/>
            <w:tcBorders>
              <w:bottom w:val="nil"/>
            </w:tcBorders>
          </w:tcPr>
          <w:p w:rsidR="00E334DA" w:rsidRPr="00BD21D8" w:rsidRDefault="00E334DA" w:rsidP="00BD21D8">
            <w:pPr>
              <w:widowControl w:val="0"/>
              <w:ind w:firstLine="709"/>
              <w:jc w:val="both"/>
              <w:rPr>
                <w:snapToGrid w:val="0"/>
              </w:rPr>
            </w:pPr>
            <w:r w:rsidRPr="00BD21D8">
              <w:rPr>
                <w:snapToGrid w:val="0"/>
              </w:rPr>
              <w:t>1</w:t>
            </w:r>
          </w:p>
        </w:tc>
        <w:tc>
          <w:tcPr>
            <w:tcW w:w="4781" w:type="dxa"/>
            <w:tcBorders>
              <w:bottom w:val="nil"/>
            </w:tcBorders>
          </w:tcPr>
          <w:p w:rsidR="00E334DA" w:rsidRPr="00BD21D8" w:rsidRDefault="00E334DA" w:rsidP="004C5C3B">
            <w:pPr>
              <w:widowControl w:val="0"/>
              <w:jc w:val="both"/>
              <w:rPr>
                <w:snapToGrid w:val="0"/>
              </w:rPr>
            </w:pPr>
            <w:r w:rsidRPr="00BD21D8">
              <w:rPr>
                <w:snapToGrid w:val="0"/>
              </w:rPr>
              <w:t>Начислена заработная плата за месяц</w:t>
            </w:r>
          </w:p>
        </w:tc>
        <w:tc>
          <w:tcPr>
            <w:tcW w:w="1372" w:type="dxa"/>
            <w:tcBorders>
              <w:bottom w:val="nil"/>
            </w:tcBorders>
          </w:tcPr>
          <w:p w:rsidR="00E334DA" w:rsidRPr="00BD21D8" w:rsidRDefault="00E334DA" w:rsidP="004C5C3B">
            <w:pPr>
              <w:widowControl w:val="0"/>
              <w:jc w:val="both"/>
              <w:rPr>
                <w:snapToGrid w:val="0"/>
              </w:rPr>
            </w:pPr>
            <w:r w:rsidRPr="00BD21D8">
              <w:rPr>
                <w:snapToGrid w:val="0"/>
              </w:rPr>
              <w:t>200</w:t>
            </w:r>
          </w:p>
        </w:tc>
        <w:tc>
          <w:tcPr>
            <w:tcW w:w="1378" w:type="dxa"/>
            <w:tcBorders>
              <w:bottom w:val="nil"/>
            </w:tcBorders>
          </w:tcPr>
          <w:p w:rsidR="00E334DA" w:rsidRPr="00BD21D8" w:rsidRDefault="00E334DA" w:rsidP="004C5C3B">
            <w:pPr>
              <w:widowControl w:val="0"/>
              <w:jc w:val="both"/>
              <w:rPr>
                <w:snapToGrid w:val="0"/>
              </w:rPr>
            </w:pPr>
            <w:r w:rsidRPr="00BD21D8">
              <w:rPr>
                <w:snapToGrid w:val="0"/>
              </w:rPr>
              <w:t>180</w:t>
            </w:r>
          </w:p>
        </w:tc>
        <w:tc>
          <w:tcPr>
            <w:tcW w:w="1378" w:type="dxa"/>
            <w:tcBorders>
              <w:bottom w:val="nil"/>
            </w:tcBorders>
          </w:tcPr>
          <w:p w:rsidR="00E334DA" w:rsidRPr="00BD21D8" w:rsidRDefault="00E334DA" w:rsidP="004C5C3B">
            <w:pPr>
              <w:widowControl w:val="0"/>
              <w:jc w:val="both"/>
              <w:rPr>
                <w:snapToGrid w:val="0"/>
                <w:color w:val="000000"/>
              </w:rPr>
            </w:pPr>
            <w:r w:rsidRPr="00BD21D8">
              <w:rPr>
                <w:snapToGrid w:val="0"/>
                <w:color w:val="000000"/>
              </w:rPr>
              <w:t>381916</w:t>
            </w:r>
          </w:p>
        </w:tc>
      </w:tr>
      <w:tr w:rsidR="00E334DA" w:rsidRPr="00BD21D8">
        <w:tc>
          <w:tcPr>
            <w:tcW w:w="9854" w:type="dxa"/>
            <w:gridSpan w:val="5"/>
            <w:tcBorders>
              <w:top w:val="nil"/>
              <w:left w:val="nil"/>
              <w:right w:val="nil"/>
            </w:tcBorders>
          </w:tcPr>
          <w:p w:rsidR="00E334DA" w:rsidRPr="00BD21D8" w:rsidRDefault="00E334DA" w:rsidP="004C5C3B">
            <w:pPr>
              <w:widowControl w:val="0"/>
              <w:jc w:val="both"/>
              <w:rPr>
                <w:snapToGrid w:val="0"/>
                <w:color w:val="000000"/>
              </w:rPr>
            </w:pPr>
            <w:r w:rsidRPr="00BD21D8">
              <w:rPr>
                <w:snapToGrid w:val="0"/>
                <w:color w:val="000000"/>
              </w:rPr>
              <w:t>продолжение таблицы 15</w:t>
            </w:r>
          </w:p>
        </w:tc>
      </w:tr>
      <w:tr w:rsidR="00E334DA" w:rsidRPr="00BD21D8">
        <w:tc>
          <w:tcPr>
            <w:tcW w:w="945" w:type="dxa"/>
          </w:tcPr>
          <w:p w:rsidR="00E334DA" w:rsidRPr="00BD21D8" w:rsidRDefault="00E334DA" w:rsidP="00BD21D8">
            <w:pPr>
              <w:widowControl w:val="0"/>
              <w:ind w:firstLine="709"/>
              <w:jc w:val="both"/>
              <w:rPr>
                <w:snapToGrid w:val="0"/>
              </w:rPr>
            </w:pPr>
            <w:r w:rsidRPr="00BD21D8">
              <w:rPr>
                <w:snapToGrid w:val="0"/>
              </w:rPr>
              <w:t>1</w:t>
            </w:r>
          </w:p>
        </w:tc>
        <w:tc>
          <w:tcPr>
            <w:tcW w:w="4781" w:type="dxa"/>
          </w:tcPr>
          <w:p w:rsidR="00E334DA" w:rsidRPr="00BD21D8" w:rsidRDefault="00E334DA" w:rsidP="004C5C3B">
            <w:pPr>
              <w:pStyle w:val="3"/>
              <w:spacing w:line="240" w:lineRule="auto"/>
              <w:jc w:val="both"/>
              <w:rPr>
                <w:sz w:val="20"/>
                <w:szCs w:val="20"/>
              </w:rPr>
            </w:pPr>
            <w:r w:rsidRPr="00BD21D8">
              <w:rPr>
                <w:sz w:val="20"/>
                <w:szCs w:val="20"/>
              </w:rPr>
              <w:t>2</w:t>
            </w:r>
          </w:p>
        </w:tc>
        <w:tc>
          <w:tcPr>
            <w:tcW w:w="1372" w:type="dxa"/>
          </w:tcPr>
          <w:p w:rsidR="00E334DA" w:rsidRPr="00BD21D8" w:rsidRDefault="00E334DA" w:rsidP="004C5C3B">
            <w:pPr>
              <w:widowControl w:val="0"/>
              <w:jc w:val="both"/>
              <w:rPr>
                <w:snapToGrid w:val="0"/>
              </w:rPr>
            </w:pPr>
            <w:r w:rsidRPr="00BD21D8">
              <w:rPr>
                <w:snapToGrid w:val="0"/>
              </w:rPr>
              <w:t>3</w:t>
            </w:r>
          </w:p>
        </w:tc>
        <w:tc>
          <w:tcPr>
            <w:tcW w:w="1378" w:type="dxa"/>
          </w:tcPr>
          <w:p w:rsidR="00E334DA" w:rsidRPr="00BD21D8" w:rsidRDefault="00E334DA" w:rsidP="004C5C3B">
            <w:pPr>
              <w:widowControl w:val="0"/>
              <w:jc w:val="both"/>
              <w:rPr>
                <w:snapToGrid w:val="0"/>
              </w:rPr>
            </w:pPr>
            <w:r w:rsidRPr="00BD21D8">
              <w:rPr>
                <w:snapToGrid w:val="0"/>
              </w:rPr>
              <w:t>4</w:t>
            </w:r>
          </w:p>
        </w:tc>
        <w:tc>
          <w:tcPr>
            <w:tcW w:w="1378" w:type="dxa"/>
          </w:tcPr>
          <w:p w:rsidR="00E334DA" w:rsidRPr="00BD21D8" w:rsidRDefault="00E334DA" w:rsidP="004C5C3B">
            <w:pPr>
              <w:widowControl w:val="0"/>
              <w:jc w:val="both"/>
              <w:rPr>
                <w:snapToGrid w:val="0"/>
              </w:rPr>
            </w:pPr>
            <w:r w:rsidRPr="00BD21D8">
              <w:rPr>
                <w:snapToGrid w:val="0"/>
              </w:rPr>
              <w:t>5</w:t>
            </w:r>
          </w:p>
        </w:tc>
      </w:tr>
      <w:tr w:rsidR="00E334DA" w:rsidRPr="00BD21D8">
        <w:tc>
          <w:tcPr>
            <w:tcW w:w="945" w:type="dxa"/>
          </w:tcPr>
          <w:p w:rsidR="00E334DA" w:rsidRPr="00BD21D8" w:rsidRDefault="00E334DA" w:rsidP="00BD21D8">
            <w:pPr>
              <w:widowControl w:val="0"/>
              <w:ind w:firstLine="709"/>
              <w:jc w:val="both"/>
              <w:rPr>
                <w:snapToGrid w:val="0"/>
              </w:rPr>
            </w:pPr>
            <w:r w:rsidRPr="00BD21D8">
              <w:rPr>
                <w:snapToGrid w:val="0"/>
              </w:rPr>
              <w:t>2</w:t>
            </w:r>
          </w:p>
        </w:tc>
        <w:tc>
          <w:tcPr>
            <w:tcW w:w="4781" w:type="dxa"/>
          </w:tcPr>
          <w:p w:rsidR="00E334DA" w:rsidRPr="00BD21D8" w:rsidRDefault="00E334DA" w:rsidP="004C5C3B">
            <w:pPr>
              <w:widowControl w:val="0"/>
              <w:jc w:val="both"/>
              <w:rPr>
                <w:snapToGrid w:val="0"/>
              </w:rPr>
            </w:pPr>
            <w:r w:rsidRPr="00BD21D8">
              <w:rPr>
                <w:snapToGrid w:val="0"/>
              </w:rPr>
              <w:t>Начислено пособие по временной не трудоспособности</w:t>
            </w:r>
          </w:p>
        </w:tc>
        <w:tc>
          <w:tcPr>
            <w:tcW w:w="1372" w:type="dxa"/>
          </w:tcPr>
          <w:p w:rsidR="00E334DA" w:rsidRPr="00BD21D8" w:rsidRDefault="00E334DA" w:rsidP="004C5C3B">
            <w:pPr>
              <w:widowControl w:val="0"/>
              <w:jc w:val="both"/>
              <w:rPr>
                <w:snapToGrid w:val="0"/>
              </w:rPr>
            </w:pPr>
            <w:r w:rsidRPr="00BD21D8">
              <w:rPr>
                <w:snapToGrid w:val="0"/>
              </w:rPr>
              <w:t>171</w:t>
            </w:r>
          </w:p>
        </w:tc>
        <w:tc>
          <w:tcPr>
            <w:tcW w:w="1378" w:type="dxa"/>
          </w:tcPr>
          <w:p w:rsidR="00E334DA" w:rsidRPr="00BD21D8" w:rsidRDefault="00E334DA" w:rsidP="004C5C3B">
            <w:pPr>
              <w:widowControl w:val="0"/>
              <w:jc w:val="both"/>
              <w:rPr>
                <w:snapToGrid w:val="0"/>
              </w:rPr>
            </w:pPr>
            <w:r w:rsidRPr="00BD21D8">
              <w:rPr>
                <w:snapToGrid w:val="0"/>
              </w:rPr>
              <w:t>180</w:t>
            </w:r>
          </w:p>
        </w:tc>
        <w:tc>
          <w:tcPr>
            <w:tcW w:w="1378" w:type="dxa"/>
          </w:tcPr>
          <w:p w:rsidR="00E334DA" w:rsidRPr="00BD21D8" w:rsidRDefault="00E334DA" w:rsidP="004C5C3B">
            <w:pPr>
              <w:widowControl w:val="0"/>
              <w:jc w:val="both"/>
              <w:rPr>
                <w:snapToGrid w:val="0"/>
                <w:color w:val="000000"/>
              </w:rPr>
            </w:pPr>
            <w:r w:rsidRPr="00BD21D8">
              <w:rPr>
                <w:snapToGrid w:val="0"/>
                <w:color w:val="000000"/>
              </w:rPr>
              <w:t>2500</w:t>
            </w:r>
          </w:p>
        </w:tc>
      </w:tr>
      <w:tr w:rsidR="00E334DA" w:rsidRPr="00BD21D8">
        <w:tc>
          <w:tcPr>
            <w:tcW w:w="945" w:type="dxa"/>
          </w:tcPr>
          <w:p w:rsidR="00E334DA" w:rsidRPr="00BD21D8" w:rsidRDefault="00E334DA" w:rsidP="00BD21D8">
            <w:pPr>
              <w:widowControl w:val="0"/>
              <w:ind w:firstLine="709"/>
              <w:jc w:val="both"/>
              <w:rPr>
                <w:snapToGrid w:val="0"/>
              </w:rPr>
            </w:pPr>
            <w:r w:rsidRPr="00BD21D8">
              <w:rPr>
                <w:snapToGrid w:val="0"/>
              </w:rPr>
              <w:t>3</w:t>
            </w:r>
          </w:p>
        </w:tc>
        <w:tc>
          <w:tcPr>
            <w:tcW w:w="4781" w:type="dxa"/>
          </w:tcPr>
          <w:p w:rsidR="00E334DA" w:rsidRPr="00BD21D8" w:rsidRDefault="00E334DA" w:rsidP="004C5C3B">
            <w:pPr>
              <w:widowControl w:val="0"/>
              <w:jc w:val="both"/>
              <w:rPr>
                <w:snapToGrid w:val="0"/>
              </w:rPr>
            </w:pPr>
            <w:r w:rsidRPr="00BD21D8">
              <w:rPr>
                <w:snapToGrid w:val="0"/>
              </w:rPr>
              <w:t>Удержаны из заработной платы</w:t>
            </w:r>
            <w:r w:rsidR="00276E3F" w:rsidRPr="00BD21D8">
              <w:rPr>
                <w:snapToGrid w:val="0"/>
              </w:rPr>
              <w:t xml:space="preserve"> </w:t>
            </w:r>
            <w:r w:rsidRPr="00BD21D8">
              <w:rPr>
                <w:snapToGrid w:val="0"/>
              </w:rPr>
              <w:t>пенсионные взносы</w:t>
            </w:r>
          </w:p>
        </w:tc>
        <w:tc>
          <w:tcPr>
            <w:tcW w:w="1372" w:type="dxa"/>
          </w:tcPr>
          <w:p w:rsidR="00E334DA" w:rsidRPr="00BD21D8" w:rsidRDefault="00E334DA" w:rsidP="004C5C3B">
            <w:pPr>
              <w:widowControl w:val="0"/>
              <w:jc w:val="both"/>
              <w:rPr>
                <w:snapToGrid w:val="0"/>
              </w:rPr>
            </w:pPr>
            <w:r w:rsidRPr="00BD21D8">
              <w:rPr>
                <w:snapToGrid w:val="0"/>
              </w:rPr>
              <w:t>180</w:t>
            </w:r>
          </w:p>
        </w:tc>
        <w:tc>
          <w:tcPr>
            <w:tcW w:w="1378" w:type="dxa"/>
          </w:tcPr>
          <w:p w:rsidR="00E334DA" w:rsidRPr="00BD21D8" w:rsidRDefault="00E334DA" w:rsidP="004C5C3B">
            <w:pPr>
              <w:widowControl w:val="0"/>
              <w:jc w:val="both"/>
              <w:rPr>
                <w:snapToGrid w:val="0"/>
              </w:rPr>
            </w:pPr>
            <w:r w:rsidRPr="00BD21D8">
              <w:rPr>
                <w:snapToGrid w:val="0"/>
              </w:rPr>
              <w:t>198</w:t>
            </w:r>
          </w:p>
        </w:tc>
        <w:tc>
          <w:tcPr>
            <w:tcW w:w="1378" w:type="dxa"/>
          </w:tcPr>
          <w:p w:rsidR="00E334DA" w:rsidRPr="00BD21D8" w:rsidRDefault="00E334DA" w:rsidP="004C5C3B">
            <w:pPr>
              <w:widowControl w:val="0"/>
              <w:jc w:val="both"/>
              <w:rPr>
                <w:snapToGrid w:val="0"/>
                <w:color w:val="000000"/>
              </w:rPr>
            </w:pPr>
            <w:r w:rsidRPr="00BD21D8">
              <w:rPr>
                <w:snapToGrid w:val="0"/>
                <w:color w:val="000000"/>
              </w:rPr>
              <w:t>38191,6</w:t>
            </w:r>
          </w:p>
        </w:tc>
      </w:tr>
      <w:tr w:rsidR="00E334DA" w:rsidRPr="00BD21D8">
        <w:tc>
          <w:tcPr>
            <w:tcW w:w="945" w:type="dxa"/>
          </w:tcPr>
          <w:p w:rsidR="00E334DA" w:rsidRPr="00BD21D8" w:rsidRDefault="00E334DA" w:rsidP="00BD21D8">
            <w:pPr>
              <w:widowControl w:val="0"/>
              <w:ind w:firstLine="709"/>
              <w:jc w:val="both"/>
              <w:rPr>
                <w:snapToGrid w:val="0"/>
              </w:rPr>
            </w:pPr>
            <w:r w:rsidRPr="00BD21D8">
              <w:rPr>
                <w:snapToGrid w:val="0"/>
              </w:rPr>
              <w:t>4</w:t>
            </w:r>
          </w:p>
        </w:tc>
        <w:tc>
          <w:tcPr>
            <w:tcW w:w="4781" w:type="dxa"/>
          </w:tcPr>
          <w:p w:rsidR="00E334DA" w:rsidRPr="00BD21D8" w:rsidRDefault="00E334DA" w:rsidP="004C5C3B">
            <w:pPr>
              <w:widowControl w:val="0"/>
              <w:jc w:val="both"/>
              <w:rPr>
                <w:snapToGrid w:val="0"/>
              </w:rPr>
            </w:pPr>
            <w:r w:rsidRPr="00BD21D8">
              <w:rPr>
                <w:snapToGrid w:val="0"/>
              </w:rPr>
              <w:t>Удержан из заработной платы</w:t>
            </w:r>
            <w:r w:rsidR="00276E3F" w:rsidRPr="00BD21D8">
              <w:rPr>
                <w:snapToGrid w:val="0"/>
              </w:rPr>
              <w:t xml:space="preserve"> </w:t>
            </w:r>
            <w:r w:rsidRPr="00BD21D8">
              <w:rPr>
                <w:snapToGrid w:val="0"/>
              </w:rPr>
              <w:t xml:space="preserve">подоходный налог </w:t>
            </w:r>
          </w:p>
        </w:tc>
        <w:tc>
          <w:tcPr>
            <w:tcW w:w="1372" w:type="dxa"/>
          </w:tcPr>
          <w:p w:rsidR="00E334DA" w:rsidRPr="00BD21D8" w:rsidRDefault="00E334DA" w:rsidP="004C5C3B">
            <w:pPr>
              <w:widowControl w:val="0"/>
              <w:jc w:val="both"/>
              <w:rPr>
                <w:snapToGrid w:val="0"/>
              </w:rPr>
            </w:pPr>
            <w:r w:rsidRPr="00BD21D8">
              <w:rPr>
                <w:snapToGrid w:val="0"/>
              </w:rPr>
              <w:t>180</w:t>
            </w:r>
          </w:p>
        </w:tc>
        <w:tc>
          <w:tcPr>
            <w:tcW w:w="1378" w:type="dxa"/>
          </w:tcPr>
          <w:p w:rsidR="00E334DA" w:rsidRPr="00BD21D8" w:rsidRDefault="00E334DA" w:rsidP="004C5C3B">
            <w:pPr>
              <w:widowControl w:val="0"/>
              <w:jc w:val="both"/>
              <w:rPr>
                <w:snapToGrid w:val="0"/>
              </w:rPr>
            </w:pPr>
            <w:r w:rsidRPr="00BD21D8">
              <w:rPr>
                <w:snapToGrid w:val="0"/>
              </w:rPr>
              <w:t>173</w:t>
            </w:r>
          </w:p>
        </w:tc>
        <w:tc>
          <w:tcPr>
            <w:tcW w:w="1378" w:type="dxa"/>
          </w:tcPr>
          <w:p w:rsidR="00E334DA" w:rsidRPr="00BD21D8" w:rsidRDefault="00E334DA" w:rsidP="004C5C3B">
            <w:pPr>
              <w:widowControl w:val="0"/>
              <w:jc w:val="both"/>
              <w:rPr>
                <w:snapToGrid w:val="0"/>
              </w:rPr>
            </w:pPr>
            <w:r w:rsidRPr="00BD21D8">
              <w:rPr>
                <w:snapToGrid w:val="0"/>
              </w:rPr>
              <w:t>20501</w:t>
            </w:r>
          </w:p>
        </w:tc>
      </w:tr>
      <w:tr w:rsidR="00E334DA" w:rsidRPr="00BD21D8">
        <w:tc>
          <w:tcPr>
            <w:tcW w:w="945" w:type="dxa"/>
          </w:tcPr>
          <w:p w:rsidR="00E334DA" w:rsidRPr="00BD21D8" w:rsidRDefault="00E334DA" w:rsidP="00BD21D8">
            <w:pPr>
              <w:widowControl w:val="0"/>
              <w:ind w:firstLine="709"/>
              <w:jc w:val="both"/>
              <w:rPr>
                <w:snapToGrid w:val="0"/>
              </w:rPr>
            </w:pPr>
            <w:r w:rsidRPr="00BD21D8">
              <w:rPr>
                <w:snapToGrid w:val="0"/>
              </w:rPr>
              <w:t>5</w:t>
            </w:r>
          </w:p>
        </w:tc>
        <w:tc>
          <w:tcPr>
            <w:tcW w:w="4781" w:type="dxa"/>
          </w:tcPr>
          <w:p w:rsidR="00E334DA" w:rsidRPr="00BD21D8" w:rsidRDefault="00E334DA" w:rsidP="004C5C3B">
            <w:pPr>
              <w:widowControl w:val="0"/>
              <w:jc w:val="both"/>
              <w:rPr>
                <w:snapToGrid w:val="0"/>
              </w:rPr>
            </w:pPr>
            <w:r w:rsidRPr="00BD21D8">
              <w:rPr>
                <w:snapToGrid w:val="0"/>
              </w:rPr>
              <w:t>Удержаны из заработной платы</w:t>
            </w:r>
            <w:r w:rsidR="00276E3F" w:rsidRPr="00BD21D8">
              <w:rPr>
                <w:snapToGrid w:val="0"/>
              </w:rPr>
              <w:t xml:space="preserve"> </w:t>
            </w:r>
            <w:r w:rsidRPr="00BD21D8">
              <w:rPr>
                <w:snapToGrid w:val="0"/>
              </w:rPr>
              <w:t>профсоюзные взносы</w:t>
            </w:r>
          </w:p>
        </w:tc>
        <w:tc>
          <w:tcPr>
            <w:tcW w:w="1372" w:type="dxa"/>
          </w:tcPr>
          <w:p w:rsidR="00E334DA" w:rsidRPr="00BD21D8" w:rsidRDefault="00E334DA" w:rsidP="004C5C3B">
            <w:pPr>
              <w:widowControl w:val="0"/>
              <w:jc w:val="both"/>
              <w:rPr>
                <w:snapToGrid w:val="0"/>
              </w:rPr>
            </w:pPr>
            <w:r w:rsidRPr="00BD21D8">
              <w:rPr>
                <w:snapToGrid w:val="0"/>
              </w:rPr>
              <w:t>180</w:t>
            </w:r>
          </w:p>
        </w:tc>
        <w:tc>
          <w:tcPr>
            <w:tcW w:w="1378" w:type="dxa"/>
          </w:tcPr>
          <w:p w:rsidR="00E334DA" w:rsidRPr="00BD21D8" w:rsidRDefault="00E334DA" w:rsidP="004C5C3B">
            <w:pPr>
              <w:widowControl w:val="0"/>
              <w:jc w:val="both"/>
              <w:rPr>
                <w:snapToGrid w:val="0"/>
              </w:rPr>
            </w:pPr>
            <w:r w:rsidRPr="00BD21D8">
              <w:rPr>
                <w:snapToGrid w:val="0"/>
              </w:rPr>
              <w:t>185</w:t>
            </w:r>
          </w:p>
        </w:tc>
        <w:tc>
          <w:tcPr>
            <w:tcW w:w="1378" w:type="dxa"/>
          </w:tcPr>
          <w:p w:rsidR="00E334DA" w:rsidRPr="00BD21D8" w:rsidRDefault="00E334DA" w:rsidP="004C5C3B">
            <w:pPr>
              <w:widowControl w:val="0"/>
              <w:jc w:val="both"/>
              <w:rPr>
                <w:snapToGrid w:val="0"/>
              </w:rPr>
            </w:pPr>
            <w:r w:rsidRPr="00BD21D8">
              <w:rPr>
                <w:snapToGrid w:val="0"/>
              </w:rPr>
              <w:t>3437,2</w:t>
            </w:r>
          </w:p>
        </w:tc>
      </w:tr>
      <w:tr w:rsidR="00E334DA" w:rsidRPr="00BD21D8">
        <w:tc>
          <w:tcPr>
            <w:tcW w:w="945" w:type="dxa"/>
          </w:tcPr>
          <w:p w:rsidR="00E334DA" w:rsidRPr="00BD21D8" w:rsidRDefault="00E334DA" w:rsidP="00BD21D8">
            <w:pPr>
              <w:widowControl w:val="0"/>
              <w:ind w:firstLine="709"/>
              <w:jc w:val="both"/>
              <w:rPr>
                <w:snapToGrid w:val="0"/>
              </w:rPr>
            </w:pPr>
            <w:r w:rsidRPr="00BD21D8">
              <w:rPr>
                <w:snapToGrid w:val="0"/>
              </w:rPr>
              <w:t>6</w:t>
            </w:r>
          </w:p>
        </w:tc>
        <w:tc>
          <w:tcPr>
            <w:tcW w:w="4781" w:type="dxa"/>
          </w:tcPr>
          <w:p w:rsidR="00E334DA" w:rsidRPr="00BD21D8" w:rsidRDefault="00E334DA" w:rsidP="004C5C3B">
            <w:pPr>
              <w:widowControl w:val="0"/>
              <w:jc w:val="both"/>
              <w:rPr>
                <w:snapToGrid w:val="0"/>
              </w:rPr>
            </w:pPr>
            <w:r w:rsidRPr="00BD21D8">
              <w:rPr>
                <w:snapToGrid w:val="0"/>
              </w:rPr>
              <w:t>Заработная</w:t>
            </w:r>
            <w:r w:rsidR="00276E3F" w:rsidRPr="00BD21D8">
              <w:rPr>
                <w:snapToGrid w:val="0"/>
              </w:rPr>
              <w:t xml:space="preserve"> </w:t>
            </w:r>
            <w:r w:rsidRPr="00BD21D8">
              <w:rPr>
                <w:snapToGrid w:val="0"/>
              </w:rPr>
              <w:t>плата к перечислению на карт счета</w:t>
            </w:r>
          </w:p>
        </w:tc>
        <w:tc>
          <w:tcPr>
            <w:tcW w:w="1372" w:type="dxa"/>
          </w:tcPr>
          <w:p w:rsidR="00E334DA" w:rsidRPr="00BD21D8" w:rsidRDefault="00E334DA" w:rsidP="004C5C3B">
            <w:pPr>
              <w:widowControl w:val="0"/>
              <w:jc w:val="both"/>
              <w:rPr>
                <w:snapToGrid w:val="0"/>
              </w:rPr>
            </w:pPr>
            <w:r w:rsidRPr="00BD21D8">
              <w:rPr>
                <w:snapToGrid w:val="0"/>
              </w:rPr>
              <w:t>180</w:t>
            </w:r>
          </w:p>
        </w:tc>
        <w:tc>
          <w:tcPr>
            <w:tcW w:w="1378" w:type="dxa"/>
          </w:tcPr>
          <w:p w:rsidR="00E334DA" w:rsidRPr="00BD21D8" w:rsidRDefault="00E334DA" w:rsidP="004C5C3B">
            <w:pPr>
              <w:widowControl w:val="0"/>
              <w:jc w:val="both"/>
              <w:rPr>
                <w:snapToGrid w:val="0"/>
              </w:rPr>
            </w:pPr>
            <w:r w:rsidRPr="00BD21D8">
              <w:rPr>
                <w:snapToGrid w:val="0"/>
              </w:rPr>
              <w:t>183</w:t>
            </w:r>
          </w:p>
        </w:tc>
        <w:tc>
          <w:tcPr>
            <w:tcW w:w="1378" w:type="dxa"/>
          </w:tcPr>
          <w:p w:rsidR="00E334DA" w:rsidRPr="00BD21D8" w:rsidRDefault="00E334DA" w:rsidP="004C5C3B">
            <w:pPr>
              <w:widowControl w:val="0"/>
              <w:jc w:val="both"/>
              <w:rPr>
                <w:snapToGrid w:val="0"/>
              </w:rPr>
            </w:pPr>
            <w:r w:rsidRPr="00BD21D8">
              <w:rPr>
                <w:snapToGrid w:val="0"/>
              </w:rPr>
              <w:t>319786</w:t>
            </w:r>
          </w:p>
        </w:tc>
      </w:tr>
      <w:tr w:rsidR="00E334DA" w:rsidRPr="00BD21D8">
        <w:tc>
          <w:tcPr>
            <w:tcW w:w="945" w:type="dxa"/>
          </w:tcPr>
          <w:p w:rsidR="00E334DA" w:rsidRPr="00BD21D8" w:rsidRDefault="00E334DA" w:rsidP="00BD21D8">
            <w:pPr>
              <w:widowControl w:val="0"/>
              <w:ind w:firstLine="709"/>
              <w:jc w:val="both"/>
              <w:rPr>
                <w:snapToGrid w:val="0"/>
              </w:rPr>
            </w:pPr>
            <w:r w:rsidRPr="00BD21D8">
              <w:rPr>
                <w:snapToGrid w:val="0"/>
              </w:rPr>
              <w:t>7</w:t>
            </w:r>
          </w:p>
        </w:tc>
        <w:tc>
          <w:tcPr>
            <w:tcW w:w="4781" w:type="dxa"/>
          </w:tcPr>
          <w:p w:rsidR="00E334DA" w:rsidRPr="00BD21D8" w:rsidRDefault="00E334DA" w:rsidP="004C5C3B">
            <w:pPr>
              <w:widowControl w:val="0"/>
              <w:jc w:val="both"/>
              <w:rPr>
                <w:snapToGrid w:val="0"/>
              </w:rPr>
            </w:pPr>
            <w:r w:rsidRPr="00BD21D8">
              <w:rPr>
                <w:snapToGrid w:val="0"/>
              </w:rPr>
              <w:t>Перечислена заработная плата на карт счета</w:t>
            </w:r>
          </w:p>
        </w:tc>
        <w:tc>
          <w:tcPr>
            <w:tcW w:w="1372" w:type="dxa"/>
          </w:tcPr>
          <w:p w:rsidR="00E334DA" w:rsidRPr="00BD21D8" w:rsidRDefault="00E334DA" w:rsidP="004C5C3B">
            <w:pPr>
              <w:widowControl w:val="0"/>
              <w:jc w:val="both"/>
              <w:rPr>
                <w:snapToGrid w:val="0"/>
              </w:rPr>
            </w:pPr>
            <w:r w:rsidRPr="00BD21D8">
              <w:rPr>
                <w:snapToGrid w:val="0"/>
              </w:rPr>
              <w:t>183</w:t>
            </w:r>
          </w:p>
        </w:tc>
        <w:tc>
          <w:tcPr>
            <w:tcW w:w="1378" w:type="dxa"/>
          </w:tcPr>
          <w:p w:rsidR="00E334DA" w:rsidRPr="00BD21D8" w:rsidRDefault="00E334DA" w:rsidP="004C5C3B">
            <w:pPr>
              <w:widowControl w:val="0"/>
              <w:jc w:val="both"/>
              <w:rPr>
                <w:snapToGrid w:val="0"/>
              </w:rPr>
            </w:pPr>
            <w:r w:rsidRPr="00BD21D8">
              <w:rPr>
                <w:snapToGrid w:val="0"/>
              </w:rPr>
              <w:t>100</w:t>
            </w:r>
          </w:p>
        </w:tc>
        <w:tc>
          <w:tcPr>
            <w:tcW w:w="1378" w:type="dxa"/>
          </w:tcPr>
          <w:p w:rsidR="00E334DA" w:rsidRPr="00BD21D8" w:rsidRDefault="00E334DA" w:rsidP="004C5C3B">
            <w:pPr>
              <w:widowControl w:val="0"/>
              <w:jc w:val="both"/>
              <w:rPr>
                <w:snapToGrid w:val="0"/>
              </w:rPr>
            </w:pPr>
            <w:r w:rsidRPr="00BD21D8">
              <w:rPr>
                <w:snapToGrid w:val="0"/>
              </w:rPr>
              <w:t>319786</w:t>
            </w:r>
          </w:p>
        </w:tc>
      </w:tr>
    </w:tbl>
    <w:p w:rsidR="00E334DA" w:rsidRDefault="00E334DA"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На основании расчетно-платежных ведомостей составляется мемориальный ордер 5.</w:t>
      </w:r>
    </w:p>
    <w:p w:rsidR="00E334DA" w:rsidRDefault="00E334DA" w:rsidP="00BD21D8">
      <w:pPr>
        <w:pStyle w:val="31"/>
        <w:ind w:firstLine="709"/>
        <w:rPr>
          <w:lang w:val="ru-RU"/>
        </w:rPr>
      </w:pPr>
      <w:r>
        <w:rPr>
          <w:lang w:val="ru-RU"/>
        </w:rPr>
        <w:t>Документооборот по учету расчетов с рабочими и служащими</w:t>
      </w:r>
      <w:r w:rsidR="00276E3F">
        <w:rPr>
          <w:lang w:val="ru-RU"/>
        </w:rPr>
        <w:t xml:space="preserve"> </w:t>
      </w:r>
      <w:r>
        <w:rPr>
          <w:lang w:val="ru-RU"/>
        </w:rPr>
        <w:t>в государственном учреждении, показан на рисунке 13.</w:t>
      </w:r>
    </w:p>
    <w:p w:rsidR="00E334DA" w:rsidRDefault="00ED1D66" w:rsidP="00BD21D8">
      <w:pPr>
        <w:pStyle w:val="31"/>
        <w:ind w:firstLine="709"/>
        <w:rPr>
          <w:lang w:val="ru-RU"/>
        </w:rPr>
      </w:pPr>
      <w:r>
        <w:rPr>
          <w:noProof/>
          <w:lang w:val="ru-RU"/>
        </w:rPr>
        <w:pict>
          <v:rect id="_x0000_s1311" style="position:absolute;left:0;text-align:left;margin-left:351pt;margin-top:8.05pt;width:96pt;height:44.55pt;z-index:251439104">
            <v:textbox>
              <w:txbxContent>
                <w:p w:rsidR="0093031C" w:rsidRDefault="0093031C">
                  <w:pPr>
                    <w:jc w:val="center"/>
                    <w:rPr>
                      <w:sz w:val="28"/>
                      <w:szCs w:val="24"/>
                    </w:rPr>
                  </w:pPr>
                  <w:r>
                    <w:t>Штатное расписание</w:t>
                  </w:r>
                </w:p>
              </w:txbxContent>
            </v:textbox>
          </v:rect>
        </w:pict>
      </w:r>
      <w:r>
        <w:rPr>
          <w:noProof/>
          <w:lang w:val="ru-RU"/>
        </w:rPr>
        <w:pict>
          <v:rect id="_x0000_s1312" style="position:absolute;left:0;text-align:left;margin-left:162pt;margin-top:8.05pt;width:114pt;height:44.55pt;z-index:251438080">
            <v:textbox>
              <w:txbxContent>
                <w:p w:rsidR="0093031C" w:rsidRDefault="0093031C">
                  <w:pPr>
                    <w:pStyle w:val="a8"/>
                    <w:tabs>
                      <w:tab w:val="clear" w:pos="4153"/>
                      <w:tab w:val="clear" w:pos="8306"/>
                    </w:tabs>
                    <w:jc w:val="center"/>
                    <w:rPr>
                      <w:rFonts w:ascii="Times New Roman" w:hAnsi="Times New Roman"/>
                    </w:rPr>
                  </w:pPr>
                  <w:r>
                    <w:rPr>
                      <w:rFonts w:ascii="Times New Roman" w:hAnsi="Times New Roman"/>
                    </w:rPr>
                    <w:t>Табель рабочего времени</w:t>
                  </w:r>
                </w:p>
              </w:txbxContent>
            </v:textbox>
          </v:rect>
        </w:pict>
      </w:r>
      <w:r>
        <w:rPr>
          <w:noProof/>
          <w:lang w:val="ru-RU"/>
        </w:rPr>
        <w:pict>
          <v:rect id="_x0000_s1313" style="position:absolute;left:0;text-align:left;margin-left:0;margin-top:8.05pt;width:84pt;height:44.55pt;z-index:251449344">
            <v:textbox>
              <w:txbxContent>
                <w:p w:rsidR="0093031C" w:rsidRDefault="0093031C">
                  <w:pPr>
                    <w:pStyle w:val="a8"/>
                    <w:tabs>
                      <w:tab w:val="clear" w:pos="4153"/>
                      <w:tab w:val="clear" w:pos="8306"/>
                    </w:tabs>
                    <w:jc w:val="center"/>
                    <w:rPr>
                      <w:rFonts w:ascii="Times New Roman" w:hAnsi="Times New Roman"/>
                    </w:rPr>
                  </w:pPr>
                  <w:r>
                    <w:rPr>
                      <w:rFonts w:ascii="Times New Roman" w:hAnsi="Times New Roman"/>
                    </w:rPr>
                    <w:t>Счета к оплате</w:t>
                  </w:r>
                </w:p>
              </w:txbxContent>
            </v:textbox>
          </v:rect>
        </w:pict>
      </w:r>
    </w:p>
    <w:p w:rsidR="00E334DA" w:rsidRDefault="00ED1D66" w:rsidP="00BD21D8">
      <w:pPr>
        <w:pStyle w:val="31"/>
        <w:ind w:firstLine="709"/>
        <w:rPr>
          <w:lang w:val="ru-RU"/>
        </w:rPr>
      </w:pPr>
      <w:r>
        <w:rPr>
          <w:noProof/>
          <w:lang w:val="ru-RU"/>
        </w:rPr>
        <w:pict>
          <v:line id="_x0000_s1314" style="position:absolute;left:0;text-align:left;flip:x;z-index:251442176" from="297pt,1.9pt" to="351pt,35.5pt">
            <v:stroke endarrow="block"/>
          </v:line>
        </w:pict>
      </w:r>
      <w:r>
        <w:rPr>
          <w:noProof/>
          <w:lang w:val="ru-RU"/>
        </w:rPr>
        <w:pict>
          <v:line id="_x0000_s1315" style="position:absolute;left:0;text-align:left;flip:x y;z-index:251616256" from="108pt,1.9pt" to="2in,55.9pt"/>
        </w:pict>
      </w:r>
      <w:r>
        <w:rPr>
          <w:noProof/>
          <w:lang w:val="ru-RU"/>
        </w:rPr>
        <w:pict>
          <v:line id="_x0000_s1316" style="position:absolute;left:0;text-align:left;flip:x;z-index:251617280" from="81pt,1.9pt" to="105pt,1.9pt">
            <v:stroke endarrow="block"/>
          </v:line>
        </w:pict>
      </w:r>
    </w:p>
    <w:p w:rsidR="00E334DA" w:rsidRDefault="00ED1D66" w:rsidP="00BD21D8">
      <w:pPr>
        <w:pStyle w:val="31"/>
        <w:ind w:firstLine="709"/>
        <w:rPr>
          <w:lang w:val="ru-RU"/>
        </w:rPr>
      </w:pPr>
      <w:r>
        <w:rPr>
          <w:noProof/>
          <w:lang w:val="ru-RU"/>
        </w:rPr>
        <w:pict>
          <v:line id="_x0000_s1317" style="position:absolute;left:0;text-align:left;z-index:251441152" from="225pt,4.75pt" to="225pt,13.75pt">
            <v:stroke endarrow="block"/>
          </v:line>
        </w:pict>
      </w:r>
      <w:r>
        <w:rPr>
          <w:noProof/>
          <w:lang w:val="ru-RU"/>
        </w:rPr>
        <w:pict>
          <v:rect id="_x0000_s1318" style="position:absolute;left:0;text-align:left;margin-left:2in;margin-top:13.75pt;width:204pt;height:36pt;z-index:251440128">
            <v:textbox>
              <w:txbxContent>
                <w:p w:rsidR="0093031C" w:rsidRDefault="0093031C">
                  <w:pPr>
                    <w:pStyle w:val="a8"/>
                    <w:tabs>
                      <w:tab w:val="clear" w:pos="4153"/>
                      <w:tab w:val="clear" w:pos="8306"/>
                    </w:tabs>
                    <w:rPr>
                      <w:rFonts w:ascii="Times New Roman" w:hAnsi="Times New Roman"/>
                    </w:rPr>
                  </w:pPr>
                  <w:r>
                    <w:rPr>
                      <w:rFonts w:ascii="Times New Roman" w:hAnsi="Times New Roman"/>
                    </w:rPr>
                    <w:t>Расчетно-платежная ведомость</w:t>
                  </w:r>
                </w:p>
                <w:p w:rsidR="0093031C" w:rsidRDefault="0093031C">
                  <w:pPr>
                    <w:pStyle w:val="a8"/>
                    <w:tabs>
                      <w:tab w:val="clear" w:pos="4153"/>
                      <w:tab w:val="clear" w:pos="8306"/>
                    </w:tabs>
                    <w:rPr>
                      <w:rFonts w:ascii="Times New Roman" w:hAnsi="Times New Roman"/>
                      <w:lang w:val="kk-KZ"/>
                    </w:rPr>
                  </w:pPr>
                </w:p>
              </w:txbxContent>
            </v:textbox>
          </v:rect>
        </w:pict>
      </w:r>
      <w:r>
        <w:rPr>
          <w:noProof/>
          <w:lang w:val="ru-RU"/>
        </w:rPr>
        <w:pict>
          <v:rect id="_x0000_s1319" style="position:absolute;left:0;text-align:left;margin-left:0;margin-top:22.75pt;width:108pt;height:27pt;z-index:251450368">
            <v:textbox>
              <w:txbxContent>
                <w:p w:rsidR="0093031C" w:rsidRDefault="0093031C">
                  <w:pPr>
                    <w:pStyle w:val="a8"/>
                    <w:tabs>
                      <w:tab w:val="clear" w:pos="4153"/>
                      <w:tab w:val="clear" w:pos="8306"/>
                    </w:tabs>
                    <w:rPr>
                      <w:rFonts w:ascii="Times New Roman" w:hAnsi="Times New Roman"/>
                    </w:rPr>
                  </w:pPr>
                  <w:r>
                    <w:rPr>
                      <w:rFonts w:ascii="Times New Roman" w:hAnsi="Times New Roman"/>
                    </w:rPr>
                    <w:t>Выписки банка</w:t>
                  </w:r>
                </w:p>
              </w:txbxContent>
            </v:textbox>
          </v:rect>
        </w:pict>
      </w:r>
      <w:r>
        <w:rPr>
          <w:noProof/>
          <w:lang w:val="ru-RU"/>
        </w:rPr>
        <w:pict>
          <v:line id="_x0000_s1320" style="position:absolute;left:0;text-align:left;z-index:251452416" from="45pt,4.75pt" to="45pt,22.75pt">
            <v:stroke endarrow="block"/>
          </v:line>
        </w:pict>
      </w:r>
    </w:p>
    <w:p w:rsidR="00E334DA" w:rsidRDefault="00E334DA" w:rsidP="00BD21D8">
      <w:pPr>
        <w:pStyle w:val="31"/>
        <w:ind w:firstLine="709"/>
        <w:rPr>
          <w:lang w:val="ru-RU"/>
        </w:rPr>
      </w:pPr>
    </w:p>
    <w:p w:rsidR="00E334DA" w:rsidRDefault="00ED1D66" w:rsidP="00BD21D8">
      <w:pPr>
        <w:pStyle w:val="31"/>
        <w:ind w:firstLine="709"/>
        <w:rPr>
          <w:lang w:val="ru-RU"/>
        </w:rPr>
      </w:pPr>
      <w:r>
        <w:rPr>
          <w:noProof/>
          <w:lang w:val="ru-RU"/>
        </w:rPr>
        <w:pict>
          <v:line id="_x0000_s1321" style="position:absolute;left:0;text-align:left;z-index:251444224" from="315pt,1.45pt" to="315pt,19.45pt">
            <v:stroke endarrow="block"/>
          </v:line>
        </w:pict>
      </w:r>
      <w:r>
        <w:rPr>
          <w:noProof/>
          <w:lang w:val="ru-RU"/>
        </w:rPr>
        <w:pict>
          <v:rect id="_x0000_s1322" style="position:absolute;left:0;text-align:left;margin-left:252pt;margin-top:19.45pt;width:204pt;height:27pt;z-index:251443200">
            <v:textbox>
              <w:txbxContent>
                <w:p w:rsidR="0093031C" w:rsidRDefault="0093031C">
                  <w:pPr>
                    <w:pStyle w:val="3"/>
                    <w:widowControl/>
                    <w:spacing w:line="240" w:lineRule="auto"/>
                  </w:pPr>
                  <w:r>
                    <w:t>Мемориальный ордер № 5</w:t>
                  </w:r>
                </w:p>
              </w:txbxContent>
            </v:textbox>
          </v:rect>
        </w:pict>
      </w:r>
      <w:r>
        <w:rPr>
          <w:noProof/>
          <w:lang w:val="ru-RU"/>
        </w:rPr>
        <w:pict>
          <v:rect id="_x0000_s1323" style="position:absolute;left:0;text-align:left;margin-left:-9pt;margin-top:19.45pt;width:132pt;height:45pt;z-index:251451392">
            <v:textbox>
              <w:txbxContent>
                <w:p w:rsidR="0093031C" w:rsidRDefault="0093031C">
                  <w:pPr>
                    <w:pStyle w:val="a8"/>
                    <w:tabs>
                      <w:tab w:val="clear" w:pos="4153"/>
                      <w:tab w:val="clear" w:pos="8306"/>
                    </w:tabs>
                    <w:jc w:val="center"/>
                    <w:rPr>
                      <w:rFonts w:ascii="Times New Roman" w:hAnsi="Times New Roman"/>
                    </w:rPr>
                  </w:pPr>
                  <w:r>
                    <w:rPr>
                      <w:rFonts w:ascii="Times New Roman" w:hAnsi="Times New Roman"/>
                    </w:rPr>
                    <w:t>Мемориальный</w:t>
                  </w:r>
                </w:p>
                <w:p w:rsidR="0093031C" w:rsidRDefault="0093031C">
                  <w:pPr>
                    <w:pStyle w:val="a8"/>
                    <w:tabs>
                      <w:tab w:val="clear" w:pos="4153"/>
                      <w:tab w:val="clear" w:pos="8306"/>
                    </w:tabs>
                    <w:jc w:val="center"/>
                    <w:rPr>
                      <w:rFonts w:ascii="Times New Roman" w:hAnsi="Times New Roman"/>
                      <w:lang w:val="kk-KZ"/>
                    </w:rPr>
                  </w:pPr>
                  <w:r>
                    <w:rPr>
                      <w:rFonts w:ascii="Times New Roman" w:hAnsi="Times New Roman"/>
                    </w:rPr>
                    <w:t>ордер № 2</w:t>
                  </w:r>
                </w:p>
              </w:txbxContent>
            </v:textbox>
          </v:rect>
        </w:pict>
      </w:r>
      <w:r>
        <w:rPr>
          <w:noProof/>
          <w:lang w:val="ru-RU"/>
        </w:rPr>
        <w:pict>
          <v:line id="_x0000_s1324" style="position:absolute;left:0;text-align:left;flip:x;z-index:251453440" from="45pt,1.45pt" to="45pt,19pt">
            <v:stroke endarrow="block"/>
          </v:line>
        </w:pict>
      </w:r>
    </w:p>
    <w:p w:rsidR="00E334DA" w:rsidRDefault="00ED1D66" w:rsidP="00BD21D8">
      <w:pPr>
        <w:pStyle w:val="31"/>
        <w:ind w:firstLine="709"/>
        <w:rPr>
          <w:lang w:val="ru-RU"/>
        </w:rPr>
      </w:pPr>
      <w:r>
        <w:rPr>
          <w:noProof/>
          <w:lang w:val="ru-RU"/>
        </w:rPr>
        <w:pict>
          <v:line id="_x0000_s1325" style="position:absolute;left:0;text-align:left;flip:x;z-index:251446272" from="3in,4.3pt" to="252pt,40.3pt">
            <v:stroke endarrow="block"/>
          </v:line>
        </w:pict>
      </w:r>
    </w:p>
    <w:p w:rsidR="00E334DA" w:rsidRDefault="00ED1D66" w:rsidP="00BD21D8">
      <w:pPr>
        <w:pStyle w:val="31"/>
        <w:ind w:firstLine="709"/>
        <w:rPr>
          <w:lang w:val="ru-RU"/>
        </w:rPr>
      </w:pPr>
      <w:r>
        <w:rPr>
          <w:noProof/>
          <w:lang w:val="ru-RU"/>
        </w:rPr>
        <w:pict>
          <v:line id="_x0000_s1326" style="position:absolute;left:0;text-align:left;z-index:251454464" from="90pt,16.15pt" to="2in,34.15pt">
            <v:stroke endarrow="block"/>
          </v:line>
        </w:pict>
      </w:r>
      <w:r>
        <w:rPr>
          <w:noProof/>
          <w:lang w:val="ru-RU"/>
        </w:rPr>
        <w:pict>
          <v:rect id="_x0000_s1327" style="position:absolute;left:0;text-align:left;margin-left:297pt;margin-top:7.15pt;width:1in;height:27pt;z-index:251455488">
            <v:textbox>
              <w:txbxContent>
                <w:p w:rsidR="0093031C" w:rsidRDefault="0093031C">
                  <w:pPr>
                    <w:pStyle w:val="a8"/>
                    <w:tabs>
                      <w:tab w:val="clear" w:pos="4153"/>
                      <w:tab w:val="clear" w:pos="8306"/>
                    </w:tabs>
                    <w:rPr>
                      <w:rFonts w:ascii="Times New Roman" w:hAnsi="Times New Roman"/>
                    </w:rPr>
                  </w:pPr>
                  <w:r>
                    <w:rPr>
                      <w:rFonts w:ascii="Times New Roman" w:hAnsi="Times New Roman"/>
                    </w:rPr>
                    <w:t xml:space="preserve">Баланс </w:t>
                  </w:r>
                </w:p>
              </w:txbxContent>
            </v:textbox>
          </v:rect>
        </w:pict>
      </w:r>
      <w:r>
        <w:rPr>
          <w:noProof/>
          <w:lang w:val="ru-RU"/>
        </w:rPr>
        <w:pict>
          <v:rect id="_x0000_s1328" style="position:absolute;left:0;text-align:left;margin-left:2in;margin-top:16.15pt;width:108pt;height:27pt;z-index:251445248">
            <v:textbox>
              <w:txbxContent>
                <w:p w:rsidR="0093031C" w:rsidRDefault="0093031C">
                  <w:pPr>
                    <w:pStyle w:val="a8"/>
                    <w:tabs>
                      <w:tab w:val="clear" w:pos="4153"/>
                      <w:tab w:val="clear" w:pos="8306"/>
                    </w:tabs>
                    <w:rPr>
                      <w:rFonts w:ascii="Times New Roman" w:hAnsi="Times New Roman"/>
                    </w:rPr>
                  </w:pPr>
                  <w:r>
                    <w:rPr>
                      <w:rFonts w:ascii="Times New Roman" w:hAnsi="Times New Roman"/>
                    </w:rPr>
                    <w:t>Главная книга</w:t>
                  </w:r>
                </w:p>
              </w:txbxContent>
            </v:textbox>
          </v:rect>
        </w:pict>
      </w:r>
    </w:p>
    <w:p w:rsidR="00E334DA" w:rsidRDefault="00ED1D66" w:rsidP="00BD21D8">
      <w:pPr>
        <w:pStyle w:val="31"/>
        <w:ind w:firstLine="709"/>
        <w:rPr>
          <w:lang w:val="ru-RU"/>
        </w:rPr>
      </w:pPr>
      <w:r>
        <w:rPr>
          <w:noProof/>
          <w:lang w:val="ru-RU"/>
        </w:rPr>
        <w:pict>
          <v:line id="_x0000_s1329" style="position:absolute;left:0;text-align:left;z-index:251680768" from="252pt,1pt" to="294pt,1pt">
            <v:stroke endarrow="block"/>
          </v:line>
        </w:pict>
      </w:r>
    </w:p>
    <w:p w:rsidR="00E334DA" w:rsidRDefault="00E334DA" w:rsidP="00BD21D8">
      <w:pPr>
        <w:pStyle w:val="31"/>
        <w:ind w:firstLine="709"/>
        <w:rPr>
          <w:lang w:val="ru-RU"/>
        </w:rPr>
      </w:pPr>
    </w:p>
    <w:p w:rsidR="00E334DA" w:rsidRDefault="00E334DA" w:rsidP="00BD21D8">
      <w:pPr>
        <w:pStyle w:val="31"/>
        <w:ind w:firstLine="709"/>
        <w:rPr>
          <w:lang w:val="ru-RU"/>
        </w:rPr>
      </w:pPr>
      <w:r>
        <w:rPr>
          <w:lang w:val="ru-RU"/>
        </w:rPr>
        <w:t>Рисунок 13 Схема документооборота по учету расчетов с рабочими и служащими в государственном учреждении</w:t>
      </w:r>
      <w:r w:rsidR="00276E3F">
        <w:rPr>
          <w:lang w:val="ru-RU"/>
        </w:rPr>
        <w:t xml:space="preserve"> </w:t>
      </w:r>
      <w:r>
        <w:rPr>
          <w:lang w:val="ru-RU"/>
        </w:rPr>
        <w:t>«Отдел образования г. Аксу»</w:t>
      </w:r>
    </w:p>
    <w:p w:rsidR="00BD21D8" w:rsidRDefault="00BD21D8" w:rsidP="00BD21D8">
      <w:pPr>
        <w:pStyle w:val="31"/>
        <w:ind w:firstLine="709"/>
        <w:rPr>
          <w:lang w:val="ru-RU"/>
        </w:rPr>
      </w:pPr>
    </w:p>
    <w:p w:rsidR="00E334DA" w:rsidRDefault="00E334DA" w:rsidP="00BD21D8">
      <w:pPr>
        <w:pStyle w:val="31"/>
        <w:ind w:firstLine="709"/>
      </w:pPr>
      <w:r>
        <w:t>На субсчете 185 "Расчеты с членами профсоюзов по безналичным перечислениям сумм членских профсоюзных взносов" учитываются удержанные из заработной платы членские профсоюзные взносы при безналичной системе расчетов с профсоюзными государственными учреждениями.</w:t>
      </w:r>
    </w:p>
    <w:p w:rsidR="00E334DA" w:rsidRDefault="00E334DA" w:rsidP="00BD21D8">
      <w:pPr>
        <w:widowControl w:val="0"/>
        <w:spacing w:line="360" w:lineRule="auto"/>
        <w:ind w:firstLine="709"/>
        <w:jc w:val="both"/>
        <w:rPr>
          <w:snapToGrid w:val="0"/>
          <w:sz w:val="28"/>
          <w:szCs w:val="24"/>
        </w:rPr>
      </w:pPr>
      <w:r>
        <w:rPr>
          <w:snapToGrid w:val="0"/>
          <w:color w:val="000000"/>
          <w:sz w:val="28"/>
          <w:szCs w:val="24"/>
          <w:lang w:val="kk-KZ"/>
        </w:rPr>
        <w:t>Удержание членских профсоюзных взносов производится при наличии письменных заявлений членов профсоюзов с просьбой о приеме от них членских профсоюзных взносов путем безналичного расчета.</w:t>
      </w:r>
      <w:r>
        <w:rPr>
          <w:snapToGrid w:val="0"/>
          <w:color w:val="000000"/>
          <w:sz w:val="28"/>
          <w:szCs w:val="24"/>
        </w:rPr>
        <w:t xml:space="preserve"> В государственном учреждении «Отдел образования и спорта г. Аксу» размер профсоюзных взносов составляет 1% от начисленной суммы заработной платы.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Суммы, удержанные из заработной платы в уплату членских профсоюзных взносов, записываются в кредит субсчета 185 и дебет субсчета 180. На суммы, перечисленные с бюджетного счета, текущего счета для средств от платных услуг, текущего счета для спонсорской и благотворительной помощи, запись производится в дебет субсчета 185 и кредит соответствующих субсчетов счетов 10.</w:t>
      </w:r>
    </w:p>
    <w:p w:rsidR="00E334DA" w:rsidRDefault="00E334DA" w:rsidP="00BD21D8">
      <w:pPr>
        <w:widowControl w:val="0"/>
        <w:spacing w:line="360" w:lineRule="auto"/>
        <w:ind w:firstLine="709"/>
        <w:jc w:val="both"/>
        <w:rPr>
          <w:sz w:val="28"/>
          <w:szCs w:val="24"/>
        </w:rPr>
      </w:pPr>
      <w:r>
        <w:rPr>
          <w:snapToGrid w:val="0"/>
          <w:color w:val="000000"/>
          <w:sz w:val="28"/>
          <w:szCs w:val="24"/>
        </w:rPr>
        <w:t xml:space="preserve">Корреспонденция счетов по учету </w:t>
      </w:r>
      <w:r>
        <w:rPr>
          <w:sz w:val="28"/>
          <w:szCs w:val="24"/>
          <w:lang w:val="kk-KZ"/>
        </w:rPr>
        <w:t>расчетов с членами профсоюзов по безналичным перечислениям сумм членских профсоюзных взносов</w:t>
      </w:r>
      <w:r>
        <w:rPr>
          <w:sz w:val="28"/>
          <w:szCs w:val="24"/>
        </w:rPr>
        <w:t xml:space="preserve"> приведена в таблице 16.</w:t>
      </w:r>
    </w:p>
    <w:p w:rsidR="00BD21D8" w:rsidRDefault="00BD21D8" w:rsidP="00BD21D8">
      <w:pPr>
        <w:widowControl w:val="0"/>
        <w:spacing w:line="360" w:lineRule="auto"/>
        <w:ind w:firstLine="709"/>
        <w:jc w:val="both"/>
        <w:rPr>
          <w:sz w:val="28"/>
          <w:szCs w:val="24"/>
        </w:rPr>
      </w:pPr>
    </w:p>
    <w:p w:rsidR="00BD21D8" w:rsidRDefault="00E334DA" w:rsidP="00BD21D8">
      <w:pPr>
        <w:widowControl w:val="0"/>
        <w:spacing w:line="360" w:lineRule="auto"/>
        <w:ind w:firstLine="709"/>
        <w:jc w:val="both"/>
        <w:rPr>
          <w:sz w:val="28"/>
          <w:szCs w:val="24"/>
        </w:rPr>
      </w:pPr>
      <w:r>
        <w:rPr>
          <w:sz w:val="28"/>
          <w:szCs w:val="24"/>
        </w:rPr>
        <w:t xml:space="preserve">Таблица 16 </w:t>
      </w:r>
    </w:p>
    <w:p w:rsidR="00BD21D8" w:rsidRDefault="00BD21D8" w:rsidP="00BD21D8">
      <w:pPr>
        <w:widowControl w:val="0"/>
        <w:spacing w:line="360" w:lineRule="auto"/>
        <w:ind w:firstLine="709"/>
        <w:jc w:val="both"/>
        <w:rPr>
          <w:sz w:val="28"/>
          <w:szCs w:val="24"/>
        </w:rPr>
      </w:pPr>
    </w:p>
    <w:p w:rsidR="00E334DA" w:rsidRDefault="00E334DA" w:rsidP="00BD21D8">
      <w:pPr>
        <w:widowControl w:val="0"/>
        <w:spacing w:line="360" w:lineRule="auto"/>
        <w:ind w:firstLine="709"/>
        <w:jc w:val="both"/>
        <w:rPr>
          <w:sz w:val="28"/>
          <w:szCs w:val="24"/>
        </w:rPr>
      </w:pPr>
      <w:r>
        <w:rPr>
          <w:snapToGrid w:val="0"/>
          <w:color w:val="000000"/>
          <w:sz w:val="28"/>
          <w:szCs w:val="24"/>
        </w:rPr>
        <w:t>Корреспонденция счетов</w:t>
      </w:r>
      <w:r>
        <w:rPr>
          <w:sz w:val="28"/>
          <w:szCs w:val="24"/>
        </w:rPr>
        <w:t xml:space="preserve"> по у</w:t>
      </w:r>
      <w:r>
        <w:rPr>
          <w:snapToGrid w:val="0"/>
          <w:color w:val="000000"/>
          <w:sz w:val="28"/>
          <w:szCs w:val="24"/>
        </w:rPr>
        <w:t xml:space="preserve">чету </w:t>
      </w:r>
      <w:r>
        <w:rPr>
          <w:sz w:val="28"/>
          <w:szCs w:val="24"/>
          <w:lang w:val="kk-KZ"/>
        </w:rPr>
        <w:t xml:space="preserve">расчетов с членами профсоюзов </w:t>
      </w:r>
      <w:r>
        <w:rPr>
          <w:sz w:val="28"/>
          <w:szCs w:val="24"/>
        </w:rPr>
        <w:t>в государственном учреждении «Отдел образования и спорта</w:t>
      </w:r>
      <w:r w:rsidR="00276E3F">
        <w:rPr>
          <w:sz w:val="28"/>
          <w:szCs w:val="24"/>
        </w:rPr>
        <w:t xml:space="preserve">  </w:t>
      </w:r>
      <w:r>
        <w:rPr>
          <w:sz w:val="28"/>
          <w:szCs w:val="24"/>
        </w:rPr>
        <w:t>г.Аксу»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5400"/>
        <w:gridCol w:w="1200"/>
        <w:gridCol w:w="1200"/>
        <w:gridCol w:w="1200"/>
      </w:tblGrid>
      <w:tr w:rsidR="00E334DA" w:rsidRPr="00BD21D8" w:rsidTr="00BD21D8">
        <w:trPr>
          <w:trHeight w:val="425"/>
        </w:trPr>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w:t>
            </w:r>
          </w:p>
        </w:tc>
        <w:tc>
          <w:tcPr>
            <w:tcW w:w="5400" w:type="dxa"/>
          </w:tcPr>
          <w:p w:rsidR="00E334DA" w:rsidRPr="00BD21D8" w:rsidRDefault="00E334DA" w:rsidP="00BD21D8">
            <w:pPr>
              <w:pStyle w:val="3"/>
              <w:jc w:val="both"/>
              <w:rPr>
                <w:sz w:val="20"/>
                <w:szCs w:val="20"/>
              </w:rPr>
            </w:pPr>
            <w:r w:rsidRPr="00BD21D8">
              <w:rPr>
                <w:sz w:val="20"/>
                <w:szCs w:val="20"/>
              </w:rPr>
              <w:t>Содержание операции</w:t>
            </w:r>
          </w:p>
        </w:tc>
        <w:tc>
          <w:tcPr>
            <w:tcW w:w="1200" w:type="dxa"/>
          </w:tcPr>
          <w:p w:rsidR="00E334DA" w:rsidRPr="00BD21D8" w:rsidRDefault="00E334DA" w:rsidP="00BD21D8">
            <w:pPr>
              <w:pStyle w:val="3"/>
              <w:jc w:val="both"/>
              <w:rPr>
                <w:sz w:val="20"/>
                <w:szCs w:val="20"/>
              </w:rPr>
            </w:pPr>
            <w:r w:rsidRPr="00BD21D8">
              <w:rPr>
                <w:sz w:val="20"/>
                <w:szCs w:val="20"/>
              </w:rPr>
              <w:t xml:space="preserve">Дебет </w:t>
            </w:r>
          </w:p>
        </w:tc>
        <w:tc>
          <w:tcPr>
            <w:tcW w:w="1200" w:type="dxa"/>
          </w:tcPr>
          <w:p w:rsidR="00E334DA" w:rsidRPr="00BD21D8" w:rsidRDefault="00E334DA" w:rsidP="00BD21D8">
            <w:pPr>
              <w:widowControl w:val="0"/>
              <w:spacing w:line="360" w:lineRule="auto"/>
              <w:jc w:val="both"/>
              <w:rPr>
                <w:snapToGrid w:val="0"/>
              </w:rPr>
            </w:pPr>
            <w:r w:rsidRPr="00BD21D8">
              <w:rPr>
                <w:snapToGrid w:val="0"/>
              </w:rPr>
              <w:t xml:space="preserve">Кредит </w:t>
            </w:r>
          </w:p>
        </w:tc>
        <w:tc>
          <w:tcPr>
            <w:tcW w:w="1200" w:type="dxa"/>
          </w:tcPr>
          <w:p w:rsidR="00E334DA" w:rsidRPr="00BD21D8" w:rsidRDefault="00E334DA" w:rsidP="00BD21D8">
            <w:pPr>
              <w:widowControl w:val="0"/>
              <w:spacing w:line="360" w:lineRule="auto"/>
              <w:jc w:val="both"/>
              <w:rPr>
                <w:snapToGrid w:val="0"/>
              </w:rPr>
            </w:pPr>
            <w:r w:rsidRPr="00BD21D8">
              <w:rPr>
                <w:snapToGrid w:val="0"/>
              </w:rPr>
              <w:t xml:space="preserve">Сумма, </w:t>
            </w:r>
          </w:p>
          <w:p w:rsidR="00E334DA" w:rsidRPr="00BD21D8" w:rsidRDefault="00E334DA" w:rsidP="00BD21D8">
            <w:pPr>
              <w:widowControl w:val="0"/>
              <w:spacing w:line="360" w:lineRule="auto"/>
              <w:jc w:val="both"/>
              <w:rPr>
                <w:snapToGrid w:val="0"/>
              </w:rPr>
            </w:pPr>
            <w:r w:rsidRPr="00BD21D8">
              <w:rPr>
                <w:snapToGrid w:val="0"/>
              </w:rPr>
              <w:t>тенге</w:t>
            </w:r>
          </w:p>
        </w:tc>
      </w:tr>
      <w:tr w:rsidR="00E334DA" w:rsidRPr="00BD21D8" w:rsidT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5400" w:type="dxa"/>
          </w:tcPr>
          <w:p w:rsidR="00E334DA" w:rsidRPr="00BD21D8" w:rsidRDefault="00E334DA" w:rsidP="00BD21D8">
            <w:pPr>
              <w:pStyle w:val="3"/>
              <w:jc w:val="both"/>
              <w:rPr>
                <w:sz w:val="20"/>
                <w:szCs w:val="20"/>
              </w:rPr>
            </w:pPr>
            <w:r w:rsidRPr="00BD21D8">
              <w:rPr>
                <w:sz w:val="20"/>
                <w:szCs w:val="20"/>
              </w:rPr>
              <w:t>2</w:t>
            </w:r>
          </w:p>
        </w:tc>
        <w:tc>
          <w:tcPr>
            <w:tcW w:w="1200" w:type="dxa"/>
          </w:tcPr>
          <w:p w:rsidR="00E334DA" w:rsidRPr="00BD21D8" w:rsidRDefault="00E334DA" w:rsidP="00BD21D8">
            <w:pPr>
              <w:pStyle w:val="3"/>
              <w:jc w:val="both"/>
              <w:rPr>
                <w:sz w:val="20"/>
                <w:szCs w:val="20"/>
              </w:rPr>
            </w:pPr>
            <w:r w:rsidRPr="00BD21D8">
              <w:rPr>
                <w:sz w:val="20"/>
                <w:szCs w:val="20"/>
              </w:rPr>
              <w:t>3</w:t>
            </w:r>
          </w:p>
        </w:tc>
        <w:tc>
          <w:tcPr>
            <w:tcW w:w="1200" w:type="dxa"/>
          </w:tcPr>
          <w:p w:rsidR="00E334DA" w:rsidRPr="00BD21D8" w:rsidRDefault="00E334DA" w:rsidP="00BD21D8">
            <w:pPr>
              <w:widowControl w:val="0"/>
              <w:spacing w:line="360" w:lineRule="auto"/>
              <w:jc w:val="both"/>
              <w:rPr>
                <w:snapToGrid w:val="0"/>
              </w:rPr>
            </w:pPr>
            <w:r w:rsidRPr="00BD21D8">
              <w:rPr>
                <w:snapToGrid w:val="0"/>
              </w:rPr>
              <w:t>4</w:t>
            </w:r>
          </w:p>
        </w:tc>
        <w:tc>
          <w:tcPr>
            <w:tcW w:w="1200" w:type="dxa"/>
          </w:tcPr>
          <w:p w:rsidR="00E334DA" w:rsidRPr="00BD21D8" w:rsidRDefault="00E334DA" w:rsidP="00BD21D8">
            <w:pPr>
              <w:widowControl w:val="0"/>
              <w:spacing w:line="360" w:lineRule="auto"/>
              <w:jc w:val="both"/>
              <w:rPr>
                <w:snapToGrid w:val="0"/>
              </w:rPr>
            </w:pPr>
            <w:r w:rsidRPr="00BD21D8">
              <w:rPr>
                <w:snapToGrid w:val="0"/>
              </w:rPr>
              <w:t>5</w:t>
            </w:r>
          </w:p>
        </w:tc>
      </w:tr>
      <w:tr w:rsidR="00E334DA" w:rsidRPr="00BD21D8" w:rsidT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1</w:t>
            </w:r>
          </w:p>
        </w:tc>
        <w:tc>
          <w:tcPr>
            <w:tcW w:w="5400" w:type="dxa"/>
          </w:tcPr>
          <w:p w:rsidR="00E334DA" w:rsidRPr="00BD21D8" w:rsidRDefault="00E334DA" w:rsidP="00BD21D8">
            <w:pPr>
              <w:widowControl w:val="0"/>
              <w:spacing w:line="360" w:lineRule="auto"/>
              <w:jc w:val="both"/>
              <w:rPr>
                <w:snapToGrid w:val="0"/>
              </w:rPr>
            </w:pPr>
            <w:r w:rsidRPr="00BD21D8">
              <w:rPr>
                <w:snapToGrid w:val="0"/>
                <w:color w:val="000000"/>
              </w:rPr>
              <w:t>У</w:t>
            </w:r>
            <w:r w:rsidRPr="00BD21D8">
              <w:rPr>
                <w:snapToGrid w:val="0"/>
                <w:color w:val="000000"/>
                <w:lang w:val="kk-KZ"/>
              </w:rPr>
              <w:t>держанны из заработной платы профсоюзные членски</w:t>
            </w:r>
            <w:r w:rsidRPr="00BD21D8">
              <w:rPr>
                <w:snapToGrid w:val="0"/>
                <w:color w:val="000000"/>
              </w:rPr>
              <w:t>е</w:t>
            </w:r>
            <w:r w:rsidRPr="00BD21D8">
              <w:rPr>
                <w:snapToGrid w:val="0"/>
                <w:color w:val="000000"/>
                <w:lang w:val="kk-KZ"/>
              </w:rPr>
              <w:t xml:space="preserve"> взнос</w:t>
            </w:r>
            <w:r w:rsidRPr="00BD21D8">
              <w:rPr>
                <w:snapToGrid w:val="0"/>
                <w:color w:val="000000"/>
              </w:rPr>
              <w:t>ы</w:t>
            </w:r>
          </w:p>
        </w:tc>
        <w:tc>
          <w:tcPr>
            <w:tcW w:w="1200" w:type="dxa"/>
          </w:tcPr>
          <w:p w:rsidR="00E334DA" w:rsidRPr="00BD21D8" w:rsidRDefault="00E334DA" w:rsidP="00BD21D8">
            <w:pPr>
              <w:widowControl w:val="0"/>
              <w:spacing w:line="360" w:lineRule="auto"/>
              <w:jc w:val="both"/>
              <w:rPr>
                <w:snapToGrid w:val="0"/>
              </w:rPr>
            </w:pPr>
            <w:r w:rsidRPr="00BD21D8">
              <w:rPr>
                <w:snapToGrid w:val="0"/>
              </w:rPr>
              <w:t>180</w:t>
            </w:r>
          </w:p>
        </w:tc>
        <w:tc>
          <w:tcPr>
            <w:tcW w:w="1200" w:type="dxa"/>
          </w:tcPr>
          <w:p w:rsidR="00E334DA" w:rsidRPr="00BD21D8" w:rsidRDefault="00E334DA" w:rsidP="00BD21D8">
            <w:pPr>
              <w:widowControl w:val="0"/>
              <w:spacing w:line="360" w:lineRule="auto"/>
              <w:jc w:val="both"/>
              <w:rPr>
                <w:snapToGrid w:val="0"/>
              </w:rPr>
            </w:pPr>
            <w:r w:rsidRPr="00BD21D8">
              <w:rPr>
                <w:snapToGrid w:val="0"/>
              </w:rPr>
              <w:t>185</w:t>
            </w:r>
          </w:p>
        </w:tc>
        <w:tc>
          <w:tcPr>
            <w:tcW w:w="1200" w:type="dxa"/>
          </w:tcPr>
          <w:p w:rsidR="00E334DA" w:rsidRPr="00BD21D8" w:rsidRDefault="00E334DA" w:rsidP="00BD21D8">
            <w:pPr>
              <w:widowControl w:val="0"/>
              <w:spacing w:line="360" w:lineRule="auto"/>
              <w:jc w:val="both"/>
              <w:rPr>
                <w:snapToGrid w:val="0"/>
              </w:rPr>
            </w:pPr>
            <w:r w:rsidRPr="00BD21D8">
              <w:rPr>
                <w:snapToGrid w:val="0"/>
              </w:rPr>
              <w:t>3437,2</w:t>
            </w:r>
          </w:p>
        </w:tc>
      </w:tr>
      <w:tr w:rsidR="00E334DA" w:rsidRPr="00BD21D8" w:rsidTr="00BD21D8">
        <w:tc>
          <w:tcPr>
            <w:tcW w:w="588" w:type="dxa"/>
          </w:tcPr>
          <w:p w:rsidR="00E334DA" w:rsidRPr="00BD21D8" w:rsidRDefault="00E334DA" w:rsidP="00BD21D8">
            <w:pPr>
              <w:widowControl w:val="0"/>
              <w:spacing w:line="360" w:lineRule="auto"/>
              <w:ind w:firstLine="709"/>
              <w:jc w:val="both"/>
              <w:rPr>
                <w:snapToGrid w:val="0"/>
              </w:rPr>
            </w:pPr>
            <w:r w:rsidRPr="00BD21D8">
              <w:rPr>
                <w:snapToGrid w:val="0"/>
              </w:rPr>
              <w:t>2</w:t>
            </w:r>
          </w:p>
        </w:tc>
        <w:tc>
          <w:tcPr>
            <w:tcW w:w="5400" w:type="dxa"/>
          </w:tcPr>
          <w:p w:rsidR="00E334DA" w:rsidRPr="00BD21D8" w:rsidRDefault="00E334DA" w:rsidP="00BD21D8">
            <w:pPr>
              <w:widowControl w:val="0"/>
              <w:spacing w:line="360" w:lineRule="auto"/>
              <w:jc w:val="both"/>
              <w:rPr>
                <w:snapToGrid w:val="0"/>
                <w:color w:val="000000"/>
              </w:rPr>
            </w:pPr>
            <w:r w:rsidRPr="00BD21D8">
              <w:rPr>
                <w:snapToGrid w:val="0"/>
                <w:color w:val="000000"/>
              </w:rPr>
              <w:t xml:space="preserve">Перечислены </w:t>
            </w:r>
            <w:r w:rsidRPr="00BD21D8">
              <w:rPr>
                <w:snapToGrid w:val="0"/>
                <w:color w:val="000000"/>
                <w:lang w:val="kk-KZ"/>
              </w:rPr>
              <w:t>профсоюзны</w:t>
            </w:r>
            <w:r w:rsidRPr="00BD21D8">
              <w:rPr>
                <w:snapToGrid w:val="0"/>
                <w:color w:val="000000"/>
              </w:rPr>
              <w:t>е</w:t>
            </w:r>
            <w:r w:rsidR="00276E3F" w:rsidRPr="00BD21D8">
              <w:rPr>
                <w:snapToGrid w:val="0"/>
                <w:color w:val="000000"/>
                <w:lang w:val="kk-KZ"/>
              </w:rPr>
              <w:t xml:space="preserve"> </w:t>
            </w:r>
            <w:r w:rsidRPr="00BD21D8">
              <w:rPr>
                <w:snapToGrid w:val="0"/>
                <w:color w:val="000000"/>
                <w:lang w:val="kk-KZ"/>
              </w:rPr>
              <w:t>членски</w:t>
            </w:r>
            <w:r w:rsidRPr="00BD21D8">
              <w:rPr>
                <w:snapToGrid w:val="0"/>
                <w:color w:val="000000"/>
              </w:rPr>
              <w:t>е</w:t>
            </w:r>
            <w:r w:rsidRPr="00BD21D8">
              <w:rPr>
                <w:snapToGrid w:val="0"/>
                <w:color w:val="000000"/>
                <w:lang w:val="kk-KZ"/>
              </w:rPr>
              <w:t xml:space="preserve"> взнос</w:t>
            </w:r>
            <w:r w:rsidRPr="00BD21D8">
              <w:rPr>
                <w:snapToGrid w:val="0"/>
                <w:color w:val="000000"/>
              </w:rPr>
              <w:t>ы</w:t>
            </w:r>
          </w:p>
        </w:tc>
        <w:tc>
          <w:tcPr>
            <w:tcW w:w="1200" w:type="dxa"/>
          </w:tcPr>
          <w:p w:rsidR="00E334DA" w:rsidRPr="00BD21D8" w:rsidRDefault="00E334DA" w:rsidP="00BD21D8">
            <w:pPr>
              <w:widowControl w:val="0"/>
              <w:spacing w:line="360" w:lineRule="auto"/>
              <w:jc w:val="both"/>
              <w:rPr>
                <w:snapToGrid w:val="0"/>
              </w:rPr>
            </w:pPr>
            <w:r w:rsidRPr="00BD21D8">
              <w:rPr>
                <w:snapToGrid w:val="0"/>
              </w:rPr>
              <w:t>185</w:t>
            </w:r>
          </w:p>
        </w:tc>
        <w:tc>
          <w:tcPr>
            <w:tcW w:w="1200" w:type="dxa"/>
          </w:tcPr>
          <w:p w:rsidR="00E334DA" w:rsidRPr="00BD21D8" w:rsidRDefault="00E334DA" w:rsidP="00BD21D8">
            <w:pPr>
              <w:widowControl w:val="0"/>
              <w:spacing w:line="360" w:lineRule="auto"/>
              <w:jc w:val="both"/>
              <w:rPr>
                <w:snapToGrid w:val="0"/>
              </w:rPr>
            </w:pPr>
            <w:r w:rsidRPr="00BD21D8">
              <w:rPr>
                <w:snapToGrid w:val="0"/>
              </w:rPr>
              <w:t>100</w:t>
            </w:r>
          </w:p>
        </w:tc>
        <w:tc>
          <w:tcPr>
            <w:tcW w:w="1200" w:type="dxa"/>
          </w:tcPr>
          <w:p w:rsidR="00E334DA" w:rsidRPr="00BD21D8" w:rsidRDefault="00E334DA" w:rsidP="00BD21D8">
            <w:pPr>
              <w:widowControl w:val="0"/>
              <w:spacing w:line="360" w:lineRule="auto"/>
              <w:jc w:val="both"/>
              <w:rPr>
                <w:snapToGrid w:val="0"/>
              </w:rPr>
            </w:pPr>
            <w:r w:rsidRPr="00BD21D8">
              <w:rPr>
                <w:snapToGrid w:val="0"/>
              </w:rPr>
              <w:t>3437,2</w:t>
            </w:r>
          </w:p>
        </w:tc>
      </w:tr>
    </w:tbl>
    <w:p w:rsidR="00E334DA" w:rsidRDefault="00E334DA"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Аналитический учет по субсчету 185 ведется по каждому профсоюзному государственному учреждению на карточках.</w:t>
      </w:r>
    </w:p>
    <w:p w:rsidR="00E334DA" w:rsidRDefault="00E334DA" w:rsidP="00BD21D8">
      <w:pPr>
        <w:pStyle w:val="31"/>
        <w:ind w:firstLine="709"/>
        <w:rPr>
          <w:lang w:val="ru-RU"/>
        </w:rPr>
      </w:pPr>
      <w:r>
        <w:rPr>
          <w:lang w:val="ru-RU"/>
        </w:rPr>
        <w:t>Документооборот по учету р</w:t>
      </w:r>
      <w:r>
        <w:t>асчет</w:t>
      </w:r>
      <w:r>
        <w:rPr>
          <w:lang w:val="ru-RU"/>
        </w:rPr>
        <w:t>ов</w:t>
      </w:r>
      <w:r>
        <w:t xml:space="preserve"> с членами профсоюзов по безналичным перечислениям сумм членских профсоюзных взносов</w:t>
      </w:r>
      <w:r>
        <w:rPr>
          <w:lang w:val="ru-RU"/>
        </w:rPr>
        <w:t xml:space="preserve"> показан на рисунке 14.</w:t>
      </w:r>
    </w:p>
    <w:p w:rsidR="00E334DA" w:rsidRDefault="00ED1D66" w:rsidP="00BD21D8">
      <w:pPr>
        <w:pStyle w:val="31"/>
        <w:ind w:firstLine="709"/>
        <w:rPr>
          <w:lang w:val="ru-RU"/>
        </w:rPr>
      </w:pPr>
      <w:r>
        <w:rPr>
          <w:noProof/>
          <w:lang w:val="ru-RU"/>
        </w:rPr>
        <w:pict>
          <v:rect id="_x0000_s1330" style="position:absolute;left:0;text-align:left;margin-left:198pt;margin-top:6.7pt;width:2in;height:46.4pt;z-index:251456512" o:allowincell="f">
            <v:textbox>
              <w:txbxContent>
                <w:p w:rsidR="0093031C" w:rsidRDefault="0093031C">
                  <w:pPr>
                    <w:pStyle w:val="a8"/>
                    <w:tabs>
                      <w:tab w:val="clear" w:pos="4153"/>
                      <w:tab w:val="clear" w:pos="8306"/>
                    </w:tabs>
                    <w:jc w:val="center"/>
                    <w:rPr>
                      <w:rFonts w:ascii="Times New Roman" w:hAnsi="Times New Roman"/>
                    </w:rPr>
                  </w:pPr>
                  <w:r>
                    <w:rPr>
                      <w:rFonts w:ascii="Times New Roman" w:hAnsi="Times New Roman"/>
                    </w:rPr>
                    <w:t>Расчетно-платежная ведомость</w:t>
                  </w:r>
                </w:p>
                <w:p w:rsidR="0093031C" w:rsidRDefault="0093031C">
                  <w:pPr>
                    <w:pStyle w:val="a8"/>
                    <w:tabs>
                      <w:tab w:val="clear" w:pos="4153"/>
                      <w:tab w:val="clear" w:pos="8306"/>
                    </w:tabs>
                    <w:rPr>
                      <w:rFonts w:ascii="Times New Roman" w:hAnsi="Times New Roman"/>
                      <w:lang w:val="kk-KZ"/>
                    </w:rPr>
                  </w:pPr>
                </w:p>
              </w:txbxContent>
            </v:textbox>
          </v:rect>
        </w:pict>
      </w:r>
      <w:r>
        <w:rPr>
          <w:noProof/>
          <w:lang w:val="ru-RU"/>
        </w:rPr>
        <w:pict>
          <v:rect id="_x0000_s1331" style="position:absolute;left:0;text-align:left;margin-left:42pt;margin-top:6.7pt;width:84pt;height:43.1pt;z-index:251461632" o:allowincell="f">
            <v:textbox>
              <w:txbxContent>
                <w:p w:rsidR="0093031C" w:rsidRDefault="0093031C">
                  <w:pPr>
                    <w:pStyle w:val="a8"/>
                    <w:tabs>
                      <w:tab w:val="clear" w:pos="4153"/>
                      <w:tab w:val="clear" w:pos="8306"/>
                    </w:tabs>
                    <w:jc w:val="center"/>
                    <w:rPr>
                      <w:rFonts w:ascii="Times New Roman" w:hAnsi="Times New Roman"/>
                    </w:rPr>
                  </w:pPr>
                  <w:r>
                    <w:rPr>
                      <w:rFonts w:ascii="Times New Roman" w:hAnsi="Times New Roman"/>
                    </w:rPr>
                    <w:t>Счета к оплате</w:t>
                  </w:r>
                </w:p>
              </w:txbxContent>
            </v:textbox>
          </v:rect>
        </w:pict>
      </w:r>
      <w:r>
        <w:rPr>
          <w:noProof/>
          <w:lang w:val="ru-RU"/>
        </w:rPr>
        <w:pict>
          <v:rect id="_x0000_s1332" style="position:absolute;left:0;text-align:left;margin-left:390pt;margin-top:17.1pt;width:84pt;height:36pt;z-index:251469824" o:allowincell="f">
            <v:textbox>
              <w:txbxContent>
                <w:p w:rsidR="0093031C" w:rsidRDefault="0093031C">
                  <w:pPr>
                    <w:rPr>
                      <w:sz w:val="28"/>
                      <w:szCs w:val="24"/>
                    </w:rPr>
                  </w:pPr>
                  <w:r>
                    <w:t xml:space="preserve">Заявления </w:t>
                  </w:r>
                </w:p>
              </w:txbxContent>
            </v:textbox>
          </v:rect>
        </w:pict>
      </w:r>
    </w:p>
    <w:p w:rsidR="00E334DA" w:rsidRDefault="00ED1D66" w:rsidP="00BD21D8">
      <w:pPr>
        <w:pStyle w:val="31"/>
        <w:ind w:firstLine="709"/>
        <w:rPr>
          <w:lang w:val="ru-RU"/>
        </w:rPr>
      </w:pPr>
      <w:r>
        <w:rPr>
          <w:noProof/>
          <w:lang w:val="ru-RU"/>
        </w:rPr>
        <w:pict>
          <v:line id="_x0000_s1333" style="position:absolute;left:0;text-align:left;flip:x;z-index:251470848" from="342pt,10.95pt" to="390pt,10.95pt" o:allowincell="f">
            <v:stroke endarrow="block"/>
          </v:line>
        </w:pict>
      </w:r>
    </w:p>
    <w:p w:rsidR="00E334DA" w:rsidRDefault="00ED1D66" w:rsidP="00BD21D8">
      <w:pPr>
        <w:pStyle w:val="31"/>
        <w:ind w:firstLine="709"/>
        <w:rPr>
          <w:lang w:val="ru-RU"/>
        </w:rPr>
      </w:pPr>
      <w:r>
        <w:rPr>
          <w:noProof/>
          <w:lang w:val="ru-RU"/>
        </w:rPr>
        <w:pict>
          <v:line id="_x0000_s1334" style="position:absolute;left:0;text-align:left;z-index:251458560" from="300pt,4.8pt" to="300pt,31.8pt" o:allowincell="f">
            <v:stroke endarrow="block"/>
          </v:line>
        </w:pict>
      </w:r>
      <w:r>
        <w:rPr>
          <w:noProof/>
          <w:lang w:val="ru-RU"/>
        </w:rPr>
        <w:pict>
          <v:line id="_x0000_s1335" style="position:absolute;left:0;text-align:left;z-index:251464704" from="84pt,1.5pt" to="84pt,19.5pt" o:allowincell="f">
            <v:stroke endarrow="block"/>
          </v:line>
        </w:pict>
      </w:r>
      <w:r>
        <w:rPr>
          <w:noProof/>
          <w:lang w:val="ru-RU"/>
        </w:rPr>
        <w:pict>
          <v:rect id="_x0000_s1336" style="position:absolute;left:0;text-align:left;margin-left:36pt;margin-top:19.5pt;width:108pt;height:27pt;z-index:251462656"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Выписки банка</w:t>
                  </w:r>
                </w:p>
              </w:txbxContent>
            </v:textbox>
          </v:rect>
        </w:pict>
      </w:r>
    </w:p>
    <w:p w:rsidR="00E334DA" w:rsidRDefault="00ED1D66" w:rsidP="00BD21D8">
      <w:pPr>
        <w:pStyle w:val="31"/>
        <w:ind w:firstLine="709"/>
        <w:rPr>
          <w:lang w:val="ru-RU"/>
        </w:rPr>
      </w:pPr>
      <w:r>
        <w:rPr>
          <w:noProof/>
          <w:lang w:val="ru-RU"/>
        </w:rPr>
        <w:pict>
          <v:rect id="_x0000_s1337" style="position:absolute;left:0;text-align:left;margin-left:3in;margin-top:7.65pt;width:180pt;height:27pt;z-index:251457536" o:allowincell="f">
            <v:textbox>
              <w:txbxContent>
                <w:p w:rsidR="0093031C" w:rsidRDefault="0093031C">
                  <w:pPr>
                    <w:rPr>
                      <w:sz w:val="28"/>
                      <w:szCs w:val="24"/>
                    </w:rPr>
                  </w:pPr>
                  <w:r>
                    <w:t>Мемориальный ордер № 5</w:t>
                  </w:r>
                </w:p>
              </w:txbxContent>
            </v:textbox>
          </v:rect>
        </w:pict>
      </w:r>
      <w:r>
        <w:rPr>
          <w:noProof/>
          <w:lang w:val="ru-RU"/>
        </w:rPr>
        <w:pict>
          <v:line id="_x0000_s1338" style="position:absolute;left:0;text-align:left;flip:x;z-index:251465728" from="90pt,22.35pt" to="90pt,49.35pt" o:allowincell="f">
            <v:stroke endarrow="block"/>
          </v:line>
        </w:pict>
      </w:r>
    </w:p>
    <w:p w:rsidR="00E334DA" w:rsidRDefault="00ED1D66" w:rsidP="00BD21D8">
      <w:pPr>
        <w:pStyle w:val="31"/>
        <w:ind w:firstLine="709"/>
        <w:rPr>
          <w:lang w:val="ru-RU"/>
        </w:rPr>
      </w:pPr>
      <w:r>
        <w:rPr>
          <w:noProof/>
          <w:lang w:val="ru-RU"/>
        </w:rPr>
        <w:pict>
          <v:line id="_x0000_s1339" style="position:absolute;left:0;text-align:left;flip:y;z-index:251621376" from="312pt,9.55pt" to="312pt,18.55pt" o:allowincell="f"/>
        </w:pict>
      </w:r>
      <w:r>
        <w:rPr>
          <w:noProof/>
          <w:lang w:val="ru-RU"/>
        </w:rPr>
        <w:pict>
          <v:line id="_x0000_s1340" style="position:absolute;left:0;text-align:left;flip:x;z-index:251620352" from="312pt,18.55pt" to="396pt,18.55pt" o:allowincell="f"/>
        </w:pict>
      </w:r>
      <w:r>
        <w:rPr>
          <w:noProof/>
          <w:lang w:val="ru-RU"/>
        </w:rPr>
        <w:pict>
          <v:line id="_x0000_s1341" style="position:absolute;left:0;text-align:left;flip:x;z-index:251472896" from="396pt,18.55pt" to="396pt,30.9pt" o:allowincell="f">
            <v:stroke endarrow="block"/>
          </v:line>
        </w:pict>
      </w:r>
      <w:r>
        <w:rPr>
          <w:noProof/>
          <w:lang w:val="ru-RU"/>
        </w:rPr>
        <w:pict>
          <v:line id="_x0000_s1342" style="position:absolute;left:0;text-align:left;flip:y;z-index:251619328" from="4in,9.55pt" to="4in,18.55pt" o:allowincell="f"/>
        </w:pict>
      </w:r>
      <w:r>
        <w:rPr>
          <w:noProof/>
          <w:lang w:val="ru-RU"/>
        </w:rPr>
        <w:pict>
          <v:line id="_x0000_s1343" style="position:absolute;left:0;text-align:left;z-index:251618304" from="246pt,18.55pt" to="4in,18.55pt" o:allowincell="f"/>
        </w:pict>
      </w:r>
      <w:r>
        <w:rPr>
          <w:noProof/>
          <w:lang w:val="ru-RU"/>
        </w:rPr>
        <w:pict>
          <v:line id="_x0000_s1344" style="position:absolute;left:0;text-align:left;flip:x;z-index:251460608" from="246pt,18.55pt" to="246pt,30.9pt" o:allowincell="f">
            <v:stroke endarrow="block"/>
          </v:line>
        </w:pict>
      </w:r>
    </w:p>
    <w:p w:rsidR="00E334DA" w:rsidRDefault="00ED1D66" w:rsidP="00BD21D8">
      <w:pPr>
        <w:pStyle w:val="31"/>
        <w:ind w:firstLine="709"/>
        <w:rPr>
          <w:lang w:val="ru-RU"/>
        </w:rPr>
      </w:pPr>
      <w:r>
        <w:rPr>
          <w:noProof/>
          <w:lang w:val="ru-RU"/>
        </w:rPr>
        <w:pict>
          <v:rect id="_x0000_s1345" style="position:absolute;left:0;text-align:left;margin-left:24pt;margin-top:1.1pt;width:2in;height:46.85pt;z-index:251463680">
            <v:textbox>
              <w:txbxContent>
                <w:p w:rsidR="0093031C" w:rsidRDefault="0093031C">
                  <w:pPr>
                    <w:pStyle w:val="a8"/>
                    <w:tabs>
                      <w:tab w:val="clear" w:pos="4153"/>
                      <w:tab w:val="clear" w:pos="8306"/>
                    </w:tabs>
                    <w:jc w:val="center"/>
                    <w:rPr>
                      <w:rFonts w:ascii="Times New Roman" w:hAnsi="Times New Roman"/>
                      <w:lang w:val="kk-KZ"/>
                    </w:rPr>
                  </w:pPr>
                  <w:r>
                    <w:rPr>
                      <w:rFonts w:ascii="Times New Roman" w:hAnsi="Times New Roman"/>
                    </w:rPr>
                    <w:t>Мемориальный ордер № 2</w:t>
                  </w:r>
                </w:p>
              </w:txbxContent>
            </v:textbox>
          </v:rect>
        </w:pict>
      </w:r>
      <w:r>
        <w:rPr>
          <w:noProof/>
          <w:lang w:val="ru-RU"/>
        </w:rPr>
        <w:pict>
          <v:rect id="_x0000_s1346" style="position:absolute;left:0;text-align:left;margin-left:348pt;margin-top:6.75pt;width:102pt;height:27pt;z-index:251471872" o:allowincell="f">
            <v:textbox>
              <w:txbxContent>
                <w:p w:rsidR="0093031C" w:rsidRDefault="0093031C">
                  <w:pPr>
                    <w:pStyle w:val="3"/>
                    <w:widowControl/>
                    <w:spacing w:line="240" w:lineRule="auto"/>
                  </w:pPr>
                  <w:r>
                    <w:t>Карточка</w:t>
                  </w:r>
                </w:p>
              </w:txbxContent>
            </v:textbox>
          </v:rect>
        </w:pict>
      </w:r>
      <w:r>
        <w:rPr>
          <w:noProof/>
          <w:lang w:val="ru-RU"/>
        </w:rPr>
        <w:pict>
          <v:line id="_x0000_s1347" style="position:absolute;left:0;text-align:left;z-index:251466752" from="168pt,19.1pt" to="204pt,19.1pt" o:allowincell="f">
            <v:stroke endarrow="block"/>
          </v:line>
        </w:pict>
      </w:r>
      <w:r>
        <w:rPr>
          <w:noProof/>
          <w:lang w:val="ru-RU"/>
        </w:rPr>
        <w:pict>
          <v:rect id="_x0000_s1348" style="position:absolute;left:0;text-align:left;margin-left:204pt;margin-top:10.1pt;width:108pt;height:27pt;z-index:251459584"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Главная книга</w:t>
                  </w:r>
                </w:p>
              </w:txbxContent>
            </v:textbox>
          </v:rect>
        </w:pict>
      </w:r>
    </w:p>
    <w:p w:rsidR="00E334DA" w:rsidRDefault="00ED1D66" w:rsidP="00BD21D8">
      <w:pPr>
        <w:pStyle w:val="31"/>
        <w:ind w:firstLine="709"/>
        <w:rPr>
          <w:lang w:val="ru-RU"/>
        </w:rPr>
      </w:pPr>
      <w:r>
        <w:rPr>
          <w:noProof/>
          <w:lang w:val="ru-RU"/>
        </w:rPr>
        <w:pict>
          <v:line id="_x0000_s1349" style="position:absolute;left:0;text-align:left;z-index:251468800" from="252pt,9.6pt" to="252pt,27.6pt" o:allowincell="f">
            <v:stroke endarrow="block"/>
          </v:line>
        </w:pict>
      </w:r>
    </w:p>
    <w:p w:rsidR="00E334DA" w:rsidRDefault="00ED1D66" w:rsidP="00BD21D8">
      <w:pPr>
        <w:pStyle w:val="31"/>
        <w:ind w:firstLine="709"/>
        <w:rPr>
          <w:lang w:val="ru-RU"/>
        </w:rPr>
      </w:pPr>
      <w:r>
        <w:rPr>
          <w:noProof/>
          <w:lang w:val="ru-RU"/>
        </w:rPr>
        <w:pict>
          <v:rect id="_x0000_s1350" style="position:absolute;left:0;text-align:left;margin-left:222pt;margin-top:3.45pt;width:1in;height:27pt;z-index:251467776"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 xml:space="preserve">Баланс </w:t>
                  </w:r>
                </w:p>
              </w:txbxContent>
            </v:textbox>
          </v:rect>
        </w:pict>
      </w:r>
    </w:p>
    <w:p w:rsidR="00E334DA" w:rsidRDefault="00E334DA" w:rsidP="00BD21D8">
      <w:pPr>
        <w:pStyle w:val="31"/>
        <w:ind w:firstLine="709"/>
        <w:rPr>
          <w:lang w:val="ru-RU"/>
        </w:rPr>
      </w:pPr>
    </w:p>
    <w:p w:rsidR="00E334DA" w:rsidRDefault="00E334DA" w:rsidP="00BD21D8">
      <w:pPr>
        <w:pStyle w:val="31"/>
        <w:ind w:firstLine="709"/>
        <w:rPr>
          <w:lang w:val="ru-RU"/>
        </w:rPr>
      </w:pPr>
      <w:r>
        <w:rPr>
          <w:lang w:val="ru-RU"/>
        </w:rPr>
        <w:t xml:space="preserve">Рисунок 14 Схема документооборота по учету </w:t>
      </w:r>
      <w:r>
        <w:t>расчет</w:t>
      </w:r>
      <w:r>
        <w:rPr>
          <w:lang w:val="ru-RU"/>
        </w:rPr>
        <w:t>ов</w:t>
      </w:r>
      <w:r>
        <w:t xml:space="preserve"> с членами профсоюзов</w:t>
      </w:r>
      <w:r>
        <w:rPr>
          <w:lang w:val="ru-RU"/>
        </w:rPr>
        <w:t xml:space="preserve"> в государственном учреждении «Отдел образования и спорта города Аксу»</w:t>
      </w:r>
    </w:p>
    <w:p w:rsidR="00E334DA" w:rsidRDefault="00E334DA" w:rsidP="00BD21D8">
      <w:pPr>
        <w:pStyle w:val="31"/>
        <w:ind w:firstLine="709"/>
        <w:rPr>
          <w:lang w:val="ru-RU"/>
        </w:rPr>
      </w:pPr>
    </w:p>
    <w:p w:rsidR="00E334DA" w:rsidRDefault="00E334DA" w:rsidP="00BD21D8">
      <w:pPr>
        <w:widowControl w:val="0"/>
        <w:spacing w:line="360" w:lineRule="auto"/>
        <w:ind w:firstLine="709"/>
        <w:jc w:val="both"/>
        <w:rPr>
          <w:sz w:val="28"/>
          <w:szCs w:val="24"/>
        </w:rPr>
      </w:pPr>
      <w:r>
        <w:rPr>
          <w:sz w:val="28"/>
          <w:szCs w:val="24"/>
        </w:rPr>
        <w:t>1.3.4 Организация учета расчетов по обязательным пенсионным</w:t>
      </w:r>
    </w:p>
    <w:p w:rsidR="00E334DA" w:rsidRDefault="00E334DA" w:rsidP="00BD21D8">
      <w:pPr>
        <w:widowControl w:val="0"/>
        <w:spacing w:line="360" w:lineRule="auto"/>
        <w:ind w:firstLine="709"/>
        <w:jc w:val="both"/>
        <w:rPr>
          <w:sz w:val="28"/>
          <w:szCs w:val="24"/>
        </w:rPr>
      </w:pPr>
      <w:r>
        <w:rPr>
          <w:sz w:val="28"/>
          <w:szCs w:val="24"/>
        </w:rPr>
        <w:t>взносам в накопительные пенсионные фонды</w:t>
      </w:r>
    </w:p>
    <w:p w:rsidR="004C5C3B" w:rsidRDefault="004C5C3B" w:rsidP="00BD21D8">
      <w:pPr>
        <w:widowControl w:val="0"/>
        <w:spacing w:line="360" w:lineRule="auto"/>
        <w:ind w:firstLine="709"/>
        <w:jc w:val="both"/>
        <w:rPr>
          <w:sz w:val="28"/>
          <w:szCs w:val="24"/>
        </w:rPr>
      </w:pPr>
    </w:p>
    <w:p w:rsidR="00E334DA" w:rsidRDefault="00E334DA" w:rsidP="00BD21D8">
      <w:pPr>
        <w:widowControl w:val="0"/>
        <w:spacing w:line="360" w:lineRule="auto"/>
        <w:ind w:firstLine="709"/>
        <w:jc w:val="both"/>
        <w:rPr>
          <w:sz w:val="28"/>
          <w:szCs w:val="24"/>
        </w:rPr>
      </w:pPr>
      <w:r>
        <w:rPr>
          <w:sz w:val="28"/>
          <w:szCs w:val="24"/>
        </w:rPr>
        <w:t>Р</w:t>
      </w:r>
      <w:r>
        <w:rPr>
          <w:sz w:val="28"/>
          <w:szCs w:val="24"/>
          <w:lang w:val="kk-KZ"/>
        </w:rPr>
        <w:t>асчеты по обязательным пенсионным взносам в накопительные пенсионные фонды,</w:t>
      </w:r>
      <w:r w:rsidR="00276E3F">
        <w:rPr>
          <w:sz w:val="28"/>
          <w:szCs w:val="24"/>
          <w:lang w:val="kk-KZ"/>
        </w:rPr>
        <w:t xml:space="preserve"> </w:t>
      </w:r>
      <w:r>
        <w:rPr>
          <w:sz w:val="28"/>
          <w:szCs w:val="24"/>
        </w:rPr>
        <w:t>учитываются н</w:t>
      </w:r>
      <w:r>
        <w:rPr>
          <w:snapToGrid w:val="0"/>
          <w:color w:val="000000"/>
          <w:sz w:val="28"/>
          <w:szCs w:val="24"/>
        </w:rPr>
        <w:t>а с</w:t>
      </w:r>
      <w:r>
        <w:rPr>
          <w:snapToGrid w:val="0"/>
          <w:color w:val="000000"/>
          <w:sz w:val="28"/>
          <w:szCs w:val="24"/>
          <w:lang w:val="kk-KZ"/>
        </w:rPr>
        <w:t>чет</w:t>
      </w:r>
      <w:r>
        <w:rPr>
          <w:snapToGrid w:val="0"/>
          <w:color w:val="000000"/>
          <w:sz w:val="28"/>
          <w:szCs w:val="24"/>
        </w:rPr>
        <w:t>е</w:t>
      </w:r>
      <w:r>
        <w:rPr>
          <w:snapToGrid w:val="0"/>
          <w:color w:val="000000"/>
          <w:sz w:val="28"/>
          <w:szCs w:val="24"/>
          <w:lang w:val="kk-KZ"/>
        </w:rPr>
        <w:t xml:space="preserve"> 19 "Расчеты по пенсионному и социальному</w:t>
      </w:r>
      <w:r>
        <w:rPr>
          <w:snapToGrid w:val="0"/>
          <w:color w:val="000000"/>
          <w:sz w:val="28"/>
          <w:szCs w:val="24"/>
        </w:rPr>
        <w:t xml:space="preserve"> </w:t>
      </w:r>
      <w:r>
        <w:rPr>
          <w:snapToGrid w:val="0"/>
          <w:color w:val="000000"/>
          <w:sz w:val="28"/>
          <w:szCs w:val="24"/>
          <w:lang w:val="kk-KZ"/>
        </w:rPr>
        <w:t>обеспечению"</w:t>
      </w:r>
      <w:r>
        <w:rPr>
          <w:sz w:val="28"/>
          <w:szCs w:val="24"/>
          <w:lang w:val="kk-KZ"/>
        </w:rPr>
        <w:t>.</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Счет 19 "Расчеты по пенсионному обеспечению и социальной защите населения" подразделяется на субсчета:</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191 "Расчеты по выплате пенсий и государственных социальных пособий";</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192 "Расчеты по трансфертам на обязательное социальное обеспечение";</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193 "Расчеты по трансфертам физическим лицам";</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198 "Расчеты по обязательным пенсионным взносам в накопительные пенсионные фонды";</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 государственном учреждении «Отдел образования и спорта г. Аксу» начисление обязательных пенсионных взносов в накопительные пенсионные фонды производится на основании Закона Республики Казахстан «О пенсионном обеспечении в Республике Казахстан» от 20 июня 1997 года, внесенными изменениями и дополнениями. Работниками государственного учреждения «</w:t>
      </w:r>
      <w:r>
        <w:rPr>
          <w:snapToGrid w:val="0"/>
          <w:color w:val="000000"/>
          <w:sz w:val="28"/>
          <w:szCs w:val="24"/>
          <w:lang w:val="kk-KZ"/>
        </w:rPr>
        <w:t>Отдел образования и спорта</w:t>
      </w:r>
      <w:r>
        <w:rPr>
          <w:snapToGrid w:val="0"/>
          <w:color w:val="000000"/>
          <w:sz w:val="28"/>
          <w:szCs w:val="24"/>
        </w:rPr>
        <w:t xml:space="preserve"> г. Аксу» заключен договор</w:t>
      </w:r>
      <w:r w:rsidR="00276E3F">
        <w:rPr>
          <w:snapToGrid w:val="0"/>
          <w:color w:val="000000"/>
          <w:sz w:val="28"/>
          <w:szCs w:val="24"/>
        </w:rPr>
        <w:t xml:space="preserve"> </w:t>
      </w:r>
      <w:r>
        <w:rPr>
          <w:snapToGrid w:val="0"/>
          <w:color w:val="000000"/>
          <w:sz w:val="28"/>
          <w:szCs w:val="24"/>
        </w:rPr>
        <w:t>о пенсионном обеспечении с государственным</w:t>
      </w:r>
      <w:r w:rsidR="00276E3F">
        <w:rPr>
          <w:snapToGrid w:val="0"/>
          <w:color w:val="000000"/>
          <w:sz w:val="28"/>
          <w:szCs w:val="24"/>
        </w:rPr>
        <w:t xml:space="preserve"> </w:t>
      </w:r>
      <w:r>
        <w:rPr>
          <w:snapToGrid w:val="0"/>
          <w:color w:val="000000"/>
          <w:sz w:val="28"/>
          <w:szCs w:val="24"/>
        </w:rPr>
        <w:t xml:space="preserve"> накопительным пенсионным фондом. Обязательные пенсионные взносы установлены в размере 10%</w:t>
      </w:r>
      <w:r w:rsidR="00276E3F">
        <w:rPr>
          <w:snapToGrid w:val="0"/>
          <w:color w:val="000000"/>
          <w:sz w:val="28"/>
          <w:szCs w:val="24"/>
        </w:rPr>
        <w:t xml:space="preserve"> </w:t>
      </w:r>
      <w:r>
        <w:rPr>
          <w:snapToGrid w:val="0"/>
          <w:color w:val="000000"/>
          <w:sz w:val="28"/>
          <w:szCs w:val="24"/>
        </w:rPr>
        <w:t>от ежемесячного дохода работника, подлежащего налогообложению у источника выплаты. Определим размер начисленного обязательного пенсионного взноса у заместителя начальника. Месячный фонд заработной платы составляет 28821 тенге.</w:t>
      </w:r>
    </w:p>
    <w:p w:rsidR="00E334DA" w:rsidRDefault="00E334DA" w:rsidP="00BD21D8">
      <w:pPr>
        <w:widowControl w:val="0"/>
        <w:spacing w:line="360" w:lineRule="auto"/>
        <w:ind w:firstLine="709"/>
        <w:jc w:val="both"/>
        <w:rPr>
          <w:snapToGrid w:val="0"/>
          <w:sz w:val="28"/>
          <w:szCs w:val="24"/>
        </w:rPr>
      </w:pPr>
      <w:r>
        <w:rPr>
          <w:snapToGrid w:val="0"/>
          <w:color w:val="000000"/>
          <w:sz w:val="28"/>
          <w:szCs w:val="24"/>
        </w:rPr>
        <w:t>Обязательный пенсионный взнос</w:t>
      </w:r>
      <w:r w:rsidR="00276E3F">
        <w:rPr>
          <w:snapToGrid w:val="0"/>
          <w:color w:val="000000"/>
          <w:sz w:val="28"/>
          <w:szCs w:val="24"/>
        </w:rPr>
        <w:t xml:space="preserve"> </w:t>
      </w:r>
      <w:r>
        <w:rPr>
          <w:snapToGrid w:val="0"/>
          <w:color w:val="000000"/>
          <w:sz w:val="28"/>
          <w:szCs w:val="24"/>
        </w:rPr>
        <w:t>= МФЗП*10% =</w:t>
      </w:r>
      <w:r>
        <w:rPr>
          <w:color w:val="000000"/>
          <w:sz w:val="28"/>
          <w:szCs w:val="24"/>
        </w:rPr>
        <w:t>28821</w:t>
      </w:r>
      <w:r>
        <w:rPr>
          <w:snapToGrid w:val="0"/>
          <w:color w:val="000000"/>
          <w:sz w:val="28"/>
          <w:szCs w:val="24"/>
        </w:rPr>
        <w:t>*10% = 2882,1 тенге.</w:t>
      </w:r>
    </w:p>
    <w:p w:rsidR="00E334DA" w:rsidRDefault="00E334DA" w:rsidP="00BD21D8">
      <w:pPr>
        <w:pStyle w:val="31"/>
        <w:ind w:firstLine="709"/>
        <w:rPr>
          <w:lang w:val="ru-RU"/>
        </w:rPr>
      </w:pPr>
      <w:r>
        <w:t>Государственное учреждение отражает начисление обязательных пенсионных взносов в</w:t>
      </w:r>
      <w:r>
        <w:rPr>
          <w:lang w:val="ru-RU"/>
        </w:rPr>
        <w:t xml:space="preserve"> государственный</w:t>
      </w:r>
      <w:r>
        <w:t xml:space="preserve"> накопительны</w:t>
      </w:r>
      <w:r>
        <w:rPr>
          <w:lang w:val="ru-RU"/>
        </w:rPr>
        <w:t>й</w:t>
      </w:r>
      <w:r>
        <w:t xml:space="preserve"> пенсионны</w:t>
      </w:r>
      <w:r>
        <w:rPr>
          <w:lang w:val="ru-RU"/>
        </w:rPr>
        <w:t>й</w:t>
      </w:r>
      <w:r>
        <w:t xml:space="preserve"> фонд по кредиту субсчета 180 "Расчеты с рабочими и служащими" и дебету соответствующих субсчетов счета 20 "Расходы по бюджету" . Одновременно производится запись на удержание с дохода каждого физического лица начисленных обязательных пенсионных взносов по дебету субсчета 180 и кредиту субсчета 198 "Расчеты по обязательным пенсионным взносам в накопительные пенсионные фонды". При перечислении средств дебетуется субсчет 198 и кредитуются соответствующие субсчета счетов денежных средств10.</w:t>
      </w:r>
    </w:p>
    <w:p w:rsidR="00E334DA" w:rsidRDefault="00E334DA" w:rsidP="00BD21D8">
      <w:pPr>
        <w:widowControl w:val="0"/>
        <w:spacing w:line="360" w:lineRule="auto"/>
        <w:ind w:firstLine="709"/>
        <w:jc w:val="both"/>
        <w:rPr>
          <w:sz w:val="28"/>
          <w:szCs w:val="24"/>
        </w:rPr>
      </w:pPr>
      <w:r>
        <w:rPr>
          <w:snapToGrid w:val="0"/>
          <w:color w:val="000000"/>
          <w:sz w:val="28"/>
          <w:szCs w:val="24"/>
        </w:rPr>
        <w:t>Корреспонденция счетов по учету р</w:t>
      </w:r>
      <w:r>
        <w:rPr>
          <w:snapToGrid w:val="0"/>
          <w:color w:val="000000"/>
          <w:sz w:val="28"/>
          <w:szCs w:val="24"/>
          <w:lang w:val="kk-KZ"/>
        </w:rPr>
        <w:t>асчет</w:t>
      </w:r>
      <w:r>
        <w:rPr>
          <w:snapToGrid w:val="0"/>
          <w:color w:val="000000"/>
          <w:sz w:val="28"/>
          <w:szCs w:val="24"/>
        </w:rPr>
        <w:t>ов</w:t>
      </w:r>
      <w:r>
        <w:rPr>
          <w:snapToGrid w:val="0"/>
          <w:color w:val="000000"/>
          <w:sz w:val="28"/>
          <w:szCs w:val="24"/>
          <w:lang w:val="kk-KZ"/>
        </w:rPr>
        <w:t xml:space="preserve"> по </w:t>
      </w:r>
      <w:r>
        <w:rPr>
          <w:snapToGrid w:val="0"/>
          <w:color w:val="000000"/>
          <w:sz w:val="28"/>
          <w:szCs w:val="24"/>
        </w:rPr>
        <w:t xml:space="preserve">обязательным </w:t>
      </w:r>
      <w:r>
        <w:rPr>
          <w:snapToGrid w:val="0"/>
          <w:color w:val="000000"/>
          <w:sz w:val="28"/>
          <w:szCs w:val="24"/>
          <w:lang w:val="kk-KZ"/>
        </w:rPr>
        <w:t>пенсионн</w:t>
      </w:r>
      <w:r>
        <w:rPr>
          <w:snapToGrid w:val="0"/>
          <w:color w:val="000000"/>
          <w:sz w:val="28"/>
          <w:szCs w:val="24"/>
        </w:rPr>
        <w:t>ым взносам</w:t>
      </w:r>
      <w:r w:rsidR="00276E3F">
        <w:rPr>
          <w:snapToGrid w:val="0"/>
          <w:color w:val="000000"/>
          <w:sz w:val="28"/>
          <w:szCs w:val="24"/>
          <w:lang w:val="kk-KZ"/>
        </w:rPr>
        <w:t xml:space="preserve"> </w:t>
      </w:r>
      <w:r>
        <w:rPr>
          <w:sz w:val="28"/>
          <w:szCs w:val="24"/>
        </w:rPr>
        <w:t>приведена в таблице 17.</w:t>
      </w:r>
    </w:p>
    <w:p w:rsidR="00E334DA" w:rsidRDefault="00E334DA" w:rsidP="00BD21D8">
      <w:pPr>
        <w:widowControl w:val="0"/>
        <w:spacing w:line="360" w:lineRule="auto"/>
        <w:ind w:firstLine="709"/>
        <w:jc w:val="both"/>
        <w:rPr>
          <w:snapToGrid w:val="0"/>
          <w:color w:val="000000"/>
          <w:sz w:val="28"/>
          <w:szCs w:val="24"/>
        </w:rPr>
      </w:pPr>
      <w:r>
        <w:rPr>
          <w:sz w:val="28"/>
          <w:szCs w:val="24"/>
        </w:rPr>
        <w:t xml:space="preserve">Таблица 17 </w:t>
      </w:r>
      <w:r>
        <w:rPr>
          <w:snapToGrid w:val="0"/>
          <w:color w:val="000000"/>
          <w:sz w:val="28"/>
          <w:szCs w:val="24"/>
        </w:rPr>
        <w:t>Корреспонденция счетов по учету р</w:t>
      </w:r>
      <w:r>
        <w:rPr>
          <w:snapToGrid w:val="0"/>
          <w:color w:val="000000"/>
          <w:sz w:val="28"/>
          <w:szCs w:val="24"/>
          <w:lang w:val="kk-KZ"/>
        </w:rPr>
        <w:t>асчет</w:t>
      </w:r>
      <w:r>
        <w:rPr>
          <w:snapToGrid w:val="0"/>
          <w:color w:val="000000"/>
          <w:sz w:val="28"/>
          <w:szCs w:val="24"/>
        </w:rPr>
        <w:t>ов</w:t>
      </w:r>
      <w:r>
        <w:rPr>
          <w:snapToGrid w:val="0"/>
          <w:color w:val="000000"/>
          <w:sz w:val="28"/>
          <w:szCs w:val="24"/>
          <w:lang w:val="kk-KZ"/>
        </w:rPr>
        <w:t xml:space="preserve"> по</w:t>
      </w:r>
      <w:r w:rsidR="00276E3F">
        <w:rPr>
          <w:snapToGrid w:val="0"/>
          <w:color w:val="000000"/>
          <w:sz w:val="28"/>
          <w:szCs w:val="24"/>
          <w:lang w:val="kk-KZ"/>
        </w:rPr>
        <w:t xml:space="preserve"> </w:t>
      </w:r>
      <w:r>
        <w:rPr>
          <w:snapToGrid w:val="0"/>
          <w:color w:val="000000"/>
          <w:sz w:val="28"/>
          <w:szCs w:val="24"/>
        </w:rPr>
        <w:t>обязательным</w:t>
      </w:r>
      <w:r w:rsidR="00276E3F">
        <w:rPr>
          <w:snapToGrid w:val="0"/>
          <w:color w:val="000000"/>
          <w:sz w:val="28"/>
          <w:szCs w:val="24"/>
        </w:rPr>
        <w:t xml:space="preserve"> </w:t>
      </w:r>
      <w:r>
        <w:rPr>
          <w:snapToGrid w:val="0"/>
          <w:color w:val="000000"/>
          <w:sz w:val="28"/>
          <w:szCs w:val="24"/>
          <w:lang w:val="kk-KZ"/>
        </w:rPr>
        <w:t>пенсионн</w:t>
      </w:r>
      <w:r>
        <w:rPr>
          <w:snapToGrid w:val="0"/>
          <w:color w:val="000000"/>
          <w:sz w:val="28"/>
          <w:szCs w:val="24"/>
        </w:rPr>
        <w:t>ым взносам</w:t>
      </w:r>
      <w:r>
        <w:rPr>
          <w:snapToGrid w:val="0"/>
          <w:color w:val="000000"/>
          <w:sz w:val="28"/>
          <w:szCs w:val="24"/>
          <w:lang w:val="ca-ES"/>
        </w:rPr>
        <w:t xml:space="preserve"> </w:t>
      </w:r>
      <w:r>
        <w:rPr>
          <w:snapToGrid w:val="0"/>
          <w:color w:val="000000"/>
          <w:sz w:val="28"/>
          <w:szCs w:val="24"/>
        </w:rPr>
        <w:t>в государственном учреждении «Отдел образования и спорта города Аксу»</w:t>
      </w:r>
    </w:p>
    <w:p w:rsidR="004C5C3B" w:rsidRDefault="004C5C3B" w:rsidP="00BD21D8">
      <w:pPr>
        <w:widowControl w:val="0"/>
        <w:spacing w:line="360" w:lineRule="auto"/>
        <w:ind w:firstLine="709"/>
        <w:jc w:val="both"/>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
        <w:gridCol w:w="5582"/>
        <w:gridCol w:w="1308"/>
        <w:gridCol w:w="1190"/>
        <w:gridCol w:w="1190"/>
      </w:tblGrid>
      <w:tr w:rsidR="00E334DA" w:rsidRPr="00BD21D8">
        <w:tc>
          <w:tcPr>
            <w:tcW w:w="584" w:type="dxa"/>
          </w:tcPr>
          <w:p w:rsidR="00E334DA" w:rsidRPr="00BD21D8" w:rsidRDefault="00E334DA" w:rsidP="00BD21D8">
            <w:pPr>
              <w:widowControl w:val="0"/>
              <w:spacing w:line="360" w:lineRule="auto"/>
              <w:jc w:val="both"/>
              <w:rPr>
                <w:snapToGrid w:val="0"/>
              </w:rPr>
            </w:pPr>
            <w:r w:rsidRPr="00BD21D8">
              <w:rPr>
                <w:snapToGrid w:val="0"/>
              </w:rPr>
              <w:t>№</w:t>
            </w:r>
          </w:p>
          <w:p w:rsidR="00E334DA" w:rsidRPr="00BD21D8" w:rsidRDefault="00E334DA" w:rsidP="00BD21D8">
            <w:pPr>
              <w:widowControl w:val="0"/>
              <w:spacing w:line="360" w:lineRule="auto"/>
              <w:jc w:val="both"/>
              <w:rPr>
                <w:snapToGrid w:val="0"/>
              </w:rPr>
            </w:pPr>
          </w:p>
        </w:tc>
        <w:tc>
          <w:tcPr>
            <w:tcW w:w="5582" w:type="dxa"/>
          </w:tcPr>
          <w:p w:rsidR="00E334DA" w:rsidRPr="00BD21D8" w:rsidRDefault="00E334DA" w:rsidP="00BD21D8">
            <w:pPr>
              <w:pStyle w:val="3"/>
              <w:jc w:val="both"/>
              <w:rPr>
                <w:sz w:val="20"/>
                <w:szCs w:val="20"/>
              </w:rPr>
            </w:pPr>
            <w:r w:rsidRPr="00BD21D8">
              <w:rPr>
                <w:sz w:val="20"/>
                <w:szCs w:val="20"/>
              </w:rPr>
              <w:t>Содержание операции</w:t>
            </w:r>
          </w:p>
        </w:tc>
        <w:tc>
          <w:tcPr>
            <w:tcW w:w="1308" w:type="dxa"/>
          </w:tcPr>
          <w:p w:rsidR="00E334DA" w:rsidRPr="00BD21D8" w:rsidRDefault="00E334DA" w:rsidP="00BD21D8">
            <w:pPr>
              <w:pStyle w:val="3"/>
              <w:jc w:val="both"/>
              <w:rPr>
                <w:sz w:val="20"/>
                <w:szCs w:val="20"/>
              </w:rPr>
            </w:pPr>
            <w:r w:rsidRPr="00BD21D8">
              <w:rPr>
                <w:sz w:val="20"/>
                <w:szCs w:val="20"/>
              </w:rPr>
              <w:t xml:space="preserve">Дебет </w:t>
            </w:r>
          </w:p>
        </w:tc>
        <w:tc>
          <w:tcPr>
            <w:tcW w:w="1190" w:type="dxa"/>
          </w:tcPr>
          <w:p w:rsidR="00E334DA" w:rsidRPr="00BD21D8" w:rsidRDefault="00E334DA" w:rsidP="00BD21D8">
            <w:pPr>
              <w:widowControl w:val="0"/>
              <w:spacing w:line="360" w:lineRule="auto"/>
              <w:jc w:val="both"/>
              <w:rPr>
                <w:snapToGrid w:val="0"/>
              </w:rPr>
            </w:pPr>
            <w:r w:rsidRPr="00BD21D8">
              <w:rPr>
                <w:snapToGrid w:val="0"/>
              </w:rPr>
              <w:t xml:space="preserve">Кредит </w:t>
            </w:r>
          </w:p>
        </w:tc>
        <w:tc>
          <w:tcPr>
            <w:tcW w:w="1190" w:type="dxa"/>
          </w:tcPr>
          <w:p w:rsidR="00E334DA" w:rsidRPr="00BD21D8" w:rsidRDefault="00E334DA" w:rsidP="00BD21D8">
            <w:pPr>
              <w:widowControl w:val="0"/>
              <w:spacing w:line="360" w:lineRule="auto"/>
              <w:jc w:val="both"/>
              <w:rPr>
                <w:snapToGrid w:val="0"/>
              </w:rPr>
            </w:pPr>
            <w:r w:rsidRPr="00BD21D8">
              <w:rPr>
                <w:snapToGrid w:val="0"/>
              </w:rPr>
              <w:t xml:space="preserve">Сумма, </w:t>
            </w:r>
          </w:p>
          <w:p w:rsidR="00E334DA" w:rsidRPr="00BD21D8" w:rsidRDefault="00E334DA" w:rsidP="00BD21D8">
            <w:pPr>
              <w:widowControl w:val="0"/>
              <w:spacing w:line="360" w:lineRule="auto"/>
              <w:jc w:val="both"/>
              <w:rPr>
                <w:snapToGrid w:val="0"/>
              </w:rPr>
            </w:pPr>
            <w:r w:rsidRPr="00BD21D8">
              <w:rPr>
                <w:snapToGrid w:val="0"/>
              </w:rPr>
              <w:t>тенге</w:t>
            </w:r>
          </w:p>
        </w:tc>
      </w:tr>
      <w:tr w:rsidR="00E334DA" w:rsidRPr="00BD21D8">
        <w:tc>
          <w:tcPr>
            <w:tcW w:w="584" w:type="dxa"/>
          </w:tcPr>
          <w:p w:rsidR="00E334DA" w:rsidRPr="00BD21D8" w:rsidRDefault="00E334DA" w:rsidP="00BD21D8">
            <w:pPr>
              <w:widowControl w:val="0"/>
              <w:spacing w:line="360" w:lineRule="auto"/>
              <w:jc w:val="both"/>
              <w:rPr>
                <w:snapToGrid w:val="0"/>
              </w:rPr>
            </w:pPr>
            <w:r w:rsidRPr="00BD21D8">
              <w:rPr>
                <w:snapToGrid w:val="0"/>
              </w:rPr>
              <w:t>1</w:t>
            </w:r>
          </w:p>
        </w:tc>
        <w:tc>
          <w:tcPr>
            <w:tcW w:w="5582" w:type="dxa"/>
          </w:tcPr>
          <w:p w:rsidR="00E334DA" w:rsidRPr="00BD21D8" w:rsidRDefault="00E334DA" w:rsidP="00BD21D8">
            <w:pPr>
              <w:pStyle w:val="3"/>
              <w:jc w:val="both"/>
              <w:rPr>
                <w:sz w:val="20"/>
                <w:szCs w:val="20"/>
              </w:rPr>
            </w:pPr>
            <w:r w:rsidRPr="00BD21D8">
              <w:rPr>
                <w:sz w:val="20"/>
                <w:szCs w:val="20"/>
              </w:rPr>
              <w:t>2</w:t>
            </w:r>
          </w:p>
        </w:tc>
        <w:tc>
          <w:tcPr>
            <w:tcW w:w="1308" w:type="dxa"/>
          </w:tcPr>
          <w:p w:rsidR="00E334DA" w:rsidRPr="00BD21D8" w:rsidRDefault="00E334DA" w:rsidP="00BD21D8">
            <w:pPr>
              <w:pStyle w:val="3"/>
              <w:jc w:val="both"/>
              <w:rPr>
                <w:sz w:val="20"/>
                <w:szCs w:val="20"/>
              </w:rPr>
            </w:pPr>
            <w:r w:rsidRPr="00BD21D8">
              <w:rPr>
                <w:sz w:val="20"/>
                <w:szCs w:val="20"/>
              </w:rPr>
              <w:t>3</w:t>
            </w:r>
          </w:p>
        </w:tc>
        <w:tc>
          <w:tcPr>
            <w:tcW w:w="1190" w:type="dxa"/>
          </w:tcPr>
          <w:p w:rsidR="00E334DA" w:rsidRPr="00BD21D8" w:rsidRDefault="00E334DA" w:rsidP="00BD21D8">
            <w:pPr>
              <w:widowControl w:val="0"/>
              <w:spacing w:line="360" w:lineRule="auto"/>
              <w:jc w:val="both"/>
              <w:rPr>
                <w:snapToGrid w:val="0"/>
              </w:rPr>
            </w:pPr>
            <w:r w:rsidRPr="00BD21D8">
              <w:rPr>
                <w:snapToGrid w:val="0"/>
              </w:rPr>
              <w:t>4</w:t>
            </w:r>
          </w:p>
        </w:tc>
        <w:tc>
          <w:tcPr>
            <w:tcW w:w="1190" w:type="dxa"/>
          </w:tcPr>
          <w:p w:rsidR="00E334DA" w:rsidRPr="00BD21D8" w:rsidRDefault="00E334DA" w:rsidP="00BD21D8">
            <w:pPr>
              <w:widowControl w:val="0"/>
              <w:spacing w:line="360" w:lineRule="auto"/>
              <w:jc w:val="both"/>
              <w:rPr>
                <w:snapToGrid w:val="0"/>
              </w:rPr>
            </w:pPr>
            <w:r w:rsidRPr="00BD21D8">
              <w:rPr>
                <w:snapToGrid w:val="0"/>
              </w:rPr>
              <w:t>5</w:t>
            </w:r>
          </w:p>
        </w:tc>
      </w:tr>
      <w:tr w:rsidR="00E334DA" w:rsidRPr="00BD21D8">
        <w:tc>
          <w:tcPr>
            <w:tcW w:w="584" w:type="dxa"/>
          </w:tcPr>
          <w:p w:rsidR="00E334DA" w:rsidRPr="00BD21D8" w:rsidRDefault="00E334DA" w:rsidP="00BD21D8">
            <w:pPr>
              <w:widowControl w:val="0"/>
              <w:spacing w:line="360" w:lineRule="auto"/>
              <w:jc w:val="both"/>
              <w:rPr>
                <w:snapToGrid w:val="0"/>
              </w:rPr>
            </w:pPr>
            <w:r w:rsidRPr="00BD21D8">
              <w:rPr>
                <w:snapToGrid w:val="0"/>
              </w:rPr>
              <w:t>1</w:t>
            </w:r>
          </w:p>
        </w:tc>
        <w:tc>
          <w:tcPr>
            <w:tcW w:w="5582" w:type="dxa"/>
          </w:tcPr>
          <w:p w:rsidR="00E334DA" w:rsidRPr="00BD21D8" w:rsidRDefault="00E334DA" w:rsidP="00BD21D8">
            <w:pPr>
              <w:widowControl w:val="0"/>
              <w:spacing w:line="360" w:lineRule="auto"/>
              <w:jc w:val="both"/>
              <w:rPr>
                <w:snapToGrid w:val="0"/>
              </w:rPr>
            </w:pPr>
            <w:r w:rsidRPr="00BD21D8">
              <w:t>У</w:t>
            </w:r>
            <w:r w:rsidRPr="00BD21D8">
              <w:rPr>
                <w:lang w:val="kk-KZ"/>
              </w:rPr>
              <w:t>держан</w:t>
            </w:r>
            <w:r w:rsidRPr="00BD21D8">
              <w:t>ы</w:t>
            </w:r>
            <w:r w:rsidRPr="00BD21D8">
              <w:rPr>
                <w:lang w:val="kk-KZ"/>
              </w:rPr>
              <w:t xml:space="preserve"> с дохода каждого физического лица начисленны</w:t>
            </w:r>
            <w:r w:rsidRPr="00BD21D8">
              <w:t>е</w:t>
            </w:r>
            <w:r w:rsidRPr="00BD21D8">
              <w:rPr>
                <w:lang w:val="kk-KZ"/>
              </w:rPr>
              <w:t xml:space="preserve"> обязательны</w:t>
            </w:r>
            <w:r w:rsidRPr="00BD21D8">
              <w:t>е</w:t>
            </w:r>
            <w:r w:rsidRPr="00BD21D8">
              <w:rPr>
                <w:lang w:val="kk-KZ"/>
              </w:rPr>
              <w:t xml:space="preserve"> пенсионны</w:t>
            </w:r>
            <w:r w:rsidRPr="00BD21D8">
              <w:t>е</w:t>
            </w:r>
            <w:r w:rsidRPr="00BD21D8">
              <w:rPr>
                <w:lang w:val="kk-KZ"/>
              </w:rPr>
              <w:t xml:space="preserve"> взносы</w:t>
            </w:r>
          </w:p>
        </w:tc>
        <w:tc>
          <w:tcPr>
            <w:tcW w:w="1308" w:type="dxa"/>
          </w:tcPr>
          <w:p w:rsidR="00E334DA" w:rsidRPr="00BD21D8" w:rsidRDefault="00E334DA" w:rsidP="00BD21D8">
            <w:pPr>
              <w:widowControl w:val="0"/>
              <w:spacing w:line="360" w:lineRule="auto"/>
              <w:jc w:val="both"/>
              <w:rPr>
                <w:snapToGrid w:val="0"/>
              </w:rPr>
            </w:pPr>
            <w:r w:rsidRPr="00BD21D8">
              <w:rPr>
                <w:snapToGrid w:val="0"/>
              </w:rPr>
              <w:t>180</w:t>
            </w:r>
          </w:p>
        </w:tc>
        <w:tc>
          <w:tcPr>
            <w:tcW w:w="1190" w:type="dxa"/>
          </w:tcPr>
          <w:p w:rsidR="00E334DA" w:rsidRPr="00BD21D8" w:rsidRDefault="00E334DA" w:rsidP="00BD21D8">
            <w:pPr>
              <w:widowControl w:val="0"/>
              <w:spacing w:line="360" w:lineRule="auto"/>
              <w:jc w:val="both"/>
              <w:rPr>
                <w:snapToGrid w:val="0"/>
              </w:rPr>
            </w:pPr>
            <w:r w:rsidRPr="00BD21D8">
              <w:rPr>
                <w:snapToGrid w:val="0"/>
              </w:rPr>
              <w:t>198</w:t>
            </w:r>
          </w:p>
        </w:tc>
        <w:tc>
          <w:tcPr>
            <w:tcW w:w="1190" w:type="dxa"/>
          </w:tcPr>
          <w:p w:rsidR="00E334DA" w:rsidRPr="00BD21D8" w:rsidRDefault="00E334DA" w:rsidP="00BD21D8">
            <w:pPr>
              <w:widowControl w:val="0"/>
              <w:spacing w:line="360" w:lineRule="auto"/>
              <w:jc w:val="both"/>
              <w:rPr>
                <w:snapToGrid w:val="0"/>
                <w:color w:val="000000"/>
              </w:rPr>
            </w:pPr>
            <w:r w:rsidRPr="00BD21D8">
              <w:rPr>
                <w:snapToGrid w:val="0"/>
                <w:color w:val="000000"/>
              </w:rPr>
              <w:t>38191,6</w:t>
            </w:r>
          </w:p>
        </w:tc>
      </w:tr>
      <w:tr w:rsidR="00E334DA" w:rsidRPr="00BD21D8">
        <w:tc>
          <w:tcPr>
            <w:tcW w:w="584" w:type="dxa"/>
          </w:tcPr>
          <w:p w:rsidR="00E334DA" w:rsidRPr="00BD21D8" w:rsidRDefault="00E334DA" w:rsidP="00BD21D8">
            <w:pPr>
              <w:widowControl w:val="0"/>
              <w:spacing w:line="360" w:lineRule="auto"/>
              <w:jc w:val="both"/>
              <w:rPr>
                <w:snapToGrid w:val="0"/>
              </w:rPr>
            </w:pPr>
            <w:r w:rsidRPr="00BD21D8">
              <w:rPr>
                <w:snapToGrid w:val="0"/>
              </w:rPr>
              <w:t>2</w:t>
            </w:r>
          </w:p>
        </w:tc>
        <w:tc>
          <w:tcPr>
            <w:tcW w:w="5582" w:type="dxa"/>
          </w:tcPr>
          <w:p w:rsidR="00E334DA" w:rsidRPr="00BD21D8" w:rsidRDefault="00E334DA" w:rsidP="00BD21D8">
            <w:pPr>
              <w:widowControl w:val="0"/>
              <w:spacing w:line="360" w:lineRule="auto"/>
              <w:jc w:val="both"/>
              <w:rPr>
                <w:snapToGrid w:val="0"/>
                <w:color w:val="000000"/>
              </w:rPr>
            </w:pPr>
            <w:r w:rsidRPr="00BD21D8">
              <w:rPr>
                <w:snapToGrid w:val="0"/>
                <w:color w:val="000000"/>
              </w:rPr>
              <w:t xml:space="preserve">Перечислены </w:t>
            </w:r>
            <w:r w:rsidRPr="00BD21D8">
              <w:rPr>
                <w:lang w:val="kk-KZ"/>
              </w:rPr>
              <w:t>начисленны</w:t>
            </w:r>
            <w:r w:rsidRPr="00BD21D8">
              <w:t>е</w:t>
            </w:r>
            <w:r w:rsidRPr="00BD21D8">
              <w:rPr>
                <w:lang w:val="kk-KZ"/>
              </w:rPr>
              <w:t xml:space="preserve"> обязательны</w:t>
            </w:r>
            <w:r w:rsidRPr="00BD21D8">
              <w:t>е</w:t>
            </w:r>
            <w:r w:rsidRPr="00BD21D8">
              <w:rPr>
                <w:lang w:val="kk-KZ"/>
              </w:rPr>
              <w:t xml:space="preserve"> пенсионны</w:t>
            </w:r>
            <w:r w:rsidRPr="00BD21D8">
              <w:t>е</w:t>
            </w:r>
            <w:r w:rsidRPr="00BD21D8">
              <w:rPr>
                <w:lang w:val="kk-KZ"/>
              </w:rPr>
              <w:t xml:space="preserve"> взносы</w:t>
            </w:r>
            <w:r w:rsidRPr="00BD21D8">
              <w:t xml:space="preserve"> в государственный накопительный пенсионный</w:t>
            </w:r>
            <w:r w:rsidR="00276E3F" w:rsidRPr="00BD21D8">
              <w:t xml:space="preserve"> </w:t>
            </w:r>
            <w:r w:rsidRPr="00BD21D8">
              <w:t>фонд</w:t>
            </w:r>
          </w:p>
        </w:tc>
        <w:tc>
          <w:tcPr>
            <w:tcW w:w="1308" w:type="dxa"/>
          </w:tcPr>
          <w:p w:rsidR="00E334DA" w:rsidRPr="00BD21D8" w:rsidRDefault="00E334DA" w:rsidP="00BD21D8">
            <w:pPr>
              <w:widowControl w:val="0"/>
              <w:spacing w:line="360" w:lineRule="auto"/>
              <w:jc w:val="both"/>
              <w:rPr>
                <w:snapToGrid w:val="0"/>
              </w:rPr>
            </w:pPr>
            <w:r w:rsidRPr="00BD21D8">
              <w:rPr>
                <w:snapToGrid w:val="0"/>
              </w:rPr>
              <w:t>198</w:t>
            </w:r>
          </w:p>
        </w:tc>
        <w:tc>
          <w:tcPr>
            <w:tcW w:w="1190" w:type="dxa"/>
          </w:tcPr>
          <w:p w:rsidR="00E334DA" w:rsidRPr="00BD21D8" w:rsidRDefault="00E334DA" w:rsidP="00BD21D8">
            <w:pPr>
              <w:widowControl w:val="0"/>
              <w:spacing w:line="360" w:lineRule="auto"/>
              <w:jc w:val="both"/>
              <w:rPr>
                <w:snapToGrid w:val="0"/>
              </w:rPr>
            </w:pPr>
            <w:r w:rsidRPr="00BD21D8">
              <w:rPr>
                <w:snapToGrid w:val="0"/>
              </w:rPr>
              <w:t>100</w:t>
            </w:r>
          </w:p>
        </w:tc>
        <w:tc>
          <w:tcPr>
            <w:tcW w:w="1190" w:type="dxa"/>
          </w:tcPr>
          <w:p w:rsidR="00E334DA" w:rsidRPr="00BD21D8" w:rsidRDefault="00E334DA" w:rsidP="00BD21D8">
            <w:pPr>
              <w:widowControl w:val="0"/>
              <w:spacing w:line="360" w:lineRule="auto"/>
              <w:jc w:val="both"/>
              <w:rPr>
                <w:snapToGrid w:val="0"/>
                <w:color w:val="000000"/>
              </w:rPr>
            </w:pPr>
            <w:r w:rsidRPr="00BD21D8">
              <w:rPr>
                <w:snapToGrid w:val="0"/>
                <w:color w:val="000000"/>
              </w:rPr>
              <w:t>38191,6</w:t>
            </w:r>
          </w:p>
        </w:tc>
      </w:tr>
    </w:tbl>
    <w:p w:rsidR="00E334DA" w:rsidRDefault="00E334DA" w:rsidP="00BD21D8">
      <w:pPr>
        <w:pStyle w:val="31"/>
        <w:ind w:firstLine="0"/>
        <w:rPr>
          <w:lang w:val="ru-RU"/>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xml:space="preserve">Общая сумма взносов с нарастающим итогом учитывается на забалансовом счете 12 "Обязательные взносы в накопительные пенсионные фонды". Аналитический учет обязательных пенсионных взносов ведется в ведомости по учету обязательных пенсионных взносов в накопительные пенсионные фонды </w:t>
      </w:r>
      <w:r>
        <w:rPr>
          <w:snapToGrid w:val="0"/>
          <w:color w:val="000000"/>
          <w:sz w:val="28"/>
          <w:szCs w:val="24"/>
        </w:rPr>
        <w:t>(приложение У).</w:t>
      </w:r>
    </w:p>
    <w:p w:rsidR="00E334DA" w:rsidRDefault="00E334DA" w:rsidP="00BD21D8">
      <w:pPr>
        <w:pStyle w:val="31"/>
        <w:ind w:firstLine="709"/>
        <w:rPr>
          <w:lang w:val="ru-RU"/>
        </w:rPr>
      </w:pPr>
      <w:r>
        <w:rPr>
          <w:lang w:val="ru-RU"/>
        </w:rPr>
        <w:t>Документооборот по учету р</w:t>
      </w:r>
      <w:r>
        <w:t>асчет</w:t>
      </w:r>
      <w:r>
        <w:rPr>
          <w:lang w:val="ru-RU"/>
        </w:rPr>
        <w:t>ов</w:t>
      </w:r>
      <w:r>
        <w:t xml:space="preserve"> по</w:t>
      </w:r>
      <w:r>
        <w:rPr>
          <w:lang w:val="ru-RU"/>
        </w:rPr>
        <w:t xml:space="preserve"> обязательному</w:t>
      </w:r>
      <w:r>
        <w:t xml:space="preserve"> пенсионному</w:t>
      </w:r>
      <w:r>
        <w:rPr>
          <w:lang w:val="ru-RU"/>
        </w:rPr>
        <w:t xml:space="preserve"> взносу</w:t>
      </w:r>
      <w:r w:rsidR="00276E3F">
        <w:rPr>
          <w:lang w:val="ru-RU"/>
        </w:rPr>
        <w:t xml:space="preserve"> </w:t>
      </w:r>
      <w:r>
        <w:rPr>
          <w:lang w:val="ru-RU"/>
        </w:rPr>
        <w:t>показан на рисунке 15.</w:t>
      </w:r>
    </w:p>
    <w:p w:rsidR="00E334DA" w:rsidRDefault="00ED1D66" w:rsidP="00BD21D8">
      <w:pPr>
        <w:pStyle w:val="31"/>
        <w:ind w:firstLine="709"/>
        <w:rPr>
          <w:lang w:val="ru-RU"/>
        </w:rPr>
      </w:pPr>
      <w:r>
        <w:rPr>
          <w:noProof/>
          <w:lang w:val="ru-RU"/>
        </w:rPr>
        <w:pict>
          <v:rect id="_x0000_s1351" style="position:absolute;left:0;text-align:left;margin-left:366pt;margin-top:20.4pt;width:114pt;height:1in;z-index:251487232">
            <v:textbox>
              <w:txbxContent>
                <w:p w:rsidR="0093031C" w:rsidRDefault="0093031C">
                  <w:pPr>
                    <w:rPr>
                      <w:sz w:val="28"/>
                      <w:szCs w:val="24"/>
                    </w:rPr>
                  </w:pPr>
                  <w:r>
                    <w:rPr>
                      <w:snapToGrid w:val="0"/>
                    </w:rPr>
                    <w:t>Карточк</w:t>
                  </w:r>
                  <w:r>
                    <w:rPr>
                      <w:snapToGrid w:val="0"/>
                      <w:color w:val="000000"/>
                      <w:sz w:val="28"/>
                      <w:szCs w:val="24"/>
                    </w:rPr>
                    <w:t xml:space="preserve">а </w:t>
                  </w:r>
                  <w:r>
                    <w:rPr>
                      <w:snapToGrid w:val="0"/>
                      <w:color w:val="000000"/>
                      <w:sz w:val="28"/>
                      <w:szCs w:val="24"/>
                      <w:lang w:val="kk-KZ"/>
                    </w:rPr>
                    <w:t xml:space="preserve"> учета обязательных пенсионных взносов  накопительные пенсионные фонды</w:t>
                  </w:r>
                </w:p>
              </w:txbxContent>
            </v:textbox>
          </v:rect>
        </w:pict>
      </w:r>
      <w:r>
        <w:rPr>
          <w:noProof/>
          <w:lang w:val="ru-RU"/>
        </w:rPr>
        <w:pict>
          <v:rect id="_x0000_s1352" style="position:absolute;left:0;text-align:left;margin-left:6pt;margin-top:11.85pt;width:168pt;height:42.15pt;z-index:251655168" o:allowincell="f">
            <v:textbox>
              <w:txbxContent>
                <w:p w:rsidR="0093031C" w:rsidRDefault="0093031C">
                  <w:pPr>
                    <w:pStyle w:val="a8"/>
                    <w:tabs>
                      <w:tab w:val="clear" w:pos="4153"/>
                      <w:tab w:val="clear" w:pos="8306"/>
                    </w:tabs>
                    <w:rPr>
                      <w:rFonts w:ascii="Times New Roman" w:hAnsi="Times New Roman"/>
                      <w:lang w:val="kk-KZ"/>
                    </w:rPr>
                  </w:pPr>
                  <w:r>
                    <w:rPr>
                      <w:rFonts w:ascii="Times New Roman" w:hAnsi="Times New Roman"/>
                      <w:snapToGrid w:val="0"/>
                      <w:color w:val="000000"/>
                    </w:rPr>
                    <w:t>Договора о пенсионном</w:t>
                  </w:r>
                  <w:r>
                    <w:rPr>
                      <w:snapToGrid w:val="0"/>
                      <w:color w:val="000000"/>
                    </w:rPr>
                    <w:t xml:space="preserve"> </w:t>
                  </w:r>
                  <w:r>
                    <w:rPr>
                      <w:rFonts w:ascii="Times New Roman" w:hAnsi="Times New Roman"/>
                      <w:snapToGrid w:val="0"/>
                      <w:color w:val="000000"/>
                    </w:rPr>
                    <w:t>обеспечении с</w:t>
                  </w:r>
                  <w:r>
                    <w:rPr>
                      <w:snapToGrid w:val="0"/>
                      <w:color w:val="000000"/>
                    </w:rPr>
                    <w:t xml:space="preserve">  </w:t>
                  </w:r>
                  <w:r>
                    <w:rPr>
                      <w:rFonts w:ascii="Times New Roman" w:hAnsi="Times New Roman"/>
                      <w:snapToGrid w:val="0"/>
                      <w:color w:val="000000"/>
                    </w:rPr>
                    <w:t>ГНПФ</w:t>
                  </w:r>
                </w:p>
              </w:txbxContent>
            </v:textbox>
          </v:rect>
        </w:pict>
      </w:r>
    </w:p>
    <w:p w:rsidR="00E334DA" w:rsidRDefault="00ED1D66" w:rsidP="00BD21D8">
      <w:pPr>
        <w:pStyle w:val="31"/>
        <w:ind w:firstLine="709"/>
        <w:rPr>
          <w:lang w:val="ru-RU"/>
        </w:rPr>
      </w:pPr>
      <w:r>
        <w:rPr>
          <w:noProof/>
          <w:lang w:val="ru-RU"/>
        </w:rPr>
        <w:pict>
          <v:rect id="_x0000_s1353" style="position:absolute;left:0;text-align:left;margin-left:198pt;margin-top:9.1pt;width:2in;height:44pt;z-index:251473920"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Расчетно-платежная ведомость</w:t>
                  </w:r>
                </w:p>
                <w:p w:rsidR="0093031C" w:rsidRDefault="0093031C">
                  <w:pPr>
                    <w:pStyle w:val="a8"/>
                    <w:tabs>
                      <w:tab w:val="clear" w:pos="4153"/>
                      <w:tab w:val="clear" w:pos="8306"/>
                    </w:tabs>
                    <w:rPr>
                      <w:rFonts w:ascii="Times New Roman" w:hAnsi="Times New Roman"/>
                      <w:lang w:val="kk-KZ"/>
                    </w:rPr>
                  </w:pPr>
                </w:p>
              </w:txbxContent>
            </v:textbox>
          </v:rect>
        </w:pict>
      </w:r>
    </w:p>
    <w:p w:rsidR="00E334DA" w:rsidRDefault="00ED1D66" w:rsidP="00BD21D8">
      <w:pPr>
        <w:pStyle w:val="31"/>
        <w:ind w:firstLine="709"/>
        <w:rPr>
          <w:lang w:val="ru-RU"/>
        </w:rPr>
      </w:pPr>
      <w:r>
        <w:rPr>
          <w:noProof/>
          <w:lang w:val="ru-RU"/>
        </w:rPr>
        <w:pict>
          <v:line id="_x0000_s1354" style="position:absolute;left:0;text-align:left;z-index:251656192" from="84pt,8.1pt" to="84pt,17.55pt">
            <v:stroke endarrow="block"/>
          </v:line>
        </w:pict>
      </w:r>
      <w:r>
        <w:rPr>
          <w:noProof/>
          <w:lang w:val="ru-RU"/>
        </w:rPr>
        <w:pict>
          <v:line id="_x0000_s1355" style="position:absolute;left:0;text-align:left;z-index:251488256" from="342pt,8.1pt" to="366pt,8.1pt">
            <v:stroke endarrow="block"/>
          </v:line>
        </w:pict>
      </w:r>
      <w:r>
        <w:rPr>
          <w:noProof/>
          <w:lang w:val="ru-RU"/>
        </w:rPr>
        <w:pict>
          <v:line id="_x0000_s1356" style="position:absolute;left:0;text-align:left;flip:y;z-index:251653120" from="168pt,17.55pt" to="168pt,35.55pt" o:allowincell="f"/>
        </w:pict>
      </w:r>
      <w:r>
        <w:rPr>
          <w:noProof/>
          <w:lang w:val="ru-RU"/>
        </w:rPr>
        <w:pict>
          <v:line id="_x0000_s1357" style="position:absolute;left:0;text-align:left;z-index:251654144" from="168pt,17.55pt" to="198pt,17.55pt" o:allowincell="f"/>
        </w:pict>
      </w:r>
      <w:r>
        <w:rPr>
          <w:noProof/>
          <w:lang w:val="ru-RU"/>
        </w:rPr>
        <w:pict>
          <v:rect id="_x0000_s1358" style="position:absolute;left:0;text-align:left;margin-left:6pt;margin-top:17.55pt;width:150pt;height:36pt;z-index:251479040" o:allowincell="f">
            <v:textbox>
              <w:txbxContent>
                <w:p w:rsidR="0093031C" w:rsidRDefault="0093031C">
                  <w:pPr>
                    <w:pStyle w:val="a8"/>
                    <w:tabs>
                      <w:tab w:val="clear" w:pos="4153"/>
                      <w:tab w:val="clear" w:pos="8306"/>
                    </w:tabs>
                    <w:jc w:val="center"/>
                    <w:rPr>
                      <w:rFonts w:ascii="Times New Roman" w:hAnsi="Times New Roman"/>
                    </w:rPr>
                  </w:pPr>
                  <w:r>
                    <w:rPr>
                      <w:rFonts w:ascii="Times New Roman" w:hAnsi="Times New Roman"/>
                    </w:rPr>
                    <w:t>Счета к оплате</w:t>
                  </w:r>
                </w:p>
              </w:txbxContent>
            </v:textbox>
          </v:rect>
        </w:pict>
      </w:r>
    </w:p>
    <w:p w:rsidR="00E334DA" w:rsidRDefault="00ED1D66" w:rsidP="00BD21D8">
      <w:pPr>
        <w:pStyle w:val="31"/>
        <w:ind w:firstLine="709"/>
        <w:rPr>
          <w:lang w:val="ru-RU"/>
        </w:rPr>
      </w:pPr>
      <w:r>
        <w:rPr>
          <w:noProof/>
          <w:lang w:val="ru-RU"/>
        </w:rPr>
        <w:pict>
          <v:line id="_x0000_s1359" style="position:absolute;left:0;text-align:left;z-index:251490304" from="414pt,19.95pt" to="414pt,64.95pt">
            <v:stroke endarrow="block"/>
          </v:line>
        </w:pict>
      </w:r>
      <w:r>
        <w:rPr>
          <w:noProof/>
          <w:lang w:val="ru-RU"/>
        </w:rPr>
        <w:pict>
          <v:line id="_x0000_s1360" style="position:absolute;left:0;text-align:left;flip:x;z-index:251622400" from="150pt,11.4pt" to="168pt,11.4pt" o:allowincell="f">
            <v:stroke endarrow="block"/>
          </v:line>
        </w:pict>
      </w:r>
      <w:r>
        <w:rPr>
          <w:noProof/>
          <w:lang w:val="ru-RU"/>
        </w:rPr>
        <w:pict>
          <v:line id="_x0000_s1361" style="position:absolute;left:0;text-align:left;z-index:251475968" from="282pt,5.8pt" to="282pt,32.8pt" o:allowincell="f">
            <v:stroke endarrow="block"/>
          </v:line>
        </w:pict>
      </w:r>
    </w:p>
    <w:p w:rsidR="00E334DA" w:rsidRDefault="00ED1D66" w:rsidP="00BD21D8">
      <w:pPr>
        <w:pStyle w:val="31"/>
        <w:ind w:firstLine="709"/>
        <w:rPr>
          <w:lang w:val="ru-RU"/>
        </w:rPr>
      </w:pPr>
      <w:r>
        <w:rPr>
          <w:noProof/>
          <w:lang w:val="ru-RU"/>
        </w:rPr>
        <w:pict>
          <v:rect id="_x0000_s1362" style="position:absolute;left:0;text-align:left;margin-left:174pt;margin-top:4.8pt;width:180pt;height:27pt;z-index:251474944">
            <v:textbox>
              <w:txbxContent>
                <w:p w:rsidR="0093031C" w:rsidRDefault="0093031C">
                  <w:pPr>
                    <w:rPr>
                      <w:sz w:val="28"/>
                      <w:szCs w:val="24"/>
                    </w:rPr>
                  </w:pPr>
                  <w:r>
                    <w:t>Мемориальный ордер № 5</w:t>
                  </w:r>
                </w:p>
              </w:txbxContent>
            </v:textbox>
          </v:rect>
        </w:pict>
      </w:r>
      <w:r>
        <w:rPr>
          <w:noProof/>
          <w:lang w:val="ru-RU"/>
        </w:rPr>
        <w:pict>
          <v:rect id="_x0000_s1363" style="position:absolute;left:0;text-align:left;margin-left:6pt;margin-top:23.25pt;width:150pt;height:27pt;z-index:251480064" o:allowincell="f">
            <v:textbox>
              <w:txbxContent>
                <w:p w:rsidR="0093031C" w:rsidRDefault="0093031C">
                  <w:pPr>
                    <w:pStyle w:val="a8"/>
                    <w:tabs>
                      <w:tab w:val="clear" w:pos="4153"/>
                      <w:tab w:val="clear" w:pos="8306"/>
                    </w:tabs>
                    <w:jc w:val="center"/>
                    <w:rPr>
                      <w:rFonts w:ascii="Times New Roman" w:hAnsi="Times New Roman"/>
                    </w:rPr>
                  </w:pPr>
                  <w:r>
                    <w:rPr>
                      <w:rFonts w:ascii="Times New Roman" w:hAnsi="Times New Roman"/>
                    </w:rPr>
                    <w:t>Выписки банка</w:t>
                  </w:r>
                </w:p>
              </w:txbxContent>
            </v:textbox>
          </v:rect>
        </w:pict>
      </w:r>
      <w:r>
        <w:rPr>
          <w:noProof/>
          <w:lang w:val="ru-RU"/>
        </w:rPr>
        <w:pict>
          <v:line id="_x0000_s1364" style="position:absolute;left:0;text-align:left;z-index:251482112" from="84pt,5.25pt" to="84pt,23.25pt" o:allowincell="f">
            <v:stroke endarrow="block"/>
          </v:line>
        </w:pict>
      </w:r>
    </w:p>
    <w:p w:rsidR="00E334DA" w:rsidRDefault="00ED1D66" w:rsidP="00BD21D8">
      <w:pPr>
        <w:pStyle w:val="31"/>
        <w:ind w:firstLine="709"/>
        <w:rPr>
          <w:lang w:val="ru-RU"/>
        </w:rPr>
      </w:pPr>
      <w:r>
        <w:rPr>
          <w:noProof/>
          <w:lang w:val="ru-RU"/>
        </w:rPr>
        <w:pict>
          <v:rect id="_x0000_s1365" style="position:absolute;left:0;text-align:left;margin-left:330pt;margin-top:16.65pt;width:150pt;height:57.75pt;z-index:251489280">
            <v:textbox>
              <w:txbxContent>
                <w:p w:rsidR="0093031C" w:rsidRDefault="0093031C">
                  <w:pPr>
                    <w:rPr>
                      <w:sz w:val="24"/>
                      <w:szCs w:val="24"/>
                      <w:lang w:val="kk-KZ"/>
                    </w:rPr>
                  </w:pPr>
                  <w:r>
                    <w:rPr>
                      <w:snapToGrid w:val="0"/>
                    </w:rPr>
                    <w:t>В</w:t>
                  </w:r>
                  <w:r>
                    <w:rPr>
                      <w:snapToGrid w:val="0"/>
                      <w:color w:val="000000"/>
                      <w:sz w:val="28"/>
                      <w:szCs w:val="24"/>
                      <w:lang w:val="kk-KZ"/>
                    </w:rPr>
                    <w:t>едомости по учету обязательных пенсионных взносов</w:t>
                  </w:r>
                </w:p>
              </w:txbxContent>
            </v:textbox>
          </v:rect>
        </w:pict>
      </w:r>
      <w:r>
        <w:rPr>
          <w:noProof/>
          <w:lang w:val="ru-RU"/>
        </w:rPr>
        <w:pict>
          <v:line id="_x0000_s1366" style="position:absolute;left:0;text-align:left;flip:x;z-index:251478016" from="258pt,11.5pt" to="258pt,38.5pt" o:allowincell="f">
            <v:stroke endarrow="block"/>
          </v:line>
        </w:pict>
      </w:r>
    </w:p>
    <w:p w:rsidR="00E334DA" w:rsidRDefault="00ED1D66" w:rsidP="00BD21D8">
      <w:pPr>
        <w:pStyle w:val="31"/>
        <w:ind w:firstLine="709"/>
        <w:rPr>
          <w:lang w:val="ru-RU"/>
        </w:rPr>
      </w:pPr>
      <w:r>
        <w:rPr>
          <w:noProof/>
          <w:lang w:val="ru-RU"/>
        </w:rPr>
        <w:pict>
          <v:line id="_x0000_s1367" style="position:absolute;left:0;text-align:left;flip:x;z-index:251483136" from="84pt,1.95pt" to="84pt,28.95pt" o:allowincell="f">
            <v:stroke endarrow="block"/>
          </v:line>
        </w:pict>
      </w:r>
      <w:r>
        <w:rPr>
          <w:noProof/>
          <w:lang w:val="ru-RU"/>
        </w:rPr>
        <w:pict>
          <v:line id="_x0000_s1368" style="position:absolute;left:0;text-align:left;z-index:251484160" from="180pt,19.95pt" to="204pt,19.95pt" o:allowincell="f">
            <v:stroke endarrow="block"/>
          </v:line>
        </w:pict>
      </w:r>
      <w:r>
        <w:rPr>
          <w:noProof/>
          <w:lang w:val="ru-RU"/>
        </w:rPr>
        <w:pict>
          <v:line id="_x0000_s1369" style="position:absolute;left:0;text-align:left;flip:y;z-index:251652096" from="180pt,19.95pt" to="180pt,55.95pt" o:allowincell="f"/>
        </w:pict>
      </w:r>
      <w:r>
        <w:rPr>
          <w:noProof/>
          <w:lang w:val="ru-RU"/>
        </w:rPr>
        <w:pict>
          <v:rect id="_x0000_s1370" style="position:absolute;left:0;text-align:left;margin-left:204pt;margin-top:10.1pt;width:108pt;height:27pt;z-index:251476992"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Главная книга</w:t>
                  </w:r>
                </w:p>
              </w:txbxContent>
            </v:textbox>
          </v:rect>
        </w:pict>
      </w:r>
    </w:p>
    <w:p w:rsidR="00E334DA" w:rsidRDefault="00ED1D66" w:rsidP="00BD21D8">
      <w:pPr>
        <w:pStyle w:val="31"/>
        <w:ind w:firstLine="709"/>
        <w:rPr>
          <w:lang w:val="ru-RU"/>
        </w:rPr>
      </w:pPr>
      <w:r>
        <w:rPr>
          <w:noProof/>
          <w:lang w:val="ru-RU"/>
        </w:rPr>
        <w:pict>
          <v:line id="_x0000_s1371" style="position:absolute;left:0;text-align:left;z-index:251486208" from="258pt,10.95pt" to="258pt,27.6pt">
            <v:stroke endarrow="block"/>
          </v:line>
        </w:pict>
      </w:r>
      <w:r>
        <w:rPr>
          <w:noProof/>
          <w:lang w:val="ru-RU"/>
        </w:rPr>
        <w:pict>
          <v:rect id="_x0000_s1372" style="position:absolute;left:0;text-align:left;margin-left:6pt;margin-top:4.8pt;width:156pt;height:40.25pt;z-index:251481088" o:allowincell="f">
            <v:textbox>
              <w:txbxContent>
                <w:p w:rsidR="0093031C" w:rsidRDefault="0093031C">
                  <w:pPr>
                    <w:pStyle w:val="a8"/>
                    <w:tabs>
                      <w:tab w:val="clear" w:pos="4153"/>
                      <w:tab w:val="clear" w:pos="8306"/>
                    </w:tabs>
                    <w:jc w:val="center"/>
                    <w:rPr>
                      <w:rFonts w:ascii="Times New Roman" w:hAnsi="Times New Roman"/>
                      <w:lang w:val="kk-KZ"/>
                    </w:rPr>
                  </w:pPr>
                  <w:r>
                    <w:rPr>
                      <w:rFonts w:ascii="Times New Roman" w:hAnsi="Times New Roman"/>
                    </w:rPr>
                    <w:t>Мемориальный ордер № 2</w:t>
                  </w:r>
                </w:p>
              </w:txbxContent>
            </v:textbox>
          </v:rect>
        </w:pict>
      </w:r>
    </w:p>
    <w:p w:rsidR="00E334DA" w:rsidRDefault="00ED1D66" w:rsidP="00BD21D8">
      <w:pPr>
        <w:pStyle w:val="31"/>
        <w:ind w:firstLine="709"/>
        <w:rPr>
          <w:lang w:val="ru-RU"/>
        </w:rPr>
      </w:pPr>
      <w:r>
        <w:rPr>
          <w:noProof/>
          <w:lang w:val="ru-RU"/>
        </w:rPr>
        <w:pict>
          <v:line id="_x0000_s1373" style="position:absolute;left:0;text-align:left;z-index:251651072" from="162pt,7.65pt" to="180pt,7.65pt" o:allowincell="f"/>
        </w:pict>
      </w:r>
      <w:r>
        <w:rPr>
          <w:noProof/>
          <w:lang w:val="ru-RU"/>
        </w:rPr>
        <w:pict>
          <v:rect id="_x0000_s1374" style="position:absolute;left:0;text-align:left;margin-left:222pt;margin-top:3.45pt;width:1in;height:27pt;z-index:251485184" o:allowincell="f">
            <v:textbox>
              <w:txbxContent>
                <w:p w:rsidR="0093031C" w:rsidRDefault="0093031C">
                  <w:pPr>
                    <w:pStyle w:val="a8"/>
                    <w:tabs>
                      <w:tab w:val="clear" w:pos="4153"/>
                      <w:tab w:val="clear" w:pos="8306"/>
                    </w:tabs>
                    <w:rPr>
                      <w:rFonts w:ascii="Times New Roman" w:hAnsi="Times New Roman"/>
                    </w:rPr>
                  </w:pPr>
                  <w:r>
                    <w:rPr>
                      <w:rFonts w:ascii="Times New Roman" w:hAnsi="Times New Roman"/>
                    </w:rPr>
                    <w:t xml:space="preserve">Баланс </w:t>
                  </w:r>
                </w:p>
              </w:txbxContent>
            </v:textbox>
          </v:rect>
        </w:pict>
      </w:r>
    </w:p>
    <w:p w:rsidR="00E334DA" w:rsidRDefault="00E334DA" w:rsidP="00BD21D8">
      <w:pPr>
        <w:pStyle w:val="31"/>
        <w:ind w:firstLine="709"/>
        <w:rPr>
          <w:lang w:val="ru-RU"/>
        </w:rPr>
      </w:pPr>
    </w:p>
    <w:p w:rsidR="00E334DA" w:rsidRDefault="00E334DA" w:rsidP="00BD21D8">
      <w:pPr>
        <w:widowControl w:val="0"/>
        <w:spacing w:line="360" w:lineRule="auto"/>
        <w:ind w:firstLine="709"/>
        <w:jc w:val="both"/>
        <w:rPr>
          <w:snapToGrid w:val="0"/>
          <w:color w:val="000000"/>
          <w:sz w:val="28"/>
          <w:szCs w:val="24"/>
        </w:rPr>
      </w:pPr>
      <w:r>
        <w:rPr>
          <w:sz w:val="28"/>
          <w:szCs w:val="24"/>
        </w:rPr>
        <w:t>Рисунок 15 Схема документооборота по учету</w:t>
      </w:r>
      <w:r>
        <w:rPr>
          <w:sz w:val="24"/>
          <w:szCs w:val="24"/>
        </w:rPr>
        <w:t xml:space="preserve"> </w:t>
      </w:r>
      <w:r>
        <w:rPr>
          <w:snapToGrid w:val="0"/>
          <w:color w:val="000000"/>
          <w:sz w:val="28"/>
          <w:szCs w:val="24"/>
        </w:rPr>
        <w:t>р</w:t>
      </w:r>
      <w:r>
        <w:rPr>
          <w:snapToGrid w:val="0"/>
          <w:color w:val="000000"/>
          <w:sz w:val="28"/>
          <w:szCs w:val="24"/>
          <w:lang w:val="kk-KZ"/>
        </w:rPr>
        <w:t>асчет</w:t>
      </w:r>
      <w:r>
        <w:rPr>
          <w:snapToGrid w:val="0"/>
          <w:color w:val="000000"/>
          <w:sz w:val="28"/>
          <w:szCs w:val="24"/>
        </w:rPr>
        <w:t>ов</w:t>
      </w:r>
      <w:r>
        <w:rPr>
          <w:snapToGrid w:val="0"/>
          <w:color w:val="000000"/>
          <w:sz w:val="28"/>
          <w:szCs w:val="24"/>
          <w:lang w:val="kk-KZ"/>
        </w:rPr>
        <w:t xml:space="preserve"> по </w:t>
      </w:r>
      <w:r>
        <w:rPr>
          <w:snapToGrid w:val="0"/>
          <w:color w:val="000000"/>
          <w:sz w:val="28"/>
          <w:szCs w:val="24"/>
        </w:rPr>
        <w:t xml:space="preserve">обязательному </w:t>
      </w:r>
      <w:r>
        <w:rPr>
          <w:snapToGrid w:val="0"/>
          <w:color w:val="000000"/>
          <w:sz w:val="28"/>
          <w:szCs w:val="24"/>
          <w:lang w:val="kk-KZ"/>
        </w:rPr>
        <w:t xml:space="preserve">пенсионному </w:t>
      </w:r>
      <w:r>
        <w:rPr>
          <w:snapToGrid w:val="0"/>
          <w:color w:val="000000"/>
          <w:sz w:val="28"/>
          <w:szCs w:val="24"/>
        </w:rPr>
        <w:t>взносу в государственном учреждении</w:t>
      </w:r>
      <w:r w:rsidR="00276E3F">
        <w:rPr>
          <w:snapToGrid w:val="0"/>
          <w:color w:val="000000"/>
          <w:sz w:val="28"/>
          <w:szCs w:val="24"/>
        </w:rPr>
        <w:t xml:space="preserve"> </w:t>
      </w:r>
      <w:r>
        <w:rPr>
          <w:snapToGrid w:val="0"/>
          <w:color w:val="000000"/>
          <w:sz w:val="28"/>
          <w:szCs w:val="24"/>
        </w:rPr>
        <w:t>«Отдел образования и спорта города Аксу»</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xml:space="preserve">Для получения полной информации о перечисленных взносах физического лица (работника) государственное учреждение заполняет карточку учета обязательных пенсионных взносов в накопительные пенсионные фонды </w:t>
      </w:r>
      <w:r>
        <w:rPr>
          <w:snapToGrid w:val="0"/>
          <w:color w:val="000000"/>
          <w:sz w:val="28"/>
          <w:szCs w:val="24"/>
        </w:rPr>
        <w:t>(приложение Т).</w:t>
      </w: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1.3.5 Организация</w:t>
      </w:r>
      <w:r w:rsidR="00276E3F">
        <w:rPr>
          <w:snapToGrid w:val="0"/>
          <w:color w:val="000000"/>
          <w:sz w:val="28"/>
          <w:szCs w:val="24"/>
        </w:rPr>
        <w:t xml:space="preserve"> </w:t>
      </w:r>
      <w:r>
        <w:rPr>
          <w:snapToGrid w:val="0"/>
          <w:color w:val="000000"/>
          <w:sz w:val="28"/>
          <w:szCs w:val="24"/>
        </w:rPr>
        <w:t>учета финансирования</w:t>
      </w: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Ф</w:t>
      </w:r>
      <w:r>
        <w:rPr>
          <w:snapToGrid w:val="0"/>
          <w:color w:val="000000"/>
          <w:sz w:val="28"/>
          <w:szCs w:val="24"/>
          <w:lang w:val="kk-KZ"/>
        </w:rPr>
        <w:t>инансирование, полученное из</w:t>
      </w:r>
      <w:r>
        <w:rPr>
          <w:snapToGrid w:val="0"/>
          <w:color w:val="000000"/>
          <w:sz w:val="28"/>
          <w:szCs w:val="24"/>
        </w:rPr>
        <w:t xml:space="preserve"> городского</w:t>
      </w:r>
      <w:r>
        <w:rPr>
          <w:snapToGrid w:val="0"/>
          <w:color w:val="000000"/>
          <w:sz w:val="28"/>
          <w:szCs w:val="24"/>
          <w:lang w:val="kk-KZ"/>
        </w:rPr>
        <w:t xml:space="preserve"> бюджета главным распорядителем лимитов</w:t>
      </w:r>
      <w:r>
        <w:rPr>
          <w:snapToGrid w:val="0"/>
          <w:color w:val="000000"/>
          <w:sz w:val="28"/>
          <w:szCs w:val="24"/>
        </w:rPr>
        <w:t xml:space="preserve"> учитывается на</w:t>
      </w:r>
      <w:r>
        <w:rPr>
          <w:snapToGrid w:val="0"/>
          <w:color w:val="000000"/>
          <w:sz w:val="28"/>
          <w:szCs w:val="24"/>
          <w:lang w:val="kk-KZ"/>
        </w:rPr>
        <w:t xml:space="preserve"> счет</w:t>
      </w:r>
      <w:r>
        <w:rPr>
          <w:snapToGrid w:val="0"/>
          <w:color w:val="000000"/>
          <w:sz w:val="28"/>
          <w:szCs w:val="24"/>
        </w:rPr>
        <w:t>е</w:t>
      </w:r>
      <w:r>
        <w:rPr>
          <w:snapToGrid w:val="0"/>
          <w:color w:val="000000"/>
          <w:sz w:val="28"/>
          <w:szCs w:val="24"/>
          <w:lang w:val="kk-KZ"/>
        </w:rPr>
        <w:t xml:space="preserve"> 23</w:t>
      </w:r>
      <w:r>
        <w:rPr>
          <w:snapToGrid w:val="0"/>
          <w:color w:val="000000"/>
          <w:sz w:val="28"/>
          <w:szCs w:val="24"/>
        </w:rPr>
        <w:t>0 «</w:t>
      </w:r>
      <w:r>
        <w:rPr>
          <w:snapToGrid w:val="0"/>
          <w:color w:val="000000"/>
          <w:sz w:val="28"/>
          <w:szCs w:val="24"/>
          <w:lang w:val="kk-KZ"/>
        </w:rPr>
        <w:t>Финансирование из бюджета на расходы государственного учреждения и другие мероприятия"</w:t>
      </w:r>
      <w:r>
        <w:rPr>
          <w:snapToGrid w:val="0"/>
          <w:color w:val="000000"/>
          <w:sz w:val="28"/>
          <w:szCs w:val="24"/>
        </w:rPr>
        <w:t>.</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В кредит субсчетов 230 записываются суммы открытых лимитов или полученных средств, суммы выявленных излишков материалов и безвозмездно полученных материалов.</w:t>
      </w:r>
      <w:r>
        <w:rPr>
          <w:snapToGrid w:val="0"/>
          <w:color w:val="000000"/>
          <w:sz w:val="28"/>
          <w:szCs w:val="24"/>
        </w:rPr>
        <w:t xml:space="preserve"> Всего в 2005 году было получено средств на содержание аппарата 4295000 тенге.</w:t>
      </w: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lang w:val="kk-KZ"/>
        </w:rPr>
        <w:t>В дебет субсчетов 230 записываются суммы взысканных (отозванных) в бесспорном порядке средств; суммы расходов, списываемых по окончании года на основании годовых отчетов; суммы списанных недостач материалов и безнадежных к получению долгов.</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По окончании финансового года списание заключительными оборотами произведенных расходов проводится бухгалтерской записью по дебету субсчета 230, кредиту субсчета 200.</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сумм открытых лимитов приведена в таблице 18.</w:t>
      </w:r>
    </w:p>
    <w:p w:rsidR="00BD21D8"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Таблица 18 </w:t>
      </w:r>
    </w:p>
    <w:p w:rsidR="00BD21D8" w:rsidRDefault="00BD21D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открытых лимитов в государственном учреждении «Отдел</w:t>
      </w:r>
      <w:r w:rsidR="00276E3F">
        <w:rPr>
          <w:snapToGrid w:val="0"/>
          <w:color w:val="000000"/>
          <w:sz w:val="28"/>
          <w:szCs w:val="24"/>
        </w:rPr>
        <w:t xml:space="preserve"> </w:t>
      </w:r>
      <w:r>
        <w:rPr>
          <w:snapToGrid w:val="0"/>
          <w:color w:val="000000"/>
          <w:sz w:val="28"/>
          <w:szCs w:val="24"/>
        </w:rPr>
        <w:t>образования и спорта города 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4440"/>
        <w:gridCol w:w="1680"/>
        <w:gridCol w:w="1560"/>
        <w:gridCol w:w="1440"/>
      </w:tblGrid>
      <w:tr w:rsidR="00E334DA" w:rsidRPr="00BD21D8">
        <w:tc>
          <w:tcPr>
            <w:tcW w:w="588" w:type="dxa"/>
          </w:tcPr>
          <w:p w:rsidR="00E334DA" w:rsidRPr="00BD21D8" w:rsidRDefault="00E334DA" w:rsidP="004C5178">
            <w:pPr>
              <w:widowControl w:val="0"/>
              <w:ind w:firstLine="709"/>
              <w:rPr>
                <w:snapToGrid w:val="0"/>
                <w:color w:val="000000"/>
              </w:rPr>
            </w:pPr>
            <w:r w:rsidRPr="00BD21D8">
              <w:rPr>
                <w:snapToGrid w:val="0"/>
                <w:color w:val="000000"/>
              </w:rPr>
              <w:t>№</w:t>
            </w:r>
          </w:p>
        </w:tc>
        <w:tc>
          <w:tcPr>
            <w:tcW w:w="4440" w:type="dxa"/>
          </w:tcPr>
          <w:p w:rsidR="00E334DA" w:rsidRPr="00BD21D8" w:rsidRDefault="00E334DA" w:rsidP="004C5C3B">
            <w:pPr>
              <w:widowControl w:val="0"/>
              <w:ind w:hanging="48"/>
              <w:rPr>
                <w:snapToGrid w:val="0"/>
                <w:color w:val="000000"/>
              </w:rPr>
            </w:pPr>
            <w:r w:rsidRPr="00BD21D8">
              <w:rPr>
                <w:snapToGrid w:val="0"/>
                <w:color w:val="000000"/>
              </w:rPr>
              <w:t xml:space="preserve">Содержание операции </w:t>
            </w:r>
          </w:p>
        </w:tc>
        <w:tc>
          <w:tcPr>
            <w:tcW w:w="1680" w:type="dxa"/>
          </w:tcPr>
          <w:p w:rsidR="00E334DA" w:rsidRPr="00BD21D8" w:rsidRDefault="00E334DA" w:rsidP="004C5C3B">
            <w:pPr>
              <w:widowControl w:val="0"/>
              <w:ind w:hanging="48"/>
              <w:rPr>
                <w:snapToGrid w:val="0"/>
                <w:color w:val="000000"/>
              </w:rPr>
            </w:pPr>
            <w:r w:rsidRPr="00BD21D8">
              <w:rPr>
                <w:snapToGrid w:val="0"/>
                <w:color w:val="000000"/>
              </w:rPr>
              <w:t>Дебет</w:t>
            </w:r>
          </w:p>
        </w:tc>
        <w:tc>
          <w:tcPr>
            <w:tcW w:w="1560" w:type="dxa"/>
          </w:tcPr>
          <w:p w:rsidR="00E334DA" w:rsidRPr="00BD21D8" w:rsidRDefault="00E334DA" w:rsidP="004C5C3B">
            <w:pPr>
              <w:widowControl w:val="0"/>
              <w:ind w:hanging="48"/>
              <w:rPr>
                <w:snapToGrid w:val="0"/>
                <w:color w:val="000000"/>
              </w:rPr>
            </w:pPr>
            <w:r w:rsidRPr="00BD21D8">
              <w:rPr>
                <w:snapToGrid w:val="0"/>
                <w:color w:val="000000"/>
              </w:rPr>
              <w:t>Кредит</w:t>
            </w:r>
          </w:p>
        </w:tc>
        <w:tc>
          <w:tcPr>
            <w:tcW w:w="1440" w:type="dxa"/>
          </w:tcPr>
          <w:p w:rsidR="00E334DA" w:rsidRPr="00BD21D8" w:rsidRDefault="00E334DA" w:rsidP="004C5C3B">
            <w:pPr>
              <w:widowControl w:val="0"/>
              <w:ind w:hanging="48"/>
              <w:rPr>
                <w:snapToGrid w:val="0"/>
                <w:color w:val="000000"/>
              </w:rPr>
            </w:pPr>
            <w:r w:rsidRPr="00BD21D8">
              <w:rPr>
                <w:snapToGrid w:val="0"/>
                <w:color w:val="000000"/>
              </w:rPr>
              <w:t>Сумма,</w:t>
            </w:r>
          </w:p>
          <w:p w:rsidR="00E334DA" w:rsidRPr="00BD21D8" w:rsidRDefault="00E334DA" w:rsidP="004C5C3B">
            <w:pPr>
              <w:widowControl w:val="0"/>
              <w:ind w:hanging="48"/>
              <w:rPr>
                <w:snapToGrid w:val="0"/>
                <w:color w:val="000000"/>
              </w:rPr>
            </w:pPr>
            <w:r w:rsidRPr="00BD21D8">
              <w:rPr>
                <w:snapToGrid w:val="0"/>
                <w:color w:val="000000"/>
              </w:rPr>
              <w:t>тенге</w:t>
            </w:r>
          </w:p>
        </w:tc>
      </w:tr>
      <w:tr w:rsidR="00E334DA" w:rsidRPr="00BD21D8">
        <w:tc>
          <w:tcPr>
            <w:tcW w:w="588" w:type="dxa"/>
          </w:tcPr>
          <w:p w:rsidR="00E334DA" w:rsidRPr="00BD21D8" w:rsidRDefault="00E334DA" w:rsidP="004C5178">
            <w:pPr>
              <w:widowControl w:val="0"/>
              <w:ind w:firstLine="709"/>
              <w:rPr>
                <w:snapToGrid w:val="0"/>
                <w:color w:val="000000"/>
              </w:rPr>
            </w:pPr>
            <w:r w:rsidRPr="00BD21D8">
              <w:rPr>
                <w:snapToGrid w:val="0"/>
                <w:color w:val="000000"/>
              </w:rPr>
              <w:t>1</w:t>
            </w:r>
          </w:p>
        </w:tc>
        <w:tc>
          <w:tcPr>
            <w:tcW w:w="4440" w:type="dxa"/>
          </w:tcPr>
          <w:p w:rsidR="00E334DA" w:rsidRPr="00BD21D8" w:rsidRDefault="00E334DA" w:rsidP="004C5C3B">
            <w:pPr>
              <w:widowControl w:val="0"/>
              <w:ind w:hanging="48"/>
              <w:rPr>
                <w:snapToGrid w:val="0"/>
                <w:color w:val="000000"/>
              </w:rPr>
            </w:pPr>
            <w:r w:rsidRPr="00BD21D8">
              <w:rPr>
                <w:snapToGrid w:val="0"/>
                <w:color w:val="000000"/>
              </w:rPr>
              <w:t>2</w:t>
            </w:r>
          </w:p>
        </w:tc>
        <w:tc>
          <w:tcPr>
            <w:tcW w:w="1680" w:type="dxa"/>
          </w:tcPr>
          <w:p w:rsidR="00E334DA" w:rsidRPr="00BD21D8" w:rsidRDefault="00E334DA" w:rsidP="004C5C3B">
            <w:pPr>
              <w:widowControl w:val="0"/>
              <w:ind w:hanging="48"/>
              <w:rPr>
                <w:snapToGrid w:val="0"/>
                <w:color w:val="000000"/>
              </w:rPr>
            </w:pPr>
            <w:r w:rsidRPr="00BD21D8">
              <w:rPr>
                <w:snapToGrid w:val="0"/>
                <w:color w:val="000000"/>
              </w:rPr>
              <w:t>3</w:t>
            </w:r>
          </w:p>
        </w:tc>
        <w:tc>
          <w:tcPr>
            <w:tcW w:w="1560" w:type="dxa"/>
          </w:tcPr>
          <w:p w:rsidR="00E334DA" w:rsidRPr="00BD21D8" w:rsidRDefault="00E334DA" w:rsidP="004C5C3B">
            <w:pPr>
              <w:widowControl w:val="0"/>
              <w:ind w:hanging="48"/>
              <w:rPr>
                <w:snapToGrid w:val="0"/>
                <w:color w:val="000000"/>
              </w:rPr>
            </w:pPr>
            <w:r w:rsidRPr="00BD21D8">
              <w:rPr>
                <w:snapToGrid w:val="0"/>
                <w:color w:val="000000"/>
              </w:rPr>
              <w:t>4</w:t>
            </w:r>
          </w:p>
        </w:tc>
        <w:tc>
          <w:tcPr>
            <w:tcW w:w="1440" w:type="dxa"/>
          </w:tcPr>
          <w:p w:rsidR="00E334DA" w:rsidRPr="00BD21D8" w:rsidRDefault="00E334DA" w:rsidP="004C5C3B">
            <w:pPr>
              <w:widowControl w:val="0"/>
              <w:ind w:hanging="48"/>
              <w:rPr>
                <w:snapToGrid w:val="0"/>
                <w:color w:val="000000"/>
              </w:rPr>
            </w:pPr>
            <w:r w:rsidRPr="00BD21D8">
              <w:rPr>
                <w:snapToGrid w:val="0"/>
                <w:color w:val="000000"/>
              </w:rPr>
              <w:t>5</w:t>
            </w:r>
          </w:p>
        </w:tc>
      </w:tr>
      <w:tr w:rsidR="00E334DA" w:rsidRPr="00BD21D8">
        <w:tc>
          <w:tcPr>
            <w:tcW w:w="588" w:type="dxa"/>
          </w:tcPr>
          <w:p w:rsidR="00E334DA" w:rsidRPr="00BD21D8" w:rsidRDefault="00E334DA" w:rsidP="004C5178">
            <w:pPr>
              <w:widowControl w:val="0"/>
              <w:ind w:firstLine="709"/>
              <w:rPr>
                <w:snapToGrid w:val="0"/>
                <w:color w:val="000000"/>
              </w:rPr>
            </w:pPr>
            <w:r w:rsidRPr="00BD21D8">
              <w:rPr>
                <w:snapToGrid w:val="0"/>
                <w:color w:val="000000"/>
              </w:rPr>
              <w:t>1</w:t>
            </w:r>
          </w:p>
        </w:tc>
        <w:tc>
          <w:tcPr>
            <w:tcW w:w="4440" w:type="dxa"/>
          </w:tcPr>
          <w:p w:rsidR="00E334DA" w:rsidRPr="00BD21D8" w:rsidRDefault="00E334DA" w:rsidP="004C5C3B">
            <w:pPr>
              <w:widowControl w:val="0"/>
              <w:ind w:hanging="48"/>
              <w:rPr>
                <w:snapToGrid w:val="0"/>
                <w:color w:val="000000"/>
              </w:rPr>
            </w:pPr>
            <w:r w:rsidRPr="00BD21D8">
              <w:rPr>
                <w:snapToGrid w:val="0"/>
                <w:color w:val="000000"/>
              </w:rPr>
              <w:t>Открыты лимиты в декабре</w:t>
            </w:r>
          </w:p>
        </w:tc>
        <w:tc>
          <w:tcPr>
            <w:tcW w:w="1680" w:type="dxa"/>
          </w:tcPr>
          <w:p w:rsidR="00E334DA" w:rsidRPr="00BD21D8" w:rsidRDefault="00E334DA" w:rsidP="004C5C3B">
            <w:pPr>
              <w:widowControl w:val="0"/>
              <w:ind w:hanging="48"/>
              <w:rPr>
                <w:snapToGrid w:val="0"/>
                <w:color w:val="000000"/>
              </w:rPr>
            </w:pPr>
            <w:r w:rsidRPr="00BD21D8">
              <w:rPr>
                <w:snapToGrid w:val="0"/>
                <w:color w:val="000000"/>
              </w:rPr>
              <w:t>100</w:t>
            </w:r>
          </w:p>
        </w:tc>
        <w:tc>
          <w:tcPr>
            <w:tcW w:w="1560" w:type="dxa"/>
          </w:tcPr>
          <w:p w:rsidR="00E334DA" w:rsidRPr="00BD21D8" w:rsidRDefault="00E334DA" w:rsidP="004C5C3B">
            <w:pPr>
              <w:widowControl w:val="0"/>
              <w:ind w:hanging="48"/>
              <w:rPr>
                <w:snapToGrid w:val="0"/>
                <w:color w:val="000000"/>
              </w:rPr>
            </w:pPr>
            <w:r w:rsidRPr="00BD21D8">
              <w:rPr>
                <w:snapToGrid w:val="0"/>
                <w:color w:val="000000"/>
              </w:rPr>
              <w:t>230</w:t>
            </w:r>
          </w:p>
        </w:tc>
        <w:tc>
          <w:tcPr>
            <w:tcW w:w="1440" w:type="dxa"/>
          </w:tcPr>
          <w:p w:rsidR="00E334DA" w:rsidRPr="00BD21D8" w:rsidRDefault="00E334DA" w:rsidP="004C5C3B">
            <w:pPr>
              <w:widowControl w:val="0"/>
              <w:ind w:hanging="48"/>
              <w:rPr>
                <w:snapToGrid w:val="0"/>
                <w:color w:val="000000"/>
              </w:rPr>
            </w:pPr>
            <w:r w:rsidRPr="00BD21D8">
              <w:rPr>
                <w:snapToGrid w:val="0"/>
                <w:color w:val="000000"/>
              </w:rPr>
              <w:t>303000</w:t>
            </w:r>
          </w:p>
        </w:tc>
      </w:tr>
      <w:tr w:rsidR="00E334DA" w:rsidRPr="00BD21D8">
        <w:tc>
          <w:tcPr>
            <w:tcW w:w="588" w:type="dxa"/>
          </w:tcPr>
          <w:p w:rsidR="00E334DA" w:rsidRPr="00BD21D8" w:rsidRDefault="00E334DA" w:rsidP="004C5178">
            <w:pPr>
              <w:widowControl w:val="0"/>
              <w:ind w:firstLine="709"/>
              <w:rPr>
                <w:snapToGrid w:val="0"/>
                <w:color w:val="000000"/>
              </w:rPr>
            </w:pPr>
            <w:r w:rsidRPr="00BD21D8">
              <w:rPr>
                <w:snapToGrid w:val="0"/>
                <w:color w:val="000000"/>
              </w:rPr>
              <w:t>2</w:t>
            </w:r>
          </w:p>
        </w:tc>
        <w:tc>
          <w:tcPr>
            <w:tcW w:w="4440" w:type="dxa"/>
          </w:tcPr>
          <w:p w:rsidR="00E334DA" w:rsidRPr="00BD21D8" w:rsidRDefault="00E334DA" w:rsidP="004C5C3B">
            <w:pPr>
              <w:widowControl w:val="0"/>
              <w:ind w:hanging="48"/>
              <w:rPr>
                <w:snapToGrid w:val="0"/>
                <w:color w:val="000000"/>
              </w:rPr>
            </w:pPr>
            <w:r w:rsidRPr="00BD21D8">
              <w:rPr>
                <w:snapToGrid w:val="0"/>
                <w:color w:val="000000"/>
              </w:rPr>
              <w:t>Списание произведенных расходов</w:t>
            </w:r>
          </w:p>
        </w:tc>
        <w:tc>
          <w:tcPr>
            <w:tcW w:w="1680" w:type="dxa"/>
          </w:tcPr>
          <w:p w:rsidR="00E334DA" w:rsidRPr="00BD21D8" w:rsidRDefault="00E334DA" w:rsidP="004C5C3B">
            <w:pPr>
              <w:widowControl w:val="0"/>
              <w:ind w:hanging="48"/>
              <w:rPr>
                <w:snapToGrid w:val="0"/>
                <w:color w:val="000000"/>
              </w:rPr>
            </w:pPr>
            <w:r w:rsidRPr="00BD21D8">
              <w:rPr>
                <w:snapToGrid w:val="0"/>
                <w:color w:val="000000"/>
              </w:rPr>
              <w:t>230</w:t>
            </w:r>
          </w:p>
        </w:tc>
        <w:tc>
          <w:tcPr>
            <w:tcW w:w="1560" w:type="dxa"/>
          </w:tcPr>
          <w:p w:rsidR="00E334DA" w:rsidRPr="00BD21D8" w:rsidRDefault="00E334DA" w:rsidP="004C5C3B">
            <w:pPr>
              <w:widowControl w:val="0"/>
              <w:ind w:hanging="48"/>
              <w:rPr>
                <w:snapToGrid w:val="0"/>
                <w:color w:val="000000"/>
              </w:rPr>
            </w:pPr>
            <w:r w:rsidRPr="00BD21D8">
              <w:rPr>
                <w:snapToGrid w:val="0"/>
                <w:color w:val="000000"/>
              </w:rPr>
              <w:t>200</w:t>
            </w:r>
          </w:p>
        </w:tc>
        <w:tc>
          <w:tcPr>
            <w:tcW w:w="1440" w:type="dxa"/>
          </w:tcPr>
          <w:p w:rsidR="00E334DA" w:rsidRPr="00BD21D8" w:rsidRDefault="00E334DA" w:rsidP="004C5C3B">
            <w:pPr>
              <w:widowControl w:val="0"/>
              <w:ind w:hanging="48"/>
              <w:rPr>
                <w:snapToGrid w:val="0"/>
                <w:color w:val="000000"/>
              </w:rPr>
            </w:pPr>
            <w:r w:rsidRPr="00BD21D8">
              <w:rPr>
                <w:snapToGrid w:val="0"/>
                <w:color w:val="000000"/>
              </w:rPr>
              <w:t>4253362</w:t>
            </w:r>
          </w:p>
        </w:tc>
      </w:tr>
    </w:tbl>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xml:space="preserve">Аналитический учет по субсчету 230 ведется </w:t>
      </w:r>
      <w:r>
        <w:rPr>
          <w:snapToGrid w:val="0"/>
          <w:color w:val="000000"/>
          <w:sz w:val="28"/>
          <w:szCs w:val="24"/>
        </w:rPr>
        <w:t>в</w:t>
      </w:r>
      <w:r>
        <w:rPr>
          <w:snapToGrid w:val="0"/>
          <w:color w:val="000000"/>
          <w:sz w:val="28"/>
          <w:szCs w:val="24"/>
          <w:lang w:val="kk-KZ"/>
        </w:rPr>
        <w:t xml:space="preserve"> многографных карточка</w:t>
      </w:r>
      <w:r>
        <w:rPr>
          <w:snapToGrid w:val="0"/>
          <w:color w:val="000000"/>
          <w:sz w:val="28"/>
          <w:szCs w:val="24"/>
        </w:rPr>
        <w:t>х</w:t>
      </w:r>
      <w:r>
        <w:rPr>
          <w:snapToGrid w:val="0"/>
          <w:color w:val="000000"/>
          <w:sz w:val="28"/>
          <w:szCs w:val="24"/>
          <w:lang w:val="kk-KZ"/>
        </w:rPr>
        <w:t>.</w:t>
      </w:r>
      <w:r>
        <w:rPr>
          <w:snapToGrid w:val="0"/>
          <w:color w:val="000000"/>
          <w:sz w:val="28"/>
          <w:szCs w:val="24"/>
        </w:rPr>
        <w:t xml:space="preserve"> Многографная карточка применяется</w:t>
      </w:r>
      <w:r w:rsidR="00276E3F">
        <w:rPr>
          <w:snapToGrid w:val="0"/>
          <w:color w:val="000000"/>
          <w:sz w:val="28"/>
          <w:szCs w:val="24"/>
        </w:rPr>
        <w:t xml:space="preserve"> </w:t>
      </w:r>
      <w:r>
        <w:rPr>
          <w:snapToGrid w:val="0"/>
          <w:color w:val="000000"/>
          <w:sz w:val="28"/>
          <w:szCs w:val="24"/>
        </w:rPr>
        <w:t>для учета финансирования из местного бюджета на содержание государственного учреждения.</w:t>
      </w:r>
    </w:p>
    <w:p w:rsidR="00E334DA" w:rsidRDefault="00E334DA" w:rsidP="00BD21D8">
      <w:pPr>
        <w:widowControl w:val="0"/>
        <w:spacing w:line="360" w:lineRule="auto"/>
        <w:ind w:firstLine="709"/>
        <w:jc w:val="both"/>
        <w:rPr>
          <w:snapToGrid w:val="0"/>
          <w:color w:val="000000"/>
          <w:sz w:val="28"/>
          <w:szCs w:val="24"/>
          <w:lang w:val="kk-KZ"/>
        </w:rPr>
      </w:pPr>
    </w:p>
    <w:p w:rsidR="00E334DA" w:rsidRDefault="00E334DA" w:rsidP="004C5178">
      <w:pPr>
        <w:widowControl w:val="0"/>
        <w:spacing w:line="360" w:lineRule="auto"/>
        <w:jc w:val="both"/>
        <w:rPr>
          <w:snapToGrid w:val="0"/>
          <w:color w:val="000000"/>
          <w:sz w:val="28"/>
          <w:szCs w:val="24"/>
        </w:rPr>
      </w:pPr>
      <w:r>
        <w:rPr>
          <w:snapToGrid w:val="0"/>
          <w:color w:val="000000"/>
          <w:sz w:val="28"/>
          <w:szCs w:val="24"/>
        </w:rPr>
        <w:t>1.3.6</w:t>
      </w:r>
      <w:r w:rsidR="00276E3F">
        <w:rPr>
          <w:snapToGrid w:val="0"/>
          <w:color w:val="000000"/>
          <w:sz w:val="28"/>
          <w:szCs w:val="24"/>
        </w:rPr>
        <w:t xml:space="preserve"> </w:t>
      </w:r>
      <w:r>
        <w:rPr>
          <w:snapToGrid w:val="0"/>
          <w:color w:val="000000"/>
          <w:sz w:val="28"/>
          <w:szCs w:val="24"/>
        </w:rPr>
        <w:t>Организация учета</w:t>
      </w:r>
      <w:r w:rsidR="00276E3F">
        <w:rPr>
          <w:snapToGrid w:val="0"/>
          <w:color w:val="000000"/>
          <w:sz w:val="28"/>
          <w:szCs w:val="24"/>
        </w:rPr>
        <w:t xml:space="preserve"> </w:t>
      </w:r>
      <w:r>
        <w:rPr>
          <w:snapToGrid w:val="0"/>
          <w:color w:val="000000"/>
          <w:sz w:val="28"/>
          <w:szCs w:val="24"/>
        </w:rPr>
        <w:t>фондов</w:t>
      </w:r>
    </w:p>
    <w:p w:rsidR="004C5178" w:rsidRDefault="004C517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w:t>
      </w:r>
      <w:r>
        <w:rPr>
          <w:snapToGrid w:val="0"/>
          <w:color w:val="000000"/>
          <w:sz w:val="28"/>
          <w:szCs w:val="24"/>
          <w:lang w:val="kk-KZ"/>
        </w:rPr>
        <w:t>ложения в фонд активов (с учетом износа), находящихся в непосредственном распоряжении государственного учреждения</w:t>
      </w:r>
      <w:r>
        <w:rPr>
          <w:snapToGrid w:val="0"/>
          <w:color w:val="000000"/>
          <w:sz w:val="28"/>
          <w:szCs w:val="24"/>
        </w:rPr>
        <w:t xml:space="preserve"> «Отдел образования</w:t>
      </w:r>
      <w:r w:rsidR="00276E3F">
        <w:rPr>
          <w:snapToGrid w:val="0"/>
          <w:color w:val="000000"/>
          <w:sz w:val="28"/>
          <w:szCs w:val="24"/>
        </w:rPr>
        <w:t xml:space="preserve"> </w:t>
      </w:r>
      <w:r>
        <w:rPr>
          <w:snapToGrid w:val="0"/>
          <w:color w:val="000000"/>
          <w:sz w:val="28"/>
          <w:szCs w:val="24"/>
        </w:rPr>
        <w:t>и спорта города Аксу», учитываются н</w:t>
      </w:r>
      <w:r>
        <w:rPr>
          <w:snapToGrid w:val="0"/>
          <w:color w:val="000000"/>
          <w:sz w:val="28"/>
          <w:szCs w:val="24"/>
          <w:lang w:val="kk-KZ"/>
        </w:rPr>
        <w:t>а субсчете 250</w:t>
      </w:r>
      <w:r>
        <w:rPr>
          <w:snapToGrid w:val="0"/>
          <w:color w:val="000000"/>
          <w:sz w:val="28"/>
          <w:szCs w:val="24"/>
        </w:rPr>
        <w:t xml:space="preserve"> « Фонд в активах»</w:t>
      </w:r>
      <w:r>
        <w:rPr>
          <w:snapToGrid w:val="0"/>
          <w:color w:val="000000"/>
          <w:sz w:val="28"/>
          <w:szCs w:val="24"/>
          <w:lang w:val="kk-KZ"/>
        </w:rPr>
        <w:t xml:space="preserve">.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Приобретение активов записывается в кредит субсчета 250 и дебет соответствующих субсчетов 20</w:t>
      </w:r>
      <w:r>
        <w:rPr>
          <w:snapToGrid w:val="0"/>
          <w:color w:val="000000"/>
          <w:sz w:val="28"/>
          <w:szCs w:val="24"/>
        </w:rPr>
        <w:t>0</w:t>
      </w:r>
      <w:r>
        <w:rPr>
          <w:snapToGrid w:val="0"/>
          <w:color w:val="000000"/>
          <w:sz w:val="28"/>
          <w:szCs w:val="24"/>
          <w:lang w:val="kk-KZ"/>
        </w:rPr>
        <w:t xml:space="preserve"> </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lang w:val="kk-KZ"/>
        </w:rPr>
        <w:t>При безвозмездном получении активов производится запись в кредит субсчетов 250 и 020,и в дебет соответствующих субсчетов счета 01.</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При выбытии, ликвидации, безвозмездной передаче активов дебетуются субсчета 250 и 020</w:t>
      </w:r>
      <w:r w:rsidR="00276E3F">
        <w:rPr>
          <w:snapToGrid w:val="0"/>
          <w:color w:val="000000"/>
          <w:sz w:val="28"/>
          <w:szCs w:val="24"/>
          <w:lang w:val="kk-KZ"/>
        </w:rPr>
        <w:t xml:space="preserve"> </w:t>
      </w:r>
      <w:r>
        <w:rPr>
          <w:snapToGrid w:val="0"/>
          <w:color w:val="000000"/>
          <w:sz w:val="28"/>
          <w:szCs w:val="24"/>
          <w:lang w:val="kk-KZ"/>
        </w:rPr>
        <w:t>(на сумму износа) и кредитуются соответствующие субсчета счета 01.</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по учету пополнения фонда в активах приведена в таблице 19.</w:t>
      </w:r>
    </w:p>
    <w:p w:rsidR="004C5178" w:rsidRDefault="00E334DA" w:rsidP="004C5178">
      <w:pPr>
        <w:widowControl w:val="0"/>
        <w:ind w:firstLine="709"/>
        <w:jc w:val="both"/>
        <w:rPr>
          <w:snapToGrid w:val="0"/>
          <w:color w:val="000000"/>
          <w:sz w:val="28"/>
          <w:szCs w:val="24"/>
        </w:rPr>
      </w:pPr>
      <w:r>
        <w:rPr>
          <w:snapToGrid w:val="0"/>
          <w:color w:val="000000"/>
          <w:sz w:val="28"/>
          <w:szCs w:val="24"/>
        </w:rPr>
        <w:t>Таблица 19</w:t>
      </w:r>
      <w:r w:rsidR="00276E3F">
        <w:rPr>
          <w:snapToGrid w:val="0"/>
          <w:color w:val="000000"/>
          <w:sz w:val="28"/>
          <w:szCs w:val="24"/>
        </w:rPr>
        <w:t xml:space="preserve"> </w:t>
      </w:r>
    </w:p>
    <w:p w:rsidR="004C5178" w:rsidRDefault="004C5178" w:rsidP="004C5178">
      <w:pPr>
        <w:widowControl w:val="0"/>
        <w:ind w:firstLine="709"/>
        <w:jc w:val="both"/>
        <w:rPr>
          <w:snapToGrid w:val="0"/>
          <w:color w:val="000000"/>
          <w:sz w:val="28"/>
          <w:szCs w:val="24"/>
        </w:rPr>
      </w:pPr>
    </w:p>
    <w:p w:rsidR="00E334DA" w:rsidRDefault="00E334DA" w:rsidP="004C5178">
      <w:pPr>
        <w:widowControl w:val="0"/>
        <w:ind w:firstLine="709"/>
        <w:jc w:val="both"/>
        <w:rPr>
          <w:snapToGrid w:val="0"/>
          <w:color w:val="000000"/>
        </w:rPr>
      </w:pPr>
      <w:r>
        <w:rPr>
          <w:snapToGrid w:val="0"/>
          <w:color w:val="000000"/>
          <w:sz w:val="28"/>
          <w:szCs w:val="24"/>
        </w:rPr>
        <w:t xml:space="preserve">Корреспонденция счетов по учету пополнения фонда в активах в государственном учреждении «Отдел образования и спорта г. </w:t>
      </w:r>
      <w:r w:rsidRPr="004C5178">
        <w:rPr>
          <w:snapToGrid w:val="0"/>
          <w:color w:val="000000"/>
        </w:rPr>
        <w:t>Аксу»</w:t>
      </w:r>
    </w:p>
    <w:p w:rsidR="004C5C3B" w:rsidRPr="004C5178" w:rsidRDefault="004C5C3B" w:rsidP="004C5178">
      <w:pPr>
        <w:widowControl w:val="0"/>
        <w:ind w:firstLine="709"/>
        <w:jc w:val="both"/>
        <w:rPr>
          <w:snapToGrid w:val="0"/>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960"/>
        <w:gridCol w:w="1680"/>
        <w:gridCol w:w="1680"/>
        <w:gridCol w:w="1560"/>
      </w:tblGrid>
      <w:tr w:rsidR="00E334DA" w:rsidRPr="004C5178">
        <w:tc>
          <w:tcPr>
            <w:tcW w:w="588" w:type="dxa"/>
          </w:tcPr>
          <w:p w:rsidR="00E334DA" w:rsidRPr="004C5178" w:rsidRDefault="00E334DA" w:rsidP="00BD21D8">
            <w:pPr>
              <w:widowControl w:val="0"/>
              <w:spacing w:line="360" w:lineRule="auto"/>
              <w:ind w:firstLine="709"/>
              <w:jc w:val="both"/>
              <w:rPr>
                <w:snapToGrid w:val="0"/>
              </w:rPr>
            </w:pPr>
          </w:p>
        </w:tc>
        <w:tc>
          <w:tcPr>
            <w:tcW w:w="3960" w:type="dxa"/>
          </w:tcPr>
          <w:p w:rsidR="00E334DA" w:rsidRPr="004C5178" w:rsidRDefault="00E334DA" w:rsidP="004C5178">
            <w:pPr>
              <w:pStyle w:val="3"/>
              <w:jc w:val="both"/>
              <w:rPr>
                <w:sz w:val="20"/>
                <w:szCs w:val="20"/>
              </w:rPr>
            </w:pPr>
            <w:r w:rsidRPr="004C5178">
              <w:rPr>
                <w:sz w:val="20"/>
                <w:szCs w:val="20"/>
              </w:rPr>
              <w:t>Содержание операции</w:t>
            </w:r>
          </w:p>
        </w:tc>
        <w:tc>
          <w:tcPr>
            <w:tcW w:w="1680" w:type="dxa"/>
          </w:tcPr>
          <w:p w:rsidR="00E334DA" w:rsidRPr="004C5178" w:rsidRDefault="00E334DA" w:rsidP="004C5178">
            <w:pPr>
              <w:widowControl w:val="0"/>
              <w:spacing w:line="360" w:lineRule="auto"/>
              <w:jc w:val="both"/>
              <w:rPr>
                <w:snapToGrid w:val="0"/>
              </w:rPr>
            </w:pPr>
            <w:r w:rsidRPr="004C5178">
              <w:rPr>
                <w:snapToGrid w:val="0"/>
              </w:rPr>
              <w:t>Дебет</w:t>
            </w:r>
          </w:p>
        </w:tc>
        <w:tc>
          <w:tcPr>
            <w:tcW w:w="1680" w:type="dxa"/>
          </w:tcPr>
          <w:p w:rsidR="00E334DA" w:rsidRPr="004C5178" w:rsidRDefault="00E334DA" w:rsidP="004C5178">
            <w:pPr>
              <w:widowControl w:val="0"/>
              <w:spacing w:line="360" w:lineRule="auto"/>
              <w:jc w:val="both"/>
              <w:rPr>
                <w:snapToGrid w:val="0"/>
              </w:rPr>
            </w:pPr>
            <w:r w:rsidRPr="004C5178">
              <w:rPr>
                <w:snapToGrid w:val="0"/>
              </w:rPr>
              <w:t>Кредит</w:t>
            </w:r>
          </w:p>
        </w:tc>
        <w:tc>
          <w:tcPr>
            <w:tcW w:w="1560" w:type="dxa"/>
          </w:tcPr>
          <w:p w:rsidR="00E334DA" w:rsidRPr="004C5178" w:rsidRDefault="00E334DA" w:rsidP="004C5178">
            <w:pPr>
              <w:widowControl w:val="0"/>
              <w:jc w:val="both"/>
              <w:rPr>
                <w:snapToGrid w:val="0"/>
              </w:rPr>
            </w:pPr>
            <w:r w:rsidRPr="004C5178">
              <w:rPr>
                <w:snapToGrid w:val="0"/>
              </w:rPr>
              <w:t>Сумма,</w:t>
            </w:r>
          </w:p>
          <w:p w:rsidR="00E334DA" w:rsidRPr="004C5178" w:rsidRDefault="00E334DA" w:rsidP="004C5178">
            <w:pPr>
              <w:widowControl w:val="0"/>
              <w:jc w:val="both"/>
              <w:rPr>
                <w:snapToGrid w:val="0"/>
              </w:rPr>
            </w:pPr>
            <w:r w:rsidRPr="004C5178">
              <w:rPr>
                <w:snapToGrid w:val="0"/>
              </w:rPr>
              <w:t>тенге</w:t>
            </w:r>
          </w:p>
        </w:tc>
      </w:tr>
      <w:tr w:rsidR="00E334DA" w:rsidRPr="004C5178">
        <w:tc>
          <w:tcPr>
            <w:tcW w:w="588" w:type="dxa"/>
          </w:tcPr>
          <w:p w:rsidR="00E334DA" w:rsidRPr="004C5178" w:rsidRDefault="00E334DA" w:rsidP="00BD21D8">
            <w:pPr>
              <w:widowControl w:val="0"/>
              <w:spacing w:line="360" w:lineRule="auto"/>
              <w:ind w:firstLine="709"/>
              <w:jc w:val="both"/>
              <w:rPr>
                <w:snapToGrid w:val="0"/>
              </w:rPr>
            </w:pPr>
            <w:r w:rsidRPr="004C5178">
              <w:rPr>
                <w:snapToGrid w:val="0"/>
              </w:rPr>
              <w:t>1</w:t>
            </w:r>
          </w:p>
        </w:tc>
        <w:tc>
          <w:tcPr>
            <w:tcW w:w="3960" w:type="dxa"/>
          </w:tcPr>
          <w:p w:rsidR="00E334DA" w:rsidRPr="004C5178" w:rsidRDefault="00E334DA" w:rsidP="004C5178">
            <w:pPr>
              <w:pStyle w:val="3"/>
              <w:jc w:val="both"/>
              <w:rPr>
                <w:sz w:val="20"/>
                <w:szCs w:val="20"/>
              </w:rPr>
            </w:pPr>
            <w:r w:rsidRPr="004C5178">
              <w:rPr>
                <w:sz w:val="20"/>
                <w:szCs w:val="20"/>
              </w:rPr>
              <w:t>2</w:t>
            </w:r>
          </w:p>
        </w:tc>
        <w:tc>
          <w:tcPr>
            <w:tcW w:w="1680" w:type="dxa"/>
          </w:tcPr>
          <w:p w:rsidR="00E334DA" w:rsidRPr="004C5178" w:rsidRDefault="00E334DA" w:rsidP="004C5178">
            <w:pPr>
              <w:widowControl w:val="0"/>
              <w:spacing w:line="360" w:lineRule="auto"/>
              <w:jc w:val="both"/>
              <w:rPr>
                <w:snapToGrid w:val="0"/>
              </w:rPr>
            </w:pPr>
            <w:r w:rsidRPr="004C5178">
              <w:rPr>
                <w:snapToGrid w:val="0"/>
              </w:rPr>
              <w:t>3</w:t>
            </w:r>
          </w:p>
        </w:tc>
        <w:tc>
          <w:tcPr>
            <w:tcW w:w="1680" w:type="dxa"/>
          </w:tcPr>
          <w:p w:rsidR="00E334DA" w:rsidRPr="004C5178" w:rsidRDefault="00E334DA" w:rsidP="004C5178">
            <w:pPr>
              <w:widowControl w:val="0"/>
              <w:spacing w:line="360" w:lineRule="auto"/>
              <w:jc w:val="both"/>
              <w:rPr>
                <w:snapToGrid w:val="0"/>
              </w:rPr>
            </w:pPr>
            <w:r w:rsidRPr="004C5178">
              <w:rPr>
                <w:snapToGrid w:val="0"/>
              </w:rPr>
              <w:t>4</w:t>
            </w:r>
          </w:p>
        </w:tc>
        <w:tc>
          <w:tcPr>
            <w:tcW w:w="1560" w:type="dxa"/>
          </w:tcPr>
          <w:p w:rsidR="00E334DA" w:rsidRPr="004C5178" w:rsidRDefault="00E334DA" w:rsidP="004C5178">
            <w:pPr>
              <w:widowControl w:val="0"/>
              <w:jc w:val="both"/>
              <w:rPr>
                <w:snapToGrid w:val="0"/>
              </w:rPr>
            </w:pPr>
            <w:r w:rsidRPr="004C5178">
              <w:rPr>
                <w:snapToGrid w:val="0"/>
              </w:rPr>
              <w:t>5</w:t>
            </w:r>
          </w:p>
        </w:tc>
      </w:tr>
      <w:tr w:rsidR="00E334DA" w:rsidRPr="004C5178">
        <w:tc>
          <w:tcPr>
            <w:tcW w:w="588" w:type="dxa"/>
          </w:tcPr>
          <w:p w:rsidR="00E334DA" w:rsidRPr="004C5178" w:rsidRDefault="00E334DA" w:rsidP="00BD21D8">
            <w:pPr>
              <w:widowControl w:val="0"/>
              <w:spacing w:line="360" w:lineRule="auto"/>
              <w:ind w:firstLine="709"/>
              <w:jc w:val="both"/>
              <w:rPr>
                <w:snapToGrid w:val="0"/>
              </w:rPr>
            </w:pPr>
            <w:r w:rsidRPr="004C5178">
              <w:rPr>
                <w:snapToGrid w:val="0"/>
              </w:rPr>
              <w:t>1</w:t>
            </w:r>
          </w:p>
        </w:tc>
        <w:tc>
          <w:tcPr>
            <w:tcW w:w="3960" w:type="dxa"/>
          </w:tcPr>
          <w:p w:rsidR="00E334DA" w:rsidRPr="004C5178" w:rsidRDefault="00E334DA" w:rsidP="004C5178">
            <w:pPr>
              <w:widowControl w:val="0"/>
              <w:spacing w:line="360" w:lineRule="auto"/>
              <w:jc w:val="both"/>
              <w:rPr>
                <w:snapToGrid w:val="0"/>
              </w:rPr>
            </w:pPr>
            <w:r w:rsidRPr="004C5178">
              <w:rPr>
                <w:snapToGrid w:val="0"/>
              </w:rPr>
              <w:t xml:space="preserve">Приобретены компьютеры, увеличен фонд в активах </w:t>
            </w:r>
          </w:p>
        </w:tc>
        <w:tc>
          <w:tcPr>
            <w:tcW w:w="1680" w:type="dxa"/>
          </w:tcPr>
          <w:p w:rsidR="00E334DA" w:rsidRPr="004C5178" w:rsidRDefault="00E334DA" w:rsidP="004C5178">
            <w:pPr>
              <w:widowControl w:val="0"/>
              <w:spacing w:line="360" w:lineRule="auto"/>
              <w:jc w:val="both"/>
              <w:rPr>
                <w:snapToGrid w:val="0"/>
              </w:rPr>
            </w:pPr>
            <w:r w:rsidRPr="004C5178">
              <w:rPr>
                <w:snapToGrid w:val="0"/>
              </w:rPr>
              <w:t>200</w:t>
            </w:r>
          </w:p>
        </w:tc>
        <w:tc>
          <w:tcPr>
            <w:tcW w:w="1680" w:type="dxa"/>
          </w:tcPr>
          <w:p w:rsidR="00E334DA" w:rsidRPr="004C5178" w:rsidRDefault="00E334DA" w:rsidP="004C5178">
            <w:pPr>
              <w:widowControl w:val="0"/>
              <w:spacing w:line="360" w:lineRule="auto"/>
              <w:jc w:val="both"/>
              <w:rPr>
                <w:snapToGrid w:val="0"/>
              </w:rPr>
            </w:pPr>
            <w:r w:rsidRPr="004C5178">
              <w:rPr>
                <w:snapToGrid w:val="0"/>
              </w:rPr>
              <w:t>250</w:t>
            </w:r>
          </w:p>
        </w:tc>
        <w:tc>
          <w:tcPr>
            <w:tcW w:w="1560" w:type="dxa"/>
          </w:tcPr>
          <w:p w:rsidR="00E334DA" w:rsidRPr="004C5178" w:rsidRDefault="00E334DA" w:rsidP="004C5178">
            <w:pPr>
              <w:widowControl w:val="0"/>
              <w:jc w:val="both"/>
              <w:rPr>
                <w:snapToGrid w:val="0"/>
              </w:rPr>
            </w:pPr>
            <w:r w:rsidRPr="004C5178">
              <w:rPr>
                <w:snapToGrid w:val="0"/>
              </w:rPr>
              <w:t>379950</w:t>
            </w:r>
          </w:p>
        </w:tc>
      </w:tr>
      <w:tr w:rsidR="00E334DA" w:rsidRPr="004C5178">
        <w:tc>
          <w:tcPr>
            <w:tcW w:w="588" w:type="dxa"/>
          </w:tcPr>
          <w:p w:rsidR="00E334DA" w:rsidRPr="004C5178" w:rsidRDefault="00E334DA" w:rsidP="00BD21D8">
            <w:pPr>
              <w:widowControl w:val="0"/>
              <w:spacing w:line="360" w:lineRule="auto"/>
              <w:ind w:firstLine="709"/>
              <w:jc w:val="both"/>
              <w:rPr>
                <w:snapToGrid w:val="0"/>
              </w:rPr>
            </w:pPr>
            <w:r w:rsidRPr="004C5178">
              <w:rPr>
                <w:snapToGrid w:val="0"/>
              </w:rPr>
              <w:t>2</w:t>
            </w:r>
          </w:p>
        </w:tc>
        <w:tc>
          <w:tcPr>
            <w:tcW w:w="3960" w:type="dxa"/>
          </w:tcPr>
          <w:p w:rsidR="00E334DA" w:rsidRPr="004C5178" w:rsidRDefault="00E334DA" w:rsidP="004C5178">
            <w:pPr>
              <w:widowControl w:val="0"/>
              <w:spacing w:line="360" w:lineRule="auto"/>
              <w:jc w:val="both"/>
              <w:rPr>
                <w:snapToGrid w:val="0"/>
              </w:rPr>
            </w:pPr>
            <w:r w:rsidRPr="004C5178">
              <w:rPr>
                <w:snapToGrid w:val="0"/>
              </w:rPr>
              <w:t>Выбыл из эксплуатации актив</w:t>
            </w:r>
          </w:p>
        </w:tc>
        <w:tc>
          <w:tcPr>
            <w:tcW w:w="1680" w:type="dxa"/>
          </w:tcPr>
          <w:p w:rsidR="00E334DA" w:rsidRPr="004C5178" w:rsidRDefault="00E334DA" w:rsidP="004C5178">
            <w:pPr>
              <w:widowControl w:val="0"/>
              <w:spacing w:line="360" w:lineRule="auto"/>
              <w:jc w:val="both"/>
              <w:rPr>
                <w:snapToGrid w:val="0"/>
              </w:rPr>
            </w:pPr>
            <w:r w:rsidRPr="004C5178">
              <w:rPr>
                <w:snapToGrid w:val="0"/>
              </w:rPr>
              <w:t>250</w:t>
            </w:r>
          </w:p>
        </w:tc>
        <w:tc>
          <w:tcPr>
            <w:tcW w:w="1680" w:type="dxa"/>
          </w:tcPr>
          <w:p w:rsidR="00E334DA" w:rsidRPr="004C5178" w:rsidRDefault="00E334DA" w:rsidP="004C5178">
            <w:pPr>
              <w:widowControl w:val="0"/>
              <w:spacing w:line="360" w:lineRule="auto"/>
              <w:jc w:val="both"/>
              <w:rPr>
                <w:snapToGrid w:val="0"/>
              </w:rPr>
            </w:pPr>
            <w:r w:rsidRPr="004C5178">
              <w:rPr>
                <w:snapToGrid w:val="0"/>
              </w:rPr>
              <w:t>01</w:t>
            </w:r>
          </w:p>
        </w:tc>
        <w:tc>
          <w:tcPr>
            <w:tcW w:w="1560" w:type="dxa"/>
          </w:tcPr>
          <w:p w:rsidR="00E334DA" w:rsidRPr="004C5178" w:rsidRDefault="00E334DA" w:rsidP="004C5178">
            <w:pPr>
              <w:widowControl w:val="0"/>
              <w:jc w:val="both"/>
              <w:rPr>
                <w:snapToGrid w:val="0"/>
              </w:rPr>
            </w:pPr>
            <w:r w:rsidRPr="004C5178">
              <w:rPr>
                <w:snapToGrid w:val="0"/>
              </w:rPr>
              <w:t>471009</w:t>
            </w:r>
          </w:p>
        </w:tc>
      </w:tr>
    </w:tbl>
    <w:p w:rsidR="00E334DA" w:rsidRDefault="00E334DA" w:rsidP="00BD21D8">
      <w:pPr>
        <w:widowControl w:val="0"/>
        <w:spacing w:line="360" w:lineRule="auto"/>
        <w:ind w:firstLine="709"/>
        <w:jc w:val="both"/>
        <w:rPr>
          <w:snapToGrid w:val="0"/>
          <w:sz w:val="28"/>
          <w:szCs w:val="24"/>
        </w:rPr>
      </w:pPr>
    </w:p>
    <w:p w:rsidR="00E334DA" w:rsidRDefault="00E334DA" w:rsidP="00BD21D8">
      <w:pPr>
        <w:widowControl w:val="0"/>
        <w:spacing w:line="360" w:lineRule="auto"/>
        <w:ind w:firstLine="709"/>
        <w:jc w:val="both"/>
        <w:rPr>
          <w:snapToGrid w:val="0"/>
          <w:color w:val="000000"/>
          <w:sz w:val="28"/>
          <w:szCs w:val="24"/>
          <w:lang w:val="kk-KZ"/>
        </w:rPr>
      </w:pPr>
      <w:r>
        <w:rPr>
          <w:snapToGrid w:val="0"/>
          <w:color w:val="000000"/>
          <w:sz w:val="28"/>
          <w:szCs w:val="24"/>
          <w:lang w:val="kk-KZ"/>
        </w:rPr>
        <w:t xml:space="preserve">Аналитический учет по субсчету 250 ведется </w:t>
      </w:r>
      <w:r>
        <w:rPr>
          <w:snapToGrid w:val="0"/>
          <w:color w:val="000000"/>
          <w:sz w:val="28"/>
          <w:szCs w:val="24"/>
        </w:rPr>
        <w:t>в</w:t>
      </w:r>
      <w:r>
        <w:rPr>
          <w:snapToGrid w:val="0"/>
          <w:color w:val="000000"/>
          <w:sz w:val="28"/>
          <w:szCs w:val="24"/>
          <w:lang w:val="kk-KZ"/>
        </w:rPr>
        <w:t xml:space="preserve"> многографных карточках в разрезе показателей по поступлению и выбытию активов.</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rPr>
        <w:t>С</w:t>
      </w:r>
      <w:r>
        <w:rPr>
          <w:snapToGrid w:val="0"/>
          <w:color w:val="000000"/>
          <w:sz w:val="28"/>
          <w:szCs w:val="24"/>
          <w:lang w:val="kk-KZ"/>
        </w:rPr>
        <w:t>тоимость малоценных и быстроизнашивающихся предметов, находящихся в непосредственном распоряжении государственного учреждения</w:t>
      </w:r>
      <w:r>
        <w:rPr>
          <w:snapToGrid w:val="0"/>
          <w:color w:val="000000"/>
          <w:sz w:val="28"/>
          <w:szCs w:val="24"/>
        </w:rPr>
        <w:t xml:space="preserve"> учитывается</w:t>
      </w:r>
      <w:r>
        <w:rPr>
          <w:snapToGrid w:val="0"/>
          <w:color w:val="000000"/>
          <w:sz w:val="28"/>
          <w:szCs w:val="24"/>
          <w:lang w:val="kk-KZ"/>
        </w:rPr>
        <w:t xml:space="preserve"> </w:t>
      </w:r>
      <w:r>
        <w:rPr>
          <w:snapToGrid w:val="0"/>
          <w:color w:val="000000"/>
          <w:sz w:val="28"/>
          <w:szCs w:val="24"/>
        </w:rPr>
        <w:t>н</w:t>
      </w:r>
      <w:r>
        <w:rPr>
          <w:snapToGrid w:val="0"/>
          <w:color w:val="000000"/>
          <w:sz w:val="28"/>
          <w:szCs w:val="24"/>
          <w:lang w:val="kk-KZ"/>
        </w:rPr>
        <w:t>а субсчете 260 "Фонд в малоценных и быстроизнашивающихся предметах".</w:t>
      </w:r>
    </w:p>
    <w:p w:rsidR="00E334DA" w:rsidRDefault="00E334DA" w:rsidP="00BD21D8">
      <w:pPr>
        <w:widowControl w:val="0"/>
        <w:tabs>
          <w:tab w:val="left" w:pos="9600"/>
        </w:tabs>
        <w:spacing w:line="360" w:lineRule="auto"/>
        <w:ind w:firstLine="709"/>
        <w:jc w:val="both"/>
        <w:rPr>
          <w:rFonts w:ascii="Arial(K)" w:hAnsi="Arial(K)"/>
          <w:snapToGrid w:val="0"/>
          <w:sz w:val="24"/>
          <w:szCs w:val="24"/>
          <w:lang w:val="kk-KZ"/>
        </w:rPr>
      </w:pPr>
      <w:r>
        <w:rPr>
          <w:snapToGrid w:val="0"/>
          <w:color w:val="000000"/>
          <w:sz w:val="28"/>
          <w:szCs w:val="24"/>
          <w:lang w:val="kk-KZ"/>
        </w:rPr>
        <w:t>Стоимость приобретенных малоценных и быстроизнашивающихся предметов, записывается в кредит субсчета 260 и в дебет соответствующих субсчетов счетов 20. На сумму выбывших из эксплуатации малоценных и быстроизнашивающихся предметов, производится запись в дебет субсчета 260 и в кредит субсчетов 071.</w:t>
      </w:r>
    </w:p>
    <w:p w:rsidR="00E334DA" w:rsidRDefault="00E334DA" w:rsidP="00BD21D8">
      <w:pPr>
        <w:pStyle w:val="21"/>
        <w:spacing w:line="360" w:lineRule="auto"/>
        <w:ind w:firstLine="709"/>
        <w:rPr>
          <w:b w:val="0"/>
          <w:snapToGrid w:val="0"/>
          <w:color w:val="000000"/>
        </w:rPr>
      </w:pPr>
      <w:r>
        <w:rPr>
          <w:b w:val="0"/>
          <w:snapToGrid w:val="0"/>
          <w:color w:val="000000"/>
        </w:rPr>
        <w:t>Остаток по субсчету 260 должен равняться сумме остатков по субсчетам</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lang w:val="kk-KZ"/>
        </w:rPr>
        <w:t xml:space="preserve"> 071. Учет по субсчету 260 ведется в книге.</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пополнения фонда в малоценных и быстроизнашивающихся</w:t>
      </w:r>
      <w:r w:rsidR="00276E3F">
        <w:rPr>
          <w:snapToGrid w:val="0"/>
          <w:color w:val="000000"/>
          <w:sz w:val="28"/>
          <w:szCs w:val="24"/>
        </w:rPr>
        <w:t xml:space="preserve"> </w:t>
      </w:r>
      <w:r>
        <w:rPr>
          <w:snapToGrid w:val="0"/>
          <w:color w:val="000000"/>
          <w:sz w:val="28"/>
          <w:szCs w:val="24"/>
        </w:rPr>
        <w:t>предметах приведена в таблице 20.</w:t>
      </w:r>
    </w:p>
    <w:p w:rsidR="004C5178" w:rsidRDefault="00E334DA" w:rsidP="00BD21D8">
      <w:pPr>
        <w:widowControl w:val="0"/>
        <w:spacing w:line="360" w:lineRule="auto"/>
        <w:ind w:firstLine="709"/>
        <w:jc w:val="both"/>
        <w:rPr>
          <w:snapToGrid w:val="0"/>
          <w:color w:val="000000"/>
          <w:sz w:val="28"/>
          <w:szCs w:val="24"/>
        </w:rPr>
      </w:pPr>
      <w:r>
        <w:rPr>
          <w:snapToGrid w:val="0"/>
          <w:color w:val="000000"/>
          <w:sz w:val="28"/>
          <w:szCs w:val="24"/>
        </w:rPr>
        <w:t>Таблица 20</w:t>
      </w:r>
      <w:r w:rsidR="00276E3F">
        <w:rPr>
          <w:snapToGrid w:val="0"/>
          <w:color w:val="000000"/>
          <w:sz w:val="28"/>
          <w:szCs w:val="24"/>
        </w:rPr>
        <w:t xml:space="preserve"> </w:t>
      </w:r>
    </w:p>
    <w:p w:rsidR="004C5178" w:rsidRDefault="004C517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Корреспонденция счетов по учету пополнения фонда в малоценных и быстроизнашивающихся</w:t>
      </w:r>
      <w:r w:rsidR="00276E3F">
        <w:rPr>
          <w:snapToGrid w:val="0"/>
          <w:color w:val="000000"/>
          <w:sz w:val="28"/>
          <w:szCs w:val="24"/>
        </w:rPr>
        <w:t xml:space="preserve"> </w:t>
      </w:r>
      <w:r>
        <w:rPr>
          <w:snapToGrid w:val="0"/>
          <w:color w:val="000000"/>
          <w:sz w:val="28"/>
          <w:szCs w:val="24"/>
        </w:rPr>
        <w:t>предметах в государственном учреждении «Отдел образования и спорта города Аксу»</w:t>
      </w:r>
    </w:p>
    <w:p w:rsidR="004C5C3B" w:rsidRDefault="004C5C3B" w:rsidP="00BD21D8">
      <w:pPr>
        <w:widowControl w:val="0"/>
        <w:spacing w:line="360" w:lineRule="auto"/>
        <w:ind w:firstLine="709"/>
        <w:jc w:val="both"/>
        <w:rPr>
          <w:snapToGrid w:val="0"/>
          <w:color w:val="00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5040"/>
        <w:gridCol w:w="1080"/>
        <w:gridCol w:w="1320"/>
        <w:gridCol w:w="1440"/>
      </w:tblGrid>
      <w:tr w:rsidR="00E334DA" w:rsidRPr="004C5178">
        <w:tc>
          <w:tcPr>
            <w:tcW w:w="708" w:type="dxa"/>
          </w:tcPr>
          <w:p w:rsidR="00E334DA" w:rsidRPr="004C5178" w:rsidRDefault="00E334DA" w:rsidP="004C5178">
            <w:pPr>
              <w:widowControl w:val="0"/>
              <w:ind w:firstLine="709"/>
              <w:jc w:val="both"/>
              <w:rPr>
                <w:snapToGrid w:val="0"/>
                <w:color w:val="000000"/>
              </w:rPr>
            </w:pPr>
          </w:p>
        </w:tc>
        <w:tc>
          <w:tcPr>
            <w:tcW w:w="5040" w:type="dxa"/>
          </w:tcPr>
          <w:p w:rsidR="00E334DA" w:rsidRPr="004C5178" w:rsidRDefault="00E334DA" w:rsidP="004C5C3B">
            <w:pPr>
              <w:widowControl w:val="0"/>
              <w:ind w:firstLine="12"/>
              <w:jc w:val="both"/>
              <w:rPr>
                <w:snapToGrid w:val="0"/>
                <w:color w:val="000000"/>
              </w:rPr>
            </w:pPr>
            <w:r w:rsidRPr="004C5178">
              <w:rPr>
                <w:snapToGrid w:val="0"/>
                <w:color w:val="000000"/>
              </w:rPr>
              <w:t>Содержание операции</w:t>
            </w:r>
          </w:p>
        </w:tc>
        <w:tc>
          <w:tcPr>
            <w:tcW w:w="1080" w:type="dxa"/>
          </w:tcPr>
          <w:p w:rsidR="00E334DA" w:rsidRPr="004C5178" w:rsidRDefault="00E334DA" w:rsidP="004C5C3B">
            <w:pPr>
              <w:widowControl w:val="0"/>
              <w:ind w:firstLine="12"/>
              <w:jc w:val="both"/>
              <w:rPr>
                <w:snapToGrid w:val="0"/>
                <w:color w:val="000000"/>
              </w:rPr>
            </w:pPr>
            <w:r w:rsidRPr="004C5178">
              <w:rPr>
                <w:snapToGrid w:val="0"/>
                <w:color w:val="000000"/>
              </w:rPr>
              <w:t xml:space="preserve">Дебет </w:t>
            </w:r>
          </w:p>
        </w:tc>
        <w:tc>
          <w:tcPr>
            <w:tcW w:w="1320" w:type="dxa"/>
          </w:tcPr>
          <w:p w:rsidR="00E334DA" w:rsidRPr="004C5178" w:rsidRDefault="00E334DA" w:rsidP="004C5C3B">
            <w:pPr>
              <w:widowControl w:val="0"/>
              <w:ind w:firstLine="12"/>
              <w:jc w:val="both"/>
              <w:rPr>
                <w:snapToGrid w:val="0"/>
                <w:color w:val="000000"/>
              </w:rPr>
            </w:pPr>
            <w:r w:rsidRPr="004C5178">
              <w:rPr>
                <w:snapToGrid w:val="0"/>
                <w:color w:val="000000"/>
              </w:rPr>
              <w:t xml:space="preserve">Кредит </w:t>
            </w:r>
          </w:p>
        </w:tc>
        <w:tc>
          <w:tcPr>
            <w:tcW w:w="1440" w:type="dxa"/>
          </w:tcPr>
          <w:p w:rsidR="00E334DA" w:rsidRPr="004C5178" w:rsidRDefault="00E334DA" w:rsidP="004C5C3B">
            <w:pPr>
              <w:widowControl w:val="0"/>
              <w:ind w:firstLine="12"/>
              <w:jc w:val="both"/>
              <w:rPr>
                <w:snapToGrid w:val="0"/>
                <w:color w:val="000000"/>
              </w:rPr>
            </w:pPr>
            <w:r w:rsidRPr="004C5178">
              <w:rPr>
                <w:snapToGrid w:val="0"/>
                <w:color w:val="000000"/>
              </w:rPr>
              <w:t>Сумма,</w:t>
            </w:r>
          </w:p>
          <w:p w:rsidR="00E334DA" w:rsidRPr="004C5178" w:rsidRDefault="00E334DA" w:rsidP="004C5C3B">
            <w:pPr>
              <w:widowControl w:val="0"/>
              <w:ind w:firstLine="12"/>
              <w:jc w:val="both"/>
              <w:rPr>
                <w:snapToGrid w:val="0"/>
                <w:color w:val="000000"/>
              </w:rPr>
            </w:pPr>
            <w:r w:rsidRPr="004C5178">
              <w:rPr>
                <w:snapToGrid w:val="0"/>
                <w:color w:val="000000"/>
              </w:rPr>
              <w:t>тенге</w:t>
            </w:r>
          </w:p>
        </w:tc>
      </w:tr>
      <w:tr w:rsidR="00E334DA" w:rsidRPr="004C5178">
        <w:tc>
          <w:tcPr>
            <w:tcW w:w="708" w:type="dxa"/>
          </w:tcPr>
          <w:p w:rsidR="00E334DA" w:rsidRPr="004C5178" w:rsidRDefault="00E334DA" w:rsidP="004C5178">
            <w:pPr>
              <w:widowControl w:val="0"/>
              <w:ind w:firstLine="709"/>
              <w:jc w:val="both"/>
              <w:rPr>
                <w:snapToGrid w:val="0"/>
                <w:color w:val="000000"/>
              </w:rPr>
            </w:pPr>
            <w:r w:rsidRPr="004C5178">
              <w:rPr>
                <w:snapToGrid w:val="0"/>
                <w:color w:val="000000"/>
              </w:rPr>
              <w:t>1</w:t>
            </w:r>
          </w:p>
        </w:tc>
        <w:tc>
          <w:tcPr>
            <w:tcW w:w="5040" w:type="dxa"/>
          </w:tcPr>
          <w:p w:rsidR="00E334DA" w:rsidRPr="004C5178" w:rsidRDefault="00E334DA" w:rsidP="004C5C3B">
            <w:pPr>
              <w:widowControl w:val="0"/>
              <w:ind w:firstLine="12"/>
              <w:jc w:val="both"/>
              <w:rPr>
                <w:snapToGrid w:val="0"/>
                <w:color w:val="000000"/>
              </w:rPr>
            </w:pPr>
            <w:r w:rsidRPr="004C5178">
              <w:rPr>
                <w:snapToGrid w:val="0"/>
                <w:color w:val="000000"/>
              </w:rPr>
              <w:t>2</w:t>
            </w:r>
          </w:p>
        </w:tc>
        <w:tc>
          <w:tcPr>
            <w:tcW w:w="1080" w:type="dxa"/>
          </w:tcPr>
          <w:p w:rsidR="00E334DA" w:rsidRPr="004C5178" w:rsidRDefault="00E334DA" w:rsidP="004C5C3B">
            <w:pPr>
              <w:widowControl w:val="0"/>
              <w:ind w:firstLine="12"/>
              <w:jc w:val="both"/>
              <w:rPr>
                <w:snapToGrid w:val="0"/>
                <w:color w:val="000000"/>
              </w:rPr>
            </w:pPr>
            <w:r w:rsidRPr="004C5178">
              <w:rPr>
                <w:snapToGrid w:val="0"/>
                <w:color w:val="000000"/>
              </w:rPr>
              <w:t>3</w:t>
            </w:r>
          </w:p>
        </w:tc>
        <w:tc>
          <w:tcPr>
            <w:tcW w:w="1320" w:type="dxa"/>
          </w:tcPr>
          <w:p w:rsidR="00E334DA" w:rsidRPr="004C5178" w:rsidRDefault="00E334DA" w:rsidP="004C5C3B">
            <w:pPr>
              <w:widowControl w:val="0"/>
              <w:ind w:firstLine="12"/>
              <w:jc w:val="both"/>
              <w:rPr>
                <w:snapToGrid w:val="0"/>
                <w:color w:val="000000"/>
              </w:rPr>
            </w:pPr>
            <w:r w:rsidRPr="004C5178">
              <w:rPr>
                <w:snapToGrid w:val="0"/>
                <w:color w:val="000000"/>
              </w:rPr>
              <w:t>4</w:t>
            </w:r>
          </w:p>
        </w:tc>
        <w:tc>
          <w:tcPr>
            <w:tcW w:w="1440" w:type="dxa"/>
          </w:tcPr>
          <w:p w:rsidR="00E334DA" w:rsidRPr="004C5178" w:rsidRDefault="00E334DA" w:rsidP="004C5C3B">
            <w:pPr>
              <w:widowControl w:val="0"/>
              <w:ind w:firstLine="12"/>
              <w:jc w:val="both"/>
              <w:rPr>
                <w:snapToGrid w:val="0"/>
                <w:color w:val="000000"/>
              </w:rPr>
            </w:pPr>
            <w:r w:rsidRPr="004C5178">
              <w:rPr>
                <w:snapToGrid w:val="0"/>
                <w:color w:val="000000"/>
              </w:rPr>
              <w:t>5</w:t>
            </w:r>
          </w:p>
        </w:tc>
      </w:tr>
      <w:tr w:rsidR="00E334DA" w:rsidRPr="004C5178">
        <w:tc>
          <w:tcPr>
            <w:tcW w:w="708" w:type="dxa"/>
          </w:tcPr>
          <w:p w:rsidR="00E334DA" w:rsidRPr="004C5178" w:rsidRDefault="00E334DA" w:rsidP="004C5178">
            <w:pPr>
              <w:widowControl w:val="0"/>
              <w:ind w:firstLine="709"/>
              <w:jc w:val="both"/>
              <w:rPr>
                <w:snapToGrid w:val="0"/>
                <w:color w:val="000000"/>
              </w:rPr>
            </w:pPr>
            <w:r w:rsidRPr="004C5178">
              <w:rPr>
                <w:snapToGrid w:val="0"/>
                <w:color w:val="000000"/>
              </w:rPr>
              <w:t>1</w:t>
            </w:r>
          </w:p>
        </w:tc>
        <w:tc>
          <w:tcPr>
            <w:tcW w:w="5040" w:type="dxa"/>
          </w:tcPr>
          <w:p w:rsidR="00E334DA" w:rsidRPr="004C5178" w:rsidRDefault="00E334DA" w:rsidP="004C5C3B">
            <w:pPr>
              <w:widowControl w:val="0"/>
              <w:ind w:firstLine="12"/>
              <w:jc w:val="both"/>
              <w:rPr>
                <w:snapToGrid w:val="0"/>
                <w:color w:val="000000"/>
              </w:rPr>
            </w:pPr>
            <w:r w:rsidRPr="004C5178">
              <w:rPr>
                <w:snapToGrid w:val="0"/>
                <w:color w:val="000000"/>
              </w:rPr>
              <w:t>Приобретен малоценные</w:t>
            </w:r>
            <w:r w:rsidR="00276E3F" w:rsidRPr="004C5178">
              <w:rPr>
                <w:snapToGrid w:val="0"/>
                <w:color w:val="000000"/>
              </w:rPr>
              <w:t xml:space="preserve"> </w:t>
            </w:r>
            <w:r w:rsidRPr="004C5178">
              <w:rPr>
                <w:snapToGrid w:val="0"/>
                <w:color w:val="000000"/>
              </w:rPr>
              <w:t>и быстроизнашивающиеся предметы и увеличен фонд</w:t>
            </w:r>
            <w:r w:rsidR="00276E3F" w:rsidRPr="004C5178">
              <w:rPr>
                <w:snapToGrid w:val="0"/>
                <w:color w:val="000000"/>
              </w:rPr>
              <w:t xml:space="preserve"> </w:t>
            </w:r>
            <w:r w:rsidRPr="004C5178">
              <w:rPr>
                <w:snapToGrid w:val="0"/>
                <w:color w:val="000000"/>
              </w:rPr>
              <w:t>в малоценных</w:t>
            </w:r>
            <w:r w:rsidR="00276E3F" w:rsidRPr="004C5178">
              <w:rPr>
                <w:snapToGrid w:val="0"/>
                <w:color w:val="000000"/>
              </w:rPr>
              <w:t xml:space="preserve"> </w:t>
            </w:r>
            <w:r w:rsidRPr="004C5178">
              <w:rPr>
                <w:snapToGrid w:val="0"/>
                <w:color w:val="000000"/>
              </w:rPr>
              <w:t>и быстроизнашивающихся предметов</w:t>
            </w:r>
          </w:p>
        </w:tc>
        <w:tc>
          <w:tcPr>
            <w:tcW w:w="1080" w:type="dxa"/>
          </w:tcPr>
          <w:p w:rsidR="00E334DA" w:rsidRPr="004C5178" w:rsidRDefault="00E334DA" w:rsidP="004C5C3B">
            <w:pPr>
              <w:widowControl w:val="0"/>
              <w:ind w:firstLine="12"/>
              <w:jc w:val="both"/>
              <w:rPr>
                <w:snapToGrid w:val="0"/>
                <w:color w:val="000000"/>
              </w:rPr>
            </w:pPr>
            <w:r w:rsidRPr="004C5178">
              <w:rPr>
                <w:snapToGrid w:val="0"/>
                <w:color w:val="000000"/>
              </w:rPr>
              <w:t>200</w:t>
            </w:r>
          </w:p>
        </w:tc>
        <w:tc>
          <w:tcPr>
            <w:tcW w:w="1320" w:type="dxa"/>
          </w:tcPr>
          <w:p w:rsidR="00E334DA" w:rsidRPr="004C5178" w:rsidRDefault="00E334DA" w:rsidP="004C5C3B">
            <w:pPr>
              <w:widowControl w:val="0"/>
              <w:ind w:firstLine="12"/>
              <w:jc w:val="both"/>
              <w:rPr>
                <w:snapToGrid w:val="0"/>
                <w:color w:val="000000"/>
              </w:rPr>
            </w:pPr>
            <w:r w:rsidRPr="004C5178">
              <w:rPr>
                <w:snapToGrid w:val="0"/>
                <w:color w:val="000000"/>
              </w:rPr>
              <w:t>260</w:t>
            </w:r>
          </w:p>
        </w:tc>
        <w:tc>
          <w:tcPr>
            <w:tcW w:w="1440" w:type="dxa"/>
          </w:tcPr>
          <w:p w:rsidR="00E334DA" w:rsidRPr="004C5178" w:rsidRDefault="00E334DA" w:rsidP="004C5C3B">
            <w:pPr>
              <w:widowControl w:val="0"/>
              <w:ind w:firstLine="12"/>
              <w:jc w:val="both"/>
              <w:rPr>
                <w:snapToGrid w:val="0"/>
                <w:color w:val="000000"/>
              </w:rPr>
            </w:pPr>
            <w:r w:rsidRPr="004C5178">
              <w:rPr>
                <w:snapToGrid w:val="0"/>
                <w:color w:val="000000"/>
              </w:rPr>
              <w:t>7300</w:t>
            </w:r>
          </w:p>
        </w:tc>
      </w:tr>
      <w:tr w:rsidR="00E334DA" w:rsidRPr="004C5178">
        <w:tc>
          <w:tcPr>
            <w:tcW w:w="708" w:type="dxa"/>
          </w:tcPr>
          <w:p w:rsidR="00E334DA" w:rsidRPr="004C5178" w:rsidRDefault="00E334DA" w:rsidP="004C5178">
            <w:pPr>
              <w:widowControl w:val="0"/>
              <w:ind w:firstLine="709"/>
              <w:jc w:val="both"/>
              <w:rPr>
                <w:snapToGrid w:val="0"/>
                <w:color w:val="000000"/>
              </w:rPr>
            </w:pPr>
            <w:r w:rsidRPr="004C5178">
              <w:rPr>
                <w:snapToGrid w:val="0"/>
                <w:color w:val="000000"/>
              </w:rPr>
              <w:t>2</w:t>
            </w:r>
          </w:p>
        </w:tc>
        <w:tc>
          <w:tcPr>
            <w:tcW w:w="5040" w:type="dxa"/>
          </w:tcPr>
          <w:p w:rsidR="00E334DA" w:rsidRPr="004C5178" w:rsidRDefault="00E334DA" w:rsidP="004C5C3B">
            <w:pPr>
              <w:widowControl w:val="0"/>
              <w:ind w:firstLine="12"/>
              <w:jc w:val="both"/>
              <w:rPr>
                <w:snapToGrid w:val="0"/>
                <w:color w:val="000000"/>
              </w:rPr>
            </w:pPr>
            <w:r w:rsidRPr="004C5178">
              <w:rPr>
                <w:snapToGrid w:val="0"/>
                <w:color w:val="000000"/>
              </w:rPr>
              <w:t>Выбыли из эксплуатации малоценные</w:t>
            </w:r>
            <w:r w:rsidR="00276E3F" w:rsidRPr="004C5178">
              <w:rPr>
                <w:snapToGrid w:val="0"/>
                <w:color w:val="000000"/>
              </w:rPr>
              <w:t xml:space="preserve"> </w:t>
            </w:r>
            <w:r w:rsidRPr="004C5178">
              <w:rPr>
                <w:snapToGrid w:val="0"/>
                <w:color w:val="000000"/>
              </w:rPr>
              <w:t>и быстроизнашивающиеся предметы</w:t>
            </w:r>
          </w:p>
        </w:tc>
        <w:tc>
          <w:tcPr>
            <w:tcW w:w="1080" w:type="dxa"/>
          </w:tcPr>
          <w:p w:rsidR="00E334DA" w:rsidRPr="004C5178" w:rsidRDefault="00E334DA" w:rsidP="004C5C3B">
            <w:pPr>
              <w:widowControl w:val="0"/>
              <w:ind w:firstLine="12"/>
              <w:jc w:val="both"/>
              <w:rPr>
                <w:snapToGrid w:val="0"/>
                <w:color w:val="000000"/>
              </w:rPr>
            </w:pPr>
            <w:r w:rsidRPr="004C5178">
              <w:rPr>
                <w:snapToGrid w:val="0"/>
                <w:color w:val="000000"/>
              </w:rPr>
              <w:t>260</w:t>
            </w:r>
          </w:p>
        </w:tc>
        <w:tc>
          <w:tcPr>
            <w:tcW w:w="1320" w:type="dxa"/>
          </w:tcPr>
          <w:p w:rsidR="00E334DA" w:rsidRPr="004C5178" w:rsidRDefault="00E334DA" w:rsidP="004C5C3B">
            <w:pPr>
              <w:widowControl w:val="0"/>
              <w:ind w:firstLine="12"/>
              <w:jc w:val="both"/>
              <w:rPr>
                <w:snapToGrid w:val="0"/>
                <w:color w:val="000000"/>
              </w:rPr>
            </w:pPr>
            <w:r w:rsidRPr="004C5178">
              <w:rPr>
                <w:snapToGrid w:val="0"/>
                <w:color w:val="000000"/>
              </w:rPr>
              <w:t>071</w:t>
            </w:r>
          </w:p>
        </w:tc>
        <w:tc>
          <w:tcPr>
            <w:tcW w:w="1440" w:type="dxa"/>
          </w:tcPr>
          <w:p w:rsidR="00E334DA" w:rsidRPr="004C5178" w:rsidRDefault="00E334DA" w:rsidP="004C5C3B">
            <w:pPr>
              <w:widowControl w:val="0"/>
              <w:ind w:firstLine="12"/>
              <w:jc w:val="both"/>
              <w:rPr>
                <w:snapToGrid w:val="0"/>
                <w:color w:val="000000"/>
              </w:rPr>
            </w:pPr>
            <w:r w:rsidRPr="004C5178">
              <w:rPr>
                <w:snapToGrid w:val="0"/>
                <w:color w:val="000000"/>
              </w:rPr>
              <w:t>12063</w:t>
            </w:r>
          </w:p>
        </w:tc>
      </w:tr>
    </w:tbl>
    <w:p w:rsidR="00E334DA" w:rsidRDefault="00E334DA"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sz w:val="28"/>
          <w:szCs w:val="24"/>
        </w:rPr>
      </w:pPr>
      <w:r>
        <w:rPr>
          <w:snapToGrid w:val="0"/>
          <w:sz w:val="28"/>
          <w:szCs w:val="24"/>
        </w:rPr>
        <w:t>1.4 Состав и представление финансовой отчетности</w:t>
      </w:r>
    </w:p>
    <w:p w:rsidR="004C5178" w:rsidRDefault="004C5178" w:rsidP="00BD21D8">
      <w:pPr>
        <w:widowControl w:val="0"/>
        <w:spacing w:line="360" w:lineRule="auto"/>
        <w:ind w:firstLine="709"/>
        <w:jc w:val="both"/>
        <w:rPr>
          <w:snapToGrid w:val="0"/>
          <w:color w:val="000000"/>
          <w:sz w:val="28"/>
          <w:szCs w:val="24"/>
        </w:rPr>
      </w:pP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Государственные учреждения обязаны </w:t>
      </w:r>
      <w:r>
        <w:rPr>
          <w:snapToGrid w:val="0"/>
          <w:color w:val="000000"/>
          <w:sz w:val="28"/>
          <w:szCs w:val="24"/>
          <w:lang w:val="kk-KZ"/>
        </w:rPr>
        <w:t>составлять и представлять бухгалтерскую годовую, квартальную отчетность</w:t>
      </w:r>
      <w:r>
        <w:rPr>
          <w:snapToGrid w:val="0"/>
          <w:color w:val="000000"/>
          <w:sz w:val="28"/>
          <w:szCs w:val="24"/>
        </w:rPr>
        <w:t xml:space="preserve"> об исполнении плана финансирования по формам,</w:t>
      </w:r>
      <w:r>
        <w:rPr>
          <w:snapToGrid w:val="0"/>
          <w:color w:val="000000"/>
          <w:sz w:val="28"/>
          <w:szCs w:val="24"/>
          <w:lang w:val="kk-KZ"/>
        </w:rPr>
        <w:t xml:space="preserve"> в сроки и порядке, установленные Министерством финансов Республики Казахстан</w:t>
      </w:r>
      <w:r>
        <w:rPr>
          <w:snapToGrid w:val="0"/>
          <w:color w:val="000000"/>
          <w:sz w:val="28"/>
          <w:szCs w:val="24"/>
        </w:rPr>
        <w:t>.</w:t>
      </w:r>
    </w:p>
    <w:p w:rsidR="00E334DA" w:rsidRDefault="00E334DA" w:rsidP="00BD21D8">
      <w:pPr>
        <w:widowControl w:val="0"/>
        <w:spacing w:line="360" w:lineRule="auto"/>
        <w:ind w:firstLine="709"/>
        <w:jc w:val="both"/>
        <w:rPr>
          <w:color w:val="000000"/>
          <w:sz w:val="28"/>
          <w:szCs w:val="24"/>
        </w:rPr>
      </w:pPr>
      <w:r>
        <w:rPr>
          <w:color w:val="000000"/>
          <w:sz w:val="28"/>
          <w:szCs w:val="24"/>
        </w:rPr>
        <w:t>Объем, формы и порядок составления финансовой отчетности государственного учреждения «Отдел образования и спорта города Аксу», определяется инструкцией «Об объеме и</w:t>
      </w:r>
      <w:r w:rsidR="00276E3F">
        <w:rPr>
          <w:color w:val="000000"/>
          <w:sz w:val="28"/>
          <w:szCs w:val="24"/>
        </w:rPr>
        <w:t xml:space="preserve"> </w:t>
      </w:r>
      <w:r>
        <w:rPr>
          <w:color w:val="000000"/>
          <w:sz w:val="28"/>
          <w:szCs w:val="24"/>
        </w:rPr>
        <w:t>формах годовой квартальной бухгалтерской отчетности государственных учреждении», утвержденной приказом Министерства финансов Республики Казахстан от 15 мая 1998 года № 217</w:t>
      </w:r>
    </w:p>
    <w:p w:rsidR="00E334DA" w:rsidRDefault="00E334DA" w:rsidP="00BD21D8">
      <w:pPr>
        <w:pStyle w:val="21"/>
        <w:spacing w:line="360" w:lineRule="auto"/>
        <w:ind w:firstLine="709"/>
        <w:rPr>
          <w:b w:val="0"/>
          <w:color w:val="000000"/>
        </w:rPr>
      </w:pPr>
      <w:r>
        <w:rPr>
          <w:b w:val="0"/>
          <w:color w:val="000000"/>
        </w:rPr>
        <w:t>В объем форм годовой, квартальной отчетности, представляемой</w:t>
      </w:r>
      <w:r w:rsidR="00276E3F">
        <w:rPr>
          <w:b w:val="0"/>
          <w:color w:val="000000"/>
        </w:rPr>
        <w:t xml:space="preserve"> </w:t>
      </w:r>
      <w:r>
        <w:rPr>
          <w:b w:val="0"/>
          <w:color w:val="000000"/>
        </w:rPr>
        <w:t xml:space="preserve">государственным учреждением «Отдел образования и спорта города Аксу», включают следующие формы: </w:t>
      </w:r>
    </w:p>
    <w:p w:rsidR="00E334DA" w:rsidRDefault="004501BA" w:rsidP="00BD21D8">
      <w:pPr>
        <w:pStyle w:val="21"/>
        <w:spacing w:line="360" w:lineRule="auto"/>
        <w:ind w:firstLine="709"/>
        <w:rPr>
          <w:b w:val="0"/>
          <w:color w:val="000000"/>
        </w:rPr>
      </w:pPr>
      <w:r>
        <w:rPr>
          <w:b w:val="0"/>
          <w:color w:val="000000"/>
        </w:rPr>
        <w:t xml:space="preserve"> </w:t>
      </w:r>
      <w:r w:rsidR="00E334DA">
        <w:rPr>
          <w:b w:val="0"/>
          <w:color w:val="000000"/>
        </w:rPr>
        <w:t>-</w:t>
      </w:r>
      <w:r>
        <w:rPr>
          <w:b w:val="0"/>
          <w:color w:val="000000"/>
        </w:rPr>
        <w:t xml:space="preserve"> </w:t>
      </w:r>
      <w:r w:rsidR="00E334DA">
        <w:rPr>
          <w:b w:val="0"/>
          <w:color w:val="000000"/>
        </w:rPr>
        <w:t>баланс исполнения плана финансирования со справкой о движении сумм финансирования из бюджета (приложение Ф);</w:t>
      </w:r>
    </w:p>
    <w:p w:rsidR="00E334DA" w:rsidRDefault="00E334DA" w:rsidP="00BD21D8">
      <w:pPr>
        <w:pStyle w:val="21"/>
        <w:numPr>
          <w:ilvl w:val="0"/>
          <w:numId w:val="12"/>
        </w:numPr>
        <w:spacing w:line="360" w:lineRule="auto"/>
        <w:ind w:left="0" w:firstLine="709"/>
        <w:rPr>
          <w:b w:val="0"/>
          <w:color w:val="000000"/>
        </w:rPr>
      </w:pPr>
      <w:r>
        <w:rPr>
          <w:b w:val="0"/>
          <w:color w:val="000000"/>
        </w:rPr>
        <w:t>отчет об исполнении плана финансирования (приложение Х);</w:t>
      </w:r>
    </w:p>
    <w:p w:rsidR="00E334DA" w:rsidRDefault="00E334DA" w:rsidP="00BD21D8">
      <w:pPr>
        <w:pStyle w:val="21"/>
        <w:numPr>
          <w:ilvl w:val="0"/>
          <w:numId w:val="12"/>
        </w:numPr>
        <w:spacing w:line="360" w:lineRule="auto"/>
        <w:ind w:left="0" w:firstLine="709"/>
        <w:rPr>
          <w:b w:val="0"/>
          <w:color w:val="000000"/>
        </w:rPr>
      </w:pPr>
      <w:r>
        <w:rPr>
          <w:b w:val="0"/>
          <w:color w:val="000000"/>
        </w:rPr>
        <w:t>отчет о движении активов (приложение Ц);</w:t>
      </w:r>
    </w:p>
    <w:p w:rsidR="00E334DA" w:rsidRDefault="00E334DA" w:rsidP="00BD21D8">
      <w:pPr>
        <w:pStyle w:val="21"/>
        <w:numPr>
          <w:ilvl w:val="0"/>
          <w:numId w:val="12"/>
        </w:numPr>
        <w:spacing w:line="360" w:lineRule="auto"/>
        <w:ind w:left="0" w:firstLine="709"/>
        <w:rPr>
          <w:b w:val="0"/>
          <w:color w:val="000000"/>
        </w:rPr>
      </w:pPr>
      <w:r>
        <w:rPr>
          <w:b w:val="0"/>
          <w:color w:val="000000"/>
        </w:rPr>
        <w:t>отчет о движении материальных ценностей и малоценных и быстроизнашивающихся предметов (приложение Ч);</w:t>
      </w:r>
    </w:p>
    <w:p w:rsidR="00E334DA" w:rsidRDefault="00E334DA" w:rsidP="00BD21D8">
      <w:pPr>
        <w:pStyle w:val="21"/>
        <w:numPr>
          <w:ilvl w:val="0"/>
          <w:numId w:val="12"/>
        </w:numPr>
        <w:spacing w:line="360" w:lineRule="auto"/>
        <w:ind w:left="0" w:firstLine="709"/>
        <w:rPr>
          <w:b w:val="0"/>
          <w:color w:val="000000"/>
        </w:rPr>
      </w:pPr>
      <w:r>
        <w:rPr>
          <w:b w:val="0"/>
          <w:color w:val="000000"/>
        </w:rPr>
        <w:t>пояснительная записка к отчету об исполнении плана финансирования (приложение Э).</w:t>
      </w:r>
    </w:p>
    <w:p w:rsidR="00E334DA" w:rsidRDefault="00E334DA" w:rsidP="00BD21D8">
      <w:pPr>
        <w:pStyle w:val="21"/>
        <w:spacing w:line="360" w:lineRule="auto"/>
        <w:ind w:firstLine="709"/>
        <w:rPr>
          <w:b w:val="0"/>
          <w:color w:val="000000"/>
        </w:rPr>
      </w:pPr>
      <w:r>
        <w:rPr>
          <w:b w:val="0"/>
          <w:color w:val="000000"/>
        </w:rPr>
        <w:t xml:space="preserve">В баланс исполнения плана финансирования </w:t>
      </w:r>
      <w:r>
        <w:rPr>
          <w:b w:val="0"/>
          <w:color w:val="000000"/>
          <w:lang w:val="kk-KZ"/>
        </w:rPr>
        <w:t>отделом</w:t>
      </w:r>
      <w:r w:rsidR="00276E3F">
        <w:rPr>
          <w:b w:val="0"/>
          <w:color w:val="000000"/>
          <w:lang w:val="kk-KZ"/>
        </w:rPr>
        <w:t xml:space="preserve"> </w:t>
      </w:r>
      <w:r>
        <w:rPr>
          <w:b w:val="0"/>
          <w:color w:val="000000"/>
        </w:rPr>
        <w:t>должны включаться операции по всем бюджетным счетам.</w:t>
      </w:r>
    </w:p>
    <w:p w:rsidR="00E334DA" w:rsidRDefault="00E334DA" w:rsidP="00BD21D8">
      <w:pPr>
        <w:pStyle w:val="21"/>
        <w:spacing w:line="360" w:lineRule="auto"/>
        <w:ind w:firstLine="709"/>
        <w:rPr>
          <w:b w:val="0"/>
          <w:color w:val="000000"/>
        </w:rPr>
      </w:pPr>
      <w:r>
        <w:rPr>
          <w:b w:val="0"/>
          <w:color w:val="000000"/>
        </w:rPr>
        <w:t>Годовые,</w:t>
      </w:r>
      <w:r w:rsidR="00276E3F">
        <w:rPr>
          <w:b w:val="0"/>
          <w:color w:val="000000"/>
        </w:rPr>
        <w:t xml:space="preserve"> </w:t>
      </w:r>
      <w:r>
        <w:rPr>
          <w:b w:val="0"/>
          <w:color w:val="000000"/>
        </w:rPr>
        <w:t>квартальные</w:t>
      </w:r>
      <w:r w:rsidR="00276E3F">
        <w:rPr>
          <w:b w:val="0"/>
          <w:color w:val="000000"/>
        </w:rPr>
        <w:t xml:space="preserve"> </w:t>
      </w:r>
      <w:r>
        <w:rPr>
          <w:b w:val="0"/>
          <w:color w:val="000000"/>
        </w:rPr>
        <w:t xml:space="preserve"> бухгалтерские</w:t>
      </w:r>
      <w:r w:rsidR="00276E3F">
        <w:rPr>
          <w:b w:val="0"/>
          <w:color w:val="000000"/>
        </w:rPr>
        <w:t xml:space="preserve"> </w:t>
      </w:r>
      <w:r>
        <w:rPr>
          <w:b w:val="0"/>
          <w:color w:val="000000"/>
        </w:rPr>
        <w:t xml:space="preserve"> отчеты</w:t>
      </w:r>
      <w:r w:rsidR="00276E3F">
        <w:rPr>
          <w:b w:val="0"/>
          <w:color w:val="000000"/>
        </w:rPr>
        <w:t xml:space="preserve"> </w:t>
      </w:r>
      <w:r>
        <w:rPr>
          <w:b w:val="0"/>
          <w:color w:val="000000"/>
        </w:rPr>
        <w:t xml:space="preserve"> учреждения</w:t>
      </w:r>
      <w:r w:rsidR="00276E3F">
        <w:rPr>
          <w:b w:val="0"/>
          <w:color w:val="000000"/>
        </w:rPr>
        <w:t xml:space="preserve"> </w:t>
      </w:r>
      <w:r>
        <w:rPr>
          <w:b w:val="0"/>
          <w:color w:val="000000"/>
        </w:rPr>
        <w:t>составляются</w:t>
      </w:r>
      <w:r w:rsidR="00276E3F">
        <w:rPr>
          <w:b w:val="0"/>
          <w:color w:val="000000"/>
        </w:rPr>
        <w:t xml:space="preserve"> </w:t>
      </w:r>
      <w:r>
        <w:rPr>
          <w:b w:val="0"/>
          <w:color w:val="000000"/>
        </w:rPr>
        <w:t>на основе проверенных бухгалтерских записей, подтвержденных соответствующими документами. До составления баланса производится сверка оборотов и остатков по аналитическим счетам с оборотами и остатками по счетам синтетического учета.</w:t>
      </w:r>
    </w:p>
    <w:p w:rsidR="00E334DA" w:rsidRDefault="00E334DA" w:rsidP="00BD21D8">
      <w:pPr>
        <w:pStyle w:val="21"/>
        <w:spacing w:line="360" w:lineRule="auto"/>
        <w:ind w:firstLine="709"/>
        <w:rPr>
          <w:b w:val="0"/>
        </w:rPr>
      </w:pPr>
      <w:r>
        <w:rPr>
          <w:b w:val="0"/>
        </w:rPr>
        <w:t>Актив – первая часть баланса по исполнению бюджета состоит из девяти разделов. Он характеризует состав, размещение и использование средств бюджета организации. В нем отражаются средства государственного учреждения на бюджетном счете, в кассе и другие расчеты.</w:t>
      </w:r>
    </w:p>
    <w:p w:rsidR="00E334DA" w:rsidRDefault="00E334DA" w:rsidP="00BD21D8">
      <w:pPr>
        <w:pStyle w:val="21"/>
        <w:spacing w:line="360" w:lineRule="auto"/>
        <w:ind w:firstLine="709"/>
      </w:pPr>
      <w:r>
        <w:rPr>
          <w:b w:val="0"/>
        </w:rPr>
        <w:t>В первом разделе актива баланса по исполнению плана финансирования «Актив» по строке 010, отражаются все принадлежащие данному отделу основные средства по первоначальной стоимости, т.е. по фактическим затратам их приобретения, изготовления</w:t>
      </w:r>
      <w:r>
        <w:t xml:space="preserve">.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Во втором разделе актива баланса «Материальные запасы», по строке 070, отражаются принадлежащие государственному учреждению материалы, топливо и горючее, запасные части к машинам и оборудованию. Показывается стоимость материальных запасов учитываемые на счете 06 « Материалы и продукты питания».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 третьем разделе актива баланса «Малоценные и быстроизнашивающиеся предметы», по строке 080 отражаются все принадлежащие отделу малоценные и быстроизнашивающиеся предметы, по стоимости их приобретения.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 пятом разделе актива баланса «Денежные средства» отражаются;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 170 «Лимиты на расходы организации, для перевода подведомственным организациям и на другие мероприятия», показывается остаток сумм лимитов, поступивших от финансовых органов, на содержание организации и для перевода средств подведомственным организациям, на расходы по централизованным мероприятиям;</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 по строке 220 «Касса» показывается остаток денег в кассе государственного учреждения, по строке 230 «Денежные документы» показывается остаток разных денежных документов: оплаченные талоны на бензин и масла.</w:t>
      </w:r>
    </w:p>
    <w:p w:rsidR="00E334DA" w:rsidRDefault="00E334DA" w:rsidP="00BD21D8">
      <w:pPr>
        <w:pStyle w:val="31"/>
        <w:ind w:firstLine="709"/>
        <w:rPr>
          <w:lang w:val="ru-RU"/>
        </w:rPr>
      </w:pPr>
      <w:r>
        <w:rPr>
          <w:lang w:val="ru-RU"/>
        </w:rPr>
        <w:t>В шестом разделе актива баланса « Расчеты», отражаются остатки по счетам, по которым имеется дебетовое сальдо:</w:t>
      </w:r>
    </w:p>
    <w:p w:rsidR="00E334DA" w:rsidRDefault="00E334DA" w:rsidP="00BD21D8">
      <w:pPr>
        <w:pStyle w:val="31"/>
        <w:ind w:firstLine="709"/>
        <w:rPr>
          <w:lang w:val="ru-RU"/>
        </w:rPr>
      </w:pPr>
      <w:r>
        <w:rPr>
          <w:lang w:val="ru-RU"/>
        </w:rPr>
        <w:t xml:space="preserve"> по строке 262 «Расчеты по взносам социального налога», показывается сумма задолженности по излишне перечисленным государственным учреждением отчислениям по социальному налогу;</w:t>
      </w:r>
    </w:p>
    <w:p w:rsidR="00E334DA" w:rsidRDefault="00E334DA" w:rsidP="00BD21D8">
      <w:pPr>
        <w:pStyle w:val="31"/>
        <w:ind w:firstLine="709"/>
        <w:rPr>
          <w:lang w:val="ru-RU"/>
        </w:rPr>
      </w:pPr>
      <w:r>
        <w:rPr>
          <w:lang w:val="ru-RU"/>
        </w:rPr>
        <w:t xml:space="preserve"> по строке 270 «Расчеты с подотчетными лицами» показывается сумма задолженности за подотчетными лицами по выданным им авансам на командировочные расходы, а также на оплату расходов, которые не могут быть произведены путем безналичных расчетов;</w:t>
      </w:r>
    </w:p>
    <w:p w:rsidR="00E334DA" w:rsidRDefault="00E334DA" w:rsidP="00BD21D8">
      <w:pPr>
        <w:pStyle w:val="31"/>
        <w:ind w:firstLine="709"/>
        <w:rPr>
          <w:lang w:val="ru-RU"/>
        </w:rPr>
      </w:pPr>
      <w:r>
        <w:rPr>
          <w:lang w:val="ru-RU"/>
        </w:rPr>
        <w:t>по строке 290 «Расчеты по обязательному социальному обеспечению», показывается сумма задолженности излишне перечисленной учреждением отчислений по сборам обязательного социального обеспечения, а также начисленные пособия;</w:t>
      </w:r>
    </w:p>
    <w:p w:rsidR="00E334DA" w:rsidRDefault="00E334DA" w:rsidP="00BD21D8">
      <w:pPr>
        <w:pStyle w:val="31"/>
        <w:ind w:firstLine="709"/>
        <w:rPr>
          <w:lang w:val="ru-RU"/>
        </w:rPr>
      </w:pPr>
      <w:r>
        <w:rPr>
          <w:lang w:val="ru-RU"/>
        </w:rPr>
        <w:t>по строке 301 «Расчеты по платежам в бюджет» показывается сумма задолженности за бюджетом, образовавшаяся в результате излишне перечисленных платежей;</w:t>
      </w:r>
    </w:p>
    <w:p w:rsidR="00E334DA" w:rsidRDefault="00E334DA" w:rsidP="00BD21D8">
      <w:pPr>
        <w:pStyle w:val="31"/>
        <w:ind w:firstLine="709"/>
        <w:rPr>
          <w:lang w:val="ru-RU"/>
        </w:rPr>
      </w:pPr>
      <w:r>
        <w:rPr>
          <w:lang w:val="ru-RU"/>
        </w:rPr>
        <w:t>по строке 310 «Расчеты с прочими дебиторами» показывается сумма задолженности учреждения по счетам не указанным в данном разделе;</w:t>
      </w:r>
    </w:p>
    <w:p w:rsidR="00E334DA" w:rsidRDefault="00E334DA" w:rsidP="00BD21D8">
      <w:pPr>
        <w:widowControl w:val="0"/>
        <w:spacing w:line="360" w:lineRule="auto"/>
        <w:ind w:firstLine="709"/>
        <w:jc w:val="both"/>
        <w:rPr>
          <w:sz w:val="28"/>
          <w:szCs w:val="24"/>
        </w:rPr>
      </w:pPr>
      <w:r>
        <w:rPr>
          <w:sz w:val="28"/>
          <w:szCs w:val="24"/>
        </w:rPr>
        <w:t>по строке 322</w:t>
      </w:r>
      <w:r w:rsidR="00276E3F">
        <w:rPr>
          <w:sz w:val="28"/>
          <w:szCs w:val="24"/>
        </w:rPr>
        <w:t xml:space="preserve"> </w:t>
      </w:r>
      <w:r>
        <w:rPr>
          <w:sz w:val="28"/>
          <w:szCs w:val="24"/>
        </w:rPr>
        <w:t>«Расчеты по взносам в накопительный пенсионный фонд» показывается сумма задолженности по взносам в накопительный пенсионный фонд.</w:t>
      </w:r>
    </w:p>
    <w:p w:rsidR="00E334DA" w:rsidRDefault="00E334DA" w:rsidP="00BD21D8">
      <w:pPr>
        <w:widowControl w:val="0"/>
        <w:spacing w:line="360" w:lineRule="auto"/>
        <w:ind w:firstLine="709"/>
        <w:jc w:val="both"/>
        <w:rPr>
          <w:sz w:val="28"/>
          <w:szCs w:val="24"/>
        </w:rPr>
      </w:pPr>
      <w:r>
        <w:rPr>
          <w:sz w:val="28"/>
          <w:szCs w:val="24"/>
        </w:rPr>
        <w:t>В седьмом разделе «Расходы», учитываются фактические расходы по средствам, производимые организациями на мероприятия, предусмотренные по сметам. В квартальном отчете показываются суммы фактически произведенных расходов,</w:t>
      </w:r>
      <w:r w:rsidR="00276E3F">
        <w:rPr>
          <w:sz w:val="28"/>
          <w:szCs w:val="24"/>
        </w:rPr>
        <w:t xml:space="preserve"> </w:t>
      </w:r>
      <w:r>
        <w:rPr>
          <w:sz w:val="28"/>
          <w:szCs w:val="24"/>
        </w:rPr>
        <w:t>в годовом – остаток сумм непокрытых фактических расходов.</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Восьмой «Убытки» и девятый «Затраты на капитальное строительство» разделы</w:t>
      </w:r>
      <w:r w:rsidR="00276E3F">
        <w:rPr>
          <w:snapToGrid w:val="0"/>
          <w:color w:val="000000"/>
          <w:sz w:val="28"/>
          <w:szCs w:val="24"/>
        </w:rPr>
        <w:t xml:space="preserve"> </w:t>
      </w:r>
      <w:r>
        <w:rPr>
          <w:snapToGrid w:val="0"/>
          <w:color w:val="000000"/>
          <w:sz w:val="28"/>
          <w:szCs w:val="24"/>
        </w:rPr>
        <w:t>актива баланса данным учреждением не заполняется.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 440 «Баланс» показывается общая сумма строк с 010 по 430 по графам 3 и 4.</w:t>
      </w:r>
    </w:p>
    <w:p w:rsidR="00E334DA" w:rsidRDefault="00E334DA" w:rsidP="00BD21D8">
      <w:pPr>
        <w:widowControl w:val="0"/>
        <w:spacing w:line="360" w:lineRule="auto"/>
        <w:ind w:firstLine="709"/>
        <w:jc w:val="both"/>
        <w:rPr>
          <w:snapToGrid w:val="0"/>
          <w:sz w:val="28"/>
          <w:szCs w:val="24"/>
        </w:rPr>
      </w:pPr>
      <w:r>
        <w:rPr>
          <w:snapToGrid w:val="0"/>
          <w:sz w:val="28"/>
          <w:szCs w:val="24"/>
        </w:rPr>
        <w:t>Пассив – вторая часть баланса; состоит из 5 разделов. Пассив баланса по исполнению бюджета показывает источники образования средств бюджета организации. В нем отражаются финансирование на расходы организации и капитальное строительство, расчеты, фонды, доходы бюджетной организации.</w:t>
      </w:r>
    </w:p>
    <w:p w:rsidR="00E334DA" w:rsidRDefault="00E334DA" w:rsidP="00BD21D8">
      <w:pPr>
        <w:widowControl w:val="0"/>
        <w:spacing w:line="360" w:lineRule="auto"/>
        <w:ind w:firstLine="709"/>
        <w:jc w:val="both"/>
        <w:rPr>
          <w:snapToGrid w:val="0"/>
          <w:sz w:val="28"/>
          <w:szCs w:val="24"/>
        </w:rPr>
      </w:pPr>
      <w:r>
        <w:rPr>
          <w:snapToGrid w:val="0"/>
          <w:sz w:val="28"/>
          <w:szCs w:val="24"/>
        </w:rPr>
        <w:t>В первом разделе пассива баланса « Финансирование» отражаются расчеты по финансированию из бюджета, возникающие в процессе исполнения плана финансирования между распорядителями лимитов и подведомственными организациями. В квартальном отчете показывается сумма финансирования из бюджета, в годовом – остаток сумм финансирования: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w:t>
      </w:r>
      <w:r w:rsidR="00276E3F">
        <w:rPr>
          <w:snapToGrid w:val="0"/>
          <w:color w:val="000000"/>
          <w:sz w:val="28"/>
          <w:szCs w:val="24"/>
        </w:rPr>
        <w:t xml:space="preserve"> </w:t>
      </w:r>
      <w:r>
        <w:rPr>
          <w:snapToGrid w:val="0"/>
          <w:color w:val="000000"/>
          <w:sz w:val="28"/>
          <w:szCs w:val="24"/>
        </w:rPr>
        <w:t>строке 450 «Расчеты по финансированию из бюджета на расходы организации и другие мероприятия», (субсчет 230) показывается сумма финансирования из бюджета, полученного от распорядителя лимитов.</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Во втором разделе пассива баланса «Фонды и средства целевого назначения», отражаются следующие счета:</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 510 «Фонд материального поощрения» (субсчет 240), показывается</w:t>
      </w:r>
      <w:r w:rsidR="00276E3F">
        <w:rPr>
          <w:snapToGrid w:val="0"/>
          <w:color w:val="000000"/>
          <w:sz w:val="28"/>
          <w:szCs w:val="24"/>
        </w:rPr>
        <w:t xml:space="preserve"> </w:t>
      </w:r>
      <w:r>
        <w:rPr>
          <w:snapToGrid w:val="0"/>
          <w:color w:val="000000"/>
          <w:sz w:val="28"/>
          <w:szCs w:val="24"/>
        </w:rPr>
        <w:t>остатки средств</w:t>
      </w:r>
      <w:r w:rsidR="00276E3F">
        <w:rPr>
          <w:snapToGrid w:val="0"/>
          <w:color w:val="000000"/>
          <w:sz w:val="28"/>
          <w:szCs w:val="24"/>
        </w:rPr>
        <w:t xml:space="preserve"> </w:t>
      </w:r>
      <w:r>
        <w:rPr>
          <w:snapToGrid w:val="0"/>
          <w:color w:val="000000"/>
          <w:sz w:val="28"/>
          <w:szCs w:val="24"/>
        </w:rPr>
        <w:t>соответствующего фонда, не использованных на</w:t>
      </w:r>
      <w:r w:rsidR="00276E3F">
        <w:rPr>
          <w:snapToGrid w:val="0"/>
          <w:color w:val="000000"/>
          <w:sz w:val="28"/>
          <w:szCs w:val="24"/>
        </w:rPr>
        <w:t xml:space="preserve"> </w:t>
      </w:r>
      <w:r>
        <w:rPr>
          <w:snapToGrid w:val="0"/>
          <w:color w:val="000000"/>
          <w:sz w:val="28"/>
          <w:szCs w:val="24"/>
        </w:rPr>
        <w:t>на конец отчетного периода;</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 по строке 530 « Фонд</w:t>
      </w:r>
      <w:r w:rsidR="00276E3F">
        <w:rPr>
          <w:snapToGrid w:val="0"/>
          <w:color w:val="000000"/>
          <w:sz w:val="28"/>
          <w:szCs w:val="24"/>
        </w:rPr>
        <w:t xml:space="preserve"> </w:t>
      </w:r>
      <w:r>
        <w:rPr>
          <w:snapToGrid w:val="0"/>
          <w:color w:val="000000"/>
          <w:sz w:val="28"/>
          <w:szCs w:val="24"/>
        </w:rPr>
        <w:t>в активах» (субсчет 250) показывается</w:t>
      </w:r>
      <w:r w:rsidR="00276E3F">
        <w:rPr>
          <w:snapToGrid w:val="0"/>
          <w:color w:val="000000"/>
          <w:sz w:val="28"/>
          <w:szCs w:val="24"/>
        </w:rPr>
        <w:t xml:space="preserve"> </w:t>
      </w:r>
      <w:r>
        <w:rPr>
          <w:snapToGrid w:val="0"/>
          <w:color w:val="000000"/>
          <w:sz w:val="28"/>
          <w:szCs w:val="24"/>
        </w:rPr>
        <w:t>сумма вложении</w:t>
      </w:r>
      <w:r w:rsidR="00276E3F">
        <w:rPr>
          <w:snapToGrid w:val="0"/>
          <w:color w:val="000000"/>
          <w:sz w:val="28"/>
          <w:szCs w:val="24"/>
        </w:rPr>
        <w:t xml:space="preserve"> </w:t>
      </w:r>
      <w:r>
        <w:rPr>
          <w:snapToGrid w:val="0"/>
          <w:color w:val="000000"/>
          <w:sz w:val="28"/>
          <w:szCs w:val="24"/>
        </w:rPr>
        <w:t>в фонд в активов,</w:t>
      </w:r>
      <w:r w:rsidR="00276E3F">
        <w:rPr>
          <w:snapToGrid w:val="0"/>
          <w:color w:val="000000"/>
          <w:sz w:val="28"/>
          <w:szCs w:val="24"/>
        </w:rPr>
        <w:t xml:space="preserve"> </w:t>
      </w:r>
      <w:r>
        <w:rPr>
          <w:snapToGrid w:val="0"/>
          <w:color w:val="000000"/>
          <w:sz w:val="28"/>
          <w:szCs w:val="24"/>
        </w:rPr>
        <w:t>находящие в непосредственном распоряжении данного учреждения;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 по строке 540 « Износ активов» ( счет 02),</w:t>
      </w:r>
      <w:r w:rsidR="00276E3F">
        <w:rPr>
          <w:snapToGrid w:val="0"/>
          <w:color w:val="000000"/>
          <w:sz w:val="28"/>
          <w:szCs w:val="24"/>
        </w:rPr>
        <w:t xml:space="preserve"> </w:t>
      </w:r>
      <w:r>
        <w:rPr>
          <w:snapToGrid w:val="0"/>
          <w:color w:val="000000"/>
          <w:sz w:val="28"/>
          <w:szCs w:val="24"/>
        </w:rPr>
        <w:t>показывается общая сумма износа основных средств, числящихся на балансе учреждения;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 550 « Фонд в малоценных и быстроизнашивающихся предметах» ( субсчет 260) показывается сумма равная стоимости малоценных и быстроизнашивающихся предметов, находящихся в непосредственном распоряжении учреждения.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В третьем</w:t>
      </w:r>
      <w:r w:rsidR="00276E3F">
        <w:rPr>
          <w:snapToGrid w:val="0"/>
          <w:color w:val="000000"/>
          <w:sz w:val="28"/>
          <w:szCs w:val="24"/>
        </w:rPr>
        <w:t xml:space="preserve"> </w:t>
      </w:r>
      <w:r>
        <w:rPr>
          <w:snapToGrid w:val="0"/>
          <w:color w:val="000000"/>
          <w:sz w:val="28"/>
          <w:szCs w:val="24"/>
        </w:rPr>
        <w:t>разделе пассива баланса «Расчеты», отражаются остатки по счетам бухгалтерского учета, в которых имеется кредитовое сальдо:</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 580 отражается сумма задолженности учреждения по отчислениям на социальное обеспечение;</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 581 – сумма задолженности учреждения по отчислениям на социальный налог;</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 582 – сумма задолженности подотчетному лицу ;</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w:t>
      </w:r>
      <w:r w:rsidR="00276E3F">
        <w:rPr>
          <w:snapToGrid w:val="0"/>
          <w:color w:val="000000"/>
          <w:sz w:val="28"/>
          <w:szCs w:val="24"/>
        </w:rPr>
        <w:t xml:space="preserve"> </w:t>
      </w:r>
      <w:r>
        <w:rPr>
          <w:snapToGrid w:val="0"/>
          <w:color w:val="000000"/>
          <w:sz w:val="28"/>
          <w:szCs w:val="24"/>
        </w:rPr>
        <w:t>600 – сумма задолженности по налогу, подлежащий взносу в бюджет, но не перечисленным по каким – либо причинам на конец отчетного периода;</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w:t>
      </w:r>
      <w:r w:rsidR="00276E3F">
        <w:rPr>
          <w:snapToGrid w:val="0"/>
          <w:color w:val="000000"/>
          <w:sz w:val="28"/>
          <w:szCs w:val="24"/>
        </w:rPr>
        <w:t xml:space="preserve"> </w:t>
      </w:r>
      <w:r>
        <w:rPr>
          <w:snapToGrid w:val="0"/>
          <w:color w:val="000000"/>
          <w:sz w:val="28"/>
          <w:szCs w:val="24"/>
        </w:rPr>
        <w:t>640 -</w:t>
      </w:r>
      <w:r w:rsidR="00276E3F">
        <w:rPr>
          <w:snapToGrid w:val="0"/>
          <w:color w:val="000000"/>
          <w:sz w:val="28"/>
          <w:szCs w:val="24"/>
        </w:rPr>
        <w:t xml:space="preserve"> </w:t>
      </w:r>
      <w:r>
        <w:rPr>
          <w:snapToGrid w:val="0"/>
          <w:color w:val="000000"/>
          <w:sz w:val="28"/>
          <w:szCs w:val="24"/>
        </w:rPr>
        <w:t>сумма задолженности учреждения по счетам;</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 650 – сумма задолженности по заработной плате и другим денежным выплатам, пособиям по временной нетрудоспособности;</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 670 – показывается сумма задолженности по удержанию членских профсоюзных взносов;</w:t>
      </w:r>
    </w:p>
    <w:p w:rsidR="00E334DA" w:rsidRDefault="00E334DA" w:rsidP="00BD21D8">
      <w:pPr>
        <w:widowControl w:val="0"/>
        <w:spacing w:line="360" w:lineRule="auto"/>
        <w:ind w:firstLine="709"/>
        <w:jc w:val="both"/>
        <w:rPr>
          <w:snapToGrid w:val="0"/>
          <w:sz w:val="28"/>
          <w:szCs w:val="24"/>
        </w:rPr>
      </w:pPr>
      <w:r>
        <w:rPr>
          <w:snapToGrid w:val="0"/>
          <w:color w:val="000000"/>
          <w:sz w:val="28"/>
          <w:szCs w:val="24"/>
        </w:rPr>
        <w:t>по строке 682 – сумма задолженности по взносам в пенсионный фонд.</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Четвертый « Реализация продукции и доходы» и пятый «Финансирование капитального строительства» разделы пассива баланса учреждением не заполняются.</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По строке 760 «Баланс» показывается общая сумма строк с 450 по 750 граф 3 и 4 и эта сумма должна быть тождественна строке 440 граф 3 и 4.</w:t>
      </w:r>
    </w:p>
    <w:p w:rsidR="00E334DA" w:rsidRDefault="00E334DA" w:rsidP="00BD21D8">
      <w:pPr>
        <w:widowControl w:val="0"/>
        <w:spacing w:line="360" w:lineRule="auto"/>
        <w:ind w:firstLine="709"/>
        <w:jc w:val="both"/>
        <w:rPr>
          <w:snapToGrid w:val="0"/>
          <w:sz w:val="28"/>
          <w:szCs w:val="24"/>
        </w:rPr>
      </w:pPr>
      <w:r>
        <w:rPr>
          <w:snapToGrid w:val="0"/>
          <w:sz w:val="28"/>
          <w:szCs w:val="24"/>
        </w:rPr>
        <w:t>Вместе с балансом исполнения плана финансирования представляется справка о движении сумм финансирования из бюджета по субсчетам 230.</w:t>
      </w:r>
    </w:p>
    <w:p w:rsidR="00E334DA" w:rsidRDefault="00E334DA" w:rsidP="00BD21D8">
      <w:pPr>
        <w:widowControl w:val="0"/>
        <w:spacing w:line="360" w:lineRule="auto"/>
        <w:ind w:firstLine="709"/>
        <w:jc w:val="both"/>
        <w:rPr>
          <w:b/>
          <w:color w:val="0000FF"/>
          <w:sz w:val="24"/>
          <w:szCs w:val="24"/>
          <w:lang w:val="kk-KZ"/>
        </w:rPr>
      </w:pPr>
      <w:r>
        <w:rPr>
          <w:snapToGrid w:val="0"/>
          <w:sz w:val="28"/>
          <w:szCs w:val="24"/>
          <w:lang w:val="kk-KZ"/>
        </w:rPr>
        <w:t>Это справка предназначена для сверки сумм бюджетного финансирования, показанных в балансе, с данными распорядителя лимитов и представляется</w:t>
      </w:r>
      <w:r>
        <w:rPr>
          <w:snapToGrid w:val="0"/>
          <w:sz w:val="28"/>
          <w:szCs w:val="24"/>
        </w:rPr>
        <w:t xml:space="preserve"> вместе с балансом исполнения плана финансирования.</w:t>
      </w:r>
      <w:r>
        <w:rPr>
          <w:snapToGrid w:val="0"/>
          <w:sz w:val="24"/>
          <w:szCs w:val="24"/>
          <w:lang w:val="kk-KZ"/>
        </w:rPr>
        <w:t xml:space="preserve"> </w:t>
      </w:r>
    </w:p>
    <w:p w:rsidR="00E334DA" w:rsidRDefault="00E334DA" w:rsidP="00BD21D8">
      <w:pPr>
        <w:pStyle w:val="21"/>
        <w:spacing w:line="360" w:lineRule="auto"/>
        <w:ind w:firstLine="709"/>
        <w:rPr>
          <w:b w:val="0"/>
          <w:color w:val="000000"/>
        </w:rPr>
      </w:pPr>
      <w:r>
        <w:rPr>
          <w:b w:val="0"/>
          <w:color w:val="000000"/>
        </w:rPr>
        <w:t>Отчет об исполнении плана финансирования организации, позволяет увидеть расходы организации в развернутом виде по спецификам расходов экономической классификации, является квартальной</w:t>
      </w:r>
      <w:r w:rsidR="00276E3F">
        <w:rPr>
          <w:b w:val="0"/>
          <w:color w:val="000000"/>
        </w:rPr>
        <w:t xml:space="preserve"> </w:t>
      </w:r>
      <w:r>
        <w:rPr>
          <w:b w:val="0"/>
          <w:color w:val="000000"/>
        </w:rPr>
        <w:t>и годовой отчетностью.</w:t>
      </w:r>
    </w:p>
    <w:p w:rsidR="00E334DA" w:rsidRDefault="00E334DA" w:rsidP="00BD21D8">
      <w:pPr>
        <w:pStyle w:val="21"/>
        <w:spacing w:line="360" w:lineRule="auto"/>
        <w:ind w:firstLine="709"/>
        <w:rPr>
          <w:b w:val="0"/>
          <w:color w:val="000000"/>
        </w:rPr>
      </w:pPr>
      <w:r>
        <w:rPr>
          <w:b w:val="0"/>
          <w:color w:val="000000"/>
        </w:rPr>
        <w:t>Отчет о движении активов показывает наличие и движение всех активов учреждения, приобретенных за счет бюджетных средств. Форма отчетности -</w:t>
      </w:r>
      <w:r w:rsidR="00276E3F">
        <w:rPr>
          <w:b w:val="0"/>
          <w:color w:val="000000"/>
        </w:rPr>
        <w:t xml:space="preserve"> </w:t>
      </w:r>
      <w:r>
        <w:rPr>
          <w:b w:val="0"/>
          <w:color w:val="000000"/>
        </w:rPr>
        <w:t>годовая.</w:t>
      </w:r>
    </w:p>
    <w:p w:rsidR="00E334DA" w:rsidRDefault="00E334DA" w:rsidP="00BD21D8">
      <w:pPr>
        <w:widowControl w:val="0"/>
        <w:spacing w:line="360" w:lineRule="auto"/>
        <w:ind w:firstLine="709"/>
        <w:jc w:val="both"/>
        <w:rPr>
          <w:color w:val="000000"/>
          <w:sz w:val="28"/>
          <w:szCs w:val="24"/>
        </w:rPr>
      </w:pPr>
      <w:r>
        <w:rPr>
          <w:color w:val="000000"/>
          <w:sz w:val="28"/>
          <w:szCs w:val="24"/>
          <w:lang w:val="kk-KZ"/>
        </w:rPr>
        <w:t>Отчет о движении материальных ценностей показывает наличие и движение материальных ценностей, принадлежащих у</w:t>
      </w:r>
      <w:r>
        <w:rPr>
          <w:color w:val="000000"/>
          <w:sz w:val="28"/>
          <w:szCs w:val="24"/>
        </w:rPr>
        <w:t>чрежде</w:t>
      </w:r>
      <w:r>
        <w:rPr>
          <w:color w:val="000000"/>
          <w:sz w:val="28"/>
          <w:szCs w:val="24"/>
          <w:lang w:val="kk-KZ"/>
        </w:rPr>
        <w:t>нию. Форма отчетности</w:t>
      </w:r>
      <w:r w:rsidR="00276E3F">
        <w:rPr>
          <w:color w:val="000000"/>
          <w:sz w:val="28"/>
          <w:szCs w:val="24"/>
          <w:lang w:val="kk-KZ"/>
        </w:rPr>
        <w:t xml:space="preserve"> </w:t>
      </w:r>
      <w:r>
        <w:rPr>
          <w:color w:val="000000"/>
          <w:sz w:val="28"/>
          <w:szCs w:val="24"/>
          <w:lang w:val="kk-KZ"/>
        </w:rPr>
        <w:t>- годовая.</w:t>
      </w:r>
    </w:p>
    <w:p w:rsidR="00E334DA" w:rsidRDefault="00E334DA" w:rsidP="00BD21D8">
      <w:pPr>
        <w:widowControl w:val="0"/>
        <w:spacing w:line="360" w:lineRule="auto"/>
        <w:ind w:firstLine="709"/>
        <w:jc w:val="both"/>
        <w:rPr>
          <w:color w:val="000000"/>
          <w:sz w:val="28"/>
          <w:szCs w:val="24"/>
        </w:rPr>
      </w:pPr>
      <w:r>
        <w:rPr>
          <w:color w:val="000000"/>
          <w:sz w:val="28"/>
          <w:szCs w:val="24"/>
          <w:lang w:val="kk-KZ"/>
        </w:rPr>
        <w:t>К годовому и квартальному бухгалтерским отчетам</w:t>
      </w:r>
      <w:r w:rsidR="00276E3F">
        <w:rPr>
          <w:color w:val="000000"/>
          <w:sz w:val="28"/>
          <w:szCs w:val="24"/>
          <w:lang w:val="kk-KZ"/>
        </w:rPr>
        <w:t xml:space="preserve"> </w:t>
      </w:r>
      <w:r>
        <w:rPr>
          <w:color w:val="000000"/>
          <w:sz w:val="28"/>
          <w:szCs w:val="24"/>
          <w:lang w:val="kk-KZ"/>
        </w:rPr>
        <w:t>обязательно прилагается пояснительная записка с изложением основных факторов, повлиявших в отчетном периоде на исполнение сметы расходов по бюджету, с указанием взысканных (отозванных) в бесспорном порядке в бюджет сумм, выделенных из бюджета и использованных не по целевому назначению.</w:t>
      </w:r>
      <w:r w:rsidR="00276E3F">
        <w:rPr>
          <w:color w:val="000000"/>
          <w:sz w:val="28"/>
          <w:szCs w:val="24"/>
          <w:lang w:val="kk-KZ"/>
        </w:rPr>
        <w:t xml:space="preserve"> </w:t>
      </w:r>
      <w:r>
        <w:rPr>
          <w:color w:val="000000"/>
          <w:sz w:val="28"/>
          <w:szCs w:val="24"/>
          <w:lang w:val="kk-KZ"/>
        </w:rPr>
        <w:t>В пояснительной записке необходимо отразить данные о результатах проведенной инвентаризации, состояние дебиторской и кредиторской задолженностей с указанием причины их образования.</w:t>
      </w:r>
    </w:p>
    <w:p w:rsidR="00E334DA" w:rsidRDefault="00E334DA" w:rsidP="00BD21D8">
      <w:pPr>
        <w:widowControl w:val="0"/>
        <w:spacing w:line="360" w:lineRule="auto"/>
        <w:ind w:firstLine="709"/>
        <w:jc w:val="both"/>
        <w:rPr>
          <w:color w:val="000000"/>
          <w:sz w:val="28"/>
          <w:szCs w:val="24"/>
        </w:rPr>
      </w:pPr>
      <w:r>
        <w:rPr>
          <w:color w:val="000000"/>
          <w:sz w:val="28"/>
          <w:szCs w:val="24"/>
        </w:rPr>
        <w:t xml:space="preserve">Годовые и квартальные отчеты с пояснительными записками к ним подписываются начальником и главным бухгалтером государственного учреждения «Отдел образования и спорта города Аксу». </w:t>
      </w:r>
    </w:p>
    <w:p w:rsidR="00E334DA" w:rsidRDefault="00E334DA" w:rsidP="00BD21D8">
      <w:pPr>
        <w:widowControl w:val="0"/>
        <w:spacing w:line="360" w:lineRule="auto"/>
        <w:ind w:firstLine="709"/>
        <w:jc w:val="both"/>
        <w:rPr>
          <w:color w:val="000000"/>
          <w:sz w:val="28"/>
          <w:szCs w:val="24"/>
        </w:rPr>
      </w:pPr>
      <w:r>
        <w:rPr>
          <w:color w:val="000000"/>
          <w:sz w:val="28"/>
          <w:szCs w:val="24"/>
        </w:rPr>
        <w:t>Бухгалтерская отчетность об исполнении плана финансирования с пронумерованными страницами в брошюрованном виде, с оглавлением данным</w:t>
      </w:r>
      <w:r w:rsidR="00276E3F">
        <w:rPr>
          <w:color w:val="000000"/>
          <w:sz w:val="28"/>
          <w:szCs w:val="24"/>
        </w:rPr>
        <w:t xml:space="preserve"> </w:t>
      </w:r>
      <w:r>
        <w:rPr>
          <w:color w:val="000000"/>
          <w:sz w:val="28"/>
          <w:szCs w:val="24"/>
        </w:rPr>
        <w:t>учреждением представляется в департамент финансов в срок до 10 числа следующего за отчетным кварталом.</w:t>
      </w:r>
    </w:p>
    <w:p w:rsidR="00E334DA" w:rsidRDefault="00E334DA" w:rsidP="00BD21D8">
      <w:pPr>
        <w:widowControl w:val="0"/>
        <w:spacing w:line="360" w:lineRule="auto"/>
        <w:ind w:firstLine="709"/>
        <w:jc w:val="both"/>
        <w:rPr>
          <w:color w:val="000000"/>
          <w:sz w:val="28"/>
          <w:szCs w:val="24"/>
        </w:rPr>
      </w:pPr>
      <w:r>
        <w:rPr>
          <w:color w:val="000000"/>
          <w:sz w:val="28"/>
          <w:szCs w:val="24"/>
        </w:rPr>
        <w:t xml:space="preserve">Финансовая отчетность представляет собой информацию о финансовом положении, результатах деятельности и изменения в финансовом положении организаций. Всестороннее и тщательное изучение бухгалтерских отчетов раскрывает причины достигнутых успехов, а также недостатков в работе, помогает наметить пути совершенствования его деятельности. Как правило, бухгалтерский баланс исполнения плана финансирования информирует об обеспеченности учреждения средствами. </w:t>
      </w:r>
    </w:p>
    <w:p w:rsidR="00E334DA" w:rsidRDefault="00E334DA" w:rsidP="00BD21D8">
      <w:pPr>
        <w:widowControl w:val="0"/>
        <w:spacing w:line="360" w:lineRule="auto"/>
        <w:ind w:firstLine="709"/>
        <w:jc w:val="both"/>
        <w:rPr>
          <w:color w:val="000000"/>
          <w:sz w:val="28"/>
          <w:szCs w:val="24"/>
        </w:rPr>
      </w:pPr>
      <w:r>
        <w:rPr>
          <w:color w:val="000000"/>
          <w:sz w:val="28"/>
          <w:szCs w:val="24"/>
        </w:rPr>
        <w:t>Обеспеченность государственного учреждения средствами определяется на основе сопоставления данных по сопряженным разделам баланса. Сумма основных средств, отражающая в активе все основные средства государственного учреждения, равна фонду в активах, включая их износ, который показан во втором разделе пассива</w:t>
      </w:r>
    </w:p>
    <w:p w:rsidR="00E334DA" w:rsidRDefault="004C5178" w:rsidP="00BD21D8">
      <w:pPr>
        <w:pStyle w:val="7"/>
        <w:spacing w:line="360" w:lineRule="auto"/>
        <w:ind w:firstLine="709"/>
        <w:rPr>
          <w:b w:val="0"/>
        </w:rPr>
      </w:pPr>
      <w:r>
        <w:rPr>
          <w:b w:val="0"/>
        </w:rPr>
        <w:br w:type="page"/>
      </w:r>
      <w:r w:rsidR="00E334DA">
        <w:rPr>
          <w:b w:val="0"/>
        </w:rPr>
        <w:t>2 Анализ</w:t>
      </w:r>
      <w:r w:rsidR="00276E3F">
        <w:rPr>
          <w:b w:val="0"/>
        </w:rPr>
        <w:t xml:space="preserve"> </w:t>
      </w:r>
      <w:r w:rsidR="00E334DA">
        <w:rPr>
          <w:b w:val="0"/>
        </w:rPr>
        <w:t>финансовой отчетности</w:t>
      </w:r>
    </w:p>
    <w:p w:rsidR="004C5178" w:rsidRDefault="004C5178" w:rsidP="00BD21D8">
      <w:pPr>
        <w:spacing w:line="360" w:lineRule="auto"/>
        <w:ind w:firstLine="709"/>
        <w:jc w:val="both"/>
        <w:rPr>
          <w:sz w:val="28"/>
          <w:szCs w:val="24"/>
        </w:rPr>
      </w:pPr>
    </w:p>
    <w:p w:rsidR="00E334DA" w:rsidRDefault="00E334DA" w:rsidP="00BD21D8">
      <w:pPr>
        <w:spacing w:line="360" w:lineRule="auto"/>
        <w:ind w:firstLine="709"/>
        <w:jc w:val="both"/>
        <w:rPr>
          <w:sz w:val="28"/>
          <w:szCs w:val="24"/>
        </w:rPr>
      </w:pPr>
      <w:r>
        <w:rPr>
          <w:sz w:val="28"/>
          <w:szCs w:val="24"/>
        </w:rPr>
        <w:t>2.1 Анализ актива и пассива баланса исполнения плана финансирования</w:t>
      </w:r>
    </w:p>
    <w:p w:rsidR="004C5178" w:rsidRDefault="004C5178" w:rsidP="00BD21D8">
      <w:pPr>
        <w:widowControl w:val="0"/>
        <w:spacing w:line="360" w:lineRule="auto"/>
        <w:ind w:firstLine="709"/>
        <w:jc w:val="both"/>
        <w:rPr>
          <w:color w:val="000000"/>
          <w:sz w:val="28"/>
          <w:szCs w:val="24"/>
        </w:rPr>
      </w:pPr>
    </w:p>
    <w:p w:rsidR="00E334DA" w:rsidRDefault="00E334DA" w:rsidP="00BD21D8">
      <w:pPr>
        <w:widowControl w:val="0"/>
        <w:spacing w:line="360" w:lineRule="auto"/>
        <w:ind w:firstLine="709"/>
        <w:jc w:val="both"/>
        <w:rPr>
          <w:color w:val="000000"/>
          <w:sz w:val="28"/>
          <w:szCs w:val="24"/>
        </w:rPr>
      </w:pPr>
      <w:r>
        <w:rPr>
          <w:color w:val="000000"/>
          <w:sz w:val="28"/>
          <w:szCs w:val="24"/>
        </w:rPr>
        <w:t>Бухгалтерский учет отражает в своих регистрах и периодической отчетности все стороны деятельности хозяйственных субъектов: производственные, расчеты с поставщиками и покупателями, платежи в бюджет, расчеты с рабочими и служащими, расчеты с другими дебиторами и кредиторами и</w:t>
      </w:r>
      <w:r w:rsidR="00276E3F">
        <w:rPr>
          <w:color w:val="000000"/>
          <w:sz w:val="28"/>
          <w:szCs w:val="24"/>
        </w:rPr>
        <w:t xml:space="preserve"> </w:t>
      </w:r>
      <w:r>
        <w:rPr>
          <w:color w:val="000000"/>
          <w:sz w:val="28"/>
          <w:szCs w:val="24"/>
        </w:rPr>
        <w:t>т.д. Такой разносторонний характер учета позволяет использовать его для глубокого изучения всех положительных моментов в работе и недостатков, а также недочетов в экономике предприятия и своевременно принять меры по ним и реагировать.</w:t>
      </w:r>
    </w:p>
    <w:p w:rsidR="00E334DA" w:rsidRDefault="00E334DA" w:rsidP="00BD21D8">
      <w:pPr>
        <w:widowControl w:val="0"/>
        <w:spacing w:line="360" w:lineRule="auto"/>
        <w:ind w:firstLine="709"/>
        <w:jc w:val="both"/>
        <w:rPr>
          <w:color w:val="000000"/>
          <w:sz w:val="28"/>
          <w:szCs w:val="24"/>
        </w:rPr>
      </w:pPr>
      <w:r>
        <w:rPr>
          <w:color w:val="000000"/>
          <w:sz w:val="28"/>
          <w:szCs w:val="24"/>
        </w:rPr>
        <w:t xml:space="preserve"> Как правило, деятельность любого предприятия протекает под влиянием ряда внутрихозяйственных и внешних условий. Степень их влияния раскрывается в процессе проведенного анализа и получает определенное количественное выражение, как правило, в стоимостном, а иногда в натуральном выражении.</w:t>
      </w:r>
    </w:p>
    <w:p w:rsidR="00E334DA" w:rsidRDefault="00E334DA" w:rsidP="00BD21D8">
      <w:pPr>
        <w:widowControl w:val="0"/>
        <w:spacing w:line="360" w:lineRule="auto"/>
        <w:ind w:firstLine="709"/>
        <w:jc w:val="both"/>
        <w:rPr>
          <w:color w:val="000000"/>
          <w:sz w:val="28"/>
          <w:szCs w:val="24"/>
        </w:rPr>
      </w:pPr>
      <w:r>
        <w:rPr>
          <w:color w:val="000000"/>
          <w:sz w:val="28"/>
          <w:szCs w:val="24"/>
        </w:rPr>
        <w:t>В задачи анализа хозяйственной деятельности государственного учреждения «Отдел образования и спорта</w:t>
      </w:r>
      <w:r w:rsidR="00276E3F">
        <w:rPr>
          <w:color w:val="000000"/>
          <w:sz w:val="28"/>
          <w:szCs w:val="24"/>
        </w:rPr>
        <w:t xml:space="preserve"> </w:t>
      </w:r>
      <w:r>
        <w:rPr>
          <w:color w:val="000000"/>
          <w:sz w:val="28"/>
          <w:szCs w:val="24"/>
        </w:rPr>
        <w:t>города Аксу» входят:</w:t>
      </w:r>
    </w:p>
    <w:p w:rsidR="00E334DA" w:rsidRDefault="00E334DA" w:rsidP="00BD21D8">
      <w:pPr>
        <w:widowControl w:val="0"/>
        <w:numPr>
          <w:ilvl w:val="0"/>
          <w:numId w:val="12"/>
        </w:numPr>
        <w:spacing w:line="360" w:lineRule="auto"/>
        <w:ind w:left="0" w:firstLine="709"/>
        <w:jc w:val="both"/>
        <w:rPr>
          <w:color w:val="000000"/>
          <w:sz w:val="28"/>
          <w:szCs w:val="24"/>
        </w:rPr>
      </w:pPr>
      <w:r>
        <w:rPr>
          <w:color w:val="000000"/>
          <w:sz w:val="28"/>
          <w:szCs w:val="24"/>
        </w:rPr>
        <w:t>исследования исполнения плана финансирования, правильности их формирования и выявления направлений использования выделенных средств;</w:t>
      </w:r>
    </w:p>
    <w:p w:rsidR="00E334DA" w:rsidRDefault="00E334DA" w:rsidP="00BD21D8">
      <w:pPr>
        <w:widowControl w:val="0"/>
        <w:numPr>
          <w:ilvl w:val="0"/>
          <w:numId w:val="12"/>
        </w:numPr>
        <w:spacing w:line="360" w:lineRule="auto"/>
        <w:ind w:left="0" w:firstLine="709"/>
        <w:jc w:val="both"/>
        <w:rPr>
          <w:color w:val="000000"/>
          <w:sz w:val="28"/>
          <w:szCs w:val="24"/>
        </w:rPr>
      </w:pPr>
      <w:r>
        <w:rPr>
          <w:color w:val="000000"/>
          <w:sz w:val="28"/>
          <w:szCs w:val="24"/>
        </w:rPr>
        <w:t>определение эффективности и степени использования выделенных ресурсов.</w:t>
      </w:r>
    </w:p>
    <w:p w:rsidR="00E334DA" w:rsidRDefault="00E334DA" w:rsidP="00BD21D8">
      <w:pPr>
        <w:widowControl w:val="0"/>
        <w:spacing w:line="360" w:lineRule="auto"/>
        <w:ind w:firstLine="709"/>
        <w:jc w:val="both"/>
        <w:rPr>
          <w:color w:val="000000"/>
          <w:sz w:val="28"/>
          <w:szCs w:val="24"/>
        </w:rPr>
      </w:pPr>
      <w:r>
        <w:rPr>
          <w:color w:val="000000"/>
          <w:sz w:val="28"/>
          <w:szCs w:val="24"/>
        </w:rPr>
        <w:t>Экономический анализ направлен прежде всего на резерв рационального использования средств выделенных на содержание аппарата отдела и для создания необходимых условий для осуществления основной их функции.</w:t>
      </w:r>
    </w:p>
    <w:p w:rsidR="00E334DA" w:rsidRDefault="00E334DA" w:rsidP="00BD21D8">
      <w:pPr>
        <w:widowControl w:val="0"/>
        <w:spacing w:line="360" w:lineRule="auto"/>
        <w:ind w:firstLine="709"/>
        <w:jc w:val="both"/>
        <w:rPr>
          <w:color w:val="000000"/>
          <w:sz w:val="28"/>
          <w:szCs w:val="24"/>
        </w:rPr>
      </w:pPr>
      <w:r>
        <w:rPr>
          <w:color w:val="000000"/>
          <w:sz w:val="28"/>
          <w:szCs w:val="24"/>
        </w:rPr>
        <w:t>Анализ использования финансовых ресурсов осуществляется по данным бухгалтерского баланса и форм годовой отчетности.</w:t>
      </w:r>
    </w:p>
    <w:p w:rsidR="00E334DA" w:rsidRDefault="00E334DA" w:rsidP="00BD21D8">
      <w:pPr>
        <w:spacing w:line="360" w:lineRule="auto"/>
        <w:ind w:firstLine="709"/>
        <w:jc w:val="both"/>
        <w:rPr>
          <w:sz w:val="28"/>
          <w:szCs w:val="24"/>
        </w:rPr>
      </w:pPr>
      <w:r>
        <w:rPr>
          <w:sz w:val="28"/>
          <w:szCs w:val="24"/>
        </w:rPr>
        <w:t>Задачи</w:t>
      </w:r>
      <w:r w:rsidR="00276E3F">
        <w:rPr>
          <w:sz w:val="28"/>
          <w:szCs w:val="24"/>
        </w:rPr>
        <w:t xml:space="preserve"> </w:t>
      </w:r>
      <w:r>
        <w:rPr>
          <w:sz w:val="28"/>
          <w:szCs w:val="24"/>
        </w:rPr>
        <w:t>и направления</w:t>
      </w:r>
      <w:r w:rsidR="00276E3F">
        <w:rPr>
          <w:sz w:val="28"/>
          <w:szCs w:val="24"/>
        </w:rPr>
        <w:t xml:space="preserve"> </w:t>
      </w:r>
      <w:r>
        <w:rPr>
          <w:sz w:val="28"/>
          <w:szCs w:val="24"/>
        </w:rPr>
        <w:t>этого</w:t>
      </w:r>
      <w:r w:rsidR="00276E3F">
        <w:rPr>
          <w:sz w:val="28"/>
          <w:szCs w:val="24"/>
        </w:rPr>
        <w:t xml:space="preserve"> </w:t>
      </w:r>
      <w:r>
        <w:rPr>
          <w:sz w:val="28"/>
          <w:szCs w:val="24"/>
        </w:rPr>
        <w:t>изучения</w:t>
      </w:r>
      <w:r w:rsidR="00276E3F">
        <w:rPr>
          <w:sz w:val="28"/>
          <w:szCs w:val="24"/>
        </w:rPr>
        <w:t xml:space="preserve"> </w:t>
      </w:r>
      <w:r>
        <w:rPr>
          <w:sz w:val="28"/>
          <w:szCs w:val="24"/>
        </w:rPr>
        <w:t>определяются</w:t>
      </w:r>
      <w:r w:rsidR="00276E3F">
        <w:rPr>
          <w:sz w:val="28"/>
          <w:szCs w:val="24"/>
        </w:rPr>
        <w:t xml:space="preserve"> </w:t>
      </w:r>
      <w:r>
        <w:rPr>
          <w:sz w:val="28"/>
          <w:szCs w:val="24"/>
        </w:rPr>
        <w:t>аналитическими</w:t>
      </w:r>
      <w:r w:rsidR="00276E3F">
        <w:rPr>
          <w:sz w:val="28"/>
          <w:szCs w:val="24"/>
        </w:rPr>
        <w:t xml:space="preserve"> </w:t>
      </w:r>
      <w:r>
        <w:rPr>
          <w:sz w:val="28"/>
          <w:szCs w:val="24"/>
        </w:rPr>
        <w:t>возможностями</w:t>
      </w:r>
      <w:r w:rsidR="00276E3F">
        <w:rPr>
          <w:sz w:val="28"/>
          <w:szCs w:val="24"/>
        </w:rPr>
        <w:t xml:space="preserve"> </w:t>
      </w:r>
      <w:r>
        <w:rPr>
          <w:sz w:val="28"/>
          <w:szCs w:val="24"/>
        </w:rPr>
        <w:t>указанных документов. Содержание</w:t>
      </w:r>
      <w:r w:rsidR="00276E3F">
        <w:rPr>
          <w:sz w:val="28"/>
          <w:szCs w:val="24"/>
        </w:rPr>
        <w:t xml:space="preserve"> </w:t>
      </w:r>
      <w:r>
        <w:rPr>
          <w:sz w:val="28"/>
          <w:szCs w:val="24"/>
        </w:rPr>
        <w:t xml:space="preserve"> характеризуемых</w:t>
      </w:r>
      <w:r w:rsidR="00276E3F">
        <w:rPr>
          <w:sz w:val="28"/>
          <w:szCs w:val="24"/>
        </w:rPr>
        <w:t xml:space="preserve"> </w:t>
      </w:r>
      <w:r>
        <w:rPr>
          <w:sz w:val="28"/>
          <w:szCs w:val="24"/>
        </w:rPr>
        <w:t>процессов</w:t>
      </w:r>
      <w:r w:rsidR="00276E3F">
        <w:rPr>
          <w:sz w:val="28"/>
          <w:szCs w:val="24"/>
        </w:rPr>
        <w:t xml:space="preserve"> </w:t>
      </w:r>
      <w:r>
        <w:rPr>
          <w:sz w:val="28"/>
          <w:szCs w:val="24"/>
        </w:rPr>
        <w:t>и формы их отражения</w:t>
      </w:r>
      <w:r w:rsidR="00276E3F">
        <w:rPr>
          <w:sz w:val="28"/>
          <w:szCs w:val="24"/>
        </w:rPr>
        <w:t xml:space="preserve"> </w:t>
      </w:r>
      <w:r>
        <w:rPr>
          <w:sz w:val="28"/>
          <w:szCs w:val="24"/>
        </w:rPr>
        <w:t>в документах различаются по</w:t>
      </w:r>
      <w:r w:rsidR="00276E3F">
        <w:rPr>
          <w:sz w:val="28"/>
          <w:szCs w:val="24"/>
        </w:rPr>
        <w:t xml:space="preserve"> </w:t>
      </w:r>
      <w:r>
        <w:rPr>
          <w:sz w:val="28"/>
          <w:szCs w:val="24"/>
        </w:rPr>
        <w:t>предприятиям и</w:t>
      </w:r>
      <w:r w:rsidR="00276E3F">
        <w:rPr>
          <w:sz w:val="28"/>
          <w:szCs w:val="24"/>
        </w:rPr>
        <w:t xml:space="preserve"> </w:t>
      </w:r>
      <w:r>
        <w:rPr>
          <w:sz w:val="28"/>
          <w:szCs w:val="24"/>
        </w:rPr>
        <w:t xml:space="preserve">учреждениям. </w:t>
      </w:r>
    </w:p>
    <w:p w:rsidR="00E334DA" w:rsidRDefault="00E334DA" w:rsidP="00BD21D8">
      <w:pPr>
        <w:spacing w:line="360" w:lineRule="auto"/>
        <w:ind w:firstLine="709"/>
        <w:jc w:val="both"/>
        <w:rPr>
          <w:sz w:val="28"/>
          <w:szCs w:val="24"/>
        </w:rPr>
      </w:pPr>
      <w:r>
        <w:rPr>
          <w:sz w:val="28"/>
          <w:szCs w:val="24"/>
        </w:rPr>
        <w:t>Большинство</w:t>
      </w:r>
      <w:r w:rsidR="00276E3F">
        <w:rPr>
          <w:sz w:val="28"/>
          <w:szCs w:val="24"/>
        </w:rPr>
        <w:t xml:space="preserve"> </w:t>
      </w:r>
      <w:r>
        <w:rPr>
          <w:sz w:val="28"/>
          <w:szCs w:val="24"/>
        </w:rPr>
        <w:t>бюджетных организаций</w:t>
      </w:r>
      <w:r w:rsidR="00276E3F">
        <w:rPr>
          <w:sz w:val="28"/>
          <w:szCs w:val="24"/>
        </w:rPr>
        <w:t xml:space="preserve"> </w:t>
      </w:r>
      <w:r>
        <w:rPr>
          <w:sz w:val="28"/>
          <w:szCs w:val="24"/>
        </w:rPr>
        <w:t>и учреждении</w:t>
      </w:r>
      <w:r w:rsidR="00276E3F">
        <w:rPr>
          <w:sz w:val="28"/>
          <w:szCs w:val="24"/>
        </w:rPr>
        <w:t xml:space="preserve"> </w:t>
      </w:r>
      <w:r>
        <w:rPr>
          <w:sz w:val="28"/>
          <w:szCs w:val="24"/>
        </w:rPr>
        <w:t>составляют</w:t>
      </w:r>
      <w:r w:rsidR="00276E3F">
        <w:rPr>
          <w:sz w:val="28"/>
          <w:szCs w:val="24"/>
        </w:rPr>
        <w:t xml:space="preserve"> </w:t>
      </w:r>
      <w:r>
        <w:rPr>
          <w:sz w:val="28"/>
          <w:szCs w:val="24"/>
        </w:rPr>
        <w:t>баланс</w:t>
      </w:r>
      <w:r w:rsidR="00276E3F">
        <w:rPr>
          <w:sz w:val="28"/>
          <w:szCs w:val="24"/>
        </w:rPr>
        <w:t xml:space="preserve"> </w:t>
      </w:r>
      <w:r>
        <w:rPr>
          <w:sz w:val="28"/>
          <w:szCs w:val="24"/>
        </w:rPr>
        <w:t xml:space="preserve">исполнения плана финансирования. </w:t>
      </w:r>
      <w:r>
        <w:rPr>
          <w:color w:val="000000"/>
          <w:sz w:val="28"/>
          <w:szCs w:val="24"/>
        </w:rPr>
        <w:t>Размещение</w:t>
      </w:r>
      <w:r w:rsidR="00276E3F">
        <w:rPr>
          <w:color w:val="000000"/>
          <w:sz w:val="28"/>
          <w:szCs w:val="24"/>
        </w:rPr>
        <w:t xml:space="preserve"> </w:t>
      </w:r>
      <w:r>
        <w:rPr>
          <w:color w:val="000000"/>
          <w:sz w:val="28"/>
          <w:szCs w:val="24"/>
        </w:rPr>
        <w:t>и</w:t>
      </w:r>
      <w:r w:rsidR="00276E3F">
        <w:rPr>
          <w:color w:val="000000"/>
          <w:sz w:val="28"/>
          <w:szCs w:val="24"/>
        </w:rPr>
        <w:t xml:space="preserve"> </w:t>
      </w:r>
      <w:r>
        <w:rPr>
          <w:color w:val="000000"/>
          <w:sz w:val="28"/>
          <w:szCs w:val="24"/>
        </w:rPr>
        <w:t>использование</w:t>
      </w:r>
      <w:r w:rsidR="00276E3F">
        <w:rPr>
          <w:color w:val="000000"/>
          <w:sz w:val="28"/>
          <w:szCs w:val="24"/>
        </w:rPr>
        <w:t xml:space="preserve"> </w:t>
      </w:r>
      <w:r>
        <w:rPr>
          <w:color w:val="000000"/>
          <w:sz w:val="28"/>
          <w:szCs w:val="24"/>
        </w:rPr>
        <w:t xml:space="preserve"> средств</w:t>
      </w:r>
      <w:r w:rsidR="00276E3F">
        <w:rPr>
          <w:color w:val="000000"/>
          <w:sz w:val="28"/>
          <w:szCs w:val="24"/>
        </w:rPr>
        <w:t xml:space="preserve"> </w:t>
      </w:r>
      <w:r>
        <w:rPr>
          <w:color w:val="000000"/>
          <w:sz w:val="28"/>
          <w:szCs w:val="24"/>
        </w:rPr>
        <w:t>отражены в девяти</w:t>
      </w:r>
      <w:r w:rsidR="00276E3F">
        <w:rPr>
          <w:color w:val="000000"/>
          <w:sz w:val="28"/>
          <w:szCs w:val="24"/>
        </w:rPr>
        <w:t xml:space="preserve"> </w:t>
      </w:r>
      <w:r>
        <w:rPr>
          <w:color w:val="000000"/>
          <w:sz w:val="28"/>
          <w:szCs w:val="24"/>
        </w:rPr>
        <w:t>разделах</w:t>
      </w:r>
      <w:r w:rsidR="00276E3F">
        <w:rPr>
          <w:color w:val="000000"/>
          <w:sz w:val="28"/>
          <w:szCs w:val="24"/>
        </w:rPr>
        <w:t xml:space="preserve"> </w:t>
      </w:r>
      <w:r>
        <w:rPr>
          <w:color w:val="000000"/>
          <w:sz w:val="28"/>
          <w:szCs w:val="24"/>
        </w:rPr>
        <w:t>актива, а</w:t>
      </w:r>
      <w:r w:rsidR="00276E3F">
        <w:rPr>
          <w:color w:val="000000"/>
          <w:sz w:val="28"/>
          <w:szCs w:val="24"/>
        </w:rPr>
        <w:t xml:space="preserve"> </w:t>
      </w:r>
      <w:r>
        <w:rPr>
          <w:color w:val="000000"/>
          <w:sz w:val="28"/>
          <w:szCs w:val="24"/>
        </w:rPr>
        <w:t>источники</w:t>
      </w:r>
      <w:r w:rsidR="00276E3F">
        <w:rPr>
          <w:color w:val="000000"/>
          <w:sz w:val="28"/>
          <w:szCs w:val="24"/>
        </w:rPr>
        <w:t xml:space="preserve"> </w:t>
      </w:r>
      <w:r>
        <w:rPr>
          <w:color w:val="000000"/>
          <w:sz w:val="28"/>
          <w:szCs w:val="24"/>
        </w:rPr>
        <w:t>поступления и образования – в пяти</w:t>
      </w:r>
      <w:r>
        <w:rPr>
          <w:color w:val="FF0000"/>
          <w:sz w:val="28"/>
          <w:szCs w:val="24"/>
        </w:rPr>
        <w:t>.</w:t>
      </w:r>
    </w:p>
    <w:p w:rsidR="00E334DA" w:rsidRDefault="00E334DA" w:rsidP="00BD21D8">
      <w:pPr>
        <w:pStyle w:val="a3"/>
        <w:spacing w:line="360" w:lineRule="auto"/>
        <w:ind w:firstLine="709"/>
        <w:rPr>
          <w:color w:val="000000"/>
        </w:rPr>
      </w:pPr>
      <w:r>
        <w:tab/>
        <w:t>Задачи</w:t>
      </w:r>
      <w:r w:rsidR="00276E3F">
        <w:t xml:space="preserve"> </w:t>
      </w:r>
      <w:r>
        <w:t>анализа</w:t>
      </w:r>
      <w:r w:rsidR="00276E3F">
        <w:t xml:space="preserve"> </w:t>
      </w:r>
      <w:r>
        <w:t>баланса</w:t>
      </w:r>
      <w:r w:rsidR="00276E3F">
        <w:t xml:space="preserve"> </w:t>
      </w:r>
      <w:r>
        <w:t>бюджетных</w:t>
      </w:r>
      <w:r w:rsidR="00276E3F">
        <w:t xml:space="preserve"> </w:t>
      </w:r>
      <w:r>
        <w:t>учреждений состоят</w:t>
      </w:r>
      <w:r w:rsidR="00276E3F">
        <w:t xml:space="preserve"> </w:t>
      </w:r>
      <w:r>
        <w:t>в том, чтобы</w:t>
      </w:r>
      <w:r w:rsidR="00276E3F">
        <w:t xml:space="preserve"> </w:t>
      </w:r>
      <w:r>
        <w:t>изучить</w:t>
      </w:r>
      <w:r w:rsidR="00276E3F">
        <w:t xml:space="preserve"> </w:t>
      </w:r>
      <w:r>
        <w:t>обеспеченность</w:t>
      </w:r>
      <w:r w:rsidR="00276E3F">
        <w:t xml:space="preserve"> </w:t>
      </w:r>
      <w:r>
        <w:t>учреждения средствами;</w:t>
      </w:r>
      <w:r w:rsidR="00276E3F">
        <w:t xml:space="preserve"> </w:t>
      </w:r>
      <w:r>
        <w:t>движение и</w:t>
      </w:r>
      <w:r w:rsidR="00276E3F">
        <w:t xml:space="preserve"> </w:t>
      </w:r>
      <w:r>
        <w:t>использование</w:t>
      </w:r>
      <w:r w:rsidR="00276E3F">
        <w:t xml:space="preserve"> </w:t>
      </w:r>
      <w:r>
        <w:t>основных средств и материальных</w:t>
      </w:r>
      <w:r w:rsidR="00276E3F">
        <w:t xml:space="preserve"> </w:t>
      </w:r>
      <w:r>
        <w:t>ценностей; соответствие</w:t>
      </w:r>
      <w:r w:rsidR="00276E3F">
        <w:t xml:space="preserve"> </w:t>
      </w:r>
      <w:r>
        <w:t>остатков</w:t>
      </w:r>
      <w:r w:rsidR="00276E3F">
        <w:t xml:space="preserve"> </w:t>
      </w:r>
      <w:r>
        <w:t>материальных</w:t>
      </w:r>
      <w:r w:rsidR="00276E3F">
        <w:t xml:space="preserve"> </w:t>
      </w:r>
      <w:r>
        <w:t>ресурсов; раскрыть</w:t>
      </w:r>
      <w:r w:rsidR="00276E3F">
        <w:t xml:space="preserve"> </w:t>
      </w:r>
      <w:r>
        <w:t>состояние</w:t>
      </w:r>
      <w:r w:rsidR="00276E3F">
        <w:t xml:space="preserve"> </w:t>
      </w:r>
      <w:r>
        <w:t>средств</w:t>
      </w:r>
      <w:r w:rsidR="00276E3F">
        <w:t xml:space="preserve"> </w:t>
      </w:r>
      <w:r>
        <w:t>расчетных</w:t>
      </w:r>
      <w:r w:rsidR="00276E3F">
        <w:t xml:space="preserve"> </w:t>
      </w:r>
      <w:r>
        <w:t>статей</w:t>
      </w:r>
      <w:r w:rsidR="00276E3F">
        <w:t xml:space="preserve"> </w:t>
      </w:r>
      <w:r>
        <w:t>баланса.</w:t>
      </w:r>
    </w:p>
    <w:p w:rsidR="00E334DA" w:rsidRDefault="00E334DA" w:rsidP="00BD21D8">
      <w:pPr>
        <w:widowControl w:val="0"/>
        <w:spacing w:line="360" w:lineRule="auto"/>
        <w:ind w:firstLine="709"/>
        <w:jc w:val="both"/>
        <w:rPr>
          <w:color w:val="000000"/>
          <w:sz w:val="28"/>
          <w:szCs w:val="24"/>
        </w:rPr>
      </w:pPr>
      <w:r>
        <w:rPr>
          <w:color w:val="000000"/>
          <w:sz w:val="28"/>
          <w:szCs w:val="24"/>
        </w:rPr>
        <w:t xml:space="preserve"> Актив баланса дает характеристику об имущественной стороне учреждения, то есть состав и состояние материальных ценностей, находящихся в непосредственном</w:t>
      </w:r>
      <w:r w:rsidR="00276E3F">
        <w:rPr>
          <w:color w:val="000000"/>
          <w:sz w:val="28"/>
          <w:szCs w:val="24"/>
        </w:rPr>
        <w:t xml:space="preserve"> </w:t>
      </w:r>
      <w:r>
        <w:rPr>
          <w:color w:val="000000"/>
          <w:sz w:val="28"/>
          <w:szCs w:val="24"/>
        </w:rPr>
        <w:t>владении учреждения.</w:t>
      </w:r>
    </w:p>
    <w:p w:rsidR="00E334DA" w:rsidRDefault="00E334DA" w:rsidP="00BD21D8">
      <w:pPr>
        <w:widowControl w:val="0"/>
        <w:spacing w:line="360" w:lineRule="auto"/>
        <w:ind w:firstLine="709"/>
        <w:jc w:val="both"/>
        <w:rPr>
          <w:color w:val="000000"/>
          <w:sz w:val="28"/>
          <w:szCs w:val="24"/>
        </w:rPr>
      </w:pPr>
      <w:r>
        <w:rPr>
          <w:color w:val="000000"/>
          <w:sz w:val="28"/>
          <w:szCs w:val="24"/>
        </w:rPr>
        <w:t>Анализ динамики и структуры активов баланса играет важную роль в процессе оценки финансового состояния предприятия. Для этого рассмотрим актив баланса учреждения и проведем его анализ.</w:t>
      </w:r>
    </w:p>
    <w:p w:rsidR="00E334DA" w:rsidRDefault="00E334DA" w:rsidP="00BD21D8">
      <w:pPr>
        <w:widowControl w:val="0"/>
        <w:spacing w:line="360" w:lineRule="auto"/>
        <w:ind w:firstLine="709"/>
        <w:jc w:val="both"/>
        <w:rPr>
          <w:color w:val="000000"/>
          <w:sz w:val="28"/>
          <w:szCs w:val="24"/>
        </w:rPr>
      </w:pPr>
      <w:r>
        <w:rPr>
          <w:color w:val="000000"/>
          <w:sz w:val="28"/>
          <w:szCs w:val="24"/>
        </w:rPr>
        <w:t>Обязательными показателями анализа динамики структуры активов баланса являются:</w:t>
      </w:r>
    </w:p>
    <w:p w:rsidR="00E334DA" w:rsidRDefault="00E334DA" w:rsidP="00BD21D8">
      <w:pPr>
        <w:widowControl w:val="0"/>
        <w:numPr>
          <w:ilvl w:val="0"/>
          <w:numId w:val="12"/>
        </w:numPr>
        <w:spacing w:line="360" w:lineRule="auto"/>
        <w:ind w:left="0" w:firstLine="709"/>
        <w:jc w:val="both"/>
        <w:rPr>
          <w:color w:val="000000"/>
          <w:sz w:val="28"/>
          <w:szCs w:val="24"/>
        </w:rPr>
      </w:pPr>
      <w:r>
        <w:rPr>
          <w:color w:val="000000"/>
          <w:sz w:val="28"/>
          <w:szCs w:val="24"/>
        </w:rPr>
        <w:t>абсолютные величины по статьям активов отчетного баланса на начало и конец периода;</w:t>
      </w:r>
    </w:p>
    <w:p w:rsidR="00E334DA" w:rsidRDefault="00E334DA" w:rsidP="00BD21D8">
      <w:pPr>
        <w:widowControl w:val="0"/>
        <w:numPr>
          <w:ilvl w:val="0"/>
          <w:numId w:val="12"/>
        </w:numPr>
        <w:spacing w:line="360" w:lineRule="auto"/>
        <w:ind w:left="0" w:firstLine="709"/>
        <w:jc w:val="both"/>
        <w:rPr>
          <w:snapToGrid w:val="0"/>
          <w:sz w:val="28"/>
          <w:szCs w:val="24"/>
        </w:rPr>
      </w:pPr>
      <w:r>
        <w:rPr>
          <w:color w:val="000000"/>
          <w:sz w:val="28"/>
          <w:szCs w:val="24"/>
        </w:rPr>
        <w:t>удельный вес активов баланса в валюте баланса на начало и конец периода;</w:t>
      </w:r>
    </w:p>
    <w:p w:rsidR="00E334DA" w:rsidRDefault="00E334DA" w:rsidP="00BD21D8">
      <w:pPr>
        <w:widowControl w:val="0"/>
        <w:numPr>
          <w:ilvl w:val="0"/>
          <w:numId w:val="12"/>
        </w:numPr>
        <w:spacing w:line="360" w:lineRule="auto"/>
        <w:ind w:left="0" w:firstLine="709"/>
        <w:jc w:val="both"/>
        <w:rPr>
          <w:snapToGrid w:val="0"/>
          <w:sz w:val="28"/>
          <w:szCs w:val="24"/>
        </w:rPr>
      </w:pPr>
      <w:r>
        <w:rPr>
          <w:color w:val="000000"/>
          <w:sz w:val="28"/>
          <w:szCs w:val="24"/>
        </w:rPr>
        <w:t>изменения в абсолютных величинах;</w:t>
      </w:r>
    </w:p>
    <w:p w:rsidR="00E334DA" w:rsidRDefault="00E334DA" w:rsidP="00BD21D8">
      <w:pPr>
        <w:widowControl w:val="0"/>
        <w:numPr>
          <w:ilvl w:val="0"/>
          <w:numId w:val="12"/>
        </w:numPr>
        <w:spacing w:line="360" w:lineRule="auto"/>
        <w:ind w:left="0" w:firstLine="709"/>
        <w:jc w:val="both"/>
        <w:rPr>
          <w:snapToGrid w:val="0"/>
          <w:sz w:val="28"/>
          <w:szCs w:val="24"/>
        </w:rPr>
      </w:pPr>
      <w:r>
        <w:rPr>
          <w:color w:val="000000"/>
          <w:sz w:val="28"/>
          <w:szCs w:val="24"/>
        </w:rPr>
        <w:t>изменения в удельном весе;</w:t>
      </w:r>
    </w:p>
    <w:p w:rsidR="00E334DA" w:rsidRDefault="00E334DA" w:rsidP="00BD21D8">
      <w:pPr>
        <w:widowControl w:val="0"/>
        <w:numPr>
          <w:ilvl w:val="0"/>
          <w:numId w:val="12"/>
        </w:numPr>
        <w:spacing w:line="360" w:lineRule="auto"/>
        <w:ind w:left="0" w:firstLine="709"/>
        <w:jc w:val="both"/>
        <w:rPr>
          <w:snapToGrid w:val="0"/>
          <w:sz w:val="28"/>
          <w:szCs w:val="24"/>
        </w:rPr>
      </w:pPr>
      <w:r>
        <w:rPr>
          <w:color w:val="000000"/>
          <w:sz w:val="28"/>
          <w:szCs w:val="24"/>
        </w:rPr>
        <w:t>изменения в процентах к величинам на начало периода (темп прироста активов баланса).</w:t>
      </w:r>
    </w:p>
    <w:p w:rsidR="00E334DA" w:rsidRDefault="00E334DA" w:rsidP="00BD21D8">
      <w:pPr>
        <w:widowControl w:val="0"/>
        <w:spacing w:line="360" w:lineRule="auto"/>
        <w:ind w:firstLine="709"/>
        <w:jc w:val="both"/>
        <w:rPr>
          <w:color w:val="000000"/>
          <w:sz w:val="28"/>
          <w:szCs w:val="24"/>
          <w:lang w:val="kk-KZ"/>
        </w:rPr>
      </w:pPr>
      <w:r>
        <w:rPr>
          <w:color w:val="000000"/>
          <w:sz w:val="28"/>
          <w:szCs w:val="24"/>
        </w:rPr>
        <w:t>На основе данных баланса сделаем группировку и анализ статей актива баланса. Сгруппированные активы баланса показаны на рисунке 16.</w:t>
      </w:r>
    </w:p>
    <w:p w:rsidR="00E334DA" w:rsidRDefault="00E334DA" w:rsidP="00BD21D8">
      <w:pPr>
        <w:widowControl w:val="0"/>
        <w:spacing w:line="360" w:lineRule="auto"/>
        <w:ind w:firstLine="709"/>
        <w:jc w:val="both"/>
        <w:rPr>
          <w:color w:val="000000"/>
          <w:sz w:val="28"/>
          <w:szCs w:val="24"/>
        </w:rPr>
      </w:pPr>
    </w:p>
    <w:p w:rsidR="00E334DA" w:rsidRDefault="00ED1D66" w:rsidP="00BD21D8">
      <w:pPr>
        <w:widowControl w:val="0"/>
        <w:spacing w:line="360" w:lineRule="auto"/>
        <w:ind w:firstLine="709"/>
        <w:jc w:val="both"/>
        <w:rPr>
          <w:color w:val="000000"/>
          <w:sz w:val="28"/>
          <w:szCs w:val="24"/>
        </w:rPr>
      </w:pPr>
      <w:r>
        <w:rPr>
          <w:noProof/>
        </w:rPr>
        <w:pict>
          <v:rect id="_x0000_s1375" style="position:absolute;left:0;text-align:left;margin-left:162pt;margin-top:0;width:120.7pt;height:37.5pt;z-index:251361280">
            <v:textbox style="mso-next-textbox:#_x0000_s1375">
              <w:txbxContent>
                <w:p w:rsidR="0093031C" w:rsidRDefault="0093031C">
                  <w:pPr>
                    <w:pStyle w:val="a8"/>
                    <w:tabs>
                      <w:tab w:val="clear" w:pos="4153"/>
                      <w:tab w:val="clear" w:pos="8306"/>
                    </w:tabs>
                    <w:jc w:val="center"/>
                    <w:rPr>
                      <w:rFonts w:ascii="Times New Roman" w:hAnsi="Times New Roman"/>
                      <w:lang w:val="kk-KZ"/>
                    </w:rPr>
                  </w:pPr>
                  <w:r>
                    <w:rPr>
                      <w:rFonts w:ascii="Times New Roman" w:hAnsi="Times New Roman"/>
                      <w:lang w:val="kk-KZ"/>
                    </w:rPr>
                    <w:t>Имущество</w:t>
                  </w:r>
                </w:p>
              </w:txbxContent>
            </v:textbox>
          </v:rect>
        </w:pict>
      </w:r>
    </w:p>
    <w:p w:rsidR="00E334DA" w:rsidRDefault="00ED1D66" w:rsidP="00BD21D8">
      <w:pPr>
        <w:widowControl w:val="0"/>
        <w:spacing w:line="360" w:lineRule="auto"/>
        <w:ind w:firstLine="709"/>
        <w:jc w:val="both"/>
        <w:rPr>
          <w:color w:val="000000"/>
          <w:sz w:val="28"/>
          <w:szCs w:val="24"/>
        </w:rPr>
      </w:pPr>
      <w:r>
        <w:rPr>
          <w:noProof/>
        </w:rPr>
        <w:pict>
          <v:line id="_x0000_s1376" style="position:absolute;left:0;text-align:left;z-index:251658240" from="237pt,11.85pt" to="243pt,29.85pt"/>
        </w:pict>
      </w:r>
      <w:r>
        <w:rPr>
          <w:noProof/>
        </w:rPr>
        <w:pict>
          <v:line id="_x0000_s1377" style="position:absolute;left:0;text-align:left;z-index:251657216" from="3in,11.85pt" to="3in,29.85pt" o:allowincell="f"/>
        </w:pict>
      </w:r>
    </w:p>
    <w:p w:rsidR="00E334DA" w:rsidRDefault="00ED1D66" w:rsidP="00BD21D8">
      <w:pPr>
        <w:widowControl w:val="0"/>
        <w:spacing w:line="360" w:lineRule="auto"/>
        <w:ind w:firstLine="709"/>
        <w:jc w:val="both"/>
        <w:rPr>
          <w:color w:val="000000"/>
          <w:sz w:val="28"/>
          <w:szCs w:val="24"/>
        </w:rPr>
      </w:pPr>
      <w:r>
        <w:rPr>
          <w:noProof/>
        </w:rPr>
        <w:pict>
          <v:rect id="_x0000_s1378" style="position:absolute;left:0;text-align:left;margin-left:264pt;margin-top:16.35pt;width:198pt;height:34.35pt;z-index:251363328" o:allowincell="f">
            <v:textbox style="mso-next-textbox:#_x0000_s1378">
              <w:txbxContent>
                <w:p w:rsidR="0093031C" w:rsidRDefault="0093031C">
                  <w:pPr>
                    <w:pStyle w:val="a8"/>
                    <w:tabs>
                      <w:tab w:val="clear" w:pos="4153"/>
                      <w:tab w:val="clear" w:pos="8306"/>
                    </w:tabs>
                    <w:jc w:val="center"/>
                    <w:rPr>
                      <w:rFonts w:ascii="Times New Roman" w:hAnsi="Times New Roman"/>
                    </w:rPr>
                  </w:pPr>
                  <w:r>
                    <w:rPr>
                      <w:rFonts w:ascii="Times New Roman" w:hAnsi="Times New Roman"/>
                    </w:rPr>
                    <w:t>Мобильные  активы</w:t>
                  </w:r>
                </w:p>
              </w:txbxContent>
            </v:textbox>
          </v:rect>
        </w:pict>
      </w:r>
      <w:r>
        <w:rPr>
          <w:noProof/>
        </w:rPr>
        <w:pict>
          <v:rect id="_x0000_s1379" style="position:absolute;left:0;text-align:left;margin-left:6pt;margin-top:16.35pt;width:204pt;height:34.35pt;z-index:251362304" o:allowincell="f">
            <v:textbox style="mso-next-textbox:#_x0000_s1379">
              <w:txbxContent>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 xml:space="preserve">Иммобилизованные </w:t>
                  </w:r>
                  <w:r>
                    <w:rPr>
                      <w:rFonts w:ascii="Times New Roman" w:hAnsi="Times New Roman"/>
                    </w:rPr>
                    <w:t xml:space="preserve"> </w:t>
                  </w:r>
                  <w:r>
                    <w:rPr>
                      <w:rFonts w:ascii="Times New Roman" w:hAnsi="Times New Roman"/>
                      <w:lang w:val="kk-KZ"/>
                    </w:rPr>
                    <w:t>активы</w:t>
                  </w:r>
                </w:p>
              </w:txbxContent>
            </v:textbox>
          </v:rect>
        </w:pict>
      </w:r>
      <w:r>
        <w:rPr>
          <w:noProof/>
        </w:rPr>
        <w:pict>
          <v:line id="_x0000_s1380" style="position:absolute;left:0;text-align:left;z-index:251662336" from="342pt,5.7pt" to="342pt,14.7pt" o:allowincell="f">
            <v:stroke endarrow="block"/>
          </v:line>
        </w:pict>
      </w:r>
      <w:r>
        <w:rPr>
          <w:noProof/>
        </w:rPr>
        <w:pict>
          <v:line id="_x0000_s1381" style="position:absolute;left:0;text-align:left;z-index:251661312" from="240pt,5.7pt" to="342pt,5.7pt" o:allowincell="f"/>
        </w:pict>
      </w:r>
      <w:r>
        <w:rPr>
          <w:noProof/>
        </w:rPr>
        <w:pict>
          <v:line id="_x0000_s1382" style="position:absolute;left:0;text-align:left;z-index:251660288" from="132pt,5.7pt" to="132pt,14.7pt" o:allowincell="f">
            <v:stroke endarrow="block"/>
          </v:line>
        </w:pict>
      </w:r>
      <w:r>
        <w:rPr>
          <w:noProof/>
        </w:rPr>
        <w:pict>
          <v:line id="_x0000_s1383" style="position:absolute;left:0;text-align:left;flip:x;z-index:251659264" from="132pt,5.7pt" to="3in,5.7pt" o:allowincell="f"/>
        </w:pict>
      </w:r>
    </w:p>
    <w:p w:rsidR="00E334DA" w:rsidRDefault="00E334DA" w:rsidP="00BD21D8">
      <w:pPr>
        <w:widowControl w:val="0"/>
        <w:spacing w:line="360" w:lineRule="auto"/>
        <w:ind w:firstLine="709"/>
        <w:jc w:val="both"/>
        <w:rPr>
          <w:color w:val="000000"/>
          <w:sz w:val="28"/>
          <w:szCs w:val="24"/>
        </w:rPr>
      </w:pPr>
    </w:p>
    <w:p w:rsidR="00E334DA" w:rsidRDefault="00ED1D66" w:rsidP="00BD21D8">
      <w:pPr>
        <w:widowControl w:val="0"/>
        <w:spacing w:line="360" w:lineRule="auto"/>
        <w:ind w:firstLine="709"/>
        <w:jc w:val="both"/>
        <w:rPr>
          <w:color w:val="000000"/>
          <w:sz w:val="28"/>
          <w:szCs w:val="24"/>
        </w:rPr>
      </w:pPr>
      <w:r>
        <w:rPr>
          <w:noProof/>
        </w:rPr>
        <w:pict>
          <v:line id="_x0000_s1384" style="position:absolute;left:0;text-align:left;z-index:251685888" from="1in,2.4pt" to="1in,11.4pt">
            <v:stroke endarrow="block"/>
          </v:line>
        </w:pict>
      </w:r>
      <w:r>
        <w:rPr>
          <w:noProof/>
        </w:rPr>
        <w:pict>
          <v:line id="_x0000_s1385" style="position:absolute;left:0;text-align:left;z-index:251684864" from="1in,2.4pt" to="1in,2.4pt">
            <v:stroke endarrow="block"/>
          </v:line>
        </w:pict>
      </w:r>
      <w:r>
        <w:rPr>
          <w:noProof/>
        </w:rPr>
        <w:pict>
          <v:rect id="_x0000_s1386" style="position:absolute;left:0;text-align:left;margin-left:9pt;margin-top:11.4pt;width:135pt;height:18pt;z-index:251682816"/>
        </w:pict>
      </w:r>
      <w:r>
        <w:rPr>
          <w:noProof/>
        </w:rPr>
        <w:pict>
          <v:shape id="_x0000_s1387" type="#_x0000_t202" style="position:absolute;left:0;text-align:left;margin-left:9pt;margin-top:11.4pt;width:135pt;height:27pt;z-index:251683840">
            <v:textbox style="mso-next-textbox:#_x0000_s1387">
              <w:txbxContent>
                <w:p w:rsidR="0093031C" w:rsidRDefault="0093031C">
                  <w:pPr>
                    <w:rPr>
                      <w:sz w:val="28"/>
                      <w:szCs w:val="28"/>
                    </w:rPr>
                  </w:pPr>
                  <w:r>
                    <w:rPr>
                      <w:sz w:val="28"/>
                      <w:szCs w:val="28"/>
                    </w:rPr>
                    <w:t>Основные средства</w:t>
                  </w:r>
                </w:p>
              </w:txbxContent>
            </v:textbox>
          </v:shape>
        </w:pict>
      </w:r>
      <w:r>
        <w:rPr>
          <w:noProof/>
        </w:rPr>
        <w:pict>
          <v:line id="_x0000_s1388" style="position:absolute;left:0;text-align:left;flip:x;z-index:251667456" from="81pt,20.4pt" to="297pt,47.4pt"/>
        </w:pict>
      </w:r>
      <w:r>
        <w:rPr>
          <w:noProof/>
        </w:rPr>
        <w:pict>
          <v:line id="_x0000_s1389" style="position:absolute;left:0;text-align:left;z-index:251666432" from="324pt,2.4pt" to="324pt,29.4pt" o:allowincell="f"/>
        </w:pict>
      </w:r>
      <w:r>
        <w:rPr>
          <w:noProof/>
        </w:rPr>
        <w:pict>
          <v:line id="_x0000_s1390" style="position:absolute;left:0;text-align:left;flip:y;z-index:251669504" from="300pt,2.4pt" to="300pt,20.4pt" o:allowincell="f"/>
        </w:pict>
      </w:r>
      <w:r>
        <w:rPr>
          <w:noProof/>
        </w:rPr>
        <w:pict>
          <v:line id="_x0000_s1391" style="position:absolute;left:0;text-align:left;flip:x;z-index:251368448" from="348pt,2.4pt" to="348pt,47.4pt" o:allowincell="f">
            <v:stroke endarrow="block"/>
          </v:line>
        </w:pict>
      </w:r>
      <w:r>
        <w:rPr>
          <w:noProof/>
        </w:rPr>
        <w:pict>
          <v:line id="_x0000_s1392" style="position:absolute;left:0;text-align:left;z-index:251663360" from="366pt,2.4pt" to="366pt,20.4pt" o:allowincell="f"/>
        </w:pict>
      </w:r>
      <w:r>
        <w:rPr>
          <w:noProof/>
        </w:rPr>
        <w:pict>
          <v:line id="_x0000_s1393" style="position:absolute;left:0;text-align:left;z-index:251665408" from="438pt,20.4pt" to="438pt,53.55pt" o:allowincell="f">
            <v:stroke endarrow="block"/>
          </v:line>
        </w:pict>
      </w:r>
      <w:r>
        <w:rPr>
          <w:noProof/>
        </w:rPr>
        <w:pict>
          <v:line id="_x0000_s1394" style="position:absolute;left:0;text-align:left;z-index:251664384" from="366pt,20.4pt" to="438pt,20.4pt" o:allowincell="f"/>
        </w:pict>
      </w:r>
    </w:p>
    <w:p w:rsidR="00E334DA" w:rsidRDefault="00ED1D66" w:rsidP="00BD21D8">
      <w:pPr>
        <w:widowControl w:val="0"/>
        <w:spacing w:line="360" w:lineRule="auto"/>
        <w:ind w:firstLine="709"/>
        <w:jc w:val="both"/>
        <w:rPr>
          <w:color w:val="000000"/>
          <w:sz w:val="28"/>
          <w:szCs w:val="24"/>
        </w:rPr>
      </w:pPr>
      <w:r>
        <w:rPr>
          <w:noProof/>
        </w:rPr>
        <w:pict>
          <v:rect id="_x0000_s1395" style="position:absolute;left:0;text-align:left;margin-left:135pt;margin-top:23.25pt;width:168pt;height:56.8pt;z-index:251365376">
            <v:textbox style="mso-next-textbox:#_x0000_s1395">
              <w:txbxContent>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Малоценные и быстроизнашивающиеся предметы</w:t>
                  </w:r>
                </w:p>
              </w:txbxContent>
            </v:textbox>
          </v:rect>
        </w:pict>
      </w:r>
      <w:r>
        <w:rPr>
          <w:noProof/>
        </w:rPr>
        <w:pict>
          <v:line id="_x0000_s1396" style="position:absolute;left:0;text-align:left;z-index:251668480" from="81pt,23.25pt" to="81pt,41.25pt">
            <v:stroke endarrow="block"/>
          </v:line>
        </w:pict>
      </w:r>
      <w:r>
        <w:rPr>
          <w:noProof/>
        </w:rPr>
        <w:pict>
          <v:line id="_x0000_s1397" style="position:absolute;left:0;text-align:left;flip:x;z-index:251670528" from="279pt,5.25pt" to="324pt,5.25pt" o:allowincell="f"/>
        </w:pict>
      </w:r>
      <w:r>
        <w:rPr>
          <w:noProof/>
        </w:rPr>
        <w:pict>
          <v:line id="_x0000_s1398" style="position:absolute;left:0;text-align:left;z-index:251671552" from="279pt,5.25pt" to="279pt,23.25pt">
            <v:stroke endarrow="block"/>
          </v:line>
        </w:pict>
      </w:r>
      <w:r>
        <w:rPr>
          <w:noProof/>
        </w:rPr>
        <w:pict>
          <v:rect id="_x0000_s1399" style="position:absolute;left:0;text-align:left;margin-left:306pt;margin-top:20.4pt;width:92.3pt;height:42.6pt;z-index:251366400" o:allowincell="f">
            <v:textbox style="mso-next-textbox:#_x0000_s1399">
              <w:txbxContent>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 xml:space="preserve">Денежные </w:t>
                  </w:r>
                </w:p>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средства</w:t>
                  </w:r>
                </w:p>
              </w:txbxContent>
            </v:textbox>
          </v:rect>
        </w:pict>
      </w:r>
    </w:p>
    <w:p w:rsidR="00E334DA" w:rsidRDefault="00ED1D66" w:rsidP="00BD21D8">
      <w:pPr>
        <w:widowControl w:val="0"/>
        <w:spacing w:line="360" w:lineRule="auto"/>
        <w:ind w:firstLine="709"/>
        <w:jc w:val="both"/>
        <w:rPr>
          <w:color w:val="000000"/>
          <w:sz w:val="28"/>
          <w:szCs w:val="24"/>
        </w:rPr>
      </w:pPr>
      <w:r>
        <w:rPr>
          <w:noProof/>
        </w:rPr>
        <w:pict>
          <v:rect id="_x0000_s1400" style="position:absolute;left:0;text-align:left;margin-left:9pt;margin-top:17.1pt;width:106.5pt;height:36pt;z-index:251364352">
            <v:textbox>
              <w:txbxContent>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 xml:space="preserve">Материальные </w:t>
                  </w:r>
                </w:p>
                <w:p w:rsidR="0093031C" w:rsidRDefault="0093031C">
                  <w:pPr>
                    <w:pStyle w:val="a8"/>
                    <w:tabs>
                      <w:tab w:val="clear" w:pos="4153"/>
                      <w:tab w:val="clear" w:pos="8306"/>
                    </w:tabs>
                    <w:rPr>
                      <w:rFonts w:ascii="Times New Roman" w:hAnsi="Times New Roman"/>
                      <w:lang w:val="kk-KZ"/>
                    </w:rPr>
                  </w:pPr>
                  <w:r>
                    <w:rPr>
                      <w:rFonts w:ascii="Times New Roman" w:hAnsi="Times New Roman"/>
                      <w:lang w:val="kk-KZ"/>
                    </w:rPr>
                    <w:t>запасы</w:t>
                  </w:r>
                </w:p>
              </w:txbxContent>
            </v:textbox>
          </v:rect>
        </w:pict>
      </w:r>
      <w:r>
        <w:rPr>
          <w:noProof/>
        </w:rPr>
        <w:pict>
          <v:rect id="_x0000_s1401" style="position:absolute;left:0;text-align:left;margin-left:404.85pt;margin-top:.7pt;width:71pt;height:35.5pt;z-index:251367424" o:allowincell="f">
            <v:textbox>
              <w:txbxContent>
                <w:p w:rsidR="0093031C" w:rsidRDefault="0093031C">
                  <w:pPr>
                    <w:pStyle w:val="a8"/>
                    <w:tabs>
                      <w:tab w:val="clear" w:pos="4153"/>
                      <w:tab w:val="clear" w:pos="8306"/>
                    </w:tabs>
                    <w:jc w:val="center"/>
                    <w:rPr>
                      <w:rFonts w:ascii="Times New Roman" w:hAnsi="Times New Roman"/>
                      <w:lang w:val="kk-KZ"/>
                    </w:rPr>
                  </w:pPr>
                  <w:r>
                    <w:rPr>
                      <w:rFonts w:ascii="Times New Roman" w:hAnsi="Times New Roman"/>
                      <w:lang w:val="kk-KZ"/>
                    </w:rPr>
                    <w:t>Расчеты</w:t>
                  </w:r>
                </w:p>
              </w:txbxContent>
            </v:textbox>
          </v:rect>
        </w:pict>
      </w:r>
    </w:p>
    <w:p w:rsidR="00E334DA" w:rsidRDefault="00E334DA" w:rsidP="00BD21D8">
      <w:pPr>
        <w:widowControl w:val="0"/>
        <w:spacing w:line="360" w:lineRule="auto"/>
        <w:ind w:firstLine="709"/>
        <w:jc w:val="both"/>
        <w:rPr>
          <w:color w:val="000000"/>
          <w:sz w:val="28"/>
          <w:szCs w:val="24"/>
        </w:rPr>
      </w:pPr>
    </w:p>
    <w:p w:rsidR="00E334DA" w:rsidRDefault="00E334DA" w:rsidP="00BD21D8">
      <w:pPr>
        <w:widowControl w:val="0"/>
        <w:spacing w:line="360" w:lineRule="auto"/>
        <w:ind w:firstLine="709"/>
        <w:jc w:val="both"/>
        <w:rPr>
          <w:color w:val="000000"/>
          <w:sz w:val="28"/>
          <w:szCs w:val="24"/>
        </w:rPr>
      </w:pPr>
    </w:p>
    <w:p w:rsidR="00E334DA" w:rsidRDefault="00E334DA" w:rsidP="00BD21D8">
      <w:pPr>
        <w:widowControl w:val="0"/>
        <w:spacing w:line="360" w:lineRule="auto"/>
        <w:ind w:firstLine="709"/>
        <w:jc w:val="both"/>
        <w:rPr>
          <w:color w:val="000000"/>
          <w:sz w:val="28"/>
          <w:szCs w:val="24"/>
        </w:rPr>
      </w:pPr>
      <w:r>
        <w:rPr>
          <w:color w:val="000000"/>
          <w:sz w:val="28"/>
          <w:szCs w:val="24"/>
        </w:rPr>
        <w:t>Рисунок 16</w:t>
      </w:r>
      <w:r w:rsidR="00276E3F">
        <w:rPr>
          <w:color w:val="000000"/>
          <w:sz w:val="28"/>
          <w:szCs w:val="24"/>
        </w:rPr>
        <w:t xml:space="preserve"> </w:t>
      </w:r>
      <w:r>
        <w:rPr>
          <w:color w:val="000000"/>
          <w:sz w:val="28"/>
          <w:szCs w:val="24"/>
        </w:rPr>
        <w:t>Систематизированная</w:t>
      </w:r>
      <w:r w:rsidR="00276E3F">
        <w:rPr>
          <w:color w:val="000000"/>
          <w:sz w:val="28"/>
          <w:szCs w:val="24"/>
        </w:rPr>
        <w:t xml:space="preserve"> </w:t>
      </w:r>
      <w:r>
        <w:rPr>
          <w:color w:val="000000"/>
          <w:sz w:val="28"/>
          <w:szCs w:val="24"/>
        </w:rPr>
        <w:t>группировка актива баланса государственного учреждения «Отдел образования и спорта города Аксу»</w:t>
      </w:r>
    </w:p>
    <w:p w:rsidR="00E334DA" w:rsidRDefault="00E334DA" w:rsidP="00BD21D8">
      <w:pPr>
        <w:widowControl w:val="0"/>
        <w:spacing w:line="360" w:lineRule="auto"/>
        <w:ind w:firstLine="709"/>
        <w:jc w:val="both"/>
        <w:rPr>
          <w:color w:val="000000"/>
          <w:sz w:val="28"/>
          <w:szCs w:val="24"/>
        </w:rPr>
      </w:pPr>
      <w:r>
        <w:rPr>
          <w:color w:val="000000"/>
          <w:sz w:val="28"/>
          <w:szCs w:val="24"/>
        </w:rPr>
        <w:t>Анализ показателей активов, сделанный на основе исходного баланса и их систематизированной группировки представлен в таблице 21.</w:t>
      </w:r>
    </w:p>
    <w:p w:rsidR="00E334DA" w:rsidRDefault="00E334DA" w:rsidP="00BD21D8">
      <w:pPr>
        <w:widowControl w:val="0"/>
        <w:spacing w:line="360" w:lineRule="auto"/>
        <w:ind w:firstLine="709"/>
        <w:jc w:val="both"/>
        <w:rPr>
          <w:color w:val="000000"/>
          <w:sz w:val="28"/>
          <w:szCs w:val="24"/>
        </w:rPr>
      </w:pPr>
      <w:r>
        <w:rPr>
          <w:color w:val="000000"/>
          <w:sz w:val="28"/>
          <w:szCs w:val="24"/>
        </w:rPr>
        <w:t>Таблица 21 Анализ статей актива баланса государственного учреждения «Отдел образования и спорта города Аксу»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640"/>
        <w:gridCol w:w="1200"/>
        <w:gridCol w:w="720"/>
        <w:gridCol w:w="1200"/>
        <w:gridCol w:w="600"/>
        <w:gridCol w:w="1320"/>
        <w:gridCol w:w="1200"/>
      </w:tblGrid>
      <w:tr w:rsidR="00E334DA" w:rsidRPr="004C5178" w:rsidTr="004C5178">
        <w:trPr>
          <w:cantSplit/>
          <w:trHeight w:val="819"/>
        </w:trPr>
        <w:tc>
          <w:tcPr>
            <w:tcW w:w="840" w:type="dxa"/>
          </w:tcPr>
          <w:p w:rsidR="00E334DA" w:rsidRPr="004C5178" w:rsidRDefault="00E334DA" w:rsidP="004C5C3B">
            <w:pPr>
              <w:widowControl w:val="0"/>
              <w:ind w:firstLine="709"/>
              <w:rPr>
                <w:snapToGrid w:val="0"/>
              </w:rPr>
            </w:pPr>
            <w:r w:rsidRPr="004C5178">
              <w:rPr>
                <w:snapToGrid w:val="0"/>
              </w:rPr>
              <w:t>№</w:t>
            </w:r>
          </w:p>
          <w:p w:rsidR="00E334DA" w:rsidRPr="004C5178" w:rsidRDefault="00E334DA" w:rsidP="004C5C3B">
            <w:pPr>
              <w:widowControl w:val="0"/>
              <w:ind w:firstLine="709"/>
              <w:rPr>
                <w:snapToGrid w:val="0"/>
              </w:rPr>
            </w:pPr>
            <w:r w:rsidRPr="004C5178">
              <w:rPr>
                <w:snapToGrid w:val="0"/>
              </w:rPr>
              <w:t>п/п</w:t>
            </w:r>
          </w:p>
          <w:p w:rsidR="00E334DA" w:rsidRPr="004C5178" w:rsidRDefault="00E334DA" w:rsidP="004C5C3B">
            <w:pPr>
              <w:pStyle w:val="3"/>
              <w:spacing w:line="240" w:lineRule="auto"/>
              <w:ind w:firstLine="709"/>
              <w:jc w:val="left"/>
              <w:rPr>
                <w:sz w:val="20"/>
                <w:szCs w:val="20"/>
              </w:rPr>
            </w:pPr>
          </w:p>
        </w:tc>
        <w:tc>
          <w:tcPr>
            <w:tcW w:w="2640" w:type="dxa"/>
          </w:tcPr>
          <w:p w:rsidR="00E334DA" w:rsidRPr="004C5178" w:rsidRDefault="00E334DA" w:rsidP="004C5C3B">
            <w:pPr>
              <w:widowControl w:val="0"/>
              <w:rPr>
                <w:snapToGrid w:val="0"/>
              </w:rPr>
            </w:pPr>
            <w:r w:rsidRPr="004C5178">
              <w:rPr>
                <w:snapToGrid w:val="0"/>
              </w:rPr>
              <w:t>Актив</w:t>
            </w:r>
          </w:p>
          <w:p w:rsidR="00E334DA" w:rsidRPr="004C5178" w:rsidRDefault="00E334DA" w:rsidP="004C5C3B">
            <w:pPr>
              <w:widowControl w:val="0"/>
              <w:ind w:firstLine="709"/>
              <w:rPr>
                <w:snapToGrid w:val="0"/>
              </w:rPr>
            </w:pPr>
            <w:r w:rsidRPr="004C5178">
              <w:rPr>
                <w:snapToGrid w:val="0"/>
              </w:rPr>
              <w:t>баланса</w:t>
            </w:r>
          </w:p>
        </w:tc>
        <w:tc>
          <w:tcPr>
            <w:tcW w:w="1920" w:type="dxa"/>
            <w:gridSpan w:val="2"/>
          </w:tcPr>
          <w:p w:rsidR="00E334DA" w:rsidRPr="004C5178" w:rsidRDefault="00E334DA" w:rsidP="004C5C3B">
            <w:pPr>
              <w:widowControl w:val="0"/>
            </w:pPr>
            <w:r w:rsidRPr="004C5178">
              <w:t>На 1 января</w:t>
            </w:r>
          </w:p>
          <w:p w:rsidR="00E334DA" w:rsidRPr="004C5178" w:rsidRDefault="00E334DA" w:rsidP="004C5C3B">
            <w:pPr>
              <w:widowControl w:val="0"/>
              <w:rPr>
                <w:snapToGrid w:val="0"/>
              </w:rPr>
            </w:pPr>
            <w:r w:rsidRPr="004C5178">
              <w:t>2005 года,</w:t>
            </w:r>
          </w:p>
          <w:p w:rsidR="00E334DA" w:rsidRPr="004C5178" w:rsidRDefault="004501BA" w:rsidP="004C5C3B">
            <w:pPr>
              <w:widowControl w:val="0"/>
              <w:ind w:firstLine="709"/>
              <w:rPr>
                <w:snapToGrid w:val="0"/>
              </w:rPr>
            </w:pPr>
            <w:r w:rsidRPr="004C5178">
              <w:rPr>
                <w:snapToGrid w:val="0"/>
              </w:rPr>
              <w:t xml:space="preserve"> </w:t>
            </w:r>
            <w:r w:rsidR="00E334DA" w:rsidRPr="004C5178">
              <w:rPr>
                <w:snapToGrid w:val="0"/>
              </w:rPr>
              <w:t xml:space="preserve"> тенге</w:t>
            </w:r>
          </w:p>
        </w:tc>
        <w:tc>
          <w:tcPr>
            <w:tcW w:w="1800" w:type="dxa"/>
            <w:gridSpan w:val="2"/>
          </w:tcPr>
          <w:p w:rsidR="00E334DA" w:rsidRPr="004C5178" w:rsidRDefault="00E334DA" w:rsidP="004C5C3B">
            <w:pPr>
              <w:widowControl w:val="0"/>
            </w:pPr>
            <w:r w:rsidRPr="004C5178">
              <w:t xml:space="preserve">На 1 января </w:t>
            </w:r>
          </w:p>
          <w:p w:rsidR="00E334DA" w:rsidRPr="004C5178" w:rsidRDefault="00E334DA" w:rsidP="004C5C3B">
            <w:pPr>
              <w:widowControl w:val="0"/>
              <w:rPr>
                <w:snapToGrid w:val="0"/>
              </w:rPr>
            </w:pPr>
            <w:r w:rsidRPr="004C5178">
              <w:t>2006 года,</w:t>
            </w:r>
          </w:p>
          <w:p w:rsidR="00E334DA" w:rsidRPr="004C5178" w:rsidRDefault="004501BA" w:rsidP="004C5C3B">
            <w:pPr>
              <w:widowControl w:val="0"/>
              <w:ind w:firstLine="709"/>
              <w:rPr>
                <w:snapToGrid w:val="0"/>
              </w:rPr>
            </w:pPr>
            <w:r w:rsidRPr="004C5178">
              <w:rPr>
                <w:snapToGrid w:val="0"/>
              </w:rPr>
              <w:t xml:space="preserve"> </w:t>
            </w:r>
            <w:r w:rsidR="00E334DA" w:rsidRPr="004C5178">
              <w:rPr>
                <w:snapToGrid w:val="0"/>
              </w:rPr>
              <w:t xml:space="preserve"> тенге</w:t>
            </w:r>
          </w:p>
        </w:tc>
        <w:tc>
          <w:tcPr>
            <w:tcW w:w="1320" w:type="dxa"/>
          </w:tcPr>
          <w:p w:rsidR="00E334DA" w:rsidRPr="004C5178" w:rsidRDefault="00E334DA" w:rsidP="004C5C3B">
            <w:pPr>
              <w:widowControl w:val="0"/>
              <w:rPr>
                <w:snapToGrid w:val="0"/>
              </w:rPr>
            </w:pPr>
            <w:r w:rsidRPr="004C5178">
              <w:rPr>
                <w:snapToGrid w:val="0"/>
              </w:rPr>
              <w:t>Абсолютное</w:t>
            </w:r>
          </w:p>
          <w:p w:rsidR="00E334DA" w:rsidRPr="004C5178" w:rsidRDefault="00E334DA" w:rsidP="004C5C3B">
            <w:pPr>
              <w:widowControl w:val="0"/>
              <w:rPr>
                <w:snapToGrid w:val="0"/>
              </w:rPr>
            </w:pPr>
            <w:r w:rsidRPr="004C5178">
              <w:rPr>
                <w:snapToGrid w:val="0"/>
              </w:rPr>
              <w:t>отклонение,</w:t>
            </w:r>
          </w:p>
          <w:p w:rsidR="00E334DA" w:rsidRPr="004C5178" w:rsidRDefault="00E334DA" w:rsidP="004C5C3B">
            <w:pPr>
              <w:widowControl w:val="0"/>
              <w:ind w:firstLine="709"/>
              <w:rPr>
                <w:snapToGrid w:val="0"/>
              </w:rPr>
            </w:pPr>
            <w:r w:rsidRPr="004C5178">
              <w:rPr>
                <w:snapToGrid w:val="0"/>
              </w:rPr>
              <w:t>тенге</w:t>
            </w:r>
          </w:p>
        </w:tc>
        <w:tc>
          <w:tcPr>
            <w:tcW w:w="1200" w:type="dxa"/>
          </w:tcPr>
          <w:p w:rsidR="00E334DA" w:rsidRPr="004C5178" w:rsidRDefault="00E334DA" w:rsidP="004C5C3B">
            <w:pPr>
              <w:pStyle w:val="3"/>
              <w:spacing w:line="240" w:lineRule="auto"/>
              <w:jc w:val="left"/>
              <w:rPr>
                <w:sz w:val="20"/>
                <w:szCs w:val="20"/>
              </w:rPr>
            </w:pPr>
            <w:r w:rsidRPr="004C5178">
              <w:rPr>
                <w:sz w:val="20"/>
                <w:szCs w:val="20"/>
              </w:rPr>
              <w:t>Темп</w:t>
            </w:r>
          </w:p>
          <w:p w:rsidR="00E334DA" w:rsidRPr="004C5178" w:rsidRDefault="00E334DA" w:rsidP="004C5C3B">
            <w:pPr>
              <w:widowControl w:val="0"/>
              <w:rPr>
                <w:snapToGrid w:val="0"/>
              </w:rPr>
            </w:pPr>
            <w:r w:rsidRPr="004C5178">
              <w:rPr>
                <w:snapToGrid w:val="0"/>
              </w:rPr>
              <w:t>роста,</w:t>
            </w:r>
          </w:p>
          <w:p w:rsidR="00E334DA" w:rsidRPr="004C5178" w:rsidRDefault="00E334DA" w:rsidP="004C5C3B">
            <w:pPr>
              <w:widowControl w:val="0"/>
              <w:ind w:firstLine="709"/>
              <w:rPr>
                <w:snapToGrid w:val="0"/>
              </w:rPr>
            </w:pPr>
            <w:r w:rsidRPr="004C5178">
              <w:rPr>
                <w:snapToGrid w:val="0"/>
              </w:rPr>
              <w:t>%</w:t>
            </w:r>
          </w:p>
        </w:tc>
      </w:tr>
      <w:tr w:rsidR="00E334DA" w:rsidRPr="004C5178">
        <w:trPr>
          <w:cantSplit/>
        </w:trPr>
        <w:tc>
          <w:tcPr>
            <w:tcW w:w="840" w:type="dxa"/>
          </w:tcPr>
          <w:p w:rsidR="00E334DA" w:rsidRPr="004C5178" w:rsidRDefault="00E334DA" w:rsidP="004C5C3B">
            <w:pPr>
              <w:widowControl w:val="0"/>
              <w:ind w:firstLine="709"/>
              <w:rPr>
                <w:snapToGrid w:val="0"/>
              </w:rPr>
            </w:pPr>
            <w:r w:rsidRPr="004C5178">
              <w:rPr>
                <w:snapToGrid w:val="0"/>
              </w:rPr>
              <w:t>1</w:t>
            </w:r>
          </w:p>
        </w:tc>
        <w:tc>
          <w:tcPr>
            <w:tcW w:w="2640" w:type="dxa"/>
          </w:tcPr>
          <w:p w:rsidR="00E334DA" w:rsidRPr="004C5178" w:rsidRDefault="00E334DA" w:rsidP="004C5C3B">
            <w:pPr>
              <w:widowControl w:val="0"/>
              <w:ind w:firstLine="709"/>
              <w:rPr>
                <w:snapToGrid w:val="0"/>
              </w:rPr>
            </w:pPr>
            <w:r w:rsidRPr="004C5178">
              <w:rPr>
                <w:snapToGrid w:val="0"/>
              </w:rPr>
              <w:t>2</w:t>
            </w:r>
          </w:p>
        </w:tc>
        <w:tc>
          <w:tcPr>
            <w:tcW w:w="1200" w:type="dxa"/>
          </w:tcPr>
          <w:p w:rsidR="00E334DA" w:rsidRPr="004C5178" w:rsidRDefault="00E334DA" w:rsidP="004C5C3B">
            <w:pPr>
              <w:widowControl w:val="0"/>
              <w:ind w:firstLine="709"/>
              <w:rPr>
                <w:snapToGrid w:val="0"/>
              </w:rPr>
            </w:pPr>
            <w:r w:rsidRPr="004C5178">
              <w:rPr>
                <w:snapToGrid w:val="0"/>
              </w:rPr>
              <w:t>3</w:t>
            </w:r>
          </w:p>
        </w:tc>
        <w:tc>
          <w:tcPr>
            <w:tcW w:w="720" w:type="dxa"/>
          </w:tcPr>
          <w:p w:rsidR="00E334DA" w:rsidRPr="004C5178" w:rsidRDefault="00E334DA" w:rsidP="004C5C3B">
            <w:pPr>
              <w:widowControl w:val="0"/>
              <w:ind w:firstLine="709"/>
              <w:rPr>
                <w:snapToGrid w:val="0"/>
              </w:rPr>
            </w:pPr>
            <w:r w:rsidRPr="004C5178">
              <w:rPr>
                <w:snapToGrid w:val="0"/>
              </w:rPr>
              <w:t>4</w:t>
            </w:r>
          </w:p>
        </w:tc>
        <w:tc>
          <w:tcPr>
            <w:tcW w:w="1200" w:type="dxa"/>
          </w:tcPr>
          <w:p w:rsidR="00E334DA" w:rsidRPr="004C5178" w:rsidRDefault="00E334DA" w:rsidP="004C5C3B">
            <w:pPr>
              <w:widowControl w:val="0"/>
              <w:ind w:firstLine="709"/>
              <w:rPr>
                <w:snapToGrid w:val="0"/>
              </w:rPr>
            </w:pPr>
            <w:r w:rsidRPr="004C5178">
              <w:rPr>
                <w:snapToGrid w:val="0"/>
              </w:rPr>
              <w:t>5</w:t>
            </w:r>
          </w:p>
        </w:tc>
        <w:tc>
          <w:tcPr>
            <w:tcW w:w="600" w:type="dxa"/>
          </w:tcPr>
          <w:p w:rsidR="00E334DA" w:rsidRPr="004C5178" w:rsidRDefault="00E334DA" w:rsidP="004C5C3B">
            <w:pPr>
              <w:widowControl w:val="0"/>
              <w:ind w:firstLine="709"/>
              <w:rPr>
                <w:snapToGrid w:val="0"/>
              </w:rPr>
            </w:pPr>
            <w:r w:rsidRPr="004C5178">
              <w:rPr>
                <w:snapToGrid w:val="0"/>
              </w:rPr>
              <w:t>6</w:t>
            </w:r>
          </w:p>
        </w:tc>
        <w:tc>
          <w:tcPr>
            <w:tcW w:w="1320" w:type="dxa"/>
          </w:tcPr>
          <w:p w:rsidR="00E334DA" w:rsidRPr="004C5178" w:rsidRDefault="00E334DA" w:rsidP="004C5C3B">
            <w:pPr>
              <w:widowControl w:val="0"/>
              <w:ind w:firstLine="709"/>
              <w:rPr>
                <w:snapToGrid w:val="0"/>
              </w:rPr>
            </w:pPr>
            <w:r w:rsidRPr="004C5178">
              <w:rPr>
                <w:snapToGrid w:val="0"/>
              </w:rPr>
              <w:t>7</w:t>
            </w:r>
          </w:p>
        </w:tc>
        <w:tc>
          <w:tcPr>
            <w:tcW w:w="1200" w:type="dxa"/>
          </w:tcPr>
          <w:p w:rsidR="00E334DA" w:rsidRPr="004C5178" w:rsidRDefault="00E334DA" w:rsidP="004C5C3B">
            <w:pPr>
              <w:widowControl w:val="0"/>
              <w:ind w:firstLine="709"/>
              <w:rPr>
                <w:snapToGrid w:val="0"/>
              </w:rPr>
            </w:pPr>
            <w:r w:rsidRPr="004C5178">
              <w:rPr>
                <w:snapToGrid w:val="0"/>
              </w:rPr>
              <w:t>8</w:t>
            </w:r>
          </w:p>
        </w:tc>
      </w:tr>
      <w:tr w:rsidR="00E334DA" w:rsidRPr="004C5178">
        <w:tc>
          <w:tcPr>
            <w:tcW w:w="840" w:type="dxa"/>
          </w:tcPr>
          <w:p w:rsidR="00E334DA" w:rsidRPr="004C5178" w:rsidRDefault="00E334DA" w:rsidP="004C5C3B">
            <w:pPr>
              <w:widowControl w:val="0"/>
              <w:ind w:firstLine="709"/>
              <w:rPr>
                <w:snapToGrid w:val="0"/>
              </w:rPr>
            </w:pPr>
            <w:r w:rsidRPr="004C5178">
              <w:rPr>
                <w:snapToGrid w:val="0"/>
              </w:rPr>
              <w:t>1.1</w:t>
            </w:r>
          </w:p>
        </w:tc>
        <w:tc>
          <w:tcPr>
            <w:tcW w:w="2640" w:type="dxa"/>
          </w:tcPr>
          <w:p w:rsidR="00E334DA" w:rsidRPr="004C5178" w:rsidRDefault="00E334DA" w:rsidP="004C5C3B">
            <w:pPr>
              <w:widowControl w:val="0"/>
              <w:rPr>
                <w:snapToGrid w:val="0"/>
              </w:rPr>
            </w:pPr>
            <w:r w:rsidRPr="004C5178">
              <w:rPr>
                <w:snapToGrid w:val="0"/>
              </w:rPr>
              <w:t>Иммобилизованные активы</w:t>
            </w:r>
          </w:p>
        </w:tc>
        <w:tc>
          <w:tcPr>
            <w:tcW w:w="1200" w:type="dxa"/>
          </w:tcPr>
          <w:p w:rsidR="00E334DA" w:rsidRPr="004C5178" w:rsidRDefault="00E334DA" w:rsidP="004C5C3B">
            <w:pPr>
              <w:widowControl w:val="0"/>
              <w:ind w:firstLine="709"/>
              <w:rPr>
                <w:snapToGrid w:val="0"/>
              </w:rPr>
            </w:pPr>
            <w:r w:rsidRPr="004C5178">
              <w:rPr>
                <w:snapToGrid w:val="0"/>
              </w:rPr>
              <w:t>3878191</w:t>
            </w:r>
          </w:p>
        </w:tc>
        <w:tc>
          <w:tcPr>
            <w:tcW w:w="720" w:type="dxa"/>
          </w:tcPr>
          <w:p w:rsidR="00E334DA" w:rsidRPr="004C5178" w:rsidRDefault="00E334DA" w:rsidP="004C5C3B">
            <w:pPr>
              <w:widowControl w:val="0"/>
              <w:ind w:firstLine="709"/>
              <w:rPr>
                <w:snapToGrid w:val="0"/>
              </w:rPr>
            </w:pPr>
            <w:r w:rsidRPr="004C5178">
              <w:rPr>
                <w:snapToGrid w:val="0"/>
              </w:rPr>
              <w:t>5,3</w:t>
            </w:r>
          </w:p>
        </w:tc>
        <w:tc>
          <w:tcPr>
            <w:tcW w:w="1200" w:type="dxa"/>
          </w:tcPr>
          <w:p w:rsidR="00E334DA" w:rsidRPr="004C5178" w:rsidRDefault="00E334DA" w:rsidP="004C5C3B">
            <w:pPr>
              <w:widowControl w:val="0"/>
              <w:ind w:firstLine="709"/>
              <w:rPr>
                <w:snapToGrid w:val="0"/>
              </w:rPr>
            </w:pPr>
            <w:r w:rsidRPr="004C5178">
              <w:rPr>
                <w:snapToGrid w:val="0"/>
              </w:rPr>
              <w:t>2830835</w:t>
            </w:r>
          </w:p>
        </w:tc>
        <w:tc>
          <w:tcPr>
            <w:tcW w:w="600" w:type="dxa"/>
          </w:tcPr>
          <w:p w:rsidR="00E334DA" w:rsidRPr="004C5178" w:rsidRDefault="00E334DA" w:rsidP="004C5C3B">
            <w:pPr>
              <w:widowControl w:val="0"/>
              <w:ind w:firstLine="709"/>
              <w:rPr>
                <w:snapToGrid w:val="0"/>
              </w:rPr>
            </w:pPr>
            <w:r w:rsidRPr="004C5178">
              <w:rPr>
                <w:snapToGrid w:val="0"/>
              </w:rPr>
              <w:t>0,3</w:t>
            </w:r>
          </w:p>
        </w:tc>
        <w:tc>
          <w:tcPr>
            <w:tcW w:w="1320" w:type="dxa"/>
          </w:tcPr>
          <w:p w:rsidR="00E334DA" w:rsidRPr="004C5178" w:rsidRDefault="00E334DA" w:rsidP="004C5C3B">
            <w:pPr>
              <w:widowControl w:val="0"/>
              <w:ind w:firstLine="709"/>
              <w:rPr>
                <w:snapToGrid w:val="0"/>
              </w:rPr>
            </w:pPr>
            <w:r w:rsidRPr="004C5178">
              <w:rPr>
                <w:snapToGrid w:val="0"/>
              </w:rPr>
              <w:t>-1047356</w:t>
            </w:r>
          </w:p>
        </w:tc>
        <w:tc>
          <w:tcPr>
            <w:tcW w:w="1200" w:type="dxa"/>
          </w:tcPr>
          <w:p w:rsidR="00E334DA" w:rsidRPr="004C5178" w:rsidRDefault="00E334DA" w:rsidP="004C5C3B">
            <w:pPr>
              <w:widowControl w:val="0"/>
              <w:ind w:firstLine="709"/>
              <w:rPr>
                <w:snapToGrid w:val="0"/>
              </w:rPr>
            </w:pPr>
            <w:r w:rsidRPr="004C5178">
              <w:rPr>
                <w:snapToGrid w:val="0"/>
              </w:rPr>
              <w:t>-137</w:t>
            </w:r>
          </w:p>
        </w:tc>
      </w:tr>
      <w:tr w:rsidR="00E334DA" w:rsidRPr="004C5178">
        <w:tc>
          <w:tcPr>
            <w:tcW w:w="840" w:type="dxa"/>
          </w:tcPr>
          <w:p w:rsidR="00E334DA" w:rsidRPr="004C5178" w:rsidRDefault="00E334DA" w:rsidP="004C5C3B">
            <w:pPr>
              <w:widowControl w:val="0"/>
              <w:ind w:firstLine="709"/>
              <w:rPr>
                <w:snapToGrid w:val="0"/>
              </w:rPr>
            </w:pPr>
            <w:r w:rsidRPr="004C5178">
              <w:rPr>
                <w:snapToGrid w:val="0"/>
              </w:rPr>
              <w:t>1.2</w:t>
            </w:r>
          </w:p>
        </w:tc>
        <w:tc>
          <w:tcPr>
            <w:tcW w:w="2640" w:type="dxa"/>
          </w:tcPr>
          <w:p w:rsidR="00E334DA" w:rsidRPr="004C5178" w:rsidRDefault="00E334DA" w:rsidP="004C5C3B">
            <w:pPr>
              <w:widowControl w:val="0"/>
              <w:rPr>
                <w:snapToGrid w:val="0"/>
              </w:rPr>
            </w:pPr>
            <w:r w:rsidRPr="004C5178">
              <w:rPr>
                <w:snapToGrid w:val="0"/>
              </w:rPr>
              <w:t>Мобильные активы</w:t>
            </w:r>
          </w:p>
        </w:tc>
        <w:tc>
          <w:tcPr>
            <w:tcW w:w="1200" w:type="dxa"/>
          </w:tcPr>
          <w:p w:rsidR="00E334DA" w:rsidRPr="004C5178" w:rsidRDefault="00E334DA" w:rsidP="004C5C3B">
            <w:pPr>
              <w:widowControl w:val="0"/>
              <w:ind w:firstLine="709"/>
              <w:rPr>
                <w:snapToGrid w:val="0"/>
              </w:rPr>
            </w:pPr>
            <w:r w:rsidRPr="004C5178">
              <w:rPr>
                <w:snapToGrid w:val="0"/>
              </w:rPr>
              <w:t>669586</w:t>
            </w:r>
          </w:p>
        </w:tc>
        <w:tc>
          <w:tcPr>
            <w:tcW w:w="720" w:type="dxa"/>
          </w:tcPr>
          <w:p w:rsidR="00E334DA" w:rsidRPr="004C5178" w:rsidRDefault="00E334DA" w:rsidP="004C5C3B">
            <w:pPr>
              <w:widowControl w:val="0"/>
              <w:ind w:firstLine="709"/>
              <w:rPr>
                <w:snapToGrid w:val="0"/>
              </w:rPr>
            </w:pPr>
            <w:r w:rsidRPr="004C5178">
              <w:rPr>
                <w:snapToGrid w:val="0"/>
              </w:rPr>
              <w:t>4,7</w:t>
            </w:r>
          </w:p>
        </w:tc>
        <w:tc>
          <w:tcPr>
            <w:tcW w:w="1200" w:type="dxa"/>
          </w:tcPr>
          <w:p w:rsidR="00E334DA" w:rsidRPr="004C5178" w:rsidRDefault="00E334DA" w:rsidP="004C5C3B">
            <w:pPr>
              <w:widowControl w:val="0"/>
              <w:ind w:firstLine="709"/>
              <w:rPr>
                <w:snapToGrid w:val="0"/>
              </w:rPr>
            </w:pPr>
            <w:r w:rsidRPr="004C5178">
              <w:rPr>
                <w:snapToGrid w:val="0"/>
              </w:rPr>
              <w:t>715222</w:t>
            </w:r>
          </w:p>
        </w:tc>
        <w:tc>
          <w:tcPr>
            <w:tcW w:w="600" w:type="dxa"/>
          </w:tcPr>
          <w:p w:rsidR="00E334DA" w:rsidRPr="004C5178" w:rsidRDefault="00E334DA" w:rsidP="004C5C3B">
            <w:pPr>
              <w:widowControl w:val="0"/>
              <w:ind w:firstLine="709"/>
              <w:rPr>
                <w:snapToGrid w:val="0"/>
              </w:rPr>
            </w:pPr>
            <w:r w:rsidRPr="004C5178">
              <w:rPr>
                <w:snapToGrid w:val="0"/>
              </w:rPr>
              <w:t>9,7</w:t>
            </w:r>
          </w:p>
        </w:tc>
        <w:tc>
          <w:tcPr>
            <w:tcW w:w="1320" w:type="dxa"/>
          </w:tcPr>
          <w:p w:rsidR="00E334DA" w:rsidRPr="004C5178" w:rsidRDefault="00E334DA" w:rsidP="004C5C3B">
            <w:pPr>
              <w:widowControl w:val="0"/>
              <w:ind w:firstLine="709"/>
              <w:rPr>
                <w:snapToGrid w:val="0"/>
              </w:rPr>
            </w:pPr>
            <w:r w:rsidRPr="004C5178">
              <w:rPr>
                <w:snapToGrid w:val="0"/>
              </w:rPr>
              <w:t>45636</w:t>
            </w:r>
          </w:p>
        </w:tc>
        <w:tc>
          <w:tcPr>
            <w:tcW w:w="1200" w:type="dxa"/>
          </w:tcPr>
          <w:p w:rsidR="00E334DA" w:rsidRPr="004C5178" w:rsidRDefault="00E334DA" w:rsidP="004C5C3B">
            <w:pPr>
              <w:widowControl w:val="0"/>
              <w:ind w:firstLine="709"/>
              <w:rPr>
                <w:snapToGrid w:val="0"/>
              </w:rPr>
            </w:pPr>
            <w:r w:rsidRPr="004C5178">
              <w:rPr>
                <w:snapToGrid w:val="0"/>
              </w:rPr>
              <w:t>106,8</w:t>
            </w:r>
          </w:p>
        </w:tc>
      </w:tr>
      <w:tr w:rsidR="00E334DA" w:rsidRPr="004C5178">
        <w:tc>
          <w:tcPr>
            <w:tcW w:w="840" w:type="dxa"/>
          </w:tcPr>
          <w:p w:rsidR="00E334DA" w:rsidRPr="004C5178" w:rsidRDefault="00E334DA" w:rsidP="004C5C3B">
            <w:pPr>
              <w:widowControl w:val="0"/>
              <w:ind w:firstLine="709"/>
              <w:rPr>
                <w:snapToGrid w:val="0"/>
              </w:rPr>
            </w:pPr>
            <w:r w:rsidRPr="004C5178">
              <w:rPr>
                <w:snapToGrid w:val="0"/>
              </w:rPr>
              <w:t xml:space="preserve">1.2.1 </w:t>
            </w:r>
          </w:p>
        </w:tc>
        <w:tc>
          <w:tcPr>
            <w:tcW w:w="2640" w:type="dxa"/>
          </w:tcPr>
          <w:p w:rsidR="00E334DA" w:rsidRPr="004C5178" w:rsidRDefault="00E334DA" w:rsidP="004C5C3B">
            <w:pPr>
              <w:widowControl w:val="0"/>
              <w:rPr>
                <w:snapToGrid w:val="0"/>
              </w:rPr>
            </w:pPr>
            <w:r w:rsidRPr="004C5178">
              <w:rPr>
                <w:snapToGrid w:val="0"/>
              </w:rPr>
              <w:t>Материальные запасы</w:t>
            </w:r>
          </w:p>
        </w:tc>
        <w:tc>
          <w:tcPr>
            <w:tcW w:w="1200" w:type="dxa"/>
          </w:tcPr>
          <w:p w:rsidR="00E334DA" w:rsidRPr="004C5178" w:rsidRDefault="00E334DA" w:rsidP="004C5C3B">
            <w:pPr>
              <w:widowControl w:val="0"/>
              <w:ind w:firstLine="709"/>
              <w:rPr>
                <w:snapToGrid w:val="0"/>
              </w:rPr>
            </w:pPr>
            <w:r w:rsidRPr="004C5178">
              <w:rPr>
                <w:snapToGrid w:val="0"/>
              </w:rPr>
              <w:t>21000</w:t>
            </w:r>
          </w:p>
        </w:tc>
        <w:tc>
          <w:tcPr>
            <w:tcW w:w="720" w:type="dxa"/>
          </w:tcPr>
          <w:p w:rsidR="00E334DA" w:rsidRPr="004C5178" w:rsidRDefault="00E334DA" w:rsidP="004C5C3B">
            <w:pPr>
              <w:widowControl w:val="0"/>
              <w:ind w:firstLine="709"/>
              <w:rPr>
                <w:snapToGrid w:val="0"/>
              </w:rPr>
            </w:pPr>
            <w:r w:rsidRPr="004C5178">
              <w:rPr>
                <w:snapToGrid w:val="0"/>
              </w:rPr>
              <w:t>0,5</w:t>
            </w:r>
          </w:p>
        </w:tc>
        <w:tc>
          <w:tcPr>
            <w:tcW w:w="1200" w:type="dxa"/>
          </w:tcPr>
          <w:p w:rsidR="00E334DA" w:rsidRPr="004C5178" w:rsidRDefault="00E334DA" w:rsidP="004C5C3B">
            <w:pPr>
              <w:widowControl w:val="0"/>
              <w:ind w:firstLine="709"/>
              <w:rPr>
                <w:snapToGrid w:val="0"/>
              </w:rPr>
            </w:pPr>
            <w:r w:rsidRPr="004C5178">
              <w:rPr>
                <w:snapToGrid w:val="0"/>
              </w:rPr>
              <w:t>54800</w:t>
            </w:r>
          </w:p>
        </w:tc>
        <w:tc>
          <w:tcPr>
            <w:tcW w:w="600" w:type="dxa"/>
          </w:tcPr>
          <w:p w:rsidR="00E334DA" w:rsidRPr="004C5178" w:rsidRDefault="00E334DA" w:rsidP="004C5C3B">
            <w:pPr>
              <w:widowControl w:val="0"/>
              <w:ind w:firstLine="709"/>
              <w:rPr>
                <w:snapToGrid w:val="0"/>
              </w:rPr>
            </w:pPr>
            <w:r w:rsidRPr="004C5178">
              <w:rPr>
                <w:snapToGrid w:val="0"/>
              </w:rPr>
              <w:t>1,6</w:t>
            </w:r>
          </w:p>
        </w:tc>
        <w:tc>
          <w:tcPr>
            <w:tcW w:w="1320" w:type="dxa"/>
          </w:tcPr>
          <w:p w:rsidR="00E334DA" w:rsidRPr="004C5178" w:rsidRDefault="00E334DA" w:rsidP="004C5C3B">
            <w:pPr>
              <w:widowControl w:val="0"/>
              <w:ind w:firstLine="709"/>
              <w:rPr>
                <w:snapToGrid w:val="0"/>
              </w:rPr>
            </w:pPr>
            <w:r w:rsidRPr="004C5178">
              <w:rPr>
                <w:snapToGrid w:val="0"/>
              </w:rPr>
              <w:t>33800</w:t>
            </w:r>
          </w:p>
        </w:tc>
        <w:tc>
          <w:tcPr>
            <w:tcW w:w="1200" w:type="dxa"/>
          </w:tcPr>
          <w:p w:rsidR="00E334DA" w:rsidRPr="004C5178" w:rsidRDefault="00E334DA" w:rsidP="004C5C3B">
            <w:pPr>
              <w:widowControl w:val="0"/>
              <w:ind w:firstLine="709"/>
              <w:rPr>
                <w:snapToGrid w:val="0"/>
              </w:rPr>
            </w:pPr>
            <w:r w:rsidRPr="004C5178">
              <w:rPr>
                <w:snapToGrid w:val="0"/>
              </w:rPr>
              <w:t>+261</w:t>
            </w:r>
          </w:p>
        </w:tc>
      </w:tr>
      <w:tr w:rsidR="00E334DA" w:rsidRPr="004C5178">
        <w:tc>
          <w:tcPr>
            <w:tcW w:w="840" w:type="dxa"/>
          </w:tcPr>
          <w:p w:rsidR="00E334DA" w:rsidRPr="004C5178" w:rsidRDefault="00E334DA" w:rsidP="004C5C3B">
            <w:pPr>
              <w:widowControl w:val="0"/>
              <w:ind w:firstLine="709"/>
              <w:rPr>
                <w:snapToGrid w:val="0"/>
              </w:rPr>
            </w:pPr>
            <w:r w:rsidRPr="004C5178">
              <w:rPr>
                <w:snapToGrid w:val="0"/>
              </w:rPr>
              <w:t>1.2.2</w:t>
            </w:r>
          </w:p>
        </w:tc>
        <w:tc>
          <w:tcPr>
            <w:tcW w:w="2640" w:type="dxa"/>
          </w:tcPr>
          <w:p w:rsidR="00E334DA" w:rsidRPr="004C5178" w:rsidRDefault="00E334DA" w:rsidP="004C5C3B">
            <w:pPr>
              <w:widowControl w:val="0"/>
              <w:rPr>
                <w:snapToGrid w:val="0"/>
              </w:rPr>
            </w:pPr>
            <w:r w:rsidRPr="004C5178">
              <w:rPr>
                <w:snapToGrid w:val="0"/>
              </w:rPr>
              <w:t>Малоценные и быстроизнашивающиеся предметы</w:t>
            </w:r>
          </w:p>
        </w:tc>
        <w:tc>
          <w:tcPr>
            <w:tcW w:w="1200" w:type="dxa"/>
          </w:tcPr>
          <w:p w:rsidR="00E334DA" w:rsidRPr="004C5178" w:rsidRDefault="00E334DA" w:rsidP="004C5C3B">
            <w:pPr>
              <w:widowControl w:val="0"/>
              <w:ind w:firstLine="709"/>
              <w:rPr>
                <w:snapToGrid w:val="0"/>
              </w:rPr>
            </w:pPr>
            <w:r w:rsidRPr="004C5178">
              <w:rPr>
                <w:snapToGrid w:val="0"/>
              </w:rPr>
              <w:t>608051</w:t>
            </w:r>
          </w:p>
        </w:tc>
        <w:tc>
          <w:tcPr>
            <w:tcW w:w="720" w:type="dxa"/>
          </w:tcPr>
          <w:p w:rsidR="00E334DA" w:rsidRPr="004C5178" w:rsidRDefault="00E334DA" w:rsidP="004C5C3B">
            <w:pPr>
              <w:widowControl w:val="0"/>
              <w:ind w:firstLine="709"/>
              <w:rPr>
                <w:snapToGrid w:val="0"/>
              </w:rPr>
            </w:pPr>
            <w:r w:rsidRPr="004C5178">
              <w:rPr>
                <w:snapToGrid w:val="0"/>
              </w:rPr>
              <w:t>3,3</w:t>
            </w:r>
          </w:p>
        </w:tc>
        <w:tc>
          <w:tcPr>
            <w:tcW w:w="1200" w:type="dxa"/>
          </w:tcPr>
          <w:p w:rsidR="00E334DA" w:rsidRPr="004C5178" w:rsidRDefault="00E334DA" w:rsidP="004C5C3B">
            <w:pPr>
              <w:widowControl w:val="0"/>
              <w:ind w:firstLine="709"/>
              <w:rPr>
                <w:snapToGrid w:val="0"/>
              </w:rPr>
            </w:pPr>
            <w:r w:rsidRPr="004C5178">
              <w:rPr>
                <w:snapToGrid w:val="0"/>
              </w:rPr>
              <w:t>606492</w:t>
            </w:r>
          </w:p>
        </w:tc>
        <w:tc>
          <w:tcPr>
            <w:tcW w:w="600" w:type="dxa"/>
          </w:tcPr>
          <w:p w:rsidR="00E334DA" w:rsidRPr="004C5178" w:rsidRDefault="00E334DA" w:rsidP="004C5C3B">
            <w:pPr>
              <w:widowControl w:val="0"/>
              <w:ind w:firstLine="709"/>
              <w:rPr>
                <w:snapToGrid w:val="0"/>
              </w:rPr>
            </w:pPr>
            <w:r w:rsidRPr="004C5178">
              <w:rPr>
                <w:snapToGrid w:val="0"/>
              </w:rPr>
              <w:t>7,2</w:t>
            </w:r>
          </w:p>
        </w:tc>
        <w:tc>
          <w:tcPr>
            <w:tcW w:w="1320" w:type="dxa"/>
          </w:tcPr>
          <w:p w:rsidR="00E334DA" w:rsidRPr="004C5178" w:rsidRDefault="00E334DA" w:rsidP="004C5C3B">
            <w:pPr>
              <w:widowControl w:val="0"/>
              <w:ind w:firstLine="709"/>
              <w:rPr>
                <w:snapToGrid w:val="0"/>
              </w:rPr>
            </w:pPr>
            <w:r w:rsidRPr="004C5178">
              <w:rPr>
                <w:snapToGrid w:val="0"/>
              </w:rPr>
              <w:t>-1559</w:t>
            </w:r>
          </w:p>
        </w:tc>
        <w:tc>
          <w:tcPr>
            <w:tcW w:w="1200" w:type="dxa"/>
          </w:tcPr>
          <w:p w:rsidR="00E334DA" w:rsidRPr="004C5178" w:rsidRDefault="00E334DA" w:rsidP="004C5C3B">
            <w:pPr>
              <w:widowControl w:val="0"/>
              <w:ind w:firstLine="709"/>
              <w:rPr>
                <w:snapToGrid w:val="0"/>
              </w:rPr>
            </w:pPr>
            <w:r w:rsidRPr="004C5178">
              <w:rPr>
                <w:snapToGrid w:val="0"/>
              </w:rPr>
              <w:t>-100,2</w:t>
            </w:r>
          </w:p>
        </w:tc>
      </w:tr>
      <w:tr w:rsidR="00E334DA" w:rsidRPr="004C5178" w:rsidTr="004C5178">
        <w:trPr>
          <w:trHeight w:val="511"/>
        </w:trPr>
        <w:tc>
          <w:tcPr>
            <w:tcW w:w="840" w:type="dxa"/>
            <w:tcBorders>
              <w:bottom w:val="nil"/>
            </w:tcBorders>
          </w:tcPr>
          <w:p w:rsidR="00E334DA" w:rsidRPr="004C5178" w:rsidRDefault="00E334DA" w:rsidP="004C5C3B">
            <w:pPr>
              <w:widowControl w:val="0"/>
              <w:ind w:firstLine="709"/>
              <w:rPr>
                <w:snapToGrid w:val="0"/>
              </w:rPr>
            </w:pPr>
            <w:r w:rsidRPr="004C5178">
              <w:rPr>
                <w:snapToGrid w:val="0"/>
              </w:rPr>
              <w:t>1.2.3</w:t>
            </w:r>
          </w:p>
        </w:tc>
        <w:tc>
          <w:tcPr>
            <w:tcW w:w="2640" w:type="dxa"/>
            <w:tcBorders>
              <w:bottom w:val="nil"/>
            </w:tcBorders>
          </w:tcPr>
          <w:p w:rsidR="00E334DA" w:rsidRPr="004C5178" w:rsidRDefault="00E334DA" w:rsidP="004C5C3B">
            <w:pPr>
              <w:widowControl w:val="0"/>
              <w:rPr>
                <w:snapToGrid w:val="0"/>
              </w:rPr>
            </w:pPr>
            <w:r w:rsidRPr="004C5178">
              <w:rPr>
                <w:snapToGrid w:val="0"/>
              </w:rPr>
              <w:t>Денежные средства</w:t>
            </w:r>
          </w:p>
        </w:tc>
        <w:tc>
          <w:tcPr>
            <w:tcW w:w="1200" w:type="dxa"/>
            <w:tcBorders>
              <w:bottom w:val="nil"/>
            </w:tcBorders>
          </w:tcPr>
          <w:p w:rsidR="00E334DA" w:rsidRPr="004C5178" w:rsidRDefault="00E334DA" w:rsidP="004C5C3B">
            <w:pPr>
              <w:widowControl w:val="0"/>
              <w:ind w:firstLine="709"/>
              <w:rPr>
                <w:snapToGrid w:val="0"/>
              </w:rPr>
            </w:pPr>
            <w:r w:rsidRPr="004C5178">
              <w:rPr>
                <w:snapToGrid w:val="0"/>
              </w:rPr>
              <w:t>20930</w:t>
            </w:r>
          </w:p>
        </w:tc>
        <w:tc>
          <w:tcPr>
            <w:tcW w:w="720" w:type="dxa"/>
            <w:tcBorders>
              <w:bottom w:val="nil"/>
            </w:tcBorders>
          </w:tcPr>
          <w:p w:rsidR="00E334DA" w:rsidRPr="004C5178" w:rsidRDefault="00E334DA" w:rsidP="004C5C3B">
            <w:pPr>
              <w:widowControl w:val="0"/>
              <w:ind w:firstLine="709"/>
              <w:rPr>
                <w:snapToGrid w:val="0"/>
              </w:rPr>
            </w:pPr>
            <w:r w:rsidRPr="004C5178">
              <w:rPr>
                <w:snapToGrid w:val="0"/>
              </w:rPr>
              <w:t>0,5</w:t>
            </w:r>
          </w:p>
        </w:tc>
        <w:tc>
          <w:tcPr>
            <w:tcW w:w="1200" w:type="dxa"/>
            <w:tcBorders>
              <w:bottom w:val="nil"/>
            </w:tcBorders>
          </w:tcPr>
          <w:p w:rsidR="00E334DA" w:rsidRPr="004C5178" w:rsidRDefault="00E334DA" w:rsidP="004C5C3B">
            <w:pPr>
              <w:widowControl w:val="0"/>
              <w:ind w:firstLine="709"/>
              <w:rPr>
                <w:snapToGrid w:val="0"/>
              </w:rPr>
            </w:pPr>
            <w:r w:rsidRPr="004C5178">
              <w:rPr>
                <w:snapToGrid w:val="0"/>
              </w:rPr>
              <w:t>53930</w:t>
            </w:r>
          </w:p>
        </w:tc>
        <w:tc>
          <w:tcPr>
            <w:tcW w:w="600" w:type="dxa"/>
            <w:tcBorders>
              <w:bottom w:val="nil"/>
            </w:tcBorders>
          </w:tcPr>
          <w:p w:rsidR="00E334DA" w:rsidRPr="004C5178" w:rsidRDefault="00E334DA" w:rsidP="004C5C3B">
            <w:pPr>
              <w:widowControl w:val="0"/>
              <w:ind w:firstLine="709"/>
              <w:rPr>
                <w:snapToGrid w:val="0"/>
              </w:rPr>
            </w:pPr>
            <w:r w:rsidRPr="004C5178">
              <w:rPr>
                <w:snapToGrid w:val="0"/>
              </w:rPr>
              <w:t>0,9</w:t>
            </w:r>
          </w:p>
        </w:tc>
        <w:tc>
          <w:tcPr>
            <w:tcW w:w="1320" w:type="dxa"/>
            <w:tcBorders>
              <w:bottom w:val="nil"/>
            </w:tcBorders>
          </w:tcPr>
          <w:p w:rsidR="00E334DA" w:rsidRPr="004C5178" w:rsidRDefault="00E334DA" w:rsidP="004C5C3B">
            <w:pPr>
              <w:widowControl w:val="0"/>
              <w:ind w:firstLine="709"/>
              <w:rPr>
                <w:snapToGrid w:val="0"/>
              </w:rPr>
            </w:pPr>
            <w:r w:rsidRPr="004C5178">
              <w:rPr>
                <w:snapToGrid w:val="0"/>
              </w:rPr>
              <w:t>33000</w:t>
            </w:r>
          </w:p>
        </w:tc>
        <w:tc>
          <w:tcPr>
            <w:tcW w:w="1200" w:type="dxa"/>
            <w:tcBorders>
              <w:bottom w:val="nil"/>
            </w:tcBorders>
          </w:tcPr>
          <w:p w:rsidR="00E334DA" w:rsidRPr="004C5178" w:rsidRDefault="00E334DA" w:rsidP="004C5C3B">
            <w:pPr>
              <w:widowControl w:val="0"/>
              <w:ind w:firstLine="709"/>
              <w:rPr>
                <w:snapToGrid w:val="0"/>
              </w:rPr>
            </w:pPr>
            <w:r w:rsidRPr="004C5178">
              <w:rPr>
                <w:snapToGrid w:val="0"/>
              </w:rPr>
              <w:t>+158,5</w:t>
            </w:r>
          </w:p>
        </w:tc>
      </w:tr>
      <w:tr w:rsidR="00E334DA" w:rsidRPr="004C5178">
        <w:trPr>
          <w:cantSplit/>
        </w:trPr>
        <w:tc>
          <w:tcPr>
            <w:tcW w:w="9720" w:type="dxa"/>
            <w:gridSpan w:val="8"/>
            <w:tcBorders>
              <w:top w:val="nil"/>
              <w:left w:val="nil"/>
              <w:right w:val="nil"/>
            </w:tcBorders>
          </w:tcPr>
          <w:p w:rsidR="00E334DA" w:rsidRPr="004C5178" w:rsidRDefault="00E334DA" w:rsidP="004C5C3B">
            <w:pPr>
              <w:widowControl w:val="0"/>
              <w:ind w:firstLine="709"/>
              <w:rPr>
                <w:snapToGrid w:val="0"/>
              </w:rPr>
            </w:pPr>
            <w:r w:rsidRPr="004C5178">
              <w:rPr>
                <w:snapToGrid w:val="0"/>
              </w:rPr>
              <w:t>продолжение таблицы 21</w:t>
            </w:r>
          </w:p>
        </w:tc>
      </w:tr>
      <w:tr w:rsidR="00E334DA" w:rsidRPr="004C5178">
        <w:tc>
          <w:tcPr>
            <w:tcW w:w="840" w:type="dxa"/>
          </w:tcPr>
          <w:p w:rsidR="00E334DA" w:rsidRPr="004C5178" w:rsidRDefault="00E334DA" w:rsidP="004C5C3B">
            <w:pPr>
              <w:widowControl w:val="0"/>
              <w:ind w:firstLine="709"/>
              <w:rPr>
                <w:snapToGrid w:val="0"/>
              </w:rPr>
            </w:pPr>
            <w:r w:rsidRPr="004C5178">
              <w:rPr>
                <w:snapToGrid w:val="0"/>
              </w:rPr>
              <w:t>1</w:t>
            </w:r>
          </w:p>
        </w:tc>
        <w:tc>
          <w:tcPr>
            <w:tcW w:w="2640" w:type="dxa"/>
          </w:tcPr>
          <w:p w:rsidR="00E334DA" w:rsidRPr="004C5178" w:rsidRDefault="00E334DA" w:rsidP="004C5C3B">
            <w:pPr>
              <w:widowControl w:val="0"/>
              <w:ind w:firstLine="709"/>
              <w:rPr>
                <w:snapToGrid w:val="0"/>
              </w:rPr>
            </w:pPr>
            <w:r w:rsidRPr="004C5178">
              <w:rPr>
                <w:snapToGrid w:val="0"/>
              </w:rPr>
              <w:t>2</w:t>
            </w:r>
          </w:p>
        </w:tc>
        <w:tc>
          <w:tcPr>
            <w:tcW w:w="1200" w:type="dxa"/>
          </w:tcPr>
          <w:p w:rsidR="00E334DA" w:rsidRPr="004C5178" w:rsidRDefault="00E334DA" w:rsidP="004C5C3B">
            <w:pPr>
              <w:widowControl w:val="0"/>
              <w:ind w:firstLine="709"/>
              <w:rPr>
                <w:snapToGrid w:val="0"/>
              </w:rPr>
            </w:pPr>
            <w:r w:rsidRPr="004C5178">
              <w:rPr>
                <w:snapToGrid w:val="0"/>
              </w:rPr>
              <w:t>3</w:t>
            </w:r>
          </w:p>
        </w:tc>
        <w:tc>
          <w:tcPr>
            <w:tcW w:w="720" w:type="dxa"/>
          </w:tcPr>
          <w:p w:rsidR="00E334DA" w:rsidRPr="004C5178" w:rsidRDefault="00E334DA" w:rsidP="004C5C3B">
            <w:pPr>
              <w:widowControl w:val="0"/>
              <w:ind w:firstLine="709"/>
              <w:rPr>
                <w:snapToGrid w:val="0"/>
              </w:rPr>
            </w:pPr>
            <w:r w:rsidRPr="004C5178">
              <w:rPr>
                <w:snapToGrid w:val="0"/>
              </w:rPr>
              <w:t>4</w:t>
            </w:r>
          </w:p>
        </w:tc>
        <w:tc>
          <w:tcPr>
            <w:tcW w:w="1200" w:type="dxa"/>
          </w:tcPr>
          <w:p w:rsidR="00E334DA" w:rsidRPr="004C5178" w:rsidRDefault="00E334DA" w:rsidP="004C5C3B">
            <w:pPr>
              <w:widowControl w:val="0"/>
              <w:ind w:firstLine="709"/>
              <w:rPr>
                <w:snapToGrid w:val="0"/>
              </w:rPr>
            </w:pPr>
            <w:r w:rsidRPr="004C5178">
              <w:rPr>
                <w:snapToGrid w:val="0"/>
              </w:rPr>
              <w:t>5</w:t>
            </w:r>
          </w:p>
        </w:tc>
        <w:tc>
          <w:tcPr>
            <w:tcW w:w="600" w:type="dxa"/>
          </w:tcPr>
          <w:p w:rsidR="00E334DA" w:rsidRPr="004C5178" w:rsidRDefault="00E334DA" w:rsidP="004C5C3B">
            <w:pPr>
              <w:widowControl w:val="0"/>
              <w:ind w:firstLine="709"/>
              <w:rPr>
                <w:snapToGrid w:val="0"/>
              </w:rPr>
            </w:pPr>
            <w:r w:rsidRPr="004C5178">
              <w:rPr>
                <w:snapToGrid w:val="0"/>
              </w:rPr>
              <w:t>6</w:t>
            </w:r>
          </w:p>
        </w:tc>
        <w:tc>
          <w:tcPr>
            <w:tcW w:w="1320" w:type="dxa"/>
          </w:tcPr>
          <w:p w:rsidR="00E334DA" w:rsidRPr="004C5178" w:rsidRDefault="00E334DA" w:rsidP="004C5C3B">
            <w:pPr>
              <w:widowControl w:val="0"/>
              <w:ind w:firstLine="709"/>
              <w:rPr>
                <w:snapToGrid w:val="0"/>
              </w:rPr>
            </w:pPr>
            <w:r w:rsidRPr="004C5178">
              <w:rPr>
                <w:snapToGrid w:val="0"/>
              </w:rPr>
              <w:t>7</w:t>
            </w:r>
          </w:p>
        </w:tc>
        <w:tc>
          <w:tcPr>
            <w:tcW w:w="1200" w:type="dxa"/>
          </w:tcPr>
          <w:p w:rsidR="00E334DA" w:rsidRPr="004C5178" w:rsidRDefault="00E334DA" w:rsidP="004C5C3B">
            <w:pPr>
              <w:widowControl w:val="0"/>
              <w:ind w:firstLine="709"/>
              <w:rPr>
                <w:snapToGrid w:val="0"/>
              </w:rPr>
            </w:pPr>
            <w:r w:rsidRPr="004C5178">
              <w:rPr>
                <w:snapToGrid w:val="0"/>
              </w:rPr>
              <w:t>8</w:t>
            </w:r>
          </w:p>
        </w:tc>
      </w:tr>
      <w:tr w:rsidR="00E334DA" w:rsidRPr="004C5178">
        <w:tc>
          <w:tcPr>
            <w:tcW w:w="840" w:type="dxa"/>
          </w:tcPr>
          <w:p w:rsidR="00E334DA" w:rsidRPr="004C5178" w:rsidRDefault="004501BA" w:rsidP="004C5C3B">
            <w:pPr>
              <w:widowControl w:val="0"/>
              <w:ind w:firstLine="709"/>
              <w:rPr>
                <w:snapToGrid w:val="0"/>
              </w:rPr>
            </w:pPr>
            <w:r w:rsidRPr="004C5178">
              <w:rPr>
                <w:snapToGrid w:val="0"/>
              </w:rPr>
              <w:t xml:space="preserve">     </w:t>
            </w:r>
            <w:r w:rsidR="00E334DA" w:rsidRPr="004C5178">
              <w:rPr>
                <w:snapToGrid w:val="0"/>
              </w:rPr>
              <w:t>1.2.4</w:t>
            </w:r>
          </w:p>
        </w:tc>
        <w:tc>
          <w:tcPr>
            <w:tcW w:w="2640" w:type="dxa"/>
          </w:tcPr>
          <w:p w:rsidR="00E334DA" w:rsidRPr="004C5178" w:rsidRDefault="00E334DA" w:rsidP="004C5C3B">
            <w:pPr>
              <w:widowControl w:val="0"/>
              <w:rPr>
                <w:snapToGrid w:val="0"/>
              </w:rPr>
            </w:pPr>
            <w:r w:rsidRPr="004C5178">
              <w:rPr>
                <w:snapToGrid w:val="0"/>
              </w:rPr>
              <w:t xml:space="preserve">Расчеты </w:t>
            </w:r>
          </w:p>
        </w:tc>
        <w:tc>
          <w:tcPr>
            <w:tcW w:w="1200" w:type="dxa"/>
          </w:tcPr>
          <w:p w:rsidR="00E334DA" w:rsidRPr="004C5178" w:rsidRDefault="00E334DA" w:rsidP="004C5C3B">
            <w:pPr>
              <w:widowControl w:val="0"/>
              <w:ind w:firstLine="709"/>
              <w:rPr>
                <w:snapToGrid w:val="0"/>
              </w:rPr>
            </w:pPr>
            <w:r w:rsidRPr="004C5178">
              <w:rPr>
                <w:snapToGrid w:val="0"/>
              </w:rPr>
              <w:t>19605</w:t>
            </w:r>
          </w:p>
        </w:tc>
        <w:tc>
          <w:tcPr>
            <w:tcW w:w="720" w:type="dxa"/>
          </w:tcPr>
          <w:p w:rsidR="00E334DA" w:rsidRPr="004C5178" w:rsidRDefault="00E334DA" w:rsidP="004C5C3B">
            <w:pPr>
              <w:widowControl w:val="0"/>
              <w:ind w:firstLine="709"/>
              <w:rPr>
                <w:snapToGrid w:val="0"/>
              </w:rPr>
            </w:pPr>
            <w:r w:rsidRPr="004C5178">
              <w:rPr>
                <w:snapToGrid w:val="0"/>
              </w:rPr>
              <w:t>0,4</w:t>
            </w:r>
          </w:p>
        </w:tc>
        <w:tc>
          <w:tcPr>
            <w:tcW w:w="1200" w:type="dxa"/>
          </w:tcPr>
          <w:p w:rsidR="00E334DA" w:rsidRPr="004C5178" w:rsidRDefault="00E334DA" w:rsidP="004C5C3B">
            <w:pPr>
              <w:widowControl w:val="0"/>
              <w:ind w:firstLine="709"/>
              <w:rPr>
                <w:snapToGrid w:val="0"/>
              </w:rPr>
            </w:pPr>
            <w:r w:rsidRPr="004C5178">
              <w:rPr>
                <w:snapToGrid w:val="0"/>
              </w:rPr>
              <w:t>-</w:t>
            </w:r>
          </w:p>
        </w:tc>
        <w:tc>
          <w:tcPr>
            <w:tcW w:w="600" w:type="dxa"/>
          </w:tcPr>
          <w:p w:rsidR="00E334DA" w:rsidRPr="004C5178" w:rsidRDefault="00E334DA" w:rsidP="004C5C3B">
            <w:pPr>
              <w:widowControl w:val="0"/>
              <w:ind w:firstLine="709"/>
              <w:rPr>
                <w:snapToGrid w:val="0"/>
              </w:rPr>
            </w:pPr>
          </w:p>
        </w:tc>
        <w:tc>
          <w:tcPr>
            <w:tcW w:w="1320" w:type="dxa"/>
          </w:tcPr>
          <w:p w:rsidR="00E334DA" w:rsidRPr="004C5178" w:rsidRDefault="00E334DA" w:rsidP="004C5C3B">
            <w:pPr>
              <w:widowControl w:val="0"/>
              <w:ind w:firstLine="709"/>
              <w:rPr>
                <w:snapToGrid w:val="0"/>
              </w:rPr>
            </w:pPr>
            <w:r w:rsidRPr="004C5178">
              <w:rPr>
                <w:snapToGrid w:val="0"/>
              </w:rPr>
              <w:t>-19605</w:t>
            </w:r>
          </w:p>
        </w:tc>
        <w:tc>
          <w:tcPr>
            <w:tcW w:w="1200" w:type="dxa"/>
          </w:tcPr>
          <w:p w:rsidR="00E334DA" w:rsidRPr="004C5178" w:rsidRDefault="00E334DA" w:rsidP="004C5C3B">
            <w:pPr>
              <w:widowControl w:val="0"/>
              <w:ind w:firstLine="709"/>
              <w:rPr>
                <w:snapToGrid w:val="0"/>
              </w:rPr>
            </w:pPr>
          </w:p>
        </w:tc>
      </w:tr>
      <w:tr w:rsidR="00E334DA" w:rsidRPr="004C5178">
        <w:tc>
          <w:tcPr>
            <w:tcW w:w="840" w:type="dxa"/>
          </w:tcPr>
          <w:p w:rsidR="00E334DA" w:rsidRPr="004C5178" w:rsidRDefault="00E334DA" w:rsidP="004C5C3B">
            <w:pPr>
              <w:widowControl w:val="0"/>
              <w:ind w:firstLine="709"/>
              <w:rPr>
                <w:snapToGrid w:val="0"/>
              </w:rPr>
            </w:pPr>
          </w:p>
        </w:tc>
        <w:tc>
          <w:tcPr>
            <w:tcW w:w="2640" w:type="dxa"/>
          </w:tcPr>
          <w:p w:rsidR="00E334DA" w:rsidRPr="004C5178" w:rsidRDefault="00E334DA" w:rsidP="004C5C3B">
            <w:pPr>
              <w:widowControl w:val="0"/>
              <w:rPr>
                <w:snapToGrid w:val="0"/>
              </w:rPr>
            </w:pPr>
            <w:r w:rsidRPr="004C5178">
              <w:rPr>
                <w:snapToGrid w:val="0"/>
              </w:rPr>
              <w:t xml:space="preserve">Баланс </w:t>
            </w:r>
          </w:p>
        </w:tc>
        <w:tc>
          <w:tcPr>
            <w:tcW w:w="1200" w:type="dxa"/>
          </w:tcPr>
          <w:p w:rsidR="00E334DA" w:rsidRPr="004C5178" w:rsidRDefault="00E334DA" w:rsidP="004C5C3B">
            <w:pPr>
              <w:widowControl w:val="0"/>
              <w:ind w:firstLine="709"/>
              <w:rPr>
                <w:snapToGrid w:val="0"/>
              </w:rPr>
            </w:pPr>
            <w:r w:rsidRPr="004C5178">
              <w:rPr>
                <w:snapToGrid w:val="0"/>
              </w:rPr>
              <w:t>4547777</w:t>
            </w:r>
          </w:p>
        </w:tc>
        <w:tc>
          <w:tcPr>
            <w:tcW w:w="720" w:type="dxa"/>
          </w:tcPr>
          <w:p w:rsidR="00E334DA" w:rsidRPr="004C5178" w:rsidRDefault="00E334DA" w:rsidP="004C5C3B">
            <w:pPr>
              <w:widowControl w:val="0"/>
              <w:ind w:firstLine="709"/>
              <w:rPr>
                <w:snapToGrid w:val="0"/>
              </w:rPr>
            </w:pPr>
            <w:r w:rsidRPr="004C5178">
              <w:rPr>
                <w:snapToGrid w:val="0"/>
              </w:rPr>
              <w:t>100</w:t>
            </w:r>
          </w:p>
        </w:tc>
        <w:tc>
          <w:tcPr>
            <w:tcW w:w="1200" w:type="dxa"/>
          </w:tcPr>
          <w:p w:rsidR="00E334DA" w:rsidRPr="004C5178" w:rsidRDefault="00E334DA" w:rsidP="004C5C3B">
            <w:pPr>
              <w:widowControl w:val="0"/>
              <w:ind w:firstLine="709"/>
              <w:rPr>
                <w:snapToGrid w:val="0"/>
              </w:rPr>
            </w:pPr>
            <w:r w:rsidRPr="004C5178">
              <w:rPr>
                <w:snapToGrid w:val="0"/>
              </w:rPr>
              <w:t>3546057</w:t>
            </w:r>
          </w:p>
        </w:tc>
        <w:tc>
          <w:tcPr>
            <w:tcW w:w="600" w:type="dxa"/>
          </w:tcPr>
          <w:p w:rsidR="00E334DA" w:rsidRPr="004C5178" w:rsidRDefault="00E334DA" w:rsidP="004C5C3B">
            <w:pPr>
              <w:widowControl w:val="0"/>
              <w:ind w:firstLine="709"/>
              <w:rPr>
                <w:snapToGrid w:val="0"/>
              </w:rPr>
            </w:pPr>
            <w:r w:rsidRPr="004C5178">
              <w:rPr>
                <w:snapToGrid w:val="0"/>
              </w:rPr>
              <w:t>100</w:t>
            </w:r>
          </w:p>
        </w:tc>
        <w:tc>
          <w:tcPr>
            <w:tcW w:w="1320" w:type="dxa"/>
          </w:tcPr>
          <w:p w:rsidR="00E334DA" w:rsidRPr="004C5178" w:rsidRDefault="00E334DA" w:rsidP="004C5C3B">
            <w:pPr>
              <w:widowControl w:val="0"/>
              <w:ind w:firstLine="709"/>
              <w:rPr>
                <w:snapToGrid w:val="0"/>
              </w:rPr>
            </w:pPr>
            <w:r w:rsidRPr="004C5178">
              <w:rPr>
                <w:snapToGrid w:val="0"/>
              </w:rPr>
              <w:t>-1001720</w:t>
            </w:r>
          </w:p>
        </w:tc>
        <w:tc>
          <w:tcPr>
            <w:tcW w:w="1200" w:type="dxa"/>
          </w:tcPr>
          <w:p w:rsidR="00E334DA" w:rsidRPr="004C5178" w:rsidRDefault="00E334DA" w:rsidP="004C5C3B">
            <w:pPr>
              <w:widowControl w:val="0"/>
              <w:ind w:firstLine="709"/>
              <w:rPr>
                <w:snapToGrid w:val="0"/>
              </w:rPr>
            </w:pPr>
            <w:r w:rsidRPr="004C5178">
              <w:rPr>
                <w:snapToGrid w:val="0"/>
              </w:rPr>
              <w:t>-128</w:t>
            </w:r>
          </w:p>
        </w:tc>
      </w:tr>
    </w:tbl>
    <w:p w:rsidR="00E334DA" w:rsidRDefault="00E334DA" w:rsidP="00BD21D8">
      <w:pPr>
        <w:widowControl w:val="0"/>
        <w:spacing w:line="360" w:lineRule="auto"/>
        <w:ind w:firstLine="709"/>
        <w:jc w:val="both"/>
        <w:rPr>
          <w:snapToGrid w:val="0"/>
          <w:sz w:val="28"/>
          <w:szCs w:val="24"/>
        </w:rPr>
      </w:pPr>
      <w:r>
        <w:rPr>
          <w:snapToGrid w:val="0"/>
          <w:sz w:val="28"/>
          <w:szCs w:val="24"/>
        </w:rPr>
        <w:tab/>
      </w:r>
    </w:p>
    <w:p w:rsidR="00E334DA" w:rsidRDefault="00E334DA" w:rsidP="00BD21D8">
      <w:pPr>
        <w:widowControl w:val="0"/>
        <w:spacing w:line="360" w:lineRule="auto"/>
        <w:ind w:firstLine="709"/>
        <w:jc w:val="both"/>
        <w:rPr>
          <w:snapToGrid w:val="0"/>
          <w:sz w:val="28"/>
          <w:szCs w:val="24"/>
        </w:rPr>
      </w:pPr>
      <w:r>
        <w:rPr>
          <w:snapToGrid w:val="0"/>
          <w:sz w:val="28"/>
          <w:szCs w:val="24"/>
        </w:rPr>
        <w:t>Как видно из вышеприведенной таблицы 21, что объем имущества по учреждению снизился в целом по состоянию на 1 января 2006 года по сравнению с 1 январем 2005года на</w:t>
      </w:r>
      <w:r w:rsidR="00276E3F">
        <w:rPr>
          <w:snapToGrid w:val="0"/>
          <w:sz w:val="28"/>
          <w:szCs w:val="24"/>
        </w:rPr>
        <w:t xml:space="preserve"> </w:t>
      </w:r>
      <w:r>
        <w:rPr>
          <w:snapToGrid w:val="0"/>
          <w:sz w:val="28"/>
          <w:szCs w:val="24"/>
        </w:rPr>
        <w:t>1001720 тенге или 28%. Данное отклонение связано с уменьшением объема иммобилизованных активов (-1047356 тенге), то есть в связи со списанием транспортного средства. А мобильные активы в целом увеличились по состоянию на 1 января 2006 года на 45636 тенге или на 6,8% по сравнению с 1 январем 2005 года, а именно материальные запасы увеличились на 161%, денежные средства на 157,6%, но малоценные и быстро изнашивающие предметы уменьшились на 0,2%, в связи со списанием малоценных и быстроизнашивающихся предметов, в целом за отчетный период списано малоценных и быстроизнашивающихся предметов на сумму</w:t>
      </w:r>
      <w:r w:rsidR="00276E3F">
        <w:rPr>
          <w:snapToGrid w:val="0"/>
          <w:sz w:val="28"/>
          <w:szCs w:val="24"/>
        </w:rPr>
        <w:t xml:space="preserve"> </w:t>
      </w:r>
      <w:r>
        <w:rPr>
          <w:snapToGrid w:val="0"/>
          <w:sz w:val="28"/>
          <w:szCs w:val="24"/>
        </w:rPr>
        <w:t>12063 тенге. Так же</w:t>
      </w:r>
      <w:r w:rsidR="00276E3F">
        <w:rPr>
          <w:snapToGrid w:val="0"/>
          <w:sz w:val="28"/>
          <w:szCs w:val="24"/>
        </w:rPr>
        <w:t xml:space="preserve"> </w:t>
      </w:r>
      <w:r>
        <w:rPr>
          <w:snapToGrid w:val="0"/>
          <w:sz w:val="28"/>
          <w:szCs w:val="24"/>
        </w:rPr>
        <w:t>уменьшилась дебиторская задолженность в разделе «Расчеты», по состоянию на 1 января 2005 года она составляла 19605 тенге.</w:t>
      </w:r>
    </w:p>
    <w:p w:rsidR="00E334DA" w:rsidRDefault="00E334DA" w:rsidP="00BD21D8">
      <w:pPr>
        <w:widowControl w:val="0"/>
        <w:spacing w:line="360" w:lineRule="auto"/>
        <w:ind w:firstLine="709"/>
        <w:jc w:val="both"/>
        <w:rPr>
          <w:snapToGrid w:val="0"/>
          <w:sz w:val="28"/>
          <w:szCs w:val="24"/>
        </w:rPr>
      </w:pPr>
      <w:r>
        <w:rPr>
          <w:snapToGrid w:val="0"/>
          <w:sz w:val="28"/>
          <w:szCs w:val="24"/>
        </w:rPr>
        <w:t>Объем мобильных активов на 1 января 2005 года равен 669586 тенге, а по состоянию на 1 января 2006 года 715222 тенге.</w:t>
      </w:r>
    </w:p>
    <w:p w:rsidR="00E334DA" w:rsidRDefault="00E334DA" w:rsidP="00BD21D8">
      <w:pPr>
        <w:widowControl w:val="0"/>
        <w:spacing w:line="360" w:lineRule="auto"/>
        <w:ind w:firstLine="709"/>
        <w:jc w:val="both"/>
        <w:rPr>
          <w:snapToGrid w:val="0"/>
          <w:sz w:val="28"/>
          <w:szCs w:val="24"/>
        </w:rPr>
      </w:pPr>
      <w:r>
        <w:rPr>
          <w:snapToGrid w:val="0"/>
          <w:sz w:val="28"/>
          <w:szCs w:val="24"/>
        </w:rPr>
        <w:t>Иммобилизованные активы соответственно составляют по состоянию</w:t>
      </w:r>
      <w:r w:rsidR="00276E3F">
        <w:rPr>
          <w:snapToGrid w:val="0"/>
          <w:sz w:val="28"/>
          <w:szCs w:val="24"/>
        </w:rPr>
        <w:t xml:space="preserve"> </w:t>
      </w:r>
      <w:r>
        <w:rPr>
          <w:snapToGrid w:val="0"/>
          <w:sz w:val="28"/>
          <w:szCs w:val="24"/>
        </w:rPr>
        <w:t>на 1 января 2005</w:t>
      </w:r>
      <w:r w:rsidR="00276E3F">
        <w:rPr>
          <w:snapToGrid w:val="0"/>
          <w:sz w:val="28"/>
          <w:szCs w:val="24"/>
        </w:rPr>
        <w:t xml:space="preserve"> </w:t>
      </w:r>
      <w:r>
        <w:rPr>
          <w:snapToGrid w:val="0"/>
          <w:sz w:val="28"/>
          <w:szCs w:val="24"/>
        </w:rPr>
        <w:t>года 3878191 тенге, а на</w:t>
      </w:r>
      <w:r w:rsidR="00276E3F">
        <w:rPr>
          <w:snapToGrid w:val="0"/>
          <w:sz w:val="28"/>
          <w:szCs w:val="24"/>
        </w:rPr>
        <w:t xml:space="preserve"> </w:t>
      </w:r>
      <w:r>
        <w:rPr>
          <w:snapToGrid w:val="0"/>
          <w:sz w:val="28"/>
          <w:szCs w:val="24"/>
        </w:rPr>
        <w:t>1 января 2006 года – 2830835 тенге.</w:t>
      </w:r>
    </w:p>
    <w:p w:rsidR="00E334DA" w:rsidRDefault="00E334DA" w:rsidP="00BD21D8">
      <w:pPr>
        <w:widowControl w:val="0"/>
        <w:spacing w:line="360" w:lineRule="auto"/>
        <w:ind w:firstLine="709"/>
        <w:jc w:val="both"/>
        <w:rPr>
          <w:snapToGrid w:val="0"/>
          <w:sz w:val="28"/>
          <w:szCs w:val="24"/>
        </w:rPr>
      </w:pPr>
      <w:r>
        <w:rPr>
          <w:snapToGrid w:val="0"/>
          <w:sz w:val="28"/>
          <w:szCs w:val="24"/>
        </w:rPr>
        <w:t>Как видно из таблицы</w:t>
      </w:r>
      <w:r w:rsidR="00276E3F">
        <w:rPr>
          <w:snapToGrid w:val="0"/>
          <w:sz w:val="28"/>
          <w:szCs w:val="24"/>
        </w:rPr>
        <w:t xml:space="preserve"> </w:t>
      </w:r>
      <w:r>
        <w:rPr>
          <w:snapToGrid w:val="0"/>
          <w:sz w:val="28"/>
          <w:szCs w:val="24"/>
        </w:rPr>
        <w:t>21 иммобилизованные активы преобладают над мобильными, что свидетельствует о высокой фондовооруженности учреждения.</w:t>
      </w:r>
    </w:p>
    <w:p w:rsidR="00E334DA" w:rsidRDefault="00E334DA" w:rsidP="00BD21D8">
      <w:pPr>
        <w:widowControl w:val="0"/>
        <w:spacing w:line="360" w:lineRule="auto"/>
        <w:ind w:firstLine="709"/>
        <w:jc w:val="both"/>
        <w:rPr>
          <w:snapToGrid w:val="0"/>
          <w:sz w:val="28"/>
          <w:szCs w:val="24"/>
        </w:rPr>
      </w:pPr>
      <w:r>
        <w:rPr>
          <w:snapToGrid w:val="0"/>
          <w:sz w:val="28"/>
          <w:szCs w:val="24"/>
        </w:rPr>
        <w:t>При оценке финансовой стабильности учреждения важную роль играет коэффициент соотношения мобильных и иммобилизованных активов, который составляет:</w:t>
      </w:r>
    </w:p>
    <w:p w:rsidR="00E334DA" w:rsidRDefault="00E334DA" w:rsidP="00BD21D8">
      <w:pPr>
        <w:widowControl w:val="0"/>
        <w:spacing w:line="360" w:lineRule="auto"/>
        <w:ind w:firstLine="709"/>
        <w:jc w:val="both"/>
        <w:rPr>
          <w:snapToGrid w:val="0"/>
          <w:sz w:val="28"/>
          <w:szCs w:val="24"/>
        </w:rPr>
      </w:pPr>
      <w:r>
        <w:rPr>
          <w:snapToGrid w:val="0"/>
          <w:sz w:val="28"/>
          <w:szCs w:val="24"/>
        </w:rPr>
        <w:t>К (м/и) =МА/ИА, где</w:t>
      </w:r>
    </w:p>
    <w:p w:rsidR="00E334DA" w:rsidRDefault="00E334DA" w:rsidP="00BD21D8">
      <w:pPr>
        <w:widowControl w:val="0"/>
        <w:spacing w:line="360" w:lineRule="auto"/>
        <w:ind w:firstLine="709"/>
        <w:jc w:val="both"/>
        <w:rPr>
          <w:snapToGrid w:val="0"/>
          <w:sz w:val="28"/>
          <w:szCs w:val="24"/>
        </w:rPr>
      </w:pPr>
      <w:r>
        <w:rPr>
          <w:snapToGrid w:val="0"/>
          <w:sz w:val="28"/>
          <w:szCs w:val="24"/>
        </w:rPr>
        <w:t>МА – мобильные активы;</w:t>
      </w:r>
    </w:p>
    <w:p w:rsidR="00E334DA" w:rsidRDefault="00E334DA" w:rsidP="00BD21D8">
      <w:pPr>
        <w:widowControl w:val="0"/>
        <w:spacing w:line="360" w:lineRule="auto"/>
        <w:ind w:firstLine="709"/>
        <w:jc w:val="both"/>
        <w:rPr>
          <w:snapToGrid w:val="0"/>
          <w:sz w:val="28"/>
          <w:szCs w:val="24"/>
        </w:rPr>
      </w:pPr>
      <w:r>
        <w:rPr>
          <w:snapToGrid w:val="0"/>
          <w:sz w:val="28"/>
          <w:szCs w:val="24"/>
        </w:rPr>
        <w:t>ИА – иммобилизованные активы.</w:t>
      </w:r>
    </w:p>
    <w:p w:rsidR="00E334DA" w:rsidRDefault="00E334DA" w:rsidP="00BD21D8">
      <w:pPr>
        <w:widowControl w:val="0"/>
        <w:spacing w:line="360" w:lineRule="auto"/>
        <w:ind w:firstLine="709"/>
        <w:jc w:val="both"/>
        <w:rPr>
          <w:snapToGrid w:val="0"/>
          <w:sz w:val="28"/>
          <w:szCs w:val="24"/>
        </w:rPr>
      </w:pPr>
      <w:r>
        <w:rPr>
          <w:snapToGrid w:val="0"/>
          <w:sz w:val="28"/>
          <w:szCs w:val="24"/>
        </w:rPr>
        <w:t>На 1 января 2005 года</w:t>
      </w:r>
      <w:r w:rsidR="00276E3F">
        <w:rPr>
          <w:snapToGrid w:val="0"/>
          <w:sz w:val="28"/>
          <w:szCs w:val="24"/>
        </w:rPr>
        <w:t xml:space="preserve"> </w:t>
      </w:r>
      <w:r>
        <w:rPr>
          <w:snapToGrid w:val="0"/>
          <w:sz w:val="28"/>
          <w:szCs w:val="24"/>
        </w:rPr>
        <w:t>К(м/и)</w:t>
      </w:r>
      <w:r w:rsidR="00276E3F">
        <w:rPr>
          <w:snapToGrid w:val="0"/>
          <w:sz w:val="28"/>
          <w:szCs w:val="24"/>
        </w:rPr>
        <w:t xml:space="preserve"> </w:t>
      </w:r>
      <w:r>
        <w:rPr>
          <w:snapToGrid w:val="0"/>
          <w:sz w:val="28"/>
          <w:szCs w:val="24"/>
        </w:rPr>
        <w:t>= 669586/3878191 = 0,17</w:t>
      </w:r>
    </w:p>
    <w:p w:rsidR="00E334DA" w:rsidRDefault="00E334DA" w:rsidP="00BD21D8">
      <w:pPr>
        <w:widowControl w:val="0"/>
        <w:spacing w:line="360" w:lineRule="auto"/>
        <w:ind w:firstLine="709"/>
        <w:jc w:val="both"/>
        <w:rPr>
          <w:snapToGrid w:val="0"/>
          <w:sz w:val="28"/>
          <w:szCs w:val="24"/>
        </w:rPr>
      </w:pPr>
      <w:r>
        <w:rPr>
          <w:snapToGrid w:val="0"/>
          <w:sz w:val="28"/>
          <w:szCs w:val="24"/>
        </w:rPr>
        <w:t>На 1 января 2006 года</w:t>
      </w:r>
      <w:r w:rsidR="00276E3F">
        <w:rPr>
          <w:snapToGrid w:val="0"/>
          <w:sz w:val="28"/>
          <w:szCs w:val="24"/>
        </w:rPr>
        <w:t xml:space="preserve"> </w:t>
      </w:r>
      <w:r>
        <w:rPr>
          <w:snapToGrid w:val="0"/>
          <w:sz w:val="28"/>
          <w:szCs w:val="24"/>
        </w:rPr>
        <w:t>К(м/и)</w:t>
      </w:r>
      <w:r w:rsidR="00276E3F">
        <w:rPr>
          <w:snapToGrid w:val="0"/>
          <w:sz w:val="28"/>
          <w:szCs w:val="24"/>
        </w:rPr>
        <w:t xml:space="preserve"> </w:t>
      </w:r>
      <w:r>
        <w:rPr>
          <w:snapToGrid w:val="0"/>
          <w:sz w:val="28"/>
          <w:szCs w:val="24"/>
        </w:rPr>
        <w:t>= 715222/2830835 = 0,25</w:t>
      </w:r>
    </w:p>
    <w:p w:rsidR="00E334DA" w:rsidRDefault="00E334DA" w:rsidP="00BD21D8">
      <w:pPr>
        <w:widowControl w:val="0"/>
        <w:spacing w:line="360" w:lineRule="auto"/>
        <w:ind w:firstLine="709"/>
        <w:jc w:val="both"/>
        <w:rPr>
          <w:sz w:val="28"/>
          <w:szCs w:val="24"/>
        </w:rPr>
      </w:pPr>
      <w:r>
        <w:rPr>
          <w:snapToGrid w:val="0"/>
          <w:sz w:val="28"/>
          <w:szCs w:val="24"/>
        </w:rPr>
        <w:t>На основе выполненных решений, видно что по состоянию на 1 января 2005 года мобильные активы составляли 17 процентов иммобилизованных активов, а по состоянию на</w:t>
      </w:r>
      <w:r w:rsidR="00276E3F">
        <w:rPr>
          <w:snapToGrid w:val="0"/>
          <w:sz w:val="28"/>
          <w:szCs w:val="24"/>
        </w:rPr>
        <w:t xml:space="preserve"> </w:t>
      </w:r>
      <w:r>
        <w:rPr>
          <w:snapToGrid w:val="0"/>
          <w:sz w:val="28"/>
          <w:szCs w:val="24"/>
        </w:rPr>
        <w:t>1 января 2006 года коэффициент повысился на 0,08 и составил 25 процентов и можно сделать вывод, что если коэффициент</w:t>
      </w:r>
      <w:r w:rsidR="00276E3F">
        <w:rPr>
          <w:snapToGrid w:val="0"/>
          <w:sz w:val="28"/>
          <w:szCs w:val="24"/>
        </w:rPr>
        <w:t xml:space="preserve"> </w:t>
      </w:r>
      <w:r>
        <w:rPr>
          <w:snapToGrid w:val="0"/>
          <w:sz w:val="28"/>
          <w:szCs w:val="24"/>
        </w:rPr>
        <w:t>за отчетный год повысился, значит данное учреждение может стать финансово</w:t>
      </w:r>
      <w:r w:rsidR="00276E3F">
        <w:rPr>
          <w:snapToGrid w:val="0"/>
          <w:sz w:val="28"/>
          <w:szCs w:val="24"/>
        </w:rPr>
        <w:t xml:space="preserve"> </w:t>
      </w:r>
      <w:r>
        <w:rPr>
          <w:snapToGrid w:val="0"/>
          <w:sz w:val="28"/>
          <w:szCs w:val="24"/>
        </w:rPr>
        <w:t>стабильным.</w:t>
      </w:r>
    </w:p>
    <w:p w:rsidR="00E334DA" w:rsidRDefault="00E334DA" w:rsidP="00BD21D8">
      <w:pPr>
        <w:widowControl w:val="0"/>
        <w:spacing w:line="360" w:lineRule="auto"/>
        <w:ind w:firstLine="709"/>
        <w:jc w:val="both"/>
        <w:rPr>
          <w:sz w:val="28"/>
          <w:szCs w:val="24"/>
        </w:rPr>
      </w:pPr>
      <w:r>
        <w:rPr>
          <w:sz w:val="28"/>
          <w:szCs w:val="24"/>
        </w:rPr>
        <w:t>В пассиве баланса исполнения плана финансирования государственного учреждения «Отдел образования и спорта города Аксу», показываются источники образования средств бюджета. В нем отражается</w:t>
      </w:r>
      <w:r w:rsidR="00276E3F">
        <w:rPr>
          <w:sz w:val="28"/>
          <w:szCs w:val="24"/>
        </w:rPr>
        <w:t xml:space="preserve"> </w:t>
      </w:r>
      <w:r>
        <w:rPr>
          <w:sz w:val="28"/>
          <w:szCs w:val="24"/>
        </w:rPr>
        <w:t>финансирование на содержание аппарата, фонды и расчеты.</w:t>
      </w:r>
    </w:p>
    <w:p w:rsidR="00E334DA" w:rsidRDefault="00E334DA" w:rsidP="00BD21D8">
      <w:pPr>
        <w:widowControl w:val="0"/>
        <w:spacing w:line="360" w:lineRule="auto"/>
        <w:ind w:firstLine="709"/>
        <w:jc w:val="both"/>
        <w:rPr>
          <w:sz w:val="28"/>
          <w:szCs w:val="24"/>
        </w:rPr>
      </w:pPr>
      <w:r>
        <w:rPr>
          <w:sz w:val="28"/>
          <w:szCs w:val="24"/>
        </w:rPr>
        <w:t>В процессе анализа пассивов государственного учреждения «Отдел образования и спорта города Аксу» первую очередь следует изучить изменения в их составе, структуре и дать им оценку, что показано в таблице 22.</w:t>
      </w:r>
    </w:p>
    <w:p w:rsidR="004C5178" w:rsidRDefault="00E334DA" w:rsidP="00BD21D8">
      <w:pPr>
        <w:widowControl w:val="0"/>
        <w:spacing w:line="360" w:lineRule="auto"/>
        <w:ind w:firstLine="709"/>
        <w:jc w:val="both"/>
        <w:rPr>
          <w:sz w:val="28"/>
          <w:szCs w:val="24"/>
        </w:rPr>
      </w:pPr>
      <w:r>
        <w:rPr>
          <w:sz w:val="28"/>
          <w:szCs w:val="24"/>
        </w:rPr>
        <w:t xml:space="preserve">Таблица 22 </w:t>
      </w:r>
    </w:p>
    <w:p w:rsidR="004C5178" w:rsidRDefault="004C5178" w:rsidP="00BD21D8">
      <w:pPr>
        <w:widowControl w:val="0"/>
        <w:spacing w:line="360" w:lineRule="auto"/>
        <w:ind w:firstLine="709"/>
        <w:jc w:val="both"/>
        <w:rPr>
          <w:sz w:val="28"/>
          <w:szCs w:val="24"/>
        </w:rPr>
      </w:pPr>
    </w:p>
    <w:p w:rsidR="00E334DA" w:rsidRDefault="00E334DA" w:rsidP="00BD21D8">
      <w:pPr>
        <w:widowControl w:val="0"/>
        <w:spacing w:line="360" w:lineRule="auto"/>
        <w:ind w:firstLine="709"/>
        <w:jc w:val="both"/>
        <w:rPr>
          <w:sz w:val="28"/>
          <w:szCs w:val="24"/>
        </w:rPr>
      </w:pPr>
      <w:r>
        <w:rPr>
          <w:sz w:val="28"/>
          <w:szCs w:val="24"/>
        </w:rPr>
        <w:t>Анализ состава и структуры пассива баланса</w:t>
      </w:r>
      <w:r w:rsidR="00276E3F">
        <w:rPr>
          <w:sz w:val="28"/>
          <w:szCs w:val="24"/>
        </w:rPr>
        <w:t xml:space="preserve"> </w:t>
      </w:r>
      <w:r>
        <w:rPr>
          <w:sz w:val="28"/>
          <w:szCs w:val="24"/>
        </w:rPr>
        <w:t>государственного</w:t>
      </w:r>
      <w:r w:rsidR="00276E3F">
        <w:rPr>
          <w:sz w:val="28"/>
          <w:szCs w:val="24"/>
        </w:rPr>
        <w:t xml:space="preserve"> </w:t>
      </w:r>
      <w:r>
        <w:rPr>
          <w:sz w:val="28"/>
          <w:szCs w:val="24"/>
        </w:rPr>
        <w:t>учреждения «Отдел образования и спорта города Аксу»</w:t>
      </w:r>
    </w:p>
    <w:p w:rsidR="004C5C3B" w:rsidRDefault="004C5C3B" w:rsidP="00BD21D8">
      <w:pPr>
        <w:widowControl w:val="0"/>
        <w:spacing w:line="360" w:lineRule="auto"/>
        <w:ind w:firstLine="709"/>
        <w:jc w:val="both"/>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280"/>
        <w:gridCol w:w="1200"/>
        <w:gridCol w:w="1080"/>
        <w:gridCol w:w="1200"/>
        <w:gridCol w:w="1020"/>
        <w:gridCol w:w="1380"/>
        <w:gridCol w:w="60"/>
        <w:gridCol w:w="900"/>
      </w:tblGrid>
      <w:tr w:rsidR="00E334DA" w:rsidRPr="004C5178" w:rsidTr="004C5178">
        <w:trPr>
          <w:cantSplit/>
        </w:trPr>
        <w:tc>
          <w:tcPr>
            <w:tcW w:w="840" w:type="dxa"/>
            <w:vMerge w:val="restart"/>
          </w:tcPr>
          <w:p w:rsidR="00E334DA" w:rsidRPr="004C5178" w:rsidRDefault="00E334DA" w:rsidP="004C5178">
            <w:pPr>
              <w:pStyle w:val="21"/>
              <w:widowControl w:val="0"/>
              <w:ind w:firstLine="709"/>
              <w:rPr>
                <w:b w:val="0"/>
                <w:snapToGrid w:val="0"/>
                <w:sz w:val="20"/>
              </w:rPr>
            </w:pPr>
            <w:r w:rsidRPr="004C5178">
              <w:rPr>
                <w:b w:val="0"/>
                <w:snapToGrid w:val="0"/>
                <w:sz w:val="20"/>
              </w:rPr>
              <w:t>№</w:t>
            </w:r>
          </w:p>
          <w:p w:rsidR="00E334DA" w:rsidRPr="004C5178" w:rsidRDefault="00E334DA" w:rsidP="004C5178">
            <w:pPr>
              <w:pStyle w:val="21"/>
              <w:widowControl w:val="0"/>
              <w:ind w:firstLine="709"/>
              <w:rPr>
                <w:b w:val="0"/>
                <w:snapToGrid w:val="0"/>
                <w:sz w:val="20"/>
              </w:rPr>
            </w:pPr>
            <w:r w:rsidRPr="004C5178">
              <w:rPr>
                <w:b w:val="0"/>
                <w:snapToGrid w:val="0"/>
                <w:sz w:val="20"/>
              </w:rPr>
              <w:t>п/п</w:t>
            </w:r>
          </w:p>
        </w:tc>
        <w:tc>
          <w:tcPr>
            <w:tcW w:w="2280" w:type="dxa"/>
            <w:vMerge w:val="restart"/>
          </w:tcPr>
          <w:p w:rsidR="00E334DA" w:rsidRPr="004C5178" w:rsidRDefault="00E334DA" w:rsidP="004C5C3B">
            <w:pPr>
              <w:pStyle w:val="21"/>
              <w:widowControl w:val="0"/>
              <w:rPr>
                <w:b w:val="0"/>
                <w:snapToGrid w:val="0"/>
                <w:sz w:val="20"/>
              </w:rPr>
            </w:pPr>
            <w:r w:rsidRPr="004C5178">
              <w:rPr>
                <w:b w:val="0"/>
                <w:snapToGrid w:val="0"/>
                <w:sz w:val="20"/>
              </w:rPr>
              <w:t xml:space="preserve">Показатели </w:t>
            </w:r>
          </w:p>
          <w:p w:rsidR="00E334DA" w:rsidRPr="004C5178" w:rsidRDefault="00E334DA" w:rsidP="004C5C3B">
            <w:pPr>
              <w:pStyle w:val="21"/>
              <w:widowControl w:val="0"/>
              <w:rPr>
                <w:b w:val="0"/>
                <w:snapToGrid w:val="0"/>
                <w:sz w:val="20"/>
              </w:rPr>
            </w:pPr>
            <w:r w:rsidRPr="004C5178">
              <w:rPr>
                <w:b w:val="0"/>
                <w:snapToGrid w:val="0"/>
                <w:sz w:val="20"/>
              </w:rPr>
              <w:t xml:space="preserve">Пассива </w:t>
            </w:r>
          </w:p>
        </w:tc>
        <w:tc>
          <w:tcPr>
            <w:tcW w:w="2280" w:type="dxa"/>
            <w:gridSpan w:val="2"/>
          </w:tcPr>
          <w:p w:rsidR="00E334DA" w:rsidRPr="004C5178" w:rsidRDefault="00E334DA" w:rsidP="004C5C3B">
            <w:pPr>
              <w:pStyle w:val="21"/>
              <w:widowControl w:val="0"/>
              <w:rPr>
                <w:b w:val="0"/>
                <w:snapToGrid w:val="0"/>
                <w:sz w:val="20"/>
              </w:rPr>
            </w:pPr>
            <w:r w:rsidRPr="004C5178">
              <w:rPr>
                <w:b w:val="0"/>
                <w:snapToGrid w:val="0"/>
                <w:sz w:val="20"/>
              </w:rPr>
              <w:t>На 1 января</w:t>
            </w:r>
            <w:r w:rsidR="00276E3F" w:rsidRPr="004C5178">
              <w:rPr>
                <w:b w:val="0"/>
                <w:snapToGrid w:val="0"/>
                <w:sz w:val="20"/>
              </w:rPr>
              <w:t xml:space="preserve"> </w:t>
            </w:r>
            <w:r w:rsidRPr="004C5178">
              <w:rPr>
                <w:b w:val="0"/>
                <w:snapToGrid w:val="0"/>
                <w:sz w:val="20"/>
              </w:rPr>
              <w:t>2005 года</w:t>
            </w:r>
          </w:p>
        </w:tc>
        <w:tc>
          <w:tcPr>
            <w:tcW w:w="2220" w:type="dxa"/>
            <w:gridSpan w:val="2"/>
          </w:tcPr>
          <w:p w:rsidR="00E334DA" w:rsidRPr="004C5178" w:rsidRDefault="00E334DA" w:rsidP="004C5C3B">
            <w:pPr>
              <w:pStyle w:val="21"/>
              <w:widowControl w:val="0"/>
              <w:rPr>
                <w:b w:val="0"/>
                <w:snapToGrid w:val="0"/>
                <w:sz w:val="20"/>
              </w:rPr>
            </w:pPr>
            <w:r w:rsidRPr="004C5178">
              <w:rPr>
                <w:b w:val="0"/>
                <w:snapToGrid w:val="0"/>
                <w:sz w:val="20"/>
              </w:rPr>
              <w:t>На 1 января</w:t>
            </w:r>
          </w:p>
          <w:p w:rsidR="00E334DA" w:rsidRPr="004C5178" w:rsidRDefault="00E334DA" w:rsidP="004C5C3B">
            <w:pPr>
              <w:pStyle w:val="21"/>
              <w:widowControl w:val="0"/>
              <w:rPr>
                <w:b w:val="0"/>
                <w:snapToGrid w:val="0"/>
                <w:sz w:val="20"/>
              </w:rPr>
            </w:pPr>
            <w:r w:rsidRPr="004C5178">
              <w:rPr>
                <w:b w:val="0"/>
                <w:snapToGrid w:val="0"/>
                <w:sz w:val="20"/>
              </w:rPr>
              <w:t>2006 года</w:t>
            </w:r>
          </w:p>
        </w:tc>
        <w:tc>
          <w:tcPr>
            <w:tcW w:w="2340" w:type="dxa"/>
            <w:gridSpan w:val="3"/>
          </w:tcPr>
          <w:p w:rsidR="00E334DA" w:rsidRPr="004C5178" w:rsidRDefault="004501BA" w:rsidP="004C5C3B">
            <w:pPr>
              <w:pStyle w:val="21"/>
              <w:widowControl w:val="0"/>
              <w:rPr>
                <w:b w:val="0"/>
                <w:snapToGrid w:val="0"/>
                <w:sz w:val="20"/>
              </w:rPr>
            </w:pPr>
            <w:r w:rsidRPr="004C5178">
              <w:rPr>
                <w:b w:val="0"/>
                <w:snapToGrid w:val="0"/>
                <w:sz w:val="20"/>
              </w:rPr>
              <w:t xml:space="preserve"> </w:t>
            </w:r>
            <w:r w:rsidR="00E334DA" w:rsidRPr="004C5178">
              <w:rPr>
                <w:b w:val="0"/>
                <w:snapToGrid w:val="0"/>
                <w:sz w:val="20"/>
              </w:rPr>
              <w:t xml:space="preserve">Изменения </w:t>
            </w:r>
          </w:p>
        </w:tc>
      </w:tr>
      <w:tr w:rsidR="00E334DA" w:rsidRPr="004C5178" w:rsidTr="004C5178">
        <w:trPr>
          <w:cantSplit/>
        </w:trPr>
        <w:tc>
          <w:tcPr>
            <w:tcW w:w="840" w:type="dxa"/>
            <w:vMerge/>
          </w:tcPr>
          <w:p w:rsidR="00E334DA" w:rsidRPr="004C5178" w:rsidRDefault="00E334DA" w:rsidP="004C5178">
            <w:pPr>
              <w:pStyle w:val="21"/>
              <w:widowControl w:val="0"/>
              <w:ind w:firstLine="709"/>
              <w:rPr>
                <w:b w:val="0"/>
                <w:snapToGrid w:val="0"/>
                <w:sz w:val="20"/>
              </w:rPr>
            </w:pPr>
          </w:p>
        </w:tc>
        <w:tc>
          <w:tcPr>
            <w:tcW w:w="2280" w:type="dxa"/>
            <w:vMerge/>
          </w:tcPr>
          <w:p w:rsidR="00E334DA" w:rsidRPr="004C5178" w:rsidRDefault="00E334DA" w:rsidP="004C5C3B">
            <w:pPr>
              <w:pStyle w:val="21"/>
              <w:widowControl w:val="0"/>
              <w:rPr>
                <w:b w:val="0"/>
                <w:snapToGrid w:val="0"/>
                <w:sz w:val="20"/>
              </w:rPr>
            </w:pP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Сумма,</w:t>
            </w:r>
          </w:p>
          <w:p w:rsidR="00E334DA" w:rsidRPr="004C5178" w:rsidRDefault="00E334DA" w:rsidP="004C5C3B">
            <w:pPr>
              <w:pStyle w:val="21"/>
              <w:widowControl w:val="0"/>
              <w:rPr>
                <w:b w:val="0"/>
                <w:snapToGrid w:val="0"/>
                <w:sz w:val="20"/>
              </w:rPr>
            </w:pPr>
            <w:r w:rsidRPr="004C5178">
              <w:rPr>
                <w:b w:val="0"/>
                <w:snapToGrid w:val="0"/>
                <w:sz w:val="20"/>
              </w:rPr>
              <w:t>тенге</w:t>
            </w:r>
          </w:p>
        </w:tc>
        <w:tc>
          <w:tcPr>
            <w:tcW w:w="1080" w:type="dxa"/>
          </w:tcPr>
          <w:p w:rsidR="00E334DA" w:rsidRPr="004C5178" w:rsidRDefault="00E334DA" w:rsidP="004C5C3B">
            <w:pPr>
              <w:pStyle w:val="21"/>
              <w:widowControl w:val="0"/>
              <w:rPr>
                <w:b w:val="0"/>
                <w:snapToGrid w:val="0"/>
                <w:sz w:val="20"/>
              </w:rPr>
            </w:pPr>
            <w:r w:rsidRPr="004C5178">
              <w:rPr>
                <w:b w:val="0"/>
                <w:snapToGrid w:val="0"/>
                <w:sz w:val="20"/>
              </w:rPr>
              <w:t>Удельный</w:t>
            </w:r>
          </w:p>
          <w:p w:rsidR="00E334DA" w:rsidRPr="004C5178" w:rsidRDefault="00E334DA" w:rsidP="004C5C3B">
            <w:pPr>
              <w:pStyle w:val="21"/>
              <w:widowControl w:val="0"/>
              <w:rPr>
                <w:b w:val="0"/>
                <w:snapToGrid w:val="0"/>
                <w:sz w:val="20"/>
              </w:rPr>
            </w:pPr>
            <w:r w:rsidRPr="004C5178">
              <w:rPr>
                <w:b w:val="0"/>
                <w:snapToGrid w:val="0"/>
                <w:sz w:val="20"/>
              </w:rPr>
              <w:t>вес, %</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Сумма,</w:t>
            </w:r>
          </w:p>
          <w:p w:rsidR="00E334DA" w:rsidRPr="004C5178" w:rsidRDefault="00E334DA" w:rsidP="004C5C3B">
            <w:pPr>
              <w:pStyle w:val="21"/>
              <w:widowControl w:val="0"/>
              <w:rPr>
                <w:b w:val="0"/>
                <w:snapToGrid w:val="0"/>
                <w:sz w:val="20"/>
              </w:rPr>
            </w:pPr>
            <w:r w:rsidRPr="004C5178">
              <w:rPr>
                <w:b w:val="0"/>
                <w:snapToGrid w:val="0"/>
                <w:sz w:val="20"/>
              </w:rPr>
              <w:t>тенге</w:t>
            </w:r>
          </w:p>
        </w:tc>
        <w:tc>
          <w:tcPr>
            <w:tcW w:w="1020" w:type="dxa"/>
          </w:tcPr>
          <w:p w:rsidR="00E334DA" w:rsidRPr="004C5178" w:rsidRDefault="00E334DA" w:rsidP="004C5C3B">
            <w:pPr>
              <w:pStyle w:val="21"/>
              <w:widowControl w:val="0"/>
              <w:rPr>
                <w:b w:val="0"/>
                <w:snapToGrid w:val="0"/>
                <w:sz w:val="20"/>
              </w:rPr>
            </w:pPr>
            <w:r w:rsidRPr="004C5178">
              <w:rPr>
                <w:b w:val="0"/>
                <w:snapToGrid w:val="0"/>
                <w:sz w:val="20"/>
              </w:rPr>
              <w:t>Удельный</w:t>
            </w:r>
          </w:p>
          <w:p w:rsidR="00E334DA" w:rsidRPr="004C5178" w:rsidRDefault="00E334DA" w:rsidP="004C5C3B">
            <w:pPr>
              <w:pStyle w:val="21"/>
              <w:widowControl w:val="0"/>
              <w:rPr>
                <w:b w:val="0"/>
                <w:snapToGrid w:val="0"/>
                <w:sz w:val="20"/>
              </w:rPr>
            </w:pPr>
            <w:r w:rsidRPr="004C5178">
              <w:rPr>
                <w:b w:val="0"/>
                <w:snapToGrid w:val="0"/>
                <w:sz w:val="20"/>
              </w:rPr>
              <w:t>вес, %</w:t>
            </w:r>
          </w:p>
        </w:tc>
        <w:tc>
          <w:tcPr>
            <w:tcW w:w="1440" w:type="dxa"/>
            <w:gridSpan w:val="2"/>
          </w:tcPr>
          <w:p w:rsidR="00E334DA" w:rsidRPr="004C5178" w:rsidRDefault="00E334DA" w:rsidP="004C5C3B">
            <w:pPr>
              <w:pStyle w:val="21"/>
              <w:widowControl w:val="0"/>
              <w:rPr>
                <w:b w:val="0"/>
                <w:snapToGrid w:val="0"/>
                <w:sz w:val="20"/>
              </w:rPr>
            </w:pPr>
            <w:r w:rsidRPr="004C5178">
              <w:rPr>
                <w:b w:val="0"/>
                <w:snapToGrid w:val="0"/>
                <w:sz w:val="20"/>
              </w:rPr>
              <w:t>Сумма,</w:t>
            </w:r>
          </w:p>
          <w:p w:rsidR="00E334DA" w:rsidRPr="004C5178" w:rsidRDefault="00E334DA" w:rsidP="004C5C3B">
            <w:pPr>
              <w:pStyle w:val="21"/>
              <w:widowControl w:val="0"/>
              <w:rPr>
                <w:b w:val="0"/>
                <w:snapToGrid w:val="0"/>
                <w:sz w:val="20"/>
              </w:rPr>
            </w:pPr>
            <w:r w:rsidRPr="004C5178">
              <w:rPr>
                <w:b w:val="0"/>
                <w:snapToGrid w:val="0"/>
                <w:sz w:val="20"/>
              </w:rPr>
              <w:t>тенге</w:t>
            </w:r>
          </w:p>
        </w:tc>
        <w:tc>
          <w:tcPr>
            <w:tcW w:w="900" w:type="dxa"/>
          </w:tcPr>
          <w:p w:rsidR="00E334DA" w:rsidRPr="004C5178" w:rsidRDefault="00E334DA" w:rsidP="004C5C3B">
            <w:pPr>
              <w:pStyle w:val="21"/>
              <w:widowControl w:val="0"/>
              <w:rPr>
                <w:b w:val="0"/>
                <w:snapToGrid w:val="0"/>
                <w:sz w:val="20"/>
              </w:rPr>
            </w:pPr>
            <w:r w:rsidRPr="004C5178">
              <w:rPr>
                <w:b w:val="0"/>
                <w:snapToGrid w:val="0"/>
                <w:sz w:val="20"/>
              </w:rPr>
              <w:t>Удельный</w:t>
            </w:r>
          </w:p>
          <w:p w:rsidR="00E334DA" w:rsidRPr="004C5178" w:rsidRDefault="00E334DA" w:rsidP="004C5C3B">
            <w:pPr>
              <w:pStyle w:val="21"/>
              <w:widowControl w:val="0"/>
              <w:rPr>
                <w:b w:val="0"/>
                <w:snapToGrid w:val="0"/>
                <w:sz w:val="20"/>
              </w:rPr>
            </w:pPr>
            <w:r w:rsidRPr="004C5178">
              <w:rPr>
                <w:b w:val="0"/>
                <w:snapToGrid w:val="0"/>
                <w:sz w:val="20"/>
              </w:rPr>
              <w:t>вес, %</w:t>
            </w:r>
          </w:p>
        </w:tc>
      </w:tr>
      <w:tr w:rsidR="00E334DA" w:rsidRPr="004C5178" w:rsidTr="004C5178">
        <w:trPr>
          <w:cantSplit/>
        </w:trPr>
        <w:tc>
          <w:tcPr>
            <w:tcW w:w="840" w:type="dxa"/>
          </w:tcPr>
          <w:p w:rsidR="00E334DA" w:rsidRPr="004C5178" w:rsidRDefault="00276E3F" w:rsidP="004C5178">
            <w:pPr>
              <w:pStyle w:val="21"/>
              <w:widowControl w:val="0"/>
              <w:ind w:firstLine="709"/>
              <w:rPr>
                <w:b w:val="0"/>
                <w:snapToGrid w:val="0"/>
                <w:sz w:val="20"/>
              </w:rPr>
            </w:pPr>
            <w:r w:rsidRPr="004C5178">
              <w:rPr>
                <w:b w:val="0"/>
                <w:snapToGrid w:val="0"/>
                <w:sz w:val="20"/>
              </w:rPr>
              <w:t xml:space="preserve"> </w:t>
            </w:r>
            <w:r w:rsidR="00E334DA" w:rsidRPr="004C5178">
              <w:rPr>
                <w:b w:val="0"/>
                <w:snapToGrid w:val="0"/>
                <w:sz w:val="20"/>
              </w:rPr>
              <w:t xml:space="preserve"> 1</w:t>
            </w:r>
          </w:p>
        </w:tc>
        <w:tc>
          <w:tcPr>
            <w:tcW w:w="2280" w:type="dxa"/>
          </w:tcPr>
          <w:p w:rsidR="00E334DA" w:rsidRPr="004C5178" w:rsidRDefault="00276E3F" w:rsidP="004C5C3B">
            <w:pPr>
              <w:pStyle w:val="21"/>
              <w:widowControl w:val="0"/>
              <w:rPr>
                <w:b w:val="0"/>
                <w:snapToGrid w:val="0"/>
                <w:sz w:val="20"/>
              </w:rPr>
            </w:pPr>
            <w:r w:rsidRPr="004C5178">
              <w:rPr>
                <w:b w:val="0"/>
                <w:snapToGrid w:val="0"/>
                <w:sz w:val="20"/>
              </w:rPr>
              <w:t xml:space="preserve"> </w:t>
            </w:r>
            <w:r w:rsidR="00E334DA" w:rsidRPr="004C5178">
              <w:rPr>
                <w:b w:val="0"/>
                <w:snapToGrid w:val="0"/>
                <w:sz w:val="20"/>
              </w:rPr>
              <w:t xml:space="preserve"> 2</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3</w:t>
            </w:r>
          </w:p>
        </w:tc>
        <w:tc>
          <w:tcPr>
            <w:tcW w:w="1080" w:type="dxa"/>
          </w:tcPr>
          <w:p w:rsidR="00E334DA" w:rsidRPr="004C5178" w:rsidRDefault="00E334DA" w:rsidP="004C5C3B">
            <w:pPr>
              <w:pStyle w:val="21"/>
              <w:widowControl w:val="0"/>
              <w:rPr>
                <w:b w:val="0"/>
                <w:snapToGrid w:val="0"/>
                <w:sz w:val="20"/>
              </w:rPr>
            </w:pPr>
            <w:r w:rsidRPr="004C5178">
              <w:rPr>
                <w:b w:val="0"/>
                <w:snapToGrid w:val="0"/>
                <w:sz w:val="20"/>
              </w:rPr>
              <w:t xml:space="preserve">4 </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5</w:t>
            </w:r>
          </w:p>
        </w:tc>
        <w:tc>
          <w:tcPr>
            <w:tcW w:w="1020" w:type="dxa"/>
          </w:tcPr>
          <w:p w:rsidR="00E334DA" w:rsidRPr="004C5178" w:rsidRDefault="00E334DA" w:rsidP="004C5C3B">
            <w:pPr>
              <w:pStyle w:val="21"/>
              <w:widowControl w:val="0"/>
              <w:rPr>
                <w:b w:val="0"/>
                <w:snapToGrid w:val="0"/>
                <w:sz w:val="20"/>
              </w:rPr>
            </w:pPr>
            <w:r w:rsidRPr="004C5178">
              <w:rPr>
                <w:b w:val="0"/>
                <w:snapToGrid w:val="0"/>
                <w:sz w:val="20"/>
              </w:rPr>
              <w:t>6</w:t>
            </w:r>
          </w:p>
        </w:tc>
        <w:tc>
          <w:tcPr>
            <w:tcW w:w="1440" w:type="dxa"/>
            <w:gridSpan w:val="2"/>
          </w:tcPr>
          <w:p w:rsidR="00E334DA" w:rsidRPr="004C5178" w:rsidRDefault="00E334DA" w:rsidP="004C5C3B">
            <w:pPr>
              <w:pStyle w:val="21"/>
              <w:widowControl w:val="0"/>
              <w:rPr>
                <w:b w:val="0"/>
                <w:snapToGrid w:val="0"/>
                <w:sz w:val="20"/>
              </w:rPr>
            </w:pPr>
            <w:r w:rsidRPr="004C5178">
              <w:rPr>
                <w:b w:val="0"/>
                <w:snapToGrid w:val="0"/>
                <w:sz w:val="20"/>
              </w:rPr>
              <w:t>7</w:t>
            </w:r>
          </w:p>
        </w:tc>
        <w:tc>
          <w:tcPr>
            <w:tcW w:w="900" w:type="dxa"/>
          </w:tcPr>
          <w:p w:rsidR="00E334DA" w:rsidRPr="004C5178" w:rsidRDefault="00E334DA" w:rsidP="004C5C3B">
            <w:pPr>
              <w:pStyle w:val="21"/>
              <w:widowControl w:val="0"/>
              <w:rPr>
                <w:b w:val="0"/>
                <w:snapToGrid w:val="0"/>
                <w:sz w:val="20"/>
              </w:rPr>
            </w:pPr>
            <w:r w:rsidRPr="004C5178">
              <w:rPr>
                <w:b w:val="0"/>
                <w:snapToGrid w:val="0"/>
                <w:sz w:val="20"/>
              </w:rPr>
              <w:t>8</w:t>
            </w:r>
          </w:p>
        </w:tc>
      </w:tr>
      <w:tr w:rsidR="00E334DA" w:rsidRPr="004C5178" w:rsidTr="004C5178">
        <w:trPr>
          <w:cantSplit/>
        </w:trPr>
        <w:tc>
          <w:tcPr>
            <w:tcW w:w="840" w:type="dxa"/>
          </w:tcPr>
          <w:p w:rsidR="00E334DA" w:rsidRPr="004C5178" w:rsidRDefault="00276E3F" w:rsidP="004C5178">
            <w:pPr>
              <w:pStyle w:val="21"/>
              <w:widowControl w:val="0"/>
              <w:ind w:firstLine="709"/>
              <w:rPr>
                <w:b w:val="0"/>
                <w:snapToGrid w:val="0"/>
                <w:sz w:val="20"/>
              </w:rPr>
            </w:pPr>
            <w:r w:rsidRPr="004C5178">
              <w:rPr>
                <w:b w:val="0"/>
                <w:snapToGrid w:val="0"/>
                <w:sz w:val="20"/>
              </w:rPr>
              <w:t xml:space="preserve"> </w:t>
            </w:r>
            <w:r w:rsidR="00E334DA" w:rsidRPr="004C5178">
              <w:rPr>
                <w:b w:val="0"/>
                <w:snapToGrid w:val="0"/>
                <w:sz w:val="20"/>
              </w:rPr>
              <w:t>1</w:t>
            </w:r>
          </w:p>
        </w:tc>
        <w:tc>
          <w:tcPr>
            <w:tcW w:w="2280" w:type="dxa"/>
          </w:tcPr>
          <w:p w:rsidR="00E334DA" w:rsidRPr="004C5178" w:rsidRDefault="00E334DA" w:rsidP="004C5C3B">
            <w:pPr>
              <w:pStyle w:val="21"/>
              <w:widowControl w:val="0"/>
              <w:rPr>
                <w:b w:val="0"/>
                <w:snapToGrid w:val="0"/>
                <w:sz w:val="20"/>
              </w:rPr>
            </w:pPr>
            <w:r w:rsidRPr="004C5178">
              <w:rPr>
                <w:b w:val="0"/>
                <w:snapToGrid w:val="0"/>
                <w:sz w:val="20"/>
              </w:rPr>
              <w:t>Финансирование из бюджета на расходы</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61535</w:t>
            </w:r>
          </w:p>
        </w:tc>
        <w:tc>
          <w:tcPr>
            <w:tcW w:w="1080" w:type="dxa"/>
          </w:tcPr>
          <w:p w:rsidR="00E334DA" w:rsidRPr="004C5178" w:rsidRDefault="00E334DA" w:rsidP="004C5C3B">
            <w:pPr>
              <w:pStyle w:val="21"/>
              <w:widowControl w:val="0"/>
              <w:rPr>
                <w:b w:val="0"/>
                <w:snapToGrid w:val="0"/>
                <w:sz w:val="20"/>
              </w:rPr>
            </w:pPr>
            <w:r w:rsidRPr="004C5178">
              <w:rPr>
                <w:b w:val="0"/>
                <w:snapToGrid w:val="0"/>
                <w:sz w:val="20"/>
              </w:rPr>
              <w:t>1,4</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108684</w:t>
            </w:r>
          </w:p>
        </w:tc>
        <w:tc>
          <w:tcPr>
            <w:tcW w:w="1020" w:type="dxa"/>
          </w:tcPr>
          <w:p w:rsidR="00E334DA" w:rsidRPr="004C5178" w:rsidRDefault="00E334DA" w:rsidP="004C5C3B">
            <w:pPr>
              <w:pStyle w:val="21"/>
              <w:widowControl w:val="0"/>
              <w:rPr>
                <w:b w:val="0"/>
                <w:snapToGrid w:val="0"/>
                <w:sz w:val="20"/>
              </w:rPr>
            </w:pPr>
            <w:r w:rsidRPr="004C5178">
              <w:rPr>
                <w:b w:val="0"/>
                <w:snapToGrid w:val="0"/>
                <w:sz w:val="20"/>
              </w:rPr>
              <w:t>3,1</w:t>
            </w:r>
          </w:p>
        </w:tc>
        <w:tc>
          <w:tcPr>
            <w:tcW w:w="1440" w:type="dxa"/>
            <w:gridSpan w:val="2"/>
          </w:tcPr>
          <w:p w:rsidR="00E334DA" w:rsidRPr="004C5178" w:rsidRDefault="00E334DA" w:rsidP="004C5C3B">
            <w:pPr>
              <w:pStyle w:val="21"/>
              <w:widowControl w:val="0"/>
              <w:rPr>
                <w:b w:val="0"/>
                <w:snapToGrid w:val="0"/>
                <w:sz w:val="20"/>
              </w:rPr>
            </w:pPr>
            <w:r w:rsidRPr="004C5178">
              <w:rPr>
                <w:b w:val="0"/>
                <w:snapToGrid w:val="0"/>
                <w:sz w:val="20"/>
              </w:rPr>
              <w:t>47149</w:t>
            </w:r>
          </w:p>
        </w:tc>
        <w:tc>
          <w:tcPr>
            <w:tcW w:w="900" w:type="dxa"/>
          </w:tcPr>
          <w:p w:rsidR="00E334DA" w:rsidRPr="004C5178" w:rsidRDefault="00E334DA" w:rsidP="004C5C3B">
            <w:pPr>
              <w:pStyle w:val="21"/>
              <w:widowControl w:val="0"/>
              <w:rPr>
                <w:b w:val="0"/>
                <w:snapToGrid w:val="0"/>
                <w:sz w:val="20"/>
              </w:rPr>
            </w:pPr>
            <w:r w:rsidRPr="004C5178">
              <w:rPr>
                <w:b w:val="0"/>
                <w:snapToGrid w:val="0"/>
                <w:sz w:val="20"/>
              </w:rPr>
              <w:t>1,7</w:t>
            </w:r>
          </w:p>
        </w:tc>
      </w:tr>
      <w:tr w:rsidR="00E334DA" w:rsidRPr="004C5178" w:rsidTr="004C5178">
        <w:trPr>
          <w:cantSplit/>
        </w:trPr>
        <w:tc>
          <w:tcPr>
            <w:tcW w:w="840" w:type="dxa"/>
          </w:tcPr>
          <w:p w:rsidR="00E334DA" w:rsidRPr="004C5178" w:rsidRDefault="00E334DA" w:rsidP="004C5178">
            <w:pPr>
              <w:pStyle w:val="21"/>
              <w:widowControl w:val="0"/>
              <w:ind w:firstLine="709"/>
              <w:rPr>
                <w:b w:val="0"/>
                <w:snapToGrid w:val="0"/>
                <w:sz w:val="20"/>
              </w:rPr>
            </w:pPr>
            <w:r w:rsidRPr="004C5178">
              <w:rPr>
                <w:b w:val="0"/>
                <w:snapToGrid w:val="0"/>
                <w:sz w:val="20"/>
              </w:rPr>
              <w:t>2</w:t>
            </w:r>
          </w:p>
        </w:tc>
        <w:tc>
          <w:tcPr>
            <w:tcW w:w="2280" w:type="dxa"/>
          </w:tcPr>
          <w:p w:rsidR="00E334DA" w:rsidRPr="004C5178" w:rsidRDefault="00E334DA" w:rsidP="004C5C3B">
            <w:pPr>
              <w:pStyle w:val="21"/>
              <w:widowControl w:val="0"/>
              <w:rPr>
                <w:b w:val="0"/>
                <w:snapToGrid w:val="0"/>
                <w:sz w:val="20"/>
              </w:rPr>
            </w:pPr>
            <w:r w:rsidRPr="004C5178">
              <w:rPr>
                <w:b w:val="0"/>
                <w:snapToGrid w:val="0"/>
                <w:sz w:val="20"/>
              </w:rPr>
              <w:t>Фонды</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4486242</w:t>
            </w:r>
          </w:p>
        </w:tc>
        <w:tc>
          <w:tcPr>
            <w:tcW w:w="1080" w:type="dxa"/>
          </w:tcPr>
          <w:p w:rsidR="00E334DA" w:rsidRPr="004C5178" w:rsidRDefault="00E334DA" w:rsidP="004C5C3B">
            <w:pPr>
              <w:pStyle w:val="21"/>
              <w:widowControl w:val="0"/>
              <w:rPr>
                <w:b w:val="0"/>
                <w:snapToGrid w:val="0"/>
                <w:sz w:val="20"/>
              </w:rPr>
            </w:pPr>
            <w:r w:rsidRPr="004C5178">
              <w:rPr>
                <w:b w:val="0"/>
                <w:snapToGrid w:val="0"/>
                <w:sz w:val="20"/>
              </w:rPr>
              <w:t>98,6</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3437327</w:t>
            </w:r>
          </w:p>
        </w:tc>
        <w:tc>
          <w:tcPr>
            <w:tcW w:w="1020" w:type="dxa"/>
          </w:tcPr>
          <w:p w:rsidR="00E334DA" w:rsidRPr="004C5178" w:rsidRDefault="00E334DA" w:rsidP="004C5C3B">
            <w:pPr>
              <w:pStyle w:val="21"/>
              <w:widowControl w:val="0"/>
              <w:rPr>
                <w:b w:val="0"/>
                <w:snapToGrid w:val="0"/>
                <w:sz w:val="20"/>
              </w:rPr>
            </w:pPr>
            <w:r w:rsidRPr="004C5178">
              <w:rPr>
                <w:b w:val="0"/>
                <w:snapToGrid w:val="0"/>
                <w:sz w:val="20"/>
              </w:rPr>
              <w:t>96,9</w:t>
            </w:r>
          </w:p>
        </w:tc>
        <w:tc>
          <w:tcPr>
            <w:tcW w:w="1440" w:type="dxa"/>
            <w:gridSpan w:val="2"/>
          </w:tcPr>
          <w:p w:rsidR="00E334DA" w:rsidRPr="004C5178" w:rsidRDefault="00E334DA" w:rsidP="004C5C3B">
            <w:pPr>
              <w:pStyle w:val="21"/>
              <w:widowControl w:val="0"/>
              <w:rPr>
                <w:b w:val="0"/>
                <w:snapToGrid w:val="0"/>
                <w:sz w:val="20"/>
              </w:rPr>
            </w:pPr>
            <w:r w:rsidRPr="004C5178">
              <w:rPr>
                <w:b w:val="0"/>
                <w:snapToGrid w:val="0"/>
                <w:sz w:val="20"/>
              </w:rPr>
              <w:t>-1048915</w:t>
            </w:r>
          </w:p>
        </w:tc>
        <w:tc>
          <w:tcPr>
            <w:tcW w:w="900" w:type="dxa"/>
          </w:tcPr>
          <w:p w:rsidR="00E334DA" w:rsidRPr="004C5178" w:rsidRDefault="00E334DA" w:rsidP="004C5C3B">
            <w:pPr>
              <w:pStyle w:val="21"/>
              <w:widowControl w:val="0"/>
              <w:rPr>
                <w:b w:val="0"/>
                <w:snapToGrid w:val="0"/>
                <w:sz w:val="20"/>
              </w:rPr>
            </w:pPr>
            <w:r w:rsidRPr="004C5178">
              <w:rPr>
                <w:b w:val="0"/>
                <w:snapToGrid w:val="0"/>
                <w:sz w:val="20"/>
              </w:rPr>
              <w:t>-1,7</w:t>
            </w:r>
          </w:p>
        </w:tc>
      </w:tr>
      <w:tr w:rsidR="00E334DA" w:rsidRPr="004C5178" w:rsidTr="004C5178">
        <w:trPr>
          <w:cantSplit/>
        </w:trPr>
        <w:tc>
          <w:tcPr>
            <w:tcW w:w="840" w:type="dxa"/>
            <w:tcBorders>
              <w:bottom w:val="nil"/>
            </w:tcBorders>
          </w:tcPr>
          <w:p w:rsidR="00E334DA" w:rsidRPr="004C5178" w:rsidRDefault="00E334DA" w:rsidP="004C5178">
            <w:pPr>
              <w:pStyle w:val="21"/>
              <w:widowControl w:val="0"/>
              <w:ind w:firstLine="709"/>
              <w:rPr>
                <w:b w:val="0"/>
                <w:snapToGrid w:val="0"/>
                <w:sz w:val="20"/>
              </w:rPr>
            </w:pPr>
            <w:r w:rsidRPr="004C5178">
              <w:rPr>
                <w:b w:val="0"/>
                <w:snapToGrid w:val="0"/>
                <w:sz w:val="20"/>
              </w:rPr>
              <w:t>2.1</w:t>
            </w:r>
          </w:p>
        </w:tc>
        <w:tc>
          <w:tcPr>
            <w:tcW w:w="2280" w:type="dxa"/>
            <w:tcBorders>
              <w:bottom w:val="nil"/>
            </w:tcBorders>
          </w:tcPr>
          <w:p w:rsidR="00E334DA" w:rsidRPr="004C5178" w:rsidRDefault="00E334DA" w:rsidP="004C5C3B">
            <w:pPr>
              <w:pStyle w:val="21"/>
              <w:widowControl w:val="0"/>
              <w:rPr>
                <w:b w:val="0"/>
                <w:snapToGrid w:val="0"/>
                <w:sz w:val="20"/>
              </w:rPr>
            </w:pPr>
            <w:r w:rsidRPr="004C5178">
              <w:rPr>
                <w:b w:val="0"/>
                <w:snapToGrid w:val="0"/>
                <w:sz w:val="20"/>
              </w:rPr>
              <w:t>Фонды в активах</w:t>
            </w:r>
          </w:p>
        </w:tc>
        <w:tc>
          <w:tcPr>
            <w:tcW w:w="1200" w:type="dxa"/>
            <w:tcBorders>
              <w:bottom w:val="nil"/>
            </w:tcBorders>
          </w:tcPr>
          <w:p w:rsidR="00E334DA" w:rsidRPr="004C5178" w:rsidRDefault="00E334DA" w:rsidP="004C5C3B">
            <w:pPr>
              <w:pStyle w:val="21"/>
              <w:widowControl w:val="0"/>
              <w:rPr>
                <w:b w:val="0"/>
                <w:snapToGrid w:val="0"/>
                <w:sz w:val="20"/>
              </w:rPr>
            </w:pPr>
            <w:r w:rsidRPr="004C5178">
              <w:rPr>
                <w:b w:val="0"/>
                <w:snapToGrid w:val="0"/>
                <w:sz w:val="20"/>
              </w:rPr>
              <w:t>1177991</w:t>
            </w:r>
          </w:p>
        </w:tc>
        <w:tc>
          <w:tcPr>
            <w:tcW w:w="1080" w:type="dxa"/>
            <w:tcBorders>
              <w:bottom w:val="nil"/>
            </w:tcBorders>
          </w:tcPr>
          <w:p w:rsidR="00E334DA" w:rsidRPr="004C5178" w:rsidRDefault="00E334DA" w:rsidP="004C5C3B">
            <w:pPr>
              <w:pStyle w:val="21"/>
              <w:widowControl w:val="0"/>
              <w:rPr>
                <w:b w:val="0"/>
                <w:snapToGrid w:val="0"/>
                <w:sz w:val="20"/>
              </w:rPr>
            </w:pPr>
            <w:r w:rsidRPr="004C5178">
              <w:rPr>
                <w:b w:val="0"/>
                <w:snapToGrid w:val="0"/>
                <w:sz w:val="20"/>
              </w:rPr>
              <w:t>25,9</w:t>
            </w:r>
          </w:p>
        </w:tc>
        <w:tc>
          <w:tcPr>
            <w:tcW w:w="1200" w:type="dxa"/>
            <w:tcBorders>
              <w:bottom w:val="nil"/>
            </w:tcBorders>
          </w:tcPr>
          <w:p w:rsidR="00E334DA" w:rsidRPr="004C5178" w:rsidRDefault="00E334DA" w:rsidP="004C5C3B">
            <w:pPr>
              <w:pStyle w:val="21"/>
              <w:widowControl w:val="0"/>
              <w:rPr>
                <w:b w:val="0"/>
                <w:snapToGrid w:val="0"/>
                <w:sz w:val="20"/>
              </w:rPr>
            </w:pPr>
            <w:r w:rsidRPr="004C5178">
              <w:rPr>
                <w:b w:val="0"/>
                <w:snapToGrid w:val="0"/>
                <w:sz w:val="20"/>
              </w:rPr>
              <w:t>1086932</w:t>
            </w:r>
          </w:p>
        </w:tc>
        <w:tc>
          <w:tcPr>
            <w:tcW w:w="1020" w:type="dxa"/>
            <w:tcBorders>
              <w:bottom w:val="nil"/>
            </w:tcBorders>
          </w:tcPr>
          <w:p w:rsidR="00E334DA" w:rsidRPr="004C5178" w:rsidRDefault="00E334DA" w:rsidP="004C5C3B">
            <w:pPr>
              <w:pStyle w:val="21"/>
              <w:widowControl w:val="0"/>
              <w:rPr>
                <w:b w:val="0"/>
                <w:snapToGrid w:val="0"/>
                <w:sz w:val="20"/>
              </w:rPr>
            </w:pPr>
            <w:r w:rsidRPr="004C5178">
              <w:rPr>
                <w:b w:val="0"/>
                <w:snapToGrid w:val="0"/>
                <w:sz w:val="20"/>
              </w:rPr>
              <w:t>30,6</w:t>
            </w:r>
          </w:p>
        </w:tc>
        <w:tc>
          <w:tcPr>
            <w:tcW w:w="1440" w:type="dxa"/>
            <w:gridSpan w:val="2"/>
            <w:tcBorders>
              <w:bottom w:val="nil"/>
            </w:tcBorders>
          </w:tcPr>
          <w:p w:rsidR="00E334DA" w:rsidRPr="004C5178" w:rsidRDefault="00E334DA" w:rsidP="004C5C3B">
            <w:pPr>
              <w:pStyle w:val="21"/>
              <w:widowControl w:val="0"/>
              <w:rPr>
                <w:b w:val="0"/>
                <w:snapToGrid w:val="0"/>
                <w:sz w:val="20"/>
              </w:rPr>
            </w:pPr>
            <w:r w:rsidRPr="004C5178">
              <w:rPr>
                <w:b w:val="0"/>
                <w:snapToGrid w:val="0"/>
                <w:sz w:val="20"/>
              </w:rPr>
              <w:t>-91059</w:t>
            </w:r>
          </w:p>
        </w:tc>
        <w:tc>
          <w:tcPr>
            <w:tcW w:w="900" w:type="dxa"/>
            <w:tcBorders>
              <w:bottom w:val="nil"/>
            </w:tcBorders>
          </w:tcPr>
          <w:p w:rsidR="00E334DA" w:rsidRPr="004C5178" w:rsidRDefault="00E334DA" w:rsidP="004C5C3B">
            <w:pPr>
              <w:pStyle w:val="21"/>
              <w:widowControl w:val="0"/>
              <w:rPr>
                <w:b w:val="0"/>
                <w:snapToGrid w:val="0"/>
                <w:sz w:val="20"/>
              </w:rPr>
            </w:pPr>
            <w:r w:rsidRPr="004C5178">
              <w:rPr>
                <w:b w:val="0"/>
                <w:snapToGrid w:val="0"/>
                <w:sz w:val="20"/>
              </w:rPr>
              <w:t>4,7</w:t>
            </w:r>
          </w:p>
        </w:tc>
      </w:tr>
      <w:tr w:rsidR="00E334DA" w:rsidRPr="004C5178" w:rsidTr="004C5178">
        <w:trPr>
          <w:cantSplit/>
        </w:trPr>
        <w:tc>
          <w:tcPr>
            <w:tcW w:w="9960" w:type="dxa"/>
            <w:gridSpan w:val="9"/>
            <w:tcBorders>
              <w:top w:val="nil"/>
              <w:left w:val="nil"/>
              <w:right w:val="nil"/>
            </w:tcBorders>
          </w:tcPr>
          <w:p w:rsidR="00E334DA" w:rsidRPr="004C5178" w:rsidRDefault="00E334DA" w:rsidP="004C5C3B">
            <w:pPr>
              <w:pStyle w:val="21"/>
              <w:widowControl w:val="0"/>
              <w:rPr>
                <w:b w:val="0"/>
                <w:snapToGrid w:val="0"/>
                <w:sz w:val="20"/>
              </w:rPr>
            </w:pPr>
            <w:r w:rsidRPr="004C5178">
              <w:rPr>
                <w:b w:val="0"/>
                <w:snapToGrid w:val="0"/>
                <w:sz w:val="20"/>
              </w:rPr>
              <w:t>продолжение таблицы 22</w:t>
            </w:r>
          </w:p>
        </w:tc>
      </w:tr>
      <w:tr w:rsidR="00E334DA" w:rsidRPr="004C5178" w:rsidTr="004C5178">
        <w:trPr>
          <w:cantSplit/>
        </w:trPr>
        <w:tc>
          <w:tcPr>
            <w:tcW w:w="840" w:type="dxa"/>
          </w:tcPr>
          <w:p w:rsidR="00E334DA" w:rsidRPr="004C5178" w:rsidRDefault="00E334DA" w:rsidP="004C5178">
            <w:pPr>
              <w:pStyle w:val="21"/>
              <w:widowControl w:val="0"/>
              <w:ind w:firstLine="709"/>
              <w:rPr>
                <w:b w:val="0"/>
                <w:snapToGrid w:val="0"/>
                <w:sz w:val="20"/>
              </w:rPr>
            </w:pPr>
            <w:r w:rsidRPr="004C5178">
              <w:rPr>
                <w:b w:val="0"/>
                <w:snapToGrid w:val="0"/>
                <w:sz w:val="20"/>
              </w:rPr>
              <w:t>1</w:t>
            </w:r>
          </w:p>
        </w:tc>
        <w:tc>
          <w:tcPr>
            <w:tcW w:w="2280" w:type="dxa"/>
          </w:tcPr>
          <w:p w:rsidR="00E334DA" w:rsidRPr="004C5178" w:rsidRDefault="00E334DA" w:rsidP="004C5C3B">
            <w:pPr>
              <w:pStyle w:val="21"/>
              <w:widowControl w:val="0"/>
              <w:rPr>
                <w:b w:val="0"/>
                <w:snapToGrid w:val="0"/>
                <w:sz w:val="20"/>
              </w:rPr>
            </w:pPr>
            <w:r w:rsidRPr="004C5178">
              <w:rPr>
                <w:b w:val="0"/>
                <w:snapToGrid w:val="0"/>
                <w:sz w:val="20"/>
              </w:rPr>
              <w:t>2</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3</w:t>
            </w:r>
          </w:p>
        </w:tc>
        <w:tc>
          <w:tcPr>
            <w:tcW w:w="1080" w:type="dxa"/>
          </w:tcPr>
          <w:p w:rsidR="00E334DA" w:rsidRPr="004C5178" w:rsidRDefault="00E334DA" w:rsidP="004C5C3B">
            <w:pPr>
              <w:pStyle w:val="21"/>
              <w:widowControl w:val="0"/>
              <w:rPr>
                <w:b w:val="0"/>
                <w:snapToGrid w:val="0"/>
                <w:sz w:val="20"/>
              </w:rPr>
            </w:pPr>
            <w:r w:rsidRPr="004C5178">
              <w:rPr>
                <w:b w:val="0"/>
                <w:snapToGrid w:val="0"/>
                <w:sz w:val="20"/>
              </w:rPr>
              <w:t>4</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5</w:t>
            </w:r>
          </w:p>
        </w:tc>
        <w:tc>
          <w:tcPr>
            <w:tcW w:w="1020" w:type="dxa"/>
          </w:tcPr>
          <w:p w:rsidR="00E334DA" w:rsidRPr="004C5178" w:rsidRDefault="00E334DA" w:rsidP="004C5C3B">
            <w:pPr>
              <w:pStyle w:val="21"/>
              <w:widowControl w:val="0"/>
              <w:rPr>
                <w:b w:val="0"/>
                <w:snapToGrid w:val="0"/>
                <w:sz w:val="20"/>
              </w:rPr>
            </w:pPr>
            <w:r w:rsidRPr="004C5178">
              <w:rPr>
                <w:b w:val="0"/>
                <w:snapToGrid w:val="0"/>
                <w:sz w:val="20"/>
              </w:rPr>
              <w:t>6</w:t>
            </w:r>
          </w:p>
        </w:tc>
        <w:tc>
          <w:tcPr>
            <w:tcW w:w="1380" w:type="dxa"/>
          </w:tcPr>
          <w:p w:rsidR="00E334DA" w:rsidRPr="004C5178" w:rsidRDefault="00E334DA" w:rsidP="004C5C3B">
            <w:pPr>
              <w:pStyle w:val="21"/>
              <w:widowControl w:val="0"/>
              <w:rPr>
                <w:b w:val="0"/>
                <w:snapToGrid w:val="0"/>
                <w:sz w:val="20"/>
              </w:rPr>
            </w:pPr>
            <w:r w:rsidRPr="004C5178">
              <w:rPr>
                <w:b w:val="0"/>
                <w:snapToGrid w:val="0"/>
                <w:sz w:val="20"/>
              </w:rPr>
              <w:t>7</w:t>
            </w:r>
          </w:p>
        </w:tc>
        <w:tc>
          <w:tcPr>
            <w:tcW w:w="960" w:type="dxa"/>
            <w:gridSpan w:val="2"/>
          </w:tcPr>
          <w:p w:rsidR="00E334DA" w:rsidRPr="004C5178" w:rsidRDefault="00E334DA" w:rsidP="004C5C3B">
            <w:pPr>
              <w:pStyle w:val="21"/>
              <w:widowControl w:val="0"/>
              <w:rPr>
                <w:b w:val="0"/>
                <w:snapToGrid w:val="0"/>
                <w:sz w:val="20"/>
              </w:rPr>
            </w:pPr>
            <w:r w:rsidRPr="004C5178">
              <w:rPr>
                <w:b w:val="0"/>
                <w:snapToGrid w:val="0"/>
                <w:sz w:val="20"/>
              </w:rPr>
              <w:t>8</w:t>
            </w:r>
          </w:p>
        </w:tc>
      </w:tr>
      <w:tr w:rsidR="00E334DA" w:rsidRPr="004C5178" w:rsidTr="004C5178">
        <w:tc>
          <w:tcPr>
            <w:tcW w:w="840" w:type="dxa"/>
          </w:tcPr>
          <w:p w:rsidR="00E334DA" w:rsidRPr="004C5178" w:rsidRDefault="00E334DA" w:rsidP="004C5178">
            <w:pPr>
              <w:pStyle w:val="21"/>
              <w:widowControl w:val="0"/>
              <w:ind w:firstLine="709"/>
              <w:rPr>
                <w:b w:val="0"/>
                <w:snapToGrid w:val="0"/>
                <w:sz w:val="20"/>
              </w:rPr>
            </w:pPr>
            <w:r w:rsidRPr="004C5178">
              <w:rPr>
                <w:b w:val="0"/>
                <w:snapToGrid w:val="0"/>
                <w:sz w:val="20"/>
              </w:rPr>
              <w:t>2.2</w:t>
            </w:r>
          </w:p>
        </w:tc>
        <w:tc>
          <w:tcPr>
            <w:tcW w:w="2280" w:type="dxa"/>
          </w:tcPr>
          <w:p w:rsidR="00E334DA" w:rsidRPr="004C5178" w:rsidRDefault="00E334DA" w:rsidP="004C5C3B">
            <w:pPr>
              <w:pStyle w:val="21"/>
              <w:widowControl w:val="0"/>
              <w:rPr>
                <w:b w:val="0"/>
                <w:snapToGrid w:val="0"/>
                <w:sz w:val="20"/>
              </w:rPr>
            </w:pPr>
            <w:r w:rsidRPr="004C5178">
              <w:rPr>
                <w:b w:val="0"/>
                <w:snapToGrid w:val="0"/>
                <w:sz w:val="20"/>
              </w:rPr>
              <w:t>Износ актива</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2700200</w:t>
            </w:r>
          </w:p>
        </w:tc>
        <w:tc>
          <w:tcPr>
            <w:tcW w:w="1080" w:type="dxa"/>
          </w:tcPr>
          <w:p w:rsidR="00E334DA" w:rsidRPr="004C5178" w:rsidRDefault="00E334DA" w:rsidP="004C5C3B">
            <w:pPr>
              <w:pStyle w:val="21"/>
              <w:widowControl w:val="0"/>
              <w:rPr>
                <w:b w:val="0"/>
                <w:snapToGrid w:val="0"/>
                <w:sz w:val="20"/>
              </w:rPr>
            </w:pPr>
            <w:r w:rsidRPr="004C5178">
              <w:rPr>
                <w:b w:val="0"/>
                <w:snapToGrid w:val="0"/>
                <w:sz w:val="20"/>
              </w:rPr>
              <w:t>59,4</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1743903</w:t>
            </w:r>
          </w:p>
        </w:tc>
        <w:tc>
          <w:tcPr>
            <w:tcW w:w="1020" w:type="dxa"/>
          </w:tcPr>
          <w:p w:rsidR="00E334DA" w:rsidRPr="004C5178" w:rsidRDefault="00E334DA" w:rsidP="004C5C3B">
            <w:pPr>
              <w:pStyle w:val="21"/>
              <w:widowControl w:val="0"/>
              <w:rPr>
                <w:b w:val="0"/>
                <w:snapToGrid w:val="0"/>
                <w:sz w:val="20"/>
              </w:rPr>
            </w:pPr>
            <w:r w:rsidRPr="004C5178">
              <w:rPr>
                <w:b w:val="0"/>
                <w:snapToGrid w:val="0"/>
                <w:sz w:val="20"/>
              </w:rPr>
              <w:t>49,2</w:t>
            </w:r>
          </w:p>
        </w:tc>
        <w:tc>
          <w:tcPr>
            <w:tcW w:w="1380" w:type="dxa"/>
          </w:tcPr>
          <w:p w:rsidR="00E334DA" w:rsidRPr="004C5178" w:rsidRDefault="00E334DA" w:rsidP="004C5C3B">
            <w:pPr>
              <w:pStyle w:val="21"/>
              <w:widowControl w:val="0"/>
              <w:rPr>
                <w:b w:val="0"/>
                <w:snapToGrid w:val="0"/>
                <w:sz w:val="20"/>
              </w:rPr>
            </w:pPr>
            <w:r w:rsidRPr="004C5178">
              <w:rPr>
                <w:b w:val="0"/>
                <w:snapToGrid w:val="0"/>
                <w:sz w:val="20"/>
              </w:rPr>
              <w:t>-956297</w:t>
            </w:r>
          </w:p>
        </w:tc>
        <w:tc>
          <w:tcPr>
            <w:tcW w:w="960" w:type="dxa"/>
            <w:gridSpan w:val="2"/>
          </w:tcPr>
          <w:p w:rsidR="00E334DA" w:rsidRPr="004C5178" w:rsidRDefault="00E334DA" w:rsidP="004C5C3B">
            <w:pPr>
              <w:pStyle w:val="21"/>
              <w:widowControl w:val="0"/>
              <w:rPr>
                <w:b w:val="0"/>
                <w:snapToGrid w:val="0"/>
                <w:sz w:val="20"/>
              </w:rPr>
            </w:pPr>
            <w:r w:rsidRPr="004C5178">
              <w:rPr>
                <w:b w:val="0"/>
                <w:snapToGrid w:val="0"/>
                <w:sz w:val="20"/>
              </w:rPr>
              <w:t>-10,2</w:t>
            </w:r>
          </w:p>
        </w:tc>
      </w:tr>
      <w:tr w:rsidR="00E334DA" w:rsidRPr="004C5178" w:rsidTr="004C5178">
        <w:tc>
          <w:tcPr>
            <w:tcW w:w="840" w:type="dxa"/>
          </w:tcPr>
          <w:p w:rsidR="00E334DA" w:rsidRPr="004C5178" w:rsidRDefault="00E334DA" w:rsidP="004C5178">
            <w:pPr>
              <w:pStyle w:val="21"/>
              <w:widowControl w:val="0"/>
              <w:ind w:firstLine="709"/>
              <w:rPr>
                <w:b w:val="0"/>
                <w:snapToGrid w:val="0"/>
                <w:sz w:val="20"/>
              </w:rPr>
            </w:pPr>
            <w:r w:rsidRPr="004C5178">
              <w:rPr>
                <w:b w:val="0"/>
                <w:snapToGrid w:val="0"/>
                <w:sz w:val="20"/>
              </w:rPr>
              <w:t>2.3</w:t>
            </w:r>
          </w:p>
        </w:tc>
        <w:tc>
          <w:tcPr>
            <w:tcW w:w="2280" w:type="dxa"/>
          </w:tcPr>
          <w:p w:rsidR="00E334DA" w:rsidRPr="004C5178" w:rsidRDefault="00E334DA" w:rsidP="004C5C3B">
            <w:pPr>
              <w:pStyle w:val="21"/>
              <w:widowControl w:val="0"/>
              <w:rPr>
                <w:b w:val="0"/>
                <w:snapToGrid w:val="0"/>
                <w:sz w:val="20"/>
              </w:rPr>
            </w:pPr>
            <w:r w:rsidRPr="004C5178">
              <w:rPr>
                <w:b w:val="0"/>
                <w:snapToGrid w:val="0"/>
                <w:sz w:val="20"/>
              </w:rPr>
              <w:t>Фонд МБП</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608051</w:t>
            </w:r>
          </w:p>
        </w:tc>
        <w:tc>
          <w:tcPr>
            <w:tcW w:w="1080" w:type="dxa"/>
          </w:tcPr>
          <w:p w:rsidR="00E334DA" w:rsidRPr="004C5178" w:rsidRDefault="00E334DA" w:rsidP="004C5C3B">
            <w:pPr>
              <w:pStyle w:val="21"/>
              <w:widowControl w:val="0"/>
              <w:rPr>
                <w:b w:val="0"/>
                <w:snapToGrid w:val="0"/>
                <w:sz w:val="20"/>
              </w:rPr>
            </w:pPr>
            <w:r w:rsidRPr="004C5178">
              <w:rPr>
                <w:b w:val="0"/>
                <w:snapToGrid w:val="0"/>
                <w:sz w:val="20"/>
              </w:rPr>
              <w:t>13,3</w:t>
            </w: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606492</w:t>
            </w:r>
          </w:p>
        </w:tc>
        <w:tc>
          <w:tcPr>
            <w:tcW w:w="1020" w:type="dxa"/>
          </w:tcPr>
          <w:p w:rsidR="00E334DA" w:rsidRPr="004C5178" w:rsidRDefault="00E334DA" w:rsidP="004C5C3B">
            <w:pPr>
              <w:pStyle w:val="21"/>
              <w:widowControl w:val="0"/>
              <w:rPr>
                <w:b w:val="0"/>
                <w:snapToGrid w:val="0"/>
                <w:sz w:val="20"/>
              </w:rPr>
            </w:pPr>
            <w:r w:rsidRPr="004C5178">
              <w:rPr>
                <w:b w:val="0"/>
                <w:snapToGrid w:val="0"/>
                <w:sz w:val="20"/>
              </w:rPr>
              <w:t>17,1</w:t>
            </w:r>
          </w:p>
        </w:tc>
        <w:tc>
          <w:tcPr>
            <w:tcW w:w="1380" w:type="dxa"/>
          </w:tcPr>
          <w:p w:rsidR="00E334DA" w:rsidRPr="004C5178" w:rsidRDefault="00E334DA" w:rsidP="004C5C3B">
            <w:pPr>
              <w:pStyle w:val="21"/>
              <w:widowControl w:val="0"/>
              <w:rPr>
                <w:b w:val="0"/>
                <w:snapToGrid w:val="0"/>
                <w:sz w:val="20"/>
              </w:rPr>
            </w:pPr>
            <w:r w:rsidRPr="004C5178">
              <w:rPr>
                <w:b w:val="0"/>
                <w:snapToGrid w:val="0"/>
                <w:sz w:val="20"/>
              </w:rPr>
              <w:t>-1559</w:t>
            </w:r>
          </w:p>
        </w:tc>
        <w:tc>
          <w:tcPr>
            <w:tcW w:w="960" w:type="dxa"/>
            <w:gridSpan w:val="2"/>
          </w:tcPr>
          <w:p w:rsidR="00E334DA" w:rsidRPr="004C5178" w:rsidRDefault="00E334DA" w:rsidP="004C5C3B">
            <w:pPr>
              <w:pStyle w:val="21"/>
              <w:widowControl w:val="0"/>
              <w:rPr>
                <w:b w:val="0"/>
                <w:snapToGrid w:val="0"/>
                <w:sz w:val="20"/>
              </w:rPr>
            </w:pPr>
            <w:r w:rsidRPr="004C5178">
              <w:rPr>
                <w:b w:val="0"/>
                <w:snapToGrid w:val="0"/>
                <w:sz w:val="20"/>
              </w:rPr>
              <w:t>3,8</w:t>
            </w:r>
          </w:p>
        </w:tc>
      </w:tr>
      <w:tr w:rsidR="00E334DA" w:rsidRPr="004C5178" w:rsidTr="004C5178">
        <w:tc>
          <w:tcPr>
            <w:tcW w:w="840" w:type="dxa"/>
          </w:tcPr>
          <w:p w:rsidR="00E334DA" w:rsidRPr="004C5178" w:rsidRDefault="00E334DA" w:rsidP="004C5178">
            <w:pPr>
              <w:pStyle w:val="21"/>
              <w:widowControl w:val="0"/>
              <w:ind w:firstLine="709"/>
              <w:rPr>
                <w:b w:val="0"/>
                <w:snapToGrid w:val="0"/>
                <w:sz w:val="20"/>
              </w:rPr>
            </w:pPr>
            <w:r w:rsidRPr="004C5178">
              <w:rPr>
                <w:b w:val="0"/>
                <w:snapToGrid w:val="0"/>
                <w:sz w:val="20"/>
              </w:rPr>
              <w:t>3</w:t>
            </w:r>
          </w:p>
        </w:tc>
        <w:tc>
          <w:tcPr>
            <w:tcW w:w="2280" w:type="dxa"/>
          </w:tcPr>
          <w:p w:rsidR="00E334DA" w:rsidRPr="004C5178" w:rsidRDefault="00E334DA" w:rsidP="004C5C3B">
            <w:pPr>
              <w:pStyle w:val="21"/>
              <w:widowControl w:val="0"/>
              <w:rPr>
                <w:b w:val="0"/>
                <w:snapToGrid w:val="0"/>
                <w:sz w:val="20"/>
              </w:rPr>
            </w:pPr>
            <w:r w:rsidRPr="004C5178">
              <w:rPr>
                <w:b w:val="0"/>
                <w:snapToGrid w:val="0"/>
                <w:sz w:val="20"/>
              </w:rPr>
              <w:t xml:space="preserve">Расчеты </w:t>
            </w:r>
          </w:p>
        </w:tc>
        <w:tc>
          <w:tcPr>
            <w:tcW w:w="1200" w:type="dxa"/>
          </w:tcPr>
          <w:p w:rsidR="00E334DA" w:rsidRPr="004C5178" w:rsidRDefault="00E334DA" w:rsidP="004C5C3B">
            <w:pPr>
              <w:pStyle w:val="21"/>
              <w:widowControl w:val="0"/>
              <w:rPr>
                <w:b w:val="0"/>
                <w:snapToGrid w:val="0"/>
                <w:sz w:val="20"/>
              </w:rPr>
            </w:pPr>
          </w:p>
        </w:tc>
        <w:tc>
          <w:tcPr>
            <w:tcW w:w="1080" w:type="dxa"/>
          </w:tcPr>
          <w:p w:rsidR="00E334DA" w:rsidRPr="004C5178" w:rsidRDefault="00E334DA" w:rsidP="004C5C3B">
            <w:pPr>
              <w:pStyle w:val="21"/>
              <w:widowControl w:val="0"/>
              <w:rPr>
                <w:b w:val="0"/>
                <w:snapToGrid w:val="0"/>
                <w:sz w:val="20"/>
              </w:rPr>
            </w:pP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46</w:t>
            </w:r>
          </w:p>
        </w:tc>
        <w:tc>
          <w:tcPr>
            <w:tcW w:w="1020" w:type="dxa"/>
          </w:tcPr>
          <w:p w:rsidR="00E334DA" w:rsidRPr="004C5178" w:rsidRDefault="00E334DA" w:rsidP="004C5C3B">
            <w:pPr>
              <w:pStyle w:val="21"/>
              <w:widowControl w:val="0"/>
              <w:rPr>
                <w:b w:val="0"/>
                <w:snapToGrid w:val="0"/>
                <w:sz w:val="20"/>
              </w:rPr>
            </w:pPr>
          </w:p>
        </w:tc>
        <w:tc>
          <w:tcPr>
            <w:tcW w:w="1380" w:type="dxa"/>
          </w:tcPr>
          <w:p w:rsidR="00E334DA" w:rsidRPr="004C5178" w:rsidRDefault="00E334DA" w:rsidP="004C5C3B">
            <w:pPr>
              <w:pStyle w:val="21"/>
              <w:widowControl w:val="0"/>
              <w:rPr>
                <w:b w:val="0"/>
                <w:snapToGrid w:val="0"/>
                <w:sz w:val="20"/>
              </w:rPr>
            </w:pPr>
            <w:r w:rsidRPr="004C5178">
              <w:rPr>
                <w:b w:val="0"/>
                <w:snapToGrid w:val="0"/>
                <w:sz w:val="20"/>
              </w:rPr>
              <w:t>46</w:t>
            </w:r>
          </w:p>
        </w:tc>
        <w:tc>
          <w:tcPr>
            <w:tcW w:w="960" w:type="dxa"/>
            <w:gridSpan w:val="2"/>
          </w:tcPr>
          <w:p w:rsidR="00E334DA" w:rsidRPr="004C5178" w:rsidRDefault="00E334DA" w:rsidP="004C5C3B">
            <w:pPr>
              <w:pStyle w:val="21"/>
              <w:widowControl w:val="0"/>
              <w:rPr>
                <w:b w:val="0"/>
                <w:snapToGrid w:val="0"/>
                <w:sz w:val="20"/>
              </w:rPr>
            </w:pPr>
          </w:p>
        </w:tc>
      </w:tr>
      <w:tr w:rsidR="00E334DA" w:rsidRPr="004C5178" w:rsidTr="004C5178">
        <w:tc>
          <w:tcPr>
            <w:tcW w:w="840" w:type="dxa"/>
          </w:tcPr>
          <w:p w:rsidR="00E334DA" w:rsidRPr="004C5178" w:rsidRDefault="00E334DA" w:rsidP="004C5178">
            <w:pPr>
              <w:pStyle w:val="21"/>
              <w:widowControl w:val="0"/>
              <w:ind w:firstLine="709"/>
              <w:rPr>
                <w:b w:val="0"/>
                <w:snapToGrid w:val="0"/>
                <w:sz w:val="20"/>
              </w:rPr>
            </w:pPr>
            <w:r w:rsidRPr="004C5178">
              <w:rPr>
                <w:b w:val="0"/>
                <w:snapToGrid w:val="0"/>
                <w:sz w:val="20"/>
              </w:rPr>
              <w:t>3.1</w:t>
            </w:r>
          </w:p>
        </w:tc>
        <w:tc>
          <w:tcPr>
            <w:tcW w:w="2280" w:type="dxa"/>
          </w:tcPr>
          <w:p w:rsidR="00E334DA" w:rsidRPr="004C5178" w:rsidRDefault="00E334DA" w:rsidP="004C5C3B">
            <w:pPr>
              <w:pStyle w:val="21"/>
              <w:widowControl w:val="0"/>
              <w:rPr>
                <w:b w:val="0"/>
                <w:snapToGrid w:val="0"/>
                <w:sz w:val="20"/>
              </w:rPr>
            </w:pPr>
            <w:r w:rsidRPr="004C5178">
              <w:rPr>
                <w:b w:val="0"/>
                <w:snapToGrid w:val="0"/>
                <w:sz w:val="20"/>
              </w:rPr>
              <w:t xml:space="preserve">Расчеты с подотчетными лицами </w:t>
            </w:r>
          </w:p>
        </w:tc>
        <w:tc>
          <w:tcPr>
            <w:tcW w:w="1200" w:type="dxa"/>
          </w:tcPr>
          <w:p w:rsidR="00E334DA" w:rsidRPr="004C5178" w:rsidRDefault="00E334DA" w:rsidP="004C5C3B">
            <w:pPr>
              <w:pStyle w:val="21"/>
              <w:widowControl w:val="0"/>
              <w:rPr>
                <w:b w:val="0"/>
                <w:snapToGrid w:val="0"/>
                <w:sz w:val="20"/>
              </w:rPr>
            </w:pPr>
          </w:p>
        </w:tc>
        <w:tc>
          <w:tcPr>
            <w:tcW w:w="1080" w:type="dxa"/>
          </w:tcPr>
          <w:p w:rsidR="00E334DA" w:rsidRPr="004C5178" w:rsidRDefault="00E334DA" w:rsidP="004C5C3B">
            <w:pPr>
              <w:pStyle w:val="21"/>
              <w:widowControl w:val="0"/>
              <w:rPr>
                <w:b w:val="0"/>
                <w:snapToGrid w:val="0"/>
                <w:sz w:val="20"/>
              </w:rPr>
            </w:pPr>
          </w:p>
        </w:tc>
        <w:tc>
          <w:tcPr>
            <w:tcW w:w="1200" w:type="dxa"/>
          </w:tcPr>
          <w:p w:rsidR="00E334DA" w:rsidRPr="004C5178" w:rsidRDefault="00E334DA" w:rsidP="004C5C3B">
            <w:pPr>
              <w:pStyle w:val="21"/>
              <w:widowControl w:val="0"/>
              <w:rPr>
                <w:b w:val="0"/>
                <w:snapToGrid w:val="0"/>
                <w:sz w:val="20"/>
              </w:rPr>
            </w:pPr>
            <w:r w:rsidRPr="004C5178">
              <w:rPr>
                <w:b w:val="0"/>
                <w:snapToGrid w:val="0"/>
                <w:sz w:val="20"/>
              </w:rPr>
              <w:t>46</w:t>
            </w:r>
          </w:p>
        </w:tc>
        <w:tc>
          <w:tcPr>
            <w:tcW w:w="1020" w:type="dxa"/>
          </w:tcPr>
          <w:p w:rsidR="00E334DA" w:rsidRPr="004C5178" w:rsidRDefault="00E334DA" w:rsidP="004C5C3B">
            <w:pPr>
              <w:pStyle w:val="21"/>
              <w:widowControl w:val="0"/>
              <w:rPr>
                <w:b w:val="0"/>
                <w:snapToGrid w:val="0"/>
                <w:sz w:val="20"/>
              </w:rPr>
            </w:pPr>
          </w:p>
        </w:tc>
        <w:tc>
          <w:tcPr>
            <w:tcW w:w="1380" w:type="dxa"/>
          </w:tcPr>
          <w:p w:rsidR="00E334DA" w:rsidRPr="004C5178" w:rsidRDefault="00E334DA" w:rsidP="004C5C3B">
            <w:pPr>
              <w:pStyle w:val="21"/>
              <w:widowControl w:val="0"/>
              <w:rPr>
                <w:b w:val="0"/>
                <w:snapToGrid w:val="0"/>
                <w:sz w:val="20"/>
              </w:rPr>
            </w:pPr>
            <w:r w:rsidRPr="004C5178">
              <w:rPr>
                <w:b w:val="0"/>
                <w:snapToGrid w:val="0"/>
                <w:sz w:val="20"/>
              </w:rPr>
              <w:t>46</w:t>
            </w:r>
          </w:p>
        </w:tc>
        <w:tc>
          <w:tcPr>
            <w:tcW w:w="960" w:type="dxa"/>
            <w:gridSpan w:val="2"/>
          </w:tcPr>
          <w:p w:rsidR="00E334DA" w:rsidRPr="004C5178" w:rsidRDefault="00E334DA" w:rsidP="004C5C3B">
            <w:pPr>
              <w:pStyle w:val="21"/>
              <w:widowControl w:val="0"/>
              <w:rPr>
                <w:b w:val="0"/>
                <w:snapToGrid w:val="0"/>
                <w:sz w:val="20"/>
              </w:rPr>
            </w:pPr>
          </w:p>
        </w:tc>
      </w:tr>
      <w:tr w:rsidR="00E334DA" w:rsidRPr="004C5178" w:rsidTr="004C5178">
        <w:tc>
          <w:tcPr>
            <w:tcW w:w="840" w:type="dxa"/>
          </w:tcPr>
          <w:p w:rsidR="00E334DA" w:rsidRPr="004C5178" w:rsidRDefault="00E334DA" w:rsidP="004C5178">
            <w:pPr>
              <w:pStyle w:val="21"/>
              <w:widowControl w:val="0"/>
              <w:ind w:firstLine="709"/>
              <w:rPr>
                <w:b w:val="0"/>
                <w:snapToGrid w:val="0"/>
                <w:sz w:val="20"/>
              </w:rPr>
            </w:pPr>
          </w:p>
        </w:tc>
        <w:tc>
          <w:tcPr>
            <w:tcW w:w="2280" w:type="dxa"/>
          </w:tcPr>
          <w:p w:rsidR="00E334DA" w:rsidRPr="004C5178" w:rsidRDefault="00E334DA" w:rsidP="004C5C3B">
            <w:pPr>
              <w:pStyle w:val="21"/>
              <w:widowControl w:val="0"/>
              <w:ind w:firstLine="709"/>
              <w:rPr>
                <w:b w:val="0"/>
                <w:snapToGrid w:val="0"/>
                <w:sz w:val="20"/>
              </w:rPr>
            </w:pPr>
            <w:r w:rsidRPr="004C5178">
              <w:rPr>
                <w:b w:val="0"/>
                <w:snapToGrid w:val="0"/>
                <w:sz w:val="20"/>
              </w:rPr>
              <w:t xml:space="preserve">Баланс </w:t>
            </w:r>
          </w:p>
        </w:tc>
        <w:tc>
          <w:tcPr>
            <w:tcW w:w="1200" w:type="dxa"/>
          </w:tcPr>
          <w:p w:rsidR="00E334DA" w:rsidRPr="004C5178" w:rsidRDefault="00E334DA" w:rsidP="004C5C3B">
            <w:pPr>
              <w:pStyle w:val="21"/>
              <w:widowControl w:val="0"/>
              <w:ind w:firstLine="709"/>
              <w:rPr>
                <w:b w:val="0"/>
                <w:snapToGrid w:val="0"/>
                <w:sz w:val="20"/>
              </w:rPr>
            </w:pPr>
            <w:r w:rsidRPr="004C5178">
              <w:rPr>
                <w:b w:val="0"/>
                <w:snapToGrid w:val="0"/>
                <w:sz w:val="20"/>
              </w:rPr>
              <w:t>4547777</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100</w:t>
            </w:r>
          </w:p>
        </w:tc>
        <w:tc>
          <w:tcPr>
            <w:tcW w:w="1200" w:type="dxa"/>
          </w:tcPr>
          <w:p w:rsidR="00E334DA" w:rsidRPr="004C5178" w:rsidRDefault="00E334DA" w:rsidP="004C5C3B">
            <w:pPr>
              <w:pStyle w:val="21"/>
              <w:widowControl w:val="0"/>
              <w:ind w:firstLine="709"/>
              <w:rPr>
                <w:b w:val="0"/>
                <w:snapToGrid w:val="0"/>
                <w:sz w:val="20"/>
              </w:rPr>
            </w:pPr>
            <w:r w:rsidRPr="004C5178">
              <w:rPr>
                <w:b w:val="0"/>
                <w:snapToGrid w:val="0"/>
                <w:sz w:val="20"/>
              </w:rPr>
              <w:t>3546057</w:t>
            </w:r>
          </w:p>
        </w:tc>
        <w:tc>
          <w:tcPr>
            <w:tcW w:w="1020" w:type="dxa"/>
          </w:tcPr>
          <w:p w:rsidR="00E334DA" w:rsidRPr="004C5178" w:rsidRDefault="00E334DA" w:rsidP="004C5C3B">
            <w:pPr>
              <w:pStyle w:val="21"/>
              <w:widowControl w:val="0"/>
              <w:ind w:firstLine="709"/>
              <w:rPr>
                <w:b w:val="0"/>
                <w:snapToGrid w:val="0"/>
                <w:sz w:val="20"/>
              </w:rPr>
            </w:pPr>
            <w:r w:rsidRPr="004C5178">
              <w:rPr>
                <w:b w:val="0"/>
                <w:snapToGrid w:val="0"/>
                <w:sz w:val="20"/>
              </w:rPr>
              <w:t>100</w:t>
            </w:r>
          </w:p>
        </w:tc>
        <w:tc>
          <w:tcPr>
            <w:tcW w:w="1380" w:type="dxa"/>
          </w:tcPr>
          <w:p w:rsidR="00E334DA" w:rsidRPr="004C5178" w:rsidRDefault="00E334DA" w:rsidP="004C5C3B">
            <w:pPr>
              <w:pStyle w:val="21"/>
              <w:widowControl w:val="0"/>
              <w:ind w:firstLine="709"/>
              <w:rPr>
                <w:b w:val="0"/>
                <w:snapToGrid w:val="0"/>
                <w:sz w:val="20"/>
              </w:rPr>
            </w:pPr>
            <w:r w:rsidRPr="004C5178">
              <w:rPr>
                <w:b w:val="0"/>
                <w:snapToGrid w:val="0"/>
                <w:sz w:val="20"/>
              </w:rPr>
              <w:t>-1001720</w:t>
            </w:r>
          </w:p>
        </w:tc>
        <w:tc>
          <w:tcPr>
            <w:tcW w:w="960" w:type="dxa"/>
            <w:gridSpan w:val="2"/>
          </w:tcPr>
          <w:p w:rsidR="00E334DA" w:rsidRPr="004C5178" w:rsidRDefault="00E334DA" w:rsidP="004C5C3B">
            <w:pPr>
              <w:pStyle w:val="21"/>
              <w:widowControl w:val="0"/>
              <w:ind w:firstLine="709"/>
              <w:rPr>
                <w:b w:val="0"/>
                <w:snapToGrid w:val="0"/>
                <w:sz w:val="20"/>
              </w:rPr>
            </w:pPr>
            <w:r w:rsidRPr="004C5178">
              <w:rPr>
                <w:b w:val="0"/>
                <w:snapToGrid w:val="0"/>
                <w:sz w:val="20"/>
              </w:rPr>
              <w:t>0</w:t>
            </w:r>
          </w:p>
        </w:tc>
      </w:tr>
    </w:tbl>
    <w:p w:rsidR="00E334DA" w:rsidRDefault="00E334DA" w:rsidP="00BD21D8">
      <w:pPr>
        <w:widowControl w:val="0"/>
        <w:spacing w:line="360" w:lineRule="auto"/>
        <w:ind w:firstLine="709"/>
        <w:jc w:val="both"/>
        <w:rPr>
          <w:sz w:val="28"/>
          <w:szCs w:val="24"/>
        </w:rPr>
      </w:pPr>
      <w:r>
        <w:rPr>
          <w:sz w:val="28"/>
          <w:szCs w:val="24"/>
        </w:rPr>
        <w:t xml:space="preserve"> </w:t>
      </w:r>
    </w:p>
    <w:p w:rsidR="00E334DA" w:rsidRDefault="00E334DA" w:rsidP="00BD21D8">
      <w:pPr>
        <w:widowControl w:val="0"/>
        <w:spacing w:line="360" w:lineRule="auto"/>
        <w:ind w:firstLine="709"/>
        <w:jc w:val="both"/>
        <w:rPr>
          <w:sz w:val="28"/>
          <w:szCs w:val="24"/>
        </w:rPr>
      </w:pPr>
      <w:r>
        <w:rPr>
          <w:sz w:val="28"/>
          <w:szCs w:val="24"/>
        </w:rPr>
        <w:t xml:space="preserve">Анализируя состав и структуру источников формирования имущества, видно что по состоянию на 1 января 2006 года источники формирования имущества в целом снизились на 1001720 тенге, а именно уменьшились в фондах на 1048915 тенге, согласно </w:t>
      </w:r>
      <w:r>
        <w:rPr>
          <w:snapToGrid w:val="0"/>
          <w:sz w:val="28"/>
          <w:szCs w:val="24"/>
        </w:rPr>
        <w:t xml:space="preserve">разрешения Департамента коммунальной собственности, в 2005 году была списана автомашина ВАЗ 21083 на сумму 1427306 тенге и по этой причине уменьшился фонд в активах и износ актива, но так же надо отметить </w:t>
      </w:r>
      <w:r>
        <w:rPr>
          <w:sz w:val="28"/>
          <w:szCs w:val="24"/>
        </w:rPr>
        <w:t>и увеличения фонда в активах на 379950 тенге, так как</w:t>
      </w:r>
      <w:r>
        <w:rPr>
          <w:snapToGrid w:val="0"/>
          <w:sz w:val="28"/>
          <w:szCs w:val="24"/>
        </w:rPr>
        <w:t xml:space="preserve"> в 2005 году были приобретены основные</w:t>
      </w:r>
      <w:r>
        <w:rPr>
          <w:sz w:val="28"/>
          <w:szCs w:val="24"/>
        </w:rPr>
        <w:t xml:space="preserve"> средства а именно компьютеры в количестве 3 штук. </w:t>
      </w:r>
      <w:r>
        <w:rPr>
          <w:snapToGrid w:val="0"/>
          <w:sz w:val="28"/>
          <w:szCs w:val="24"/>
        </w:rPr>
        <w:t>Фонд</w:t>
      </w:r>
      <w:r w:rsidR="00276E3F">
        <w:rPr>
          <w:snapToGrid w:val="0"/>
          <w:sz w:val="28"/>
          <w:szCs w:val="24"/>
        </w:rPr>
        <w:t xml:space="preserve"> </w:t>
      </w:r>
      <w:r>
        <w:rPr>
          <w:snapToGrid w:val="0"/>
          <w:sz w:val="28"/>
          <w:szCs w:val="24"/>
        </w:rPr>
        <w:t>в малоценных и быстроизнашивающихся предметах по состоянию на 1 января 2006 года уменьшился на сумму 1559 тенге, так как 2005 году</w:t>
      </w:r>
      <w:r w:rsidR="00276E3F">
        <w:rPr>
          <w:snapToGrid w:val="0"/>
          <w:sz w:val="28"/>
          <w:szCs w:val="24"/>
        </w:rPr>
        <w:t xml:space="preserve"> </w:t>
      </w:r>
      <w:r>
        <w:rPr>
          <w:snapToGrid w:val="0"/>
          <w:sz w:val="28"/>
          <w:szCs w:val="24"/>
        </w:rPr>
        <w:t>государственным учреждением «Отдел образования и спорта города Аксу» были приобретены малоценные и быстроизнашивающиеся предметы в сумме 10504 тенге, и в отчетном году было произведено списание малоценных и быстроизнашивающихся предметов на сумму 12063 тенге.</w:t>
      </w:r>
      <w:r w:rsidR="00276E3F">
        <w:rPr>
          <w:snapToGrid w:val="0"/>
          <w:sz w:val="28"/>
          <w:szCs w:val="24"/>
        </w:rPr>
        <w:t xml:space="preserve"> </w:t>
      </w:r>
      <w:r>
        <w:rPr>
          <w:snapToGrid w:val="0"/>
          <w:sz w:val="28"/>
          <w:szCs w:val="24"/>
        </w:rPr>
        <w:t>Так</w:t>
      </w:r>
      <w:r w:rsidR="00276E3F">
        <w:rPr>
          <w:snapToGrid w:val="0"/>
          <w:sz w:val="28"/>
          <w:szCs w:val="24"/>
        </w:rPr>
        <w:t xml:space="preserve"> </w:t>
      </w:r>
      <w:r>
        <w:rPr>
          <w:snapToGrid w:val="0"/>
          <w:sz w:val="28"/>
          <w:szCs w:val="24"/>
        </w:rPr>
        <w:t>же следует обратить внимание, что а</w:t>
      </w:r>
      <w:r>
        <w:rPr>
          <w:sz w:val="28"/>
          <w:szCs w:val="24"/>
        </w:rPr>
        <w:t>нализируя состав и структуру источников формирования имущества</w:t>
      </w:r>
      <w:r w:rsidR="00276E3F">
        <w:rPr>
          <w:snapToGrid w:val="0"/>
          <w:sz w:val="28"/>
          <w:szCs w:val="24"/>
        </w:rPr>
        <w:t xml:space="preserve"> </w:t>
      </w:r>
      <w:r>
        <w:rPr>
          <w:snapToGrid w:val="0"/>
          <w:sz w:val="28"/>
          <w:szCs w:val="24"/>
        </w:rPr>
        <w:t xml:space="preserve"> видно и </w:t>
      </w:r>
      <w:r>
        <w:rPr>
          <w:sz w:val="28"/>
          <w:szCs w:val="24"/>
        </w:rPr>
        <w:t>увеличение</w:t>
      </w:r>
      <w:r w:rsidR="00276E3F">
        <w:rPr>
          <w:sz w:val="28"/>
          <w:szCs w:val="24"/>
        </w:rPr>
        <w:t xml:space="preserve"> </w:t>
      </w:r>
      <w:r>
        <w:rPr>
          <w:sz w:val="28"/>
          <w:szCs w:val="24"/>
        </w:rPr>
        <w:t xml:space="preserve">в неиспользованных средствах </w:t>
      </w:r>
      <w:r>
        <w:rPr>
          <w:snapToGrid w:val="0"/>
          <w:sz w:val="28"/>
          <w:szCs w:val="24"/>
          <w:lang w:val="kk-KZ"/>
        </w:rPr>
        <w:t>финансировани</w:t>
      </w:r>
      <w:r>
        <w:rPr>
          <w:snapToGrid w:val="0"/>
          <w:sz w:val="28"/>
          <w:szCs w:val="24"/>
        </w:rPr>
        <w:t>я</w:t>
      </w:r>
      <w:r>
        <w:rPr>
          <w:snapToGrid w:val="0"/>
          <w:sz w:val="28"/>
          <w:szCs w:val="24"/>
          <w:lang w:val="kk-KZ"/>
        </w:rPr>
        <w:t xml:space="preserve"> из бюджета на расходы</w:t>
      </w:r>
      <w:r>
        <w:rPr>
          <w:snapToGrid w:val="0"/>
          <w:sz w:val="28"/>
          <w:szCs w:val="24"/>
        </w:rPr>
        <w:t xml:space="preserve"> на 47149 тенге</w:t>
      </w:r>
      <w:r w:rsidR="00276E3F">
        <w:rPr>
          <w:snapToGrid w:val="0"/>
          <w:sz w:val="28"/>
          <w:szCs w:val="24"/>
        </w:rPr>
        <w:t xml:space="preserve"> </w:t>
      </w:r>
      <w:r>
        <w:rPr>
          <w:snapToGrid w:val="0"/>
          <w:sz w:val="28"/>
          <w:szCs w:val="24"/>
        </w:rPr>
        <w:t>и рост в разделе «Расчеты» на 46 тенге.</w:t>
      </w:r>
    </w:p>
    <w:p w:rsidR="00E334DA" w:rsidRDefault="00E334DA" w:rsidP="00BD21D8">
      <w:pPr>
        <w:widowControl w:val="0"/>
        <w:spacing w:line="360" w:lineRule="auto"/>
        <w:ind w:firstLine="709"/>
        <w:jc w:val="both"/>
        <w:rPr>
          <w:sz w:val="28"/>
          <w:szCs w:val="24"/>
        </w:rPr>
      </w:pPr>
      <w:r>
        <w:rPr>
          <w:sz w:val="28"/>
          <w:szCs w:val="24"/>
        </w:rPr>
        <w:t>По состоянию на 1 января 2005 года 98,6%</w:t>
      </w:r>
      <w:r w:rsidR="00276E3F">
        <w:rPr>
          <w:sz w:val="28"/>
          <w:szCs w:val="24"/>
        </w:rPr>
        <w:t xml:space="preserve"> </w:t>
      </w:r>
      <w:r>
        <w:rPr>
          <w:sz w:val="28"/>
          <w:szCs w:val="24"/>
        </w:rPr>
        <w:t xml:space="preserve">к валюте баланса занимают фонды, а именно фонды в активах 25,9%, износ актива 59,4%, фонды малоценных и быстроизнашивающихся предметов 13,3%. На долю остатка неиспользованных средств финансирования приходится 1,4%. За отчетный период наблюдается уменьшение фондов в целом на 1,7%, на 1 января 2006 года фонды составили 96,9% к балансу. Следует отметить, что уменьшение фондов произошло за счет уменьшения износа актива на 10,2%, так как в течении отчетного года было списание основных средств. Но так же наблюдается увеличение фонда в активах на 4,7%, и фонда в малоценных и быстроизнашивающихся предметов на 3,8%, за счет приобретения в отчетном году основных средств и малоценных и быстроизнашивающихся предметов. Но в то же время возросла сумма неиспользованных средств финансирования на 1,7% и на 1 января 2006 года составили 3,1%, в результате того, что увеличились запасы, </w:t>
      </w:r>
      <w:r>
        <w:rPr>
          <w:snapToGrid w:val="0"/>
          <w:sz w:val="28"/>
          <w:szCs w:val="24"/>
        </w:rPr>
        <w:t>а именно материальные запасы увеличились на 161%, денежные средства на 157,6%</w:t>
      </w:r>
      <w:r>
        <w:rPr>
          <w:sz w:val="28"/>
          <w:szCs w:val="24"/>
        </w:rPr>
        <w:t>.</w:t>
      </w:r>
    </w:p>
    <w:p w:rsidR="00E334DA" w:rsidRPr="004C5178" w:rsidRDefault="00E334DA" w:rsidP="004C5178">
      <w:pPr>
        <w:widowControl w:val="0"/>
        <w:spacing w:line="360" w:lineRule="auto"/>
        <w:ind w:firstLine="709"/>
        <w:jc w:val="both"/>
        <w:rPr>
          <w:sz w:val="28"/>
          <w:szCs w:val="24"/>
        </w:rPr>
      </w:pPr>
      <w:r>
        <w:rPr>
          <w:sz w:val="28"/>
          <w:szCs w:val="24"/>
          <w:lang w:val="kk-KZ"/>
        </w:rPr>
        <w:t>В целом изменение в пассиве баланса свидетельствует об финансовом состояни</w:t>
      </w:r>
      <w:r>
        <w:rPr>
          <w:sz w:val="28"/>
          <w:szCs w:val="24"/>
        </w:rPr>
        <w:t>и</w:t>
      </w:r>
      <w:r>
        <w:rPr>
          <w:sz w:val="28"/>
          <w:szCs w:val="24"/>
          <w:lang w:val="kk-KZ"/>
        </w:rPr>
        <w:t xml:space="preserve"> государственного учреждения.</w:t>
      </w:r>
    </w:p>
    <w:p w:rsidR="004C5178" w:rsidRDefault="004C5178" w:rsidP="00BD21D8">
      <w:pPr>
        <w:pStyle w:val="21"/>
        <w:widowControl w:val="0"/>
        <w:spacing w:line="360" w:lineRule="auto"/>
        <w:ind w:firstLine="709"/>
        <w:rPr>
          <w:b w:val="0"/>
          <w:snapToGrid w:val="0"/>
        </w:rPr>
      </w:pPr>
    </w:p>
    <w:p w:rsidR="00E334DA" w:rsidRDefault="00E334DA" w:rsidP="00BD21D8">
      <w:pPr>
        <w:pStyle w:val="21"/>
        <w:widowControl w:val="0"/>
        <w:spacing w:line="360" w:lineRule="auto"/>
        <w:ind w:firstLine="709"/>
        <w:rPr>
          <w:b w:val="0"/>
          <w:snapToGrid w:val="0"/>
        </w:rPr>
      </w:pPr>
      <w:r>
        <w:rPr>
          <w:b w:val="0"/>
          <w:snapToGrid w:val="0"/>
        </w:rPr>
        <w:t>2.2 Анализ отчета о движении</w:t>
      </w:r>
      <w:r w:rsidR="00276E3F">
        <w:rPr>
          <w:b w:val="0"/>
          <w:snapToGrid w:val="0"/>
        </w:rPr>
        <w:t xml:space="preserve"> </w:t>
      </w:r>
      <w:r>
        <w:rPr>
          <w:b w:val="0"/>
          <w:snapToGrid w:val="0"/>
        </w:rPr>
        <w:t>основных средств</w:t>
      </w:r>
    </w:p>
    <w:p w:rsidR="004C5178" w:rsidRDefault="004C5178" w:rsidP="00BD21D8">
      <w:pPr>
        <w:pStyle w:val="21"/>
        <w:widowControl w:val="0"/>
        <w:spacing w:line="360" w:lineRule="auto"/>
        <w:ind w:firstLine="709"/>
        <w:rPr>
          <w:b w:val="0"/>
          <w:snapToGrid w:val="0"/>
        </w:rPr>
      </w:pPr>
    </w:p>
    <w:p w:rsidR="00E334DA" w:rsidRDefault="00E334DA" w:rsidP="00BD21D8">
      <w:pPr>
        <w:pStyle w:val="21"/>
        <w:widowControl w:val="0"/>
        <w:spacing w:line="360" w:lineRule="auto"/>
        <w:ind w:firstLine="709"/>
        <w:rPr>
          <w:b w:val="0"/>
          <w:snapToGrid w:val="0"/>
        </w:rPr>
      </w:pPr>
      <w:r>
        <w:rPr>
          <w:b w:val="0"/>
          <w:snapToGrid w:val="0"/>
        </w:rPr>
        <w:t>Особое внимание в государственном учреждении «Отдел образования и спорта города Аксу» уделяется изучению состояния динамики и структуры основных средств, так как они занимают большой удельный вес в активах учреждения.</w:t>
      </w:r>
    </w:p>
    <w:p w:rsidR="00E334DA" w:rsidRDefault="00E334DA" w:rsidP="00BD21D8">
      <w:pPr>
        <w:spacing w:line="360" w:lineRule="auto"/>
        <w:ind w:firstLine="709"/>
        <w:jc w:val="both"/>
        <w:rPr>
          <w:sz w:val="28"/>
          <w:szCs w:val="24"/>
        </w:rPr>
      </w:pPr>
      <w:r>
        <w:rPr>
          <w:sz w:val="28"/>
          <w:szCs w:val="24"/>
        </w:rPr>
        <w:t>Анализ</w:t>
      </w:r>
      <w:r w:rsidR="00276E3F">
        <w:rPr>
          <w:sz w:val="28"/>
          <w:szCs w:val="24"/>
        </w:rPr>
        <w:t xml:space="preserve"> </w:t>
      </w:r>
      <w:r>
        <w:rPr>
          <w:sz w:val="28"/>
          <w:szCs w:val="24"/>
        </w:rPr>
        <w:t>состояния</w:t>
      </w:r>
      <w:r w:rsidR="00276E3F">
        <w:rPr>
          <w:sz w:val="28"/>
          <w:szCs w:val="24"/>
        </w:rPr>
        <w:t xml:space="preserve"> </w:t>
      </w:r>
      <w:r>
        <w:rPr>
          <w:sz w:val="28"/>
          <w:szCs w:val="24"/>
        </w:rPr>
        <w:t>основных</w:t>
      </w:r>
      <w:r w:rsidR="00276E3F">
        <w:rPr>
          <w:sz w:val="28"/>
          <w:szCs w:val="24"/>
        </w:rPr>
        <w:t xml:space="preserve"> </w:t>
      </w:r>
      <w:r>
        <w:rPr>
          <w:sz w:val="28"/>
          <w:szCs w:val="24"/>
        </w:rPr>
        <w:t>средств, предполагает</w:t>
      </w:r>
      <w:r w:rsidR="00276E3F">
        <w:rPr>
          <w:sz w:val="28"/>
          <w:szCs w:val="24"/>
        </w:rPr>
        <w:t xml:space="preserve"> </w:t>
      </w:r>
      <w:r>
        <w:rPr>
          <w:sz w:val="28"/>
          <w:szCs w:val="24"/>
        </w:rPr>
        <w:t>выявление обеспеченности</w:t>
      </w:r>
      <w:r w:rsidR="00276E3F">
        <w:rPr>
          <w:sz w:val="28"/>
          <w:szCs w:val="24"/>
        </w:rPr>
        <w:t xml:space="preserve"> </w:t>
      </w:r>
      <w:r>
        <w:rPr>
          <w:sz w:val="28"/>
          <w:szCs w:val="24"/>
        </w:rPr>
        <w:t>учреждения</w:t>
      </w:r>
      <w:r w:rsidR="00276E3F">
        <w:rPr>
          <w:sz w:val="28"/>
          <w:szCs w:val="24"/>
        </w:rPr>
        <w:t xml:space="preserve"> </w:t>
      </w:r>
      <w:r>
        <w:rPr>
          <w:sz w:val="28"/>
          <w:szCs w:val="24"/>
        </w:rPr>
        <w:t>основными</w:t>
      </w:r>
      <w:r w:rsidR="00276E3F">
        <w:rPr>
          <w:sz w:val="28"/>
          <w:szCs w:val="24"/>
        </w:rPr>
        <w:t xml:space="preserve"> </w:t>
      </w:r>
      <w:r>
        <w:rPr>
          <w:sz w:val="28"/>
          <w:szCs w:val="24"/>
        </w:rPr>
        <w:t>средствами,</w:t>
      </w:r>
      <w:r w:rsidR="00276E3F">
        <w:rPr>
          <w:sz w:val="28"/>
          <w:szCs w:val="24"/>
        </w:rPr>
        <w:t xml:space="preserve"> </w:t>
      </w:r>
      <w:r>
        <w:rPr>
          <w:sz w:val="28"/>
          <w:szCs w:val="24"/>
        </w:rPr>
        <w:t>степени их</w:t>
      </w:r>
      <w:r w:rsidR="00276E3F">
        <w:rPr>
          <w:sz w:val="28"/>
          <w:szCs w:val="24"/>
        </w:rPr>
        <w:t xml:space="preserve"> </w:t>
      </w:r>
      <w:r>
        <w:rPr>
          <w:sz w:val="28"/>
          <w:szCs w:val="24"/>
        </w:rPr>
        <w:t>использования,</w:t>
      </w:r>
      <w:r w:rsidR="00276E3F">
        <w:rPr>
          <w:sz w:val="28"/>
          <w:szCs w:val="24"/>
        </w:rPr>
        <w:t xml:space="preserve"> </w:t>
      </w:r>
      <w:r>
        <w:rPr>
          <w:sz w:val="28"/>
          <w:szCs w:val="24"/>
        </w:rPr>
        <w:t>определение</w:t>
      </w:r>
      <w:r w:rsidR="00276E3F">
        <w:rPr>
          <w:sz w:val="28"/>
          <w:szCs w:val="24"/>
        </w:rPr>
        <w:t xml:space="preserve"> </w:t>
      </w:r>
      <w:r>
        <w:rPr>
          <w:sz w:val="28"/>
          <w:szCs w:val="24"/>
        </w:rPr>
        <w:t>сумм списания основных средств с баланса и проверку</w:t>
      </w:r>
      <w:r w:rsidR="00276E3F">
        <w:rPr>
          <w:sz w:val="28"/>
          <w:szCs w:val="24"/>
        </w:rPr>
        <w:t xml:space="preserve"> </w:t>
      </w:r>
      <w:r>
        <w:rPr>
          <w:sz w:val="28"/>
          <w:szCs w:val="24"/>
        </w:rPr>
        <w:t>обоснованности причин списания по</w:t>
      </w:r>
      <w:r w:rsidR="00276E3F">
        <w:rPr>
          <w:sz w:val="28"/>
          <w:szCs w:val="24"/>
        </w:rPr>
        <w:t xml:space="preserve"> </w:t>
      </w:r>
      <w:r>
        <w:rPr>
          <w:sz w:val="28"/>
          <w:szCs w:val="24"/>
        </w:rPr>
        <w:t>отдельным</w:t>
      </w:r>
      <w:r w:rsidR="00276E3F">
        <w:rPr>
          <w:sz w:val="28"/>
          <w:szCs w:val="24"/>
        </w:rPr>
        <w:t xml:space="preserve"> </w:t>
      </w:r>
      <w:r>
        <w:rPr>
          <w:sz w:val="28"/>
          <w:szCs w:val="24"/>
        </w:rPr>
        <w:t>их видам.</w:t>
      </w:r>
    </w:p>
    <w:p w:rsidR="00E334DA" w:rsidRDefault="00E334DA" w:rsidP="00BD21D8">
      <w:pPr>
        <w:pStyle w:val="21"/>
        <w:widowControl w:val="0"/>
        <w:spacing w:line="360" w:lineRule="auto"/>
        <w:ind w:firstLine="709"/>
        <w:rPr>
          <w:b w:val="0"/>
        </w:rPr>
      </w:pPr>
      <w:r>
        <w:rPr>
          <w:b w:val="0"/>
        </w:rPr>
        <w:t>Обеспеченность</w:t>
      </w:r>
      <w:r w:rsidR="00276E3F">
        <w:rPr>
          <w:b w:val="0"/>
        </w:rPr>
        <w:t xml:space="preserve"> </w:t>
      </w:r>
      <w:r>
        <w:rPr>
          <w:b w:val="0"/>
        </w:rPr>
        <w:t>учреждения средствами</w:t>
      </w:r>
      <w:r w:rsidR="00276E3F">
        <w:rPr>
          <w:b w:val="0"/>
        </w:rPr>
        <w:t xml:space="preserve"> </w:t>
      </w:r>
      <w:r>
        <w:rPr>
          <w:b w:val="0"/>
        </w:rPr>
        <w:t>определяется на основе</w:t>
      </w:r>
      <w:r w:rsidR="00276E3F">
        <w:rPr>
          <w:b w:val="0"/>
        </w:rPr>
        <w:t xml:space="preserve"> </w:t>
      </w:r>
      <w:r>
        <w:rPr>
          <w:b w:val="0"/>
        </w:rPr>
        <w:t>сопоставления</w:t>
      </w:r>
      <w:r w:rsidR="00276E3F">
        <w:rPr>
          <w:b w:val="0"/>
        </w:rPr>
        <w:t xml:space="preserve"> </w:t>
      </w:r>
      <w:r>
        <w:rPr>
          <w:b w:val="0"/>
        </w:rPr>
        <w:t>данных</w:t>
      </w:r>
      <w:r w:rsidR="00276E3F">
        <w:rPr>
          <w:b w:val="0"/>
        </w:rPr>
        <w:t xml:space="preserve"> </w:t>
      </w:r>
      <w:r>
        <w:rPr>
          <w:b w:val="0"/>
        </w:rPr>
        <w:t>по</w:t>
      </w:r>
      <w:r w:rsidR="00276E3F">
        <w:rPr>
          <w:b w:val="0"/>
        </w:rPr>
        <w:t xml:space="preserve"> </w:t>
      </w:r>
      <w:r>
        <w:rPr>
          <w:b w:val="0"/>
        </w:rPr>
        <w:t>сопряженным</w:t>
      </w:r>
      <w:r w:rsidR="00276E3F">
        <w:rPr>
          <w:b w:val="0"/>
        </w:rPr>
        <w:t xml:space="preserve"> </w:t>
      </w:r>
      <w:r>
        <w:rPr>
          <w:b w:val="0"/>
        </w:rPr>
        <w:t>разделам баланса. Сумма</w:t>
      </w:r>
      <w:r w:rsidR="00276E3F">
        <w:rPr>
          <w:b w:val="0"/>
        </w:rPr>
        <w:t xml:space="preserve"> </w:t>
      </w:r>
      <w:r>
        <w:rPr>
          <w:b w:val="0"/>
        </w:rPr>
        <w:t>основных средств, отражающая в активе все</w:t>
      </w:r>
      <w:r w:rsidR="00276E3F">
        <w:rPr>
          <w:b w:val="0"/>
        </w:rPr>
        <w:t xml:space="preserve"> </w:t>
      </w:r>
      <w:r>
        <w:rPr>
          <w:b w:val="0"/>
        </w:rPr>
        <w:t>основные средства учреждения, равна фонду в основных</w:t>
      </w:r>
      <w:r w:rsidR="00276E3F">
        <w:rPr>
          <w:b w:val="0"/>
        </w:rPr>
        <w:t xml:space="preserve"> </w:t>
      </w:r>
      <w:r>
        <w:rPr>
          <w:b w:val="0"/>
        </w:rPr>
        <w:t>средствах, включая</w:t>
      </w:r>
      <w:r w:rsidR="00276E3F">
        <w:rPr>
          <w:b w:val="0"/>
        </w:rPr>
        <w:t xml:space="preserve"> </w:t>
      </w:r>
      <w:r>
        <w:rPr>
          <w:b w:val="0"/>
        </w:rPr>
        <w:t>их износ, который</w:t>
      </w:r>
      <w:r w:rsidR="00276E3F">
        <w:rPr>
          <w:b w:val="0"/>
        </w:rPr>
        <w:t xml:space="preserve"> </w:t>
      </w:r>
      <w:r>
        <w:rPr>
          <w:b w:val="0"/>
        </w:rPr>
        <w:t>показан во втором</w:t>
      </w:r>
      <w:r w:rsidR="00276E3F">
        <w:rPr>
          <w:b w:val="0"/>
        </w:rPr>
        <w:t xml:space="preserve"> </w:t>
      </w:r>
      <w:r>
        <w:rPr>
          <w:b w:val="0"/>
        </w:rPr>
        <w:t>разделе</w:t>
      </w:r>
      <w:r w:rsidR="00276E3F">
        <w:rPr>
          <w:b w:val="0"/>
        </w:rPr>
        <w:t xml:space="preserve"> </w:t>
      </w:r>
      <w:r>
        <w:rPr>
          <w:b w:val="0"/>
        </w:rPr>
        <w:t>пассива.</w:t>
      </w:r>
    </w:p>
    <w:p w:rsidR="00E334DA" w:rsidRDefault="00E334DA" w:rsidP="00BD21D8">
      <w:pPr>
        <w:pStyle w:val="21"/>
        <w:widowControl w:val="0"/>
        <w:spacing w:line="360" w:lineRule="auto"/>
        <w:ind w:firstLine="709"/>
        <w:rPr>
          <w:b w:val="0"/>
        </w:rPr>
      </w:pPr>
      <w:r>
        <w:rPr>
          <w:b w:val="0"/>
        </w:rPr>
        <w:t>Движение основных средств раскрывается на основе формы № 5 годового отчета, а так же в таблице 23, в которой показано наличие основных средств в общей сумме и по их видам. Данные этой формы позволяют определить коэффициенты выбытия и обновления.</w:t>
      </w:r>
      <w:r w:rsidR="00276E3F">
        <w:rPr>
          <w:b w:val="0"/>
        </w:rPr>
        <w:t xml:space="preserve"> </w:t>
      </w:r>
      <w:r>
        <w:rPr>
          <w:b w:val="0"/>
        </w:rPr>
        <w:t>Самостоятельным участком анализа обеспеченности учреждения основными средствами является изучение наличия средств по отдельным видам в натуральном выражении.</w:t>
      </w:r>
    </w:p>
    <w:p w:rsidR="004C5C3B" w:rsidRDefault="004C5C3B" w:rsidP="00BD21D8">
      <w:pPr>
        <w:pStyle w:val="21"/>
        <w:widowControl w:val="0"/>
        <w:spacing w:line="360" w:lineRule="auto"/>
        <w:ind w:firstLine="709"/>
        <w:rPr>
          <w:b w:val="0"/>
        </w:rPr>
      </w:pPr>
    </w:p>
    <w:p w:rsidR="004C5C3B" w:rsidRDefault="004C5C3B" w:rsidP="00BD21D8">
      <w:pPr>
        <w:pStyle w:val="21"/>
        <w:widowControl w:val="0"/>
        <w:spacing w:line="360" w:lineRule="auto"/>
        <w:ind w:firstLine="709"/>
        <w:rPr>
          <w:b w:val="0"/>
        </w:rPr>
      </w:pPr>
    </w:p>
    <w:p w:rsidR="004C5178" w:rsidRDefault="00E334DA" w:rsidP="00BD21D8">
      <w:pPr>
        <w:pStyle w:val="21"/>
        <w:widowControl w:val="0"/>
        <w:spacing w:line="360" w:lineRule="auto"/>
        <w:ind w:firstLine="709"/>
        <w:rPr>
          <w:b w:val="0"/>
        </w:rPr>
      </w:pPr>
      <w:r>
        <w:rPr>
          <w:b w:val="0"/>
        </w:rPr>
        <w:t xml:space="preserve">Таблица 23 </w:t>
      </w:r>
    </w:p>
    <w:p w:rsidR="004C5178" w:rsidRDefault="004C5178" w:rsidP="00BD21D8">
      <w:pPr>
        <w:pStyle w:val="21"/>
        <w:widowControl w:val="0"/>
        <w:spacing w:line="360" w:lineRule="auto"/>
        <w:ind w:firstLine="709"/>
        <w:rPr>
          <w:b w:val="0"/>
        </w:rPr>
      </w:pPr>
    </w:p>
    <w:p w:rsidR="00E334DA" w:rsidRDefault="00E334DA" w:rsidP="00BD21D8">
      <w:pPr>
        <w:pStyle w:val="21"/>
        <w:widowControl w:val="0"/>
        <w:spacing w:line="360" w:lineRule="auto"/>
        <w:ind w:firstLine="709"/>
        <w:rPr>
          <w:b w:val="0"/>
        </w:rPr>
      </w:pPr>
      <w:r>
        <w:rPr>
          <w:b w:val="0"/>
        </w:rPr>
        <w:t>Наличие, движение и структура основных средств в государственном учреждении</w:t>
      </w:r>
      <w:r w:rsidR="00276E3F">
        <w:rPr>
          <w:b w:val="0"/>
        </w:rPr>
        <w:t xml:space="preserve"> </w:t>
      </w:r>
      <w:r>
        <w:rPr>
          <w:b w:val="0"/>
        </w:rPr>
        <w:t>«Отдел образования и спорта города Аксу»</w:t>
      </w:r>
    </w:p>
    <w:tbl>
      <w:tblPr>
        <w:tblW w:w="10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1080"/>
        <w:gridCol w:w="946"/>
        <w:gridCol w:w="974"/>
        <w:gridCol w:w="960"/>
        <w:gridCol w:w="1080"/>
        <w:gridCol w:w="946"/>
        <w:gridCol w:w="1080"/>
        <w:gridCol w:w="960"/>
      </w:tblGrid>
      <w:tr w:rsidR="00E334DA" w:rsidRPr="004C5178">
        <w:trPr>
          <w:cantSplit/>
        </w:trPr>
        <w:tc>
          <w:tcPr>
            <w:tcW w:w="2028" w:type="dxa"/>
            <w:vMerge w:val="restart"/>
          </w:tcPr>
          <w:p w:rsidR="00E334DA" w:rsidRPr="004C5178" w:rsidRDefault="00E334DA" w:rsidP="004C5178">
            <w:pPr>
              <w:pStyle w:val="21"/>
              <w:widowControl w:val="0"/>
              <w:rPr>
                <w:b w:val="0"/>
                <w:snapToGrid w:val="0"/>
                <w:sz w:val="20"/>
              </w:rPr>
            </w:pPr>
            <w:r w:rsidRPr="004C5178">
              <w:rPr>
                <w:b w:val="0"/>
                <w:snapToGrid w:val="0"/>
                <w:sz w:val="20"/>
              </w:rPr>
              <w:t xml:space="preserve">Показатели </w:t>
            </w:r>
          </w:p>
        </w:tc>
        <w:tc>
          <w:tcPr>
            <w:tcW w:w="2026" w:type="dxa"/>
            <w:gridSpan w:val="2"/>
          </w:tcPr>
          <w:p w:rsidR="00E334DA" w:rsidRPr="004C5178" w:rsidRDefault="00E334DA" w:rsidP="004C5178">
            <w:pPr>
              <w:pStyle w:val="21"/>
              <w:widowControl w:val="0"/>
              <w:rPr>
                <w:b w:val="0"/>
                <w:snapToGrid w:val="0"/>
                <w:sz w:val="20"/>
              </w:rPr>
            </w:pPr>
            <w:r w:rsidRPr="004C5178">
              <w:rPr>
                <w:b w:val="0"/>
                <w:snapToGrid w:val="0"/>
                <w:sz w:val="20"/>
              </w:rPr>
              <w:t>Наличие на 1 января 2005 года</w:t>
            </w:r>
          </w:p>
        </w:tc>
        <w:tc>
          <w:tcPr>
            <w:tcW w:w="1934" w:type="dxa"/>
            <w:gridSpan w:val="2"/>
          </w:tcPr>
          <w:p w:rsidR="00E334DA" w:rsidRPr="004C5178" w:rsidRDefault="00E334DA" w:rsidP="004C5178">
            <w:pPr>
              <w:pStyle w:val="21"/>
              <w:widowControl w:val="0"/>
              <w:rPr>
                <w:b w:val="0"/>
                <w:snapToGrid w:val="0"/>
                <w:sz w:val="20"/>
              </w:rPr>
            </w:pPr>
            <w:r w:rsidRPr="004C5178">
              <w:rPr>
                <w:b w:val="0"/>
                <w:snapToGrid w:val="0"/>
                <w:sz w:val="20"/>
              </w:rPr>
              <w:t>Поступило</w:t>
            </w:r>
          </w:p>
          <w:p w:rsidR="00E334DA" w:rsidRPr="004C5178" w:rsidRDefault="00E334DA" w:rsidP="004C5178">
            <w:pPr>
              <w:pStyle w:val="21"/>
              <w:widowControl w:val="0"/>
              <w:rPr>
                <w:b w:val="0"/>
                <w:snapToGrid w:val="0"/>
                <w:sz w:val="20"/>
              </w:rPr>
            </w:pPr>
            <w:r w:rsidRPr="004C5178">
              <w:rPr>
                <w:b w:val="0"/>
                <w:snapToGrid w:val="0"/>
                <w:sz w:val="20"/>
              </w:rPr>
              <w:t>за 2005 год</w:t>
            </w:r>
          </w:p>
        </w:tc>
        <w:tc>
          <w:tcPr>
            <w:tcW w:w="2026" w:type="dxa"/>
            <w:gridSpan w:val="2"/>
          </w:tcPr>
          <w:p w:rsidR="00E334DA" w:rsidRPr="004C5178" w:rsidRDefault="00E334DA" w:rsidP="004C5178">
            <w:pPr>
              <w:pStyle w:val="21"/>
              <w:widowControl w:val="0"/>
              <w:rPr>
                <w:b w:val="0"/>
                <w:snapToGrid w:val="0"/>
                <w:sz w:val="20"/>
              </w:rPr>
            </w:pPr>
            <w:r w:rsidRPr="004C5178">
              <w:rPr>
                <w:b w:val="0"/>
                <w:snapToGrid w:val="0"/>
                <w:sz w:val="20"/>
              </w:rPr>
              <w:t xml:space="preserve">Выбыло </w:t>
            </w:r>
          </w:p>
          <w:p w:rsidR="00E334DA" w:rsidRPr="004C5178" w:rsidRDefault="00E334DA" w:rsidP="004C5178">
            <w:pPr>
              <w:pStyle w:val="21"/>
              <w:widowControl w:val="0"/>
              <w:rPr>
                <w:b w:val="0"/>
                <w:snapToGrid w:val="0"/>
                <w:sz w:val="20"/>
              </w:rPr>
            </w:pPr>
            <w:r w:rsidRPr="004C5178">
              <w:rPr>
                <w:b w:val="0"/>
                <w:snapToGrid w:val="0"/>
                <w:sz w:val="20"/>
              </w:rPr>
              <w:t>за 2005 год</w:t>
            </w:r>
          </w:p>
        </w:tc>
        <w:tc>
          <w:tcPr>
            <w:tcW w:w="2040" w:type="dxa"/>
            <w:gridSpan w:val="2"/>
          </w:tcPr>
          <w:p w:rsidR="00E334DA" w:rsidRPr="004C5178" w:rsidRDefault="00E334DA" w:rsidP="004C5178">
            <w:pPr>
              <w:pStyle w:val="21"/>
              <w:widowControl w:val="0"/>
              <w:rPr>
                <w:b w:val="0"/>
                <w:snapToGrid w:val="0"/>
                <w:sz w:val="20"/>
              </w:rPr>
            </w:pPr>
            <w:r w:rsidRPr="004C5178">
              <w:rPr>
                <w:b w:val="0"/>
                <w:snapToGrid w:val="0"/>
                <w:sz w:val="20"/>
              </w:rPr>
              <w:t>Наличие на</w:t>
            </w:r>
            <w:r w:rsidR="00276E3F" w:rsidRPr="004C5178">
              <w:rPr>
                <w:b w:val="0"/>
                <w:snapToGrid w:val="0"/>
                <w:sz w:val="20"/>
              </w:rPr>
              <w:t xml:space="preserve"> </w:t>
            </w:r>
            <w:r w:rsidRPr="004C5178">
              <w:rPr>
                <w:b w:val="0"/>
                <w:snapToGrid w:val="0"/>
                <w:sz w:val="20"/>
              </w:rPr>
              <w:t>1 января 2006 года</w:t>
            </w:r>
          </w:p>
        </w:tc>
      </w:tr>
      <w:tr w:rsidR="00E334DA" w:rsidRPr="004C5178">
        <w:trPr>
          <w:cantSplit/>
        </w:trPr>
        <w:tc>
          <w:tcPr>
            <w:tcW w:w="2028" w:type="dxa"/>
            <w:vMerge/>
          </w:tcPr>
          <w:p w:rsidR="00E334DA" w:rsidRPr="004C5178" w:rsidRDefault="00E334DA" w:rsidP="004C5178">
            <w:pPr>
              <w:pStyle w:val="21"/>
              <w:widowControl w:val="0"/>
              <w:rPr>
                <w:b w:val="0"/>
                <w:snapToGrid w:val="0"/>
                <w:sz w:val="20"/>
              </w:rPr>
            </w:pP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Тысяч тенге</w:t>
            </w:r>
          </w:p>
        </w:tc>
        <w:tc>
          <w:tcPr>
            <w:tcW w:w="946" w:type="dxa"/>
          </w:tcPr>
          <w:p w:rsidR="00E334DA" w:rsidRPr="004C5178" w:rsidRDefault="00E334DA" w:rsidP="004C5178">
            <w:pPr>
              <w:pStyle w:val="21"/>
              <w:widowControl w:val="0"/>
              <w:rPr>
                <w:b w:val="0"/>
                <w:snapToGrid w:val="0"/>
                <w:sz w:val="20"/>
              </w:rPr>
            </w:pPr>
            <w:r w:rsidRPr="004C5178">
              <w:rPr>
                <w:b w:val="0"/>
                <w:snapToGrid w:val="0"/>
                <w:sz w:val="20"/>
              </w:rPr>
              <w:t>Удельный</w:t>
            </w:r>
          </w:p>
          <w:p w:rsidR="00E334DA" w:rsidRPr="004C5178" w:rsidRDefault="00E334DA" w:rsidP="004C5178">
            <w:pPr>
              <w:pStyle w:val="21"/>
              <w:widowControl w:val="0"/>
              <w:rPr>
                <w:b w:val="0"/>
                <w:snapToGrid w:val="0"/>
                <w:sz w:val="20"/>
              </w:rPr>
            </w:pPr>
            <w:r w:rsidRPr="004C5178">
              <w:rPr>
                <w:b w:val="0"/>
                <w:snapToGrid w:val="0"/>
                <w:sz w:val="20"/>
              </w:rPr>
              <w:t>вес, %</w:t>
            </w:r>
          </w:p>
        </w:tc>
        <w:tc>
          <w:tcPr>
            <w:tcW w:w="974" w:type="dxa"/>
          </w:tcPr>
          <w:p w:rsidR="00E334DA" w:rsidRPr="004C5178" w:rsidRDefault="00E334DA" w:rsidP="004C5178">
            <w:pPr>
              <w:pStyle w:val="21"/>
              <w:widowControl w:val="0"/>
              <w:rPr>
                <w:b w:val="0"/>
                <w:snapToGrid w:val="0"/>
                <w:sz w:val="20"/>
              </w:rPr>
            </w:pPr>
            <w:r w:rsidRPr="004C5178">
              <w:rPr>
                <w:b w:val="0"/>
                <w:snapToGrid w:val="0"/>
                <w:sz w:val="20"/>
              </w:rPr>
              <w:t>Тысяч тенге</w:t>
            </w:r>
          </w:p>
        </w:tc>
        <w:tc>
          <w:tcPr>
            <w:tcW w:w="960" w:type="dxa"/>
          </w:tcPr>
          <w:p w:rsidR="00E334DA" w:rsidRPr="004C5178" w:rsidRDefault="00E334DA" w:rsidP="004C5178">
            <w:pPr>
              <w:pStyle w:val="21"/>
              <w:widowControl w:val="0"/>
              <w:rPr>
                <w:b w:val="0"/>
                <w:snapToGrid w:val="0"/>
                <w:sz w:val="20"/>
              </w:rPr>
            </w:pPr>
            <w:r w:rsidRPr="004C5178">
              <w:rPr>
                <w:b w:val="0"/>
                <w:snapToGrid w:val="0"/>
                <w:sz w:val="20"/>
              </w:rPr>
              <w:t>Удельный</w:t>
            </w:r>
          </w:p>
          <w:p w:rsidR="00E334DA" w:rsidRPr="004C5178" w:rsidRDefault="00E334DA" w:rsidP="004C5178">
            <w:pPr>
              <w:pStyle w:val="21"/>
              <w:widowControl w:val="0"/>
              <w:rPr>
                <w:b w:val="0"/>
                <w:snapToGrid w:val="0"/>
                <w:sz w:val="20"/>
              </w:rPr>
            </w:pPr>
            <w:r w:rsidRPr="004C5178">
              <w:rPr>
                <w:b w:val="0"/>
                <w:snapToGrid w:val="0"/>
                <w:sz w:val="20"/>
              </w:rPr>
              <w:t>вес, %</w:t>
            </w: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Тысяч тенге</w:t>
            </w:r>
          </w:p>
        </w:tc>
        <w:tc>
          <w:tcPr>
            <w:tcW w:w="946" w:type="dxa"/>
          </w:tcPr>
          <w:p w:rsidR="00E334DA" w:rsidRPr="004C5178" w:rsidRDefault="00E334DA" w:rsidP="004C5178">
            <w:pPr>
              <w:pStyle w:val="21"/>
              <w:widowControl w:val="0"/>
              <w:rPr>
                <w:b w:val="0"/>
                <w:snapToGrid w:val="0"/>
                <w:sz w:val="20"/>
              </w:rPr>
            </w:pPr>
            <w:r w:rsidRPr="004C5178">
              <w:rPr>
                <w:b w:val="0"/>
                <w:snapToGrid w:val="0"/>
                <w:sz w:val="20"/>
              </w:rPr>
              <w:t>Удельный</w:t>
            </w:r>
          </w:p>
          <w:p w:rsidR="00E334DA" w:rsidRPr="004C5178" w:rsidRDefault="00E334DA" w:rsidP="004C5178">
            <w:pPr>
              <w:pStyle w:val="21"/>
              <w:widowControl w:val="0"/>
              <w:rPr>
                <w:b w:val="0"/>
                <w:snapToGrid w:val="0"/>
                <w:sz w:val="20"/>
              </w:rPr>
            </w:pPr>
            <w:r w:rsidRPr="004C5178">
              <w:rPr>
                <w:b w:val="0"/>
                <w:snapToGrid w:val="0"/>
                <w:sz w:val="20"/>
              </w:rPr>
              <w:t>вес, %</w:t>
            </w: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Тысяч тенге</w:t>
            </w:r>
          </w:p>
        </w:tc>
        <w:tc>
          <w:tcPr>
            <w:tcW w:w="960" w:type="dxa"/>
          </w:tcPr>
          <w:p w:rsidR="00E334DA" w:rsidRPr="004C5178" w:rsidRDefault="00E334DA" w:rsidP="004C5178">
            <w:pPr>
              <w:pStyle w:val="21"/>
              <w:widowControl w:val="0"/>
              <w:rPr>
                <w:b w:val="0"/>
                <w:snapToGrid w:val="0"/>
                <w:sz w:val="20"/>
              </w:rPr>
            </w:pPr>
            <w:r w:rsidRPr="004C5178">
              <w:rPr>
                <w:b w:val="0"/>
                <w:snapToGrid w:val="0"/>
                <w:sz w:val="20"/>
              </w:rPr>
              <w:t>Удельный</w:t>
            </w:r>
          </w:p>
          <w:p w:rsidR="00E334DA" w:rsidRPr="004C5178" w:rsidRDefault="00E334DA" w:rsidP="004C5178">
            <w:pPr>
              <w:pStyle w:val="21"/>
              <w:widowControl w:val="0"/>
              <w:rPr>
                <w:b w:val="0"/>
                <w:snapToGrid w:val="0"/>
                <w:sz w:val="20"/>
              </w:rPr>
            </w:pPr>
            <w:r w:rsidRPr="004C5178">
              <w:rPr>
                <w:b w:val="0"/>
                <w:snapToGrid w:val="0"/>
                <w:sz w:val="20"/>
              </w:rPr>
              <w:t>вес, %</w:t>
            </w:r>
          </w:p>
        </w:tc>
      </w:tr>
      <w:tr w:rsidR="00E334DA" w:rsidRPr="004C5178">
        <w:trPr>
          <w:cantSplit/>
          <w:trHeight w:val="282"/>
        </w:trPr>
        <w:tc>
          <w:tcPr>
            <w:tcW w:w="2028" w:type="dxa"/>
          </w:tcPr>
          <w:p w:rsidR="00E334DA" w:rsidRPr="004C5178" w:rsidRDefault="00E334DA" w:rsidP="004C5178">
            <w:pPr>
              <w:pStyle w:val="21"/>
              <w:widowControl w:val="0"/>
              <w:rPr>
                <w:b w:val="0"/>
                <w:snapToGrid w:val="0"/>
                <w:sz w:val="20"/>
              </w:rPr>
            </w:pPr>
            <w:r w:rsidRPr="004C5178">
              <w:rPr>
                <w:b w:val="0"/>
                <w:snapToGrid w:val="0"/>
                <w:sz w:val="20"/>
              </w:rPr>
              <w:t>1</w:t>
            </w: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 xml:space="preserve">2 </w:t>
            </w:r>
          </w:p>
        </w:tc>
        <w:tc>
          <w:tcPr>
            <w:tcW w:w="946" w:type="dxa"/>
          </w:tcPr>
          <w:p w:rsidR="00E334DA" w:rsidRPr="004C5178" w:rsidRDefault="00E334DA" w:rsidP="004C5178">
            <w:pPr>
              <w:pStyle w:val="21"/>
              <w:widowControl w:val="0"/>
              <w:rPr>
                <w:b w:val="0"/>
                <w:snapToGrid w:val="0"/>
                <w:sz w:val="20"/>
              </w:rPr>
            </w:pPr>
            <w:r w:rsidRPr="004C5178">
              <w:rPr>
                <w:b w:val="0"/>
                <w:snapToGrid w:val="0"/>
                <w:sz w:val="20"/>
              </w:rPr>
              <w:t>3</w:t>
            </w:r>
          </w:p>
        </w:tc>
        <w:tc>
          <w:tcPr>
            <w:tcW w:w="974" w:type="dxa"/>
          </w:tcPr>
          <w:p w:rsidR="00E334DA" w:rsidRPr="004C5178" w:rsidRDefault="00E334DA" w:rsidP="004C5178">
            <w:pPr>
              <w:pStyle w:val="21"/>
              <w:widowControl w:val="0"/>
              <w:rPr>
                <w:b w:val="0"/>
                <w:snapToGrid w:val="0"/>
                <w:sz w:val="20"/>
              </w:rPr>
            </w:pPr>
            <w:r w:rsidRPr="004C5178">
              <w:rPr>
                <w:b w:val="0"/>
                <w:snapToGrid w:val="0"/>
                <w:sz w:val="20"/>
              </w:rPr>
              <w:t>4</w:t>
            </w:r>
          </w:p>
        </w:tc>
        <w:tc>
          <w:tcPr>
            <w:tcW w:w="960" w:type="dxa"/>
          </w:tcPr>
          <w:p w:rsidR="00E334DA" w:rsidRPr="004C5178" w:rsidRDefault="00E334DA" w:rsidP="004C5178">
            <w:pPr>
              <w:pStyle w:val="21"/>
              <w:widowControl w:val="0"/>
              <w:rPr>
                <w:b w:val="0"/>
                <w:snapToGrid w:val="0"/>
                <w:sz w:val="20"/>
              </w:rPr>
            </w:pPr>
            <w:r w:rsidRPr="004C5178">
              <w:rPr>
                <w:b w:val="0"/>
                <w:snapToGrid w:val="0"/>
                <w:sz w:val="20"/>
              </w:rPr>
              <w:t>5</w:t>
            </w: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6</w:t>
            </w:r>
          </w:p>
        </w:tc>
        <w:tc>
          <w:tcPr>
            <w:tcW w:w="946" w:type="dxa"/>
          </w:tcPr>
          <w:p w:rsidR="00E334DA" w:rsidRPr="004C5178" w:rsidRDefault="00E334DA" w:rsidP="004C5178">
            <w:pPr>
              <w:pStyle w:val="21"/>
              <w:widowControl w:val="0"/>
              <w:rPr>
                <w:b w:val="0"/>
                <w:snapToGrid w:val="0"/>
                <w:sz w:val="20"/>
              </w:rPr>
            </w:pPr>
            <w:r w:rsidRPr="004C5178">
              <w:rPr>
                <w:b w:val="0"/>
                <w:snapToGrid w:val="0"/>
                <w:sz w:val="20"/>
              </w:rPr>
              <w:t>7</w:t>
            </w: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8</w:t>
            </w:r>
          </w:p>
        </w:tc>
        <w:tc>
          <w:tcPr>
            <w:tcW w:w="960" w:type="dxa"/>
          </w:tcPr>
          <w:p w:rsidR="00E334DA" w:rsidRPr="004C5178" w:rsidRDefault="00E334DA" w:rsidP="004C5178">
            <w:pPr>
              <w:pStyle w:val="21"/>
              <w:widowControl w:val="0"/>
              <w:rPr>
                <w:b w:val="0"/>
                <w:snapToGrid w:val="0"/>
                <w:sz w:val="20"/>
              </w:rPr>
            </w:pPr>
            <w:r w:rsidRPr="004C5178">
              <w:rPr>
                <w:b w:val="0"/>
                <w:snapToGrid w:val="0"/>
                <w:sz w:val="20"/>
              </w:rPr>
              <w:t>9</w:t>
            </w:r>
          </w:p>
        </w:tc>
      </w:tr>
      <w:tr w:rsidR="00E334DA" w:rsidRPr="004C5178">
        <w:tc>
          <w:tcPr>
            <w:tcW w:w="2028" w:type="dxa"/>
          </w:tcPr>
          <w:p w:rsidR="00E334DA" w:rsidRPr="004C5178" w:rsidRDefault="00E334DA" w:rsidP="004C5C3B">
            <w:pPr>
              <w:pStyle w:val="21"/>
              <w:widowControl w:val="0"/>
              <w:jc w:val="left"/>
              <w:rPr>
                <w:b w:val="0"/>
                <w:snapToGrid w:val="0"/>
                <w:sz w:val="20"/>
              </w:rPr>
            </w:pPr>
            <w:r w:rsidRPr="004C5178">
              <w:rPr>
                <w:b w:val="0"/>
                <w:snapToGrid w:val="0"/>
                <w:sz w:val="20"/>
              </w:rPr>
              <w:t>Всего основных средств</w:t>
            </w: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3878,2</w:t>
            </w:r>
          </w:p>
        </w:tc>
        <w:tc>
          <w:tcPr>
            <w:tcW w:w="946" w:type="dxa"/>
          </w:tcPr>
          <w:p w:rsidR="00E334DA" w:rsidRPr="004C5178" w:rsidRDefault="00E334DA" w:rsidP="004C5178">
            <w:pPr>
              <w:pStyle w:val="21"/>
              <w:widowControl w:val="0"/>
              <w:rPr>
                <w:b w:val="0"/>
                <w:snapToGrid w:val="0"/>
                <w:sz w:val="20"/>
              </w:rPr>
            </w:pPr>
            <w:r w:rsidRPr="004C5178">
              <w:rPr>
                <w:b w:val="0"/>
                <w:snapToGrid w:val="0"/>
                <w:sz w:val="20"/>
              </w:rPr>
              <w:t>100</w:t>
            </w:r>
          </w:p>
        </w:tc>
        <w:tc>
          <w:tcPr>
            <w:tcW w:w="974" w:type="dxa"/>
          </w:tcPr>
          <w:p w:rsidR="00E334DA" w:rsidRPr="004C5178" w:rsidRDefault="00E334DA" w:rsidP="004C5178">
            <w:pPr>
              <w:pStyle w:val="21"/>
              <w:widowControl w:val="0"/>
              <w:rPr>
                <w:b w:val="0"/>
                <w:snapToGrid w:val="0"/>
                <w:sz w:val="20"/>
              </w:rPr>
            </w:pPr>
            <w:r w:rsidRPr="004C5178">
              <w:rPr>
                <w:b w:val="0"/>
                <w:snapToGrid w:val="0"/>
                <w:sz w:val="20"/>
              </w:rPr>
              <w:t>379,9</w:t>
            </w:r>
          </w:p>
        </w:tc>
        <w:tc>
          <w:tcPr>
            <w:tcW w:w="960" w:type="dxa"/>
          </w:tcPr>
          <w:p w:rsidR="00E334DA" w:rsidRPr="004C5178" w:rsidRDefault="00E334DA" w:rsidP="004C5178">
            <w:pPr>
              <w:pStyle w:val="21"/>
              <w:widowControl w:val="0"/>
              <w:rPr>
                <w:b w:val="0"/>
                <w:snapToGrid w:val="0"/>
                <w:sz w:val="20"/>
              </w:rPr>
            </w:pPr>
            <w:r w:rsidRPr="004C5178">
              <w:rPr>
                <w:b w:val="0"/>
                <w:snapToGrid w:val="0"/>
                <w:sz w:val="20"/>
              </w:rPr>
              <w:t>100</w:t>
            </w: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1427,3</w:t>
            </w:r>
          </w:p>
        </w:tc>
        <w:tc>
          <w:tcPr>
            <w:tcW w:w="946" w:type="dxa"/>
          </w:tcPr>
          <w:p w:rsidR="00E334DA" w:rsidRPr="004C5178" w:rsidRDefault="00E334DA" w:rsidP="004C5178">
            <w:pPr>
              <w:pStyle w:val="21"/>
              <w:widowControl w:val="0"/>
              <w:rPr>
                <w:b w:val="0"/>
                <w:snapToGrid w:val="0"/>
                <w:sz w:val="20"/>
              </w:rPr>
            </w:pP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2830,8</w:t>
            </w:r>
          </w:p>
        </w:tc>
        <w:tc>
          <w:tcPr>
            <w:tcW w:w="960" w:type="dxa"/>
          </w:tcPr>
          <w:p w:rsidR="00E334DA" w:rsidRPr="004C5178" w:rsidRDefault="00E334DA" w:rsidP="004C5178">
            <w:pPr>
              <w:pStyle w:val="21"/>
              <w:widowControl w:val="0"/>
              <w:rPr>
                <w:b w:val="0"/>
                <w:snapToGrid w:val="0"/>
                <w:sz w:val="20"/>
              </w:rPr>
            </w:pPr>
            <w:r w:rsidRPr="004C5178">
              <w:rPr>
                <w:b w:val="0"/>
                <w:snapToGrid w:val="0"/>
                <w:sz w:val="20"/>
              </w:rPr>
              <w:t>100</w:t>
            </w:r>
          </w:p>
        </w:tc>
      </w:tr>
      <w:tr w:rsidR="00E334DA" w:rsidRPr="004C5178">
        <w:tc>
          <w:tcPr>
            <w:tcW w:w="2028" w:type="dxa"/>
          </w:tcPr>
          <w:p w:rsidR="00E334DA" w:rsidRPr="004C5178" w:rsidRDefault="00E334DA" w:rsidP="004C5C3B">
            <w:pPr>
              <w:pStyle w:val="21"/>
              <w:widowControl w:val="0"/>
              <w:jc w:val="left"/>
              <w:rPr>
                <w:b w:val="0"/>
                <w:snapToGrid w:val="0"/>
                <w:sz w:val="20"/>
              </w:rPr>
            </w:pPr>
            <w:r w:rsidRPr="004C5178">
              <w:rPr>
                <w:b w:val="0"/>
                <w:snapToGrid w:val="0"/>
                <w:sz w:val="20"/>
              </w:rPr>
              <w:t>Машины и оборудования</w:t>
            </w: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1263,6</w:t>
            </w:r>
          </w:p>
        </w:tc>
        <w:tc>
          <w:tcPr>
            <w:tcW w:w="946" w:type="dxa"/>
          </w:tcPr>
          <w:p w:rsidR="00E334DA" w:rsidRPr="004C5178" w:rsidRDefault="00E334DA" w:rsidP="004C5178">
            <w:pPr>
              <w:pStyle w:val="21"/>
              <w:widowControl w:val="0"/>
              <w:rPr>
                <w:b w:val="0"/>
                <w:snapToGrid w:val="0"/>
                <w:sz w:val="20"/>
              </w:rPr>
            </w:pPr>
            <w:r w:rsidRPr="004C5178">
              <w:rPr>
                <w:b w:val="0"/>
                <w:snapToGrid w:val="0"/>
                <w:sz w:val="20"/>
              </w:rPr>
              <w:t>32,6</w:t>
            </w:r>
          </w:p>
        </w:tc>
        <w:tc>
          <w:tcPr>
            <w:tcW w:w="974" w:type="dxa"/>
          </w:tcPr>
          <w:p w:rsidR="00E334DA" w:rsidRPr="004C5178" w:rsidRDefault="00E334DA" w:rsidP="004C5178">
            <w:pPr>
              <w:pStyle w:val="21"/>
              <w:widowControl w:val="0"/>
              <w:rPr>
                <w:b w:val="0"/>
                <w:snapToGrid w:val="0"/>
                <w:sz w:val="20"/>
              </w:rPr>
            </w:pPr>
            <w:r w:rsidRPr="004C5178">
              <w:rPr>
                <w:b w:val="0"/>
                <w:snapToGrid w:val="0"/>
                <w:sz w:val="20"/>
              </w:rPr>
              <w:t>379,5</w:t>
            </w:r>
          </w:p>
        </w:tc>
        <w:tc>
          <w:tcPr>
            <w:tcW w:w="960" w:type="dxa"/>
          </w:tcPr>
          <w:p w:rsidR="00E334DA" w:rsidRPr="004C5178" w:rsidRDefault="00E334DA" w:rsidP="004C5178">
            <w:pPr>
              <w:pStyle w:val="21"/>
              <w:widowControl w:val="0"/>
              <w:rPr>
                <w:b w:val="0"/>
                <w:snapToGrid w:val="0"/>
                <w:sz w:val="20"/>
              </w:rPr>
            </w:pPr>
          </w:p>
        </w:tc>
        <w:tc>
          <w:tcPr>
            <w:tcW w:w="1080" w:type="dxa"/>
          </w:tcPr>
          <w:p w:rsidR="00E334DA" w:rsidRPr="004C5178" w:rsidRDefault="00E334DA" w:rsidP="004C5178">
            <w:pPr>
              <w:pStyle w:val="21"/>
              <w:widowControl w:val="0"/>
              <w:rPr>
                <w:b w:val="0"/>
                <w:snapToGrid w:val="0"/>
                <w:sz w:val="20"/>
              </w:rPr>
            </w:pPr>
          </w:p>
        </w:tc>
        <w:tc>
          <w:tcPr>
            <w:tcW w:w="946" w:type="dxa"/>
          </w:tcPr>
          <w:p w:rsidR="00E334DA" w:rsidRPr="004C5178" w:rsidRDefault="00E334DA" w:rsidP="004C5178">
            <w:pPr>
              <w:pStyle w:val="21"/>
              <w:widowControl w:val="0"/>
              <w:rPr>
                <w:b w:val="0"/>
                <w:snapToGrid w:val="0"/>
                <w:sz w:val="20"/>
              </w:rPr>
            </w:pP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1643,6</w:t>
            </w:r>
          </w:p>
        </w:tc>
        <w:tc>
          <w:tcPr>
            <w:tcW w:w="960" w:type="dxa"/>
          </w:tcPr>
          <w:p w:rsidR="00E334DA" w:rsidRPr="004C5178" w:rsidRDefault="00E334DA" w:rsidP="004C5178">
            <w:pPr>
              <w:pStyle w:val="21"/>
              <w:widowControl w:val="0"/>
              <w:rPr>
                <w:b w:val="0"/>
                <w:snapToGrid w:val="0"/>
                <w:sz w:val="20"/>
              </w:rPr>
            </w:pPr>
            <w:r w:rsidRPr="004C5178">
              <w:rPr>
                <w:b w:val="0"/>
                <w:snapToGrid w:val="0"/>
                <w:sz w:val="20"/>
              </w:rPr>
              <w:t>58,1</w:t>
            </w:r>
          </w:p>
        </w:tc>
      </w:tr>
      <w:tr w:rsidR="00E334DA" w:rsidRPr="004C5178">
        <w:tc>
          <w:tcPr>
            <w:tcW w:w="2028" w:type="dxa"/>
          </w:tcPr>
          <w:p w:rsidR="00E334DA" w:rsidRPr="004C5178" w:rsidRDefault="00E334DA" w:rsidP="004C5C3B">
            <w:pPr>
              <w:pStyle w:val="21"/>
              <w:widowControl w:val="0"/>
              <w:jc w:val="left"/>
              <w:rPr>
                <w:b w:val="0"/>
                <w:snapToGrid w:val="0"/>
                <w:sz w:val="20"/>
              </w:rPr>
            </w:pPr>
            <w:r w:rsidRPr="004C5178">
              <w:rPr>
                <w:b w:val="0"/>
                <w:snapToGrid w:val="0"/>
                <w:sz w:val="20"/>
              </w:rPr>
              <w:t>Транспортные средства</w:t>
            </w: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2223,5</w:t>
            </w:r>
          </w:p>
        </w:tc>
        <w:tc>
          <w:tcPr>
            <w:tcW w:w="946" w:type="dxa"/>
          </w:tcPr>
          <w:p w:rsidR="00E334DA" w:rsidRPr="004C5178" w:rsidRDefault="00E334DA" w:rsidP="004C5178">
            <w:pPr>
              <w:pStyle w:val="21"/>
              <w:widowControl w:val="0"/>
              <w:rPr>
                <w:b w:val="0"/>
                <w:snapToGrid w:val="0"/>
                <w:sz w:val="20"/>
              </w:rPr>
            </w:pPr>
            <w:r w:rsidRPr="004C5178">
              <w:rPr>
                <w:b w:val="0"/>
                <w:snapToGrid w:val="0"/>
                <w:sz w:val="20"/>
              </w:rPr>
              <w:t>57,3</w:t>
            </w:r>
          </w:p>
        </w:tc>
        <w:tc>
          <w:tcPr>
            <w:tcW w:w="974" w:type="dxa"/>
          </w:tcPr>
          <w:p w:rsidR="00E334DA" w:rsidRPr="004C5178" w:rsidRDefault="00E334DA" w:rsidP="004C5178">
            <w:pPr>
              <w:pStyle w:val="21"/>
              <w:widowControl w:val="0"/>
              <w:rPr>
                <w:b w:val="0"/>
                <w:snapToGrid w:val="0"/>
                <w:sz w:val="20"/>
              </w:rPr>
            </w:pPr>
          </w:p>
        </w:tc>
        <w:tc>
          <w:tcPr>
            <w:tcW w:w="960" w:type="dxa"/>
          </w:tcPr>
          <w:p w:rsidR="00E334DA" w:rsidRPr="004C5178" w:rsidRDefault="00E334DA" w:rsidP="004C5178">
            <w:pPr>
              <w:pStyle w:val="21"/>
              <w:widowControl w:val="0"/>
              <w:rPr>
                <w:b w:val="0"/>
                <w:snapToGrid w:val="0"/>
                <w:sz w:val="20"/>
              </w:rPr>
            </w:pP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1427,3</w:t>
            </w:r>
          </w:p>
        </w:tc>
        <w:tc>
          <w:tcPr>
            <w:tcW w:w="946" w:type="dxa"/>
          </w:tcPr>
          <w:p w:rsidR="00E334DA" w:rsidRPr="004C5178" w:rsidRDefault="00E334DA" w:rsidP="004C5178">
            <w:pPr>
              <w:pStyle w:val="21"/>
              <w:widowControl w:val="0"/>
              <w:rPr>
                <w:b w:val="0"/>
                <w:snapToGrid w:val="0"/>
                <w:sz w:val="20"/>
              </w:rPr>
            </w:pP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796,2</w:t>
            </w:r>
          </w:p>
        </w:tc>
        <w:tc>
          <w:tcPr>
            <w:tcW w:w="960" w:type="dxa"/>
          </w:tcPr>
          <w:p w:rsidR="00E334DA" w:rsidRPr="004C5178" w:rsidRDefault="00E334DA" w:rsidP="004C5178">
            <w:pPr>
              <w:pStyle w:val="21"/>
              <w:widowControl w:val="0"/>
              <w:rPr>
                <w:b w:val="0"/>
                <w:snapToGrid w:val="0"/>
                <w:sz w:val="20"/>
              </w:rPr>
            </w:pPr>
            <w:r w:rsidRPr="004C5178">
              <w:rPr>
                <w:b w:val="0"/>
                <w:snapToGrid w:val="0"/>
                <w:sz w:val="20"/>
              </w:rPr>
              <w:t>28,1</w:t>
            </w:r>
          </w:p>
        </w:tc>
      </w:tr>
      <w:tr w:rsidR="00E334DA" w:rsidRPr="004C5178">
        <w:tc>
          <w:tcPr>
            <w:tcW w:w="2028" w:type="dxa"/>
          </w:tcPr>
          <w:p w:rsidR="00E334DA" w:rsidRPr="004C5178" w:rsidRDefault="00E334DA" w:rsidP="004C5C3B">
            <w:pPr>
              <w:pStyle w:val="21"/>
              <w:widowControl w:val="0"/>
              <w:jc w:val="left"/>
              <w:rPr>
                <w:b w:val="0"/>
                <w:snapToGrid w:val="0"/>
                <w:sz w:val="20"/>
              </w:rPr>
            </w:pPr>
            <w:r w:rsidRPr="004C5178">
              <w:rPr>
                <w:b w:val="0"/>
                <w:snapToGrid w:val="0"/>
                <w:sz w:val="20"/>
              </w:rPr>
              <w:t>Инструмент производственный включая хозяйственны инвентарь</w:t>
            </w: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391,1</w:t>
            </w:r>
          </w:p>
        </w:tc>
        <w:tc>
          <w:tcPr>
            <w:tcW w:w="946" w:type="dxa"/>
          </w:tcPr>
          <w:p w:rsidR="00E334DA" w:rsidRPr="004C5178" w:rsidRDefault="00E334DA" w:rsidP="004C5178">
            <w:pPr>
              <w:pStyle w:val="21"/>
              <w:widowControl w:val="0"/>
              <w:rPr>
                <w:b w:val="0"/>
                <w:snapToGrid w:val="0"/>
                <w:sz w:val="20"/>
              </w:rPr>
            </w:pPr>
            <w:r w:rsidRPr="004C5178">
              <w:rPr>
                <w:b w:val="0"/>
                <w:snapToGrid w:val="0"/>
                <w:sz w:val="20"/>
              </w:rPr>
              <w:t>10</w:t>
            </w:r>
          </w:p>
        </w:tc>
        <w:tc>
          <w:tcPr>
            <w:tcW w:w="974" w:type="dxa"/>
          </w:tcPr>
          <w:p w:rsidR="00E334DA" w:rsidRPr="004C5178" w:rsidRDefault="00E334DA" w:rsidP="004C5178">
            <w:pPr>
              <w:pStyle w:val="21"/>
              <w:widowControl w:val="0"/>
              <w:rPr>
                <w:b w:val="0"/>
                <w:snapToGrid w:val="0"/>
                <w:sz w:val="20"/>
              </w:rPr>
            </w:pPr>
          </w:p>
        </w:tc>
        <w:tc>
          <w:tcPr>
            <w:tcW w:w="960" w:type="dxa"/>
          </w:tcPr>
          <w:p w:rsidR="00E334DA" w:rsidRPr="004C5178" w:rsidRDefault="00E334DA" w:rsidP="004C5178">
            <w:pPr>
              <w:pStyle w:val="21"/>
              <w:widowControl w:val="0"/>
              <w:rPr>
                <w:b w:val="0"/>
                <w:snapToGrid w:val="0"/>
                <w:sz w:val="20"/>
              </w:rPr>
            </w:pPr>
          </w:p>
        </w:tc>
        <w:tc>
          <w:tcPr>
            <w:tcW w:w="1080" w:type="dxa"/>
          </w:tcPr>
          <w:p w:rsidR="00E334DA" w:rsidRPr="004C5178" w:rsidRDefault="00E334DA" w:rsidP="004C5178">
            <w:pPr>
              <w:pStyle w:val="21"/>
              <w:widowControl w:val="0"/>
              <w:rPr>
                <w:b w:val="0"/>
                <w:snapToGrid w:val="0"/>
                <w:sz w:val="20"/>
              </w:rPr>
            </w:pPr>
          </w:p>
        </w:tc>
        <w:tc>
          <w:tcPr>
            <w:tcW w:w="946" w:type="dxa"/>
          </w:tcPr>
          <w:p w:rsidR="00E334DA" w:rsidRPr="004C5178" w:rsidRDefault="00E334DA" w:rsidP="004C5178">
            <w:pPr>
              <w:pStyle w:val="21"/>
              <w:widowControl w:val="0"/>
              <w:rPr>
                <w:b w:val="0"/>
                <w:snapToGrid w:val="0"/>
                <w:sz w:val="20"/>
              </w:rPr>
            </w:pPr>
          </w:p>
        </w:tc>
        <w:tc>
          <w:tcPr>
            <w:tcW w:w="1080" w:type="dxa"/>
          </w:tcPr>
          <w:p w:rsidR="00E334DA" w:rsidRPr="004C5178" w:rsidRDefault="00E334DA" w:rsidP="004C5178">
            <w:pPr>
              <w:pStyle w:val="21"/>
              <w:widowControl w:val="0"/>
              <w:rPr>
                <w:b w:val="0"/>
                <w:snapToGrid w:val="0"/>
                <w:sz w:val="20"/>
              </w:rPr>
            </w:pPr>
            <w:r w:rsidRPr="004C5178">
              <w:rPr>
                <w:b w:val="0"/>
                <w:snapToGrid w:val="0"/>
                <w:sz w:val="20"/>
              </w:rPr>
              <w:t>391,1</w:t>
            </w:r>
          </w:p>
        </w:tc>
        <w:tc>
          <w:tcPr>
            <w:tcW w:w="960" w:type="dxa"/>
          </w:tcPr>
          <w:p w:rsidR="00E334DA" w:rsidRPr="004C5178" w:rsidRDefault="00E334DA" w:rsidP="004C5178">
            <w:pPr>
              <w:pStyle w:val="21"/>
              <w:widowControl w:val="0"/>
              <w:rPr>
                <w:b w:val="0"/>
                <w:snapToGrid w:val="0"/>
                <w:sz w:val="20"/>
              </w:rPr>
            </w:pPr>
            <w:r w:rsidRPr="004C5178">
              <w:rPr>
                <w:b w:val="0"/>
                <w:snapToGrid w:val="0"/>
                <w:sz w:val="20"/>
              </w:rPr>
              <w:t>13,8</w:t>
            </w:r>
          </w:p>
        </w:tc>
      </w:tr>
    </w:tbl>
    <w:p w:rsidR="00E334DA" w:rsidRDefault="00E334DA" w:rsidP="00BD21D8">
      <w:pPr>
        <w:pStyle w:val="21"/>
        <w:widowControl w:val="0"/>
        <w:spacing w:line="360" w:lineRule="auto"/>
        <w:ind w:firstLine="709"/>
        <w:rPr>
          <w:b w:val="0"/>
          <w:snapToGrid w:val="0"/>
        </w:rPr>
      </w:pPr>
    </w:p>
    <w:p w:rsidR="00E334DA" w:rsidRDefault="00E334DA" w:rsidP="00BD21D8">
      <w:pPr>
        <w:pStyle w:val="21"/>
        <w:widowControl w:val="0"/>
        <w:spacing w:line="360" w:lineRule="auto"/>
        <w:ind w:firstLine="709"/>
        <w:rPr>
          <w:b w:val="0"/>
        </w:rPr>
      </w:pPr>
      <w:r>
        <w:rPr>
          <w:b w:val="0"/>
        </w:rPr>
        <w:t>Большое</w:t>
      </w:r>
      <w:r w:rsidR="00276E3F">
        <w:rPr>
          <w:b w:val="0"/>
        </w:rPr>
        <w:t xml:space="preserve"> </w:t>
      </w:r>
      <w:r>
        <w:rPr>
          <w:b w:val="0"/>
        </w:rPr>
        <w:t xml:space="preserve"> место в основных</w:t>
      </w:r>
      <w:r w:rsidR="00276E3F">
        <w:rPr>
          <w:b w:val="0"/>
        </w:rPr>
        <w:t xml:space="preserve"> </w:t>
      </w:r>
      <w:r>
        <w:rPr>
          <w:b w:val="0"/>
        </w:rPr>
        <w:t>средствах занимают оборудование, приборы, инвентарь и инструменты для</w:t>
      </w:r>
      <w:r w:rsidR="00276E3F">
        <w:rPr>
          <w:b w:val="0"/>
        </w:rPr>
        <w:t xml:space="preserve"> </w:t>
      </w:r>
      <w:r>
        <w:rPr>
          <w:b w:val="0"/>
        </w:rPr>
        <w:t>специальных целей, а именно персональные компьютера, калькуляторы, принтера, сканер, копировальные машины, факс-машины. Темпы насыщения этими</w:t>
      </w:r>
      <w:r w:rsidR="00276E3F">
        <w:rPr>
          <w:b w:val="0"/>
        </w:rPr>
        <w:t xml:space="preserve"> </w:t>
      </w:r>
      <w:r>
        <w:rPr>
          <w:b w:val="0"/>
        </w:rPr>
        <w:t>видами</w:t>
      </w:r>
      <w:r w:rsidR="00276E3F">
        <w:rPr>
          <w:b w:val="0"/>
        </w:rPr>
        <w:t xml:space="preserve"> </w:t>
      </w:r>
      <w:r>
        <w:rPr>
          <w:b w:val="0"/>
        </w:rPr>
        <w:t>основных</w:t>
      </w:r>
      <w:r w:rsidR="00276E3F">
        <w:rPr>
          <w:b w:val="0"/>
        </w:rPr>
        <w:t xml:space="preserve"> </w:t>
      </w:r>
      <w:r>
        <w:rPr>
          <w:b w:val="0"/>
        </w:rPr>
        <w:t>средств данного</w:t>
      </w:r>
      <w:r w:rsidR="00276E3F">
        <w:rPr>
          <w:b w:val="0"/>
        </w:rPr>
        <w:t xml:space="preserve"> </w:t>
      </w:r>
      <w:r>
        <w:rPr>
          <w:b w:val="0"/>
        </w:rPr>
        <w:t>учреждения с каждым годом</w:t>
      </w:r>
      <w:r w:rsidR="00276E3F">
        <w:rPr>
          <w:b w:val="0"/>
        </w:rPr>
        <w:t xml:space="preserve"> </w:t>
      </w:r>
      <w:r>
        <w:rPr>
          <w:b w:val="0"/>
        </w:rPr>
        <w:t>возрастают.</w:t>
      </w:r>
    </w:p>
    <w:p w:rsidR="00E334DA" w:rsidRDefault="00E334DA" w:rsidP="00BD21D8">
      <w:pPr>
        <w:pStyle w:val="21"/>
        <w:widowControl w:val="0"/>
        <w:spacing w:line="360" w:lineRule="auto"/>
        <w:ind w:firstLine="709"/>
        <w:rPr>
          <w:b w:val="0"/>
          <w:snapToGrid w:val="0"/>
        </w:rPr>
      </w:pPr>
      <w:r>
        <w:rPr>
          <w:b w:val="0"/>
          <w:snapToGrid w:val="0"/>
        </w:rPr>
        <w:t>Из таблицы 23 видно, что за отчетный год произошли существенные изменения в наличии основных средств. Всего стоимость активов уменьшилось на 1047,4 тысяч тенге или на 27%, а именно стоимость транспортного средства на 1427,3 тысяч тенге или 64,2%, в связи списанием автомобиля ВАЗ 2108 и увеличилась по машинам и оборудованию на 30%. По состоянию на</w:t>
      </w:r>
      <w:r w:rsidR="00276E3F">
        <w:rPr>
          <w:b w:val="0"/>
          <w:snapToGrid w:val="0"/>
        </w:rPr>
        <w:t xml:space="preserve"> </w:t>
      </w:r>
      <w:r>
        <w:rPr>
          <w:b w:val="0"/>
          <w:snapToGrid w:val="0"/>
        </w:rPr>
        <w:t>1 января 2006</w:t>
      </w:r>
      <w:r w:rsidR="00276E3F">
        <w:rPr>
          <w:b w:val="0"/>
          <w:snapToGrid w:val="0"/>
        </w:rPr>
        <w:t xml:space="preserve"> </w:t>
      </w:r>
      <w:r>
        <w:rPr>
          <w:b w:val="0"/>
          <w:snapToGrid w:val="0"/>
        </w:rPr>
        <w:t>года по сравнению с 1 январем 2005 года, увеличилась доля машин и оборудования в общей сумме основных средств в связи с приобретением компьютеров на 25,6%, так же доля</w:t>
      </w:r>
      <w:r w:rsidR="00276E3F">
        <w:rPr>
          <w:b w:val="0"/>
          <w:snapToGrid w:val="0"/>
        </w:rPr>
        <w:t xml:space="preserve"> </w:t>
      </w:r>
      <w:r>
        <w:rPr>
          <w:b w:val="0"/>
          <w:snapToGrid w:val="0"/>
        </w:rPr>
        <w:t>инструмента производственного в общей сумме на конец года возросла на 3,8%, а доля транспортных средств уменьшилась на 29,2%.</w:t>
      </w:r>
    </w:p>
    <w:p w:rsidR="00E334DA" w:rsidRDefault="00E334DA" w:rsidP="00BD21D8">
      <w:pPr>
        <w:pStyle w:val="21"/>
        <w:widowControl w:val="0"/>
        <w:spacing w:line="360" w:lineRule="auto"/>
        <w:ind w:firstLine="709"/>
        <w:rPr>
          <w:b w:val="0"/>
          <w:snapToGrid w:val="0"/>
        </w:rPr>
      </w:pPr>
      <w:r>
        <w:rPr>
          <w:b w:val="0"/>
          <w:snapToGrid w:val="0"/>
        </w:rPr>
        <w:t>При изучении состава имущества учреждения обращают большое внимание на состояние основных средств, с точки зрения их технического уровня, экономической эффективности. Для этого рассчитывается следующие показатели:</w:t>
      </w:r>
    </w:p>
    <w:p w:rsidR="00E334DA" w:rsidRDefault="00E334DA" w:rsidP="00BD21D8">
      <w:pPr>
        <w:pStyle w:val="21"/>
        <w:widowControl w:val="0"/>
        <w:spacing w:line="360" w:lineRule="auto"/>
        <w:ind w:firstLine="709"/>
        <w:rPr>
          <w:b w:val="0"/>
          <w:snapToGrid w:val="0"/>
        </w:rPr>
      </w:pPr>
      <w:r>
        <w:rPr>
          <w:b w:val="0"/>
          <w:snapToGrid w:val="0"/>
        </w:rPr>
        <w:t>1. Коэффициент обновления (Кобн), характеризующий долю новых основных средств в общей их стоимости на конец года;</w:t>
      </w:r>
    </w:p>
    <w:p w:rsidR="00E334DA" w:rsidRDefault="00E334DA" w:rsidP="00BD21D8">
      <w:pPr>
        <w:pStyle w:val="21"/>
        <w:widowControl w:val="0"/>
        <w:spacing w:line="360" w:lineRule="auto"/>
        <w:ind w:firstLine="709"/>
        <w:rPr>
          <w:b w:val="0"/>
          <w:snapToGrid w:val="0"/>
        </w:rPr>
      </w:pPr>
      <w:r>
        <w:rPr>
          <w:b w:val="0"/>
          <w:snapToGrid w:val="0"/>
        </w:rPr>
        <w:t xml:space="preserve">К(обн) = Стоимость поступивших основных средств/ стоимость основных средств на 1 января 2006 года </w:t>
      </w:r>
    </w:p>
    <w:p w:rsidR="00E334DA" w:rsidRDefault="00E334DA" w:rsidP="00BD21D8">
      <w:pPr>
        <w:pStyle w:val="21"/>
        <w:widowControl w:val="0"/>
        <w:spacing w:line="360" w:lineRule="auto"/>
        <w:ind w:firstLine="709"/>
        <w:rPr>
          <w:b w:val="0"/>
          <w:snapToGrid w:val="0"/>
        </w:rPr>
      </w:pPr>
      <w:r>
        <w:rPr>
          <w:b w:val="0"/>
          <w:snapToGrid w:val="0"/>
        </w:rPr>
        <w:t>К(обн) = 379,9/2830,8 = 0,13</w:t>
      </w:r>
    </w:p>
    <w:p w:rsidR="00E334DA" w:rsidRDefault="00E334DA" w:rsidP="00BD21D8">
      <w:pPr>
        <w:pStyle w:val="21"/>
        <w:widowControl w:val="0"/>
        <w:numPr>
          <w:ilvl w:val="0"/>
          <w:numId w:val="26"/>
        </w:numPr>
        <w:spacing w:line="360" w:lineRule="auto"/>
        <w:ind w:left="0" w:firstLine="709"/>
        <w:rPr>
          <w:b w:val="0"/>
          <w:snapToGrid w:val="0"/>
        </w:rPr>
      </w:pPr>
      <w:r>
        <w:rPr>
          <w:b w:val="0"/>
          <w:snapToGrid w:val="0"/>
        </w:rPr>
        <w:t>Срок обновления основных средств Т (обн):</w:t>
      </w:r>
    </w:p>
    <w:p w:rsidR="00E334DA" w:rsidRDefault="00E334DA" w:rsidP="00BD21D8">
      <w:pPr>
        <w:pStyle w:val="21"/>
        <w:widowControl w:val="0"/>
        <w:spacing w:line="360" w:lineRule="auto"/>
        <w:ind w:firstLine="709"/>
        <w:rPr>
          <w:b w:val="0"/>
          <w:snapToGrid w:val="0"/>
        </w:rPr>
      </w:pPr>
      <w:r>
        <w:rPr>
          <w:b w:val="0"/>
          <w:snapToGrid w:val="0"/>
        </w:rPr>
        <w:t>Т (обн) = Стоимость</w:t>
      </w:r>
      <w:r w:rsidR="00276E3F">
        <w:rPr>
          <w:b w:val="0"/>
          <w:snapToGrid w:val="0"/>
        </w:rPr>
        <w:t xml:space="preserve"> </w:t>
      </w:r>
      <w:r>
        <w:rPr>
          <w:b w:val="0"/>
          <w:snapToGrid w:val="0"/>
        </w:rPr>
        <w:t>основных средств на 1 января 2005 года/ стоимость поступивших основных средств</w:t>
      </w:r>
      <w:r w:rsidR="00276E3F">
        <w:rPr>
          <w:b w:val="0"/>
          <w:snapToGrid w:val="0"/>
        </w:rPr>
        <w:t xml:space="preserve"> </w:t>
      </w:r>
    </w:p>
    <w:p w:rsidR="00E334DA" w:rsidRDefault="00E334DA" w:rsidP="00BD21D8">
      <w:pPr>
        <w:pStyle w:val="21"/>
        <w:widowControl w:val="0"/>
        <w:spacing w:line="360" w:lineRule="auto"/>
        <w:ind w:firstLine="709"/>
        <w:rPr>
          <w:b w:val="0"/>
          <w:snapToGrid w:val="0"/>
        </w:rPr>
      </w:pPr>
      <w:r>
        <w:rPr>
          <w:b w:val="0"/>
          <w:snapToGrid w:val="0"/>
        </w:rPr>
        <w:t>Т обн = 3878,2/379,9=10,2 года</w:t>
      </w:r>
    </w:p>
    <w:p w:rsidR="00E334DA" w:rsidRDefault="00E334DA" w:rsidP="00BD21D8">
      <w:pPr>
        <w:pStyle w:val="21"/>
        <w:widowControl w:val="0"/>
        <w:numPr>
          <w:ilvl w:val="0"/>
          <w:numId w:val="26"/>
        </w:numPr>
        <w:spacing w:line="360" w:lineRule="auto"/>
        <w:ind w:left="0" w:firstLine="709"/>
        <w:rPr>
          <w:b w:val="0"/>
          <w:snapToGrid w:val="0"/>
        </w:rPr>
      </w:pPr>
      <w:r>
        <w:rPr>
          <w:b w:val="0"/>
          <w:snapToGrid w:val="0"/>
        </w:rPr>
        <w:t>Коэффициент выбытия (К выб):</w:t>
      </w:r>
    </w:p>
    <w:p w:rsidR="00E334DA" w:rsidRDefault="00E334DA" w:rsidP="00BD21D8">
      <w:pPr>
        <w:pStyle w:val="21"/>
        <w:widowControl w:val="0"/>
        <w:spacing w:line="360" w:lineRule="auto"/>
        <w:ind w:firstLine="709"/>
        <w:rPr>
          <w:b w:val="0"/>
          <w:snapToGrid w:val="0"/>
        </w:rPr>
      </w:pPr>
      <w:r>
        <w:rPr>
          <w:b w:val="0"/>
          <w:snapToGrid w:val="0"/>
        </w:rPr>
        <w:t>К (выб) = Стоимость выбывших основных средств/ стоимость основных средств на 1 января 2005 года</w:t>
      </w:r>
    </w:p>
    <w:p w:rsidR="00E334DA" w:rsidRDefault="00E334DA" w:rsidP="00BD21D8">
      <w:pPr>
        <w:pStyle w:val="21"/>
        <w:widowControl w:val="0"/>
        <w:spacing w:line="360" w:lineRule="auto"/>
        <w:ind w:firstLine="709"/>
        <w:rPr>
          <w:b w:val="0"/>
          <w:snapToGrid w:val="0"/>
        </w:rPr>
      </w:pPr>
      <w:r>
        <w:rPr>
          <w:b w:val="0"/>
          <w:snapToGrid w:val="0"/>
        </w:rPr>
        <w:t>К выб = 1427,3/3878,2= 0,36</w:t>
      </w:r>
    </w:p>
    <w:p w:rsidR="00E334DA" w:rsidRDefault="00E334DA" w:rsidP="00BD21D8">
      <w:pPr>
        <w:pStyle w:val="21"/>
        <w:widowControl w:val="0"/>
        <w:numPr>
          <w:ilvl w:val="0"/>
          <w:numId w:val="26"/>
        </w:numPr>
        <w:spacing w:line="360" w:lineRule="auto"/>
        <w:ind w:left="0" w:firstLine="709"/>
        <w:rPr>
          <w:b w:val="0"/>
          <w:snapToGrid w:val="0"/>
        </w:rPr>
      </w:pPr>
      <w:r>
        <w:rPr>
          <w:b w:val="0"/>
          <w:snapToGrid w:val="0"/>
        </w:rPr>
        <w:t>Коэффициент прироста (Кпр):</w:t>
      </w:r>
    </w:p>
    <w:p w:rsidR="00E334DA" w:rsidRDefault="00E334DA" w:rsidP="00BD21D8">
      <w:pPr>
        <w:pStyle w:val="21"/>
        <w:widowControl w:val="0"/>
        <w:spacing w:line="360" w:lineRule="auto"/>
        <w:ind w:firstLine="709"/>
        <w:rPr>
          <w:b w:val="0"/>
          <w:snapToGrid w:val="0"/>
        </w:rPr>
      </w:pPr>
      <w:r>
        <w:rPr>
          <w:b w:val="0"/>
          <w:snapToGrid w:val="0"/>
        </w:rPr>
        <w:t xml:space="preserve">К пр = (стоимость поступивших основных средств – стоимость выбывших основных средств) / стоимость на 1 января 2005 года </w:t>
      </w:r>
    </w:p>
    <w:p w:rsidR="00E334DA" w:rsidRDefault="00E334DA" w:rsidP="00BD21D8">
      <w:pPr>
        <w:pStyle w:val="21"/>
        <w:widowControl w:val="0"/>
        <w:spacing w:line="360" w:lineRule="auto"/>
        <w:ind w:firstLine="709"/>
        <w:rPr>
          <w:b w:val="0"/>
          <w:snapToGrid w:val="0"/>
        </w:rPr>
      </w:pPr>
      <w:r>
        <w:rPr>
          <w:b w:val="0"/>
          <w:snapToGrid w:val="0"/>
        </w:rPr>
        <w:t xml:space="preserve">Кпр = (379,9-1427,3)/3878,2 = - 0,27 </w:t>
      </w:r>
    </w:p>
    <w:p w:rsidR="00E334DA" w:rsidRDefault="00E334DA" w:rsidP="00BD21D8">
      <w:pPr>
        <w:pStyle w:val="21"/>
        <w:widowControl w:val="0"/>
        <w:numPr>
          <w:ilvl w:val="0"/>
          <w:numId w:val="26"/>
        </w:numPr>
        <w:spacing w:line="360" w:lineRule="auto"/>
        <w:ind w:left="0" w:firstLine="709"/>
        <w:rPr>
          <w:b w:val="0"/>
          <w:snapToGrid w:val="0"/>
        </w:rPr>
      </w:pPr>
      <w:r>
        <w:rPr>
          <w:b w:val="0"/>
          <w:snapToGrid w:val="0"/>
        </w:rPr>
        <w:t>Коэффициент износа (Кизн):</w:t>
      </w:r>
    </w:p>
    <w:p w:rsidR="00E334DA" w:rsidRDefault="00E334DA" w:rsidP="00BD21D8">
      <w:pPr>
        <w:pStyle w:val="21"/>
        <w:widowControl w:val="0"/>
        <w:spacing w:line="360" w:lineRule="auto"/>
        <w:ind w:firstLine="709"/>
        <w:rPr>
          <w:b w:val="0"/>
          <w:snapToGrid w:val="0"/>
        </w:rPr>
      </w:pPr>
      <w:r>
        <w:rPr>
          <w:b w:val="0"/>
          <w:snapToGrid w:val="0"/>
        </w:rPr>
        <w:t xml:space="preserve">К(изн) = Сумма износа основных средств/ первоначальная стоимость основных средств </w:t>
      </w:r>
    </w:p>
    <w:p w:rsidR="00E334DA" w:rsidRDefault="00E334DA" w:rsidP="00BD21D8">
      <w:pPr>
        <w:pStyle w:val="21"/>
        <w:widowControl w:val="0"/>
        <w:spacing w:line="360" w:lineRule="auto"/>
        <w:ind w:firstLine="709"/>
        <w:rPr>
          <w:b w:val="0"/>
          <w:snapToGrid w:val="0"/>
        </w:rPr>
      </w:pPr>
      <w:r>
        <w:rPr>
          <w:b w:val="0"/>
          <w:snapToGrid w:val="0"/>
        </w:rPr>
        <w:t>На 1 января 2005 года К изн = 2700200/3878191=0,69</w:t>
      </w:r>
    </w:p>
    <w:p w:rsidR="00E334DA" w:rsidRDefault="00E334DA" w:rsidP="00BD21D8">
      <w:pPr>
        <w:pStyle w:val="21"/>
        <w:widowControl w:val="0"/>
        <w:spacing w:line="360" w:lineRule="auto"/>
        <w:ind w:firstLine="709"/>
        <w:rPr>
          <w:b w:val="0"/>
          <w:snapToGrid w:val="0"/>
        </w:rPr>
      </w:pPr>
      <w:r>
        <w:rPr>
          <w:b w:val="0"/>
          <w:snapToGrid w:val="0"/>
        </w:rPr>
        <w:t>На 1 января 2006 года К изн = 1743903/2830835=0,62</w:t>
      </w:r>
    </w:p>
    <w:p w:rsidR="00E334DA" w:rsidRDefault="00E334DA" w:rsidP="00BD21D8">
      <w:pPr>
        <w:pStyle w:val="21"/>
        <w:widowControl w:val="0"/>
        <w:numPr>
          <w:ilvl w:val="0"/>
          <w:numId w:val="26"/>
        </w:numPr>
        <w:spacing w:line="360" w:lineRule="auto"/>
        <w:ind w:left="0" w:firstLine="709"/>
        <w:rPr>
          <w:b w:val="0"/>
          <w:snapToGrid w:val="0"/>
        </w:rPr>
      </w:pPr>
      <w:r>
        <w:rPr>
          <w:b w:val="0"/>
          <w:snapToGrid w:val="0"/>
        </w:rPr>
        <w:t>Коэффициент годности К(годн)</w:t>
      </w:r>
    </w:p>
    <w:p w:rsidR="00E334DA" w:rsidRDefault="00E334DA" w:rsidP="00BD21D8">
      <w:pPr>
        <w:pStyle w:val="21"/>
        <w:widowControl w:val="0"/>
        <w:spacing w:line="360" w:lineRule="auto"/>
        <w:ind w:firstLine="709"/>
        <w:rPr>
          <w:b w:val="0"/>
          <w:snapToGrid w:val="0"/>
        </w:rPr>
      </w:pPr>
      <w:r>
        <w:rPr>
          <w:b w:val="0"/>
          <w:snapToGrid w:val="0"/>
        </w:rPr>
        <w:t>К(годн) = Остаточная стоимость основных средств/ первоначальная стоимость основных средств</w:t>
      </w:r>
    </w:p>
    <w:p w:rsidR="00E334DA" w:rsidRDefault="00E334DA" w:rsidP="00BD21D8">
      <w:pPr>
        <w:pStyle w:val="21"/>
        <w:widowControl w:val="0"/>
        <w:spacing w:line="360" w:lineRule="auto"/>
        <w:ind w:firstLine="709"/>
        <w:rPr>
          <w:b w:val="0"/>
          <w:snapToGrid w:val="0"/>
        </w:rPr>
      </w:pPr>
      <w:r>
        <w:rPr>
          <w:b w:val="0"/>
          <w:snapToGrid w:val="0"/>
        </w:rPr>
        <w:t>На 1 января 2005 года К (годн) = 1086932/3878191=0,31</w:t>
      </w:r>
    </w:p>
    <w:p w:rsidR="00E334DA" w:rsidRDefault="00E334DA" w:rsidP="00BD21D8">
      <w:pPr>
        <w:pStyle w:val="21"/>
        <w:widowControl w:val="0"/>
        <w:spacing w:line="360" w:lineRule="auto"/>
        <w:ind w:firstLine="709"/>
        <w:rPr>
          <w:b w:val="0"/>
          <w:snapToGrid w:val="0"/>
        </w:rPr>
      </w:pPr>
      <w:r>
        <w:rPr>
          <w:b w:val="0"/>
          <w:snapToGrid w:val="0"/>
        </w:rPr>
        <w:t>На 1 января 2006 года К (годн) = 1086932/2830835=0,38</w:t>
      </w:r>
    </w:p>
    <w:p w:rsidR="00E334DA" w:rsidRDefault="00E334DA" w:rsidP="00BD21D8">
      <w:pPr>
        <w:widowControl w:val="0"/>
        <w:spacing w:line="360" w:lineRule="auto"/>
        <w:ind w:firstLine="709"/>
        <w:jc w:val="both"/>
        <w:rPr>
          <w:snapToGrid w:val="0"/>
          <w:sz w:val="28"/>
          <w:szCs w:val="24"/>
        </w:rPr>
      </w:pPr>
      <w:r>
        <w:rPr>
          <w:b/>
          <w:snapToGrid w:val="0"/>
          <w:sz w:val="28"/>
          <w:szCs w:val="24"/>
          <w:lang w:val="kk-KZ"/>
        </w:rPr>
        <w:t xml:space="preserve"> </w:t>
      </w:r>
      <w:r>
        <w:rPr>
          <w:snapToGrid w:val="0"/>
          <w:sz w:val="28"/>
          <w:szCs w:val="24"/>
          <w:lang w:val="kk-KZ"/>
        </w:rPr>
        <w:t>На основе выполненных решений можно сделать вывод, что по состоянию на 1 января 200</w:t>
      </w:r>
      <w:r>
        <w:rPr>
          <w:snapToGrid w:val="0"/>
          <w:sz w:val="28"/>
          <w:szCs w:val="24"/>
        </w:rPr>
        <w:t>6</w:t>
      </w:r>
      <w:r>
        <w:rPr>
          <w:snapToGrid w:val="0"/>
          <w:sz w:val="28"/>
          <w:szCs w:val="24"/>
          <w:lang w:val="kk-KZ"/>
        </w:rPr>
        <w:t xml:space="preserve"> года доля новых основных средств в общей их стоимости составило 13%, так как за 200</w:t>
      </w:r>
      <w:r>
        <w:rPr>
          <w:snapToGrid w:val="0"/>
          <w:sz w:val="28"/>
          <w:szCs w:val="24"/>
        </w:rPr>
        <w:t>5</w:t>
      </w:r>
      <w:r>
        <w:rPr>
          <w:snapToGrid w:val="0"/>
          <w:sz w:val="28"/>
          <w:szCs w:val="24"/>
          <w:lang w:val="kk-KZ"/>
        </w:rPr>
        <w:t xml:space="preserve"> год были приобретены основные средства на сумму 379950 тенге. Срок</w:t>
      </w:r>
      <w:r w:rsidR="00276E3F">
        <w:rPr>
          <w:snapToGrid w:val="0"/>
          <w:sz w:val="28"/>
          <w:szCs w:val="24"/>
          <w:lang w:val="kk-KZ"/>
        </w:rPr>
        <w:t xml:space="preserve"> </w:t>
      </w:r>
      <w:r>
        <w:rPr>
          <w:snapToGrid w:val="0"/>
          <w:sz w:val="28"/>
          <w:szCs w:val="24"/>
          <w:lang w:val="kk-KZ"/>
        </w:rPr>
        <w:t xml:space="preserve">обновления основных средств составляет 10,2 года. За отчетный год доля выбывших основных средств в общей их стоимости составило 36%, так как была списана автомашина ВАЗ 21083, на основании разрешения Департамента коммунальной собственности, так же в результате данного списания уменьшился прирост основных средств на 27%. </w:t>
      </w:r>
    </w:p>
    <w:p w:rsidR="00E334DA" w:rsidRDefault="00E334DA" w:rsidP="00BD21D8">
      <w:pPr>
        <w:widowControl w:val="0"/>
        <w:spacing w:line="360" w:lineRule="auto"/>
        <w:ind w:firstLine="709"/>
        <w:jc w:val="both"/>
        <w:rPr>
          <w:snapToGrid w:val="0"/>
          <w:sz w:val="28"/>
          <w:szCs w:val="24"/>
        </w:rPr>
      </w:pPr>
      <w:r>
        <w:rPr>
          <w:snapToGrid w:val="0"/>
          <w:sz w:val="28"/>
          <w:szCs w:val="24"/>
          <w:lang w:val="kk-KZ"/>
        </w:rPr>
        <w:t>Определив коэффициент износа видно, что по состоянию на 1 января 200</w:t>
      </w:r>
      <w:r>
        <w:rPr>
          <w:snapToGrid w:val="0"/>
          <w:sz w:val="28"/>
          <w:szCs w:val="24"/>
        </w:rPr>
        <w:t>6</w:t>
      </w:r>
      <w:r>
        <w:rPr>
          <w:snapToGrid w:val="0"/>
          <w:sz w:val="28"/>
          <w:szCs w:val="24"/>
          <w:lang w:val="kk-KZ"/>
        </w:rPr>
        <w:t xml:space="preserve"> года коэффициент износа уменьшился по сравнению с 1 январем 200</w:t>
      </w:r>
      <w:r>
        <w:rPr>
          <w:snapToGrid w:val="0"/>
          <w:sz w:val="28"/>
          <w:szCs w:val="24"/>
        </w:rPr>
        <w:t>5</w:t>
      </w:r>
      <w:r>
        <w:rPr>
          <w:snapToGrid w:val="0"/>
          <w:sz w:val="28"/>
          <w:szCs w:val="24"/>
          <w:lang w:val="kk-KZ"/>
        </w:rPr>
        <w:t xml:space="preserve"> года на 0,07, </w:t>
      </w:r>
      <w:r>
        <w:rPr>
          <w:snapToGrid w:val="0"/>
          <w:sz w:val="28"/>
          <w:szCs w:val="24"/>
        </w:rPr>
        <w:t>э</w:t>
      </w:r>
      <w:r>
        <w:rPr>
          <w:snapToGrid w:val="0"/>
          <w:sz w:val="28"/>
          <w:szCs w:val="24"/>
          <w:lang w:val="kk-KZ"/>
        </w:rPr>
        <w:t>то говорит о том, что учреждение постепенно обновляет свои основные средства, и поэтому увеличился коэффициент годности. За отчетный период государственным учреждением «</w:t>
      </w:r>
      <w:r>
        <w:rPr>
          <w:snapToGrid w:val="0"/>
          <w:sz w:val="28"/>
          <w:szCs w:val="24"/>
        </w:rPr>
        <w:t>Отдел образования и спорта</w:t>
      </w:r>
      <w:r>
        <w:rPr>
          <w:snapToGrid w:val="0"/>
          <w:sz w:val="28"/>
          <w:szCs w:val="24"/>
          <w:lang w:val="kk-KZ"/>
        </w:rPr>
        <w:t xml:space="preserve"> г</w:t>
      </w:r>
      <w:r>
        <w:rPr>
          <w:snapToGrid w:val="0"/>
          <w:sz w:val="28"/>
          <w:szCs w:val="24"/>
        </w:rPr>
        <w:t>орода</w:t>
      </w:r>
      <w:r>
        <w:rPr>
          <w:snapToGrid w:val="0"/>
          <w:sz w:val="28"/>
          <w:szCs w:val="24"/>
          <w:lang w:val="kk-KZ"/>
        </w:rPr>
        <w:t xml:space="preserve"> Аксу» приобретено основных средств на сумму 379950 тенге.</w:t>
      </w:r>
    </w:p>
    <w:p w:rsidR="00E334DA" w:rsidRDefault="00E334DA" w:rsidP="00BD21D8">
      <w:pPr>
        <w:widowControl w:val="0"/>
        <w:spacing w:line="360" w:lineRule="auto"/>
        <w:ind w:firstLine="709"/>
        <w:jc w:val="both"/>
        <w:rPr>
          <w:b/>
          <w:snapToGrid w:val="0"/>
          <w:sz w:val="28"/>
          <w:szCs w:val="24"/>
        </w:rPr>
      </w:pPr>
    </w:p>
    <w:p w:rsidR="00E334DA" w:rsidRDefault="00E334DA" w:rsidP="00BD21D8">
      <w:pPr>
        <w:pStyle w:val="21"/>
        <w:widowControl w:val="0"/>
        <w:spacing w:line="360" w:lineRule="auto"/>
        <w:ind w:firstLine="709"/>
        <w:rPr>
          <w:b w:val="0"/>
          <w:snapToGrid w:val="0"/>
        </w:rPr>
      </w:pPr>
      <w:r>
        <w:rPr>
          <w:b w:val="0"/>
          <w:snapToGrid w:val="0"/>
        </w:rPr>
        <w:t>2.3 Анализ отчета о движении материальных ценностей</w:t>
      </w:r>
    </w:p>
    <w:p w:rsidR="004C5178" w:rsidRDefault="004C5178" w:rsidP="00BD21D8">
      <w:pPr>
        <w:pStyle w:val="21"/>
        <w:widowControl w:val="0"/>
        <w:spacing w:line="360" w:lineRule="auto"/>
        <w:ind w:firstLine="709"/>
        <w:rPr>
          <w:b w:val="0"/>
          <w:snapToGrid w:val="0"/>
        </w:rPr>
      </w:pPr>
    </w:p>
    <w:p w:rsidR="00E334DA" w:rsidRDefault="00E334DA" w:rsidP="00BD21D8">
      <w:pPr>
        <w:pStyle w:val="21"/>
        <w:widowControl w:val="0"/>
        <w:spacing w:line="360" w:lineRule="auto"/>
        <w:ind w:firstLine="709"/>
        <w:rPr>
          <w:b w:val="0"/>
          <w:snapToGrid w:val="0"/>
        </w:rPr>
      </w:pPr>
      <w:r>
        <w:rPr>
          <w:b w:val="0"/>
          <w:snapToGrid w:val="0"/>
        </w:rPr>
        <w:t>Анализ материальных ценностей и малоценных и быстроизнашивающихся предметов необходим для детализации финансового состояния</w:t>
      </w:r>
      <w:r w:rsidR="00276E3F">
        <w:rPr>
          <w:b w:val="0"/>
          <w:snapToGrid w:val="0"/>
        </w:rPr>
        <w:t xml:space="preserve"> </w:t>
      </w:r>
      <w:r>
        <w:rPr>
          <w:b w:val="0"/>
          <w:snapToGrid w:val="0"/>
        </w:rPr>
        <w:t xml:space="preserve">учреждения. </w:t>
      </w:r>
    </w:p>
    <w:p w:rsidR="00E334DA" w:rsidRDefault="00E334DA" w:rsidP="00BD21D8">
      <w:pPr>
        <w:pStyle w:val="21"/>
        <w:widowControl w:val="0"/>
        <w:spacing w:line="360" w:lineRule="auto"/>
        <w:ind w:firstLine="709"/>
        <w:rPr>
          <w:b w:val="0"/>
        </w:rPr>
      </w:pPr>
      <w:r>
        <w:rPr>
          <w:b w:val="0"/>
        </w:rPr>
        <w:t>Обеспеченность</w:t>
      </w:r>
      <w:r w:rsidR="00276E3F">
        <w:rPr>
          <w:b w:val="0"/>
        </w:rPr>
        <w:t xml:space="preserve"> </w:t>
      </w:r>
      <w:r>
        <w:rPr>
          <w:b w:val="0"/>
        </w:rPr>
        <w:t>учреждения материальными ценностями</w:t>
      </w:r>
      <w:r w:rsidR="00276E3F">
        <w:rPr>
          <w:b w:val="0"/>
        </w:rPr>
        <w:t xml:space="preserve"> </w:t>
      </w:r>
      <w:r>
        <w:rPr>
          <w:b w:val="0"/>
        </w:rPr>
        <w:t>определяется на основе</w:t>
      </w:r>
      <w:r w:rsidR="00276E3F">
        <w:rPr>
          <w:b w:val="0"/>
        </w:rPr>
        <w:t xml:space="preserve"> </w:t>
      </w:r>
      <w:r>
        <w:rPr>
          <w:b w:val="0"/>
        </w:rPr>
        <w:t>сопоставления</w:t>
      </w:r>
      <w:r w:rsidR="00276E3F">
        <w:rPr>
          <w:b w:val="0"/>
        </w:rPr>
        <w:t xml:space="preserve"> </w:t>
      </w:r>
      <w:r>
        <w:rPr>
          <w:b w:val="0"/>
        </w:rPr>
        <w:t>данных</w:t>
      </w:r>
      <w:r w:rsidR="00276E3F">
        <w:rPr>
          <w:b w:val="0"/>
        </w:rPr>
        <w:t xml:space="preserve"> </w:t>
      </w:r>
      <w:r>
        <w:rPr>
          <w:b w:val="0"/>
        </w:rPr>
        <w:t>по</w:t>
      </w:r>
      <w:r w:rsidR="00276E3F">
        <w:rPr>
          <w:b w:val="0"/>
        </w:rPr>
        <w:t xml:space="preserve"> </w:t>
      </w:r>
      <w:r>
        <w:rPr>
          <w:b w:val="0"/>
        </w:rPr>
        <w:t>сопряженным</w:t>
      </w:r>
      <w:r w:rsidR="00276E3F">
        <w:rPr>
          <w:b w:val="0"/>
        </w:rPr>
        <w:t xml:space="preserve"> </w:t>
      </w:r>
      <w:r>
        <w:rPr>
          <w:b w:val="0"/>
        </w:rPr>
        <w:t>разделам баланса. Сумма материальных запасов, отраженная</w:t>
      </w:r>
      <w:r w:rsidR="00276E3F">
        <w:rPr>
          <w:b w:val="0"/>
        </w:rPr>
        <w:t xml:space="preserve"> </w:t>
      </w:r>
      <w:r>
        <w:rPr>
          <w:b w:val="0"/>
        </w:rPr>
        <w:t>в</w:t>
      </w:r>
      <w:r>
        <w:rPr>
          <w:b w:val="0"/>
          <w:snapToGrid w:val="0"/>
          <w:color w:val="000000"/>
        </w:rPr>
        <w:t>о втором разделе</w:t>
      </w:r>
      <w:r>
        <w:rPr>
          <w:b w:val="0"/>
        </w:rPr>
        <w:t xml:space="preserve"> актива, равна фонду </w:t>
      </w:r>
      <w:r>
        <w:rPr>
          <w:b w:val="0"/>
          <w:snapToGrid w:val="0"/>
          <w:color w:val="000000"/>
        </w:rPr>
        <w:t>в малоценных и быстроизнашивающихся предметах</w:t>
      </w:r>
      <w:r>
        <w:rPr>
          <w:b w:val="0"/>
        </w:rPr>
        <w:t>, который</w:t>
      </w:r>
      <w:r w:rsidR="00276E3F">
        <w:rPr>
          <w:b w:val="0"/>
        </w:rPr>
        <w:t xml:space="preserve"> </w:t>
      </w:r>
      <w:r>
        <w:rPr>
          <w:b w:val="0"/>
        </w:rPr>
        <w:t>показан во втором</w:t>
      </w:r>
      <w:r w:rsidR="00276E3F">
        <w:rPr>
          <w:b w:val="0"/>
        </w:rPr>
        <w:t xml:space="preserve"> </w:t>
      </w:r>
      <w:r>
        <w:rPr>
          <w:b w:val="0"/>
        </w:rPr>
        <w:t>разделе</w:t>
      </w:r>
      <w:r w:rsidR="00276E3F">
        <w:rPr>
          <w:b w:val="0"/>
        </w:rPr>
        <w:t xml:space="preserve"> </w:t>
      </w:r>
      <w:r>
        <w:rPr>
          <w:b w:val="0"/>
        </w:rPr>
        <w:t>пассива.</w:t>
      </w:r>
    </w:p>
    <w:p w:rsidR="00E334DA" w:rsidRDefault="00E334DA" w:rsidP="00BD21D8">
      <w:pPr>
        <w:pStyle w:val="21"/>
        <w:widowControl w:val="0"/>
        <w:spacing w:line="360" w:lineRule="auto"/>
        <w:ind w:firstLine="709"/>
        <w:rPr>
          <w:b w:val="0"/>
          <w:snapToGrid w:val="0"/>
        </w:rPr>
      </w:pPr>
      <w:r>
        <w:rPr>
          <w:b w:val="0"/>
          <w:snapToGrid w:val="0"/>
        </w:rPr>
        <w:t>Движение материальных ценностей и малоценных</w:t>
      </w:r>
      <w:r w:rsidR="00276E3F">
        <w:rPr>
          <w:b w:val="0"/>
          <w:snapToGrid w:val="0"/>
        </w:rPr>
        <w:t xml:space="preserve"> </w:t>
      </w:r>
      <w:r>
        <w:rPr>
          <w:b w:val="0"/>
          <w:snapToGrid w:val="0"/>
        </w:rPr>
        <w:t>и быстроизнашивающихся предметов можно увидеть в отчете форма № 6 годового отчета.</w:t>
      </w:r>
    </w:p>
    <w:p w:rsidR="00E334DA" w:rsidRDefault="00E334DA" w:rsidP="00BD21D8">
      <w:pPr>
        <w:pStyle w:val="21"/>
        <w:widowControl w:val="0"/>
        <w:spacing w:line="360" w:lineRule="auto"/>
        <w:ind w:firstLine="709"/>
        <w:rPr>
          <w:b w:val="0"/>
          <w:snapToGrid w:val="0"/>
        </w:rPr>
      </w:pPr>
      <w:r>
        <w:rPr>
          <w:b w:val="0"/>
          <w:snapToGrid w:val="0"/>
        </w:rPr>
        <w:t>Для исследования состава и структуры материальных ценностей и малоценных и быстроизнашивающихся предметов использованы малоценные и быстроизнашивающиеся предметы, а также</w:t>
      </w:r>
      <w:r w:rsidR="00276E3F">
        <w:rPr>
          <w:b w:val="0"/>
          <w:snapToGrid w:val="0"/>
        </w:rPr>
        <w:t xml:space="preserve"> </w:t>
      </w:r>
      <w:r>
        <w:rPr>
          <w:b w:val="0"/>
          <w:snapToGrid w:val="0"/>
        </w:rPr>
        <w:t>материальные ценности государственного учреждения «Отдел образования и спорта г Аксу» а именно:</w:t>
      </w:r>
    </w:p>
    <w:p w:rsidR="00E334DA" w:rsidRDefault="00E334DA" w:rsidP="00BD21D8">
      <w:pPr>
        <w:widowControl w:val="0"/>
        <w:autoSpaceDE w:val="0"/>
        <w:autoSpaceDN w:val="0"/>
        <w:spacing w:line="360" w:lineRule="auto"/>
        <w:ind w:firstLine="709"/>
        <w:jc w:val="both"/>
        <w:rPr>
          <w:snapToGrid w:val="0"/>
          <w:sz w:val="28"/>
          <w:szCs w:val="24"/>
        </w:rPr>
      </w:pPr>
      <w:r>
        <w:rPr>
          <w:snapToGrid w:val="0"/>
          <w:color w:val="000000"/>
          <w:sz w:val="28"/>
          <w:szCs w:val="24"/>
        </w:rPr>
        <w:t>- х</w:t>
      </w:r>
      <w:r>
        <w:rPr>
          <w:snapToGrid w:val="0"/>
          <w:color w:val="000000"/>
          <w:sz w:val="28"/>
          <w:szCs w:val="24"/>
          <w:lang w:val="kk-KZ"/>
        </w:rPr>
        <w:t>озяйственные материалы и канцелярские принадлежности, используемые для текущих нужд государственных учреждений (электрические лампочки, мыло, щетки), строительные материалы, предназначенные для текущего;</w:t>
      </w:r>
    </w:p>
    <w:p w:rsidR="00E334DA" w:rsidRDefault="004501BA" w:rsidP="00BD21D8">
      <w:pPr>
        <w:pStyle w:val="21"/>
        <w:widowControl w:val="0"/>
        <w:spacing w:line="360" w:lineRule="auto"/>
        <w:ind w:firstLine="709"/>
        <w:rPr>
          <w:b w:val="0"/>
          <w:snapToGrid w:val="0"/>
        </w:rPr>
      </w:pPr>
      <w:r>
        <w:rPr>
          <w:snapToGrid w:val="0"/>
          <w:color w:val="000000"/>
        </w:rPr>
        <w:t xml:space="preserve"> </w:t>
      </w:r>
      <w:r w:rsidR="00E334DA">
        <w:rPr>
          <w:snapToGrid w:val="0"/>
          <w:color w:val="000000"/>
        </w:rPr>
        <w:t xml:space="preserve">- </w:t>
      </w:r>
      <w:r w:rsidR="00E334DA">
        <w:rPr>
          <w:b w:val="0"/>
          <w:bCs/>
          <w:snapToGrid w:val="0"/>
          <w:color w:val="000000"/>
        </w:rPr>
        <w:t>запасные части к машинам и оборудованию, предназначенные для ремонта и замены изношенных частей в автомобиле ВАЗ 21099.</w:t>
      </w:r>
    </w:p>
    <w:p w:rsidR="00E334DA" w:rsidRDefault="00E334DA" w:rsidP="00BD21D8">
      <w:pPr>
        <w:widowControl w:val="0"/>
        <w:autoSpaceDE w:val="0"/>
        <w:autoSpaceDN w:val="0"/>
        <w:spacing w:line="360" w:lineRule="auto"/>
        <w:ind w:firstLine="709"/>
        <w:jc w:val="both"/>
        <w:rPr>
          <w:snapToGrid w:val="0"/>
          <w:sz w:val="24"/>
          <w:szCs w:val="24"/>
        </w:rPr>
      </w:pPr>
      <w:r>
        <w:rPr>
          <w:snapToGrid w:val="0"/>
          <w:sz w:val="24"/>
          <w:szCs w:val="24"/>
          <w:lang w:val="kk-KZ"/>
        </w:rPr>
        <w:t xml:space="preserve"> </w:t>
      </w:r>
      <w:r>
        <w:rPr>
          <w:snapToGrid w:val="0"/>
          <w:sz w:val="28"/>
          <w:szCs w:val="24"/>
          <w:lang w:val="kk-KZ"/>
        </w:rPr>
        <w:t>Анализ материальных ценностей и малоценных и быстроизнашивающихся предметов в государственном учреждении «</w:t>
      </w:r>
      <w:r>
        <w:rPr>
          <w:snapToGrid w:val="0"/>
          <w:sz w:val="28"/>
          <w:szCs w:val="24"/>
        </w:rPr>
        <w:t>Отдел образования</w:t>
      </w:r>
      <w:r>
        <w:rPr>
          <w:snapToGrid w:val="0"/>
          <w:sz w:val="28"/>
          <w:szCs w:val="24"/>
          <w:lang w:val="kk-KZ"/>
        </w:rPr>
        <w:t xml:space="preserve"> г. Аксу»</w:t>
      </w:r>
      <w:r w:rsidR="00276E3F">
        <w:rPr>
          <w:snapToGrid w:val="0"/>
          <w:sz w:val="28"/>
          <w:szCs w:val="24"/>
          <w:lang w:val="kk-KZ"/>
        </w:rPr>
        <w:t xml:space="preserve"> </w:t>
      </w:r>
      <w:r>
        <w:rPr>
          <w:snapToGrid w:val="0"/>
          <w:sz w:val="28"/>
          <w:szCs w:val="24"/>
          <w:lang w:val="kk-KZ"/>
        </w:rPr>
        <w:t>показан в таблице 24</w:t>
      </w:r>
      <w:r>
        <w:rPr>
          <w:snapToGrid w:val="0"/>
          <w:sz w:val="24"/>
          <w:szCs w:val="24"/>
          <w:lang w:val="kk-KZ"/>
        </w:rPr>
        <w:t>.</w:t>
      </w:r>
    </w:p>
    <w:p w:rsidR="00E334DA" w:rsidRDefault="00E334DA" w:rsidP="00BD21D8">
      <w:pPr>
        <w:pStyle w:val="21"/>
        <w:widowControl w:val="0"/>
        <w:spacing w:line="360" w:lineRule="auto"/>
        <w:ind w:firstLine="709"/>
        <w:rPr>
          <w:b w:val="0"/>
          <w:snapToGrid w:val="0"/>
        </w:rPr>
      </w:pPr>
      <w:r>
        <w:rPr>
          <w:b w:val="0"/>
          <w:snapToGrid w:val="0"/>
        </w:rPr>
        <w:t xml:space="preserve"> Подобные таблицы служат для анализа структуры и динамики материальных ценностей и малоценных и быстроизнашивающихся предметов, то есть их абсолютное и относительное изменение, а также удельный вес каждого вида материальных ценностей и малоценных и быстроизнашивающихся предметов в общем объеме ценностей.</w:t>
      </w:r>
    </w:p>
    <w:p w:rsidR="00E334DA" w:rsidRDefault="00E334DA" w:rsidP="00BD21D8">
      <w:pPr>
        <w:pStyle w:val="21"/>
        <w:widowControl w:val="0"/>
        <w:spacing w:line="360" w:lineRule="auto"/>
        <w:ind w:firstLine="709"/>
        <w:rPr>
          <w:b w:val="0"/>
          <w:snapToGrid w:val="0"/>
        </w:rPr>
      </w:pPr>
    </w:p>
    <w:p w:rsidR="004C5178" w:rsidRDefault="00E334DA" w:rsidP="00BD21D8">
      <w:pPr>
        <w:pStyle w:val="21"/>
        <w:widowControl w:val="0"/>
        <w:spacing w:line="360" w:lineRule="auto"/>
        <w:ind w:firstLine="709"/>
        <w:rPr>
          <w:b w:val="0"/>
          <w:snapToGrid w:val="0"/>
        </w:rPr>
      </w:pPr>
      <w:r>
        <w:rPr>
          <w:b w:val="0"/>
          <w:snapToGrid w:val="0"/>
        </w:rPr>
        <w:t xml:space="preserve">Таблица 24 </w:t>
      </w:r>
    </w:p>
    <w:p w:rsidR="004C5178" w:rsidRDefault="004C5178" w:rsidP="00BD21D8">
      <w:pPr>
        <w:pStyle w:val="21"/>
        <w:widowControl w:val="0"/>
        <w:spacing w:line="360" w:lineRule="auto"/>
        <w:ind w:firstLine="709"/>
        <w:rPr>
          <w:b w:val="0"/>
          <w:snapToGrid w:val="0"/>
        </w:rPr>
      </w:pPr>
    </w:p>
    <w:p w:rsidR="00E334DA" w:rsidRDefault="00E334DA" w:rsidP="00BD21D8">
      <w:pPr>
        <w:pStyle w:val="21"/>
        <w:widowControl w:val="0"/>
        <w:spacing w:line="360" w:lineRule="auto"/>
        <w:ind w:firstLine="709"/>
        <w:rPr>
          <w:b w:val="0"/>
          <w:snapToGrid w:val="0"/>
        </w:rPr>
      </w:pPr>
      <w:r>
        <w:rPr>
          <w:b w:val="0"/>
          <w:snapToGrid w:val="0"/>
        </w:rPr>
        <w:t>Анализ материальных ценностей и малоценных и быстроизнашивающихся предметов в государственном учреждении «Отдел образования и спорта города Аксу»</w:t>
      </w:r>
    </w:p>
    <w:tbl>
      <w:tblPr>
        <w:tblW w:w="0" w:type="auto"/>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2280"/>
        <w:gridCol w:w="1080"/>
        <w:gridCol w:w="1080"/>
        <w:gridCol w:w="840"/>
        <w:gridCol w:w="1080"/>
        <w:gridCol w:w="1080"/>
        <w:gridCol w:w="960"/>
        <w:gridCol w:w="840"/>
      </w:tblGrid>
      <w:tr w:rsidR="00E334DA" w:rsidRPr="004C5178">
        <w:trPr>
          <w:cantSplit/>
        </w:trPr>
        <w:tc>
          <w:tcPr>
            <w:tcW w:w="600" w:type="dxa"/>
            <w:vMerge w:val="restart"/>
          </w:tcPr>
          <w:p w:rsidR="00E334DA" w:rsidRPr="004C5178" w:rsidRDefault="00E334DA" w:rsidP="004C5C3B">
            <w:pPr>
              <w:pStyle w:val="21"/>
              <w:widowControl w:val="0"/>
              <w:ind w:firstLine="709"/>
              <w:rPr>
                <w:b w:val="0"/>
                <w:snapToGrid w:val="0"/>
                <w:sz w:val="20"/>
              </w:rPr>
            </w:pPr>
            <w:r w:rsidRPr="004C5178">
              <w:rPr>
                <w:b w:val="0"/>
                <w:snapToGrid w:val="0"/>
                <w:sz w:val="20"/>
              </w:rPr>
              <w:t>№</w:t>
            </w:r>
          </w:p>
          <w:p w:rsidR="00E334DA" w:rsidRPr="004C5178" w:rsidRDefault="00E334DA" w:rsidP="004C5C3B">
            <w:pPr>
              <w:pStyle w:val="21"/>
              <w:widowControl w:val="0"/>
              <w:ind w:firstLine="709"/>
              <w:rPr>
                <w:b w:val="0"/>
                <w:snapToGrid w:val="0"/>
                <w:sz w:val="20"/>
              </w:rPr>
            </w:pPr>
          </w:p>
        </w:tc>
        <w:tc>
          <w:tcPr>
            <w:tcW w:w="2280" w:type="dxa"/>
            <w:vMerge w:val="restart"/>
          </w:tcPr>
          <w:p w:rsidR="00E334DA" w:rsidRPr="004C5178" w:rsidRDefault="00E334DA" w:rsidP="004C5C3B">
            <w:pPr>
              <w:pStyle w:val="21"/>
              <w:widowControl w:val="0"/>
              <w:rPr>
                <w:b w:val="0"/>
                <w:snapToGrid w:val="0"/>
                <w:sz w:val="20"/>
              </w:rPr>
            </w:pPr>
            <w:r w:rsidRPr="004C5178">
              <w:rPr>
                <w:b w:val="0"/>
                <w:snapToGrid w:val="0"/>
                <w:sz w:val="20"/>
              </w:rPr>
              <w:t xml:space="preserve">Показатели </w:t>
            </w:r>
          </w:p>
        </w:tc>
        <w:tc>
          <w:tcPr>
            <w:tcW w:w="2160" w:type="dxa"/>
            <w:gridSpan w:val="2"/>
          </w:tcPr>
          <w:p w:rsidR="00E334DA" w:rsidRPr="004C5178" w:rsidRDefault="00E334DA" w:rsidP="004C5C3B">
            <w:pPr>
              <w:pStyle w:val="21"/>
              <w:widowControl w:val="0"/>
              <w:rPr>
                <w:b w:val="0"/>
                <w:snapToGrid w:val="0"/>
                <w:sz w:val="20"/>
              </w:rPr>
            </w:pPr>
            <w:r w:rsidRPr="004C5178">
              <w:rPr>
                <w:b w:val="0"/>
                <w:snapToGrid w:val="0"/>
                <w:sz w:val="20"/>
              </w:rPr>
              <w:t>Абсолютные</w:t>
            </w:r>
          </w:p>
          <w:p w:rsidR="00E334DA" w:rsidRPr="004C5178" w:rsidRDefault="00E334DA" w:rsidP="004C5C3B">
            <w:pPr>
              <w:pStyle w:val="21"/>
              <w:widowControl w:val="0"/>
              <w:ind w:firstLine="709"/>
              <w:rPr>
                <w:b w:val="0"/>
                <w:snapToGrid w:val="0"/>
                <w:sz w:val="20"/>
              </w:rPr>
            </w:pPr>
            <w:r w:rsidRPr="004C5178">
              <w:rPr>
                <w:b w:val="0"/>
                <w:snapToGrid w:val="0"/>
                <w:sz w:val="20"/>
              </w:rPr>
              <w:t>величины, тенге</w:t>
            </w:r>
          </w:p>
        </w:tc>
        <w:tc>
          <w:tcPr>
            <w:tcW w:w="1920" w:type="dxa"/>
            <w:gridSpan w:val="2"/>
          </w:tcPr>
          <w:p w:rsidR="00E334DA" w:rsidRPr="004C5178" w:rsidRDefault="00E334DA" w:rsidP="004C5C3B">
            <w:pPr>
              <w:pStyle w:val="21"/>
              <w:widowControl w:val="0"/>
              <w:ind w:firstLine="709"/>
              <w:rPr>
                <w:b w:val="0"/>
                <w:snapToGrid w:val="0"/>
                <w:sz w:val="20"/>
              </w:rPr>
            </w:pPr>
            <w:r w:rsidRPr="004C5178">
              <w:rPr>
                <w:b w:val="0"/>
                <w:snapToGrid w:val="0"/>
                <w:sz w:val="20"/>
              </w:rPr>
              <w:t>Удельные веса, %</w:t>
            </w:r>
          </w:p>
        </w:tc>
        <w:tc>
          <w:tcPr>
            <w:tcW w:w="2880" w:type="dxa"/>
            <w:gridSpan w:val="3"/>
          </w:tcPr>
          <w:p w:rsidR="00E334DA" w:rsidRPr="004C5178" w:rsidRDefault="00E334DA" w:rsidP="004C5C3B">
            <w:pPr>
              <w:pStyle w:val="21"/>
              <w:widowControl w:val="0"/>
              <w:ind w:firstLine="709"/>
              <w:rPr>
                <w:b w:val="0"/>
                <w:snapToGrid w:val="0"/>
                <w:sz w:val="20"/>
              </w:rPr>
            </w:pPr>
            <w:r w:rsidRPr="004C5178">
              <w:rPr>
                <w:b w:val="0"/>
                <w:snapToGrid w:val="0"/>
                <w:sz w:val="20"/>
              </w:rPr>
              <w:t>Отклонения</w:t>
            </w:r>
            <w:r w:rsidR="00276E3F" w:rsidRPr="004C5178">
              <w:rPr>
                <w:b w:val="0"/>
                <w:snapToGrid w:val="0"/>
                <w:sz w:val="20"/>
              </w:rPr>
              <w:t xml:space="preserve"> </w:t>
            </w:r>
          </w:p>
        </w:tc>
      </w:tr>
      <w:tr w:rsidR="00E334DA" w:rsidRPr="004C5178">
        <w:trPr>
          <w:cantSplit/>
        </w:trPr>
        <w:tc>
          <w:tcPr>
            <w:tcW w:w="600" w:type="dxa"/>
            <w:vMerge/>
          </w:tcPr>
          <w:p w:rsidR="00E334DA" w:rsidRPr="004C5178" w:rsidRDefault="00E334DA" w:rsidP="004C5C3B">
            <w:pPr>
              <w:pStyle w:val="21"/>
              <w:widowControl w:val="0"/>
              <w:ind w:firstLine="709"/>
              <w:rPr>
                <w:b w:val="0"/>
                <w:snapToGrid w:val="0"/>
                <w:sz w:val="20"/>
              </w:rPr>
            </w:pPr>
          </w:p>
        </w:tc>
        <w:tc>
          <w:tcPr>
            <w:tcW w:w="2280" w:type="dxa"/>
            <w:vMerge/>
          </w:tcPr>
          <w:p w:rsidR="00E334DA" w:rsidRPr="004C5178" w:rsidRDefault="00E334DA" w:rsidP="004C5C3B">
            <w:pPr>
              <w:pStyle w:val="21"/>
              <w:widowControl w:val="0"/>
              <w:ind w:firstLine="709"/>
              <w:rPr>
                <w:b w:val="0"/>
                <w:snapToGrid w:val="0"/>
                <w:sz w:val="20"/>
              </w:rPr>
            </w:pP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 xml:space="preserve">На 1 января 2005 года </w:t>
            </w:r>
          </w:p>
          <w:p w:rsidR="00E334DA" w:rsidRPr="004C5178" w:rsidRDefault="00E334DA" w:rsidP="004C5C3B">
            <w:pPr>
              <w:pStyle w:val="21"/>
              <w:widowControl w:val="0"/>
              <w:ind w:firstLine="709"/>
              <w:rPr>
                <w:b w:val="0"/>
                <w:snapToGrid w:val="0"/>
                <w:sz w:val="20"/>
              </w:rPr>
            </w:pPr>
            <w:r w:rsidRPr="004C5178">
              <w:rPr>
                <w:b w:val="0"/>
                <w:snapToGrid w:val="0"/>
                <w:sz w:val="20"/>
              </w:rPr>
              <w:t>тенге</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На 1 января 2006 года</w:t>
            </w:r>
          </w:p>
          <w:p w:rsidR="00E334DA" w:rsidRPr="004C5178" w:rsidRDefault="00E334DA" w:rsidP="004C5C3B">
            <w:pPr>
              <w:pStyle w:val="21"/>
              <w:widowControl w:val="0"/>
              <w:ind w:firstLine="709"/>
              <w:rPr>
                <w:b w:val="0"/>
                <w:snapToGrid w:val="0"/>
                <w:sz w:val="20"/>
              </w:rPr>
            </w:pPr>
            <w:r w:rsidRPr="004C5178">
              <w:rPr>
                <w:b w:val="0"/>
                <w:snapToGrid w:val="0"/>
                <w:sz w:val="20"/>
              </w:rPr>
              <w:t>тенге</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На 1 января 2005</w:t>
            </w:r>
          </w:p>
          <w:p w:rsidR="00E334DA" w:rsidRPr="004C5178" w:rsidRDefault="00E334DA" w:rsidP="004C5C3B">
            <w:pPr>
              <w:pStyle w:val="21"/>
              <w:widowControl w:val="0"/>
              <w:ind w:firstLine="709"/>
              <w:rPr>
                <w:b w:val="0"/>
                <w:snapToGrid w:val="0"/>
                <w:sz w:val="20"/>
              </w:rPr>
            </w:pPr>
            <w:r w:rsidRPr="004C5178">
              <w:rPr>
                <w:b w:val="0"/>
                <w:snapToGrid w:val="0"/>
                <w:sz w:val="20"/>
              </w:rPr>
              <w:t>года</w:t>
            </w:r>
          </w:p>
          <w:p w:rsidR="00E334DA" w:rsidRPr="004C5178" w:rsidRDefault="00E334DA" w:rsidP="004C5C3B">
            <w:pPr>
              <w:pStyle w:val="21"/>
              <w:widowControl w:val="0"/>
              <w:ind w:firstLine="709"/>
              <w:rPr>
                <w:b w:val="0"/>
                <w:snapToGrid w:val="0"/>
                <w:sz w:val="20"/>
              </w:rPr>
            </w:pPr>
            <w:r w:rsidRPr="004C5178">
              <w:rPr>
                <w:b w:val="0"/>
                <w:snapToGrid w:val="0"/>
                <w:sz w:val="20"/>
              </w:rPr>
              <w:t>%</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 xml:space="preserve">На 1 января 2006 года </w:t>
            </w:r>
          </w:p>
          <w:p w:rsidR="00E334DA" w:rsidRPr="004C5178" w:rsidRDefault="00E334DA" w:rsidP="004C5C3B">
            <w:pPr>
              <w:pStyle w:val="21"/>
              <w:widowControl w:val="0"/>
              <w:ind w:firstLine="709"/>
              <w:rPr>
                <w:b w:val="0"/>
                <w:snapToGrid w:val="0"/>
                <w:sz w:val="20"/>
              </w:rPr>
            </w:pP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В абсолют</w:t>
            </w:r>
          </w:p>
          <w:p w:rsidR="00E334DA" w:rsidRPr="004C5178" w:rsidRDefault="00E334DA" w:rsidP="004C5C3B">
            <w:pPr>
              <w:pStyle w:val="21"/>
              <w:widowControl w:val="0"/>
              <w:ind w:firstLine="709"/>
              <w:rPr>
                <w:b w:val="0"/>
                <w:snapToGrid w:val="0"/>
                <w:sz w:val="20"/>
              </w:rPr>
            </w:pPr>
            <w:r w:rsidRPr="004C5178">
              <w:rPr>
                <w:b w:val="0"/>
                <w:snapToGrid w:val="0"/>
                <w:sz w:val="20"/>
              </w:rPr>
              <w:t>ных величинах,</w:t>
            </w:r>
          </w:p>
          <w:p w:rsidR="00E334DA" w:rsidRPr="004C5178" w:rsidRDefault="00E334DA" w:rsidP="004C5C3B">
            <w:pPr>
              <w:pStyle w:val="21"/>
              <w:widowControl w:val="0"/>
              <w:ind w:firstLine="709"/>
              <w:rPr>
                <w:b w:val="0"/>
                <w:snapToGrid w:val="0"/>
                <w:sz w:val="20"/>
              </w:rPr>
            </w:pPr>
            <w:r w:rsidRPr="004C5178">
              <w:rPr>
                <w:b w:val="0"/>
                <w:snapToGrid w:val="0"/>
                <w:sz w:val="20"/>
              </w:rPr>
              <w:t>тенге</w:t>
            </w:r>
          </w:p>
        </w:tc>
        <w:tc>
          <w:tcPr>
            <w:tcW w:w="960" w:type="dxa"/>
          </w:tcPr>
          <w:p w:rsidR="00E334DA" w:rsidRPr="004C5178" w:rsidRDefault="00E334DA" w:rsidP="004C5C3B">
            <w:pPr>
              <w:pStyle w:val="21"/>
              <w:widowControl w:val="0"/>
              <w:ind w:firstLine="709"/>
              <w:rPr>
                <w:b w:val="0"/>
                <w:snapToGrid w:val="0"/>
                <w:sz w:val="20"/>
              </w:rPr>
            </w:pPr>
            <w:r w:rsidRPr="004C5178">
              <w:rPr>
                <w:b w:val="0"/>
                <w:snapToGrid w:val="0"/>
                <w:sz w:val="20"/>
              </w:rPr>
              <w:t>В удельных весах,</w:t>
            </w:r>
          </w:p>
          <w:p w:rsidR="00E334DA" w:rsidRPr="004C5178" w:rsidRDefault="00E334DA" w:rsidP="004C5C3B">
            <w:pPr>
              <w:pStyle w:val="21"/>
              <w:widowControl w:val="0"/>
              <w:ind w:firstLine="709"/>
              <w:rPr>
                <w:b w:val="0"/>
                <w:snapToGrid w:val="0"/>
                <w:sz w:val="20"/>
              </w:rPr>
            </w:pPr>
            <w:r w:rsidRPr="004C5178">
              <w:rPr>
                <w:b w:val="0"/>
                <w:snapToGrid w:val="0"/>
                <w:sz w:val="20"/>
              </w:rPr>
              <w:t>%</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 к величинам на 1 января 2005</w:t>
            </w:r>
          </w:p>
          <w:p w:rsidR="00E334DA" w:rsidRPr="004C5178" w:rsidRDefault="00E334DA" w:rsidP="004C5C3B">
            <w:pPr>
              <w:pStyle w:val="21"/>
              <w:widowControl w:val="0"/>
              <w:ind w:firstLine="709"/>
              <w:rPr>
                <w:b w:val="0"/>
                <w:snapToGrid w:val="0"/>
                <w:sz w:val="20"/>
              </w:rPr>
            </w:pPr>
            <w:r w:rsidRPr="004C5178">
              <w:rPr>
                <w:b w:val="0"/>
                <w:snapToGrid w:val="0"/>
                <w:sz w:val="20"/>
              </w:rPr>
              <w:t>года</w:t>
            </w:r>
          </w:p>
        </w:tc>
      </w:tr>
      <w:tr w:rsidR="00E334DA" w:rsidRPr="004C5178">
        <w:trPr>
          <w:cantSplit/>
        </w:trPr>
        <w:tc>
          <w:tcPr>
            <w:tcW w:w="600" w:type="dxa"/>
          </w:tcPr>
          <w:p w:rsidR="00E334DA" w:rsidRPr="004C5178" w:rsidRDefault="00E334DA" w:rsidP="004C5C3B">
            <w:pPr>
              <w:pStyle w:val="21"/>
              <w:widowControl w:val="0"/>
              <w:ind w:firstLine="709"/>
              <w:rPr>
                <w:b w:val="0"/>
                <w:snapToGrid w:val="0"/>
                <w:sz w:val="20"/>
              </w:rPr>
            </w:pPr>
            <w:r w:rsidRPr="004C5178">
              <w:rPr>
                <w:b w:val="0"/>
                <w:snapToGrid w:val="0"/>
                <w:sz w:val="20"/>
              </w:rPr>
              <w:t xml:space="preserve"> 1</w:t>
            </w:r>
          </w:p>
        </w:tc>
        <w:tc>
          <w:tcPr>
            <w:tcW w:w="2280" w:type="dxa"/>
          </w:tcPr>
          <w:p w:rsidR="00E334DA" w:rsidRPr="004C5178" w:rsidRDefault="00E334DA" w:rsidP="004C5C3B">
            <w:pPr>
              <w:pStyle w:val="21"/>
              <w:widowControl w:val="0"/>
              <w:ind w:firstLine="709"/>
              <w:rPr>
                <w:b w:val="0"/>
                <w:snapToGrid w:val="0"/>
                <w:sz w:val="20"/>
              </w:rPr>
            </w:pPr>
            <w:r w:rsidRPr="004C5178">
              <w:rPr>
                <w:b w:val="0"/>
                <w:snapToGrid w:val="0"/>
                <w:sz w:val="20"/>
              </w:rPr>
              <w:t>2</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3</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4</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5</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6</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7</w:t>
            </w:r>
          </w:p>
        </w:tc>
        <w:tc>
          <w:tcPr>
            <w:tcW w:w="960" w:type="dxa"/>
          </w:tcPr>
          <w:p w:rsidR="00E334DA" w:rsidRPr="004C5178" w:rsidRDefault="00E334DA" w:rsidP="004C5C3B">
            <w:pPr>
              <w:pStyle w:val="21"/>
              <w:widowControl w:val="0"/>
              <w:ind w:firstLine="709"/>
              <w:rPr>
                <w:b w:val="0"/>
                <w:snapToGrid w:val="0"/>
                <w:sz w:val="20"/>
              </w:rPr>
            </w:pPr>
            <w:r w:rsidRPr="004C5178">
              <w:rPr>
                <w:b w:val="0"/>
                <w:snapToGrid w:val="0"/>
                <w:sz w:val="20"/>
              </w:rPr>
              <w:t>8</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9</w:t>
            </w:r>
          </w:p>
        </w:tc>
      </w:tr>
      <w:tr w:rsidR="00E334DA" w:rsidRPr="004C5178">
        <w:tc>
          <w:tcPr>
            <w:tcW w:w="600" w:type="dxa"/>
          </w:tcPr>
          <w:p w:rsidR="00E334DA" w:rsidRPr="004C5178" w:rsidRDefault="00E334DA" w:rsidP="004C5C3B">
            <w:pPr>
              <w:pStyle w:val="21"/>
              <w:widowControl w:val="0"/>
              <w:ind w:firstLine="709"/>
              <w:rPr>
                <w:b w:val="0"/>
                <w:snapToGrid w:val="0"/>
                <w:sz w:val="20"/>
              </w:rPr>
            </w:pPr>
            <w:r w:rsidRPr="004C5178">
              <w:rPr>
                <w:b w:val="0"/>
                <w:snapToGrid w:val="0"/>
                <w:sz w:val="20"/>
              </w:rPr>
              <w:t>1</w:t>
            </w:r>
          </w:p>
        </w:tc>
        <w:tc>
          <w:tcPr>
            <w:tcW w:w="2280" w:type="dxa"/>
          </w:tcPr>
          <w:p w:rsidR="00E334DA" w:rsidRPr="004C5178" w:rsidRDefault="00E334DA" w:rsidP="004C5C3B">
            <w:pPr>
              <w:pStyle w:val="21"/>
              <w:widowControl w:val="0"/>
              <w:ind w:firstLine="709"/>
              <w:rPr>
                <w:b w:val="0"/>
                <w:snapToGrid w:val="0"/>
                <w:sz w:val="20"/>
              </w:rPr>
            </w:pPr>
            <w:r w:rsidRPr="004C5178">
              <w:rPr>
                <w:b w:val="0"/>
                <w:snapToGrid w:val="0"/>
                <w:sz w:val="20"/>
              </w:rPr>
              <w:t xml:space="preserve">Материальные ценности </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21000</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54800</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3,3</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8,3</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33800</w:t>
            </w:r>
          </w:p>
        </w:tc>
        <w:tc>
          <w:tcPr>
            <w:tcW w:w="960" w:type="dxa"/>
          </w:tcPr>
          <w:p w:rsidR="00E334DA" w:rsidRPr="004C5178" w:rsidRDefault="00E334DA" w:rsidP="004C5C3B">
            <w:pPr>
              <w:pStyle w:val="21"/>
              <w:widowControl w:val="0"/>
              <w:ind w:firstLine="709"/>
              <w:rPr>
                <w:b w:val="0"/>
                <w:snapToGrid w:val="0"/>
                <w:sz w:val="20"/>
              </w:rPr>
            </w:pPr>
            <w:r w:rsidRPr="004C5178">
              <w:rPr>
                <w:b w:val="0"/>
                <w:snapToGrid w:val="0"/>
                <w:sz w:val="20"/>
              </w:rPr>
              <w:t>5</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161</w:t>
            </w:r>
          </w:p>
        </w:tc>
      </w:tr>
      <w:tr w:rsidR="00E334DA" w:rsidRPr="004C5178">
        <w:tc>
          <w:tcPr>
            <w:tcW w:w="600" w:type="dxa"/>
          </w:tcPr>
          <w:p w:rsidR="00E334DA" w:rsidRPr="004C5178" w:rsidRDefault="00E334DA" w:rsidP="004C5C3B">
            <w:pPr>
              <w:pStyle w:val="21"/>
              <w:widowControl w:val="0"/>
              <w:ind w:firstLine="709"/>
              <w:rPr>
                <w:b w:val="0"/>
                <w:snapToGrid w:val="0"/>
                <w:sz w:val="20"/>
              </w:rPr>
            </w:pPr>
            <w:r w:rsidRPr="004C5178">
              <w:rPr>
                <w:b w:val="0"/>
                <w:snapToGrid w:val="0"/>
                <w:sz w:val="20"/>
              </w:rPr>
              <w:t>11.1</w:t>
            </w:r>
          </w:p>
        </w:tc>
        <w:tc>
          <w:tcPr>
            <w:tcW w:w="2280" w:type="dxa"/>
          </w:tcPr>
          <w:p w:rsidR="00E334DA" w:rsidRPr="004C5178" w:rsidRDefault="00E334DA" w:rsidP="004C5C3B">
            <w:pPr>
              <w:pStyle w:val="21"/>
              <w:widowControl w:val="0"/>
              <w:ind w:firstLine="709"/>
              <w:rPr>
                <w:b w:val="0"/>
                <w:snapToGrid w:val="0"/>
                <w:sz w:val="20"/>
              </w:rPr>
            </w:pPr>
            <w:r w:rsidRPr="004C5178">
              <w:rPr>
                <w:b w:val="0"/>
                <w:snapToGrid w:val="0"/>
                <w:sz w:val="20"/>
              </w:rPr>
              <w:t>Хозяйственные материалы и канцелярские принадлежности</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21000</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29600</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3,3</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4,5</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8600</w:t>
            </w:r>
          </w:p>
        </w:tc>
        <w:tc>
          <w:tcPr>
            <w:tcW w:w="960" w:type="dxa"/>
          </w:tcPr>
          <w:p w:rsidR="00E334DA" w:rsidRPr="004C5178" w:rsidRDefault="00E334DA" w:rsidP="004C5C3B">
            <w:pPr>
              <w:pStyle w:val="21"/>
              <w:widowControl w:val="0"/>
              <w:ind w:firstLine="709"/>
              <w:rPr>
                <w:b w:val="0"/>
                <w:snapToGrid w:val="0"/>
                <w:sz w:val="20"/>
              </w:rPr>
            </w:pPr>
            <w:r w:rsidRPr="004C5178">
              <w:rPr>
                <w:b w:val="0"/>
                <w:snapToGrid w:val="0"/>
                <w:sz w:val="20"/>
              </w:rPr>
              <w:t>1,2</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40,9</w:t>
            </w:r>
          </w:p>
        </w:tc>
      </w:tr>
      <w:tr w:rsidR="00E334DA" w:rsidRPr="004C5178">
        <w:tc>
          <w:tcPr>
            <w:tcW w:w="600" w:type="dxa"/>
          </w:tcPr>
          <w:p w:rsidR="00E334DA" w:rsidRPr="004C5178" w:rsidRDefault="00E334DA" w:rsidP="004C5C3B">
            <w:pPr>
              <w:pStyle w:val="21"/>
              <w:widowControl w:val="0"/>
              <w:ind w:firstLine="709"/>
              <w:rPr>
                <w:b w:val="0"/>
                <w:snapToGrid w:val="0"/>
                <w:sz w:val="20"/>
              </w:rPr>
            </w:pPr>
            <w:r w:rsidRPr="004C5178">
              <w:rPr>
                <w:b w:val="0"/>
                <w:snapToGrid w:val="0"/>
                <w:sz w:val="20"/>
              </w:rPr>
              <w:t>1.2</w:t>
            </w:r>
          </w:p>
        </w:tc>
        <w:tc>
          <w:tcPr>
            <w:tcW w:w="2280" w:type="dxa"/>
          </w:tcPr>
          <w:p w:rsidR="00E334DA" w:rsidRPr="004C5178" w:rsidRDefault="00E334DA" w:rsidP="004C5C3B">
            <w:pPr>
              <w:pStyle w:val="21"/>
              <w:widowControl w:val="0"/>
              <w:ind w:firstLine="709"/>
              <w:rPr>
                <w:b w:val="0"/>
                <w:snapToGrid w:val="0"/>
                <w:sz w:val="20"/>
              </w:rPr>
            </w:pPr>
            <w:r w:rsidRPr="004C5178">
              <w:rPr>
                <w:b w:val="0"/>
                <w:snapToGrid w:val="0"/>
                <w:sz w:val="20"/>
              </w:rPr>
              <w:t>Запасные части к машинам и оборудованию</w:t>
            </w:r>
          </w:p>
        </w:tc>
        <w:tc>
          <w:tcPr>
            <w:tcW w:w="1080" w:type="dxa"/>
          </w:tcPr>
          <w:p w:rsidR="00E334DA" w:rsidRPr="004C5178" w:rsidRDefault="00E334DA" w:rsidP="004C5C3B">
            <w:pPr>
              <w:pStyle w:val="21"/>
              <w:widowControl w:val="0"/>
              <w:ind w:firstLine="709"/>
              <w:rPr>
                <w:b w:val="0"/>
                <w:snapToGrid w:val="0"/>
                <w:sz w:val="20"/>
              </w:rPr>
            </w:pP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25200</w:t>
            </w:r>
          </w:p>
        </w:tc>
        <w:tc>
          <w:tcPr>
            <w:tcW w:w="840" w:type="dxa"/>
          </w:tcPr>
          <w:p w:rsidR="00E334DA" w:rsidRPr="004C5178" w:rsidRDefault="00E334DA" w:rsidP="004C5C3B">
            <w:pPr>
              <w:pStyle w:val="21"/>
              <w:widowControl w:val="0"/>
              <w:ind w:firstLine="709"/>
              <w:rPr>
                <w:b w:val="0"/>
                <w:snapToGrid w:val="0"/>
                <w:sz w:val="20"/>
              </w:rPr>
            </w:pP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3,8</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25200</w:t>
            </w:r>
          </w:p>
        </w:tc>
        <w:tc>
          <w:tcPr>
            <w:tcW w:w="960" w:type="dxa"/>
          </w:tcPr>
          <w:p w:rsidR="00E334DA" w:rsidRPr="004C5178" w:rsidRDefault="00E334DA" w:rsidP="004C5C3B">
            <w:pPr>
              <w:pStyle w:val="21"/>
              <w:widowControl w:val="0"/>
              <w:ind w:firstLine="709"/>
              <w:rPr>
                <w:b w:val="0"/>
                <w:snapToGrid w:val="0"/>
                <w:sz w:val="20"/>
              </w:rPr>
            </w:pPr>
            <w:r w:rsidRPr="004C5178">
              <w:rPr>
                <w:b w:val="0"/>
                <w:snapToGrid w:val="0"/>
                <w:sz w:val="20"/>
              </w:rPr>
              <w:t>3,8</w:t>
            </w:r>
          </w:p>
        </w:tc>
        <w:tc>
          <w:tcPr>
            <w:tcW w:w="840" w:type="dxa"/>
          </w:tcPr>
          <w:p w:rsidR="00E334DA" w:rsidRPr="004C5178" w:rsidRDefault="00E334DA" w:rsidP="004C5C3B">
            <w:pPr>
              <w:pStyle w:val="21"/>
              <w:widowControl w:val="0"/>
              <w:ind w:firstLine="709"/>
              <w:rPr>
                <w:b w:val="0"/>
                <w:snapToGrid w:val="0"/>
                <w:sz w:val="20"/>
              </w:rPr>
            </w:pPr>
          </w:p>
        </w:tc>
      </w:tr>
      <w:tr w:rsidR="00E334DA" w:rsidRPr="004C5178">
        <w:tc>
          <w:tcPr>
            <w:tcW w:w="600" w:type="dxa"/>
          </w:tcPr>
          <w:p w:rsidR="00E334DA" w:rsidRPr="004C5178" w:rsidRDefault="00276E3F" w:rsidP="004C5C3B">
            <w:pPr>
              <w:pStyle w:val="21"/>
              <w:widowControl w:val="0"/>
              <w:ind w:firstLine="709"/>
              <w:rPr>
                <w:b w:val="0"/>
                <w:snapToGrid w:val="0"/>
                <w:sz w:val="20"/>
              </w:rPr>
            </w:pPr>
            <w:r w:rsidRPr="004C5178">
              <w:rPr>
                <w:b w:val="0"/>
                <w:snapToGrid w:val="0"/>
                <w:sz w:val="20"/>
              </w:rPr>
              <w:t xml:space="preserve"> </w:t>
            </w:r>
            <w:r w:rsidR="00E334DA" w:rsidRPr="004C5178">
              <w:rPr>
                <w:b w:val="0"/>
                <w:snapToGrid w:val="0"/>
                <w:sz w:val="20"/>
              </w:rPr>
              <w:t xml:space="preserve">2 </w:t>
            </w:r>
          </w:p>
        </w:tc>
        <w:tc>
          <w:tcPr>
            <w:tcW w:w="2280" w:type="dxa"/>
          </w:tcPr>
          <w:p w:rsidR="00E334DA" w:rsidRPr="004C5178" w:rsidRDefault="00E334DA" w:rsidP="004C5C3B">
            <w:pPr>
              <w:pStyle w:val="21"/>
              <w:widowControl w:val="0"/>
              <w:ind w:firstLine="709"/>
              <w:rPr>
                <w:b w:val="0"/>
                <w:snapToGrid w:val="0"/>
                <w:sz w:val="20"/>
              </w:rPr>
            </w:pPr>
            <w:r w:rsidRPr="004C5178">
              <w:rPr>
                <w:b w:val="0"/>
                <w:snapToGrid w:val="0"/>
                <w:sz w:val="20"/>
              </w:rPr>
              <w:t>Малоценные и быстроизнашивающиеся предметы</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608051</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606492</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96,7</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91,7</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-1559</w:t>
            </w:r>
          </w:p>
        </w:tc>
        <w:tc>
          <w:tcPr>
            <w:tcW w:w="960" w:type="dxa"/>
          </w:tcPr>
          <w:p w:rsidR="00E334DA" w:rsidRPr="004C5178" w:rsidRDefault="00E334DA" w:rsidP="004C5C3B">
            <w:pPr>
              <w:pStyle w:val="21"/>
              <w:widowControl w:val="0"/>
              <w:ind w:firstLine="709"/>
              <w:rPr>
                <w:b w:val="0"/>
                <w:snapToGrid w:val="0"/>
                <w:sz w:val="20"/>
              </w:rPr>
            </w:pPr>
            <w:r w:rsidRPr="004C5178">
              <w:rPr>
                <w:b w:val="0"/>
                <w:snapToGrid w:val="0"/>
                <w:sz w:val="20"/>
              </w:rPr>
              <w:t>-5</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-0,3</w:t>
            </w:r>
          </w:p>
        </w:tc>
      </w:tr>
      <w:tr w:rsidR="00E334DA" w:rsidRPr="004C5178">
        <w:tc>
          <w:tcPr>
            <w:tcW w:w="600" w:type="dxa"/>
          </w:tcPr>
          <w:p w:rsidR="00E334DA" w:rsidRPr="004C5178" w:rsidRDefault="00E334DA" w:rsidP="004C5C3B">
            <w:pPr>
              <w:pStyle w:val="21"/>
              <w:widowControl w:val="0"/>
              <w:ind w:firstLine="709"/>
              <w:rPr>
                <w:b w:val="0"/>
                <w:snapToGrid w:val="0"/>
                <w:sz w:val="20"/>
              </w:rPr>
            </w:pPr>
          </w:p>
        </w:tc>
        <w:tc>
          <w:tcPr>
            <w:tcW w:w="2280" w:type="dxa"/>
          </w:tcPr>
          <w:p w:rsidR="00E334DA" w:rsidRPr="004C5178" w:rsidRDefault="00E334DA" w:rsidP="004C5C3B">
            <w:pPr>
              <w:pStyle w:val="21"/>
              <w:widowControl w:val="0"/>
              <w:ind w:firstLine="709"/>
              <w:rPr>
                <w:b w:val="0"/>
                <w:snapToGrid w:val="0"/>
                <w:sz w:val="20"/>
              </w:rPr>
            </w:pPr>
            <w:r w:rsidRPr="004C5178">
              <w:rPr>
                <w:b w:val="0"/>
                <w:snapToGrid w:val="0"/>
                <w:sz w:val="20"/>
              </w:rPr>
              <w:t xml:space="preserve">Всего </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629051</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661292</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100</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100</w:t>
            </w:r>
          </w:p>
        </w:tc>
        <w:tc>
          <w:tcPr>
            <w:tcW w:w="1080" w:type="dxa"/>
          </w:tcPr>
          <w:p w:rsidR="00E334DA" w:rsidRPr="004C5178" w:rsidRDefault="00E334DA" w:rsidP="004C5C3B">
            <w:pPr>
              <w:pStyle w:val="21"/>
              <w:widowControl w:val="0"/>
              <w:ind w:firstLine="709"/>
              <w:rPr>
                <w:b w:val="0"/>
                <w:snapToGrid w:val="0"/>
                <w:sz w:val="20"/>
              </w:rPr>
            </w:pPr>
            <w:r w:rsidRPr="004C5178">
              <w:rPr>
                <w:b w:val="0"/>
                <w:snapToGrid w:val="0"/>
                <w:sz w:val="20"/>
              </w:rPr>
              <w:t>32241</w:t>
            </w:r>
          </w:p>
        </w:tc>
        <w:tc>
          <w:tcPr>
            <w:tcW w:w="960" w:type="dxa"/>
          </w:tcPr>
          <w:p w:rsidR="00E334DA" w:rsidRPr="004C5178" w:rsidRDefault="00E334DA" w:rsidP="004C5C3B">
            <w:pPr>
              <w:pStyle w:val="21"/>
              <w:widowControl w:val="0"/>
              <w:ind w:firstLine="709"/>
              <w:rPr>
                <w:b w:val="0"/>
                <w:snapToGrid w:val="0"/>
                <w:sz w:val="20"/>
              </w:rPr>
            </w:pPr>
            <w:r w:rsidRPr="004C5178">
              <w:rPr>
                <w:b w:val="0"/>
                <w:snapToGrid w:val="0"/>
                <w:sz w:val="20"/>
              </w:rPr>
              <w:t>-</w:t>
            </w:r>
          </w:p>
        </w:tc>
        <w:tc>
          <w:tcPr>
            <w:tcW w:w="840" w:type="dxa"/>
          </w:tcPr>
          <w:p w:rsidR="00E334DA" w:rsidRPr="004C5178" w:rsidRDefault="00E334DA" w:rsidP="004C5C3B">
            <w:pPr>
              <w:pStyle w:val="21"/>
              <w:widowControl w:val="0"/>
              <w:ind w:firstLine="709"/>
              <w:rPr>
                <w:b w:val="0"/>
                <w:snapToGrid w:val="0"/>
                <w:sz w:val="20"/>
              </w:rPr>
            </w:pPr>
            <w:r w:rsidRPr="004C5178">
              <w:rPr>
                <w:b w:val="0"/>
                <w:snapToGrid w:val="0"/>
                <w:sz w:val="20"/>
              </w:rPr>
              <w:t>5,1</w:t>
            </w:r>
          </w:p>
        </w:tc>
      </w:tr>
    </w:tbl>
    <w:p w:rsidR="004C5178" w:rsidRDefault="004C5178" w:rsidP="004C5178">
      <w:pPr>
        <w:pStyle w:val="21"/>
        <w:widowControl w:val="0"/>
        <w:ind w:firstLine="709"/>
        <w:rPr>
          <w:b w:val="0"/>
          <w:snapToGrid w:val="0"/>
        </w:rPr>
      </w:pPr>
    </w:p>
    <w:p w:rsidR="00E334DA" w:rsidRDefault="00E334DA" w:rsidP="00BD21D8">
      <w:pPr>
        <w:pStyle w:val="21"/>
        <w:widowControl w:val="0"/>
        <w:spacing w:line="360" w:lineRule="auto"/>
        <w:ind w:firstLine="709"/>
        <w:rPr>
          <w:b w:val="0"/>
          <w:snapToGrid w:val="0"/>
        </w:rPr>
      </w:pPr>
      <w:r>
        <w:rPr>
          <w:b w:val="0"/>
          <w:snapToGrid w:val="0"/>
        </w:rPr>
        <w:t>Как видно из таблицы 24, объем материальных ценностей и малоценных и быстроизнашивающихся предметов по состоянию на 1 января 2006 года повысился на 32241 тенге или на 5,1% по сравнению с 1 январем 2005 года. Наблюдается по состоянию на 1 января 2006 года увеличение материальных ценностей на 161%, а именно</w:t>
      </w:r>
      <w:r w:rsidR="00276E3F">
        <w:rPr>
          <w:b w:val="0"/>
          <w:snapToGrid w:val="0"/>
        </w:rPr>
        <w:t xml:space="preserve"> </w:t>
      </w:r>
      <w:r>
        <w:rPr>
          <w:b w:val="0"/>
          <w:snapToGrid w:val="0"/>
        </w:rPr>
        <w:t>хозяйственный материал и канцелярские принадлежности на 40,9%, так как в 2005 году были приобретены хозяйственные и канцелярские товары на сумму 208398 тенге, в течении отчетного периода было произведено</w:t>
      </w:r>
      <w:r w:rsidR="00276E3F">
        <w:rPr>
          <w:b w:val="0"/>
          <w:snapToGrid w:val="0"/>
        </w:rPr>
        <w:t xml:space="preserve"> </w:t>
      </w:r>
      <w:r>
        <w:rPr>
          <w:b w:val="0"/>
          <w:snapToGrid w:val="0"/>
        </w:rPr>
        <w:t>списание хозяйственных и канцелярских товаров на нужды государственного учреждения на сумму 199798 тенге. Так же были приобретены в 2005 году топливо и горючее и смазочные материалы на сумму 75500 тенге</w:t>
      </w:r>
      <w:r w:rsidR="00276E3F">
        <w:rPr>
          <w:b w:val="0"/>
          <w:snapToGrid w:val="0"/>
        </w:rPr>
        <w:t xml:space="preserve"> </w:t>
      </w:r>
      <w:r>
        <w:rPr>
          <w:b w:val="0"/>
          <w:snapToGrid w:val="0"/>
        </w:rPr>
        <w:t>и запасные части к машинам и оборудованию были приобретены на сумму 78371 тенге и израсходовано на нужды государственного учреждения за отчетный период на сумму 53171 тенге.</w:t>
      </w:r>
      <w:r w:rsidR="00276E3F">
        <w:rPr>
          <w:b w:val="0"/>
          <w:snapToGrid w:val="0"/>
        </w:rPr>
        <w:t xml:space="preserve"> </w:t>
      </w:r>
      <w:r>
        <w:rPr>
          <w:b w:val="0"/>
          <w:snapToGrid w:val="0"/>
        </w:rPr>
        <w:t>Так же наблюдается</w:t>
      </w:r>
      <w:r w:rsidR="00276E3F">
        <w:rPr>
          <w:b w:val="0"/>
          <w:snapToGrid w:val="0"/>
        </w:rPr>
        <w:t xml:space="preserve"> </w:t>
      </w:r>
      <w:r>
        <w:rPr>
          <w:b w:val="0"/>
          <w:snapToGrid w:val="0"/>
        </w:rPr>
        <w:t>уменьшение объемов</w:t>
      </w:r>
      <w:r w:rsidR="00276E3F">
        <w:rPr>
          <w:b w:val="0"/>
          <w:snapToGrid w:val="0"/>
        </w:rPr>
        <w:t xml:space="preserve"> </w:t>
      </w:r>
      <w:r>
        <w:rPr>
          <w:b w:val="0"/>
          <w:snapToGrid w:val="0"/>
        </w:rPr>
        <w:t>малоценных и быстроизнашивающихся предметов на –0,3% или 1559 тенге, это объясняется тем, что в 2003 году</w:t>
      </w:r>
      <w:r w:rsidR="00276E3F">
        <w:rPr>
          <w:b w:val="0"/>
          <w:snapToGrid w:val="0"/>
        </w:rPr>
        <w:t xml:space="preserve"> </w:t>
      </w:r>
      <w:r>
        <w:rPr>
          <w:b w:val="0"/>
          <w:snapToGrid w:val="0"/>
        </w:rPr>
        <w:t xml:space="preserve">государственным учреждением «Отдел образования и спорта города Аксу» были приобретены малоценные и быстроизнашивающиеся предметы в сумме 10504 тенге, и в отчетном году было произведено списание малоценных и быстроизнашивающихся предметов на сумму 12063 тенге. </w:t>
      </w:r>
    </w:p>
    <w:p w:rsidR="00E334DA" w:rsidRDefault="00E334DA" w:rsidP="00BD21D8">
      <w:pPr>
        <w:widowControl w:val="0"/>
        <w:spacing w:line="360" w:lineRule="auto"/>
        <w:ind w:firstLine="709"/>
        <w:jc w:val="both"/>
        <w:rPr>
          <w:sz w:val="28"/>
          <w:szCs w:val="24"/>
        </w:rPr>
      </w:pPr>
      <w:r>
        <w:rPr>
          <w:sz w:val="28"/>
          <w:szCs w:val="24"/>
        </w:rPr>
        <w:t>По состоянию на 1 января 2005 года 96,7%</w:t>
      </w:r>
      <w:r w:rsidR="00276E3F">
        <w:rPr>
          <w:sz w:val="28"/>
          <w:szCs w:val="24"/>
        </w:rPr>
        <w:t xml:space="preserve"> </w:t>
      </w:r>
      <w:r>
        <w:rPr>
          <w:sz w:val="28"/>
          <w:szCs w:val="24"/>
        </w:rPr>
        <w:t xml:space="preserve"> к общим показателям занимают малоценные и быстроизнашивающиеся предметы. За отчетный период наблюдается уменьшение малоценных и быстроизнашивающихся предметов в целом на 5%, к 1 января 2006 года малоценные и быстроизнашивающиеся предметы</w:t>
      </w:r>
      <w:r w:rsidR="00276E3F">
        <w:rPr>
          <w:sz w:val="28"/>
          <w:szCs w:val="24"/>
        </w:rPr>
        <w:t xml:space="preserve"> </w:t>
      </w:r>
      <w:r>
        <w:rPr>
          <w:sz w:val="28"/>
          <w:szCs w:val="24"/>
        </w:rPr>
        <w:t>составили 91,7 %. Следует отметить, что уменьшение малоценных и быстроизнашивающихся предметов произошло за счет того, что в течении отчетного года было произведено списание малоценных и быстроизнашивающихся предметов. Но так же наблюдается увеличение материальных ценностей на 5%, за счет приобретения в отчетном году хозяйственных материалов, канцелярских принадлежностей, запасных частей к машинам и оборудованию.</w:t>
      </w:r>
    </w:p>
    <w:p w:rsidR="00E334DA" w:rsidRDefault="00E334DA" w:rsidP="00BD21D8">
      <w:pPr>
        <w:widowControl w:val="0"/>
        <w:spacing w:line="360" w:lineRule="auto"/>
        <w:ind w:firstLine="709"/>
        <w:jc w:val="both"/>
        <w:rPr>
          <w:sz w:val="28"/>
          <w:szCs w:val="24"/>
        </w:rPr>
      </w:pPr>
    </w:p>
    <w:p w:rsidR="00E334DA" w:rsidRDefault="00E334DA" w:rsidP="00BD21D8">
      <w:pPr>
        <w:pStyle w:val="21"/>
        <w:widowControl w:val="0"/>
        <w:spacing w:line="360" w:lineRule="auto"/>
        <w:ind w:firstLine="709"/>
        <w:rPr>
          <w:b w:val="0"/>
          <w:snapToGrid w:val="0"/>
        </w:rPr>
      </w:pPr>
      <w:r>
        <w:rPr>
          <w:b w:val="0"/>
          <w:snapToGrid w:val="0"/>
        </w:rPr>
        <w:t>2.5 Анализ отчета об исполнении плана финансирования.</w:t>
      </w:r>
    </w:p>
    <w:p w:rsidR="004C5178" w:rsidRDefault="004C5178" w:rsidP="00BD21D8">
      <w:pPr>
        <w:pStyle w:val="21"/>
        <w:widowControl w:val="0"/>
        <w:spacing w:line="360" w:lineRule="auto"/>
        <w:ind w:firstLine="709"/>
        <w:rPr>
          <w:b w:val="0"/>
          <w:snapToGrid w:val="0"/>
        </w:rPr>
      </w:pPr>
    </w:p>
    <w:p w:rsidR="00E334DA" w:rsidRDefault="00E334DA" w:rsidP="00BD21D8">
      <w:pPr>
        <w:pStyle w:val="21"/>
        <w:widowControl w:val="0"/>
        <w:spacing w:line="360" w:lineRule="auto"/>
        <w:ind w:firstLine="709"/>
        <w:rPr>
          <w:b w:val="0"/>
          <w:snapToGrid w:val="0"/>
        </w:rPr>
      </w:pPr>
      <w:r>
        <w:rPr>
          <w:b w:val="0"/>
          <w:snapToGrid w:val="0"/>
        </w:rPr>
        <w:t>Анализ исполнения плана финансирования занимает основное место в характеристике выполнения плана расходования, правильности использования средств, выделенных на содержание</w:t>
      </w:r>
      <w:r w:rsidR="00276E3F">
        <w:rPr>
          <w:b w:val="0"/>
          <w:snapToGrid w:val="0"/>
        </w:rPr>
        <w:t xml:space="preserve"> </w:t>
      </w:r>
      <w:r>
        <w:rPr>
          <w:b w:val="0"/>
          <w:snapToGrid w:val="0"/>
        </w:rPr>
        <w:t>государственного учреждения «Отдел образования и спорта города Аксу».</w:t>
      </w:r>
    </w:p>
    <w:p w:rsidR="00E334DA" w:rsidRDefault="00E334DA" w:rsidP="00BD21D8">
      <w:pPr>
        <w:spacing w:line="360" w:lineRule="auto"/>
        <w:ind w:firstLine="709"/>
        <w:jc w:val="both"/>
        <w:rPr>
          <w:sz w:val="28"/>
          <w:szCs w:val="24"/>
        </w:rPr>
      </w:pPr>
      <w:r>
        <w:rPr>
          <w:sz w:val="28"/>
          <w:szCs w:val="24"/>
        </w:rPr>
        <w:t>Для выполнения</w:t>
      </w:r>
      <w:r w:rsidR="00276E3F">
        <w:rPr>
          <w:sz w:val="28"/>
          <w:szCs w:val="24"/>
        </w:rPr>
        <w:t xml:space="preserve"> </w:t>
      </w:r>
      <w:r>
        <w:rPr>
          <w:sz w:val="28"/>
          <w:szCs w:val="24"/>
        </w:rPr>
        <w:t>своих</w:t>
      </w:r>
      <w:r w:rsidR="00276E3F">
        <w:rPr>
          <w:sz w:val="28"/>
          <w:szCs w:val="24"/>
        </w:rPr>
        <w:t xml:space="preserve"> </w:t>
      </w:r>
      <w:r>
        <w:rPr>
          <w:sz w:val="28"/>
          <w:szCs w:val="24"/>
        </w:rPr>
        <w:t>функций</w:t>
      </w:r>
      <w:r w:rsidR="00276E3F">
        <w:rPr>
          <w:sz w:val="28"/>
          <w:szCs w:val="24"/>
        </w:rPr>
        <w:t xml:space="preserve"> </w:t>
      </w:r>
      <w:r>
        <w:rPr>
          <w:sz w:val="28"/>
          <w:szCs w:val="24"/>
        </w:rPr>
        <w:t>государственное</w:t>
      </w:r>
      <w:r w:rsidR="00276E3F">
        <w:rPr>
          <w:sz w:val="28"/>
          <w:szCs w:val="24"/>
        </w:rPr>
        <w:t xml:space="preserve"> </w:t>
      </w:r>
      <w:r>
        <w:rPr>
          <w:sz w:val="28"/>
          <w:szCs w:val="24"/>
        </w:rPr>
        <w:t>учреждение «Отдел образования и спорта города Аксу», обеспечивается</w:t>
      </w:r>
      <w:r w:rsidR="00276E3F">
        <w:rPr>
          <w:sz w:val="28"/>
          <w:szCs w:val="24"/>
        </w:rPr>
        <w:t xml:space="preserve"> </w:t>
      </w:r>
      <w:r>
        <w:rPr>
          <w:sz w:val="28"/>
          <w:szCs w:val="24"/>
        </w:rPr>
        <w:t xml:space="preserve"> необходимыми средствами. Целевое</w:t>
      </w:r>
      <w:r w:rsidR="00276E3F">
        <w:rPr>
          <w:sz w:val="28"/>
          <w:szCs w:val="24"/>
        </w:rPr>
        <w:t xml:space="preserve"> </w:t>
      </w:r>
      <w:r>
        <w:rPr>
          <w:sz w:val="28"/>
          <w:szCs w:val="24"/>
        </w:rPr>
        <w:t>назначение, четко организованное</w:t>
      </w:r>
      <w:r w:rsidR="00276E3F">
        <w:rPr>
          <w:sz w:val="28"/>
          <w:szCs w:val="24"/>
        </w:rPr>
        <w:t xml:space="preserve"> </w:t>
      </w:r>
      <w:r>
        <w:rPr>
          <w:sz w:val="28"/>
          <w:szCs w:val="24"/>
        </w:rPr>
        <w:t>поступление</w:t>
      </w:r>
      <w:r w:rsidR="00276E3F">
        <w:rPr>
          <w:sz w:val="28"/>
          <w:szCs w:val="24"/>
        </w:rPr>
        <w:t xml:space="preserve"> </w:t>
      </w:r>
      <w:r>
        <w:rPr>
          <w:sz w:val="28"/>
          <w:szCs w:val="24"/>
        </w:rPr>
        <w:t>денежных</w:t>
      </w:r>
      <w:r w:rsidR="00276E3F">
        <w:rPr>
          <w:sz w:val="28"/>
          <w:szCs w:val="24"/>
        </w:rPr>
        <w:t xml:space="preserve"> </w:t>
      </w:r>
      <w:r>
        <w:rPr>
          <w:sz w:val="28"/>
          <w:szCs w:val="24"/>
        </w:rPr>
        <w:t>и материальных</w:t>
      </w:r>
      <w:r w:rsidR="00276E3F">
        <w:rPr>
          <w:sz w:val="28"/>
          <w:szCs w:val="24"/>
        </w:rPr>
        <w:t xml:space="preserve"> </w:t>
      </w:r>
      <w:r>
        <w:rPr>
          <w:sz w:val="28"/>
          <w:szCs w:val="24"/>
        </w:rPr>
        <w:t>ресурсов и их</w:t>
      </w:r>
      <w:r w:rsidR="00276E3F">
        <w:rPr>
          <w:sz w:val="28"/>
          <w:szCs w:val="24"/>
        </w:rPr>
        <w:t xml:space="preserve"> </w:t>
      </w:r>
      <w:r>
        <w:rPr>
          <w:sz w:val="28"/>
          <w:szCs w:val="24"/>
        </w:rPr>
        <w:t>экономное</w:t>
      </w:r>
      <w:r w:rsidR="00276E3F">
        <w:rPr>
          <w:sz w:val="28"/>
          <w:szCs w:val="24"/>
        </w:rPr>
        <w:t xml:space="preserve"> </w:t>
      </w:r>
      <w:r>
        <w:rPr>
          <w:sz w:val="28"/>
          <w:szCs w:val="24"/>
        </w:rPr>
        <w:t>использование, определяются планами финансирования по обязательствам и платежам.</w:t>
      </w:r>
    </w:p>
    <w:p w:rsidR="00E334DA" w:rsidRDefault="00E334DA" w:rsidP="00BD21D8">
      <w:pPr>
        <w:pStyle w:val="a3"/>
        <w:spacing w:line="360" w:lineRule="auto"/>
        <w:ind w:firstLine="709"/>
      </w:pPr>
      <w:r>
        <w:t>Отчет</w:t>
      </w:r>
      <w:r w:rsidR="00276E3F">
        <w:t xml:space="preserve"> </w:t>
      </w:r>
      <w:r>
        <w:t>об исполнении плана финансирования государственного учреждения «Отдел образования и спорта г. Аксу» форма № 2 годового отчета отражает</w:t>
      </w:r>
      <w:r w:rsidR="00276E3F">
        <w:t xml:space="preserve"> </w:t>
      </w:r>
      <w:r>
        <w:t>особенности</w:t>
      </w:r>
      <w:r w:rsidR="00276E3F">
        <w:t xml:space="preserve"> </w:t>
      </w:r>
      <w:r>
        <w:t>учета и</w:t>
      </w:r>
      <w:r w:rsidR="00276E3F">
        <w:t xml:space="preserve"> </w:t>
      </w:r>
      <w:r>
        <w:t>организации затрат. Это</w:t>
      </w:r>
      <w:r w:rsidR="00276E3F">
        <w:t xml:space="preserve"> </w:t>
      </w:r>
      <w:r>
        <w:t>выражается</w:t>
      </w:r>
      <w:r w:rsidR="00276E3F">
        <w:t xml:space="preserve"> </w:t>
      </w:r>
      <w:r>
        <w:t>в том,</w:t>
      </w:r>
      <w:r w:rsidR="00276E3F">
        <w:t xml:space="preserve"> </w:t>
      </w:r>
      <w:r>
        <w:t>что</w:t>
      </w:r>
      <w:r w:rsidR="00276E3F">
        <w:t xml:space="preserve"> </w:t>
      </w:r>
      <w:r>
        <w:t>размер</w:t>
      </w:r>
      <w:r w:rsidR="00276E3F">
        <w:t xml:space="preserve"> </w:t>
      </w:r>
      <w:r>
        <w:t>поступлений</w:t>
      </w:r>
      <w:r w:rsidR="00276E3F">
        <w:t xml:space="preserve"> </w:t>
      </w:r>
      <w:r>
        <w:t>строго увязывается с количественной</w:t>
      </w:r>
      <w:r w:rsidR="00276E3F">
        <w:t xml:space="preserve"> </w:t>
      </w:r>
      <w:r>
        <w:t>определенностью основной</w:t>
      </w:r>
      <w:r w:rsidR="00276E3F">
        <w:t xml:space="preserve"> </w:t>
      </w:r>
      <w:r>
        <w:t>функции данного</w:t>
      </w:r>
      <w:r w:rsidR="00276E3F">
        <w:t xml:space="preserve"> </w:t>
      </w:r>
      <w:r>
        <w:t>учреждения. Формирование</w:t>
      </w:r>
      <w:r w:rsidR="00276E3F">
        <w:t xml:space="preserve"> </w:t>
      </w:r>
      <w:r>
        <w:t>годовой суммы поступлений осуществляется</w:t>
      </w:r>
      <w:r w:rsidR="00276E3F">
        <w:t xml:space="preserve"> </w:t>
      </w:r>
      <w:r>
        <w:t>постепенно,</w:t>
      </w:r>
      <w:r w:rsidR="00276E3F">
        <w:t xml:space="preserve"> </w:t>
      </w:r>
      <w:r>
        <w:t>в помесячном разрезе, по спецификам экономической</w:t>
      </w:r>
      <w:r w:rsidR="004501BA">
        <w:t xml:space="preserve"> </w:t>
      </w:r>
      <w:r>
        <w:t>классификации.</w:t>
      </w:r>
      <w:r>
        <w:tab/>
      </w:r>
      <w:r w:rsidR="004501BA">
        <w:t xml:space="preserve"> </w:t>
      </w:r>
      <w:r w:rsidR="00276E3F">
        <w:t xml:space="preserve">  </w:t>
      </w:r>
      <w:r>
        <w:t>Совершенствование управления</w:t>
      </w:r>
      <w:r w:rsidR="00276E3F">
        <w:t xml:space="preserve"> </w:t>
      </w:r>
      <w:r>
        <w:t>хозяйственной</w:t>
      </w:r>
      <w:r w:rsidR="00276E3F">
        <w:t xml:space="preserve"> </w:t>
      </w:r>
      <w:r>
        <w:t>деятельности учреждений находит</w:t>
      </w:r>
      <w:r w:rsidR="00276E3F">
        <w:t xml:space="preserve"> </w:t>
      </w:r>
      <w:r>
        <w:t>выражение в</w:t>
      </w:r>
      <w:r w:rsidR="00276E3F">
        <w:t xml:space="preserve"> </w:t>
      </w:r>
      <w:r>
        <w:t>расширении</w:t>
      </w:r>
      <w:r w:rsidR="00276E3F">
        <w:t xml:space="preserve"> </w:t>
      </w:r>
      <w:r>
        <w:t>прав</w:t>
      </w:r>
      <w:r w:rsidR="00276E3F">
        <w:t xml:space="preserve"> </w:t>
      </w:r>
      <w:r>
        <w:t>их</w:t>
      </w:r>
      <w:r w:rsidR="00276E3F">
        <w:t xml:space="preserve"> </w:t>
      </w:r>
      <w:r>
        <w:t>руководителей. В частности, им предоставлено право пользоваться</w:t>
      </w:r>
      <w:r w:rsidR="00276E3F">
        <w:t xml:space="preserve"> </w:t>
      </w:r>
      <w:r>
        <w:t>выделенными</w:t>
      </w:r>
      <w:r w:rsidR="00276E3F">
        <w:t xml:space="preserve"> </w:t>
      </w:r>
      <w:r>
        <w:t>средствами по всем спецификам в пределах</w:t>
      </w:r>
      <w:r w:rsidR="00276E3F">
        <w:t xml:space="preserve"> </w:t>
      </w:r>
      <w:r>
        <w:t>годовых ассигнований, т.е. в</w:t>
      </w:r>
      <w:r w:rsidR="00276E3F">
        <w:t xml:space="preserve"> </w:t>
      </w:r>
      <w:r>
        <w:t>пределах</w:t>
      </w:r>
      <w:r w:rsidR="00276E3F">
        <w:t xml:space="preserve"> </w:t>
      </w:r>
      <w:r>
        <w:t>общей</w:t>
      </w:r>
      <w:r w:rsidR="00276E3F">
        <w:t xml:space="preserve"> </w:t>
      </w:r>
      <w:r>
        <w:t>суммы месячных поступлений.</w:t>
      </w:r>
    </w:p>
    <w:p w:rsidR="00E334DA" w:rsidRDefault="00E334DA" w:rsidP="00BD21D8">
      <w:pPr>
        <w:pStyle w:val="21"/>
        <w:widowControl w:val="0"/>
        <w:spacing w:line="360" w:lineRule="auto"/>
        <w:ind w:firstLine="709"/>
        <w:rPr>
          <w:b w:val="0"/>
        </w:rPr>
      </w:pPr>
      <w:r>
        <w:rPr>
          <w:b w:val="0"/>
        </w:rPr>
        <w:t>Расходование средств осуществляется</w:t>
      </w:r>
      <w:r w:rsidR="00276E3F">
        <w:rPr>
          <w:b w:val="0"/>
        </w:rPr>
        <w:t xml:space="preserve"> </w:t>
      </w:r>
      <w:r>
        <w:rPr>
          <w:b w:val="0"/>
        </w:rPr>
        <w:t>в пределах</w:t>
      </w:r>
      <w:r w:rsidR="00276E3F">
        <w:rPr>
          <w:b w:val="0"/>
        </w:rPr>
        <w:t xml:space="preserve"> </w:t>
      </w:r>
      <w:r>
        <w:rPr>
          <w:b w:val="0"/>
        </w:rPr>
        <w:t>выделенных</w:t>
      </w:r>
      <w:r w:rsidR="00276E3F">
        <w:rPr>
          <w:b w:val="0"/>
        </w:rPr>
        <w:t xml:space="preserve"> </w:t>
      </w:r>
      <w:r>
        <w:rPr>
          <w:b w:val="0"/>
        </w:rPr>
        <w:t>денежных</w:t>
      </w:r>
      <w:r w:rsidR="00276E3F">
        <w:rPr>
          <w:b w:val="0"/>
        </w:rPr>
        <w:t xml:space="preserve"> </w:t>
      </w:r>
      <w:r>
        <w:rPr>
          <w:b w:val="0"/>
        </w:rPr>
        <w:t>поступлений. Кассовые расходы</w:t>
      </w:r>
      <w:r w:rsidR="00276E3F">
        <w:rPr>
          <w:b w:val="0"/>
        </w:rPr>
        <w:t xml:space="preserve"> </w:t>
      </w:r>
      <w:r>
        <w:rPr>
          <w:b w:val="0"/>
        </w:rPr>
        <w:t>характеризуют средства, которые отпущены</w:t>
      </w:r>
      <w:r w:rsidR="00276E3F">
        <w:rPr>
          <w:b w:val="0"/>
        </w:rPr>
        <w:t xml:space="preserve"> </w:t>
      </w:r>
      <w:r>
        <w:rPr>
          <w:b w:val="0"/>
        </w:rPr>
        <w:t>банком с бюджетных</w:t>
      </w:r>
      <w:r w:rsidR="00276E3F">
        <w:rPr>
          <w:b w:val="0"/>
        </w:rPr>
        <w:t xml:space="preserve"> </w:t>
      </w:r>
      <w:r>
        <w:rPr>
          <w:b w:val="0"/>
        </w:rPr>
        <w:t>счетов учреждения</w:t>
      </w:r>
      <w:r w:rsidR="00276E3F">
        <w:rPr>
          <w:b w:val="0"/>
        </w:rPr>
        <w:t xml:space="preserve"> </w:t>
      </w:r>
      <w:r>
        <w:rPr>
          <w:b w:val="0"/>
        </w:rPr>
        <w:t>наличными</w:t>
      </w:r>
      <w:r w:rsidR="00276E3F">
        <w:rPr>
          <w:b w:val="0"/>
        </w:rPr>
        <w:t xml:space="preserve"> </w:t>
      </w:r>
      <w:r>
        <w:rPr>
          <w:b w:val="0"/>
        </w:rPr>
        <w:t>деньгами или</w:t>
      </w:r>
      <w:r w:rsidR="00276E3F">
        <w:rPr>
          <w:b w:val="0"/>
        </w:rPr>
        <w:t xml:space="preserve"> </w:t>
      </w:r>
      <w:r>
        <w:rPr>
          <w:b w:val="0"/>
        </w:rPr>
        <w:t>путем</w:t>
      </w:r>
      <w:r w:rsidR="00276E3F">
        <w:rPr>
          <w:b w:val="0"/>
        </w:rPr>
        <w:t xml:space="preserve"> </w:t>
      </w:r>
      <w:r>
        <w:rPr>
          <w:b w:val="0"/>
        </w:rPr>
        <w:t>безналичных</w:t>
      </w:r>
      <w:r w:rsidR="00276E3F">
        <w:rPr>
          <w:b w:val="0"/>
        </w:rPr>
        <w:t xml:space="preserve"> </w:t>
      </w:r>
      <w:r>
        <w:rPr>
          <w:b w:val="0"/>
        </w:rPr>
        <w:t>перечислений. Фактические</w:t>
      </w:r>
      <w:r w:rsidR="00276E3F">
        <w:rPr>
          <w:b w:val="0"/>
        </w:rPr>
        <w:t xml:space="preserve"> </w:t>
      </w:r>
      <w:r>
        <w:rPr>
          <w:b w:val="0"/>
        </w:rPr>
        <w:t>расходы раскрывают</w:t>
      </w:r>
      <w:r w:rsidR="00276E3F">
        <w:rPr>
          <w:b w:val="0"/>
        </w:rPr>
        <w:t xml:space="preserve"> </w:t>
      </w:r>
      <w:r>
        <w:rPr>
          <w:b w:val="0"/>
        </w:rPr>
        <w:t>действительно</w:t>
      </w:r>
      <w:r w:rsidR="00276E3F">
        <w:rPr>
          <w:b w:val="0"/>
        </w:rPr>
        <w:t xml:space="preserve"> </w:t>
      </w:r>
      <w:r>
        <w:rPr>
          <w:b w:val="0"/>
        </w:rPr>
        <w:t>использованные, затраченные</w:t>
      </w:r>
      <w:r w:rsidR="00276E3F">
        <w:rPr>
          <w:b w:val="0"/>
        </w:rPr>
        <w:t xml:space="preserve"> </w:t>
      </w:r>
      <w:r>
        <w:rPr>
          <w:b w:val="0"/>
        </w:rPr>
        <w:t>ресурсы. Кассовые</w:t>
      </w:r>
      <w:r w:rsidR="00276E3F">
        <w:rPr>
          <w:b w:val="0"/>
        </w:rPr>
        <w:t xml:space="preserve"> </w:t>
      </w:r>
      <w:r>
        <w:rPr>
          <w:b w:val="0"/>
        </w:rPr>
        <w:t>и фактические</w:t>
      </w:r>
      <w:r w:rsidR="00276E3F">
        <w:rPr>
          <w:b w:val="0"/>
        </w:rPr>
        <w:t xml:space="preserve"> </w:t>
      </w:r>
      <w:r>
        <w:rPr>
          <w:b w:val="0"/>
        </w:rPr>
        <w:t>расходы характеризуют</w:t>
      </w:r>
      <w:r w:rsidR="00276E3F">
        <w:rPr>
          <w:b w:val="0"/>
        </w:rPr>
        <w:t xml:space="preserve"> </w:t>
      </w:r>
      <w:r>
        <w:rPr>
          <w:b w:val="0"/>
        </w:rPr>
        <w:t>уровень</w:t>
      </w:r>
      <w:r w:rsidR="00276E3F">
        <w:rPr>
          <w:b w:val="0"/>
        </w:rPr>
        <w:t xml:space="preserve"> </w:t>
      </w:r>
      <w:r>
        <w:rPr>
          <w:b w:val="0"/>
        </w:rPr>
        <w:t xml:space="preserve"> использования</w:t>
      </w:r>
      <w:r w:rsidR="00276E3F">
        <w:rPr>
          <w:b w:val="0"/>
        </w:rPr>
        <w:t xml:space="preserve"> </w:t>
      </w:r>
      <w:r>
        <w:rPr>
          <w:b w:val="0"/>
        </w:rPr>
        <w:t>учреждением</w:t>
      </w:r>
      <w:r w:rsidR="00276E3F">
        <w:rPr>
          <w:b w:val="0"/>
        </w:rPr>
        <w:t xml:space="preserve"> </w:t>
      </w:r>
      <w:r>
        <w:rPr>
          <w:b w:val="0"/>
        </w:rPr>
        <w:t>выделенных</w:t>
      </w:r>
      <w:r w:rsidR="00276E3F">
        <w:rPr>
          <w:b w:val="0"/>
        </w:rPr>
        <w:t xml:space="preserve"> </w:t>
      </w:r>
      <w:r>
        <w:rPr>
          <w:b w:val="0"/>
        </w:rPr>
        <w:t>ассигнований.</w:t>
      </w:r>
    </w:p>
    <w:p w:rsidR="00E334DA" w:rsidRDefault="00276E3F" w:rsidP="00BD21D8">
      <w:pPr>
        <w:pStyle w:val="21"/>
        <w:widowControl w:val="0"/>
        <w:spacing w:line="360" w:lineRule="auto"/>
        <w:ind w:firstLine="709"/>
        <w:rPr>
          <w:b w:val="0"/>
        </w:rPr>
      </w:pPr>
      <w:r>
        <w:rPr>
          <w:b w:val="0"/>
        </w:rPr>
        <w:t xml:space="preserve"> </w:t>
      </w:r>
      <w:r w:rsidR="00E334DA">
        <w:rPr>
          <w:b w:val="0"/>
        </w:rPr>
        <w:t>Сравнительный анализ запланированных средств, выделенных на содержание аппарата показан в таблице 25.</w:t>
      </w:r>
    </w:p>
    <w:p w:rsidR="004C5178" w:rsidRDefault="004C5178" w:rsidP="00BD21D8">
      <w:pPr>
        <w:pStyle w:val="21"/>
        <w:widowControl w:val="0"/>
        <w:spacing w:line="360" w:lineRule="auto"/>
        <w:ind w:firstLine="709"/>
        <w:rPr>
          <w:b w:val="0"/>
        </w:rPr>
      </w:pPr>
    </w:p>
    <w:p w:rsidR="004C5178" w:rsidRDefault="00E334DA" w:rsidP="00BD21D8">
      <w:pPr>
        <w:pStyle w:val="21"/>
        <w:widowControl w:val="0"/>
        <w:spacing w:line="360" w:lineRule="auto"/>
        <w:ind w:firstLine="709"/>
        <w:rPr>
          <w:b w:val="0"/>
        </w:rPr>
      </w:pPr>
      <w:r>
        <w:rPr>
          <w:b w:val="0"/>
        </w:rPr>
        <w:t xml:space="preserve">Таблица 25 </w:t>
      </w:r>
    </w:p>
    <w:p w:rsidR="004C5178" w:rsidRDefault="004C5178" w:rsidP="00BD21D8">
      <w:pPr>
        <w:pStyle w:val="21"/>
        <w:widowControl w:val="0"/>
        <w:spacing w:line="360" w:lineRule="auto"/>
        <w:ind w:firstLine="709"/>
        <w:rPr>
          <w:b w:val="0"/>
        </w:rPr>
      </w:pPr>
    </w:p>
    <w:p w:rsidR="00E334DA" w:rsidRDefault="00E334DA" w:rsidP="00BD21D8">
      <w:pPr>
        <w:pStyle w:val="21"/>
        <w:widowControl w:val="0"/>
        <w:spacing w:line="360" w:lineRule="auto"/>
        <w:ind w:firstLine="709"/>
        <w:rPr>
          <w:b w:val="0"/>
        </w:rPr>
      </w:pPr>
      <w:r>
        <w:rPr>
          <w:b w:val="0"/>
        </w:rPr>
        <w:t>Сравнительный анализ запланированных средств, выделенных на содержание аппарата</w:t>
      </w:r>
      <w:r w:rsidR="00276E3F">
        <w:rPr>
          <w:b w:val="0"/>
        </w:rPr>
        <w:t xml:space="preserve"> </w:t>
      </w:r>
      <w:r>
        <w:rPr>
          <w:b w:val="0"/>
        </w:rPr>
        <w:t>государственного учреждения</w:t>
      </w:r>
      <w:r w:rsidR="00276E3F">
        <w:rPr>
          <w:b w:val="0"/>
        </w:rPr>
        <w:t xml:space="preserve"> </w:t>
      </w:r>
      <w:r>
        <w:rPr>
          <w:b w:val="0"/>
        </w:rPr>
        <w:t>«Отдел образования и спорта города Аксу»</w:t>
      </w:r>
    </w:p>
    <w:p w:rsidR="004C5178" w:rsidRDefault="004C5178" w:rsidP="00BD21D8">
      <w:pPr>
        <w:pStyle w:val="21"/>
        <w:widowControl w:val="0"/>
        <w:spacing w:line="360" w:lineRule="auto"/>
        <w:ind w:firstLine="709"/>
        <w:rPr>
          <w:b w:val="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200"/>
        <w:gridCol w:w="960"/>
        <w:gridCol w:w="1292"/>
        <w:gridCol w:w="960"/>
        <w:gridCol w:w="1200"/>
        <w:gridCol w:w="988"/>
      </w:tblGrid>
      <w:tr w:rsidR="00E334DA" w:rsidRPr="004C5178">
        <w:trPr>
          <w:cantSplit/>
        </w:trPr>
        <w:tc>
          <w:tcPr>
            <w:tcW w:w="3120" w:type="dxa"/>
            <w:vMerge w:val="restart"/>
          </w:tcPr>
          <w:p w:rsidR="00E334DA" w:rsidRPr="004C5178" w:rsidRDefault="00E334DA" w:rsidP="004C5178">
            <w:pPr>
              <w:widowControl w:val="0"/>
              <w:jc w:val="both"/>
              <w:rPr>
                <w:snapToGrid w:val="0"/>
              </w:rPr>
            </w:pPr>
            <w:r w:rsidRPr="004C5178">
              <w:rPr>
                <w:snapToGrid w:val="0"/>
              </w:rPr>
              <w:t>Наименование</w:t>
            </w:r>
          </w:p>
          <w:p w:rsidR="00E334DA" w:rsidRPr="004C5178" w:rsidRDefault="00E334DA" w:rsidP="004C5178">
            <w:pPr>
              <w:widowControl w:val="0"/>
              <w:jc w:val="both"/>
              <w:rPr>
                <w:snapToGrid w:val="0"/>
              </w:rPr>
            </w:pPr>
            <w:r w:rsidRPr="004C5178">
              <w:rPr>
                <w:snapToGrid w:val="0"/>
              </w:rPr>
              <w:t xml:space="preserve">специфик </w:t>
            </w:r>
          </w:p>
        </w:tc>
        <w:tc>
          <w:tcPr>
            <w:tcW w:w="2160" w:type="dxa"/>
            <w:gridSpan w:val="2"/>
          </w:tcPr>
          <w:p w:rsidR="00E334DA" w:rsidRPr="004C5178" w:rsidRDefault="00E334DA" w:rsidP="004C5178">
            <w:pPr>
              <w:widowControl w:val="0"/>
              <w:jc w:val="both"/>
              <w:rPr>
                <w:snapToGrid w:val="0"/>
              </w:rPr>
            </w:pPr>
            <w:r w:rsidRPr="004C5178">
              <w:rPr>
                <w:snapToGrid w:val="0"/>
              </w:rPr>
              <w:t>2004 год</w:t>
            </w:r>
          </w:p>
        </w:tc>
        <w:tc>
          <w:tcPr>
            <w:tcW w:w="2252" w:type="dxa"/>
            <w:gridSpan w:val="2"/>
          </w:tcPr>
          <w:p w:rsidR="00E334DA" w:rsidRPr="004C5178" w:rsidRDefault="00E334DA" w:rsidP="004C5178">
            <w:pPr>
              <w:widowControl w:val="0"/>
              <w:jc w:val="both"/>
              <w:rPr>
                <w:snapToGrid w:val="0"/>
              </w:rPr>
            </w:pPr>
            <w:r w:rsidRPr="004C5178">
              <w:rPr>
                <w:snapToGrid w:val="0"/>
              </w:rPr>
              <w:t>2005 год</w:t>
            </w:r>
          </w:p>
        </w:tc>
        <w:tc>
          <w:tcPr>
            <w:tcW w:w="2188" w:type="dxa"/>
            <w:gridSpan w:val="2"/>
          </w:tcPr>
          <w:p w:rsidR="00E334DA" w:rsidRPr="004C5178" w:rsidRDefault="00E334DA" w:rsidP="004C5178">
            <w:pPr>
              <w:widowControl w:val="0"/>
              <w:jc w:val="both"/>
              <w:rPr>
                <w:snapToGrid w:val="0"/>
              </w:rPr>
            </w:pPr>
            <w:r w:rsidRPr="004C5178">
              <w:rPr>
                <w:snapToGrid w:val="0"/>
              </w:rPr>
              <w:t>Отклонение</w:t>
            </w:r>
          </w:p>
          <w:p w:rsidR="00E334DA" w:rsidRPr="004C5178" w:rsidRDefault="00E334DA" w:rsidP="004C5178">
            <w:pPr>
              <w:widowControl w:val="0"/>
              <w:jc w:val="both"/>
              <w:rPr>
                <w:snapToGrid w:val="0"/>
              </w:rPr>
            </w:pPr>
            <w:r w:rsidRPr="004C5178">
              <w:rPr>
                <w:snapToGrid w:val="0"/>
              </w:rPr>
              <w:t>(+,-)</w:t>
            </w:r>
          </w:p>
        </w:tc>
      </w:tr>
      <w:tr w:rsidR="00E334DA" w:rsidRPr="004C5178">
        <w:trPr>
          <w:cantSplit/>
        </w:trPr>
        <w:tc>
          <w:tcPr>
            <w:tcW w:w="3120" w:type="dxa"/>
            <w:vMerge/>
          </w:tcPr>
          <w:p w:rsidR="00E334DA" w:rsidRPr="004C5178" w:rsidRDefault="00E334DA" w:rsidP="004C5178">
            <w:pPr>
              <w:widowControl w:val="0"/>
              <w:jc w:val="both"/>
              <w:rPr>
                <w:snapToGrid w:val="0"/>
              </w:rPr>
            </w:pPr>
          </w:p>
        </w:tc>
        <w:tc>
          <w:tcPr>
            <w:tcW w:w="1200" w:type="dxa"/>
          </w:tcPr>
          <w:p w:rsidR="00E334DA" w:rsidRPr="004C5178" w:rsidRDefault="00E334DA" w:rsidP="004C5178">
            <w:pPr>
              <w:widowControl w:val="0"/>
              <w:jc w:val="both"/>
              <w:rPr>
                <w:snapToGrid w:val="0"/>
              </w:rPr>
            </w:pPr>
            <w:r w:rsidRPr="004C5178">
              <w:rPr>
                <w:snapToGrid w:val="0"/>
              </w:rPr>
              <w:t>Уточненный план,</w:t>
            </w:r>
          </w:p>
          <w:p w:rsidR="00E334DA" w:rsidRPr="004C5178" w:rsidRDefault="00E334DA" w:rsidP="004C5178">
            <w:pPr>
              <w:widowControl w:val="0"/>
              <w:jc w:val="both"/>
              <w:rPr>
                <w:snapToGrid w:val="0"/>
              </w:rPr>
            </w:pPr>
            <w:r w:rsidRPr="004C5178">
              <w:rPr>
                <w:snapToGrid w:val="0"/>
              </w:rPr>
              <w:t>тенге</w:t>
            </w:r>
          </w:p>
        </w:tc>
        <w:tc>
          <w:tcPr>
            <w:tcW w:w="960" w:type="dxa"/>
          </w:tcPr>
          <w:p w:rsidR="00E334DA" w:rsidRPr="004C5178" w:rsidRDefault="00E334DA" w:rsidP="004C5178">
            <w:pPr>
              <w:widowControl w:val="0"/>
              <w:jc w:val="both"/>
              <w:rPr>
                <w:snapToGrid w:val="0"/>
              </w:rPr>
            </w:pPr>
            <w:r w:rsidRPr="004C5178">
              <w:rPr>
                <w:snapToGrid w:val="0"/>
              </w:rPr>
              <w:t>Удельный</w:t>
            </w:r>
            <w:r w:rsidR="00276E3F" w:rsidRPr="004C5178">
              <w:rPr>
                <w:snapToGrid w:val="0"/>
              </w:rPr>
              <w:t xml:space="preserve"> </w:t>
            </w:r>
            <w:r w:rsidRPr="004C5178">
              <w:rPr>
                <w:snapToGrid w:val="0"/>
              </w:rPr>
              <w:t>вес, %</w:t>
            </w:r>
          </w:p>
        </w:tc>
        <w:tc>
          <w:tcPr>
            <w:tcW w:w="1292" w:type="dxa"/>
          </w:tcPr>
          <w:p w:rsidR="00E334DA" w:rsidRPr="004C5178" w:rsidRDefault="00E334DA" w:rsidP="004C5178">
            <w:pPr>
              <w:widowControl w:val="0"/>
              <w:jc w:val="both"/>
              <w:rPr>
                <w:snapToGrid w:val="0"/>
              </w:rPr>
            </w:pPr>
            <w:r w:rsidRPr="004C5178">
              <w:rPr>
                <w:snapToGrid w:val="0"/>
              </w:rPr>
              <w:t>Уточненный план,</w:t>
            </w:r>
          </w:p>
          <w:p w:rsidR="00E334DA" w:rsidRPr="004C5178" w:rsidRDefault="00E334DA" w:rsidP="004C5178">
            <w:pPr>
              <w:widowControl w:val="0"/>
              <w:jc w:val="both"/>
              <w:rPr>
                <w:snapToGrid w:val="0"/>
              </w:rPr>
            </w:pPr>
            <w:r w:rsidRPr="004C5178">
              <w:rPr>
                <w:snapToGrid w:val="0"/>
              </w:rPr>
              <w:t xml:space="preserve">тенге </w:t>
            </w:r>
          </w:p>
        </w:tc>
        <w:tc>
          <w:tcPr>
            <w:tcW w:w="960" w:type="dxa"/>
          </w:tcPr>
          <w:p w:rsidR="00E334DA" w:rsidRPr="004C5178" w:rsidRDefault="00E334DA" w:rsidP="004C5178">
            <w:pPr>
              <w:widowControl w:val="0"/>
              <w:jc w:val="both"/>
              <w:rPr>
                <w:snapToGrid w:val="0"/>
              </w:rPr>
            </w:pPr>
            <w:r w:rsidRPr="004C5178">
              <w:rPr>
                <w:snapToGrid w:val="0"/>
              </w:rPr>
              <w:t>Удельный</w:t>
            </w:r>
            <w:r w:rsidR="00276E3F" w:rsidRPr="004C5178">
              <w:rPr>
                <w:snapToGrid w:val="0"/>
              </w:rPr>
              <w:t xml:space="preserve"> </w:t>
            </w:r>
            <w:r w:rsidRPr="004C5178">
              <w:rPr>
                <w:snapToGrid w:val="0"/>
              </w:rPr>
              <w:t>вес, %</w:t>
            </w:r>
          </w:p>
        </w:tc>
        <w:tc>
          <w:tcPr>
            <w:tcW w:w="1200" w:type="dxa"/>
          </w:tcPr>
          <w:p w:rsidR="00E334DA" w:rsidRPr="004C5178" w:rsidRDefault="00E334DA" w:rsidP="004C5178">
            <w:pPr>
              <w:widowControl w:val="0"/>
              <w:jc w:val="both"/>
              <w:rPr>
                <w:snapToGrid w:val="0"/>
              </w:rPr>
            </w:pPr>
            <w:r w:rsidRPr="004C5178">
              <w:rPr>
                <w:snapToGrid w:val="0"/>
              </w:rPr>
              <w:t>План, тенге</w:t>
            </w:r>
          </w:p>
        </w:tc>
        <w:tc>
          <w:tcPr>
            <w:tcW w:w="988" w:type="dxa"/>
          </w:tcPr>
          <w:p w:rsidR="00E334DA" w:rsidRPr="004C5178" w:rsidRDefault="00E334DA" w:rsidP="004C5178">
            <w:pPr>
              <w:widowControl w:val="0"/>
              <w:jc w:val="both"/>
              <w:rPr>
                <w:snapToGrid w:val="0"/>
              </w:rPr>
            </w:pPr>
            <w:r w:rsidRPr="004C5178">
              <w:rPr>
                <w:snapToGrid w:val="0"/>
              </w:rPr>
              <w:t>Удельный вес, %</w:t>
            </w:r>
          </w:p>
        </w:tc>
      </w:tr>
      <w:tr w:rsidR="00E334DA" w:rsidRPr="004C5178">
        <w:trPr>
          <w:cantSplit/>
        </w:trPr>
        <w:tc>
          <w:tcPr>
            <w:tcW w:w="3120" w:type="dxa"/>
          </w:tcPr>
          <w:p w:rsidR="00E334DA" w:rsidRPr="004C5178" w:rsidRDefault="00E334DA" w:rsidP="004C5178">
            <w:pPr>
              <w:widowControl w:val="0"/>
              <w:jc w:val="both"/>
              <w:rPr>
                <w:snapToGrid w:val="0"/>
              </w:rPr>
            </w:pPr>
            <w:r w:rsidRPr="004C5178">
              <w:rPr>
                <w:snapToGrid w:val="0"/>
              </w:rPr>
              <w:t>1</w:t>
            </w:r>
          </w:p>
        </w:tc>
        <w:tc>
          <w:tcPr>
            <w:tcW w:w="1200" w:type="dxa"/>
          </w:tcPr>
          <w:p w:rsidR="00E334DA" w:rsidRPr="004C5178" w:rsidRDefault="00E334DA" w:rsidP="004C5178">
            <w:pPr>
              <w:widowControl w:val="0"/>
              <w:jc w:val="both"/>
              <w:rPr>
                <w:snapToGrid w:val="0"/>
              </w:rPr>
            </w:pPr>
            <w:r w:rsidRPr="004C5178">
              <w:rPr>
                <w:snapToGrid w:val="0"/>
              </w:rPr>
              <w:t>2</w:t>
            </w:r>
          </w:p>
        </w:tc>
        <w:tc>
          <w:tcPr>
            <w:tcW w:w="960" w:type="dxa"/>
          </w:tcPr>
          <w:p w:rsidR="00E334DA" w:rsidRPr="004C5178" w:rsidRDefault="00E334DA" w:rsidP="004C5178">
            <w:pPr>
              <w:widowControl w:val="0"/>
              <w:jc w:val="both"/>
              <w:rPr>
                <w:snapToGrid w:val="0"/>
              </w:rPr>
            </w:pPr>
            <w:r w:rsidRPr="004C5178">
              <w:rPr>
                <w:snapToGrid w:val="0"/>
              </w:rPr>
              <w:t>3</w:t>
            </w:r>
          </w:p>
        </w:tc>
        <w:tc>
          <w:tcPr>
            <w:tcW w:w="1292" w:type="dxa"/>
          </w:tcPr>
          <w:p w:rsidR="00E334DA" w:rsidRPr="004C5178" w:rsidRDefault="00E334DA" w:rsidP="004C5178">
            <w:pPr>
              <w:widowControl w:val="0"/>
              <w:jc w:val="both"/>
              <w:rPr>
                <w:snapToGrid w:val="0"/>
              </w:rPr>
            </w:pPr>
            <w:r w:rsidRPr="004C5178">
              <w:rPr>
                <w:snapToGrid w:val="0"/>
              </w:rPr>
              <w:t>4</w:t>
            </w:r>
          </w:p>
        </w:tc>
        <w:tc>
          <w:tcPr>
            <w:tcW w:w="960" w:type="dxa"/>
          </w:tcPr>
          <w:p w:rsidR="00E334DA" w:rsidRPr="004C5178" w:rsidRDefault="00E334DA" w:rsidP="004C5178">
            <w:pPr>
              <w:widowControl w:val="0"/>
              <w:jc w:val="both"/>
              <w:rPr>
                <w:snapToGrid w:val="0"/>
              </w:rPr>
            </w:pPr>
            <w:r w:rsidRPr="004C5178">
              <w:rPr>
                <w:snapToGrid w:val="0"/>
              </w:rPr>
              <w:t>5</w:t>
            </w:r>
          </w:p>
        </w:tc>
        <w:tc>
          <w:tcPr>
            <w:tcW w:w="1200" w:type="dxa"/>
          </w:tcPr>
          <w:p w:rsidR="00E334DA" w:rsidRPr="004C5178" w:rsidRDefault="00E334DA" w:rsidP="004C5178">
            <w:pPr>
              <w:widowControl w:val="0"/>
              <w:jc w:val="both"/>
              <w:rPr>
                <w:snapToGrid w:val="0"/>
              </w:rPr>
            </w:pPr>
            <w:r w:rsidRPr="004C5178">
              <w:rPr>
                <w:snapToGrid w:val="0"/>
              </w:rPr>
              <w:t>6</w:t>
            </w:r>
          </w:p>
        </w:tc>
        <w:tc>
          <w:tcPr>
            <w:tcW w:w="988" w:type="dxa"/>
          </w:tcPr>
          <w:p w:rsidR="00E334DA" w:rsidRPr="004C5178" w:rsidRDefault="00E334DA" w:rsidP="004C5178">
            <w:pPr>
              <w:widowControl w:val="0"/>
              <w:jc w:val="both"/>
              <w:rPr>
                <w:snapToGrid w:val="0"/>
              </w:rPr>
            </w:pPr>
            <w:r w:rsidRPr="004C5178">
              <w:rPr>
                <w:snapToGrid w:val="0"/>
              </w:rPr>
              <w:t>7</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Основная заработная плата</w:t>
            </w:r>
          </w:p>
        </w:tc>
        <w:tc>
          <w:tcPr>
            <w:tcW w:w="1200" w:type="dxa"/>
          </w:tcPr>
          <w:p w:rsidR="00E334DA" w:rsidRPr="004C5178" w:rsidRDefault="00E334DA" w:rsidP="004C5178">
            <w:pPr>
              <w:widowControl w:val="0"/>
              <w:jc w:val="both"/>
              <w:rPr>
                <w:snapToGrid w:val="0"/>
                <w:color w:val="000000"/>
              </w:rPr>
            </w:pPr>
            <w:r w:rsidRPr="004C5178">
              <w:rPr>
                <w:snapToGrid w:val="0"/>
                <w:color w:val="000000"/>
              </w:rPr>
              <w:t>2189000</w:t>
            </w:r>
          </w:p>
          <w:p w:rsidR="00E334DA" w:rsidRPr="004C5178" w:rsidRDefault="00E334DA" w:rsidP="004C5178">
            <w:pPr>
              <w:widowControl w:val="0"/>
              <w:jc w:val="both"/>
              <w:rPr>
                <w:snapToGrid w:val="0"/>
                <w:color w:val="000000"/>
              </w:rPr>
            </w:pPr>
          </w:p>
        </w:tc>
        <w:tc>
          <w:tcPr>
            <w:tcW w:w="960" w:type="dxa"/>
          </w:tcPr>
          <w:p w:rsidR="00E334DA" w:rsidRPr="004C5178" w:rsidRDefault="00E334DA" w:rsidP="004C5178">
            <w:pPr>
              <w:widowControl w:val="0"/>
              <w:jc w:val="both"/>
              <w:rPr>
                <w:snapToGrid w:val="0"/>
                <w:color w:val="000000"/>
              </w:rPr>
            </w:pPr>
            <w:r w:rsidRPr="004C5178">
              <w:rPr>
                <w:snapToGrid w:val="0"/>
                <w:color w:val="000000"/>
              </w:rPr>
              <w:t>46,7</w:t>
            </w:r>
          </w:p>
        </w:tc>
        <w:tc>
          <w:tcPr>
            <w:tcW w:w="1292" w:type="dxa"/>
          </w:tcPr>
          <w:p w:rsidR="00E334DA" w:rsidRPr="004C5178" w:rsidRDefault="00E334DA" w:rsidP="004C5178">
            <w:pPr>
              <w:widowControl w:val="0"/>
              <w:jc w:val="both"/>
              <w:rPr>
                <w:snapToGrid w:val="0"/>
                <w:color w:val="000000"/>
              </w:rPr>
            </w:pPr>
            <w:r w:rsidRPr="004C5178">
              <w:rPr>
                <w:snapToGrid w:val="0"/>
                <w:color w:val="000000"/>
              </w:rPr>
              <w:t>3757250</w:t>
            </w:r>
          </w:p>
        </w:tc>
        <w:tc>
          <w:tcPr>
            <w:tcW w:w="960" w:type="dxa"/>
          </w:tcPr>
          <w:p w:rsidR="00E334DA" w:rsidRPr="004C5178" w:rsidRDefault="00E334DA" w:rsidP="004C5178">
            <w:pPr>
              <w:widowControl w:val="0"/>
              <w:jc w:val="both"/>
              <w:rPr>
                <w:snapToGrid w:val="0"/>
                <w:color w:val="000000"/>
              </w:rPr>
            </w:pPr>
            <w:r w:rsidRPr="004C5178">
              <w:rPr>
                <w:snapToGrid w:val="0"/>
                <w:color w:val="000000"/>
              </w:rPr>
              <w:t>68,9</w:t>
            </w:r>
          </w:p>
        </w:tc>
        <w:tc>
          <w:tcPr>
            <w:tcW w:w="1200" w:type="dxa"/>
          </w:tcPr>
          <w:p w:rsidR="00E334DA" w:rsidRPr="004C5178" w:rsidRDefault="00E334DA" w:rsidP="004C5178">
            <w:pPr>
              <w:widowControl w:val="0"/>
              <w:jc w:val="both"/>
              <w:rPr>
                <w:snapToGrid w:val="0"/>
                <w:color w:val="000000"/>
              </w:rPr>
            </w:pPr>
            <w:r w:rsidRPr="004C5178">
              <w:rPr>
                <w:snapToGrid w:val="0"/>
                <w:color w:val="000000"/>
              </w:rPr>
              <w:t>1568250</w:t>
            </w:r>
          </w:p>
        </w:tc>
        <w:tc>
          <w:tcPr>
            <w:tcW w:w="988" w:type="dxa"/>
          </w:tcPr>
          <w:p w:rsidR="00E334DA" w:rsidRPr="004C5178" w:rsidRDefault="00E334DA" w:rsidP="004C5178">
            <w:pPr>
              <w:widowControl w:val="0"/>
              <w:jc w:val="both"/>
              <w:rPr>
                <w:snapToGrid w:val="0"/>
                <w:color w:val="000000"/>
              </w:rPr>
            </w:pPr>
            <w:r w:rsidRPr="004C5178">
              <w:rPr>
                <w:snapToGrid w:val="0"/>
                <w:color w:val="000000"/>
              </w:rPr>
              <w:t>22,2</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Социальный налог</w:t>
            </w:r>
          </w:p>
        </w:tc>
        <w:tc>
          <w:tcPr>
            <w:tcW w:w="1200" w:type="dxa"/>
          </w:tcPr>
          <w:p w:rsidR="00E334DA" w:rsidRPr="004C5178" w:rsidRDefault="00E334DA" w:rsidP="004C5178">
            <w:pPr>
              <w:widowControl w:val="0"/>
              <w:jc w:val="both"/>
              <w:rPr>
                <w:snapToGrid w:val="0"/>
                <w:color w:val="000000"/>
              </w:rPr>
            </w:pPr>
            <w:r w:rsidRPr="004C5178">
              <w:rPr>
                <w:snapToGrid w:val="0"/>
                <w:color w:val="000000"/>
              </w:rPr>
              <w:t>296000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6,3</w:t>
            </w:r>
          </w:p>
        </w:tc>
        <w:tc>
          <w:tcPr>
            <w:tcW w:w="1292" w:type="dxa"/>
          </w:tcPr>
          <w:p w:rsidR="00E334DA" w:rsidRPr="004C5178" w:rsidRDefault="00E334DA" w:rsidP="004C5178">
            <w:pPr>
              <w:widowControl w:val="0"/>
              <w:jc w:val="both"/>
              <w:rPr>
                <w:snapToGrid w:val="0"/>
                <w:color w:val="000000"/>
              </w:rPr>
            </w:pPr>
            <w:r w:rsidRPr="004C5178">
              <w:rPr>
                <w:snapToGrid w:val="0"/>
                <w:color w:val="000000"/>
              </w:rPr>
              <w:t>455000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8,3</w:t>
            </w:r>
          </w:p>
        </w:tc>
        <w:tc>
          <w:tcPr>
            <w:tcW w:w="1200" w:type="dxa"/>
          </w:tcPr>
          <w:p w:rsidR="00E334DA" w:rsidRPr="004C5178" w:rsidRDefault="00E334DA" w:rsidP="004C5178">
            <w:pPr>
              <w:widowControl w:val="0"/>
              <w:jc w:val="both"/>
              <w:rPr>
                <w:snapToGrid w:val="0"/>
                <w:color w:val="000000"/>
              </w:rPr>
            </w:pPr>
            <w:r w:rsidRPr="004C5178">
              <w:rPr>
                <w:snapToGrid w:val="0"/>
                <w:color w:val="000000"/>
              </w:rPr>
              <w:t>159000</w:t>
            </w:r>
          </w:p>
        </w:tc>
        <w:tc>
          <w:tcPr>
            <w:tcW w:w="988" w:type="dxa"/>
          </w:tcPr>
          <w:p w:rsidR="00E334DA" w:rsidRPr="004C5178" w:rsidRDefault="00E334DA" w:rsidP="004C5178">
            <w:pPr>
              <w:widowControl w:val="0"/>
              <w:jc w:val="both"/>
              <w:rPr>
                <w:snapToGrid w:val="0"/>
                <w:color w:val="000000"/>
              </w:rPr>
            </w:pPr>
            <w:r w:rsidRPr="004C5178">
              <w:rPr>
                <w:snapToGrid w:val="0"/>
                <w:color w:val="000000"/>
              </w:rPr>
              <w:t>2</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Социальные отчисления</w:t>
            </w:r>
          </w:p>
        </w:tc>
        <w:tc>
          <w:tcPr>
            <w:tcW w:w="1200" w:type="dxa"/>
          </w:tcPr>
          <w:p w:rsidR="00E334DA" w:rsidRPr="004C5178" w:rsidRDefault="00E334DA" w:rsidP="004C5178">
            <w:pPr>
              <w:widowControl w:val="0"/>
              <w:jc w:val="both"/>
              <w:rPr>
                <w:snapToGrid w:val="0"/>
                <w:color w:val="FF0000"/>
              </w:rPr>
            </w:pPr>
          </w:p>
        </w:tc>
        <w:tc>
          <w:tcPr>
            <w:tcW w:w="960" w:type="dxa"/>
          </w:tcPr>
          <w:p w:rsidR="00E334DA" w:rsidRPr="004C5178" w:rsidRDefault="00E334DA" w:rsidP="004C5178">
            <w:pPr>
              <w:widowControl w:val="0"/>
              <w:jc w:val="both"/>
              <w:rPr>
                <w:snapToGrid w:val="0"/>
                <w:color w:val="FF0000"/>
              </w:rPr>
            </w:pPr>
          </w:p>
        </w:tc>
        <w:tc>
          <w:tcPr>
            <w:tcW w:w="1292" w:type="dxa"/>
          </w:tcPr>
          <w:p w:rsidR="00E334DA" w:rsidRPr="004C5178" w:rsidRDefault="00E334DA" w:rsidP="004C5178">
            <w:pPr>
              <w:widowControl w:val="0"/>
              <w:jc w:val="both"/>
              <w:rPr>
                <w:snapToGrid w:val="0"/>
                <w:color w:val="000000"/>
              </w:rPr>
            </w:pPr>
            <w:r w:rsidRPr="004C5178">
              <w:rPr>
                <w:snapToGrid w:val="0"/>
                <w:color w:val="000000"/>
              </w:rPr>
              <w:t>41000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0,7</w:t>
            </w:r>
          </w:p>
        </w:tc>
        <w:tc>
          <w:tcPr>
            <w:tcW w:w="1200" w:type="dxa"/>
          </w:tcPr>
          <w:p w:rsidR="00E334DA" w:rsidRPr="004C5178" w:rsidRDefault="00E334DA" w:rsidP="004C5178">
            <w:pPr>
              <w:widowControl w:val="0"/>
              <w:jc w:val="both"/>
              <w:rPr>
                <w:snapToGrid w:val="0"/>
                <w:color w:val="000000"/>
              </w:rPr>
            </w:pPr>
            <w:r w:rsidRPr="004C5178">
              <w:rPr>
                <w:snapToGrid w:val="0"/>
                <w:color w:val="000000"/>
              </w:rPr>
              <w:t>41000</w:t>
            </w:r>
          </w:p>
        </w:tc>
        <w:tc>
          <w:tcPr>
            <w:tcW w:w="988" w:type="dxa"/>
          </w:tcPr>
          <w:p w:rsidR="00E334DA" w:rsidRPr="004C5178" w:rsidRDefault="00E334DA" w:rsidP="004C5178">
            <w:pPr>
              <w:widowControl w:val="0"/>
              <w:jc w:val="both"/>
              <w:rPr>
                <w:snapToGrid w:val="0"/>
                <w:color w:val="000000"/>
              </w:rPr>
            </w:pPr>
            <w:r w:rsidRPr="004C5178">
              <w:rPr>
                <w:snapToGrid w:val="0"/>
                <w:color w:val="000000"/>
              </w:rPr>
              <w:t>0,7</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Взносы на обязательное страхование .</w:t>
            </w:r>
          </w:p>
        </w:tc>
        <w:tc>
          <w:tcPr>
            <w:tcW w:w="1200" w:type="dxa"/>
          </w:tcPr>
          <w:p w:rsidR="00E334DA" w:rsidRPr="004C5178" w:rsidRDefault="00E334DA" w:rsidP="004C5178">
            <w:pPr>
              <w:widowControl w:val="0"/>
              <w:jc w:val="both"/>
              <w:rPr>
                <w:snapToGrid w:val="0"/>
              </w:rPr>
            </w:pPr>
            <w:r w:rsidRPr="004C5178">
              <w:rPr>
                <w:snapToGrid w:val="0"/>
              </w:rPr>
              <w:t>3000</w:t>
            </w:r>
          </w:p>
        </w:tc>
        <w:tc>
          <w:tcPr>
            <w:tcW w:w="960" w:type="dxa"/>
          </w:tcPr>
          <w:p w:rsidR="00E334DA" w:rsidRPr="004C5178" w:rsidRDefault="00E334DA" w:rsidP="004C5178">
            <w:pPr>
              <w:widowControl w:val="0"/>
              <w:jc w:val="both"/>
              <w:rPr>
                <w:snapToGrid w:val="0"/>
              </w:rPr>
            </w:pPr>
            <w:r w:rsidRPr="004C5178">
              <w:rPr>
                <w:snapToGrid w:val="0"/>
              </w:rPr>
              <w:t>0,1</w:t>
            </w:r>
          </w:p>
        </w:tc>
        <w:tc>
          <w:tcPr>
            <w:tcW w:w="1292" w:type="dxa"/>
          </w:tcPr>
          <w:p w:rsidR="00E334DA" w:rsidRPr="004C5178" w:rsidRDefault="00E334DA" w:rsidP="004C5178">
            <w:pPr>
              <w:widowControl w:val="0"/>
              <w:jc w:val="both"/>
              <w:rPr>
                <w:snapToGrid w:val="0"/>
              </w:rPr>
            </w:pPr>
            <w:r w:rsidRPr="004C5178">
              <w:rPr>
                <w:snapToGrid w:val="0"/>
              </w:rPr>
              <w:t>4000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0,1</w:t>
            </w:r>
          </w:p>
        </w:tc>
        <w:tc>
          <w:tcPr>
            <w:tcW w:w="1200" w:type="dxa"/>
          </w:tcPr>
          <w:p w:rsidR="00E334DA" w:rsidRPr="004C5178" w:rsidRDefault="00E334DA" w:rsidP="004C5178">
            <w:pPr>
              <w:widowControl w:val="0"/>
              <w:jc w:val="both"/>
              <w:rPr>
                <w:snapToGrid w:val="0"/>
                <w:color w:val="000000"/>
              </w:rPr>
            </w:pPr>
            <w:r w:rsidRPr="004C5178">
              <w:rPr>
                <w:snapToGrid w:val="0"/>
                <w:color w:val="000000"/>
              </w:rPr>
              <w:t>1000</w:t>
            </w:r>
          </w:p>
        </w:tc>
        <w:tc>
          <w:tcPr>
            <w:tcW w:w="988" w:type="dxa"/>
          </w:tcPr>
          <w:p w:rsidR="00E334DA" w:rsidRPr="004C5178" w:rsidRDefault="00E334DA" w:rsidP="004C5178">
            <w:pPr>
              <w:widowControl w:val="0"/>
              <w:jc w:val="both"/>
              <w:rPr>
                <w:snapToGrid w:val="0"/>
                <w:color w:val="000000"/>
              </w:rPr>
            </w:pPr>
            <w:r w:rsidRPr="004C5178">
              <w:rPr>
                <w:snapToGrid w:val="0"/>
                <w:color w:val="000000"/>
              </w:rPr>
              <w:t>0</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Служебные командировки внутри</w:t>
            </w:r>
          </w:p>
          <w:p w:rsidR="00E334DA" w:rsidRPr="004C5178" w:rsidRDefault="00E334DA" w:rsidP="004C5178">
            <w:pPr>
              <w:widowControl w:val="0"/>
              <w:jc w:val="both"/>
              <w:rPr>
                <w:snapToGrid w:val="0"/>
              </w:rPr>
            </w:pPr>
            <w:r w:rsidRPr="004C5178">
              <w:rPr>
                <w:snapToGrid w:val="0"/>
              </w:rPr>
              <w:t>страны</w:t>
            </w:r>
          </w:p>
        </w:tc>
        <w:tc>
          <w:tcPr>
            <w:tcW w:w="1200" w:type="dxa"/>
          </w:tcPr>
          <w:p w:rsidR="00E334DA" w:rsidRPr="004C5178" w:rsidRDefault="00E334DA" w:rsidP="004C5178">
            <w:pPr>
              <w:widowControl w:val="0"/>
              <w:jc w:val="both"/>
              <w:rPr>
                <w:snapToGrid w:val="0"/>
              </w:rPr>
            </w:pPr>
            <w:r w:rsidRPr="004C5178">
              <w:rPr>
                <w:snapToGrid w:val="0"/>
              </w:rPr>
              <w:t>38000</w:t>
            </w:r>
          </w:p>
        </w:tc>
        <w:tc>
          <w:tcPr>
            <w:tcW w:w="960" w:type="dxa"/>
          </w:tcPr>
          <w:p w:rsidR="00E334DA" w:rsidRPr="004C5178" w:rsidRDefault="00E334DA" w:rsidP="004C5178">
            <w:pPr>
              <w:widowControl w:val="0"/>
              <w:jc w:val="both"/>
              <w:rPr>
                <w:snapToGrid w:val="0"/>
              </w:rPr>
            </w:pPr>
            <w:r w:rsidRPr="004C5178">
              <w:rPr>
                <w:snapToGrid w:val="0"/>
              </w:rPr>
              <w:t>1</w:t>
            </w:r>
          </w:p>
        </w:tc>
        <w:tc>
          <w:tcPr>
            <w:tcW w:w="1292" w:type="dxa"/>
          </w:tcPr>
          <w:p w:rsidR="00E334DA" w:rsidRPr="004C5178" w:rsidRDefault="00E334DA" w:rsidP="004C5178">
            <w:pPr>
              <w:widowControl w:val="0"/>
              <w:jc w:val="both"/>
              <w:rPr>
                <w:snapToGrid w:val="0"/>
              </w:rPr>
            </w:pPr>
            <w:r w:rsidRPr="004C5178">
              <w:rPr>
                <w:snapToGrid w:val="0"/>
              </w:rPr>
              <w:t>51000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0,9</w:t>
            </w:r>
          </w:p>
        </w:tc>
        <w:tc>
          <w:tcPr>
            <w:tcW w:w="1200" w:type="dxa"/>
          </w:tcPr>
          <w:p w:rsidR="00E334DA" w:rsidRPr="004C5178" w:rsidRDefault="00E334DA" w:rsidP="004C5178">
            <w:pPr>
              <w:widowControl w:val="0"/>
              <w:jc w:val="both"/>
              <w:rPr>
                <w:snapToGrid w:val="0"/>
                <w:color w:val="000000"/>
              </w:rPr>
            </w:pPr>
            <w:r w:rsidRPr="004C5178">
              <w:rPr>
                <w:snapToGrid w:val="0"/>
                <w:color w:val="000000"/>
              </w:rPr>
              <w:t>13000</w:t>
            </w:r>
          </w:p>
        </w:tc>
        <w:tc>
          <w:tcPr>
            <w:tcW w:w="988" w:type="dxa"/>
          </w:tcPr>
          <w:p w:rsidR="00E334DA" w:rsidRPr="004C5178" w:rsidRDefault="00E334DA" w:rsidP="004C5178">
            <w:pPr>
              <w:widowControl w:val="0"/>
              <w:jc w:val="both"/>
              <w:rPr>
                <w:snapToGrid w:val="0"/>
                <w:color w:val="000000"/>
              </w:rPr>
            </w:pPr>
            <w:r w:rsidRPr="004C5178">
              <w:rPr>
                <w:snapToGrid w:val="0"/>
                <w:color w:val="000000"/>
              </w:rPr>
              <w:t>-0,1</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Приобретение прочих товаров</w:t>
            </w:r>
          </w:p>
        </w:tc>
        <w:tc>
          <w:tcPr>
            <w:tcW w:w="1200" w:type="dxa"/>
          </w:tcPr>
          <w:p w:rsidR="00E334DA" w:rsidRPr="004C5178" w:rsidRDefault="00E334DA" w:rsidP="004C5178">
            <w:pPr>
              <w:widowControl w:val="0"/>
              <w:jc w:val="both"/>
              <w:rPr>
                <w:snapToGrid w:val="0"/>
              </w:rPr>
            </w:pPr>
            <w:r w:rsidRPr="004C5178">
              <w:rPr>
                <w:snapToGrid w:val="0"/>
              </w:rPr>
              <w:t>516000</w:t>
            </w:r>
          </w:p>
        </w:tc>
        <w:tc>
          <w:tcPr>
            <w:tcW w:w="960" w:type="dxa"/>
          </w:tcPr>
          <w:p w:rsidR="00E334DA" w:rsidRPr="004C5178" w:rsidRDefault="00E334DA" w:rsidP="004C5178">
            <w:pPr>
              <w:widowControl w:val="0"/>
              <w:jc w:val="both"/>
              <w:rPr>
                <w:snapToGrid w:val="0"/>
              </w:rPr>
            </w:pPr>
            <w:r w:rsidRPr="004C5178">
              <w:rPr>
                <w:snapToGrid w:val="0"/>
              </w:rPr>
              <w:t>11</w:t>
            </w:r>
          </w:p>
        </w:tc>
        <w:tc>
          <w:tcPr>
            <w:tcW w:w="1292" w:type="dxa"/>
          </w:tcPr>
          <w:p w:rsidR="00E334DA" w:rsidRPr="004C5178" w:rsidRDefault="00E334DA" w:rsidP="004C5178">
            <w:pPr>
              <w:widowControl w:val="0"/>
              <w:jc w:val="both"/>
              <w:rPr>
                <w:snapToGrid w:val="0"/>
              </w:rPr>
            </w:pPr>
            <w:r w:rsidRPr="004C5178">
              <w:rPr>
                <w:snapToGrid w:val="0"/>
              </w:rPr>
              <w:t>363000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6,6</w:t>
            </w:r>
          </w:p>
        </w:tc>
        <w:tc>
          <w:tcPr>
            <w:tcW w:w="1200" w:type="dxa"/>
          </w:tcPr>
          <w:p w:rsidR="00E334DA" w:rsidRPr="004C5178" w:rsidRDefault="00E334DA" w:rsidP="004C5178">
            <w:pPr>
              <w:widowControl w:val="0"/>
              <w:jc w:val="both"/>
              <w:rPr>
                <w:snapToGrid w:val="0"/>
                <w:color w:val="000000"/>
              </w:rPr>
            </w:pPr>
            <w:r w:rsidRPr="004C5178">
              <w:rPr>
                <w:snapToGrid w:val="0"/>
                <w:color w:val="000000"/>
              </w:rPr>
              <w:t>-153000</w:t>
            </w:r>
          </w:p>
        </w:tc>
        <w:tc>
          <w:tcPr>
            <w:tcW w:w="988" w:type="dxa"/>
          </w:tcPr>
          <w:p w:rsidR="00E334DA" w:rsidRPr="004C5178" w:rsidRDefault="00E334DA" w:rsidP="004C5178">
            <w:pPr>
              <w:widowControl w:val="0"/>
              <w:jc w:val="both"/>
              <w:rPr>
                <w:snapToGrid w:val="0"/>
                <w:color w:val="000000"/>
              </w:rPr>
            </w:pPr>
            <w:r w:rsidRPr="004C5178">
              <w:rPr>
                <w:snapToGrid w:val="0"/>
                <w:color w:val="000000"/>
              </w:rPr>
              <w:t>-4,4</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 xml:space="preserve">Коммунальные </w:t>
            </w:r>
          </w:p>
          <w:p w:rsidR="00E334DA" w:rsidRPr="004C5178" w:rsidRDefault="00E334DA" w:rsidP="004C5178">
            <w:pPr>
              <w:widowControl w:val="0"/>
              <w:jc w:val="both"/>
              <w:rPr>
                <w:snapToGrid w:val="0"/>
              </w:rPr>
            </w:pPr>
            <w:r w:rsidRPr="004C5178">
              <w:rPr>
                <w:snapToGrid w:val="0"/>
              </w:rPr>
              <w:t>услуги</w:t>
            </w:r>
          </w:p>
        </w:tc>
        <w:tc>
          <w:tcPr>
            <w:tcW w:w="1200" w:type="dxa"/>
          </w:tcPr>
          <w:p w:rsidR="00E334DA" w:rsidRPr="004C5178" w:rsidRDefault="00E334DA" w:rsidP="004C5178">
            <w:pPr>
              <w:widowControl w:val="0"/>
              <w:jc w:val="both"/>
              <w:rPr>
                <w:snapToGrid w:val="0"/>
              </w:rPr>
            </w:pPr>
            <w:r w:rsidRPr="004C5178">
              <w:rPr>
                <w:snapToGrid w:val="0"/>
              </w:rPr>
              <w:t>11000</w:t>
            </w:r>
          </w:p>
        </w:tc>
        <w:tc>
          <w:tcPr>
            <w:tcW w:w="960" w:type="dxa"/>
          </w:tcPr>
          <w:p w:rsidR="00E334DA" w:rsidRPr="004C5178" w:rsidRDefault="00E334DA" w:rsidP="004C5178">
            <w:pPr>
              <w:widowControl w:val="0"/>
              <w:jc w:val="both"/>
              <w:rPr>
                <w:snapToGrid w:val="0"/>
              </w:rPr>
            </w:pPr>
            <w:r w:rsidRPr="004C5178">
              <w:rPr>
                <w:snapToGrid w:val="0"/>
              </w:rPr>
              <w:t>0,2</w:t>
            </w:r>
          </w:p>
        </w:tc>
        <w:tc>
          <w:tcPr>
            <w:tcW w:w="1292" w:type="dxa"/>
          </w:tcPr>
          <w:p w:rsidR="00E334DA" w:rsidRPr="004C5178" w:rsidRDefault="00E334DA" w:rsidP="004C5178">
            <w:pPr>
              <w:widowControl w:val="0"/>
              <w:jc w:val="both"/>
              <w:rPr>
                <w:snapToGrid w:val="0"/>
              </w:rPr>
            </w:pPr>
            <w:r w:rsidRPr="004C5178">
              <w:rPr>
                <w:snapToGrid w:val="0"/>
              </w:rPr>
              <w:t>12000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0,2</w:t>
            </w:r>
          </w:p>
        </w:tc>
        <w:tc>
          <w:tcPr>
            <w:tcW w:w="1200" w:type="dxa"/>
          </w:tcPr>
          <w:p w:rsidR="00E334DA" w:rsidRPr="004C5178" w:rsidRDefault="00E334DA" w:rsidP="004C5178">
            <w:pPr>
              <w:widowControl w:val="0"/>
              <w:jc w:val="both"/>
              <w:rPr>
                <w:snapToGrid w:val="0"/>
                <w:color w:val="000000"/>
              </w:rPr>
            </w:pPr>
            <w:r w:rsidRPr="004C5178">
              <w:rPr>
                <w:snapToGrid w:val="0"/>
                <w:color w:val="000000"/>
              </w:rPr>
              <w:t>1000</w:t>
            </w:r>
          </w:p>
        </w:tc>
        <w:tc>
          <w:tcPr>
            <w:tcW w:w="988" w:type="dxa"/>
          </w:tcPr>
          <w:p w:rsidR="00E334DA" w:rsidRPr="004C5178" w:rsidRDefault="00E334DA" w:rsidP="004C5178">
            <w:pPr>
              <w:widowControl w:val="0"/>
              <w:jc w:val="both"/>
              <w:rPr>
                <w:snapToGrid w:val="0"/>
                <w:color w:val="000000"/>
              </w:rPr>
            </w:pPr>
            <w:r w:rsidRPr="004C5178">
              <w:rPr>
                <w:snapToGrid w:val="0"/>
                <w:color w:val="000000"/>
              </w:rPr>
              <w:t>0</w:t>
            </w:r>
          </w:p>
        </w:tc>
      </w:tr>
      <w:tr w:rsidR="00E334DA" w:rsidRPr="004C5178">
        <w:trPr>
          <w:trHeight w:val="703"/>
        </w:trPr>
        <w:tc>
          <w:tcPr>
            <w:tcW w:w="3120" w:type="dxa"/>
          </w:tcPr>
          <w:p w:rsidR="00E334DA" w:rsidRPr="004C5178" w:rsidRDefault="00E334DA" w:rsidP="004C5178">
            <w:pPr>
              <w:widowControl w:val="0"/>
              <w:jc w:val="both"/>
              <w:rPr>
                <w:snapToGrid w:val="0"/>
              </w:rPr>
            </w:pPr>
            <w:r w:rsidRPr="004C5178">
              <w:rPr>
                <w:snapToGrid w:val="0"/>
              </w:rPr>
              <w:t>Услуги</w:t>
            </w:r>
            <w:r w:rsidR="00276E3F" w:rsidRPr="004C5178">
              <w:rPr>
                <w:snapToGrid w:val="0"/>
              </w:rPr>
              <w:t xml:space="preserve"> </w:t>
            </w:r>
            <w:r w:rsidRPr="004C5178">
              <w:rPr>
                <w:snapToGrid w:val="0"/>
              </w:rPr>
              <w:t>связи</w:t>
            </w:r>
          </w:p>
        </w:tc>
        <w:tc>
          <w:tcPr>
            <w:tcW w:w="1200" w:type="dxa"/>
          </w:tcPr>
          <w:p w:rsidR="00E334DA" w:rsidRPr="004C5178" w:rsidRDefault="00E334DA" w:rsidP="004C5178">
            <w:pPr>
              <w:widowControl w:val="0"/>
              <w:jc w:val="both"/>
              <w:rPr>
                <w:snapToGrid w:val="0"/>
              </w:rPr>
            </w:pPr>
            <w:r w:rsidRPr="004C5178">
              <w:rPr>
                <w:snapToGrid w:val="0"/>
              </w:rPr>
              <w:t>198000</w:t>
            </w:r>
          </w:p>
        </w:tc>
        <w:tc>
          <w:tcPr>
            <w:tcW w:w="960" w:type="dxa"/>
          </w:tcPr>
          <w:p w:rsidR="00E334DA" w:rsidRPr="004C5178" w:rsidRDefault="00E334DA" w:rsidP="004C5178">
            <w:pPr>
              <w:widowControl w:val="0"/>
              <w:jc w:val="both"/>
              <w:rPr>
                <w:snapToGrid w:val="0"/>
              </w:rPr>
            </w:pPr>
            <w:r w:rsidRPr="004C5178">
              <w:rPr>
                <w:snapToGrid w:val="0"/>
              </w:rPr>
              <w:t>4,2</w:t>
            </w:r>
          </w:p>
        </w:tc>
        <w:tc>
          <w:tcPr>
            <w:tcW w:w="1292" w:type="dxa"/>
          </w:tcPr>
          <w:p w:rsidR="00E334DA" w:rsidRPr="004C5178" w:rsidRDefault="00E334DA" w:rsidP="004C5178">
            <w:pPr>
              <w:widowControl w:val="0"/>
              <w:jc w:val="both"/>
              <w:rPr>
                <w:snapToGrid w:val="0"/>
              </w:rPr>
            </w:pPr>
            <w:r w:rsidRPr="004C5178">
              <w:rPr>
                <w:snapToGrid w:val="0"/>
              </w:rPr>
              <w:t>192000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3,5</w:t>
            </w:r>
          </w:p>
        </w:tc>
        <w:tc>
          <w:tcPr>
            <w:tcW w:w="1200" w:type="dxa"/>
          </w:tcPr>
          <w:p w:rsidR="00E334DA" w:rsidRPr="004C5178" w:rsidRDefault="00E334DA" w:rsidP="004C5178">
            <w:pPr>
              <w:widowControl w:val="0"/>
              <w:jc w:val="both"/>
              <w:rPr>
                <w:snapToGrid w:val="0"/>
                <w:color w:val="000000"/>
              </w:rPr>
            </w:pPr>
            <w:r w:rsidRPr="004C5178">
              <w:rPr>
                <w:snapToGrid w:val="0"/>
                <w:color w:val="000000"/>
              </w:rPr>
              <w:t>- 6000</w:t>
            </w:r>
          </w:p>
        </w:tc>
        <w:tc>
          <w:tcPr>
            <w:tcW w:w="988" w:type="dxa"/>
          </w:tcPr>
          <w:p w:rsidR="00E334DA" w:rsidRPr="004C5178" w:rsidRDefault="00E334DA" w:rsidP="004C5178">
            <w:pPr>
              <w:widowControl w:val="0"/>
              <w:jc w:val="both"/>
              <w:rPr>
                <w:snapToGrid w:val="0"/>
                <w:color w:val="000000"/>
              </w:rPr>
            </w:pPr>
            <w:r w:rsidRPr="004C5178">
              <w:rPr>
                <w:snapToGrid w:val="0"/>
                <w:color w:val="000000"/>
              </w:rPr>
              <w:t>-0,7</w:t>
            </w:r>
          </w:p>
        </w:tc>
      </w:tr>
      <w:tr w:rsidR="00E334DA" w:rsidRPr="004C5178">
        <w:tc>
          <w:tcPr>
            <w:tcW w:w="3120" w:type="dxa"/>
            <w:tcBorders>
              <w:bottom w:val="nil"/>
            </w:tcBorders>
          </w:tcPr>
          <w:p w:rsidR="00E334DA" w:rsidRPr="004C5178" w:rsidRDefault="00E334DA" w:rsidP="004C5178">
            <w:pPr>
              <w:widowControl w:val="0"/>
              <w:jc w:val="both"/>
              <w:rPr>
                <w:snapToGrid w:val="0"/>
              </w:rPr>
            </w:pPr>
            <w:r w:rsidRPr="004C5178">
              <w:rPr>
                <w:snapToGrid w:val="0"/>
              </w:rPr>
              <w:t>Оплата за электроэнергию</w:t>
            </w:r>
          </w:p>
        </w:tc>
        <w:tc>
          <w:tcPr>
            <w:tcW w:w="1200" w:type="dxa"/>
            <w:tcBorders>
              <w:bottom w:val="nil"/>
            </w:tcBorders>
          </w:tcPr>
          <w:p w:rsidR="00E334DA" w:rsidRPr="004C5178" w:rsidRDefault="00E334DA" w:rsidP="004C5178">
            <w:pPr>
              <w:widowControl w:val="0"/>
              <w:jc w:val="both"/>
              <w:rPr>
                <w:snapToGrid w:val="0"/>
              </w:rPr>
            </w:pPr>
            <w:r w:rsidRPr="004C5178">
              <w:rPr>
                <w:snapToGrid w:val="0"/>
              </w:rPr>
              <w:t>39000</w:t>
            </w:r>
          </w:p>
        </w:tc>
        <w:tc>
          <w:tcPr>
            <w:tcW w:w="960" w:type="dxa"/>
            <w:tcBorders>
              <w:bottom w:val="nil"/>
            </w:tcBorders>
          </w:tcPr>
          <w:p w:rsidR="00E334DA" w:rsidRPr="004C5178" w:rsidRDefault="00E334DA" w:rsidP="004C5178">
            <w:pPr>
              <w:widowControl w:val="0"/>
              <w:jc w:val="both"/>
              <w:rPr>
                <w:snapToGrid w:val="0"/>
              </w:rPr>
            </w:pPr>
            <w:r w:rsidRPr="004C5178">
              <w:rPr>
                <w:snapToGrid w:val="0"/>
              </w:rPr>
              <w:t>1</w:t>
            </w:r>
          </w:p>
        </w:tc>
        <w:tc>
          <w:tcPr>
            <w:tcW w:w="1292" w:type="dxa"/>
            <w:tcBorders>
              <w:bottom w:val="nil"/>
            </w:tcBorders>
          </w:tcPr>
          <w:p w:rsidR="00E334DA" w:rsidRPr="004C5178" w:rsidRDefault="00E334DA" w:rsidP="004C5178">
            <w:pPr>
              <w:widowControl w:val="0"/>
              <w:jc w:val="both"/>
              <w:rPr>
                <w:snapToGrid w:val="0"/>
              </w:rPr>
            </w:pPr>
            <w:r w:rsidRPr="004C5178">
              <w:rPr>
                <w:snapToGrid w:val="0"/>
              </w:rPr>
              <w:t>28000</w:t>
            </w:r>
          </w:p>
        </w:tc>
        <w:tc>
          <w:tcPr>
            <w:tcW w:w="960"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0,5</w:t>
            </w:r>
          </w:p>
        </w:tc>
        <w:tc>
          <w:tcPr>
            <w:tcW w:w="1200"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- 11000</w:t>
            </w:r>
          </w:p>
        </w:tc>
        <w:tc>
          <w:tcPr>
            <w:tcW w:w="988"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-0,5</w:t>
            </w:r>
          </w:p>
        </w:tc>
      </w:tr>
      <w:tr w:rsidR="00E334DA" w:rsidRPr="004C5178">
        <w:tc>
          <w:tcPr>
            <w:tcW w:w="9720" w:type="dxa"/>
            <w:gridSpan w:val="7"/>
            <w:tcBorders>
              <w:top w:val="nil"/>
              <w:left w:val="nil"/>
              <w:right w:val="nil"/>
            </w:tcBorders>
          </w:tcPr>
          <w:p w:rsidR="00E334DA" w:rsidRPr="004C5178" w:rsidRDefault="00E334DA" w:rsidP="004C5178">
            <w:pPr>
              <w:widowControl w:val="0"/>
              <w:jc w:val="both"/>
              <w:rPr>
                <w:snapToGrid w:val="0"/>
                <w:color w:val="000000"/>
              </w:rPr>
            </w:pPr>
            <w:r w:rsidRPr="004C5178">
              <w:rPr>
                <w:snapToGrid w:val="0"/>
                <w:color w:val="000000"/>
              </w:rPr>
              <w:t>продолжение таблицы 25</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1</w:t>
            </w:r>
          </w:p>
        </w:tc>
        <w:tc>
          <w:tcPr>
            <w:tcW w:w="1200" w:type="dxa"/>
          </w:tcPr>
          <w:p w:rsidR="00E334DA" w:rsidRPr="004C5178" w:rsidRDefault="00E334DA" w:rsidP="004C5178">
            <w:pPr>
              <w:widowControl w:val="0"/>
              <w:jc w:val="both"/>
              <w:rPr>
                <w:snapToGrid w:val="0"/>
              </w:rPr>
            </w:pPr>
            <w:r w:rsidRPr="004C5178">
              <w:rPr>
                <w:snapToGrid w:val="0"/>
              </w:rPr>
              <w:t>2</w:t>
            </w:r>
          </w:p>
        </w:tc>
        <w:tc>
          <w:tcPr>
            <w:tcW w:w="960" w:type="dxa"/>
          </w:tcPr>
          <w:p w:rsidR="00E334DA" w:rsidRPr="004C5178" w:rsidRDefault="00E334DA" w:rsidP="004C5178">
            <w:pPr>
              <w:widowControl w:val="0"/>
              <w:jc w:val="both"/>
              <w:rPr>
                <w:snapToGrid w:val="0"/>
              </w:rPr>
            </w:pPr>
            <w:r w:rsidRPr="004C5178">
              <w:rPr>
                <w:snapToGrid w:val="0"/>
              </w:rPr>
              <w:t>3</w:t>
            </w:r>
          </w:p>
        </w:tc>
        <w:tc>
          <w:tcPr>
            <w:tcW w:w="1292" w:type="dxa"/>
          </w:tcPr>
          <w:p w:rsidR="00E334DA" w:rsidRPr="004C5178" w:rsidRDefault="00E334DA" w:rsidP="004C5178">
            <w:pPr>
              <w:widowControl w:val="0"/>
              <w:jc w:val="both"/>
              <w:rPr>
                <w:snapToGrid w:val="0"/>
              </w:rPr>
            </w:pPr>
            <w:r w:rsidRPr="004C5178">
              <w:rPr>
                <w:snapToGrid w:val="0"/>
              </w:rPr>
              <w:t>4</w:t>
            </w:r>
          </w:p>
        </w:tc>
        <w:tc>
          <w:tcPr>
            <w:tcW w:w="960" w:type="dxa"/>
          </w:tcPr>
          <w:p w:rsidR="00E334DA" w:rsidRPr="004C5178" w:rsidRDefault="00E334DA" w:rsidP="004C5178">
            <w:pPr>
              <w:widowControl w:val="0"/>
              <w:jc w:val="both"/>
              <w:rPr>
                <w:snapToGrid w:val="0"/>
              </w:rPr>
            </w:pPr>
            <w:r w:rsidRPr="004C5178">
              <w:rPr>
                <w:snapToGrid w:val="0"/>
              </w:rPr>
              <w:t>5</w:t>
            </w:r>
          </w:p>
        </w:tc>
        <w:tc>
          <w:tcPr>
            <w:tcW w:w="1200" w:type="dxa"/>
          </w:tcPr>
          <w:p w:rsidR="00E334DA" w:rsidRPr="004C5178" w:rsidRDefault="00E334DA" w:rsidP="004C5178">
            <w:pPr>
              <w:widowControl w:val="0"/>
              <w:jc w:val="both"/>
              <w:rPr>
                <w:snapToGrid w:val="0"/>
              </w:rPr>
            </w:pPr>
            <w:r w:rsidRPr="004C5178">
              <w:rPr>
                <w:snapToGrid w:val="0"/>
              </w:rPr>
              <w:t>6</w:t>
            </w:r>
          </w:p>
        </w:tc>
        <w:tc>
          <w:tcPr>
            <w:tcW w:w="988" w:type="dxa"/>
          </w:tcPr>
          <w:p w:rsidR="00E334DA" w:rsidRPr="004C5178" w:rsidRDefault="00E334DA" w:rsidP="004C5178">
            <w:pPr>
              <w:widowControl w:val="0"/>
              <w:jc w:val="both"/>
              <w:rPr>
                <w:snapToGrid w:val="0"/>
              </w:rPr>
            </w:pPr>
            <w:r w:rsidRPr="004C5178">
              <w:rPr>
                <w:snapToGrid w:val="0"/>
              </w:rPr>
              <w:t>7</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Оплата за отопление</w:t>
            </w:r>
          </w:p>
        </w:tc>
        <w:tc>
          <w:tcPr>
            <w:tcW w:w="1200" w:type="dxa"/>
          </w:tcPr>
          <w:p w:rsidR="00E334DA" w:rsidRPr="004C5178" w:rsidRDefault="00E334DA" w:rsidP="004C5178">
            <w:pPr>
              <w:widowControl w:val="0"/>
              <w:jc w:val="both"/>
              <w:rPr>
                <w:snapToGrid w:val="0"/>
              </w:rPr>
            </w:pPr>
            <w:r w:rsidRPr="004C5178">
              <w:rPr>
                <w:snapToGrid w:val="0"/>
              </w:rPr>
              <w:t>61000</w:t>
            </w:r>
          </w:p>
        </w:tc>
        <w:tc>
          <w:tcPr>
            <w:tcW w:w="960" w:type="dxa"/>
          </w:tcPr>
          <w:p w:rsidR="00E334DA" w:rsidRPr="004C5178" w:rsidRDefault="00E334DA" w:rsidP="004C5178">
            <w:pPr>
              <w:widowControl w:val="0"/>
              <w:jc w:val="both"/>
              <w:rPr>
                <w:snapToGrid w:val="0"/>
              </w:rPr>
            </w:pPr>
            <w:r w:rsidRPr="004C5178">
              <w:rPr>
                <w:snapToGrid w:val="0"/>
              </w:rPr>
              <w:t>1</w:t>
            </w:r>
          </w:p>
        </w:tc>
        <w:tc>
          <w:tcPr>
            <w:tcW w:w="1292" w:type="dxa"/>
          </w:tcPr>
          <w:p w:rsidR="00E334DA" w:rsidRPr="004C5178" w:rsidRDefault="00E334DA" w:rsidP="004C5178">
            <w:pPr>
              <w:widowControl w:val="0"/>
              <w:jc w:val="both"/>
              <w:rPr>
                <w:snapToGrid w:val="0"/>
              </w:rPr>
            </w:pPr>
            <w:r w:rsidRPr="004C5178">
              <w:rPr>
                <w:snapToGrid w:val="0"/>
              </w:rPr>
              <w:t>59000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1,1</w:t>
            </w:r>
          </w:p>
        </w:tc>
        <w:tc>
          <w:tcPr>
            <w:tcW w:w="1200" w:type="dxa"/>
          </w:tcPr>
          <w:p w:rsidR="00E334DA" w:rsidRPr="004C5178" w:rsidRDefault="00E334DA" w:rsidP="004C5178">
            <w:pPr>
              <w:widowControl w:val="0"/>
              <w:jc w:val="both"/>
              <w:rPr>
                <w:snapToGrid w:val="0"/>
                <w:color w:val="000000"/>
              </w:rPr>
            </w:pPr>
            <w:r w:rsidRPr="004C5178">
              <w:rPr>
                <w:snapToGrid w:val="0"/>
                <w:color w:val="000000"/>
              </w:rPr>
              <w:t>-2000</w:t>
            </w:r>
          </w:p>
        </w:tc>
        <w:tc>
          <w:tcPr>
            <w:tcW w:w="988" w:type="dxa"/>
          </w:tcPr>
          <w:p w:rsidR="00E334DA" w:rsidRPr="004C5178" w:rsidRDefault="00E334DA" w:rsidP="004C5178">
            <w:pPr>
              <w:widowControl w:val="0"/>
              <w:jc w:val="both"/>
              <w:rPr>
                <w:snapToGrid w:val="0"/>
                <w:color w:val="000000"/>
              </w:rPr>
            </w:pPr>
            <w:r w:rsidRPr="004C5178">
              <w:rPr>
                <w:snapToGrid w:val="0"/>
                <w:color w:val="000000"/>
              </w:rPr>
              <w:t>0,1</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Содержание и обслуживание здания</w:t>
            </w:r>
          </w:p>
        </w:tc>
        <w:tc>
          <w:tcPr>
            <w:tcW w:w="1200" w:type="dxa"/>
          </w:tcPr>
          <w:p w:rsidR="00E334DA" w:rsidRPr="004C5178" w:rsidRDefault="00E334DA" w:rsidP="004C5178">
            <w:pPr>
              <w:widowControl w:val="0"/>
              <w:jc w:val="both"/>
              <w:rPr>
                <w:snapToGrid w:val="0"/>
              </w:rPr>
            </w:pPr>
            <w:r w:rsidRPr="004C5178">
              <w:rPr>
                <w:snapToGrid w:val="0"/>
              </w:rPr>
              <w:t>211000</w:t>
            </w:r>
          </w:p>
        </w:tc>
        <w:tc>
          <w:tcPr>
            <w:tcW w:w="960" w:type="dxa"/>
          </w:tcPr>
          <w:p w:rsidR="00E334DA" w:rsidRPr="004C5178" w:rsidRDefault="00E334DA" w:rsidP="004C5178">
            <w:pPr>
              <w:widowControl w:val="0"/>
              <w:jc w:val="both"/>
              <w:rPr>
                <w:snapToGrid w:val="0"/>
              </w:rPr>
            </w:pPr>
            <w:r w:rsidRPr="004C5178">
              <w:rPr>
                <w:snapToGrid w:val="0"/>
              </w:rPr>
              <w:t>4,5</w:t>
            </w:r>
          </w:p>
        </w:tc>
        <w:tc>
          <w:tcPr>
            <w:tcW w:w="1292" w:type="dxa"/>
          </w:tcPr>
          <w:p w:rsidR="00E334DA" w:rsidRPr="004C5178" w:rsidRDefault="00E334DA" w:rsidP="004C5178">
            <w:pPr>
              <w:widowControl w:val="0"/>
              <w:jc w:val="both"/>
              <w:rPr>
                <w:snapToGrid w:val="0"/>
              </w:rPr>
            </w:pPr>
            <w:r w:rsidRPr="004C5178">
              <w:rPr>
                <w:snapToGrid w:val="0"/>
              </w:rPr>
              <w:t>97000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1,8</w:t>
            </w:r>
          </w:p>
        </w:tc>
        <w:tc>
          <w:tcPr>
            <w:tcW w:w="1200" w:type="dxa"/>
          </w:tcPr>
          <w:p w:rsidR="00E334DA" w:rsidRPr="004C5178" w:rsidRDefault="00E334DA" w:rsidP="004C5178">
            <w:pPr>
              <w:widowControl w:val="0"/>
              <w:jc w:val="both"/>
              <w:rPr>
                <w:snapToGrid w:val="0"/>
                <w:color w:val="000000"/>
              </w:rPr>
            </w:pPr>
            <w:r w:rsidRPr="004C5178">
              <w:rPr>
                <w:snapToGrid w:val="0"/>
                <w:color w:val="000000"/>
              </w:rPr>
              <w:t>-114000</w:t>
            </w:r>
          </w:p>
        </w:tc>
        <w:tc>
          <w:tcPr>
            <w:tcW w:w="988" w:type="dxa"/>
          </w:tcPr>
          <w:p w:rsidR="00E334DA" w:rsidRPr="004C5178" w:rsidRDefault="00E334DA" w:rsidP="004C5178">
            <w:pPr>
              <w:widowControl w:val="0"/>
              <w:jc w:val="both"/>
              <w:rPr>
                <w:snapToGrid w:val="0"/>
                <w:color w:val="000000"/>
              </w:rPr>
            </w:pPr>
            <w:r w:rsidRPr="004C5178">
              <w:rPr>
                <w:snapToGrid w:val="0"/>
                <w:color w:val="000000"/>
              </w:rPr>
              <w:t>-2,7</w:t>
            </w:r>
          </w:p>
        </w:tc>
      </w:tr>
      <w:tr w:rsidR="00E334DA" w:rsidRPr="004C5178">
        <w:tc>
          <w:tcPr>
            <w:tcW w:w="3120" w:type="dxa"/>
            <w:tcBorders>
              <w:bottom w:val="nil"/>
            </w:tcBorders>
          </w:tcPr>
          <w:p w:rsidR="00E334DA" w:rsidRPr="004C5178" w:rsidRDefault="00E334DA" w:rsidP="004C5178">
            <w:pPr>
              <w:widowControl w:val="0"/>
              <w:jc w:val="both"/>
              <w:rPr>
                <w:snapToGrid w:val="0"/>
              </w:rPr>
            </w:pPr>
            <w:r w:rsidRPr="004C5178">
              <w:rPr>
                <w:snapToGrid w:val="0"/>
              </w:rPr>
              <w:t>Прочие услуги и работы</w:t>
            </w:r>
          </w:p>
        </w:tc>
        <w:tc>
          <w:tcPr>
            <w:tcW w:w="1200" w:type="dxa"/>
            <w:tcBorders>
              <w:bottom w:val="nil"/>
            </w:tcBorders>
          </w:tcPr>
          <w:p w:rsidR="00E334DA" w:rsidRPr="004C5178" w:rsidRDefault="00E334DA" w:rsidP="004C5178">
            <w:pPr>
              <w:widowControl w:val="0"/>
              <w:jc w:val="both"/>
              <w:rPr>
                <w:snapToGrid w:val="0"/>
              </w:rPr>
            </w:pPr>
            <w:r w:rsidRPr="004C5178">
              <w:rPr>
                <w:snapToGrid w:val="0"/>
              </w:rPr>
              <w:t>183000</w:t>
            </w:r>
          </w:p>
        </w:tc>
        <w:tc>
          <w:tcPr>
            <w:tcW w:w="960" w:type="dxa"/>
            <w:tcBorders>
              <w:bottom w:val="nil"/>
            </w:tcBorders>
          </w:tcPr>
          <w:p w:rsidR="00E334DA" w:rsidRPr="004C5178" w:rsidRDefault="00E334DA" w:rsidP="004C5178">
            <w:pPr>
              <w:widowControl w:val="0"/>
              <w:jc w:val="both"/>
              <w:rPr>
                <w:snapToGrid w:val="0"/>
              </w:rPr>
            </w:pPr>
            <w:r w:rsidRPr="004C5178">
              <w:rPr>
                <w:snapToGrid w:val="0"/>
              </w:rPr>
              <w:t>3,9</w:t>
            </w:r>
          </w:p>
        </w:tc>
        <w:tc>
          <w:tcPr>
            <w:tcW w:w="1292" w:type="dxa"/>
            <w:tcBorders>
              <w:bottom w:val="nil"/>
            </w:tcBorders>
          </w:tcPr>
          <w:p w:rsidR="00E334DA" w:rsidRPr="004C5178" w:rsidRDefault="00E334DA" w:rsidP="004C5178">
            <w:pPr>
              <w:widowControl w:val="0"/>
              <w:jc w:val="both"/>
              <w:rPr>
                <w:snapToGrid w:val="0"/>
              </w:rPr>
            </w:pPr>
            <w:r w:rsidRPr="004C5178">
              <w:rPr>
                <w:snapToGrid w:val="0"/>
              </w:rPr>
              <w:t>16000</w:t>
            </w:r>
          </w:p>
        </w:tc>
        <w:tc>
          <w:tcPr>
            <w:tcW w:w="960"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0,3</w:t>
            </w:r>
          </w:p>
        </w:tc>
        <w:tc>
          <w:tcPr>
            <w:tcW w:w="1200"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-167000</w:t>
            </w:r>
          </w:p>
        </w:tc>
        <w:tc>
          <w:tcPr>
            <w:tcW w:w="988"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-3,6</w:t>
            </w:r>
          </w:p>
        </w:tc>
      </w:tr>
      <w:tr w:rsidR="00E334DA" w:rsidRPr="004C5178">
        <w:tc>
          <w:tcPr>
            <w:tcW w:w="3120" w:type="dxa"/>
            <w:tcBorders>
              <w:bottom w:val="nil"/>
            </w:tcBorders>
          </w:tcPr>
          <w:p w:rsidR="00E334DA" w:rsidRPr="004C5178" w:rsidRDefault="00E334DA" w:rsidP="004C5178">
            <w:pPr>
              <w:widowControl w:val="0"/>
              <w:jc w:val="both"/>
              <w:rPr>
                <w:snapToGrid w:val="0"/>
              </w:rPr>
            </w:pPr>
            <w:r w:rsidRPr="004C5178">
              <w:rPr>
                <w:snapToGrid w:val="0"/>
              </w:rPr>
              <w:t>Прочие текущие затраты</w:t>
            </w:r>
          </w:p>
        </w:tc>
        <w:tc>
          <w:tcPr>
            <w:tcW w:w="1200" w:type="dxa"/>
            <w:tcBorders>
              <w:bottom w:val="nil"/>
            </w:tcBorders>
          </w:tcPr>
          <w:p w:rsidR="00E334DA" w:rsidRPr="004C5178" w:rsidRDefault="00E334DA" w:rsidP="004C5178">
            <w:pPr>
              <w:widowControl w:val="0"/>
              <w:jc w:val="both"/>
              <w:rPr>
                <w:snapToGrid w:val="0"/>
              </w:rPr>
            </w:pPr>
            <w:r w:rsidRPr="004C5178">
              <w:rPr>
                <w:snapToGrid w:val="0"/>
              </w:rPr>
              <w:t>10000</w:t>
            </w:r>
          </w:p>
        </w:tc>
        <w:tc>
          <w:tcPr>
            <w:tcW w:w="960" w:type="dxa"/>
            <w:tcBorders>
              <w:bottom w:val="nil"/>
            </w:tcBorders>
          </w:tcPr>
          <w:p w:rsidR="00E334DA" w:rsidRPr="004C5178" w:rsidRDefault="00E334DA" w:rsidP="004C5178">
            <w:pPr>
              <w:widowControl w:val="0"/>
              <w:jc w:val="both"/>
              <w:rPr>
                <w:snapToGrid w:val="0"/>
              </w:rPr>
            </w:pPr>
            <w:r w:rsidRPr="004C5178">
              <w:rPr>
                <w:snapToGrid w:val="0"/>
              </w:rPr>
              <w:t>0,2</w:t>
            </w:r>
          </w:p>
        </w:tc>
        <w:tc>
          <w:tcPr>
            <w:tcW w:w="1292" w:type="dxa"/>
            <w:tcBorders>
              <w:bottom w:val="nil"/>
            </w:tcBorders>
          </w:tcPr>
          <w:p w:rsidR="00E334DA" w:rsidRPr="004C5178" w:rsidRDefault="00E334DA" w:rsidP="004C5178">
            <w:pPr>
              <w:widowControl w:val="0"/>
              <w:jc w:val="both"/>
              <w:rPr>
                <w:snapToGrid w:val="0"/>
              </w:rPr>
            </w:pPr>
            <w:r w:rsidRPr="004C5178">
              <w:rPr>
                <w:snapToGrid w:val="0"/>
              </w:rPr>
              <w:t>2000</w:t>
            </w:r>
          </w:p>
        </w:tc>
        <w:tc>
          <w:tcPr>
            <w:tcW w:w="960"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0,1</w:t>
            </w:r>
          </w:p>
        </w:tc>
        <w:tc>
          <w:tcPr>
            <w:tcW w:w="1200"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-8000</w:t>
            </w:r>
          </w:p>
        </w:tc>
        <w:tc>
          <w:tcPr>
            <w:tcW w:w="988"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-0,1</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Приобретение активов</w:t>
            </w:r>
          </w:p>
        </w:tc>
        <w:tc>
          <w:tcPr>
            <w:tcW w:w="1200" w:type="dxa"/>
          </w:tcPr>
          <w:p w:rsidR="00E334DA" w:rsidRPr="004C5178" w:rsidRDefault="00E334DA" w:rsidP="004C5178">
            <w:pPr>
              <w:widowControl w:val="0"/>
              <w:jc w:val="both"/>
              <w:rPr>
                <w:snapToGrid w:val="0"/>
              </w:rPr>
            </w:pPr>
            <w:r w:rsidRPr="004C5178">
              <w:rPr>
                <w:snapToGrid w:val="0"/>
              </w:rPr>
              <w:t>930282</w:t>
            </w:r>
          </w:p>
        </w:tc>
        <w:tc>
          <w:tcPr>
            <w:tcW w:w="960" w:type="dxa"/>
          </w:tcPr>
          <w:p w:rsidR="00E334DA" w:rsidRPr="004C5178" w:rsidRDefault="00E334DA" w:rsidP="004C5178">
            <w:pPr>
              <w:widowControl w:val="0"/>
              <w:jc w:val="both"/>
              <w:rPr>
                <w:snapToGrid w:val="0"/>
              </w:rPr>
            </w:pPr>
            <w:r w:rsidRPr="004C5178">
              <w:rPr>
                <w:snapToGrid w:val="0"/>
              </w:rPr>
              <w:t>19,9</w:t>
            </w:r>
          </w:p>
        </w:tc>
        <w:tc>
          <w:tcPr>
            <w:tcW w:w="1292" w:type="dxa"/>
          </w:tcPr>
          <w:p w:rsidR="00E334DA" w:rsidRPr="004C5178" w:rsidRDefault="00E334DA" w:rsidP="004C5178">
            <w:pPr>
              <w:widowControl w:val="0"/>
              <w:jc w:val="both"/>
              <w:rPr>
                <w:snapToGrid w:val="0"/>
              </w:rPr>
            </w:pPr>
            <w:r w:rsidRPr="004C5178">
              <w:rPr>
                <w:snapToGrid w:val="0"/>
              </w:rPr>
              <w:t>380000</w:t>
            </w:r>
          </w:p>
        </w:tc>
        <w:tc>
          <w:tcPr>
            <w:tcW w:w="960" w:type="dxa"/>
          </w:tcPr>
          <w:p w:rsidR="00E334DA" w:rsidRPr="004C5178" w:rsidRDefault="00E334DA" w:rsidP="004C5178">
            <w:pPr>
              <w:widowControl w:val="0"/>
              <w:jc w:val="both"/>
              <w:rPr>
                <w:snapToGrid w:val="0"/>
                <w:color w:val="000000"/>
              </w:rPr>
            </w:pPr>
            <w:r w:rsidRPr="004C5178">
              <w:rPr>
                <w:snapToGrid w:val="0"/>
                <w:color w:val="000000"/>
              </w:rPr>
              <w:t>7,0</w:t>
            </w:r>
          </w:p>
        </w:tc>
        <w:tc>
          <w:tcPr>
            <w:tcW w:w="1200" w:type="dxa"/>
          </w:tcPr>
          <w:p w:rsidR="00E334DA" w:rsidRPr="004C5178" w:rsidRDefault="00E334DA" w:rsidP="004C5178">
            <w:pPr>
              <w:widowControl w:val="0"/>
              <w:jc w:val="both"/>
              <w:rPr>
                <w:snapToGrid w:val="0"/>
                <w:color w:val="000000"/>
              </w:rPr>
            </w:pPr>
            <w:r w:rsidRPr="004C5178">
              <w:rPr>
                <w:snapToGrid w:val="0"/>
                <w:color w:val="000000"/>
              </w:rPr>
              <w:t>-550282</w:t>
            </w:r>
          </w:p>
        </w:tc>
        <w:tc>
          <w:tcPr>
            <w:tcW w:w="988" w:type="dxa"/>
          </w:tcPr>
          <w:p w:rsidR="00E334DA" w:rsidRPr="004C5178" w:rsidRDefault="00E334DA" w:rsidP="004C5178">
            <w:pPr>
              <w:widowControl w:val="0"/>
              <w:jc w:val="both"/>
              <w:rPr>
                <w:snapToGrid w:val="0"/>
                <w:color w:val="000000"/>
              </w:rPr>
            </w:pPr>
            <w:r w:rsidRPr="004C5178">
              <w:rPr>
                <w:snapToGrid w:val="0"/>
                <w:color w:val="000000"/>
              </w:rPr>
              <w:t>-12,9</w:t>
            </w:r>
          </w:p>
        </w:tc>
      </w:tr>
      <w:tr w:rsidR="00E334DA" w:rsidRPr="004C5178">
        <w:tc>
          <w:tcPr>
            <w:tcW w:w="3120" w:type="dxa"/>
          </w:tcPr>
          <w:p w:rsidR="00E334DA" w:rsidRPr="004C5178" w:rsidRDefault="00E334DA" w:rsidP="004C5178">
            <w:pPr>
              <w:widowControl w:val="0"/>
              <w:jc w:val="both"/>
              <w:rPr>
                <w:snapToGrid w:val="0"/>
              </w:rPr>
            </w:pPr>
            <w:r w:rsidRPr="004C5178">
              <w:rPr>
                <w:snapToGrid w:val="0"/>
              </w:rPr>
              <w:t xml:space="preserve">Всего </w:t>
            </w:r>
          </w:p>
        </w:tc>
        <w:tc>
          <w:tcPr>
            <w:tcW w:w="1200" w:type="dxa"/>
          </w:tcPr>
          <w:p w:rsidR="00E334DA" w:rsidRPr="004C5178" w:rsidRDefault="00E334DA" w:rsidP="004C5178">
            <w:pPr>
              <w:widowControl w:val="0"/>
              <w:jc w:val="both"/>
              <w:rPr>
                <w:snapToGrid w:val="0"/>
              </w:rPr>
            </w:pPr>
            <w:r w:rsidRPr="004C5178">
              <w:rPr>
                <w:snapToGrid w:val="0"/>
              </w:rPr>
              <w:t>4685282</w:t>
            </w:r>
          </w:p>
        </w:tc>
        <w:tc>
          <w:tcPr>
            <w:tcW w:w="960" w:type="dxa"/>
          </w:tcPr>
          <w:p w:rsidR="00E334DA" w:rsidRPr="004C5178" w:rsidRDefault="00E334DA" w:rsidP="004C5178">
            <w:pPr>
              <w:widowControl w:val="0"/>
              <w:jc w:val="both"/>
              <w:rPr>
                <w:snapToGrid w:val="0"/>
              </w:rPr>
            </w:pPr>
            <w:r w:rsidRPr="004C5178">
              <w:rPr>
                <w:snapToGrid w:val="0"/>
              </w:rPr>
              <w:t>100</w:t>
            </w:r>
          </w:p>
        </w:tc>
        <w:tc>
          <w:tcPr>
            <w:tcW w:w="1292" w:type="dxa"/>
          </w:tcPr>
          <w:p w:rsidR="00E334DA" w:rsidRPr="004C5178" w:rsidRDefault="00E334DA" w:rsidP="004C5178">
            <w:pPr>
              <w:widowControl w:val="0"/>
              <w:jc w:val="both"/>
              <w:rPr>
                <w:snapToGrid w:val="0"/>
              </w:rPr>
            </w:pPr>
            <w:r w:rsidRPr="004C5178">
              <w:rPr>
                <w:snapToGrid w:val="0"/>
              </w:rPr>
              <w:t>5457250</w:t>
            </w:r>
          </w:p>
        </w:tc>
        <w:tc>
          <w:tcPr>
            <w:tcW w:w="960" w:type="dxa"/>
          </w:tcPr>
          <w:p w:rsidR="00E334DA" w:rsidRPr="004C5178" w:rsidRDefault="00E334DA" w:rsidP="004C5178">
            <w:pPr>
              <w:widowControl w:val="0"/>
              <w:jc w:val="both"/>
              <w:rPr>
                <w:snapToGrid w:val="0"/>
                <w:color w:val="000000"/>
              </w:rPr>
            </w:pPr>
            <w:r w:rsidRPr="004C5178">
              <w:rPr>
                <w:snapToGrid w:val="0"/>
                <w:color w:val="000000"/>
              </w:rPr>
              <w:t>100</w:t>
            </w:r>
          </w:p>
        </w:tc>
        <w:tc>
          <w:tcPr>
            <w:tcW w:w="1200" w:type="dxa"/>
          </w:tcPr>
          <w:p w:rsidR="00E334DA" w:rsidRPr="004C5178" w:rsidRDefault="00E334DA" w:rsidP="004C5178">
            <w:pPr>
              <w:widowControl w:val="0"/>
              <w:jc w:val="both"/>
              <w:rPr>
                <w:snapToGrid w:val="0"/>
                <w:color w:val="000000"/>
              </w:rPr>
            </w:pPr>
            <w:r w:rsidRPr="004C5178">
              <w:rPr>
                <w:snapToGrid w:val="0"/>
                <w:color w:val="000000"/>
              </w:rPr>
              <w:t>771968</w:t>
            </w:r>
          </w:p>
        </w:tc>
        <w:tc>
          <w:tcPr>
            <w:tcW w:w="988" w:type="dxa"/>
          </w:tcPr>
          <w:p w:rsidR="00E334DA" w:rsidRPr="004C5178" w:rsidRDefault="00E334DA" w:rsidP="004C5178">
            <w:pPr>
              <w:widowControl w:val="0"/>
              <w:jc w:val="both"/>
              <w:rPr>
                <w:snapToGrid w:val="0"/>
                <w:color w:val="000000"/>
              </w:rPr>
            </w:pPr>
            <w:r w:rsidRPr="004C5178">
              <w:rPr>
                <w:snapToGrid w:val="0"/>
                <w:color w:val="000000"/>
              </w:rPr>
              <w:t>0</w:t>
            </w:r>
          </w:p>
        </w:tc>
      </w:tr>
    </w:tbl>
    <w:p w:rsidR="00E334DA" w:rsidRDefault="00E334DA" w:rsidP="004C5178">
      <w:pPr>
        <w:pStyle w:val="21"/>
        <w:widowControl w:val="0"/>
        <w:spacing w:line="360" w:lineRule="auto"/>
        <w:rPr>
          <w:b w:val="0"/>
          <w:snapToGrid w:val="0"/>
        </w:rPr>
      </w:pPr>
    </w:p>
    <w:p w:rsidR="00E334DA" w:rsidRDefault="00E334DA" w:rsidP="00BD21D8">
      <w:pPr>
        <w:pStyle w:val="21"/>
        <w:widowControl w:val="0"/>
        <w:spacing w:line="360" w:lineRule="auto"/>
        <w:ind w:firstLine="709"/>
        <w:rPr>
          <w:b w:val="0"/>
          <w:snapToGrid w:val="0"/>
          <w:color w:val="000000"/>
        </w:rPr>
      </w:pPr>
      <w:r>
        <w:rPr>
          <w:b w:val="0"/>
          <w:snapToGrid w:val="0"/>
        </w:rPr>
        <w:t>Сравнивая два финансовых года из вышеприведенной таблицы 25 видно, что в 2005 году по сравнению с 2004 годом на содержание аппарата было выделено средств больше на 771968 тенге, а именно</w:t>
      </w:r>
      <w:r w:rsidR="00276E3F">
        <w:rPr>
          <w:b w:val="0"/>
          <w:snapToGrid w:val="0"/>
        </w:rPr>
        <w:t xml:space="preserve"> </w:t>
      </w:r>
      <w:r>
        <w:rPr>
          <w:b w:val="0"/>
          <w:snapToGrid w:val="0"/>
          <w:color w:val="000000"/>
        </w:rPr>
        <w:t>увеличены ассигнования, а именно по 111 специфике «Основная заработная плата», так как, согласно Постановления Правительства Республики Казахстан был увеличен базовый оклад, который используется для начисления заработной платы, в 2004 году базовый оклад составлял 6600 тенге а в 2005 году – 8712 тенге. Соответственно</w:t>
      </w:r>
      <w:r w:rsidR="00276E3F">
        <w:rPr>
          <w:b w:val="0"/>
          <w:snapToGrid w:val="0"/>
          <w:color w:val="000000"/>
        </w:rPr>
        <w:t xml:space="preserve"> </w:t>
      </w:r>
      <w:r>
        <w:rPr>
          <w:b w:val="0"/>
          <w:snapToGrid w:val="0"/>
          <w:color w:val="000000"/>
        </w:rPr>
        <w:t>и увеличилась</w:t>
      </w:r>
      <w:r w:rsidR="00276E3F">
        <w:rPr>
          <w:b w:val="0"/>
          <w:snapToGrid w:val="0"/>
          <w:color w:val="000000"/>
        </w:rPr>
        <w:t xml:space="preserve"> </w:t>
      </w:r>
      <w:r>
        <w:rPr>
          <w:b w:val="0"/>
          <w:snapToGrid w:val="0"/>
          <w:color w:val="000000"/>
        </w:rPr>
        <w:t>исчисления</w:t>
      </w:r>
      <w:r w:rsidR="00276E3F">
        <w:rPr>
          <w:b w:val="0"/>
          <w:snapToGrid w:val="0"/>
          <w:color w:val="000000"/>
        </w:rPr>
        <w:t xml:space="preserve"> </w:t>
      </w:r>
      <w:r>
        <w:rPr>
          <w:b w:val="0"/>
          <w:snapToGrid w:val="0"/>
          <w:color w:val="000000"/>
        </w:rPr>
        <w:t>уплаты в бюджет по социальному налогу, так же в 2005 году была введена дополнительная штатная единица. Наибольшую долю запланированных средств в 2004 году занимала заработная плата, в 2005 году она увеличилась на 22,2 % и по социальному налогу на 2 % и по социальному отчислению 0,7 %. По специфике 151 «Командировочные расходы», увеличены средства в связи с введением</w:t>
      </w:r>
      <w:r w:rsidR="00276E3F">
        <w:rPr>
          <w:b w:val="0"/>
          <w:snapToGrid w:val="0"/>
          <w:color w:val="000000"/>
        </w:rPr>
        <w:t xml:space="preserve"> </w:t>
      </w:r>
      <w:r>
        <w:rPr>
          <w:b w:val="0"/>
          <w:snapToGrid w:val="0"/>
          <w:color w:val="000000"/>
        </w:rPr>
        <w:t>в штат специалиста, так как</w:t>
      </w:r>
      <w:r w:rsidR="00276E3F">
        <w:rPr>
          <w:b w:val="0"/>
          <w:snapToGrid w:val="0"/>
          <w:color w:val="000000"/>
        </w:rPr>
        <w:t xml:space="preserve"> </w:t>
      </w:r>
      <w:r>
        <w:rPr>
          <w:b w:val="0"/>
          <w:snapToGrid w:val="0"/>
          <w:color w:val="000000"/>
        </w:rPr>
        <w:t>данная должность имеет разъездной характер. Так же в 2005 году</w:t>
      </w:r>
      <w:r w:rsidR="00276E3F">
        <w:rPr>
          <w:b w:val="0"/>
          <w:snapToGrid w:val="0"/>
          <w:color w:val="000000"/>
        </w:rPr>
        <w:t xml:space="preserve"> </w:t>
      </w:r>
      <w:r>
        <w:rPr>
          <w:b w:val="0"/>
          <w:snapToGrid w:val="0"/>
          <w:color w:val="000000"/>
        </w:rPr>
        <w:t>по некоторым спецификам идет уменьшение, а</w:t>
      </w:r>
      <w:r w:rsidR="00276E3F">
        <w:rPr>
          <w:b w:val="0"/>
          <w:snapToGrid w:val="0"/>
          <w:color w:val="000000"/>
        </w:rPr>
        <w:t xml:space="preserve"> </w:t>
      </w:r>
      <w:r>
        <w:rPr>
          <w:b w:val="0"/>
          <w:snapToGrid w:val="0"/>
          <w:color w:val="000000"/>
        </w:rPr>
        <w:t>именно</w:t>
      </w:r>
      <w:r>
        <w:rPr>
          <w:b w:val="0"/>
          <w:snapToGrid w:val="0"/>
        </w:rPr>
        <w:t xml:space="preserve"> по специфике 411 «Приобретение активов», запланировано на 550282 тенге меньше, так как</w:t>
      </w:r>
      <w:r w:rsidR="00276E3F">
        <w:rPr>
          <w:b w:val="0"/>
          <w:snapToGrid w:val="0"/>
        </w:rPr>
        <w:t xml:space="preserve"> </w:t>
      </w:r>
      <w:r>
        <w:rPr>
          <w:b w:val="0"/>
          <w:snapToGrid w:val="0"/>
        </w:rPr>
        <w:t>в 2004 году</w:t>
      </w:r>
      <w:r w:rsidR="00276E3F">
        <w:rPr>
          <w:b w:val="0"/>
          <w:snapToGrid w:val="0"/>
        </w:rPr>
        <w:t xml:space="preserve"> </w:t>
      </w:r>
      <w:r>
        <w:rPr>
          <w:b w:val="0"/>
          <w:snapToGrid w:val="0"/>
        </w:rPr>
        <w:t xml:space="preserve">был приобретены автомобиль ВАЗ 21099 и компьютеры, а в 2005 году только 3 компьютера. И </w:t>
      </w:r>
      <w:r>
        <w:rPr>
          <w:b w:val="0"/>
          <w:snapToGrid w:val="0"/>
          <w:color w:val="000000"/>
        </w:rPr>
        <w:t>доля запланированных средств на приобретение активов уменьшилась на 12,6%.</w:t>
      </w:r>
      <w:r>
        <w:rPr>
          <w:b w:val="0"/>
          <w:snapToGrid w:val="0"/>
        </w:rPr>
        <w:t xml:space="preserve"> По спецификам 146 «Содержание и обслуживание здания»,</w:t>
      </w:r>
      <w:r w:rsidR="00276E3F">
        <w:rPr>
          <w:b w:val="0"/>
          <w:snapToGrid w:val="0"/>
        </w:rPr>
        <w:t xml:space="preserve"> </w:t>
      </w:r>
      <w:r>
        <w:rPr>
          <w:b w:val="0"/>
          <w:snapToGrid w:val="0"/>
        </w:rPr>
        <w:t>149</w:t>
      </w:r>
      <w:r>
        <w:rPr>
          <w:snapToGrid w:val="0"/>
        </w:rPr>
        <w:t xml:space="preserve"> «</w:t>
      </w:r>
      <w:r>
        <w:rPr>
          <w:b w:val="0"/>
          <w:snapToGrid w:val="0"/>
        </w:rPr>
        <w:t>Прочие услуги и работы», уменьшились средства на общую сумму 281000 тенге,</w:t>
      </w:r>
      <w:r w:rsidR="00276E3F">
        <w:rPr>
          <w:b w:val="0"/>
          <w:snapToGrid w:val="0"/>
        </w:rPr>
        <w:t xml:space="preserve"> </w:t>
      </w:r>
      <w:r>
        <w:rPr>
          <w:b w:val="0"/>
          <w:snapToGrid w:val="0"/>
        </w:rPr>
        <w:t>в связи с тем, что 2004 году работникам, осуществляющим техническое обслуживание,</w:t>
      </w:r>
      <w:r w:rsidR="00276E3F">
        <w:rPr>
          <w:b w:val="0"/>
          <w:snapToGrid w:val="0"/>
        </w:rPr>
        <w:t xml:space="preserve"> </w:t>
      </w:r>
      <w:r>
        <w:rPr>
          <w:b w:val="0"/>
          <w:snapToGrid w:val="0"/>
        </w:rPr>
        <w:t>оплата производилась по данным спецификам, согласно договора,</w:t>
      </w:r>
      <w:r w:rsidR="00276E3F">
        <w:rPr>
          <w:b w:val="0"/>
          <w:snapToGrid w:val="0"/>
        </w:rPr>
        <w:t xml:space="preserve"> </w:t>
      </w:r>
      <w:r>
        <w:rPr>
          <w:b w:val="0"/>
          <w:snapToGrid w:val="0"/>
        </w:rPr>
        <w:t xml:space="preserve">а с 2005года эти работники включены в штатное расписание и оплата их производится со 111 специфики «Основная заработная плата». Доля </w:t>
      </w:r>
      <w:r>
        <w:rPr>
          <w:b w:val="0"/>
          <w:snapToGrid w:val="0"/>
          <w:color w:val="000000"/>
        </w:rPr>
        <w:t xml:space="preserve">запланированных средств по спецификам 146 </w:t>
      </w:r>
      <w:r>
        <w:rPr>
          <w:b w:val="0"/>
          <w:snapToGrid w:val="0"/>
        </w:rPr>
        <w:t>«Содержание и обслуживание здания» и по 149</w:t>
      </w:r>
      <w:r>
        <w:rPr>
          <w:snapToGrid w:val="0"/>
        </w:rPr>
        <w:t xml:space="preserve"> «</w:t>
      </w:r>
      <w:r>
        <w:rPr>
          <w:b w:val="0"/>
          <w:snapToGrid w:val="0"/>
        </w:rPr>
        <w:t>Прочие услуги и работы»,</w:t>
      </w:r>
      <w:r w:rsidR="00276E3F">
        <w:rPr>
          <w:b w:val="0"/>
          <w:snapToGrid w:val="0"/>
        </w:rPr>
        <w:t xml:space="preserve"> </w:t>
      </w:r>
      <w:r>
        <w:rPr>
          <w:b w:val="0"/>
          <w:snapToGrid w:val="0"/>
        </w:rPr>
        <w:t>уменьшилась на 6,3%. По специфике 139 «Приобретение прочих товаров», ассигнования уменьшены на 153000 тенге, в связи с тем что были приобретены в 2004 году столы, а для текущего ремонта в 2004 году были приобретены строительные материалы. Доля</w:t>
      </w:r>
      <w:r w:rsidR="00276E3F">
        <w:rPr>
          <w:b w:val="0"/>
          <w:snapToGrid w:val="0"/>
        </w:rPr>
        <w:t xml:space="preserve"> </w:t>
      </w:r>
      <w:r>
        <w:rPr>
          <w:b w:val="0"/>
          <w:snapToGrid w:val="0"/>
          <w:color w:val="000000"/>
        </w:rPr>
        <w:t xml:space="preserve">запланированных средств на приобретение прочих товаров </w:t>
      </w:r>
      <w:r>
        <w:rPr>
          <w:b w:val="0"/>
          <w:snapToGrid w:val="0"/>
        </w:rPr>
        <w:t>уменьшилась на 4,3%.</w:t>
      </w:r>
      <w:r w:rsidR="00276E3F">
        <w:rPr>
          <w:b w:val="0"/>
          <w:snapToGrid w:val="0"/>
        </w:rPr>
        <w:t xml:space="preserve"> </w:t>
      </w:r>
    </w:p>
    <w:p w:rsidR="00E334DA" w:rsidRDefault="00E334DA" w:rsidP="00BD21D8">
      <w:pPr>
        <w:spacing w:line="360" w:lineRule="auto"/>
        <w:ind w:firstLine="709"/>
        <w:jc w:val="both"/>
        <w:rPr>
          <w:sz w:val="28"/>
          <w:szCs w:val="24"/>
        </w:rPr>
      </w:pPr>
      <w:r>
        <w:rPr>
          <w:sz w:val="28"/>
          <w:szCs w:val="24"/>
        </w:rPr>
        <w:t>Общая</w:t>
      </w:r>
      <w:r w:rsidR="00276E3F">
        <w:rPr>
          <w:sz w:val="28"/>
          <w:szCs w:val="24"/>
        </w:rPr>
        <w:t xml:space="preserve"> </w:t>
      </w:r>
      <w:r>
        <w:rPr>
          <w:sz w:val="28"/>
          <w:szCs w:val="24"/>
        </w:rPr>
        <w:t>характеристика и оценка</w:t>
      </w:r>
      <w:r w:rsidR="00276E3F">
        <w:rPr>
          <w:sz w:val="28"/>
          <w:szCs w:val="24"/>
        </w:rPr>
        <w:t xml:space="preserve"> </w:t>
      </w:r>
      <w:r>
        <w:rPr>
          <w:sz w:val="28"/>
          <w:szCs w:val="24"/>
        </w:rPr>
        <w:t>использования</w:t>
      </w:r>
      <w:r w:rsidR="00276E3F">
        <w:rPr>
          <w:sz w:val="28"/>
          <w:szCs w:val="24"/>
        </w:rPr>
        <w:t xml:space="preserve"> </w:t>
      </w:r>
      <w:r>
        <w:rPr>
          <w:sz w:val="28"/>
          <w:szCs w:val="24"/>
        </w:rPr>
        <w:t>финансовых</w:t>
      </w:r>
      <w:r w:rsidR="00276E3F">
        <w:rPr>
          <w:sz w:val="28"/>
          <w:szCs w:val="24"/>
        </w:rPr>
        <w:t xml:space="preserve"> </w:t>
      </w:r>
      <w:r>
        <w:rPr>
          <w:sz w:val="28"/>
          <w:szCs w:val="24"/>
        </w:rPr>
        <w:t>поступлении показана в таблице 26, которая раскрывается</w:t>
      </w:r>
      <w:r w:rsidR="00276E3F">
        <w:rPr>
          <w:sz w:val="28"/>
          <w:szCs w:val="24"/>
        </w:rPr>
        <w:t xml:space="preserve"> </w:t>
      </w:r>
      <w:r>
        <w:rPr>
          <w:sz w:val="28"/>
          <w:szCs w:val="24"/>
        </w:rPr>
        <w:t>путем</w:t>
      </w:r>
      <w:r w:rsidR="00276E3F">
        <w:rPr>
          <w:sz w:val="28"/>
          <w:szCs w:val="24"/>
        </w:rPr>
        <w:t xml:space="preserve"> </w:t>
      </w:r>
      <w:r>
        <w:rPr>
          <w:sz w:val="28"/>
          <w:szCs w:val="24"/>
        </w:rPr>
        <w:t>сопоставления кассовых расходов с</w:t>
      </w:r>
      <w:r w:rsidR="00276E3F">
        <w:rPr>
          <w:sz w:val="28"/>
          <w:szCs w:val="24"/>
        </w:rPr>
        <w:t xml:space="preserve"> </w:t>
      </w:r>
      <w:r>
        <w:rPr>
          <w:sz w:val="28"/>
          <w:szCs w:val="24"/>
        </w:rPr>
        <w:t>выделенными лимитами или</w:t>
      </w:r>
      <w:r w:rsidR="00276E3F">
        <w:rPr>
          <w:sz w:val="28"/>
          <w:szCs w:val="24"/>
        </w:rPr>
        <w:t xml:space="preserve"> </w:t>
      </w:r>
      <w:r>
        <w:rPr>
          <w:sz w:val="28"/>
          <w:szCs w:val="24"/>
        </w:rPr>
        <w:t>с суммой</w:t>
      </w:r>
      <w:r w:rsidR="00276E3F">
        <w:rPr>
          <w:sz w:val="28"/>
          <w:szCs w:val="24"/>
        </w:rPr>
        <w:t xml:space="preserve"> </w:t>
      </w:r>
      <w:r>
        <w:rPr>
          <w:sz w:val="28"/>
          <w:szCs w:val="24"/>
        </w:rPr>
        <w:t>перечисленных</w:t>
      </w:r>
      <w:r w:rsidR="00276E3F">
        <w:rPr>
          <w:sz w:val="28"/>
          <w:szCs w:val="24"/>
        </w:rPr>
        <w:t xml:space="preserve"> </w:t>
      </w:r>
      <w:r>
        <w:rPr>
          <w:sz w:val="28"/>
          <w:szCs w:val="24"/>
        </w:rPr>
        <w:t>денежных</w:t>
      </w:r>
      <w:r w:rsidR="00276E3F">
        <w:rPr>
          <w:sz w:val="28"/>
          <w:szCs w:val="24"/>
        </w:rPr>
        <w:t xml:space="preserve"> </w:t>
      </w:r>
      <w:r>
        <w:rPr>
          <w:sz w:val="28"/>
          <w:szCs w:val="24"/>
        </w:rPr>
        <w:t>средств.</w:t>
      </w:r>
    </w:p>
    <w:p w:rsidR="004C5178" w:rsidRDefault="00E334DA" w:rsidP="00BD21D8">
      <w:pPr>
        <w:spacing w:line="360" w:lineRule="auto"/>
        <w:ind w:firstLine="709"/>
        <w:jc w:val="both"/>
        <w:rPr>
          <w:sz w:val="28"/>
          <w:szCs w:val="24"/>
        </w:rPr>
      </w:pPr>
      <w:r>
        <w:rPr>
          <w:sz w:val="28"/>
          <w:szCs w:val="24"/>
        </w:rPr>
        <w:t xml:space="preserve">Таблица 26 </w:t>
      </w:r>
    </w:p>
    <w:p w:rsidR="004C5178" w:rsidRDefault="004C5178" w:rsidP="00BD21D8">
      <w:pPr>
        <w:spacing w:line="360" w:lineRule="auto"/>
        <w:ind w:firstLine="709"/>
        <w:jc w:val="both"/>
        <w:rPr>
          <w:sz w:val="28"/>
          <w:szCs w:val="24"/>
        </w:rPr>
      </w:pPr>
    </w:p>
    <w:p w:rsidR="00E334DA" w:rsidRDefault="00E334DA" w:rsidP="00BD21D8">
      <w:pPr>
        <w:spacing w:line="360" w:lineRule="auto"/>
        <w:ind w:firstLine="709"/>
        <w:jc w:val="both"/>
        <w:rPr>
          <w:sz w:val="28"/>
          <w:szCs w:val="24"/>
        </w:rPr>
      </w:pPr>
      <w:r>
        <w:rPr>
          <w:sz w:val="28"/>
          <w:szCs w:val="24"/>
        </w:rPr>
        <w:t>Характеристика и оценка использования финансовых поступлении в государственном учреждении «Отдел образования и спорта</w:t>
      </w:r>
      <w:r w:rsidR="00276E3F">
        <w:rPr>
          <w:sz w:val="28"/>
          <w:szCs w:val="24"/>
        </w:rPr>
        <w:t xml:space="preserve"> </w:t>
      </w:r>
      <w:r>
        <w:rPr>
          <w:sz w:val="28"/>
          <w:szCs w:val="24"/>
        </w:rPr>
        <w:t>города Аксу»</w:t>
      </w:r>
    </w:p>
    <w:tbl>
      <w:tblPr>
        <w:tblW w:w="1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600"/>
        <w:gridCol w:w="1920"/>
        <w:gridCol w:w="1800"/>
        <w:gridCol w:w="1680"/>
        <w:gridCol w:w="9720"/>
      </w:tblGrid>
      <w:tr w:rsidR="00E334DA" w:rsidRPr="004C5178">
        <w:trPr>
          <w:gridAfter w:val="1"/>
          <w:wAfter w:w="9720" w:type="dxa"/>
        </w:trPr>
        <w:tc>
          <w:tcPr>
            <w:tcW w:w="708" w:type="dxa"/>
          </w:tcPr>
          <w:p w:rsidR="00E334DA" w:rsidRPr="004C5178" w:rsidRDefault="00E334DA" w:rsidP="004C5178">
            <w:pPr>
              <w:jc w:val="both"/>
            </w:pPr>
          </w:p>
        </w:tc>
        <w:tc>
          <w:tcPr>
            <w:tcW w:w="3600" w:type="dxa"/>
          </w:tcPr>
          <w:p w:rsidR="00E334DA" w:rsidRPr="004C5178" w:rsidRDefault="00E334DA" w:rsidP="004C5178">
            <w:pPr>
              <w:jc w:val="both"/>
            </w:pPr>
            <w:r w:rsidRPr="004C5178">
              <w:t xml:space="preserve">Наименование специфик </w:t>
            </w:r>
          </w:p>
        </w:tc>
        <w:tc>
          <w:tcPr>
            <w:tcW w:w="1920" w:type="dxa"/>
          </w:tcPr>
          <w:p w:rsidR="00E334DA" w:rsidRPr="004C5178" w:rsidRDefault="00E334DA" w:rsidP="004C5178">
            <w:pPr>
              <w:jc w:val="both"/>
            </w:pPr>
            <w:r w:rsidRPr="004C5178">
              <w:t>Кассовые расходы,</w:t>
            </w:r>
          </w:p>
          <w:p w:rsidR="00E334DA" w:rsidRPr="004C5178" w:rsidRDefault="00E334DA" w:rsidP="004C5178">
            <w:pPr>
              <w:jc w:val="both"/>
            </w:pPr>
            <w:r w:rsidRPr="004C5178">
              <w:t>тенге</w:t>
            </w:r>
          </w:p>
        </w:tc>
        <w:tc>
          <w:tcPr>
            <w:tcW w:w="1800" w:type="dxa"/>
          </w:tcPr>
          <w:p w:rsidR="00E334DA" w:rsidRPr="004C5178" w:rsidRDefault="00E334DA" w:rsidP="004C5178">
            <w:pPr>
              <w:jc w:val="both"/>
            </w:pPr>
            <w:r w:rsidRPr="004C5178">
              <w:t>Разрешено с начало года,</w:t>
            </w:r>
          </w:p>
          <w:p w:rsidR="00E334DA" w:rsidRPr="004C5178" w:rsidRDefault="00E334DA" w:rsidP="004C5178">
            <w:pPr>
              <w:jc w:val="both"/>
            </w:pPr>
            <w:r w:rsidRPr="004C5178">
              <w:t>тенге</w:t>
            </w:r>
          </w:p>
        </w:tc>
        <w:tc>
          <w:tcPr>
            <w:tcW w:w="1680" w:type="dxa"/>
          </w:tcPr>
          <w:p w:rsidR="00E334DA" w:rsidRPr="004C5178" w:rsidRDefault="00E334DA" w:rsidP="004C5178">
            <w:pPr>
              <w:jc w:val="both"/>
            </w:pPr>
            <w:r w:rsidRPr="004C5178">
              <w:t>Отклонение,</w:t>
            </w:r>
          </w:p>
          <w:p w:rsidR="00E334DA" w:rsidRPr="004C5178" w:rsidRDefault="00E334DA" w:rsidP="004C5178">
            <w:pPr>
              <w:jc w:val="both"/>
            </w:pPr>
          </w:p>
          <w:p w:rsidR="00E334DA" w:rsidRPr="004C5178" w:rsidRDefault="00E334DA" w:rsidP="004C5178">
            <w:pPr>
              <w:jc w:val="both"/>
            </w:pPr>
            <w:r w:rsidRPr="004C5178">
              <w:t>тенге</w:t>
            </w:r>
          </w:p>
        </w:tc>
      </w:tr>
      <w:tr w:rsidR="00E334DA" w:rsidRPr="004C5178">
        <w:trPr>
          <w:gridAfter w:val="1"/>
          <w:wAfter w:w="9720" w:type="dxa"/>
        </w:trPr>
        <w:tc>
          <w:tcPr>
            <w:tcW w:w="708" w:type="dxa"/>
          </w:tcPr>
          <w:p w:rsidR="00E334DA" w:rsidRPr="004C5178" w:rsidRDefault="00E334DA" w:rsidP="004C5178">
            <w:pPr>
              <w:jc w:val="both"/>
            </w:pPr>
            <w:r w:rsidRPr="004C5178">
              <w:t>1</w:t>
            </w:r>
          </w:p>
        </w:tc>
        <w:tc>
          <w:tcPr>
            <w:tcW w:w="3600" w:type="dxa"/>
          </w:tcPr>
          <w:p w:rsidR="00E334DA" w:rsidRPr="004C5178" w:rsidRDefault="00E334DA" w:rsidP="004C5178">
            <w:pPr>
              <w:jc w:val="both"/>
            </w:pPr>
            <w:r w:rsidRPr="004C5178">
              <w:t>2</w:t>
            </w:r>
          </w:p>
        </w:tc>
        <w:tc>
          <w:tcPr>
            <w:tcW w:w="1920" w:type="dxa"/>
          </w:tcPr>
          <w:p w:rsidR="00E334DA" w:rsidRPr="004C5178" w:rsidRDefault="00E334DA" w:rsidP="004C5178">
            <w:pPr>
              <w:jc w:val="both"/>
            </w:pPr>
            <w:r w:rsidRPr="004C5178">
              <w:t>3</w:t>
            </w:r>
          </w:p>
        </w:tc>
        <w:tc>
          <w:tcPr>
            <w:tcW w:w="1800" w:type="dxa"/>
          </w:tcPr>
          <w:p w:rsidR="00E334DA" w:rsidRPr="004C5178" w:rsidRDefault="00E334DA" w:rsidP="004C5178">
            <w:pPr>
              <w:jc w:val="both"/>
            </w:pPr>
            <w:r w:rsidRPr="004C5178">
              <w:t>4</w:t>
            </w:r>
          </w:p>
        </w:tc>
        <w:tc>
          <w:tcPr>
            <w:tcW w:w="1680" w:type="dxa"/>
          </w:tcPr>
          <w:p w:rsidR="00E334DA" w:rsidRPr="004C5178" w:rsidRDefault="00E334DA" w:rsidP="004C5178">
            <w:pPr>
              <w:jc w:val="both"/>
            </w:pPr>
            <w:r w:rsidRPr="004C5178">
              <w:t>5</w:t>
            </w:r>
          </w:p>
        </w:tc>
      </w:tr>
      <w:tr w:rsidR="00E334DA" w:rsidRPr="004C5178">
        <w:trPr>
          <w:gridAfter w:val="1"/>
          <w:wAfter w:w="9720" w:type="dxa"/>
        </w:trPr>
        <w:tc>
          <w:tcPr>
            <w:tcW w:w="708" w:type="dxa"/>
          </w:tcPr>
          <w:p w:rsidR="00E334DA" w:rsidRPr="004C5178" w:rsidRDefault="00E334DA" w:rsidP="004C5178">
            <w:pPr>
              <w:jc w:val="both"/>
              <w:rPr>
                <w:color w:val="000000"/>
              </w:rPr>
            </w:pPr>
            <w:r w:rsidRPr="004C5178">
              <w:rPr>
                <w:color w:val="000000"/>
              </w:rPr>
              <w:t>111</w:t>
            </w:r>
          </w:p>
        </w:tc>
        <w:tc>
          <w:tcPr>
            <w:tcW w:w="3600" w:type="dxa"/>
          </w:tcPr>
          <w:p w:rsidR="00E334DA" w:rsidRPr="004C5178" w:rsidRDefault="00E334DA" w:rsidP="004C5178">
            <w:pPr>
              <w:widowControl w:val="0"/>
              <w:jc w:val="both"/>
              <w:rPr>
                <w:snapToGrid w:val="0"/>
                <w:color w:val="000000"/>
              </w:rPr>
            </w:pPr>
            <w:r w:rsidRPr="004C5178">
              <w:rPr>
                <w:snapToGrid w:val="0"/>
                <w:color w:val="000000"/>
              </w:rPr>
              <w:t>Основная заработная плата</w:t>
            </w:r>
          </w:p>
        </w:tc>
        <w:tc>
          <w:tcPr>
            <w:tcW w:w="1920" w:type="dxa"/>
          </w:tcPr>
          <w:p w:rsidR="00E334DA" w:rsidRPr="004C5178" w:rsidRDefault="00E334DA" w:rsidP="004C5178">
            <w:pPr>
              <w:widowControl w:val="0"/>
              <w:jc w:val="both"/>
              <w:rPr>
                <w:snapToGrid w:val="0"/>
                <w:color w:val="000000"/>
              </w:rPr>
            </w:pPr>
            <w:r w:rsidRPr="004C5178">
              <w:rPr>
                <w:snapToGrid w:val="0"/>
                <w:color w:val="000000"/>
              </w:rPr>
              <w:t>2883244</w:t>
            </w:r>
          </w:p>
        </w:tc>
        <w:tc>
          <w:tcPr>
            <w:tcW w:w="1800" w:type="dxa"/>
          </w:tcPr>
          <w:p w:rsidR="00E334DA" w:rsidRPr="004C5178" w:rsidRDefault="00E334DA" w:rsidP="004C5178">
            <w:pPr>
              <w:widowControl w:val="0"/>
              <w:jc w:val="both"/>
              <w:rPr>
                <w:snapToGrid w:val="0"/>
                <w:color w:val="000000"/>
              </w:rPr>
            </w:pPr>
            <w:r w:rsidRPr="004C5178">
              <w:rPr>
                <w:snapToGrid w:val="0"/>
                <w:color w:val="000000"/>
              </w:rPr>
              <w:t>2883250</w:t>
            </w:r>
          </w:p>
        </w:tc>
        <w:tc>
          <w:tcPr>
            <w:tcW w:w="1680" w:type="dxa"/>
          </w:tcPr>
          <w:p w:rsidR="00E334DA" w:rsidRPr="004C5178" w:rsidRDefault="00E334DA" w:rsidP="004C5178">
            <w:pPr>
              <w:jc w:val="both"/>
              <w:rPr>
                <w:color w:val="000000"/>
              </w:rPr>
            </w:pPr>
            <w:r w:rsidRPr="004C5178">
              <w:rPr>
                <w:color w:val="000000"/>
              </w:rPr>
              <w:t>-6</w:t>
            </w:r>
          </w:p>
        </w:tc>
      </w:tr>
      <w:tr w:rsidR="00E334DA" w:rsidRPr="004C5178">
        <w:trPr>
          <w:gridAfter w:val="1"/>
          <w:wAfter w:w="9720" w:type="dxa"/>
        </w:trPr>
        <w:tc>
          <w:tcPr>
            <w:tcW w:w="708" w:type="dxa"/>
          </w:tcPr>
          <w:p w:rsidR="00E334DA" w:rsidRPr="004C5178" w:rsidRDefault="00E334DA" w:rsidP="004C5178">
            <w:pPr>
              <w:jc w:val="both"/>
              <w:rPr>
                <w:color w:val="000000"/>
              </w:rPr>
            </w:pPr>
            <w:r w:rsidRPr="004C5178">
              <w:rPr>
                <w:color w:val="000000"/>
              </w:rPr>
              <w:t>112</w:t>
            </w:r>
          </w:p>
        </w:tc>
        <w:tc>
          <w:tcPr>
            <w:tcW w:w="3600" w:type="dxa"/>
          </w:tcPr>
          <w:p w:rsidR="00E334DA" w:rsidRPr="004C5178" w:rsidRDefault="00E334DA" w:rsidP="004C5178">
            <w:pPr>
              <w:widowControl w:val="0"/>
              <w:jc w:val="both"/>
              <w:rPr>
                <w:snapToGrid w:val="0"/>
                <w:color w:val="000000"/>
              </w:rPr>
            </w:pPr>
            <w:r w:rsidRPr="004C5178">
              <w:rPr>
                <w:snapToGrid w:val="0"/>
                <w:color w:val="000000"/>
              </w:rPr>
              <w:t>Дополнительные денежные выплаты</w:t>
            </w:r>
          </w:p>
        </w:tc>
        <w:tc>
          <w:tcPr>
            <w:tcW w:w="1920" w:type="dxa"/>
          </w:tcPr>
          <w:p w:rsidR="00E334DA" w:rsidRPr="004C5178" w:rsidRDefault="00E334DA" w:rsidP="004C5178">
            <w:pPr>
              <w:widowControl w:val="0"/>
              <w:jc w:val="both"/>
              <w:rPr>
                <w:snapToGrid w:val="0"/>
                <w:color w:val="000000"/>
              </w:rPr>
            </w:pPr>
            <w:r w:rsidRPr="004C5178">
              <w:rPr>
                <w:snapToGrid w:val="0"/>
                <w:color w:val="000000"/>
              </w:rPr>
              <w:t>498879</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499000</w:t>
            </w:r>
          </w:p>
        </w:tc>
        <w:tc>
          <w:tcPr>
            <w:tcW w:w="1680" w:type="dxa"/>
          </w:tcPr>
          <w:p w:rsidR="00E334DA" w:rsidRPr="004C5178" w:rsidRDefault="00E334DA" w:rsidP="004C5178">
            <w:pPr>
              <w:jc w:val="both"/>
              <w:rPr>
                <w:color w:val="000000"/>
              </w:rPr>
            </w:pPr>
            <w:r w:rsidRPr="004C5178">
              <w:rPr>
                <w:color w:val="000000"/>
              </w:rPr>
              <w:t>-121</w:t>
            </w:r>
          </w:p>
        </w:tc>
      </w:tr>
      <w:tr w:rsidR="00E334DA" w:rsidRPr="004C5178">
        <w:trPr>
          <w:gridAfter w:val="1"/>
          <w:wAfter w:w="9720" w:type="dxa"/>
        </w:trPr>
        <w:tc>
          <w:tcPr>
            <w:tcW w:w="708" w:type="dxa"/>
          </w:tcPr>
          <w:p w:rsidR="00E334DA" w:rsidRPr="004C5178" w:rsidRDefault="00E334DA" w:rsidP="004C5178">
            <w:pPr>
              <w:jc w:val="both"/>
              <w:rPr>
                <w:color w:val="000000"/>
              </w:rPr>
            </w:pPr>
            <w:r w:rsidRPr="004C5178">
              <w:rPr>
                <w:color w:val="000000"/>
              </w:rPr>
              <w:t>113</w:t>
            </w:r>
          </w:p>
        </w:tc>
        <w:tc>
          <w:tcPr>
            <w:tcW w:w="3600" w:type="dxa"/>
          </w:tcPr>
          <w:p w:rsidR="00E334DA" w:rsidRPr="004C5178" w:rsidRDefault="00E334DA" w:rsidP="004C5178">
            <w:pPr>
              <w:widowControl w:val="0"/>
              <w:jc w:val="both"/>
              <w:rPr>
                <w:snapToGrid w:val="0"/>
                <w:color w:val="000000"/>
              </w:rPr>
            </w:pPr>
            <w:r w:rsidRPr="004C5178">
              <w:rPr>
                <w:snapToGrid w:val="0"/>
                <w:color w:val="000000"/>
              </w:rPr>
              <w:t>Компенсационные выплаты</w:t>
            </w:r>
          </w:p>
        </w:tc>
        <w:tc>
          <w:tcPr>
            <w:tcW w:w="1920" w:type="dxa"/>
          </w:tcPr>
          <w:p w:rsidR="00E334DA" w:rsidRPr="004C5178" w:rsidRDefault="00E334DA" w:rsidP="004C5178">
            <w:pPr>
              <w:widowControl w:val="0"/>
              <w:jc w:val="both"/>
              <w:rPr>
                <w:snapToGrid w:val="0"/>
                <w:color w:val="000000"/>
              </w:rPr>
            </w:pPr>
            <w:r w:rsidRPr="004C5178">
              <w:rPr>
                <w:snapToGrid w:val="0"/>
                <w:color w:val="000000"/>
              </w:rPr>
              <w:t>374313</w:t>
            </w:r>
          </w:p>
        </w:tc>
        <w:tc>
          <w:tcPr>
            <w:tcW w:w="1800" w:type="dxa"/>
          </w:tcPr>
          <w:p w:rsidR="00E334DA" w:rsidRPr="004C5178" w:rsidRDefault="00E334DA" w:rsidP="004C5178">
            <w:pPr>
              <w:widowControl w:val="0"/>
              <w:jc w:val="both"/>
              <w:rPr>
                <w:snapToGrid w:val="0"/>
                <w:color w:val="000000"/>
              </w:rPr>
            </w:pPr>
            <w:r w:rsidRPr="004C5178">
              <w:rPr>
                <w:snapToGrid w:val="0"/>
                <w:color w:val="000000"/>
              </w:rPr>
              <w:t>375000</w:t>
            </w:r>
          </w:p>
        </w:tc>
        <w:tc>
          <w:tcPr>
            <w:tcW w:w="1680" w:type="dxa"/>
          </w:tcPr>
          <w:p w:rsidR="00E334DA" w:rsidRPr="004C5178" w:rsidRDefault="00E334DA" w:rsidP="004C5178">
            <w:pPr>
              <w:jc w:val="both"/>
              <w:rPr>
                <w:color w:val="000000"/>
              </w:rPr>
            </w:pPr>
            <w:r w:rsidRPr="004C5178">
              <w:rPr>
                <w:color w:val="000000"/>
              </w:rPr>
              <w:t>-687</w:t>
            </w:r>
          </w:p>
        </w:tc>
      </w:tr>
      <w:tr w:rsidR="00E334DA" w:rsidRPr="004C5178">
        <w:trPr>
          <w:gridAfter w:val="1"/>
          <w:wAfter w:w="9720" w:type="dxa"/>
        </w:trPr>
        <w:tc>
          <w:tcPr>
            <w:tcW w:w="708" w:type="dxa"/>
          </w:tcPr>
          <w:p w:rsidR="00E334DA" w:rsidRPr="004C5178" w:rsidRDefault="00E334DA" w:rsidP="004C5178">
            <w:pPr>
              <w:jc w:val="both"/>
              <w:rPr>
                <w:color w:val="000000"/>
              </w:rPr>
            </w:pPr>
            <w:r w:rsidRPr="004C5178">
              <w:rPr>
                <w:color w:val="000000"/>
              </w:rPr>
              <w:t>121</w:t>
            </w:r>
          </w:p>
        </w:tc>
        <w:tc>
          <w:tcPr>
            <w:tcW w:w="3600" w:type="dxa"/>
          </w:tcPr>
          <w:p w:rsidR="00E334DA" w:rsidRPr="004C5178" w:rsidRDefault="00E334DA" w:rsidP="004C5178">
            <w:pPr>
              <w:widowControl w:val="0"/>
              <w:jc w:val="both"/>
              <w:rPr>
                <w:snapToGrid w:val="0"/>
                <w:color w:val="000000"/>
              </w:rPr>
            </w:pPr>
            <w:r w:rsidRPr="004C5178">
              <w:rPr>
                <w:snapToGrid w:val="0"/>
                <w:color w:val="000000"/>
              </w:rPr>
              <w:t>Социальный налог</w:t>
            </w:r>
          </w:p>
        </w:tc>
        <w:tc>
          <w:tcPr>
            <w:tcW w:w="1920" w:type="dxa"/>
          </w:tcPr>
          <w:p w:rsidR="00E334DA" w:rsidRPr="004C5178" w:rsidRDefault="00E334DA" w:rsidP="004C5178">
            <w:pPr>
              <w:widowControl w:val="0"/>
              <w:jc w:val="both"/>
              <w:rPr>
                <w:snapToGrid w:val="0"/>
                <w:color w:val="000000"/>
              </w:rPr>
            </w:pPr>
            <w:r w:rsidRPr="004C5178">
              <w:rPr>
                <w:snapToGrid w:val="0"/>
                <w:color w:val="000000"/>
              </w:rPr>
              <w:t>453080</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455000</w:t>
            </w:r>
          </w:p>
        </w:tc>
        <w:tc>
          <w:tcPr>
            <w:tcW w:w="1680" w:type="dxa"/>
          </w:tcPr>
          <w:p w:rsidR="00E334DA" w:rsidRPr="004C5178" w:rsidRDefault="00E334DA" w:rsidP="004C5178">
            <w:pPr>
              <w:jc w:val="both"/>
              <w:rPr>
                <w:color w:val="000000"/>
              </w:rPr>
            </w:pPr>
            <w:r w:rsidRPr="004C5178">
              <w:rPr>
                <w:color w:val="000000"/>
              </w:rPr>
              <w:t>-1920</w:t>
            </w:r>
          </w:p>
        </w:tc>
      </w:tr>
      <w:tr w:rsidR="00E334DA" w:rsidRPr="004C5178">
        <w:trPr>
          <w:gridAfter w:val="1"/>
          <w:wAfter w:w="9720" w:type="dxa"/>
        </w:trPr>
        <w:tc>
          <w:tcPr>
            <w:tcW w:w="708" w:type="dxa"/>
            <w:tcBorders>
              <w:bottom w:val="nil"/>
            </w:tcBorders>
          </w:tcPr>
          <w:p w:rsidR="00E334DA" w:rsidRPr="004C5178" w:rsidRDefault="00E334DA" w:rsidP="004C5178">
            <w:pPr>
              <w:jc w:val="both"/>
              <w:rPr>
                <w:color w:val="000000"/>
              </w:rPr>
            </w:pPr>
            <w:r w:rsidRPr="004C5178">
              <w:rPr>
                <w:color w:val="000000"/>
              </w:rPr>
              <w:t>122</w:t>
            </w:r>
          </w:p>
        </w:tc>
        <w:tc>
          <w:tcPr>
            <w:tcW w:w="3600"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Социальные отчисления</w:t>
            </w:r>
          </w:p>
        </w:tc>
        <w:tc>
          <w:tcPr>
            <w:tcW w:w="1920"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40900</w:t>
            </w:r>
          </w:p>
        </w:tc>
        <w:tc>
          <w:tcPr>
            <w:tcW w:w="1800" w:type="dxa"/>
            <w:tcBorders>
              <w:bottom w:val="nil"/>
            </w:tcBorders>
          </w:tcPr>
          <w:p w:rsidR="00E334DA" w:rsidRPr="004C5178" w:rsidRDefault="00E334DA" w:rsidP="004C5178">
            <w:pPr>
              <w:widowControl w:val="0"/>
              <w:jc w:val="both"/>
              <w:rPr>
                <w:snapToGrid w:val="0"/>
                <w:color w:val="000000"/>
              </w:rPr>
            </w:pPr>
            <w:r w:rsidRPr="004C5178">
              <w:rPr>
                <w:snapToGrid w:val="0"/>
                <w:color w:val="000000"/>
              </w:rPr>
              <w:t>41000</w:t>
            </w:r>
          </w:p>
        </w:tc>
        <w:tc>
          <w:tcPr>
            <w:tcW w:w="1680" w:type="dxa"/>
            <w:tcBorders>
              <w:bottom w:val="nil"/>
            </w:tcBorders>
          </w:tcPr>
          <w:p w:rsidR="00E334DA" w:rsidRPr="004C5178" w:rsidRDefault="00E334DA" w:rsidP="004C5178">
            <w:pPr>
              <w:jc w:val="both"/>
              <w:rPr>
                <w:color w:val="000000"/>
              </w:rPr>
            </w:pPr>
            <w:r w:rsidRPr="004C5178">
              <w:rPr>
                <w:color w:val="000000"/>
              </w:rPr>
              <w:t>-100</w:t>
            </w:r>
          </w:p>
        </w:tc>
      </w:tr>
      <w:tr w:rsidR="00E334DA" w:rsidRPr="004C5178">
        <w:tc>
          <w:tcPr>
            <w:tcW w:w="9708" w:type="dxa"/>
            <w:gridSpan w:val="5"/>
            <w:tcBorders>
              <w:top w:val="nil"/>
              <w:left w:val="nil"/>
              <w:right w:val="nil"/>
            </w:tcBorders>
          </w:tcPr>
          <w:p w:rsidR="00E334DA" w:rsidRPr="004C5178" w:rsidRDefault="00E334DA" w:rsidP="004C5178">
            <w:pPr>
              <w:jc w:val="both"/>
              <w:rPr>
                <w:color w:val="000000"/>
              </w:rPr>
            </w:pPr>
            <w:r w:rsidRPr="004C5178">
              <w:rPr>
                <w:snapToGrid w:val="0"/>
                <w:color w:val="000000"/>
              </w:rPr>
              <w:t>продолжение таблицы 25</w:t>
            </w:r>
          </w:p>
        </w:tc>
        <w:tc>
          <w:tcPr>
            <w:tcW w:w="9720" w:type="dxa"/>
            <w:tcBorders>
              <w:top w:val="nil"/>
              <w:left w:val="nil"/>
              <w:bottom w:val="nil"/>
              <w:right w:val="nil"/>
            </w:tcBorders>
          </w:tcPr>
          <w:p w:rsidR="00E334DA" w:rsidRPr="004C5178" w:rsidRDefault="00E334DA" w:rsidP="004C5178">
            <w:pPr>
              <w:widowControl w:val="0"/>
              <w:jc w:val="both"/>
              <w:rPr>
                <w:snapToGrid w:val="0"/>
                <w:color w:val="000000"/>
              </w:rPr>
            </w:pPr>
          </w:p>
        </w:tc>
      </w:tr>
      <w:tr w:rsidR="00E334DA" w:rsidRPr="004C5178">
        <w:trPr>
          <w:gridAfter w:val="1"/>
          <w:wAfter w:w="9720" w:type="dxa"/>
        </w:trPr>
        <w:tc>
          <w:tcPr>
            <w:tcW w:w="708" w:type="dxa"/>
          </w:tcPr>
          <w:p w:rsidR="00E334DA" w:rsidRPr="004C5178" w:rsidRDefault="00E334DA" w:rsidP="004C5178">
            <w:pPr>
              <w:jc w:val="both"/>
            </w:pPr>
            <w:r w:rsidRPr="004C5178">
              <w:t>1</w:t>
            </w:r>
          </w:p>
        </w:tc>
        <w:tc>
          <w:tcPr>
            <w:tcW w:w="3600" w:type="dxa"/>
          </w:tcPr>
          <w:p w:rsidR="00E334DA" w:rsidRPr="004C5178" w:rsidRDefault="00E334DA" w:rsidP="004C5178">
            <w:pPr>
              <w:jc w:val="both"/>
            </w:pPr>
            <w:r w:rsidRPr="004C5178">
              <w:t>2</w:t>
            </w:r>
          </w:p>
        </w:tc>
        <w:tc>
          <w:tcPr>
            <w:tcW w:w="1920" w:type="dxa"/>
          </w:tcPr>
          <w:p w:rsidR="00E334DA" w:rsidRPr="004C5178" w:rsidRDefault="00E334DA" w:rsidP="004C5178">
            <w:pPr>
              <w:jc w:val="both"/>
            </w:pPr>
            <w:r w:rsidRPr="004C5178">
              <w:t>3</w:t>
            </w:r>
          </w:p>
        </w:tc>
        <w:tc>
          <w:tcPr>
            <w:tcW w:w="1800" w:type="dxa"/>
          </w:tcPr>
          <w:p w:rsidR="00E334DA" w:rsidRPr="004C5178" w:rsidRDefault="00E334DA" w:rsidP="004C5178">
            <w:pPr>
              <w:jc w:val="both"/>
            </w:pPr>
            <w:r w:rsidRPr="004C5178">
              <w:t>4</w:t>
            </w:r>
          </w:p>
        </w:tc>
        <w:tc>
          <w:tcPr>
            <w:tcW w:w="1680" w:type="dxa"/>
          </w:tcPr>
          <w:p w:rsidR="00E334DA" w:rsidRPr="004C5178" w:rsidRDefault="00E334DA" w:rsidP="004C5178">
            <w:pPr>
              <w:jc w:val="both"/>
            </w:pPr>
            <w:r w:rsidRPr="004C5178">
              <w:t>5</w:t>
            </w:r>
          </w:p>
        </w:tc>
      </w:tr>
      <w:tr w:rsidR="00E334DA" w:rsidRPr="004C5178">
        <w:trPr>
          <w:gridAfter w:val="1"/>
          <w:wAfter w:w="9720" w:type="dxa"/>
        </w:trPr>
        <w:tc>
          <w:tcPr>
            <w:tcW w:w="708" w:type="dxa"/>
            <w:tcBorders>
              <w:bottom w:val="nil"/>
            </w:tcBorders>
          </w:tcPr>
          <w:p w:rsidR="00E334DA" w:rsidRPr="004C5178" w:rsidRDefault="00E334DA" w:rsidP="004C5178">
            <w:pPr>
              <w:jc w:val="both"/>
            </w:pPr>
            <w:r w:rsidRPr="004C5178">
              <w:t>125</w:t>
            </w:r>
          </w:p>
          <w:p w:rsidR="00E334DA" w:rsidRPr="004C5178" w:rsidRDefault="00E334DA" w:rsidP="004C5178">
            <w:pPr>
              <w:jc w:val="both"/>
            </w:pPr>
          </w:p>
        </w:tc>
        <w:tc>
          <w:tcPr>
            <w:tcW w:w="3600" w:type="dxa"/>
            <w:tcBorders>
              <w:bottom w:val="nil"/>
            </w:tcBorders>
          </w:tcPr>
          <w:p w:rsidR="00E334DA" w:rsidRPr="004C5178" w:rsidRDefault="00E334DA" w:rsidP="004C5178">
            <w:pPr>
              <w:widowControl w:val="0"/>
              <w:jc w:val="both"/>
              <w:rPr>
                <w:snapToGrid w:val="0"/>
              </w:rPr>
            </w:pPr>
            <w:r w:rsidRPr="004C5178">
              <w:rPr>
                <w:snapToGrid w:val="0"/>
              </w:rPr>
              <w:t xml:space="preserve">Взносы на обязательное </w:t>
            </w:r>
          </w:p>
          <w:p w:rsidR="00E334DA" w:rsidRPr="004C5178" w:rsidRDefault="00E334DA" w:rsidP="004C5178">
            <w:pPr>
              <w:widowControl w:val="0"/>
              <w:jc w:val="both"/>
              <w:rPr>
                <w:snapToGrid w:val="0"/>
              </w:rPr>
            </w:pPr>
            <w:r w:rsidRPr="004C5178">
              <w:rPr>
                <w:snapToGrid w:val="0"/>
              </w:rPr>
              <w:t>страхование</w:t>
            </w:r>
          </w:p>
        </w:tc>
        <w:tc>
          <w:tcPr>
            <w:tcW w:w="1920" w:type="dxa"/>
            <w:tcBorders>
              <w:bottom w:val="nil"/>
            </w:tcBorders>
          </w:tcPr>
          <w:p w:rsidR="00E334DA" w:rsidRPr="004C5178" w:rsidRDefault="00E334DA" w:rsidP="004C5178">
            <w:pPr>
              <w:widowControl w:val="0"/>
              <w:jc w:val="both"/>
              <w:rPr>
                <w:snapToGrid w:val="0"/>
              </w:rPr>
            </w:pPr>
            <w:r w:rsidRPr="004C5178">
              <w:rPr>
                <w:snapToGrid w:val="0"/>
              </w:rPr>
              <w:t>1881</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4000</w:t>
            </w:r>
          </w:p>
        </w:tc>
        <w:tc>
          <w:tcPr>
            <w:tcW w:w="1680" w:type="dxa"/>
            <w:tcBorders>
              <w:bottom w:val="nil"/>
            </w:tcBorders>
          </w:tcPr>
          <w:p w:rsidR="00E334DA" w:rsidRPr="004C5178" w:rsidRDefault="00E334DA" w:rsidP="004C5178">
            <w:pPr>
              <w:jc w:val="both"/>
            </w:pPr>
            <w:r w:rsidRPr="004C5178">
              <w:t>-2119</w:t>
            </w:r>
          </w:p>
        </w:tc>
      </w:tr>
      <w:tr w:rsidR="00E334DA" w:rsidRPr="004C5178">
        <w:trPr>
          <w:gridAfter w:val="1"/>
          <w:wAfter w:w="9720" w:type="dxa"/>
        </w:trPr>
        <w:tc>
          <w:tcPr>
            <w:tcW w:w="708" w:type="dxa"/>
            <w:tcBorders>
              <w:bottom w:val="nil"/>
            </w:tcBorders>
          </w:tcPr>
          <w:p w:rsidR="00E334DA" w:rsidRPr="004C5178" w:rsidRDefault="00E334DA" w:rsidP="004C5178">
            <w:pPr>
              <w:jc w:val="both"/>
            </w:pPr>
            <w:r w:rsidRPr="004C5178">
              <w:t>151</w:t>
            </w:r>
          </w:p>
        </w:tc>
        <w:tc>
          <w:tcPr>
            <w:tcW w:w="3600" w:type="dxa"/>
            <w:tcBorders>
              <w:bottom w:val="nil"/>
            </w:tcBorders>
          </w:tcPr>
          <w:p w:rsidR="00E334DA" w:rsidRPr="004C5178" w:rsidRDefault="00E334DA" w:rsidP="004C5178">
            <w:pPr>
              <w:widowControl w:val="0"/>
              <w:jc w:val="both"/>
              <w:rPr>
                <w:snapToGrid w:val="0"/>
              </w:rPr>
            </w:pPr>
            <w:r w:rsidRPr="004C5178">
              <w:rPr>
                <w:snapToGrid w:val="0"/>
              </w:rPr>
              <w:t>Командировочные</w:t>
            </w:r>
          </w:p>
          <w:p w:rsidR="00E334DA" w:rsidRPr="004C5178" w:rsidRDefault="00E334DA" w:rsidP="004C5178">
            <w:pPr>
              <w:widowControl w:val="0"/>
              <w:jc w:val="both"/>
              <w:rPr>
                <w:snapToGrid w:val="0"/>
              </w:rPr>
            </w:pPr>
            <w:r w:rsidRPr="004C5178">
              <w:rPr>
                <w:snapToGrid w:val="0"/>
              </w:rPr>
              <w:t>расходы</w:t>
            </w:r>
          </w:p>
        </w:tc>
        <w:tc>
          <w:tcPr>
            <w:tcW w:w="1920" w:type="dxa"/>
            <w:tcBorders>
              <w:bottom w:val="nil"/>
            </w:tcBorders>
          </w:tcPr>
          <w:p w:rsidR="00E334DA" w:rsidRPr="004C5178" w:rsidRDefault="00E334DA" w:rsidP="004C5178">
            <w:pPr>
              <w:widowControl w:val="0"/>
              <w:jc w:val="both"/>
              <w:rPr>
                <w:snapToGrid w:val="0"/>
              </w:rPr>
            </w:pPr>
            <w:r w:rsidRPr="004C5178">
              <w:rPr>
                <w:snapToGrid w:val="0"/>
              </w:rPr>
              <w:t>51000</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51000</w:t>
            </w:r>
          </w:p>
        </w:tc>
        <w:tc>
          <w:tcPr>
            <w:tcW w:w="1680" w:type="dxa"/>
            <w:tcBorders>
              <w:bottom w:val="nil"/>
            </w:tcBorders>
          </w:tcPr>
          <w:p w:rsidR="00E334DA" w:rsidRPr="004C5178" w:rsidRDefault="00E334DA" w:rsidP="004C5178">
            <w:pPr>
              <w:jc w:val="both"/>
            </w:pPr>
            <w:r w:rsidRPr="004C5178">
              <w:t>0</w:t>
            </w:r>
          </w:p>
        </w:tc>
      </w:tr>
      <w:tr w:rsidR="00E334DA" w:rsidRPr="004C5178">
        <w:trPr>
          <w:gridAfter w:val="1"/>
          <w:wAfter w:w="9720" w:type="dxa"/>
        </w:trPr>
        <w:tc>
          <w:tcPr>
            <w:tcW w:w="708" w:type="dxa"/>
            <w:tcBorders>
              <w:bottom w:val="nil"/>
            </w:tcBorders>
          </w:tcPr>
          <w:p w:rsidR="00E334DA" w:rsidRPr="004C5178" w:rsidRDefault="00E334DA" w:rsidP="004C5178">
            <w:pPr>
              <w:jc w:val="both"/>
            </w:pPr>
            <w:r w:rsidRPr="004C5178">
              <w:t>139</w:t>
            </w:r>
          </w:p>
        </w:tc>
        <w:tc>
          <w:tcPr>
            <w:tcW w:w="3600" w:type="dxa"/>
            <w:tcBorders>
              <w:bottom w:val="nil"/>
            </w:tcBorders>
          </w:tcPr>
          <w:p w:rsidR="00E334DA" w:rsidRPr="004C5178" w:rsidRDefault="00E334DA" w:rsidP="004C5178">
            <w:pPr>
              <w:widowControl w:val="0"/>
              <w:jc w:val="both"/>
              <w:rPr>
                <w:snapToGrid w:val="0"/>
              </w:rPr>
            </w:pPr>
            <w:r w:rsidRPr="004C5178">
              <w:rPr>
                <w:snapToGrid w:val="0"/>
              </w:rPr>
              <w:t>Приобретение прочих товаров</w:t>
            </w:r>
          </w:p>
        </w:tc>
        <w:tc>
          <w:tcPr>
            <w:tcW w:w="1920" w:type="dxa"/>
            <w:tcBorders>
              <w:bottom w:val="nil"/>
            </w:tcBorders>
          </w:tcPr>
          <w:p w:rsidR="00E334DA" w:rsidRPr="004C5178" w:rsidRDefault="00E334DA" w:rsidP="004C5178">
            <w:pPr>
              <w:widowControl w:val="0"/>
              <w:jc w:val="both"/>
              <w:rPr>
                <w:snapToGrid w:val="0"/>
              </w:rPr>
            </w:pPr>
            <w:r w:rsidRPr="004C5178">
              <w:rPr>
                <w:snapToGrid w:val="0"/>
              </w:rPr>
              <w:t>362242</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363000</w:t>
            </w:r>
          </w:p>
        </w:tc>
        <w:tc>
          <w:tcPr>
            <w:tcW w:w="1680" w:type="dxa"/>
            <w:tcBorders>
              <w:bottom w:val="nil"/>
            </w:tcBorders>
          </w:tcPr>
          <w:p w:rsidR="00E334DA" w:rsidRPr="004C5178" w:rsidRDefault="00E334DA" w:rsidP="004C5178">
            <w:pPr>
              <w:jc w:val="both"/>
            </w:pPr>
            <w:r w:rsidRPr="004C5178">
              <w:t>-758</w:t>
            </w:r>
          </w:p>
        </w:tc>
      </w:tr>
      <w:tr w:rsidR="00E334DA" w:rsidRPr="004C5178">
        <w:trPr>
          <w:gridAfter w:val="1"/>
          <w:wAfter w:w="9720" w:type="dxa"/>
        </w:trPr>
        <w:tc>
          <w:tcPr>
            <w:tcW w:w="708" w:type="dxa"/>
            <w:tcBorders>
              <w:bottom w:val="nil"/>
            </w:tcBorders>
          </w:tcPr>
          <w:p w:rsidR="00E334DA" w:rsidRPr="004C5178" w:rsidRDefault="00E334DA" w:rsidP="004C5178">
            <w:pPr>
              <w:jc w:val="both"/>
            </w:pPr>
            <w:r w:rsidRPr="004C5178">
              <w:t>141</w:t>
            </w:r>
          </w:p>
        </w:tc>
        <w:tc>
          <w:tcPr>
            <w:tcW w:w="3600" w:type="dxa"/>
            <w:tcBorders>
              <w:bottom w:val="nil"/>
            </w:tcBorders>
          </w:tcPr>
          <w:p w:rsidR="00E334DA" w:rsidRPr="004C5178" w:rsidRDefault="00E334DA" w:rsidP="004C5178">
            <w:pPr>
              <w:widowControl w:val="0"/>
              <w:jc w:val="both"/>
              <w:rPr>
                <w:snapToGrid w:val="0"/>
              </w:rPr>
            </w:pPr>
            <w:r w:rsidRPr="004C5178">
              <w:rPr>
                <w:snapToGrid w:val="0"/>
              </w:rPr>
              <w:t>Коммунальные услуги</w:t>
            </w:r>
          </w:p>
        </w:tc>
        <w:tc>
          <w:tcPr>
            <w:tcW w:w="1920" w:type="dxa"/>
            <w:tcBorders>
              <w:bottom w:val="nil"/>
            </w:tcBorders>
          </w:tcPr>
          <w:p w:rsidR="00E334DA" w:rsidRPr="004C5178" w:rsidRDefault="00E334DA" w:rsidP="004C5178">
            <w:pPr>
              <w:widowControl w:val="0"/>
              <w:jc w:val="both"/>
              <w:rPr>
                <w:snapToGrid w:val="0"/>
              </w:rPr>
            </w:pPr>
            <w:r w:rsidRPr="004C5178">
              <w:rPr>
                <w:snapToGrid w:val="0"/>
              </w:rPr>
              <w:t>10641</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12000</w:t>
            </w:r>
          </w:p>
        </w:tc>
        <w:tc>
          <w:tcPr>
            <w:tcW w:w="1680" w:type="dxa"/>
            <w:tcBorders>
              <w:bottom w:val="nil"/>
            </w:tcBorders>
          </w:tcPr>
          <w:p w:rsidR="00E334DA" w:rsidRPr="004C5178" w:rsidRDefault="00E334DA" w:rsidP="004C5178">
            <w:pPr>
              <w:jc w:val="both"/>
            </w:pPr>
            <w:r w:rsidRPr="004C5178">
              <w:t>-1359</w:t>
            </w:r>
          </w:p>
        </w:tc>
      </w:tr>
      <w:tr w:rsidR="00E334DA" w:rsidRPr="004C5178">
        <w:trPr>
          <w:gridAfter w:val="1"/>
          <w:wAfter w:w="9720" w:type="dxa"/>
        </w:trPr>
        <w:tc>
          <w:tcPr>
            <w:tcW w:w="708" w:type="dxa"/>
            <w:tcBorders>
              <w:bottom w:val="nil"/>
            </w:tcBorders>
          </w:tcPr>
          <w:p w:rsidR="00E334DA" w:rsidRPr="004C5178" w:rsidRDefault="00E334DA" w:rsidP="004C5178">
            <w:pPr>
              <w:jc w:val="both"/>
            </w:pPr>
            <w:r w:rsidRPr="004C5178">
              <w:t>142</w:t>
            </w:r>
          </w:p>
        </w:tc>
        <w:tc>
          <w:tcPr>
            <w:tcW w:w="3600" w:type="dxa"/>
            <w:tcBorders>
              <w:bottom w:val="nil"/>
            </w:tcBorders>
          </w:tcPr>
          <w:p w:rsidR="00E334DA" w:rsidRPr="004C5178" w:rsidRDefault="00E334DA" w:rsidP="004C5178">
            <w:pPr>
              <w:widowControl w:val="0"/>
              <w:jc w:val="both"/>
              <w:rPr>
                <w:snapToGrid w:val="0"/>
              </w:rPr>
            </w:pPr>
            <w:r w:rsidRPr="004C5178">
              <w:rPr>
                <w:snapToGrid w:val="0"/>
              </w:rPr>
              <w:t>Услуги</w:t>
            </w:r>
            <w:r w:rsidR="00276E3F" w:rsidRPr="004C5178">
              <w:rPr>
                <w:snapToGrid w:val="0"/>
              </w:rPr>
              <w:t xml:space="preserve"> </w:t>
            </w:r>
            <w:r w:rsidRPr="004C5178">
              <w:rPr>
                <w:snapToGrid w:val="0"/>
              </w:rPr>
              <w:t>связи</w:t>
            </w:r>
          </w:p>
        </w:tc>
        <w:tc>
          <w:tcPr>
            <w:tcW w:w="1920" w:type="dxa"/>
            <w:tcBorders>
              <w:bottom w:val="nil"/>
            </w:tcBorders>
          </w:tcPr>
          <w:p w:rsidR="00E334DA" w:rsidRPr="004C5178" w:rsidRDefault="00E334DA" w:rsidP="004C5178">
            <w:pPr>
              <w:widowControl w:val="0"/>
              <w:jc w:val="both"/>
              <w:rPr>
                <w:snapToGrid w:val="0"/>
              </w:rPr>
            </w:pPr>
            <w:r w:rsidRPr="004C5178">
              <w:rPr>
                <w:snapToGrid w:val="0"/>
              </w:rPr>
              <w:t>191996</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192000</w:t>
            </w:r>
          </w:p>
        </w:tc>
        <w:tc>
          <w:tcPr>
            <w:tcW w:w="1680" w:type="dxa"/>
            <w:tcBorders>
              <w:bottom w:val="nil"/>
            </w:tcBorders>
          </w:tcPr>
          <w:p w:rsidR="00E334DA" w:rsidRPr="004C5178" w:rsidRDefault="00E334DA" w:rsidP="004C5178">
            <w:pPr>
              <w:jc w:val="both"/>
            </w:pPr>
            <w:r w:rsidRPr="004C5178">
              <w:t>-4</w:t>
            </w:r>
          </w:p>
        </w:tc>
      </w:tr>
      <w:tr w:rsidR="00E334DA" w:rsidRPr="004C5178">
        <w:trPr>
          <w:gridAfter w:val="1"/>
          <w:wAfter w:w="9720" w:type="dxa"/>
        </w:trPr>
        <w:tc>
          <w:tcPr>
            <w:tcW w:w="708" w:type="dxa"/>
          </w:tcPr>
          <w:p w:rsidR="00E334DA" w:rsidRPr="004C5178" w:rsidRDefault="00E334DA" w:rsidP="004C5178">
            <w:pPr>
              <w:jc w:val="both"/>
            </w:pPr>
            <w:r w:rsidRPr="004C5178">
              <w:t>144</w:t>
            </w:r>
          </w:p>
        </w:tc>
        <w:tc>
          <w:tcPr>
            <w:tcW w:w="3600" w:type="dxa"/>
          </w:tcPr>
          <w:p w:rsidR="00E334DA" w:rsidRPr="004C5178" w:rsidRDefault="00E334DA" w:rsidP="004C5178">
            <w:pPr>
              <w:widowControl w:val="0"/>
              <w:jc w:val="both"/>
              <w:rPr>
                <w:snapToGrid w:val="0"/>
              </w:rPr>
            </w:pPr>
            <w:r w:rsidRPr="004C5178">
              <w:rPr>
                <w:snapToGrid w:val="0"/>
              </w:rPr>
              <w:t>Оплата за электроэнергию</w:t>
            </w:r>
          </w:p>
        </w:tc>
        <w:tc>
          <w:tcPr>
            <w:tcW w:w="1920" w:type="dxa"/>
          </w:tcPr>
          <w:p w:rsidR="00E334DA" w:rsidRPr="004C5178" w:rsidRDefault="00E334DA" w:rsidP="004C5178">
            <w:pPr>
              <w:widowControl w:val="0"/>
              <w:jc w:val="both"/>
              <w:rPr>
                <w:snapToGrid w:val="0"/>
              </w:rPr>
            </w:pPr>
            <w:r w:rsidRPr="004C5178">
              <w:rPr>
                <w:snapToGrid w:val="0"/>
              </w:rPr>
              <w:t>24828</w:t>
            </w:r>
          </w:p>
        </w:tc>
        <w:tc>
          <w:tcPr>
            <w:tcW w:w="1800" w:type="dxa"/>
          </w:tcPr>
          <w:p w:rsidR="00E334DA" w:rsidRPr="004C5178" w:rsidRDefault="00E334DA" w:rsidP="004C5178">
            <w:pPr>
              <w:widowControl w:val="0"/>
              <w:jc w:val="both"/>
              <w:rPr>
                <w:snapToGrid w:val="0"/>
              </w:rPr>
            </w:pPr>
            <w:r w:rsidRPr="004C5178">
              <w:rPr>
                <w:snapToGrid w:val="0"/>
              </w:rPr>
              <w:t>28000</w:t>
            </w:r>
          </w:p>
        </w:tc>
        <w:tc>
          <w:tcPr>
            <w:tcW w:w="1680" w:type="dxa"/>
          </w:tcPr>
          <w:p w:rsidR="00E334DA" w:rsidRPr="004C5178" w:rsidRDefault="00E334DA" w:rsidP="004C5178">
            <w:pPr>
              <w:jc w:val="both"/>
            </w:pPr>
            <w:r w:rsidRPr="004C5178">
              <w:t>-3172</w:t>
            </w:r>
          </w:p>
        </w:tc>
      </w:tr>
      <w:tr w:rsidR="00E334DA" w:rsidRPr="004C5178">
        <w:trPr>
          <w:gridAfter w:val="1"/>
          <w:wAfter w:w="9720" w:type="dxa"/>
        </w:trPr>
        <w:tc>
          <w:tcPr>
            <w:tcW w:w="708" w:type="dxa"/>
          </w:tcPr>
          <w:p w:rsidR="00E334DA" w:rsidRPr="004C5178" w:rsidRDefault="00E334DA" w:rsidP="004C5178">
            <w:pPr>
              <w:jc w:val="both"/>
            </w:pPr>
            <w:r w:rsidRPr="004C5178">
              <w:t>145</w:t>
            </w:r>
          </w:p>
        </w:tc>
        <w:tc>
          <w:tcPr>
            <w:tcW w:w="3600" w:type="dxa"/>
          </w:tcPr>
          <w:p w:rsidR="00E334DA" w:rsidRPr="004C5178" w:rsidRDefault="00E334DA" w:rsidP="004C5178">
            <w:pPr>
              <w:widowControl w:val="0"/>
              <w:jc w:val="both"/>
              <w:rPr>
                <w:snapToGrid w:val="0"/>
              </w:rPr>
            </w:pPr>
            <w:r w:rsidRPr="004C5178">
              <w:rPr>
                <w:snapToGrid w:val="0"/>
              </w:rPr>
              <w:t>Оплата за отопление</w:t>
            </w:r>
          </w:p>
        </w:tc>
        <w:tc>
          <w:tcPr>
            <w:tcW w:w="1920" w:type="dxa"/>
          </w:tcPr>
          <w:p w:rsidR="00E334DA" w:rsidRPr="004C5178" w:rsidRDefault="00E334DA" w:rsidP="004C5178">
            <w:pPr>
              <w:widowControl w:val="0"/>
              <w:jc w:val="both"/>
              <w:rPr>
                <w:snapToGrid w:val="0"/>
              </w:rPr>
            </w:pPr>
            <w:r w:rsidRPr="004C5178">
              <w:rPr>
                <w:snapToGrid w:val="0"/>
              </w:rPr>
              <w:t>58949</w:t>
            </w:r>
          </w:p>
        </w:tc>
        <w:tc>
          <w:tcPr>
            <w:tcW w:w="1800" w:type="dxa"/>
          </w:tcPr>
          <w:p w:rsidR="00E334DA" w:rsidRPr="004C5178" w:rsidRDefault="00E334DA" w:rsidP="004C5178">
            <w:pPr>
              <w:widowControl w:val="0"/>
              <w:jc w:val="both"/>
              <w:rPr>
                <w:snapToGrid w:val="0"/>
              </w:rPr>
            </w:pPr>
            <w:r w:rsidRPr="004C5178">
              <w:rPr>
                <w:snapToGrid w:val="0"/>
              </w:rPr>
              <w:t>59000</w:t>
            </w:r>
          </w:p>
        </w:tc>
        <w:tc>
          <w:tcPr>
            <w:tcW w:w="1680" w:type="dxa"/>
          </w:tcPr>
          <w:p w:rsidR="00E334DA" w:rsidRPr="004C5178" w:rsidRDefault="00E334DA" w:rsidP="004C5178">
            <w:pPr>
              <w:jc w:val="both"/>
            </w:pPr>
            <w:r w:rsidRPr="004C5178">
              <w:t>-51</w:t>
            </w:r>
          </w:p>
        </w:tc>
      </w:tr>
      <w:tr w:rsidR="00E334DA" w:rsidRPr="004C5178">
        <w:trPr>
          <w:gridAfter w:val="1"/>
          <w:wAfter w:w="9720" w:type="dxa"/>
        </w:trPr>
        <w:tc>
          <w:tcPr>
            <w:tcW w:w="708" w:type="dxa"/>
          </w:tcPr>
          <w:p w:rsidR="00E334DA" w:rsidRPr="004C5178" w:rsidRDefault="00E334DA" w:rsidP="004C5178">
            <w:pPr>
              <w:jc w:val="both"/>
            </w:pPr>
            <w:r w:rsidRPr="004C5178">
              <w:t>146</w:t>
            </w:r>
          </w:p>
        </w:tc>
        <w:tc>
          <w:tcPr>
            <w:tcW w:w="3600" w:type="dxa"/>
          </w:tcPr>
          <w:p w:rsidR="00E334DA" w:rsidRPr="004C5178" w:rsidRDefault="00E334DA" w:rsidP="004C5178">
            <w:pPr>
              <w:widowControl w:val="0"/>
              <w:jc w:val="both"/>
              <w:rPr>
                <w:snapToGrid w:val="0"/>
              </w:rPr>
            </w:pPr>
            <w:r w:rsidRPr="004C5178">
              <w:rPr>
                <w:snapToGrid w:val="0"/>
              </w:rPr>
              <w:t xml:space="preserve">Содержание, обслуживание </w:t>
            </w:r>
          </w:p>
          <w:p w:rsidR="00E334DA" w:rsidRPr="004C5178" w:rsidRDefault="00E334DA" w:rsidP="004C5178">
            <w:pPr>
              <w:widowControl w:val="0"/>
              <w:jc w:val="both"/>
              <w:rPr>
                <w:snapToGrid w:val="0"/>
              </w:rPr>
            </w:pPr>
            <w:r w:rsidRPr="004C5178">
              <w:rPr>
                <w:snapToGrid w:val="0"/>
              </w:rPr>
              <w:t>текущий ремонт оборудования</w:t>
            </w:r>
          </w:p>
        </w:tc>
        <w:tc>
          <w:tcPr>
            <w:tcW w:w="1920" w:type="dxa"/>
          </w:tcPr>
          <w:p w:rsidR="00E334DA" w:rsidRPr="004C5178" w:rsidRDefault="00E334DA" w:rsidP="004C5178">
            <w:pPr>
              <w:widowControl w:val="0"/>
              <w:jc w:val="both"/>
              <w:rPr>
                <w:snapToGrid w:val="0"/>
              </w:rPr>
            </w:pPr>
            <w:r w:rsidRPr="004C5178">
              <w:rPr>
                <w:snapToGrid w:val="0"/>
              </w:rPr>
              <w:t>96991</w:t>
            </w:r>
          </w:p>
        </w:tc>
        <w:tc>
          <w:tcPr>
            <w:tcW w:w="1800" w:type="dxa"/>
          </w:tcPr>
          <w:p w:rsidR="00E334DA" w:rsidRPr="004C5178" w:rsidRDefault="00E334DA" w:rsidP="004C5178">
            <w:pPr>
              <w:widowControl w:val="0"/>
              <w:jc w:val="both"/>
              <w:rPr>
                <w:snapToGrid w:val="0"/>
              </w:rPr>
            </w:pPr>
            <w:r w:rsidRPr="004C5178">
              <w:rPr>
                <w:snapToGrid w:val="0"/>
              </w:rPr>
              <w:t>97000</w:t>
            </w:r>
          </w:p>
        </w:tc>
        <w:tc>
          <w:tcPr>
            <w:tcW w:w="1680" w:type="dxa"/>
          </w:tcPr>
          <w:p w:rsidR="00E334DA" w:rsidRPr="004C5178" w:rsidRDefault="00E334DA" w:rsidP="004C5178">
            <w:pPr>
              <w:jc w:val="both"/>
            </w:pPr>
            <w:r w:rsidRPr="004C5178">
              <w:t>-9</w:t>
            </w:r>
          </w:p>
        </w:tc>
      </w:tr>
      <w:tr w:rsidR="00E334DA" w:rsidRPr="004C5178">
        <w:trPr>
          <w:gridAfter w:val="1"/>
          <w:wAfter w:w="9720" w:type="dxa"/>
        </w:trPr>
        <w:tc>
          <w:tcPr>
            <w:tcW w:w="708" w:type="dxa"/>
          </w:tcPr>
          <w:p w:rsidR="00E334DA" w:rsidRPr="004C5178" w:rsidRDefault="00E334DA" w:rsidP="004C5178">
            <w:pPr>
              <w:jc w:val="both"/>
            </w:pPr>
            <w:r w:rsidRPr="004C5178">
              <w:t>149</w:t>
            </w:r>
          </w:p>
        </w:tc>
        <w:tc>
          <w:tcPr>
            <w:tcW w:w="3600" w:type="dxa"/>
          </w:tcPr>
          <w:p w:rsidR="00E334DA" w:rsidRPr="004C5178" w:rsidRDefault="00E334DA" w:rsidP="004C5178">
            <w:pPr>
              <w:widowControl w:val="0"/>
              <w:jc w:val="both"/>
              <w:rPr>
                <w:snapToGrid w:val="0"/>
              </w:rPr>
            </w:pPr>
            <w:r w:rsidRPr="004C5178">
              <w:rPr>
                <w:snapToGrid w:val="0"/>
              </w:rPr>
              <w:t>Прочие услуги и работы</w:t>
            </w:r>
          </w:p>
        </w:tc>
        <w:tc>
          <w:tcPr>
            <w:tcW w:w="1920" w:type="dxa"/>
          </w:tcPr>
          <w:p w:rsidR="00E334DA" w:rsidRPr="004C5178" w:rsidRDefault="00E334DA" w:rsidP="004C5178">
            <w:pPr>
              <w:widowControl w:val="0"/>
              <w:jc w:val="both"/>
              <w:rPr>
                <w:snapToGrid w:val="0"/>
              </w:rPr>
            </w:pPr>
            <w:r w:rsidRPr="004C5178">
              <w:rPr>
                <w:snapToGrid w:val="0"/>
              </w:rPr>
              <w:t>14551</w:t>
            </w:r>
          </w:p>
        </w:tc>
        <w:tc>
          <w:tcPr>
            <w:tcW w:w="1800" w:type="dxa"/>
          </w:tcPr>
          <w:p w:rsidR="00E334DA" w:rsidRPr="004C5178" w:rsidRDefault="00E334DA" w:rsidP="004C5178">
            <w:pPr>
              <w:widowControl w:val="0"/>
              <w:jc w:val="both"/>
              <w:rPr>
                <w:snapToGrid w:val="0"/>
              </w:rPr>
            </w:pPr>
            <w:r w:rsidRPr="004C5178">
              <w:rPr>
                <w:snapToGrid w:val="0"/>
              </w:rPr>
              <w:t>16000</w:t>
            </w:r>
          </w:p>
        </w:tc>
        <w:tc>
          <w:tcPr>
            <w:tcW w:w="1680" w:type="dxa"/>
          </w:tcPr>
          <w:p w:rsidR="00E334DA" w:rsidRPr="004C5178" w:rsidRDefault="00E334DA" w:rsidP="004C5178">
            <w:pPr>
              <w:jc w:val="both"/>
            </w:pPr>
            <w:r w:rsidRPr="004C5178">
              <w:t>-1449</w:t>
            </w:r>
          </w:p>
        </w:tc>
      </w:tr>
      <w:tr w:rsidR="00E334DA" w:rsidRPr="004C5178">
        <w:trPr>
          <w:gridAfter w:val="1"/>
          <w:wAfter w:w="9720" w:type="dxa"/>
        </w:trPr>
        <w:tc>
          <w:tcPr>
            <w:tcW w:w="708" w:type="dxa"/>
          </w:tcPr>
          <w:p w:rsidR="00E334DA" w:rsidRPr="004C5178" w:rsidRDefault="00E334DA" w:rsidP="004C5178">
            <w:pPr>
              <w:jc w:val="both"/>
            </w:pPr>
            <w:r w:rsidRPr="004C5178">
              <w:t>159</w:t>
            </w:r>
          </w:p>
        </w:tc>
        <w:tc>
          <w:tcPr>
            <w:tcW w:w="3600" w:type="dxa"/>
          </w:tcPr>
          <w:p w:rsidR="00E334DA" w:rsidRPr="004C5178" w:rsidRDefault="00E334DA" w:rsidP="004C5178">
            <w:pPr>
              <w:widowControl w:val="0"/>
              <w:jc w:val="both"/>
              <w:rPr>
                <w:snapToGrid w:val="0"/>
              </w:rPr>
            </w:pPr>
            <w:r w:rsidRPr="004C5178">
              <w:rPr>
                <w:snapToGrid w:val="0"/>
              </w:rPr>
              <w:t>Прочие текущие затраты</w:t>
            </w:r>
          </w:p>
        </w:tc>
        <w:tc>
          <w:tcPr>
            <w:tcW w:w="1920" w:type="dxa"/>
          </w:tcPr>
          <w:p w:rsidR="00E334DA" w:rsidRPr="004C5178" w:rsidRDefault="00E334DA" w:rsidP="004C5178">
            <w:pPr>
              <w:widowControl w:val="0"/>
              <w:jc w:val="both"/>
              <w:rPr>
                <w:snapToGrid w:val="0"/>
              </w:rPr>
            </w:pPr>
            <w:r w:rsidRPr="004C5178">
              <w:rPr>
                <w:snapToGrid w:val="0"/>
              </w:rPr>
              <w:t>1036</w:t>
            </w:r>
          </w:p>
        </w:tc>
        <w:tc>
          <w:tcPr>
            <w:tcW w:w="1800" w:type="dxa"/>
          </w:tcPr>
          <w:p w:rsidR="00E334DA" w:rsidRPr="004C5178" w:rsidRDefault="00E334DA" w:rsidP="004C5178">
            <w:pPr>
              <w:widowControl w:val="0"/>
              <w:jc w:val="both"/>
              <w:rPr>
                <w:snapToGrid w:val="0"/>
              </w:rPr>
            </w:pPr>
            <w:r w:rsidRPr="004C5178">
              <w:rPr>
                <w:snapToGrid w:val="0"/>
              </w:rPr>
              <w:t>2000</w:t>
            </w:r>
          </w:p>
        </w:tc>
        <w:tc>
          <w:tcPr>
            <w:tcW w:w="1680" w:type="dxa"/>
          </w:tcPr>
          <w:p w:rsidR="00E334DA" w:rsidRPr="004C5178" w:rsidRDefault="00E334DA" w:rsidP="004C5178">
            <w:pPr>
              <w:jc w:val="both"/>
            </w:pPr>
            <w:r w:rsidRPr="004C5178">
              <w:t>-964</w:t>
            </w:r>
          </w:p>
        </w:tc>
      </w:tr>
      <w:tr w:rsidR="00E334DA" w:rsidRPr="004C5178">
        <w:trPr>
          <w:gridAfter w:val="1"/>
          <w:wAfter w:w="9720" w:type="dxa"/>
        </w:trPr>
        <w:tc>
          <w:tcPr>
            <w:tcW w:w="708" w:type="dxa"/>
          </w:tcPr>
          <w:p w:rsidR="00E334DA" w:rsidRPr="004C5178" w:rsidRDefault="00E334DA" w:rsidP="004C5178">
            <w:pPr>
              <w:jc w:val="both"/>
            </w:pPr>
            <w:r w:rsidRPr="004C5178">
              <w:t>411</w:t>
            </w:r>
          </w:p>
        </w:tc>
        <w:tc>
          <w:tcPr>
            <w:tcW w:w="3600" w:type="dxa"/>
          </w:tcPr>
          <w:p w:rsidR="00E334DA" w:rsidRPr="004C5178" w:rsidRDefault="00E334DA" w:rsidP="004C5178">
            <w:pPr>
              <w:widowControl w:val="0"/>
              <w:jc w:val="both"/>
              <w:rPr>
                <w:snapToGrid w:val="0"/>
              </w:rPr>
            </w:pPr>
            <w:r w:rsidRPr="004C5178">
              <w:rPr>
                <w:snapToGrid w:val="0"/>
              </w:rPr>
              <w:t>Приобретение активов</w:t>
            </w:r>
          </w:p>
        </w:tc>
        <w:tc>
          <w:tcPr>
            <w:tcW w:w="1920" w:type="dxa"/>
          </w:tcPr>
          <w:p w:rsidR="00E334DA" w:rsidRPr="004C5178" w:rsidRDefault="00E334DA" w:rsidP="004C5178">
            <w:pPr>
              <w:widowControl w:val="0"/>
              <w:jc w:val="both"/>
              <w:rPr>
                <w:snapToGrid w:val="0"/>
              </w:rPr>
            </w:pPr>
            <w:r w:rsidRPr="004C5178">
              <w:rPr>
                <w:snapToGrid w:val="0"/>
              </w:rPr>
              <w:t>379950</w:t>
            </w:r>
          </w:p>
        </w:tc>
        <w:tc>
          <w:tcPr>
            <w:tcW w:w="1800" w:type="dxa"/>
          </w:tcPr>
          <w:p w:rsidR="00E334DA" w:rsidRPr="004C5178" w:rsidRDefault="00E334DA" w:rsidP="004C5178">
            <w:pPr>
              <w:widowControl w:val="0"/>
              <w:jc w:val="both"/>
              <w:rPr>
                <w:snapToGrid w:val="0"/>
              </w:rPr>
            </w:pPr>
            <w:r w:rsidRPr="004C5178">
              <w:rPr>
                <w:snapToGrid w:val="0"/>
              </w:rPr>
              <w:t>380000</w:t>
            </w:r>
          </w:p>
        </w:tc>
        <w:tc>
          <w:tcPr>
            <w:tcW w:w="1680" w:type="dxa"/>
          </w:tcPr>
          <w:p w:rsidR="00E334DA" w:rsidRPr="004C5178" w:rsidRDefault="00E334DA" w:rsidP="004C5178">
            <w:pPr>
              <w:jc w:val="both"/>
            </w:pPr>
            <w:r w:rsidRPr="004C5178">
              <w:t>-50</w:t>
            </w:r>
          </w:p>
        </w:tc>
      </w:tr>
      <w:tr w:rsidR="00E334DA" w:rsidRPr="004C5178">
        <w:trPr>
          <w:gridAfter w:val="1"/>
          <w:wAfter w:w="9720" w:type="dxa"/>
        </w:trPr>
        <w:tc>
          <w:tcPr>
            <w:tcW w:w="708" w:type="dxa"/>
          </w:tcPr>
          <w:p w:rsidR="00E334DA" w:rsidRPr="004C5178" w:rsidRDefault="00E334DA" w:rsidP="004C5178">
            <w:pPr>
              <w:jc w:val="both"/>
              <w:rPr>
                <w:lang w:val="kk-KZ"/>
              </w:rPr>
            </w:pPr>
          </w:p>
        </w:tc>
        <w:tc>
          <w:tcPr>
            <w:tcW w:w="3600" w:type="dxa"/>
          </w:tcPr>
          <w:p w:rsidR="00E334DA" w:rsidRPr="004C5178" w:rsidRDefault="00E334DA" w:rsidP="004C5178">
            <w:pPr>
              <w:widowControl w:val="0"/>
              <w:jc w:val="both"/>
              <w:rPr>
                <w:snapToGrid w:val="0"/>
              </w:rPr>
            </w:pPr>
            <w:r w:rsidRPr="004C5178">
              <w:rPr>
                <w:snapToGrid w:val="0"/>
              </w:rPr>
              <w:t xml:space="preserve">Всего </w:t>
            </w:r>
          </w:p>
        </w:tc>
        <w:tc>
          <w:tcPr>
            <w:tcW w:w="1920" w:type="dxa"/>
          </w:tcPr>
          <w:p w:rsidR="00E334DA" w:rsidRPr="004C5178" w:rsidRDefault="00E334DA" w:rsidP="004C5178">
            <w:pPr>
              <w:widowControl w:val="0"/>
              <w:jc w:val="both"/>
              <w:rPr>
                <w:snapToGrid w:val="0"/>
              </w:rPr>
            </w:pPr>
            <w:r w:rsidRPr="004C5178">
              <w:rPr>
                <w:snapToGrid w:val="0"/>
              </w:rPr>
              <w:t>5444481</w:t>
            </w:r>
          </w:p>
        </w:tc>
        <w:tc>
          <w:tcPr>
            <w:tcW w:w="1800" w:type="dxa"/>
          </w:tcPr>
          <w:p w:rsidR="00E334DA" w:rsidRPr="004C5178" w:rsidRDefault="00E334DA" w:rsidP="004C5178">
            <w:pPr>
              <w:widowControl w:val="0"/>
              <w:jc w:val="both"/>
              <w:rPr>
                <w:snapToGrid w:val="0"/>
              </w:rPr>
            </w:pPr>
            <w:r w:rsidRPr="004C5178">
              <w:rPr>
                <w:snapToGrid w:val="0"/>
              </w:rPr>
              <w:t>5457250</w:t>
            </w:r>
          </w:p>
        </w:tc>
        <w:tc>
          <w:tcPr>
            <w:tcW w:w="1680" w:type="dxa"/>
          </w:tcPr>
          <w:p w:rsidR="00E334DA" w:rsidRPr="004C5178" w:rsidRDefault="00E334DA" w:rsidP="004C5178">
            <w:pPr>
              <w:jc w:val="both"/>
            </w:pPr>
            <w:r w:rsidRPr="004C5178">
              <w:t>-12769</w:t>
            </w:r>
          </w:p>
        </w:tc>
      </w:tr>
    </w:tbl>
    <w:p w:rsidR="00E334DA" w:rsidRDefault="00E334DA" w:rsidP="004C5178">
      <w:pPr>
        <w:jc w:val="both"/>
        <w:rPr>
          <w:sz w:val="28"/>
          <w:szCs w:val="24"/>
        </w:rPr>
      </w:pPr>
    </w:p>
    <w:p w:rsidR="00E334DA" w:rsidRDefault="00E334DA" w:rsidP="00BD21D8">
      <w:pPr>
        <w:spacing w:line="360" w:lineRule="auto"/>
        <w:ind w:firstLine="709"/>
        <w:jc w:val="both"/>
        <w:rPr>
          <w:sz w:val="28"/>
          <w:szCs w:val="24"/>
        </w:rPr>
      </w:pPr>
      <w:r>
        <w:rPr>
          <w:sz w:val="28"/>
          <w:szCs w:val="24"/>
        </w:rPr>
        <w:t>Из таблицы 26 видно, что выявлены отклонения на сумму</w:t>
      </w:r>
      <w:r w:rsidR="00276E3F">
        <w:rPr>
          <w:sz w:val="28"/>
          <w:szCs w:val="24"/>
        </w:rPr>
        <w:t xml:space="preserve"> </w:t>
      </w:r>
      <w:r>
        <w:rPr>
          <w:sz w:val="28"/>
          <w:szCs w:val="24"/>
        </w:rPr>
        <w:t>недоиспользованных</w:t>
      </w:r>
      <w:r w:rsidR="00276E3F">
        <w:rPr>
          <w:sz w:val="28"/>
          <w:szCs w:val="24"/>
        </w:rPr>
        <w:t xml:space="preserve"> </w:t>
      </w:r>
      <w:r>
        <w:rPr>
          <w:sz w:val="28"/>
          <w:szCs w:val="24"/>
        </w:rPr>
        <w:t>кредитов на общую сумму 12769 тенге,</w:t>
      </w:r>
      <w:r w:rsidR="00276E3F">
        <w:rPr>
          <w:sz w:val="28"/>
          <w:szCs w:val="24"/>
        </w:rPr>
        <w:t xml:space="preserve"> </w:t>
      </w:r>
      <w:r>
        <w:rPr>
          <w:sz w:val="28"/>
          <w:szCs w:val="24"/>
        </w:rPr>
        <w:t>не использованы кредиты по спецификам в сумме 4769 тенге, в следствии того, что финансирование производится в тысячах тенге, а кассовые расходы осуществляются в тенге. Следует дополнить, что средства не освоены, в связи завышением плановых ассигновании на сумму 8000 тенге так:</w:t>
      </w:r>
    </w:p>
    <w:p w:rsidR="00E334DA" w:rsidRDefault="00E334DA" w:rsidP="00BD21D8">
      <w:pPr>
        <w:spacing w:line="360" w:lineRule="auto"/>
        <w:ind w:firstLine="709"/>
        <w:jc w:val="both"/>
        <w:rPr>
          <w:sz w:val="28"/>
          <w:szCs w:val="24"/>
        </w:rPr>
      </w:pPr>
      <w:r>
        <w:rPr>
          <w:sz w:val="28"/>
          <w:szCs w:val="24"/>
        </w:rPr>
        <w:t>по специфике 121 «</w:t>
      </w:r>
      <w:r>
        <w:rPr>
          <w:snapToGrid w:val="0"/>
          <w:color w:val="000000"/>
          <w:sz w:val="28"/>
          <w:szCs w:val="24"/>
        </w:rPr>
        <w:t>Социальный налог» - 1000 тенге</w:t>
      </w:r>
    </w:p>
    <w:p w:rsidR="00E334DA" w:rsidRDefault="00E334DA" w:rsidP="00BD21D8">
      <w:pPr>
        <w:spacing w:line="360" w:lineRule="auto"/>
        <w:ind w:firstLine="709"/>
        <w:jc w:val="both"/>
        <w:rPr>
          <w:snapToGrid w:val="0"/>
          <w:sz w:val="28"/>
          <w:szCs w:val="24"/>
        </w:rPr>
      </w:pPr>
      <w:r>
        <w:rPr>
          <w:sz w:val="28"/>
          <w:szCs w:val="24"/>
        </w:rPr>
        <w:t>по специфике 125 «</w:t>
      </w:r>
      <w:r>
        <w:rPr>
          <w:snapToGrid w:val="0"/>
          <w:sz w:val="28"/>
          <w:szCs w:val="24"/>
        </w:rPr>
        <w:t>Взносы на обязательное страхование» - 2000 тенге;</w:t>
      </w:r>
    </w:p>
    <w:p w:rsidR="00E334DA" w:rsidRDefault="00E334DA" w:rsidP="00BD21D8">
      <w:pPr>
        <w:spacing w:line="360" w:lineRule="auto"/>
        <w:ind w:firstLine="709"/>
        <w:jc w:val="both"/>
        <w:rPr>
          <w:sz w:val="28"/>
          <w:szCs w:val="24"/>
        </w:rPr>
      </w:pPr>
      <w:r>
        <w:rPr>
          <w:sz w:val="28"/>
          <w:szCs w:val="24"/>
        </w:rPr>
        <w:t>по специфике 141 «</w:t>
      </w:r>
      <w:r>
        <w:rPr>
          <w:snapToGrid w:val="0"/>
          <w:sz w:val="28"/>
          <w:szCs w:val="24"/>
        </w:rPr>
        <w:t>Коммунальные услуги» - 1000 тенге;</w:t>
      </w:r>
    </w:p>
    <w:p w:rsidR="00E334DA" w:rsidRDefault="00E334DA" w:rsidP="00BD21D8">
      <w:pPr>
        <w:spacing w:line="360" w:lineRule="auto"/>
        <w:ind w:firstLine="709"/>
        <w:jc w:val="both"/>
        <w:rPr>
          <w:sz w:val="28"/>
          <w:szCs w:val="24"/>
        </w:rPr>
      </w:pPr>
      <w:r>
        <w:rPr>
          <w:sz w:val="28"/>
          <w:szCs w:val="24"/>
        </w:rPr>
        <w:t>по специфике 144 «</w:t>
      </w:r>
      <w:r>
        <w:rPr>
          <w:snapToGrid w:val="0"/>
          <w:sz w:val="28"/>
          <w:szCs w:val="24"/>
        </w:rPr>
        <w:t>Оплата за электроэнергию» - 3000 тенге;</w:t>
      </w:r>
    </w:p>
    <w:p w:rsidR="00E334DA" w:rsidRDefault="00E334DA" w:rsidP="00BD21D8">
      <w:pPr>
        <w:spacing w:line="360" w:lineRule="auto"/>
        <w:ind w:firstLine="709"/>
        <w:jc w:val="both"/>
        <w:rPr>
          <w:snapToGrid w:val="0"/>
          <w:sz w:val="28"/>
          <w:szCs w:val="24"/>
        </w:rPr>
      </w:pPr>
      <w:r>
        <w:rPr>
          <w:sz w:val="28"/>
          <w:szCs w:val="24"/>
        </w:rPr>
        <w:t>по специфике 149 «</w:t>
      </w:r>
      <w:r>
        <w:rPr>
          <w:snapToGrid w:val="0"/>
          <w:sz w:val="28"/>
          <w:szCs w:val="24"/>
        </w:rPr>
        <w:t>Прочие услуги и работы» - 1000 тенге.</w:t>
      </w:r>
    </w:p>
    <w:p w:rsidR="00E334DA" w:rsidRDefault="00E334DA" w:rsidP="00BD21D8">
      <w:pPr>
        <w:spacing w:line="360" w:lineRule="auto"/>
        <w:ind w:firstLine="709"/>
        <w:jc w:val="both"/>
        <w:rPr>
          <w:sz w:val="28"/>
          <w:szCs w:val="24"/>
        </w:rPr>
      </w:pPr>
      <w:r>
        <w:rPr>
          <w:sz w:val="28"/>
          <w:szCs w:val="24"/>
          <w:lang w:val="kk-KZ"/>
        </w:rPr>
        <w:t>Сопоставл</w:t>
      </w:r>
      <w:r>
        <w:rPr>
          <w:sz w:val="28"/>
          <w:szCs w:val="24"/>
        </w:rPr>
        <w:t>ение</w:t>
      </w:r>
      <w:r w:rsidR="00276E3F">
        <w:rPr>
          <w:sz w:val="28"/>
          <w:szCs w:val="24"/>
          <w:lang w:val="kk-KZ"/>
        </w:rPr>
        <w:t xml:space="preserve"> </w:t>
      </w:r>
      <w:r>
        <w:rPr>
          <w:sz w:val="28"/>
          <w:szCs w:val="24"/>
          <w:lang w:val="kk-KZ"/>
        </w:rPr>
        <w:t>фактически</w:t>
      </w:r>
      <w:r>
        <w:rPr>
          <w:sz w:val="28"/>
          <w:szCs w:val="24"/>
        </w:rPr>
        <w:t>х</w:t>
      </w:r>
      <w:r>
        <w:rPr>
          <w:sz w:val="28"/>
          <w:szCs w:val="24"/>
          <w:lang w:val="kk-KZ"/>
        </w:rPr>
        <w:t xml:space="preserve"> расходов</w:t>
      </w:r>
      <w:r w:rsidR="00276E3F">
        <w:rPr>
          <w:sz w:val="28"/>
          <w:szCs w:val="24"/>
          <w:lang w:val="kk-KZ"/>
        </w:rPr>
        <w:t xml:space="preserve"> </w:t>
      </w:r>
      <w:r>
        <w:rPr>
          <w:sz w:val="28"/>
          <w:szCs w:val="24"/>
          <w:lang w:val="kk-KZ"/>
        </w:rPr>
        <w:t>с уточненными плановыми ассигнованиями</w:t>
      </w:r>
      <w:r>
        <w:rPr>
          <w:sz w:val="28"/>
          <w:szCs w:val="24"/>
        </w:rPr>
        <w:t xml:space="preserve"> позволит конкретизировать размеры и причины этих отклонении. </w:t>
      </w:r>
    </w:p>
    <w:p w:rsidR="00E334DA" w:rsidRDefault="00E334DA" w:rsidP="00BD21D8">
      <w:pPr>
        <w:spacing w:line="360" w:lineRule="auto"/>
        <w:ind w:firstLine="709"/>
        <w:jc w:val="both"/>
        <w:rPr>
          <w:sz w:val="28"/>
          <w:szCs w:val="24"/>
        </w:rPr>
      </w:pPr>
      <w:r>
        <w:rPr>
          <w:sz w:val="28"/>
          <w:szCs w:val="24"/>
        </w:rPr>
        <w:t>Анализ отклонении фактических расходов от уточненного плана приведен в таблице 27.</w:t>
      </w:r>
    </w:p>
    <w:p w:rsidR="004C5178" w:rsidRDefault="004C5178" w:rsidP="00BD21D8">
      <w:pPr>
        <w:spacing w:line="360" w:lineRule="auto"/>
        <w:ind w:firstLine="709"/>
        <w:jc w:val="both"/>
        <w:rPr>
          <w:sz w:val="28"/>
          <w:szCs w:val="24"/>
        </w:rPr>
      </w:pPr>
    </w:p>
    <w:p w:rsidR="004C5178" w:rsidRDefault="00E334DA" w:rsidP="00BD21D8">
      <w:pPr>
        <w:spacing w:line="360" w:lineRule="auto"/>
        <w:ind w:firstLine="709"/>
        <w:jc w:val="both"/>
        <w:rPr>
          <w:sz w:val="28"/>
          <w:szCs w:val="24"/>
        </w:rPr>
      </w:pPr>
      <w:r>
        <w:rPr>
          <w:sz w:val="28"/>
          <w:szCs w:val="24"/>
        </w:rPr>
        <w:t xml:space="preserve">Таблица 27 </w:t>
      </w:r>
    </w:p>
    <w:p w:rsidR="004C5178" w:rsidRDefault="004C5178" w:rsidP="00BD21D8">
      <w:pPr>
        <w:spacing w:line="360" w:lineRule="auto"/>
        <w:ind w:firstLine="709"/>
        <w:jc w:val="both"/>
        <w:rPr>
          <w:sz w:val="28"/>
          <w:szCs w:val="24"/>
        </w:rPr>
      </w:pPr>
    </w:p>
    <w:p w:rsidR="00E334DA" w:rsidRDefault="00E334DA" w:rsidP="00BD21D8">
      <w:pPr>
        <w:spacing w:line="360" w:lineRule="auto"/>
        <w:ind w:firstLine="709"/>
        <w:jc w:val="both"/>
        <w:rPr>
          <w:sz w:val="28"/>
          <w:szCs w:val="24"/>
        </w:rPr>
      </w:pPr>
      <w:r>
        <w:rPr>
          <w:sz w:val="28"/>
          <w:szCs w:val="24"/>
        </w:rPr>
        <w:t>Анализ отклонении фактических расходов от уточненного плана в государственном учреждении «Отдел образования и спорта города 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3840"/>
        <w:gridCol w:w="1800"/>
        <w:gridCol w:w="1800"/>
        <w:gridCol w:w="1320"/>
      </w:tblGrid>
      <w:tr w:rsidR="00E334DA" w:rsidRPr="004C5178">
        <w:trPr>
          <w:cantSplit/>
        </w:trPr>
        <w:tc>
          <w:tcPr>
            <w:tcW w:w="1068" w:type="dxa"/>
            <w:vMerge w:val="restart"/>
          </w:tcPr>
          <w:p w:rsidR="00E334DA" w:rsidRPr="004C5178" w:rsidRDefault="00E334DA" w:rsidP="004C5178">
            <w:pPr>
              <w:widowControl w:val="0"/>
              <w:jc w:val="both"/>
              <w:rPr>
                <w:snapToGrid w:val="0"/>
              </w:rPr>
            </w:pPr>
            <w:r w:rsidRPr="004C5178">
              <w:rPr>
                <w:snapToGrid w:val="0"/>
              </w:rPr>
              <w:t xml:space="preserve">Специфика </w:t>
            </w:r>
          </w:p>
        </w:tc>
        <w:tc>
          <w:tcPr>
            <w:tcW w:w="3840" w:type="dxa"/>
            <w:vMerge w:val="restart"/>
          </w:tcPr>
          <w:p w:rsidR="00E334DA" w:rsidRPr="004C5178" w:rsidRDefault="00E334DA" w:rsidP="004C5178">
            <w:pPr>
              <w:widowControl w:val="0"/>
              <w:jc w:val="both"/>
              <w:rPr>
                <w:snapToGrid w:val="0"/>
              </w:rPr>
            </w:pPr>
            <w:r w:rsidRPr="004C5178">
              <w:rPr>
                <w:snapToGrid w:val="0"/>
              </w:rPr>
              <w:t>Наименование</w:t>
            </w:r>
          </w:p>
          <w:p w:rsidR="00E334DA" w:rsidRPr="004C5178" w:rsidRDefault="004501BA" w:rsidP="004C5178">
            <w:pPr>
              <w:widowControl w:val="0"/>
              <w:jc w:val="both"/>
              <w:rPr>
                <w:snapToGrid w:val="0"/>
              </w:rPr>
            </w:pPr>
            <w:r w:rsidRPr="004C5178">
              <w:rPr>
                <w:snapToGrid w:val="0"/>
              </w:rPr>
              <w:t xml:space="preserve"> </w:t>
            </w:r>
            <w:r w:rsidR="00276E3F" w:rsidRPr="004C5178">
              <w:rPr>
                <w:snapToGrid w:val="0"/>
              </w:rPr>
              <w:t xml:space="preserve"> </w:t>
            </w:r>
            <w:r w:rsidR="00E334DA" w:rsidRPr="004C5178">
              <w:rPr>
                <w:snapToGrid w:val="0"/>
              </w:rPr>
              <w:t>специфик</w:t>
            </w:r>
          </w:p>
        </w:tc>
        <w:tc>
          <w:tcPr>
            <w:tcW w:w="4920" w:type="dxa"/>
            <w:gridSpan w:val="3"/>
          </w:tcPr>
          <w:p w:rsidR="00E334DA" w:rsidRPr="004C5178" w:rsidRDefault="00E334DA" w:rsidP="004C5178">
            <w:pPr>
              <w:widowControl w:val="0"/>
              <w:jc w:val="both"/>
              <w:rPr>
                <w:snapToGrid w:val="0"/>
              </w:rPr>
            </w:pPr>
            <w:r w:rsidRPr="004C5178">
              <w:rPr>
                <w:snapToGrid w:val="0"/>
              </w:rPr>
              <w:t>2005 год</w:t>
            </w:r>
          </w:p>
        </w:tc>
      </w:tr>
      <w:tr w:rsidR="00E334DA" w:rsidRPr="004C5178">
        <w:trPr>
          <w:cantSplit/>
        </w:trPr>
        <w:tc>
          <w:tcPr>
            <w:tcW w:w="1068" w:type="dxa"/>
            <w:vMerge/>
          </w:tcPr>
          <w:p w:rsidR="00E334DA" w:rsidRPr="004C5178" w:rsidRDefault="00E334DA" w:rsidP="004C5178">
            <w:pPr>
              <w:widowControl w:val="0"/>
              <w:jc w:val="both"/>
              <w:rPr>
                <w:snapToGrid w:val="0"/>
              </w:rPr>
            </w:pPr>
          </w:p>
        </w:tc>
        <w:tc>
          <w:tcPr>
            <w:tcW w:w="3840" w:type="dxa"/>
            <w:vMerge/>
          </w:tcPr>
          <w:p w:rsidR="00E334DA" w:rsidRPr="004C5178" w:rsidRDefault="00E334DA" w:rsidP="004C5178">
            <w:pPr>
              <w:widowControl w:val="0"/>
              <w:jc w:val="both"/>
              <w:rPr>
                <w:snapToGrid w:val="0"/>
              </w:rPr>
            </w:pPr>
          </w:p>
        </w:tc>
        <w:tc>
          <w:tcPr>
            <w:tcW w:w="1800" w:type="dxa"/>
          </w:tcPr>
          <w:p w:rsidR="00E334DA" w:rsidRPr="004C5178" w:rsidRDefault="00E334DA" w:rsidP="004C5178">
            <w:pPr>
              <w:widowControl w:val="0"/>
              <w:jc w:val="both"/>
              <w:rPr>
                <w:snapToGrid w:val="0"/>
              </w:rPr>
            </w:pPr>
            <w:r w:rsidRPr="004C5178">
              <w:rPr>
                <w:snapToGrid w:val="0"/>
              </w:rPr>
              <w:t>Уточненный план,</w:t>
            </w:r>
          </w:p>
          <w:p w:rsidR="00E334DA" w:rsidRPr="004C5178" w:rsidRDefault="00E334DA" w:rsidP="004C5178">
            <w:pPr>
              <w:widowControl w:val="0"/>
              <w:jc w:val="both"/>
              <w:rPr>
                <w:snapToGrid w:val="0"/>
              </w:rPr>
            </w:pPr>
            <w:r w:rsidRPr="004C5178">
              <w:rPr>
                <w:snapToGrid w:val="0"/>
              </w:rPr>
              <w:t xml:space="preserve">тенге </w:t>
            </w:r>
          </w:p>
        </w:tc>
        <w:tc>
          <w:tcPr>
            <w:tcW w:w="1800" w:type="dxa"/>
          </w:tcPr>
          <w:p w:rsidR="00E334DA" w:rsidRPr="004C5178" w:rsidRDefault="00E334DA" w:rsidP="004C5178">
            <w:pPr>
              <w:widowControl w:val="0"/>
              <w:jc w:val="both"/>
              <w:rPr>
                <w:snapToGrid w:val="0"/>
              </w:rPr>
            </w:pPr>
            <w:r w:rsidRPr="004C5178">
              <w:rPr>
                <w:snapToGrid w:val="0"/>
              </w:rPr>
              <w:t xml:space="preserve">Фактические </w:t>
            </w:r>
          </w:p>
          <w:p w:rsidR="00E334DA" w:rsidRPr="004C5178" w:rsidRDefault="00E334DA" w:rsidP="004C5178">
            <w:pPr>
              <w:widowControl w:val="0"/>
              <w:jc w:val="both"/>
              <w:rPr>
                <w:snapToGrid w:val="0"/>
              </w:rPr>
            </w:pPr>
            <w:r w:rsidRPr="004C5178">
              <w:rPr>
                <w:snapToGrid w:val="0"/>
              </w:rPr>
              <w:t>расходы, тенге</w:t>
            </w:r>
          </w:p>
        </w:tc>
        <w:tc>
          <w:tcPr>
            <w:tcW w:w="1320" w:type="dxa"/>
          </w:tcPr>
          <w:p w:rsidR="00E334DA" w:rsidRPr="004C5178" w:rsidRDefault="00E334DA" w:rsidP="004C5178">
            <w:pPr>
              <w:widowControl w:val="0"/>
              <w:jc w:val="both"/>
              <w:rPr>
                <w:snapToGrid w:val="0"/>
              </w:rPr>
            </w:pPr>
            <w:r w:rsidRPr="004C5178">
              <w:rPr>
                <w:snapToGrid w:val="0"/>
              </w:rPr>
              <w:t>Отклоне-ние</w:t>
            </w:r>
          </w:p>
          <w:p w:rsidR="00E334DA" w:rsidRPr="004C5178" w:rsidRDefault="00E334DA" w:rsidP="004C5178">
            <w:pPr>
              <w:widowControl w:val="0"/>
              <w:jc w:val="both"/>
              <w:rPr>
                <w:snapToGrid w:val="0"/>
              </w:rPr>
            </w:pPr>
            <w:r w:rsidRPr="004C5178">
              <w:rPr>
                <w:snapToGrid w:val="0"/>
              </w:rPr>
              <w:t>тенге</w:t>
            </w:r>
          </w:p>
        </w:tc>
      </w:tr>
      <w:tr w:rsidR="00E334DA" w:rsidRPr="004C5178">
        <w:trPr>
          <w:cantSplit/>
        </w:trPr>
        <w:tc>
          <w:tcPr>
            <w:tcW w:w="1068" w:type="dxa"/>
          </w:tcPr>
          <w:p w:rsidR="00E334DA" w:rsidRPr="004C5178" w:rsidRDefault="004501BA" w:rsidP="004C5178">
            <w:pPr>
              <w:pStyle w:val="a8"/>
              <w:widowControl w:val="0"/>
              <w:tabs>
                <w:tab w:val="clear" w:pos="4153"/>
                <w:tab w:val="clear" w:pos="8306"/>
              </w:tabs>
              <w:jc w:val="both"/>
              <w:rPr>
                <w:rFonts w:ascii="Times New Roman" w:hAnsi="Times New Roman"/>
                <w:snapToGrid w:val="0"/>
                <w:sz w:val="20"/>
              </w:rPr>
            </w:pPr>
            <w:r w:rsidRPr="004C5178">
              <w:rPr>
                <w:rFonts w:ascii="Times New Roman" w:hAnsi="Times New Roman"/>
                <w:snapToGrid w:val="0"/>
                <w:sz w:val="20"/>
              </w:rPr>
              <w:t xml:space="preserve"> </w:t>
            </w:r>
            <w:r w:rsidR="00E334DA" w:rsidRPr="004C5178">
              <w:rPr>
                <w:rFonts w:ascii="Times New Roman" w:hAnsi="Times New Roman"/>
                <w:snapToGrid w:val="0"/>
                <w:sz w:val="20"/>
              </w:rPr>
              <w:t>1</w:t>
            </w:r>
          </w:p>
        </w:tc>
        <w:tc>
          <w:tcPr>
            <w:tcW w:w="3840" w:type="dxa"/>
          </w:tcPr>
          <w:p w:rsidR="00E334DA" w:rsidRPr="004C5178" w:rsidRDefault="004501BA" w:rsidP="004C5178">
            <w:pPr>
              <w:widowControl w:val="0"/>
              <w:jc w:val="both"/>
              <w:rPr>
                <w:snapToGrid w:val="0"/>
              </w:rPr>
            </w:pPr>
            <w:r w:rsidRPr="004C5178">
              <w:rPr>
                <w:snapToGrid w:val="0"/>
              </w:rPr>
              <w:t xml:space="preserve">  </w:t>
            </w:r>
            <w:r w:rsidR="00E334DA" w:rsidRPr="004C5178">
              <w:rPr>
                <w:snapToGrid w:val="0"/>
              </w:rPr>
              <w:t xml:space="preserve"> 2</w:t>
            </w:r>
          </w:p>
        </w:tc>
        <w:tc>
          <w:tcPr>
            <w:tcW w:w="1800" w:type="dxa"/>
          </w:tcPr>
          <w:p w:rsidR="00E334DA" w:rsidRPr="004C5178" w:rsidRDefault="00E334DA" w:rsidP="004C5178">
            <w:pPr>
              <w:widowControl w:val="0"/>
              <w:jc w:val="both"/>
              <w:rPr>
                <w:snapToGrid w:val="0"/>
              </w:rPr>
            </w:pPr>
            <w:r w:rsidRPr="004C5178">
              <w:rPr>
                <w:snapToGrid w:val="0"/>
              </w:rPr>
              <w:t>3</w:t>
            </w:r>
          </w:p>
        </w:tc>
        <w:tc>
          <w:tcPr>
            <w:tcW w:w="1800" w:type="dxa"/>
          </w:tcPr>
          <w:p w:rsidR="00E334DA" w:rsidRPr="004C5178" w:rsidRDefault="00E334DA" w:rsidP="004C5178">
            <w:pPr>
              <w:widowControl w:val="0"/>
              <w:jc w:val="both"/>
              <w:rPr>
                <w:snapToGrid w:val="0"/>
              </w:rPr>
            </w:pPr>
            <w:r w:rsidRPr="004C5178">
              <w:rPr>
                <w:snapToGrid w:val="0"/>
              </w:rPr>
              <w:t>4</w:t>
            </w:r>
          </w:p>
        </w:tc>
        <w:tc>
          <w:tcPr>
            <w:tcW w:w="1320" w:type="dxa"/>
          </w:tcPr>
          <w:p w:rsidR="00E334DA" w:rsidRPr="004C5178" w:rsidRDefault="00E334DA" w:rsidP="004C5178">
            <w:pPr>
              <w:widowControl w:val="0"/>
              <w:jc w:val="both"/>
              <w:rPr>
                <w:snapToGrid w:val="0"/>
              </w:rPr>
            </w:pPr>
            <w:r w:rsidRPr="004C5178">
              <w:rPr>
                <w:snapToGrid w:val="0"/>
              </w:rPr>
              <w:t>5</w:t>
            </w:r>
          </w:p>
        </w:tc>
      </w:tr>
      <w:tr w:rsidR="00E334DA" w:rsidRPr="004C5178">
        <w:tc>
          <w:tcPr>
            <w:tcW w:w="1068" w:type="dxa"/>
          </w:tcPr>
          <w:p w:rsidR="00E334DA" w:rsidRPr="004C5178" w:rsidRDefault="00E334DA" w:rsidP="004C5178">
            <w:pPr>
              <w:widowControl w:val="0"/>
              <w:jc w:val="both"/>
              <w:rPr>
                <w:snapToGrid w:val="0"/>
                <w:color w:val="000000"/>
              </w:rPr>
            </w:pPr>
            <w:r w:rsidRPr="004C5178">
              <w:rPr>
                <w:snapToGrid w:val="0"/>
                <w:color w:val="000000"/>
              </w:rPr>
              <w:t>111</w:t>
            </w:r>
          </w:p>
        </w:tc>
        <w:tc>
          <w:tcPr>
            <w:tcW w:w="3840" w:type="dxa"/>
          </w:tcPr>
          <w:p w:rsidR="00E334DA" w:rsidRPr="004C5178" w:rsidRDefault="00E334DA" w:rsidP="004C5178">
            <w:pPr>
              <w:widowControl w:val="0"/>
              <w:jc w:val="both"/>
              <w:rPr>
                <w:snapToGrid w:val="0"/>
                <w:color w:val="000000"/>
              </w:rPr>
            </w:pPr>
            <w:r w:rsidRPr="004C5178">
              <w:rPr>
                <w:snapToGrid w:val="0"/>
                <w:color w:val="000000"/>
              </w:rPr>
              <w:t>Основная заработная плата</w:t>
            </w:r>
          </w:p>
        </w:tc>
        <w:tc>
          <w:tcPr>
            <w:tcW w:w="1800" w:type="dxa"/>
          </w:tcPr>
          <w:p w:rsidR="00E334DA" w:rsidRPr="004C5178" w:rsidRDefault="00E334DA" w:rsidP="004C5178">
            <w:pPr>
              <w:widowControl w:val="0"/>
              <w:jc w:val="both"/>
              <w:rPr>
                <w:snapToGrid w:val="0"/>
                <w:color w:val="000000"/>
              </w:rPr>
            </w:pPr>
            <w:r w:rsidRPr="004C5178">
              <w:rPr>
                <w:snapToGrid w:val="0"/>
                <w:color w:val="000000"/>
              </w:rPr>
              <w:t>2883250</w:t>
            </w:r>
          </w:p>
        </w:tc>
        <w:tc>
          <w:tcPr>
            <w:tcW w:w="1800" w:type="dxa"/>
          </w:tcPr>
          <w:p w:rsidR="00E334DA" w:rsidRPr="004C5178" w:rsidRDefault="00E334DA" w:rsidP="004C5178">
            <w:pPr>
              <w:widowControl w:val="0"/>
              <w:jc w:val="both"/>
              <w:rPr>
                <w:snapToGrid w:val="0"/>
                <w:color w:val="000000"/>
              </w:rPr>
            </w:pPr>
            <w:r w:rsidRPr="004C5178">
              <w:rPr>
                <w:snapToGrid w:val="0"/>
                <w:color w:val="000000"/>
              </w:rPr>
              <w:t>2896992</w:t>
            </w:r>
          </w:p>
        </w:tc>
        <w:tc>
          <w:tcPr>
            <w:tcW w:w="1320" w:type="dxa"/>
          </w:tcPr>
          <w:p w:rsidR="00E334DA" w:rsidRPr="004C5178" w:rsidRDefault="00E334DA" w:rsidP="004C5178">
            <w:pPr>
              <w:widowControl w:val="0"/>
              <w:jc w:val="both"/>
              <w:rPr>
                <w:snapToGrid w:val="0"/>
                <w:color w:val="000000"/>
              </w:rPr>
            </w:pPr>
            <w:r w:rsidRPr="004C5178">
              <w:rPr>
                <w:snapToGrid w:val="0"/>
                <w:color w:val="000000"/>
              </w:rPr>
              <w:t>-13742</w:t>
            </w:r>
          </w:p>
        </w:tc>
      </w:tr>
      <w:tr w:rsidR="00E334DA" w:rsidRPr="004C5178">
        <w:tc>
          <w:tcPr>
            <w:tcW w:w="1068" w:type="dxa"/>
          </w:tcPr>
          <w:p w:rsidR="00E334DA" w:rsidRPr="004C5178" w:rsidRDefault="00E334DA" w:rsidP="004C5178">
            <w:pPr>
              <w:widowControl w:val="0"/>
              <w:jc w:val="both"/>
              <w:rPr>
                <w:snapToGrid w:val="0"/>
                <w:color w:val="000000"/>
              </w:rPr>
            </w:pPr>
            <w:r w:rsidRPr="004C5178">
              <w:rPr>
                <w:snapToGrid w:val="0"/>
                <w:color w:val="000000"/>
              </w:rPr>
              <w:t>112</w:t>
            </w:r>
          </w:p>
        </w:tc>
        <w:tc>
          <w:tcPr>
            <w:tcW w:w="3840" w:type="dxa"/>
          </w:tcPr>
          <w:p w:rsidR="00E334DA" w:rsidRPr="004C5178" w:rsidRDefault="00E334DA" w:rsidP="004C5178">
            <w:pPr>
              <w:widowControl w:val="0"/>
              <w:jc w:val="both"/>
              <w:rPr>
                <w:snapToGrid w:val="0"/>
                <w:color w:val="000000"/>
              </w:rPr>
            </w:pPr>
            <w:r w:rsidRPr="004C5178">
              <w:rPr>
                <w:snapToGrid w:val="0"/>
                <w:color w:val="000000"/>
              </w:rPr>
              <w:t>Дополнительная заработная плата</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499000</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498879</w:t>
            </w:r>
          </w:p>
        </w:tc>
        <w:tc>
          <w:tcPr>
            <w:tcW w:w="1320" w:type="dxa"/>
          </w:tcPr>
          <w:p w:rsidR="00E334DA" w:rsidRPr="004C5178" w:rsidRDefault="00E334DA" w:rsidP="004C5178">
            <w:pPr>
              <w:widowControl w:val="0"/>
              <w:jc w:val="both"/>
              <w:rPr>
                <w:snapToGrid w:val="0"/>
                <w:color w:val="000000"/>
              </w:rPr>
            </w:pPr>
            <w:r w:rsidRPr="004C5178">
              <w:rPr>
                <w:snapToGrid w:val="0"/>
                <w:color w:val="000000"/>
              </w:rPr>
              <w:t>121</w:t>
            </w:r>
          </w:p>
        </w:tc>
      </w:tr>
      <w:tr w:rsidR="00E334DA" w:rsidRPr="004C5178">
        <w:tc>
          <w:tcPr>
            <w:tcW w:w="1068" w:type="dxa"/>
          </w:tcPr>
          <w:p w:rsidR="00E334DA" w:rsidRPr="004C5178" w:rsidRDefault="00E334DA" w:rsidP="004C5178">
            <w:pPr>
              <w:widowControl w:val="0"/>
              <w:jc w:val="both"/>
              <w:rPr>
                <w:snapToGrid w:val="0"/>
                <w:color w:val="000000"/>
              </w:rPr>
            </w:pPr>
            <w:r w:rsidRPr="004C5178">
              <w:rPr>
                <w:snapToGrid w:val="0"/>
                <w:color w:val="000000"/>
              </w:rPr>
              <w:t>113</w:t>
            </w:r>
          </w:p>
        </w:tc>
        <w:tc>
          <w:tcPr>
            <w:tcW w:w="3840" w:type="dxa"/>
          </w:tcPr>
          <w:p w:rsidR="00E334DA" w:rsidRPr="004C5178" w:rsidRDefault="00E334DA" w:rsidP="004C5178">
            <w:pPr>
              <w:widowControl w:val="0"/>
              <w:jc w:val="both"/>
              <w:rPr>
                <w:snapToGrid w:val="0"/>
                <w:color w:val="000000"/>
              </w:rPr>
            </w:pPr>
            <w:r w:rsidRPr="004C5178">
              <w:rPr>
                <w:snapToGrid w:val="0"/>
                <w:color w:val="000000"/>
              </w:rPr>
              <w:t>Компенсационные выплаты</w:t>
            </w:r>
          </w:p>
        </w:tc>
        <w:tc>
          <w:tcPr>
            <w:tcW w:w="1800" w:type="dxa"/>
          </w:tcPr>
          <w:p w:rsidR="00E334DA" w:rsidRPr="004C5178" w:rsidRDefault="00E334DA" w:rsidP="004C5178">
            <w:pPr>
              <w:widowControl w:val="0"/>
              <w:jc w:val="both"/>
              <w:rPr>
                <w:snapToGrid w:val="0"/>
                <w:color w:val="000000"/>
              </w:rPr>
            </w:pPr>
            <w:r w:rsidRPr="004C5178">
              <w:rPr>
                <w:snapToGrid w:val="0"/>
                <w:color w:val="000000"/>
              </w:rPr>
              <w:t>375000</w:t>
            </w:r>
          </w:p>
        </w:tc>
        <w:tc>
          <w:tcPr>
            <w:tcW w:w="1800" w:type="dxa"/>
          </w:tcPr>
          <w:p w:rsidR="00E334DA" w:rsidRPr="004C5178" w:rsidRDefault="00E334DA" w:rsidP="004C5178">
            <w:pPr>
              <w:widowControl w:val="0"/>
              <w:jc w:val="both"/>
              <w:rPr>
                <w:snapToGrid w:val="0"/>
                <w:color w:val="000000"/>
              </w:rPr>
            </w:pPr>
            <w:r w:rsidRPr="004C5178">
              <w:rPr>
                <w:snapToGrid w:val="0"/>
                <w:color w:val="000000"/>
              </w:rPr>
              <w:t>374313</w:t>
            </w:r>
          </w:p>
        </w:tc>
        <w:tc>
          <w:tcPr>
            <w:tcW w:w="1320" w:type="dxa"/>
          </w:tcPr>
          <w:p w:rsidR="00E334DA" w:rsidRPr="004C5178" w:rsidRDefault="00E334DA" w:rsidP="004C5178">
            <w:pPr>
              <w:widowControl w:val="0"/>
              <w:jc w:val="both"/>
              <w:rPr>
                <w:snapToGrid w:val="0"/>
                <w:color w:val="000000"/>
              </w:rPr>
            </w:pPr>
            <w:r w:rsidRPr="004C5178">
              <w:rPr>
                <w:snapToGrid w:val="0"/>
                <w:color w:val="000000"/>
              </w:rPr>
              <w:t>687</w:t>
            </w:r>
          </w:p>
        </w:tc>
      </w:tr>
      <w:tr w:rsidR="00E334DA" w:rsidRPr="004C5178">
        <w:tc>
          <w:tcPr>
            <w:tcW w:w="1068" w:type="dxa"/>
          </w:tcPr>
          <w:p w:rsidR="00E334DA" w:rsidRPr="004C5178" w:rsidRDefault="00E334DA" w:rsidP="004C5178">
            <w:pPr>
              <w:widowControl w:val="0"/>
              <w:jc w:val="both"/>
              <w:rPr>
                <w:snapToGrid w:val="0"/>
                <w:color w:val="000000"/>
              </w:rPr>
            </w:pPr>
            <w:r w:rsidRPr="004C5178">
              <w:rPr>
                <w:snapToGrid w:val="0"/>
                <w:color w:val="000000"/>
              </w:rPr>
              <w:t>121</w:t>
            </w:r>
          </w:p>
        </w:tc>
        <w:tc>
          <w:tcPr>
            <w:tcW w:w="3840" w:type="dxa"/>
          </w:tcPr>
          <w:p w:rsidR="00E334DA" w:rsidRPr="004C5178" w:rsidRDefault="00E334DA" w:rsidP="004C5178">
            <w:pPr>
              <w:widowControl w:val="0"/>
              <w:jc w:val="both"/>
              <w:rPr>
                <w:snapToGrid w:val="0"/>
                <w:color w:val="000000"/>
              </w:rPr>
            </w:pPr>
            <w:r w:rsidRPr="004C5178">
              <w:rPr>
                <w:snapToGrid w:val="0"/>
                <w:color w:val="000000"/>
              </w:rPr>
              <w:t>Социальный налог</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455000</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458177</w:t>
            </w:r>
          </w:p>
        </w:tc>
        <w:tc>
          <w:tcPr>
            <w:tcW w:w="1320" w:type="dxa"/>
          </w:tcPr>
          <w:p w:rsidR="00E334DA" w:rsidRPr="004C5178" w:rsidRDefault="00E334DA" w:rsidP="004C5178">
            <w:pPr>
              <w:widowControl w:val="0"/>
              <w:jc w:val="both"/>
              <w:rPr>
                <w:snapToGrid w:val="0"/>
                <w:color w:val="000000"/>
              </w:rPr>
            </w:pPr>
            <w:r w:rsidRPr="004C5178">
              <w:rPr>
                <w:snapToGrid w:val="0"/>
                <w:color w:val="000000"/>
              </w:rPr>
              <w:t>-3177</w:t>
            </w:r>
          </w:p>
        </w:tc>
      </w:tr>
      <w:tr w:rsidR="00E334DA" w:rsidRPr="004C5178">
        <w:tc>
          <w:tcPr>
            <w:tcW w:w="1068" w:type="dxa"/>
          </w:tcPr>
          <w:p w:rsidR="00E334DA" w:rsidRPr="004C5178" w:rsidRDefault="00E334DA" w:rsidP="004C5178">
            <w:pPr>
              <w:widowControl w:val="0"/>
              <w:jc w:val="both"/>
              <w:rPr>
                <w:snapToGrid w:val="0"/>
                <w:color w:val="000000"/>
              </w:rPr>
            </w:pPr>
            <w:r w:rsidRPr="004C5178">
              <w:rPr>
                <w:snapToGrid w:val="0"/>
                <w:color w:val="000000"/>
              </w:rPr>
              <w:t>122</w:t>
            </w:r>
          </w:p>
        </w:tc>
        <w:tc>
          <w:tcPr>
            <w:tcW w:w="3840" w:type="dxa"/>
          </w:tcPr>
          <w:p w:rsidR="00E334DA" w:rsidRPr="004C5178" w:rsidRDefault="00E334DA" w:rsidP="004C5178">
            <w:pPr>
              <w:widowControl w:val="0"/>
              <w:jc w:val="both"/>
              <w:rPr>
                <w:snapToGrid w:val="0"/>
                <w:color w:val="000000"/>
              </w:rPr>
            </w:pPr>
            <w:r w:rsidRPr="004C5178">
              <w:rPr>
                <w:snapToGrid w:val="0"/>
                <w:color w:val="000000"/>
              </w:rPr>
              <w:t>Обязательные социальные отчисления</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41000</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40900</w:t>
            </w:r>
          </w:p>
        </w:tc>
        <w:tc>
          <w:tcPr>
            <w:tcW w:w="1320" w:type="dxa"/>
          </w:tcPr>
          <w:p w:rsidR="00E334DA" w:rsidRPr="004C5178" w:rsidRDefault="00E334DA" w:rsidP="004C5178">
            <w:pPr>
              <w:widowControl w:val="0"/>
              <w:jc w:val="both"/>
              <w:rPr>
                <w:snapToGrid w:val="0"/>
                <w:color w:val="000000"/>
              </w:rPr>
            </w:pPr>
            <w:r w:rsidRPr="004C5178">
              <w:rPr>
                <w:snapToGrid w:val="0"/>
                <w:color w:val="000000"/>
              </w:rPr>
              <w:t>100</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125</w:t>
            </w:r>
          </w:p>
        </w:tc>
        <w:tc>
          <w:tcPr>
            <w:tcW w:w="3840" w:type="dxa"/>
          </w:tcPr>
          <w:p w:rsidR="00E334DA" w:rsidRPr="004C5178" w:rsidRDefault="00E334DA" w:rsidP="004C5178">
            <w:pPr>
              <w:widowControl w:val="0"/>
              <w:jc w:val="both"/>
              <w:rPr>
                <w:snapToGrid w:val="0"/>
              </w:rPr>
            </w:pPr>
            <w:r w:rsidRPr="004C5178">
              <w:rPr>
                <w:snapToGrid w:val="0"/>
              </w:rPr>
              <w:t>Взносы на обязательное страхование .</w:t>
            </w:r>
          </w:p>
        </w:tc>
        <w:tc>
          <w:tcPr>
            <w:tcW w:w="1800" w:type="dxa"/>
          </w:tcPr>
          <w:p w:rsidR="00E334DA" w:rsidRPr="004C5178" w:rsidRDefault="00E334DA" w:rsidP="004C5178">
            <w:pPr>
              <w:widowControl w:val="0"/>
              <w:jc w:val="both"/>
              <w:rPr>
                <w:snapToGrid w:val="0"/>
              </w:rPr>
            </w:pPr>
            <w:r w:rsidRPr="004C5178">
              <w:rPr>
                <w:snapToGrid w:val="0"/>
              </w:rPr>
              <w:t>4000</w:t>
            </w:r>
          </w:p>
        </w:tc>
        <w:tc>
          <w:tcPr>
            <w:tcW w:w="1800" w:type="dxa"/>
          </w:tcPr>
          <w:p w:rsidR="00E334DA" w:rsidRPr="004C5178" w:rsidRDefault="00E334DA" w:rsidP="004C5178">
            <w:pPr>
              <w:widowControl w:val="0"/>
              <w:jc w:val="both"/>
              <w:rPr>
                <w:snapToGrid w:val="0"/>
              </w:rPr>
            </w:pPr>
            <w:r w:rsidRPr="004C5178">
              <w:rPr>
                <w:snapToGrid w:val="0"/>
              </w:rPr>
              <w:t>1881</w:t>
            </w:r>
          </w:p>
        </w:tc>
        <w:tc>
          <w:tcPr>
            <w:tcW w:w="1320" w:type="dxa"/>
          </w:tcPr>
          <w:p w:rsidR="00E334DA" w:rsidRPr="004C5178" w:rsidRDefault="00E334DA" w:rsidP="004C5178">
            <w:pPr>
              <w:widowControl w:val="0"/>
              <w:jc w:val="both"/>
              <w:rPr>
                <w:snapToGrid w:val="0"/>
              </w:rPr>
            </w:pPr>
            <w:r w:rsidRPr="004C5178">
              <w:rPr>
                <w:snapToGrid w:val="0"/>
              </w:rPr>
              <w:t>2119</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151</w:t>
            </w:r>
          </w:p>
        </w:tc>
        <w:tc>
          <w:tcPr>
            <w:tcW w:w="3840" w:type="dxa"/>
          </w:tcPr>
          <w:p w:rsidR="00E334DA" w:rsidRPr="004C5178" w:rsidRDefault="00E334DA" w:rsidP="004C5178">
            <w:pPr>
              <w:widowControl w:val="0"/>
              <w:jc w:val="both"/>
              <w:rPr>
                <w:snapToGrid w:val="0"/>
              </w:rPr>
            </w:pPr>
            <w:r w:rsidRPr="004C5178">
              <w:rPr>
                <w:snapToGrid w:val="0"/>
              </w:rPr>
              <w:t>Служебные командировки</w:t>
            </w:r>
          </w:p>
          <w:p w:rsidR="00E334DA" w:rsidRPr="004C5178" w:rsidRDefault="00E334DA" w:rsidP="004C5178">
            <w:pPr>
              <w:widowControl w:val="0"/>
              <w:jc w:val="both"/>
              <w:rPr>
                <w:snapToGrid w:val="0"/>
              </w:rPr>
            </w:pPr>
            <w:r w:rsidRPr="004C5178">
              <w:rPr>
                <w:snapToGrid w:val="0"/>
              </w:rPr>
              <w:t>внутри страны</w:t>
            </w:r>
          </w:p>
        </w:tc>
        <w:tc>
          <w:tcPr>
            <w:tcW w:w="1800" w:type="dxa"/>
          </w:tcPr>
          <w:p w:rsidR="00E334DA" w:rsidRPr="004C5178" w:rsidRDefault="00E334DA" w:rsidP="004C5178">
            <w:pPr>
              <w:widowControl w:val="0"/>
              <w:jc w:val="both"/>
              <w:rPr>
                <w:snapToGrid w:val="0"/>
              </w:rPr>
            </w:pPr>
            <w:r w:rsidRPr="004C5178">
              <w:rPr>
                <w:snapToGrid w:val="0"/>
              </w:rPr>
              <w:t>51000</w:t>
            </w:r>
          </w:p>
        </w:tc>
        <w:tc>
          <w:tcPr>
            <w:tcW w:w="1800" w:type="dxa"/>
          </w:tcPr>
          <w:p w:rsidR="00E334DA" w:rsidRPr="004C5178" w:rsidRDefault="00E334DA" w:rsidP="004C5178">
            <w:pPr>
              <w:widowControl w:val="0"/>
              <w:jc w:val="both"/>
              <w:rPr>
                <w:snapToGrid w:val="0"/>
              </w:rPr>
            </w:pPr>
            <w:r w:rsidRPr="004C5178">
              <w:rPr>
                <w:snapToGrid w:val="0"/>
              </w:rPr>
              <w:t>51046</w:t>
            </w:r>
          </w:p>
        </w:tc>
        <w:tc>
          <w:tcPr>
            <w:tcW w:w="1320" w:type="dxa"/>
          </w:tcPr>
          <w:p w:rsidR="00E334DA" w:rsidRPr="004C5178" w:rsidRDefault="00E334DA" w:rsidP="004C5178">
            <w:pPr>
              <w:widowControl w:val="0"/>
              <w:jc w:val="both"/>
              <w:rPr>
                <w:snapToGrid w:val="0"/>
              </w:rPr>
            </w:pPr>
            <w:r w:rsidRPr="004C5178">
              <w:rPr>
                <w:snapToGrid w:val="0"/>
              </w:rPr>
              <w:t>-46</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139</w:t>
            </w:r>
          </w:p>
        </w:tc>
        <w:tc>
          <w:tcPr>
            <w:tcW w:w="3840" w:type="dxa"/>
          </w:tcPr>
          <w:p w:rsidR="00E334DA" w:rsidRPr="004C5178" w:rsidRDefault="00E334DA" w:rsidP="004C5178">
            <w:pPr>
              <w:widowControl w:val="0"/>
              <w:jc w:val="both"/>
              <w:rPr>
                <w:snapToGrid w:val="0"/>
              </w:rPr>
            </w:pPr>
            <w:r w:rsidRPr="004C5178">
              <w:rPr>
                <w:snapToGrid w:val="0"/>
              </w:rPr>
              <w:t>Приобретение прочих товаров</w:t>
            </w:r>
          </w:p>
        </w:tc>
        <w:tc>
          <w:tcPr>
            <w:tcW w:w="1800" w:type="dxa"/>
          </w:tcPr>
          <w:p w:rsidR="00E334DA" w:rsidRPr="004C5178" w:rsidRDefault="00E334DA" w:rsidP="004C5178">
            <w:pPr>
              <w:widowControl w:val="0"/>
              <w:jc w:val="both"/>
              <w:rPr>
                <w:snapToGrid w:val="0"/>
              </w:rPr>
            </w:pPr>
            <w:r w:rsidRPr="004C5178">
              <w:rPr>
                <w:snapToGrid w:val="0"/>
              </w:rPr>
              <w:t>363000</w:t>
            </w:r>
          </w:p>
        </w:tc>
        <w:tc>
          <w:tcPr>
            <w:tcW w:w="1800" w:type="dxa"/>
          </w:tcPr>
          <w:p w:rsidR="00E334DA" w:rsidRPr="004C5178" w:rsidRDefault="00E334DA" w:rsidP="004C5178">
            <w:pPr>
              <w:widowControl w:val="0"/>
              <w:jc w:val="both"/>
              <w:rPr>
                <w:snapToGrid w:val="0"/>
              </w:rPr>
            </w:pPr>
            <w:r w:rsidRPr="004C5178">
              <w:rPr>
                <w:snapToGrid w:val="0"/>
              </w:rPr>
              <w:t>341392</w:t>
            </w:r>
          </w:p>
        </w:tc>
        <w:tc>
          <w:tcPr>
            <w:tcW w:w="1320" w:type="dxa"/>
          </w:tcPr>
          <w:p w:rsidR="00E334DA" w:rsidRPr="004C5178" w:rsidRDefault="00E334DA" w:rsidP="004C5178">
            <w:pPr>
              <w:widowControl w:val="0"/>
              <w:jc w:val="both"/>
              <w:rPr>
                <w:snapToGrid w:val="0"/>
              </w:rPr>
            </w:pPr>
            <w:r w:rsidRPr="004C5178">
              <w:rPr>
                <w:snapToGrid w:val="0"/>
              </w:rPr>
              <w:t>21608</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141</w:t>
            </w:r>
          </w:p>
        </w:tc>
        <w:tc>
          <w:tcPr>
            <w:tcW w:w="3840" w:type="dxa"/>
          </w:tcPr>
          <w:p w:rsidR="00E334DA" w:rsidRPr="004C5178" w:rsidRDefault="00E334DA" w:rsidP="004C5178">
            <w:pPr>
              <w:widowControl w:val="0"/>
              <w:jc w:val="both"/>
              <w:rPr>
                <w:snapToGrid w:val="0"/>
              </w:rPr>
            </w:pPr>
            <w:r w:rsidRPr="004C5178">
              <w:rPr>
                <w:snapToGrid w:val="0"/>
              </w:rPr>
              <w:t>Коммунальные услуги</w:t>
            </w:r>
          </w:p>
        </w:tc>
        <w:tc>
          <w:tcPr>
            <w:tcW w:w="1800" w:type="dxa"/>
          </w:tcPr>
          <w:p w:rsidR="00E334DA" w:rsidRPr="004C5178" w:rsidRDefault="00E334DA" w:rsidP="004C5178">
            <w:pPr>
              <w:widowControl w:val="0"/>
              <w:jc w:val="both"/>
              <w:rPr>
                <w:snapToGrid w:val="0"/>
              </w:rPr>
            </w:pPr>
            <w:r w:rsidRPr="004C5178">
              <w:rPr>
                <w:snapToGrid w:val="0"/>
              </w:rPr>
              <w:t>12000</w:t>
            </w:r>
          </w:p>
        </w:tc>
        <w:tc>
          <w:tcPr>
            <w:tcW w:w="1800" w:type="dxa"/>
          </w:tcPr>
          <w:p w:rsidR="00E334DA" w:rsidRPr="004C5178" w:rsidRDefault="00E334DA" w:rsidP="004C5178">
            <w:pPr>
              <w:widowControl w:val="0"/>
              <w:jc w:val="both"/>
              <w:rPr>
                <w:snapToGrid w:val="0"/>
              </w:rPr>
            </w:pPr>
            <w:r w:rsidRPr="004C5178">
              <w:rPr>
                <w:snapToGrid w:val="0"/>
              </w:rPr>
              <w:t>11401</w:t>
            </w:r>
          </w:p>
        </w:tc>
        <w:tc>
          <w:tcPr>
            <w:tcW w:w="1320" w:type="dxa"/>
          </w:tcPr>
          <w:p w:rsidR="00E334DA" w:rsidRPr="004C5178" w:rsidRDefault="00E334DA" w:rsidP="004C5178">
            <w:pPr>
              <w:widowControl w:val="0"/>
              <w:jc w:val="both"/>
              <w:rPr>
                <w:snapToGrid w:val="0"/>
              </w:rPr>
            </w:pPr>
            <w:r w:rsidRPr="004C5178">
              <w:rPr>
                <w:snapToGrid w:val="0"/>
              </w:rPr>
              <w:t>599</w:t>
            </w:r>
          </w:p>
        </w:tc>
      </w:tr>
      <w:tr w:rsidR="00E334DA" w:rsidRPr="004C5178">
        <w:tc>
          <w:tcPr>
            <w:tcW w:w="1068" w:type="dxa"/>
            <w:tcBorders>
              <w:bottom w:val="nil"/>
            </w:tcBorders>
          </w:tcPr>
          <w:p w:rsidR="00E334DA" w:rsidRPr="004C5178" w:rsidRDefault="00E334DA" w:rsidP="004C5178">
            <w:pPr>
              <w:widowControl w:val="0"/>
              <w:jc w:val="both"/>
              <w:rPr>
                <w:snapToGrid w:val="0"/>
              </w:rPr>
            </w:pPr>
            <w:r w:rsidRPr="004C5178">
              <w:rPr>
                <w:snapToGrid w:val="0"/>
              </w:rPr>
              <w:t>142</w:t>
            </w:r>
          </w:p>
        </w:tc>
        <w:tc>
          <w:tcPr>
            <w:tcW w:w="3840" w:type="dxa"/>
            <w:tcBorders>
              <w:bottom w:val="nil"/>
            </w:tcBorders>
          </w:tcPr>
          <w:p w:rsidR="00E334DA" w:rsidRPr="004C5178" w:rsidRDefault="00E334DA" w:rsidP="004C5178">
            <w:pPr>
              <w:widowControl w:val="0"/>
              <w:jc w:val="both"/>
              <w:rPr>
                <w:snapToGrid w:val="0"/>
              </w:rPr>
            </w:pPr>
            <w:r w:rsidRPr="004C5178">
              <w:rPr>
                <w:snapToGrid w:val="0"/>
              </w:rPr>
              <w:t>Услуги</w:t>
            </w:r>
            <w:r w:rsidR="00276E3F" w:rsidRPr="004C5178">
              <w:rPr>
                <w:snapToGrid w:val="0"/>
              </w:rPr>
              <w:t xml:space="preserve"> </w:t>
            </w:r>
            <w:r w:rsidRPr="004C5178">
              <w:rPr>
                <w:snapToGrid w:val="0"/>
              </w:rPr>
              <w:t>связи</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192000</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191996</w:t>
            </w:r>
          </w:p>
        </w:tc>
        <w:tc>
          <w:tcPr>
            <w:tcW w:w="1320" w:type="dxa"/>
            <w:tcBorders>
              <w:bottom w:val="nil"/>
            </w:tcBorders>
          </w:tcPr>
          <w:p w:rsidR="00E334DA" w:rsidRPr="004C5178" w:rsidRDefault="00E334DA" w:rsidP="004C5178">
            <w:pPr>
              <w:widowControl w:val="0"/>
              <w:jc w:val="both"/>
              <w:rPr>
                <w:snapToGrid w:val="0"/>
              </w:rPr>
            </w:pPr>
            <w:r w:rsidRPr="004C5178">
              <w:rPr>
                <w:snapToGrid w:val="0"/>
              </w:rPr>
              <w:t>4</w:t>
            </w:r>
          </w:p>
        </w:tc>
      </w:tr>
      <w:tr w:rsidR="00E334DA" w:rsidRPr="004C5178">
        <w:tc>
          <w:tcPr>
            <w:tcW w:w="9828" w:type="dxa"/>
            <w:gridSpan w:val="5"/>
            <w:tcBorders>
              <w:top w:val="nil"/>
              <w:left w:val="nil"/>
              <w:right w:val="nil"/>
            </w:tcBorders>
          </w:tcPr>
          <w:p w:rsidR="00E334DA" w:rsidRPr="004C5178" w:rsidRDefault="00E334DA" w:rsidP="004C5178">
            <w:pPr>
              <w:pStyle w:val="a8"/>
              <w:widowControl w:val="0"/>
              <w:tabs>
                <w:tab w:val="clear" w:pos="4153"/>
                <w:tab w:val="clear" w:pos="8306"/>
              </w:tabs>
              <w:jc w:val="both"/>
              <w:rPr>
                <w:rFonts w:ascii="Times New Roman" w:hAnsi="Times New Roman"/>
                <w:snapToGrid w:val="0"/>
                <w:sz w:val="20"/>
              </w:rPr>
            </w:pPr>
            <w:r w:rsidRPr="004C5178">
              <w:rPr>
                <w:rFonts w:ascii="Times New Roman" w:hAnsi="Times New Roman"/>
                <w:snapToGrid w:val="0"/>
                <w:sz w:val="20"/>
              </w:rPr>
              <w:t>продолжение таблицы</w:t>
            </w:r>
            <w:r w:rsidR="00276E3F" w:rsidRPr="004C5178">
              <w:rPr>
                <w:rFonts w:ascii="Times New Roman" w:hAnsi="Times New Roman"/>
                <w:snapToGrid w:val="0"/>
                <w:sz w:val="20"/>
              </w:rPr>
              <w:t xml:space="preserve"> </w:t>
            </w:r>
            <w:r w:rsidRPr="004C5178">
              <w:rPr>
                <w:rFonts w:ascii="Times New Roman" w:hAnsi="Times New Roman"/>
                <w:snapToGrid w:val="0"/>
                <w:sz w:val="20"/>
              </w:rPr>
              <w:t>27</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2</w:t>
            </w:r>
          </w:p>
        </w:tc>
        <w:tc>
          <w:tcPr>
            <w:tcW w:w="3840" w:type="dxa"/>
          </w:tcPr>
          <w:p w:rsidR="00E334DA" w:rsidRPr="004C5178" w:rsidRDefault="00E334DA" w:rsidP="004C5178">
            <w:pPr>
              <w:widowControl w:val="0"/>
              <w:jc w:val="both"/>
              <w:rPr>
                <w:snapToGrid w:val="0"/>
              </w:rPr>
            </w:pPr>
            <w:r w:rsidRPr="004C5178">
              <w:rPr>
                <w:snapToGrid w:val="0"/>
              </w:rPr>
              <w:t>3</w:t>
            </w:r>
          </w:p>
        </w:tc>
        <w:tc>
          <w:tcPr>
            <w:tcW w:w="1800" w:type="dxa"/>
          </w:tcPr>
          <w:p w:rsidR="00E334DA" w:rsidRPr="004C5178" w:rsidRDefault="00E334DA" w:rsidP="004C5178">
            <w:pPr>
              <w:widowControl w:val="0"/>
              <w:jc w:val="both"/>
              <w:rPr>
                <w:snapToGrid w:val="0"/>
              </w:rPr>
            </w:pPr>
            <w:r w:rsidRPr="004C5178">
              <w:rPr>
                <w:snapToGrid w:val="0"/>
              </w:rPr>
              <w:t>4</w:t>
            </w:r>
          </w:p>
        </w:tc>
        <w:tc>
          <w:tcPr>
            <w:tcW w:w="1800" w:type="dxa"/>
          </w:tcPr>
          <w:p w:rsidR="00E334DA" w:rsidRPr="004C5178" w:rsidRDefault="00E334DA" w:rsidP="004C5178">
            <w:pPr>
              <w:widowControl w:val="0"/>
              <w:jc w:val="both"/>
              <w:rPr>
                <w:snapToGrid w:val="0"/>
              </w:rPr>
            </w:pPr>
            <w:r w:rsidRPr="004C5178">
              <w:rPr>
                <w:snapToGrid w:val="0"/>
              </w:rPr>
              <w:t>5</w:t>
            </w:r>
          </w:p>
        </w:tc>
        <w:tc>
          <w:tcPr>
            <w:tcW w:w="1320" w:type="dxa"/>
          </w:tcPr>
          <w:p w:rsidR="00E334DA" w:rsidRPr="004C5178" w:rsidRDefault="00E334DA" w:rsidP="004C5178">
            <w:pPr>
              <w:widowControl w:val="0"/>
              <w:jc w:val="both"/>
              <w:rPr>
                <w:snapToGrid w:val="0"/>
              </w:rPr>
            </w:pP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144</w:t>
            </w:r>
          </w:p>
        </w:tc>
        <w:tc>
          <w:tcPr>
            <w:tcW w:w="3840" w:type="dxa"/>
          </w:tcPr>
          <w:p w:rsidR="00E334DA" w:rsidRPr="004C5178" w:rsidRDefault="00E334DA" w:rsidP="004C5178">
            <w:pPr>
              <w:widowControl w:val="0"/>
              <w:jc w:val="both"/>
              <w:rPr>
                <w:snapToGrid w:val="0"/>
              </w:rPr>
            </w:pPr>
            <w:r w:rsidRPr="004C5178">
              <w:rPr>
                <w:snapToGrid w:val="0"/>
              </w:rPr>
              <w:t>Оплата за электроэнергию</w:t>
            </w:r>
          </w:p>
        </w:tc>
        <w:tc>
          <w:tcPr>
            <w:tcW w:w="1800" w:type="dxa"/>
          </w:tcPr>
          <w:p w:rsidR="00E334DA" w:rsidRPr="004C5178" w:rsidRDefault="00E334DA" w:rsidP="004C5178">
            <w:pPr>
              <w:widowControl w:val="0"/>
              <w:jc w:val="both"/>
              <w:rPr>
                <w:snapToGrid w:val="0"/>
              </w:rPr>
            </w:pPr>
            <w:r w:rsidRPr="004C5178">
              <w:rPr>
                <w:snapToGrid w:val="0"/>
              </w:rPr>
              <w:t>28000</w:t>
            </w:r>
          </w:p>
        </w:tc>
        <w:tc>
          <w:tcPr>
            <w:tcW w:w="1800" w:type="dxa"/>
          </w:tcPr>
          <w:p w:rsidR="00E334DA" w:rsidRPr="004C5178" w:rsidRDefault="00E334DA" w:rsidP="004C5178">
            <w:pPr>
              <w:widowControl w:val="0"/>
              <w:jc w:val="both"/>
              <w:rPr>
                <w:snapToGrid w:val="0"/>
              </w:rPr>
            </w:pPr>
            <w:r w:rsidRPr="004C5178">
              <w:rPr>
                <w:snapToGrid w:val="0"/>
              </w:rPr>
              <w:t>24828</w:t>
            </w:r>
          </w:p>
        </w:tc>
        <w:tc>
          <w:tcPr>
            <w:tcW w:w="1320" w:type="dxa"/>
          </w:tcPr>
          <w:p w:rsidR="00E334DA" w:rsidRPr="004C5178" w:rsidRDefault="00E334DA" w:rsidP="004C5178">
            <w:pPr>
              <w:widowControl w:val="0"/>
              <w:jc w:val="both"/>
              <w:rPr>
                <w:snapToGrid w:val="0"/>
              </w:rPr>
            </w:pPr>
            <w:r w:rsidRPr="004C5178">
              <w:rPr>
                <w:snapToGrid w:val="0"/>
              </w:rPr>
              <w:t>3172</w:t>
            </w:r>
          </w:p>
        </w:tc>
      </w:tr>
      <w:tr w:rsidR="00E334DA" w:rsidRPr="004C5178">
        <w:tc>
          <w:tcPr>
            <w:tcW w:w="1068" w:type="dxa"/>
            <w:tcBorders>
              <w:bottom w:val="nil"/>
            </w:tcBorders>
          </w:tcPr>
          <w:p w:rsidR="00E334DA" w:rsidRPr="004C5178" w:rsidRDefault="00E334DA" w:rsidP="004C5178">
            <w:pPr>
              <w:widowControl w:val="0"/>
              <w:jc w:val="both"/>
              <w:rPr>
                <w:snapToGrid w:val="0"/>
              </w:rPr>
            </w:pPr>
            <w:r w:rsidRPr="004C5178">
              <w:rPr>
                <w:snapToGrid w:val="0"/>
              </w:rPr>
              <w:t>145</w:t>
            </w:r>
          </w:p>
        </w:tc>
        <w:tc>
          <w:tcPr>
            <w:tcW w:w="3840" w:type="dxa"/>
            <w:tcBorders>
              <w:bottom w:val="nil"/>
            </w:tcBorders>
          </w:tcPr>
          <w:p w:rsidR="00E334DA" w:rsidRPr="004C5178" w:rsidRDefault="00E334DA" w:rsidP="004C5178">
            <w:pPr>
              <w:widowControl w:val="0"/>
              <w:jc w:val="both"/>
              <w:rPr>
                <w:snapToGrid w:val="0"/>
              </w:rPr>
            </w:pPr>
            <w:r w:rsidRPr="004C5178">
              <w:rPr>
                <w:snapToGrid w:val="0"/>
              </w:rPr>
              <w:t>Оплата за отопление</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59000</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58949</w:t>
            </w:r>
          </w:p>
        </w:tc>
        <w:tc>
          <w:tcPr>
            <w:tcW w:w="1320" w:type="dxa"/>
            <w:tcBorders>
              <w:bottom w:val="nil"/>
            </w:tcBorders>
          </w:tcPr>
          <w:p w:rsidR="00E334DA" w:rsidRPr="004C5178" w:rsidRDefault="00E334DA" w:rsidP="004C5178">
            <w:pPr>
              <w:widowControl w:val="0"/>
              <w:jc w:val="both"/>
              <w:rPr>
                <w:snapToGrid w:val="0"/>
              </w:rPr>
            </w:pPr>
            <w:r w:rsidRPr="004C5178">
              <w:rPr>
                <w:snapToGrid w:val="0"/>
              </w:rPr>
              <w:t>51</w:t>
            </w:r>
          </w:p>
        </w:tc>
      </w:tr>
      <w:tr w:rsidR="00E334DA" w:rsidRPr="004C5178">
        <w:tc>
          <w:tcPr>
            <w:tcW w:w="1068" w:type="dxa"/>
            <w:tcBorders>
              <w:bottom w:val="nil"/>
            </w:tcBorders>
          </w:tcPr>
          <w:p w:rsidR="00E334DA" w:rsidRPr="004C5178" w:rsidRDefault="00E334DA" w:rsidP="004C5178">
            <w:pPr>
              <w:widowControl w:val="0"/>
              <w:jc w:val="both"/>
              <w:rPr>
                <w:snapToGrid w:val="0"/>
              </w:rPr>
            </w:pPr>
            <w:r w:rsidRPr="004C5178">
              <w:rPr>
                <w:snapToGrid w:val="0"/>
              </w:rPr>
              <w:t>146</w:t>
            </w:r>
          </w:p>
        </w:tc>
        <w:tc>
          <w:tcPr>
            <w:tcW w:w="3840" w:type="dxa"/>
            <w:tcBorders>
              <w:bottom w:val="nil"/>
            </w:tcBorders>
          </w:tcPr>
          <w:p w:rsidR="00E334DA" w:rsidRPr="004C5178" w:rsidRDefault="00E334DA" w:rsidP="004C5178">
            <w:pPr>
              <w:widowControl w:val="0"/>
              <w:jc w:val="both"/>
              <w:rPr>
                <w:snapToGrid w:val="0"/>
              </w:rPr>
            </w:pPr>
            <w:r w:rsidRPr="004C5178">
              <w:rPr>
                <w:snapToGrid w:val="0"/>
              </w:rPr>
              <w:t>Содержание, обслуживание, текущий ремонт здания оборудования и других основных средств</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97000</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71791</w:t>
            </w:r>
          </w:p>
        </w:tc>
        <w:tc>
          <w:tcPr>
            <w:tcW w:w="1320" w:type="dxa"/>
            <w:tcBorders>
              <w:bottom w:val="nil"/>
            </w:tcBorders>
          </w:tcPr>
          <w:p w:rsidR="00E334DA" w:rsidRPr="004C5178" w:rsidRDefault="00E334DA" w:rsidP="004C5178">
            <w:pPr>
              <w:widowControl w:val="0"/>
              <w:jc w:val="both"/>
              <w:rPr>
                <w:snapToGrid w:val="0"/>
              </w:rPr>
            </w:pPr>
            <w:r w:rsidRPr="004C5178">
              <w:rPr>
                <w:snapToGrid w:val="0"/>
              </w:rPr>
              <w:t>25209</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149</w:t>
            </w:r>
          </w:p>
        </w:tc>
        <w:tc>
          <w:tcPr>
            <w:tcW w:w="3840" w:type="dxa"/>
          </w:tcPr>
          <w:p w:rsidR="00E334DA" w:rsidRPr="004C5178" w:rsidRDefault="00E334DA" w:rsidP="004C5178">
            <w:pPr>
              <w:widowControl w:val="0"/>
              <w:jc w:val="both"/>
              <w:rPr>
                <w:snapToGrid w:val="0"/>
              </w:rPr>
            </w:pPr>
            <w:r w:rsidRPr="004C5178">
              <w:rPr>
                <w:snapToGrid w:val="0"/>
              </w:rPr>
              <w:t>Прочие услуги и работы</w:t>
            </w:r>
          </w:p>
        </w:tc>
        <w:tc>
          <w:tcPr>
            <w:tcW w:w="1800" w:type="dxa"/>
          </w:tcPr>
          <w:p w:rsidR="00E334DA" w:rsidRPr="004C5178" w:rsidRDefault="00E334DA" w:rsidP="004C5178">
            <w:pPr>
              <w:widowControl w:val="0"/>
              <w:jc w:val="both"/>
              <w:rPr>
                <w:snapToGrid w:val="0"/>
              </w:rPr>
            </w:pPr>
            <w:r w:rsidRPr="004C5178">
              <w:rPr>
                <w:snapToGrid w:val="0"/>
              </w:rPr>
              <w:t>16000</w:t>
            </w:r>
          </w:p>
        </w:tc>
        <w:tc>
          <w:tcPr>
            <w:tcW w:w="1800" w:type="dxa"/>
          </w:tcPr>
          <w:p w:rsidR="00E334DA" w:rsidRPr="004C5178" w:rsidRDefault="00E334DA" w:rsidP="004C5178">
            <w:pPr>
              <w:widowControl w:val="0"/>
              <w:jc w:val="both"/>
              <w:rPr>
                <w:snapToGrid w:val="0"/>
              </w:rPr>
            </w:pPr>
            <w:r w:rsidRPr="004C5178">
              <w:rPr>
                <w:snapToGrid w:val="0"/>
              </w:rPr>
              <w:t>14551</w:t>
            </w:r>
          </w:p>
        </w:tc>
        <w:tc>
          <w:tcPr>
            <w:tcW w:w="1320" w:type="dxa"/>
          </w:tcPr>
          <w:p w:rsidR="00E334DA" w:rsidRPr="004C5178" w:rsidRDefault="00E334DA" w:rsidP="004C5178">
            <w:pPr>
              <w:widowControl w:val="0"/>
              <w:jc w:val="both"/>
              <w:rPr>
                <w:snapToGrid w:val="0"/>
              </w:rPr>
            </w:pPr>
            <w:r w:rsidRPr="004C5178">
              <w:rPr>
                <w:snapToGrid w:val="0"/>
              </w:rPr>
              <w:t>1449</w:t>
            </w:r>
          </w:p>
        </w:tc>
      </w:tr>
      <w:tr w:rsidR="00E334DA" w:rsidRPr="004C5178">
        <w:tc>
          <w:tcPr>
            <w:tcW w:w="1068" w:type="dxa"/>
            <w:tcBorders>
              <w:bottom w:val="nil"/>
            </w:tcBorders>
          </w:tcPr>
          <w:p w:rsidR="00E334DA" w:rsidRPr="004C5178" w:rsidRDefault="00E334DA" w:rsidP="004C5178">
            <w:pPr>
              <w:widowControl w:val="0"/>
              <w:jc w:val="both"/>
              <w:rPr>
                <w:snapToGrid w:val="0"/>
              </w:rPr>
            </w:pPr>
            <w:r w:rsidRPr="004C5178">
              <w:rPr>
                <w:snapToGrid w:val="0"/>
              </w:rPr>
              <w:t>159</w:t>
            </w:r>
          </w:p>
        </w:tc>
        <w:tc>
          <w:tcPr>
            <w:tcW w:w="3840" w:type="dxa"/>
            <w:tcBorders>
              <w:bottom w:val="nil"/>
            </w:tcBorders>
          </w:tcPr>
          <w:p w:rsidR="00E334DA" w:rsidRPr="004C5178" w:rsidRDefault="00E334DA" w:rsidP="004C5178">
            <w:pPr>
              <w:widowControl w:val="0"/>
              <w:jc w:val="both"/>
              <w:rPr>
                <w:snapToGrid w:val="0"/>
              </w:rPr>
            </w:pPr>
            <w:r w:rsidRPr="004C5178">
              <w:rPr>
                <w:snapToGrid w:val="0"/>
              </w:rPr>
              <w:t>Прочие текущие затраты</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2000</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1036</w:t>
            </w:r>
          </w:p>
        </w:tc>
        <w:tc>
          <w:tcPr>
            <w:tcW w:w="1320" w:type="dxa"/>
            <w:tcBorders>
              <w:bottom w:val="nil"/>
            </w:tcBorders>
          </w:tcPr>
          <w:p w:rsidR="00E334DA" w:rsidRPr="004C5178" w:rsidRDefault="00E334DA" w:rsidP="004C5178">
            <w:pPr>
              <w:widowControl w:val="0"/>
              <w:jc w:val="both"/>
              <w:rPr>
                <w:snapToGrid w:val="0"/>
              </w:rPr>
            </w:pPr>
            <w:r w:rsidRPr="004C5178">
              <w:rPr>
                <w:snapToGrid w:val="0"/>
              </w:rPr>
              <w:t>964</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411</w:t>
            </w:r>
          </w:p>
        </w:tc>
        <w:tc>
          <w:tcPr>
            <w:tcW w:w="3840" w:type="dxa"/>
          </w:tcPr>
          <w:p w:rsidR="00E334DA" w:rsidRPr="004C5178" w:rsidRDefault="00E334DA" w:rsidP="004C5178">
            <w:pPr>
              <w:widowControl w:val="0"/>
              <w:jc w:val="both"/>
              <w:rPr>
                <w:snapToGrid w:val="0"/>
              </w:rPr>
            </w:pPr>
            <w:r w:rsidRPr="004C5178">
              <w:rPr>
                <w:snapToGrid w:val="0"/>
              </w:rPr>
              <w:t>Приобретение активов</w:t>
            </w:r>
          </w:p>
        </w:tc>
        <w:tc>
          <w:tcPr>
            <w:tcW w:w="1800" w:type="dxa"/>
          </w:tcPr>
          <w:p w:rsidR="00E334DA" w:rsidRPr="004C5178" w:rsidRDefault="00E334DA" w:rsidP="004C5178">
            <w:pPr>
              <w:widowControl w:val="0"/>
              <w:jc w:val="both"/>
              <w:rPr>
                <w:snapToGrid w:val="0"/>
              </w:rPr>
            </w:pPr>
            <w:r w:rsidRPr="004C5178">
              <w:rPr>
                <w:snapToGrid w:val="0"/>
              </w:rPr>
              <w:t>380000</w:t>
            </w:r>
          </w:p>
        </w:tc>
        <w:tc>
          <w:tcPr>
            <w:tcW w:w="1800" w:type="dxa"/>
          </w:tcPr>
          <w:p w:rsidR="00E334DA" w:rsidRPr="004C5178" w:rsidRDefault="00E334DA" w:rsidP="004C5178">
            <w:pPr>
              <w:widowControl w:val="0"/>
              <w:jc w:val="both"/>
              <w:rPr>
                <w:snapToGrid w:val="0"/>
              </w:rPr>
            </w:pPr>
            <w:r w:rsidRPr="004C5178">
              <w:rPr>
                <w:snapToGrid w:val="0"/>
              </w:rPr>
              <w:t>379950</w:t>
            </w:r>
          </w:p>
        </w:tc>
        <w:tc>
          <w:tcPr>
            <w:tcW w:w="1320" w:type="dxa"/>
          </w:tcPr>
          <w:p w:rsidR="00E334DA" w:rsidRPr="004C5178" w:rsidRDefault="00E334DA" w:rsidP="004C5178">
            <w:pPr>
              <w:widowControl w:val="0"/>
              <w:jc w:val="both"/>
              <w:rPr>
                <w:snapToGrid w:val="0"/>
              </w:rPr>
            </w:pPr>
            <w:r w:rsidRPr="004C5178">
              <w:rPr>
                <w:snapToGrid w:val="0"/>
              </w:rPr>
              <w:t>50</w:t>
            </w:r>
          </w:p>
        </w:tc>
      </w:tr>
      <w:tr w:rsidR="00E334DA" w:rsidRPr="004C5178">
        <w:tc>
          <w:tcPr>
            <w:tcW w:w="1068" w:type="dxa"/>
          </w:tcPr>
          <w:p w:rsidR="00E334DA" w:rsidRPr="004C5178" w:rsidRDefault="00E334DA" w:rsidP="004C5178">
            <w:pPr>
              <w:widowControl w:val="0"/>
              <w:jc w:val="both"/>
              <w:rPr>
                <w:snapToGrid w:val="0"/>
              </w:rPr>
            </w:pPr>
          </w:p>
        </w:tc>
        <w:tc>
          <w:tcPr>
            <w:tcW w:w="3840" w:type="dxa"/>
          </w:tcPr>
          <w:p w:rsidR="00E334DA" w:rsidRPr="004C5178" w:rsidRDefault="00E334DA" w:rsidP="004C5178">
            <w:pPr>
              <w:widowControl w:val="0"/>
              <w:jc w:val="both"/>
              <w:rPr>
                <w:snapToGrid w:val="0"/>
              </w:rPr>
            </w:pPr>
            <w:r w:rsidRPr="004C5178">
              <w:rPr>
                <w:snapToGrid w:val="0"/>
              </w:rPr>
              <w:t xml:space="preserve">Всего </w:t>
            </w:r>
          </w:p>
        </w:tc>
        <w:tc>
          <w:tcPr>
            <w:tcW w:w="1800" w:type="dxa"/>
          </w:tcPr>
          <w:p w:rsidR="00E334DA" w:rsidRPr="004C5178" w:rsidRDefault="00E334DA" w:rsidP="004C5178">
            <w:pPr>
              <w:widowControl w:val="0"/>
              <w:jc w:val="both"/>
              <w:rPr>
                <w:snapToGrid w:val="0"/>
              </w:rPr>
            </w:pPr>
            <w:r w:rsidRPr="004C5178">
              <w:rPr>
                <w:snapToGrid w:val="0"/>
              </w:rPr>
              <w:t>5457250</w:t>
            </w:r>
          </w:p>
        </w:tc>
        <w:tc>
          <w:tcPr>
            <w:tcW w:w="1800" w:type="dxa"/>
          </w:tcPr>
          <w:p w:rsidR="00E334DA" w:rsidRPr="004C5178" w:rsidRDefault="00E334DA" w:rsidP="004C5178">
            <w:pPr>
              <w:widowControl w:val="0"/>
              <w:jc w:val="both"/>
              <w:rPr>
                <w:snapToGrid w:val="0"/>
              </w:rPr>
            </w:pPr>
            <w:r w:rsidRPr="004C5178">
              <w:rPr>
                <w:snapToGrid w:val="0"/>
              </w:rPr>
              <w:t>5418082</w:t>
            </w:r>
          </w:p>
        </w:tc>
        <w:tc>
          <w:tcPr>
            <w:tcW w:w="1320" w:type="dxa"/>
          </w:tcPr>
          <w:p w:rsidR="00E334DA" w:rsidRPr="004C5178" w:rsidRDefault="00E334DA" w:rsidP="004C5178">
            <w:pPr>
              <w:widowControl w:val="0"/>
              <w:jc w:val="both"/>
              <w:rPr>
                <w:snapToGrid w:val="0"/>
              </w:rPr>
            </w:pPr>
            <w:r w:rsidRPr="004C5178">
              <w:rPr>
                <w:snapToGrid w:val="0"/>
              </w:rPr>
              <w:t>39168</w:t>
            </w:r>
          </w:p>
        </w:tc>
      </w:tr>
    </w:tbl>
    <w:p w:rsidR="00E334DA" w:rsidRDefault="00E334DA" w:rsidP="00BD21D8">
      <w:pPr>
        <w:pStyle w:val="a5"/>
        <w:spacing w:line="360" w:lineRule="auto"/>
        <w:ind w:firstLine="709"/>
      </w:pPr>
      <w:r>
        <w:t xml:space="preserve">Из вышеприведенной таблицы 27 видно, </w:t>
      </w:r>
      <w:r>
        <w:rPr>
          <w:snapToGrid w:val="0"/>
        </w:rPr>
        <w:t>что годовой</w:t>
      </w:r>
      <w:r w:rsidR="00276E3F">
        <w:rPr>
          <w:snapToGrid w:val="0"/>
        </w:rPr>
        <w:t xml:space="preserve"> </w:t>
      </w:r>
      <w:r>
        <w:rPr>
          <w:snapToGrid w:val="0"/>
        </w:rPr>
        <w:t>уточненный план превышает фактические расходы на 39168 тенге.</w:t>
      </w:r>
      <w:r>
        <w:t xml:space="preserve"> Причину данных отклонении следует дополнить изучением средств по каждой специфике. Так по спецификам 139 «Приобретение прочих товаров» и по 146 «Содержание и обслуживание здания», уточненный план превышает фактические расходы на сумму 46050 тенге, это объясняется тем, что по 139 специфике «Приобретение прочих товаров» были запланированы и приобретены в декабре 2005 года канцелярские и хозяйственные товары на сумму 20850 тенге и по 146 специфике «Содержание и обслуживание здания» так же были в декабре приобретены в декабре 2005 года запасные части на автомобиль ВАЗ – 21099 на сумму 25200 тенге. Еще уточненный план превышает фактические расходы, по причине того, что планирование по каждой специфике производится в тысячах тенге, а фактические расходы в тенге уточненный план ( на сумму 4837 тенге). Так же допускается излишнее планирование средств на общую сумму 19000 тенге. А превышение фактических расходов над уточненным планом объясняется тем, что при планировании была учтена дебиторская задолженность в сумме 17685 тенге, однако по балансу исполнения плана финансирования по состоянию на 1 января 2005 года она составляла 19605 тенге. Разница - это излишне запланированные средства в сумме 1920 тенге по 121 специфике «Социальный налог». По состоянию на 1 января 2006 года, по специфике 151 «служебные командировки внутри страны» образовалась кредиторская задолженность в сумме 46 тенге.</w:t>
      </w:r>
    </w:p>
    <w:p w:rsidR="00E334DA" w:rsidRDefault="00E334DA" w:rsidP="00BD21D8">
      <w:pPr>
        <w:pStyle w:val="a5"/>
        <w:spacing w:line="360" w:lineRule="auto"/>
        <w:ind w:firstLine="709"/>
      </w:pPr>
      <w:r>
        <w:t xml:space="preserve"> Самостоятельным направлением в изучении исполнения плана финансирования выступает изучение отклонений кассовых расходов от фактических. </w:t>
      </w:r>
    </w:p>
    <w:p w:rsidR="00E334DA" w:rsidRDefault="00E334DA" w:rsidP="00BD21D8">
      <w:pPr>
        <w:pStyle w:val="a5"/>
        <w:spacing w:line="360" w:lineRule="auto"/>
        <w:ind w:firstLine="709"/>
      </w:pPr>
      <w:r>
        <w:t>Анализ</w:t>
      </w:r>
      <w:r w:rsidR="00276E3F">
        <w:t xml:space="preserve"> </w:t>
      </w:r>
      <w:r>
        <w:t>отклонении кассовых от фактических расходов по государственному учреждению «Отдел образования и спорта города Аксу» приведен в таблице 28.</w:t>
      </w:r>
    </w:p>
    <w:p w:rsidR="004C5178" w:rsidRDefault="004C5178" w:rsidP="00BD21D8">
      <w:pPr>
        <w:pStyle w:val="a5"/>
        <w:spacing w:line="360" w:lineRule="auto"/>
        <w:ind w:firstLine="709"/>
      </w:pPr>
    </w:p>
    <w:p w:rsidR="004C5178" w:rsidRDefault="00E334DA" w:rsidP="00BD21D8">
      <w:pPr>
        <w:pStyle w:val="a5"/>
        <w:spacing w:line="360" w:lineRule="auto"/>
        <w:ind w:firstLine="709"/>
      </w:pPr>
      <w:r>
        <w:t>Таблица 28</w:t>
      </w:r>
      <w:r w:rsidR="00276E3F">
        <w:t xml:space="preserve"> </w:t>
      </w:r>
    </w:p>
    <w:p w:rsidR="004C5178" w:rsidRDefault="004C5178" w:rsidP="00BD21D8">
      <w:pPr>
        <w:pStyle w:val="a5"/>
        <w:spacing w:line="360" w:lineRule="auto"/>
        <w:ind w:firstLine="709"/>
      </w:pPr>
    </w:p>
    <w:p w:rsidR="00E334DA" w:rsidRDefault="00E334DA" w:rsidP="00BD21D8">
      <w:pPr>
        <w:pStyle w:val="a5"/>
        <w:spacing w:line="360" w:lineRule="auto"/>
        <w:ind w:firstLine="709"/>
      </w:pPr>
      <w:r>
        <w:t>Анализ отклонении кассовых от фактических расходов в государственном учреждении «Отдел образования и спорта города Аксу»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3840"/>
        <w:gridCol w:w="1560"/>
        <w:gridCol w:w="1800"/>
        <w:gridCol w:w="1440"/>
      </w:tblGrid>
      <w:tr w:rsidR="00E334DA" w:rsidRPr="004C5178">
        <w:trPr>
          <w:cantSplit/>
        </w:trPr>
        <w:tc>
          <w:tcPr>
            <w:tcW w:w="1068" w:type="dxa"/>
            <w:vMerge w:val="restart"/>
          </w:tcPr>
          <w:p w:rsidR="00E334DA" w:rsidRPr="004C5178" w:rsidRDefault="00E334DA" w:rsidP="004C5178">
            <w:pPr>
              <w:widowControl w:val="0"/>
              <w:jc w:val="both"/>
              <w:rPr>
                <w:snapToGrid w:val="0"/>
              </w:rPr>
            </w:pPr>
            <w:r w:rsidRPr="004C5178">
              <w:rPr>
                <w:snapToGrid w:val="0"/>
              </w:rPr>
              <w:t xml:space="preserve">Специфика </w:t>
            </w:r>
          </w:p>
        </w:tc>
        <w:tc>
          <w:tcPr>
            <w:tcW w:w="3840" w:type="dxa"/>
            <w:vMerge w:val="restart"/>
          </w:tcPr>
          <w:p w:rsidR="00E334DA" w:rsidRPr="004C5178" w:rsidRDefault="004501BA" w:rsidP="004C5178">
            <w:pPr>
              <w:widowControl w:val="0"/>
              <w:jc w:val="both"/>
              <w:rPr>
                <w:snapToGrid w:val="0"/>
              </w:rPr>
            </w:pPr>
            <w:r w:rsidRPr="004C5178">
              <w:rPr>
                <w:snapToGrid w:val="0"/>
              </w:rPr>
              <w:t xml:space="preserve"> </w:t>
            </w:r>
            <w:r w:rsidR="00E334DA" w:rsidRPr="004C5178">
              <w:rPr>
                <w:snapToGrid w:val="0"/>
              </w:rPr>
              <w:t xml:space="preserve">Наименование </w:t>
            </w:r>
          </w:p>
          <w:p w:rsidR="00E334DA" w:rsidRPr="004C5178" w:rsidRDefault="00E334DA" w:rsidP="004C5178">
            <w:pPr>
              <w:widowControl w:val="0"/>
              <w:jc w:val="both"/>
              <w:rPr>
                <w:snapToGrid w:val="0"/>
              </w:rPr>
            </w:pPr>
            <w:r w:rsidRPr="004C5178">
              <w:rPr>
                <w:snapToGrid w:val="0"/>
              </w:rPr>
              <w:t>специфик</w:t>
            </w:r>
          </w:p>
        </w:tc>
        <w:tc>
          <w:tcPr>
            <w:tcW w:w="4800" w:type="dxa"/>
            <w:gridSpan w:val="3"/>
          </w:tcPr>
          <w:p w:rsidR="00E334DA" w:rsidRPr="004C5178" w:rsidRDefault="00E334DA" w:rsidP="004C5178">
            <w:pPr>
              <w:widowControl w:val="0"/>
              <w:jc w:val="both"/>
              <w:rPr>
                <w:snapToGrid w:val="0"/>
              </w:rPr>
            </w:pPr>
            <w:r w:rsidRPr="004C5178">
              <w:rPr>
                <w:snapToGrid w:val="0"/>
              </w:rPr>
              <w:t>2005 год</w:t>
            </w:r>
          </w:p>
        </w:tc>
      </w:tr>
      <w:tr w:rsidR="00E334DA" w:rsidRPr="004C5178">
        <w:trPr>
          <w:cantSplit/>
        </w:trPr>
        <w:tc>
          <w:tcPr>
            <w:tcW w:w="1068" w:type="dxa"/>
            <w:vMerge/>
          </w:tcPr>
          <w:p w:rsidR="00E334DA" w:rsidRPr="004C5178" w:rsidRDefault="00E334DA" w:rsidP="004C5178">
            <w:pPr>
              <w:widowControl w:val="0"/>
              <w:jc w:val="both"/>
              <w:rPr>
                <w:snapToGrid w:val="0"/>
              </w:rPr>
            </w:pPr>
          </w:p>
        </w:tc>
        <w:tc>
          <w:tcPr>
            <w:tcW w:w="3840" w:type="dxa"/>
            <w:vMerge/>
          </w:tcPr>
          <w:p w:rsidR="00E334DA" w:rsidRPr="004C5178" w:rsidRDefault="00E334DA" w:rsidP="004C5178">
            <w:pPr>
              <w:widowControl w:val="0"/>
              <w:jc w:val="both"/>
              <w:rPr>
                <w:snapToGrid w:val="0"/>
              </w:rPr>
            </w:pPr>
          </w:p>
        </w:tc>
        <w:tc>
          <w:tcPr>
            <w:tcW w:w="1560" w:type="dxa"/>
          </w:tcPr>
          <w:p w:rsidR="00E334DA" w:rsidRPr="004C5178" w:rsidRDefault="00E334DA" w:rsidP="004C5178">
            <w:pPr>
              <w:widowControl w:val="0"/>
              <w:jc w:val="both"/>
              <w:rPr>
                <w:snapToGrid w:val="0"/>
              </w:rPr>
            </w:pPr>
            <w:r w:rsidRPr="004C5178">
              <w:rPr>
                <w:snapToGrid w:val="0"/>
              </w:rPr>
              <w:t xml:space="preserve">Кассовые </w:t>
            </w:r>
          </w:p>
          <w:p w:rsidR="00E334DA" w:rsidRPr="004C5178" w:rsidRDefault="00E334DA" w:rsidP="004C5178">
            <w:pPr>
              <w:widowControl w:val="0"/>
              <w:jc w:val="both"/>
              <w:rPr>
                <w:snapToGrid w:val="0"/>
              </w:rPr>
            </w:pPr>
            <w:r w:rsidRPr="004C5178">
              <w:rPr>
                <w:snapToGrid w:val="0"/>
              </w:rPr>
              <w:t>расходы,</w:t>
            </w:r>
          </w:p>
          <w:p w:rsidR="00E334DA" w:rsidRPr="004C5178" w:rsidRDefault="00E334DA" w:rsidP="004C5178">
            <w:pPr>
              <w:widowControl w:val="0"/>
              <w:jc w:val="both"/>
              <w:rPr>
                <w:snapToGrid w:val="0"/>
              </w:rPr>
            </w:pPr>
            <w:r w:rsidRPr="004C5178">
              <w:rPr>
                <w:snapToGrid w:val="0"/>
              </w:rPr>
              <w:t>тенге</w:t>
            </w:r>
          </w:p>
        </w:tc>
        <w:tc>
          <w:tcPr>
            <w:tcW w:w="1800" w:type="dxa"/>
          </w:tcPr>
          <w:p w:rsidR="00E334DA" w:rsidRPr="004C5178" w:rsidRDefault="00E334DA" w:rsidP="004C5178">
            <w:pPr>
              <w:widowControl w:val="0"/>
              <w:jc w:val="both"/>
              <w:rPr>
                <w:snapToGrid w:val="0"/>
              </w:rPr>
            </w:pPr>
            <w:r w:rsidRPr="004C5178">
              <w:rPr>
                <w:snapToGrid w:val="0"/>
              </w:rPr>
              <w:t>Фактические</w:t>
            </w:r>
          </w:p>
          <w:p w:rsidR="00E334DA" w:rsidRPr="004C5178" w:rsidRDefault="00E334DA" w:rsidP="004C5178">
            <w:pPr>
              <w:widowControl w:val="0"/>
              <w:jc w:val="both"/>
              <w:rPr>
                <w:snapToGrid w:val="0"/>
              </w:rPr>
            </w:pPr>
            <w:r w:rsidRPr="004C5178">
              <w:rPr>
                <w:snapToGrid w:val="0"/>
              </w:rPr>
              <w:t>расходы,</w:t>
            </w:r>
          </w:p>
          <w:p w:rsidR="00E334DA" w:rsidRPr="004C5178" w:rsidRDefault="00E334DA" w:rsidP="004C5178">
            <w:pPr>
              <w:widowControl w:val="0"/>
              <w:jc w:val="both"/>
              <w:rPr>
                <w:snapToGrid w:val="0"/>
              </w:rPr>
            </w:pPr>
            <w:r w:rsidRPr="004C5178">
              <w:rPr>
                <w:snapToGrid w:val="0"/>
              </w:rPr>
              <w:t>тенге</w:t>
            </w:r>
          </w:p>
        </w:tc>
        <w:tc>
          <w:tcPr>
            <w:tcW w:w="1440" w:type="dxa"/>
          </w:tcPr>
          <w:p w:rsidR="00E334DA" w:rsidRPr="004C5178" w:rsidRDefault="00E334DA" w:rsidP="004C5178">
            <w:pPr>
              <w:widowControl w:val="0"/>
              <w:jc w:val="both"/>
              <w:rPr>
                <w:snapToGrid w:val="0"/>
              </w:rPr>
            </w:pPr>
            <w:r w:rsidRPr="004C5178">
              <w:rPr>
                <w:snapToGrid w:val="0"/>
              </w:rPr>
              <w:t xml:space="preserve">Отклоне- ние, </w:t>
            </w:r>
          </w:p>
          <w:p w:rsidR="00E334DA" w:rsidRPr="004C5178" w:rsidRDefault="00E334DA" w:rsidP="004C5178">
            <w:pPr>
              <w:widowControl w:val="0"/>
              <w:jc w:val="both"/>
              <w:rPr>
                <w:snapToGrid w:val="0"/>
              </w:rPr>
            </w:pPr>
            <w:r w:rsidRPr="004C5178">
              <w:rPr>
                <w:snapToGrid w:val="0"/>
              </w:rPr>
              <w:t>тенге</w:t>
            </w:r>
          </w:p>
        </w:tc>
      </w:tr>
      <w:tr w:rsidR="00E334DA" w:rsidRPr="004C5178">
        <w:trPr>
          <w:cantSplit/>
        </w:trPr>
        <w:tc>
          <w:tcPr>
            <w:tcW w:w="1068" w:type="dxa"/>
          </w:tcPr>
          <w:p w:rsidR="00E334DA" w:rsidRPr="004C5178" w:rsidRDefault="004501BA" w:rsidP="004C5178">
            <w:pPr>
              <w:widowControl w:val="0"/>
              <w:jc w:val="both"/>
              <w:rPr>
                <w:snapToGrid w:val="0"/>
              </w:rPr>
            </w:pPr>
            <w:r w:rsidRPr="004C5178">
              <w:rPr>
                <w:snapToGrid w:val="0"/>
              </w:rPr>
              <w:t xml:space="preserve"> </w:t>
            </w:r>
            <w:r w:rsidR="00E334DA" w:rsidRPr="004C5178">
              <w:rPr>
                <w:snapToGrid w:val="0"/>
              </w:rPr>
              <w:t>1</w:t>
            </w:r>
          </w:p>
        </w:tc>
        <w:tc>
          <w:tcPr>
            <w:tcW w:w="3840" w:type="dxa"/>
          </w:tcPr>
          <w:p w:rsidR="00E334DA" w:rsidRPr="004C5178" w:rsidRDefault="004501BA" w:rsidP="004C5178">
            <w:pPr>
              <w:widowControl w:val="0"/>
              <w:jc w:val="both"/>
              <w:rPr>
                <w:snapToGrid w:val="0"/>
              </w:rPr>
            </w:pPr>
            <w:r w:rsidRPr="004C5178">
              <w:rPr>
                <w:snapToGrid w:val="0"/>
              </w:rPr>
              <w:t xml:space="preserve">  </w:t>
            </w:r>
            <w:r w:rsidR="00276E3F" w:rsidRPr="004C5178">
              <w:rPr>
                <w:snapToGrid w:val="0"/>
              </w:rPr>
              <w:t xml:space="preserve"> </w:t>
            </w:r>
            <w:r w:rsidR="00E334DA" w:rsidRPr="004C5178">
              <w:rPr>
                <w:snapToGrid w:val="0"/>
              </w:rPr>
              <w:t xml:space="preserve"> 2</w:t>
            </w:r>
          </w:p>
        </w:tc>
        <w:tc>
          <w:tcPr>
            <w:tcW w:w="1560" w:type="dxa"/>
          </w:tcPr>
          <w:p w:rsidR="00E334DA" w:rsidRPr="004C5178" w:rsidRDefault="00E334DA" w:rsidP="004C5178">
            <w:pPr>
              <w:widowControl w:val="0"/>
              <w:jc w:val="both"/>
              <w:rPr>
                <w:snapToGrid w:val="0"/>
              </w:rPr>
            </w:pPr>
            <w:r w:rsidRPr="004C5178">
              <w:rPr>
                <w:snapToGrid w:val="0"/>
              </w:rPr>
              <w:t>3</w:t>
            </w:r>
          </w:p>
        </w:tc>
        <w:tc>
          <w:tcPr>
            <w:tcW w:w="1800" w:type="dxa"/>
          </w:tcPr>
          <w:p w:rsidR="00E334DA" w:rsidRPr="004C5178" w:rsidRDefault="004501BA" w:rsidP="004C5178">
            <w:pPr>
              <w:widowControl w:val="0"/>
              <w:jc w:val="both"/>
              <w:rPr>
                <w:snapToGrid w:val="0"/>
              </w:rPr>
            </w:pPr>
            <w:r w:rsidRPr="004C5178">
              <w:rPr>
                <w:snapToGrid w:val="0"/>
              </w:rPr>
              <w:t xml:space="preserve">  </w:t>
            </w:r>
            <w:r w:rsidR="00E334DA" w:rsidRPr="004C5178">
              <w:rPr>
                <w:snapToGrid w:val="0"/>
              </w:rPr>
              <w:t>4</w:t>
            </w:r>
          </w:p>
        </w:tc>
        <w:tc>
          <w:tcPr>
            <w:tcW w:w="1440" w:type="dxa"/>
          </w:tcPr>
          <w:p w:rsidR="00E334DA" w:rsidRPr="004C5178" w:rsidRDefault="004501BA" w:rsidP="004C5178">
            <w:pPr>
              <w:widowControl w:val="0"/>
              <w:jc w:val="both"/>
              <w:rPr>
                <w:snapToGrid w:val="0"/>
              </w:rPr>
            </w:pPr>
            <w:r w:rsidRPr="004C5178">
              <w:rPr>
                <w:snapToGrid w:val="0"/>
              </w:rPr>
              <w:t xml:space="preserve"> </w:t>
            </w:r>
            <w:r w:rsidR="00E334DA" w:rsidRPr="004C5178">
              <w:rPr>
                <w:snapToGrid w:val="0"/>
              </w:rPr>
              <w:t>5</w:t>
            </w:r>
          </w:p>
        </w:tc>
      </w:tr>
      <w:tr w:rsidR="00E334DA" w:rsidRPr="004C5178">
        <w:tc>
          <w:tcPr>
            <w:tcW w:w="1068" w:type="dxa"/>
          </w:tcPr>
          <w:p w:rsidR="00E334DA" w:rsidRPr="004C5178" w:rsidRDefault="00E334DA" w:rsidP="004C5178">
            <w:pPr>
              <w:widowControl w:val="0"/>
              <w:jc w:val="both"/>
              <w:rPr>
                <w:snapToGrid w:val="0"/>
                <w:color w:val="000000"/>
              </w:rPr>
            </w:pPr>
            <w:r w:rsidRPr="004C5178">
              <w:rPr>
                <w:snapToGrid w:val="0"/>
                <w:color w:val="000000"/>
              </w:rPr>
              <w:t>111</w:t>
            </w:r>
          </w:p>
        </w:tc>
        <w:tc>
          <w:tcPr>
            <w:tcW w:w="3840" w:type="dxa"/>
          </w:tcPr>
          <w:p w:rsidR="00E334DA" w:rsidRPr="004C5178" w:rsidRDefault="00E334DA" w:rsidP="004C5178">
            <w:pPr>
              <w:widowControl w:val="0"/>
              <w:jc w:val="both"/>
              <w:rPr>
                <w:snapToGrid w:val="0"/>
                <w:color w:val="000000"/>
              </w:rPr>
            </w:pPr>
            <w:r w:rsidRPr="004C5178">
              <w:rPr>
                <w:snapToGrid w:val="0"/>
                <w:color w:val="000000"/>
              </w:rPr>
              <w:t>Основная заработная плата</w:t>
            </w:r>
          </w:p>
        </w:tc>
        <w:tc>
          <w:tcPr>
            <w:tcW w:w="1560" w:type="dxa"/>
          </w:tcPr>
          <w:p w:rsidR="00E334DA" w:rsidRPr="004C5178" w:rsidRDefault="00E334DA" w:rsidP="004C5178">
            <w:pPr>
              <w:widowControl w:val="0"/>
              <w:jc w:val="both"/>
              <w:rPr>
                <w:snapToGrid w:val="0"/>
                <w:color w:val="000000"/>
              </w:rPr>
            </w:pPr>
            <w:r w:rsidRPr="004C5178">
              <w:rPr>
                <w:snapToGrid w:val="0"/>
                <w:color w:val="000000"/>
              </w:rPr>
              <w:t>2883244</w:t>
            </w:r>
          </w:p>
        </w:tc>
        <w:tc>
          <w:tcPr>
            <w:tcW w:w="1800" w:type="dxa"/>
          </w:tcPr>
          <w:p w:rsidR="00E334DA" w:rsidRPr="004C5178" w:rsidRDefault="00E334DA" w:rsidP="004C5178">
            <w:pPr>
              <w:widowControl w:val="0"/>
              <w:jc w:val="both"/>
              <w:rPr>
                <w:snapToGrid w:val="0"/>
                <w:color w:val="000000"/>
              </w:rPr>
            </w:pPr>
            <w:r w:rsidRPr="004C5178">
              <w:rPr>
                <w:snapToGrid w:val="0"/>
                <w:color w:val="000000"/>
              </w:rPr>
              <w:t>2896992</w:t>
            </w:r>
          </w:p>
        </w:tc>
        <w:tc>
          <w:tcPr>
            <w:tcW w:w="1440" w:type="dxa"/>
          </w:tcPr>
          <w:p w:rsidR="00E334DA" w:rsidRPr="004C5178" w:rsidRDefault="00E334DA" w:rsidP="004C5178">
            <w:pPr>
              <w:widowControl w:val="0"/>
              <w:jc w:val="both"/>
              <w:rPr>
                <w:snapToGrid w:val="0"/>
                <w:color w:val="000000"/>
              </w:rPr>
            </w:pPr>
            <w:r w:rsidRPr="004C5178">
              <w:rPr>
                <w:snapToGrid w:val="0"/>
                <w:color w:val="000000"/>
              </w:rPr>
              <w:t>-13748</w:t>
            </w:r>
          </w:p>
        </w:tc>
      </w:tr>
      <w:tr w:rsidR="00E334DA" w:rsidRPr="004C5178">
        <w:tc>
          <w:tcPr>
            <w:tcW w:w="1068" w:type="dxa"/>
          </w:tcPr>
          <w:p w:rsidR="00E334DA" w:rsidRPr="004C5178" w:rsidRDefault="00E334DA" w:rsidP="004C5178">
            <w:pPr>
              <w:widowControl w:val="0"/>
              <w:jc w:val="both"/>
              <w:rPr>
                <w:snapToGrid w:val="0"/>
                <w:color w:val="000000"/>
              </w:rPr>
            </w:pPr>
            <w:r w:rsidRPr="004C5178">
              <w:rPr>
                <w:snapToGrid w:val="0"/>
                <w:color w:val="000000"/>
              </w:rPr>
              <w:t>112</w:t>
            </w:r>
          </w:p>
        </w:tc>
        <w:tc>
          <w:tcPr>
            <w:tcW w:w="3840" w:type="dxa"/>
          </w:tcPr>
          <w:p w:rsidR="00E334DA" w:rsidRPr="004C5178" w:rsidRDefault="00E334DA" w:rsidP="004C5178">
            <w:pPr>
              <w:widowControl w:val="0"/>
              <w:jc w:val="both"/>
              <w:rPr>
                <w:snapToGrid w:val="0"/>
                <w:color w:val="000000"/>
              </w:rPr>
            </w:pPr>
            <w:r w:rsidRPr="004C5178">
              <w:rPr>
                <w:snapToGrid w:val="0"/>
                <w:color w:val="000000"/>
              </w:rPr>
              <w:t>Дополнительная заработная плата</w:t>
            </w:r>
          </w:p>
        </w:tc>
        <w:tc>
          <w:tcPr>
            <w:tcW w:w="1560" w:type="dxa"/>
          </w:tcPr>
          <w:p w:rsidR="00E334DA" w:rsidRPr="004C5178" w:rsidRDefault="00E334DA" w:rsidP="004C5178">
            <w:pPr>
              <w:widowControl w:val="0"/>
              <w:jc w:val="both"/>
              <w:rPr>
                <w:snapToGrid w:val="0"/>
                <w:color w:val="000000"/>
              </w:rPr>
            </w:pPr>
            <w:r w:rsidRPr="004C5178">
              <w:rPr>
                <w:snapToGrid w:val="0"/>
                <w:color w:val="000000"/>
              </w:rPr>
              <w:t>498879</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498879</w:t>
            </w:r>
          </w:p>
        </w:tc>
        <w:tc>
          <w:tcPr>
            <w:tcW w:w="1440" w:type="dxa"/>
          </w:tcPr>
          <w:p w:rsidR="00E334DA" w:rsidRPr="004C5178" w:rsidRDefault="00E334DA" w:rsidP="004C5178">
            <w:pPr>
              <w:widowControl w:val="0"/>
              <w:jc w:val="both"/>
              <w:rPr>
                <w:snapToGrid w:val="0"/>
                <w:color w:val="000000"/>
              </w:rPr>
            </w:pPr>
            <w:r w:rsidRPr="004C5178">
              <w:rPr>
                <w:snapToGrid w:val="0"/>
                <w:color w:val="000000"/>
              </w:rPr>
              <w:t>-</w:t>
            </w:r>
          </w:p>
        </w:tc>
      </w:tr>
      <w:tr w:rsidR="00E334DA" w:rsidRPr="004C5178">
        <w:tc>
          <w:tcPr>
            <w:tcW w:w="1068" w:type="dxa"/>
          </w:tcPr>
          <w:p w:rsidR="00E334DA" w:rsidRPr="004C5178" w:rsidRDefault="00E334DA" w:rsidP="004C5178">
            <w:pPr>
              <w:widowControl w:val="0"/>
              <w:jc w:val="both"/>
              <w:rPr>
                <w:snapToGrid w:val="0"/>
                <w:color w:val="000000"/>
              </w:rPr>
            </w:pPr>
            <w:r w:rsidRPr="004C5178">
              <w:rPr>
                <w:snapToGrid w:val="0"/>
                <w:color w:val="000000"/>
              </w:rPr>
              <w:t>113</w:t>
            </w:r>
          </w:p>
        </w:tc>
        <w:tc>
          <w:tcPr>
            <w:tcW w:w="3840" w:type="dxa"/>
          </w:tcPr>
          <w:p w:rsidR="00E334DA" w:rsidRPr="004C5178" w:rsidRDefault="00E334DA" w:rsidP="004C5178">
            <w:pPr>
              <w:widowControl w:val="0"/>
              <w:jc w:val="both"/>
              <w:rPr>
                <w:snapToGrid w:val="0"/>
                <w:color w:val="000000"/>
              </w:rPr>
            </w:pPr>
            <w:r w:rsidRPr="004C5178">
              <w:rPr>
                <w:snapToGrid w:val="0"/>
                <w:color w:val="000000"/>
              </w:rPr>
              <w:t xml:space="preserve">Компенсационные </w:t>
            </w:r>
          </w:p>
          <w:p w:rsidR="00E334DA" w:rsidRPr="004C5178" w:rsidRDefault="00E334DA" w:rsidP="004C5178">
            <w:pPr>
              <w:widowControl w:val="0"/>
              <w:jc w:val="both"/>
              <w:rPr>
                <w:snapToGrid w:val="0"/>
                <w:color w:val="000000"/>
              </w:rPr>
            </w:pPr>
            <w:r w:rsidRPr="004C5178">
              <w:rPr>
                <w:snapToGrid w:val="0"/>
                <w:color w:val="000000"/>
              </w:rPr>
              <w:t>выплаты</w:t>
            </w:r>
          </w:p>
        </w:tc>
        <w:tc>
          <w:tcPr>
            <w:tcW w:w="1560" w:type="dxa"/>
          </w:tcPr>
          <w:p w:rsidR="00E334DA" w:rsidRPr="004C5178" w:rsidRDefault="00E334DA" w:rsidP="004C5178">
            <w:pPr>
              <w:widowControl w:val="0"/>
              <w:jc w:val="both"/>
              <w:rPr>
                <w:snapToGrid w:val="0"/>
                <w:color w:val="000000"/>
              </w:rPr>
            </w:pPr>
            <w:r w:rsidRPr="004C5178">
              <w:rPr>
                <w:snapToGrid w:val="0"/>
                <w:color w:val="000000"/>
              </w:rPr>
              <w:t>374313</w:t>
            </w:r>
          </w:p>
        </w:tc>
        <w:tc>
          <w:tcPr>
            <w:tcW w:w="1800" w:type="dxa"/>
          </w:tcPr>
          <w:p w:rsidR="00E334DA" w:rsidRPr="004C5178" w:rsidRDefault="00E334DA" w:rsidP="004C5178">
            <w:pPr>
              <w:widowControl w:val="0"/>
              <w:jc w:val="both"/>
              <w:rPr>
                <w:snapToGrid w:val="0"/>
                <w:color w:val="000000"/>
              </w:rPr>
            </w:pPr>
            <w:r w:rsidRPr="004C5178">
              <w:rPr>
                <w:snapToGrid w:val="0"/>
                <w:color w:val="000000"/>
              </w:rPr>
              <w:t>374313</w:t>
            </w:r>
          </w:p>
        </w:tc>
        <w:tc>
          <w:tcPr>
            <w:tcW w:w="1440" w:type="dxa"/>
          </w:tcPr>
          <w:p w:rsidR="00E334DA" w:rsidRPr="004C5178" w:rsidRDefault="00E334DA" w:rsidP="004C5178">
            <w:pPr>
              <w:widowControl w:val="0"/>
              <w:jc w:val="both"/>
              <w:rPr>
                <w:snapToGrid w:val="0"/>
                <w:color w:val="000000"/>
              </w:rPr>
            </w:pPr>
            <w:r w:rsidRPr="004C5178">
              <w:rPr>
                <w:snapToGrid w:val="0"/>
                <w:color w:val="000000"/>
              </w:rPr>
              <w:t>-</w:t>
            </w:r>
          </w:p>
        </w:tc>
      </w:tr>
      <w:tr w:rsidR="00E334DA" w:rsidRPr="004C5178">
        <w:tc>
          <w:tcPr>
            <w:tcW w:w="1068" w:type="dxa"/>
          </w:tcPr>
          <w:p w:rsidR="00E334DA" w:rsidRPr="004C5178" w:rsidRDefault="00E334DA" w:rsidP="004C5178">
            <w:pPr>
              <w:widowControl w:val="0"/>
              <w:jc w:val="both"/>
              <w:rPr>
                <w:snapToGrid w:val="0"/>
                <w:color w:val="000000"/>
              </w:rPr>
            </w:pPr>
            <w:r w:rsidRPr="004C5178">
              <w:rPr>
                <w:snapToGrid w:val="0"/>
                <w:color w:val="000000"/>
              </w:rPr>
              <w:t>121</w:t>
            </w:r>
          </w:p>
        </w:tc>
        <w:tc>
          <w:tcPr>
            <w:tcW w:w="3840" w:type="dxa"/>
          </w:tcPr>
          <w:p w:rsidR="00E334DA" w:rsidRPr="004C5178" w:rsidRDefault="00E334DA" w:rsidP="004C5178">
            <w:pPr>
              <w:widowControl w:val="0"/>
              <w:jc w:val="both"/>
              <w:rPr>
                <w:snapToGrid w:val="0"/>
                <w:color w:val="000000"/>
              </w:rPr>
            </w:pPr>
            <w:r w:rsidRPr="004C5178">
              <w:rPr>
                <w:snapToGrid w:val="0"/>
                <w:color w:val="000000"/>
              </w:rPr>
              <w:t>Социальный налог</w:t>
            </w:r>
          </w:p>
        </w:tc>
        <w:tc>
          <w:tcPr>
            <w:tcW w:w="1560" w:type="dxa"/>
          </w:tcPr>
          <w:p w:rsidR="00E334DA" w:rsidRPr="004C5178" w:rsidRDefault="00E334DA" w:rsidP="004C5178">
            <w:pPr>
              <w:widowControl w:val="0"/>
              <w:jc w:val="both"/>
              <w:rPr>
                <w:snapToGrid w:val="0"/>
                <w:color w:val="000000"/>
              </w:rPr>
            </w:pPr>
            <w:r w:rsidRPr="004C5178">
              <w:rPr>
                <w:snapToGrid w:val="0"/>
                <w:color w:val="000000"/>
              </w:rPr>
              <w:t>453080</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458177</w:t>
            </w:r>
          </w:p>
        </w:tc>
        <w:tc>
          <w:tcPr>
            <w:tcW w:w="1440" w:type="dxa"/>
          </w:tcPr>
          <w:p w:rsidR="00E334DA" w:rsidRPr="004C5178" w:rsidRDefault="00E334DA" w:rsidP="004C5178">
            <w:pPr>
              <w:widowControl w:val="0"/>
              <w:jc w:val="both"/>
              <w:rPr>
                <w:snapToGrid w:val="0"/>
                <w:color w:val="000000"/>
              </w:rPr>
            </w:pPr>
            <w:r w:rsidRPr="004C5178">
              <w:rPr>
                <w:snapToGrid w:val="0"/>
                <w:color w:val="000000"/>
              </w:rPr>
              <w:t>-5097</w:t>
            </w:r>
          </w:p>
        </w:tc>
      </w:tr>
      <w:tr w:rsidR="00E334DA" w:rsidRPr="004C5178">
        <w:tc>
          <w:tcPr>
            <w:tcW w:w="1068" w:type="dxa"/>
          </w:tcPr>
          <w:p w:rsidR="00E334DA" w:rsidRPr="004C5178" w:rsidRDefault="00E334DA" w:rsidP="004C5178">
            <w:pPr>
              <w:widowControl w:val="0"/>
              <w:jc w:val="both"/>
              <w:rPr>
                <w:snapToGrid w:val="0"/>
                <w:color w:val="000000"/>
              </w:rPr>
            </w:pPr>
            <w:r w:rsidRPr="004C5178">
              <w:rPr>
                <w:snapToGrid w:val="0"/>
                <w:color w:val="000000"/>
              </w:rPr>
              <w:t>122</w:t>
            </w:r>
          </w:p>
        </w:tc>
        <w:tc>
          <w:tcPr>
            <w:tcW w:w="3840" w:type="dxa"/>
          </w:tcPr>
          <w:p w:rsidR="00E334DA" w:rsidRPr="004C5178" w:rsidRDefault="00E334DA" w:rsidP="004C5178">
            <w:pPr>
              <w:widowControl w:val="0"/>
              <w:jc w:val="both"/>
              <w:rPr>
                <w:snapToGrid w:val="0"/>
                <w:color w:val="000000"/>
              </w:rPr>
            </w:pPr>
            <w:r w:rsidRPr="004C5178">
              <w:rPr>
                <w:snapToGrid w:val="0"/>
                <w:color w:val="000000"/>
              </w:rPr>
              <w:t>Социальные отчисления</w:t>
            </w:r>
          </w:p>
        </w:tc>
        <w:tc>
          <w:tcPr>
            <w:tcW w:w="1560" w:type="dxa"/>
          </w:tcPr>
          <w:p w:rsidR="00E334DA" w:rsidRPr="004C5178" w:rsidRDefault="00E334DA" w:rsidP="004C5178">
            <w:pPr>
              <w:widowControl w:val="0"/>
              <w:jc w:val="both"/>
              <w:rPr>
                <w:snapToGrid w:val="0"/>
                <w:color w:val="000000"/>
              </w:rPr>
            </w:pPr>
            <w:r w:rsidRPr="004C5178">
              <w:rPr>
                <w:snapToGrid w:val="0"/>
                <w:color w:val="000000"/>
              </w:rPr>
              <w:t>40900</w:t>
            </w:r>
          </w:p>
        </w:tc>
        <w:tc>
          <w:tcPr>
            <w:tcW w:w="1800" w:type="dxa"/>
          </w:tcPr>
          <w:p w:rsidR="00E334DA" w:rsidRPr="004C5178" w:rsidRDefault="00E334DA" w:rsidP="004C5178">
            <w:pPr>
              <w:widowControl w:val="0"/>
              <w:jc w:val="both"/>
              <w:rPr>
                <w:snapToGrid w:val="0"/>
                <w:color w:val="000000"/>
              </w:rPr>
            </w:pPr>
            <w:r w:rsidRPr="004C5178">
              <w:rPr>
                <w:snapToGrid w:val="0"/>
                <w:color w:val="000000"/>
              </w:rPr>
              <w:t>40900</w:t>
            </w:r>
          </w:p>
        </w:tc>
        <w:tc>
          <w:tcPr>
            <w:tcW w:w="1440" w:type="dxa"/>
          </w:tcPr>
          <w:p w:rsidR="00E334DA" w:rsidRPr="004C5178" w:rsidRDefault="00E334DA" w:rsidP="004C5178">
            <w:pPr>
              <w:widowControl w:val="0"/>
              <w:jc w:val="both"/>
              <w:rPr>
                <w:snapToGrid w:val="0"/>
                <w:color w:val="000000"/>
              </w:rPr>
            </w:pPr>
            <w:r w:rsidRPr="004C5178">
              <w:rPr>
                <w:snapToGrid w:val="0"/>
                <w:color w:val="000000"/>
              </w:rPr>
              <w:t>-</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125</w:t>
            </w:r>
          </w:p>
        </w:tc>
        <w:tc>
          <w:tcPr>
            <w:tcW w:w="3840" w:type="dxa"/>
          </w:tcPr>
          <w:p w:rsidR="00E334DA" w:rsidRPr="004C5178" w:rsidRDefault="00E334DA" w:rsidP="004C5178">
            <w:pPr>
              <w:widowControl w:val="0"/>
              <w:jc w:val="both"/>
              <w:rPr>
                <w:snapToGrid w:val="0"/>
              </w:rPr>
            </w:pPr>
            <w:r w:rsidRPr="004C5178">
              <w:rPr>
                <w:snapToGrid w:val="0"/>
              </w:rPr>
              <w:t>Взносы на обязательное страхование</w:t>
            </w:r>
          </w:p>
        </w:tc>
        <w:tc>
          <w:tcPr>
            <w:tcW w:w="1560" w:type="dxa"/>
          </w:tcPr>
          <w:p w:rsidR="00E334DA" w:rsidRPr="004C5178" w:rsidRDefault="00E334DA" w:rsidP="004C5178">
            <w:pPr>
              <w:widowControl w:val="0"/>
              <w:jc w:val="both"/>
              <w:rPr>
                <w:snapToGrid w:val="0"/>
              </w:rPr>
            </w:pPr>
            <w:r w:rsidRPr="004C5178">
              <w:rPr>
                <w:snapToGrid w:val="0"/>
              </w:rPr>
              <w:t>1881</w:t>
            </w:r>
          </w:p>
        </w:tc>
        <w:tc>
          <w:tcPr>
            <w:tcW w:w="1800" w:type="dxa"/>
          </w:tcPr>
          <w:p w:rsidR="00E334DA" w:rsidRPr="004C5178" w:rsidRDefault="00E334DA" w:rsidP="004C5178">
            <w:pPr>
              <w:widowControl w:val="0"/>
              <w:jc w:val="both"/>
              <w:rPr>
                <w:snapToGrid w:val="0"/>
              </w:rPr>
            </w:pPr>
            <w:r w:rsidRPr="004C5178">
              <w:rPr>
                <w:snapToGrid w:val="0"/>
              </w:rPr>
              <w:t>1881</w:t>
            </w:r>
          </w:p>
        </w:tc>
        <w:tc>
          <w:tcPr>
            <w:tcW w:w="1440" w:type="dxa"/>
          </w:tcPr>
          <w:p w:rsidR="00E334DA" w:rsidRPr="004C5178" w:rsidRDefault="00E334DA" w:rsidP="004C5178">
            <w:pPr>
              <w:widowControl w:val="0"/>
              <w:jc w:val="both"/>
              <w:rPr>
                <w:snapToGrid w:val="0"/>
              </w:rPr>
            </w:pPr>
            <w:r w:rsidRPr="004C5178">
              <w:rPr>
                <w:snapToGrid w:val="0"/>
              </w:rPr>
              <w:t>-</w:t>
            </w:r>
          </w:p>
        </w:tc>
      </w:tr>
      <w:tr w:rsidR="00E334DA" w:rsidRPr="004C5178">
        <w:tc>
          <w:tcPr>
            <w:tcW w:w="1068" w:type="dxa"/>
            <w:tcBorders>
              <w:bottom w:val="nil"/>
            </w:tcBorders>
          </w:tcPr>
          <w:p w:rsidR="00E334DA" w:rsidRPr="004C5178" w:rsidRDefault="00E334DA" w:rsidP="004C5178">
            <w:pPr>
              <w:widowControl w:val="0"/>
              <w:jc w:val="both"/>
              <w:rPr>
                <w:snapToGrid w:val="0"/>
              </w:rPr>
            </w:pPr>
            <w:r w:rsidRPr="004C5178">
              <w:rPr>
                <w:snapToGrid w:val="0"/>
              </w:rPr>
              <w:t>139</w:t>
            </w:r>
          </w:p>
        </w:tc>
        <w:tc>
          <w:tcPr>
            <w:tcW w:w="3840" w:type="dxa"/>
            <w:tcBorders>
              <w:bottom w:val="nil"/>
            </w:tcBorders>
          </w:tcPr>
          <w:p w:rsidR="00E334DA" w:rsidRPr="004C5178" w:rsidRDefault="00E334DA" w:rsidP="004C5178">
            <w:pPr>
              <w:widowControl w:val="0"/>
              <w:jc w:val="both"/>
              <w:rPr>
                <w:snapToGrid w:val="0"/>
              </w:rPr>
            </w:pPr>
            <w:r w:rsidRPr="004C5178">
              <w:rPr>
                <w:snapToGrid w:val="0"/>
              </w:rPr>
              <w:t>Приобретение прочих товаров</w:t>
            </w:r>
          </w:p>
        </w:tc>
        <w:tc>
          <w:tcPr>
            <w:tcW w:w="1560" w:type="dxa"/>
            <w:tcBorders>
              <w:bottom w:val="nil"/>
            </w:tcBorders>
          </w:tcPr>
          <w:p w:rsidR="00E334DA" w:rsidRPr="004C5178" w:rsidRDefault="00E334DA" w:rsidP="004C5178">
            <w:pPr>
              <w:widowControl w:val="0"/>
              <w:jc w:val="both"/>
              <w:rPr>
                <w:snapToGrid w:val="0"/>
              </w:rPr>
            </w:pPr>
            <w:r w:rsidRPr="004C5178">
              <w:rPr>
                <w:snapToGrid w:val="0"/>
              </w:rPr>
              <w:t>362242</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341392</w:t>
            </w:r>
          </w:p>
        </w:tc>
        <w:tc>
          <w:tcPr>
            <w:tcW w:w="1440" w:type="dxa"/>
            <w:tcBorders>
              <w:bottom w:val="nil"/>
            </w:tcBorders>
          </w:tcPr>
          <w:p w:rsidR="00E334DA" w:rsidRPr="004C5178" w:rsidRDefault="00E334DA" w:rsidP="004C5178">
            <w:pPr>
              <w:widowControl w:val="0"/>
              <w:jc w:val="both"/>
              <w:rPr>
                <w:snapToGrid w:val="0"/>
              </w:rPr>
            </w:pPr>
            <w:r w:rsidRPr="004C5178">
              <w:rPr>
                <w:snapToGrid w:val="0"/>
              </w:rPr>
              <w:t>20850</w:t>
            </w:r>
          </w:p>
        </w:tc>
      </w:tr>
      <w:tr w:rsidR="00E334DA" w:rsidRPr="004C5178">
        <w:tc>
          <w:tcPr>
            <w:tcW w:w="9708" w:type="dxa"/>
            <w:gridSpan w:val="5"/>
            <w:tcBorders>
              <w:top w:val="nil"/>
              <w:left w:val="nil"/>
              <w:right w:val="nil"/>
            </w:tcBorders>
          </w:tcPr>
          <w:p w:rsidR="00E334DA" w:rsidRPr="004C5178" w:rsidRDefault="00E334DA" w:rsidP="004C5178">
            <w:pPr>
              <w:pStyle w:val="a8"/>
              <w:widowControl w:val="0"/>
              <w:tabs>
                <w:tab w:val="clear" w:pos="4153"/>
                <w:tab w:val="clear" w:pos="8306"/>
              </w:tabs>
              <w:jc w:val="both"/>
              <w:rPr>
                <w:rFonts w:ascii="Times New Roman" w:hAnsi="Times New Roman"/>
                <w:snapToGrid w:val="0"/>
                <w:sz w:val="20"/>
              </w:rPr>
            </w:pPr>
            <w:r w:rsidRPr="004C5178">
              <w:rPr>
                <w:rFonts w:ascii="Times New Roman" w:hAnsi="Times New Roman"/>
                <w:snapToGrid w:val="0"/>
                <w:sz w:val="20"/>
              </w:rPr>
              <w:t>продолжение таблицы 28</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w:t>
            </w:r>
          </w:p>
        </w:tc>
        <w:tc>
          <w:tcPr>
            <w:tcW w:w="3840" w:type="dxa"/>
          </w:tcPr>
          <w:p w:rsidR="00E334DA" w:rsidRPr="004C5178" w:rsidRDefault="00E334DA" w:rsidP="004C5178">
            <w:pPr>
              <w:widowControl w:val="0"/>
              <w:jc w:val="both"/>
              <w:rPr>
                <w:snapToGrid w:val="0"/>
              </w:rPr>
            </w:pPr>
            <w:r w:rsidRPr="004C5178">
              <w:rPr>
                <w:snapToGrid w:val="0"/>
              </w:rPr>
              <w:t>2</w:t>
            </w:r>
          </w:p>
        </w:tc>
        <w:tc>
          <w:tcPr>
            <w:tcW w:w="1560" w:type="dxa"/>
          </w:tcPr>
          <w:p w:rsidR="00E334DA" w:rsidRPr="004C5178" w:rsidRDefault="00E334DA" w:rsidP="004C5178">
            <w:pPr>
              <w:widowControl w:val="0"/>
              <w:jc w:val="both"/>
              <w:rPr>
                <w:snapToGrid w:val="0"/>
              </w:rPr>
            </w:pPr>
            <w:r w:rsidRPr="004C5178">
              <w:rPr>
                <w:snapToGrid w:val="0"/>
              </w:rPr>
              <w:t>3</w:t>
            </w:r>
          </w:p>
        </w:tc>
        <w:tc>
          <w:tcPr>
            <w:tcW w:w="1800" w:type="dxa"/>
          </w:tcPr>
          <w:p w:rsidR="00E334DA" w:rsidRPr="004C5178" w:rsidRDefault="00E334DA" w:rsidP="004C5178">
            <w:pPr>
              <w:widowControl w:val="0"/>
              <w:jc w:val="both"/>
              <w:rPr>
                <w:snapToGrid w:val="0"/>
              </w:rPr>
            </w:pPr>
            <w:r w:rsidRPr="004C5178">
              <w:rPr>
                <w:snapToGrid w:val="0"/>
              </w:rPr>
              <w:t>4</w:t>
            </w:r>
          </w:p>
        </w:tc>
        <w:tc>
          <w:tcPr>
            <w:tcW w:w="1440" w:type="dxa"/>
          </w:tcPr>
          <w:p w:rsidR="00E334DA" w:rsidRPr="004C5178" w:rsidRDefault="00E334DA" w:rsidP="004C5178">
            <w:pPr>
              <w:widowControl w:val="0"/>
              <w:jc w:val="both"/>
              <w:rPr>
                <w:snapToGrid w:val="0"/>
              </w:rPr>
            </w:pPr>
            <w:r w:rsidRPr="004C5178">
              <w:rPr>
                <w:snapToGrid w:val="0"/>
              </w:rPr>
              <w:t>5</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141</w:t>
            </w:r>
          </w:p>
        </w:tc>
        <w:tc>
          <w:tcPr>
            <w:tcW w:w="3840" w:type="dxa"/>
          </w:tcPr>
          <w:p w:rsidR="00E334DA" w:rsidRPr="004C5178" w:rsidRDefault="00E334DA" w:rsidP="004C5178">
            <w:pPr>
              <w:widowControl w:val="0"/>
              <w:jc w:val="both"/>
              <w:rPr>
                <w:snapToGrid w:val="0"/>
              </w:rPr>
            </w:pPr>
            <w:r w:rsidRPr="004C5178">
              <w:rPr>
                <w:snapToGrid w:val="0"/>
              </w:rPr>
              <w:t>Коммунальные услуги</w:t>
            </w:r>
          </w:p>
        </w:tc>
        <w:tc>
          <w:tcPr>
            <w:tcW w:w="1560" w:type="dxa"/>
          </w:tcPr>
          <w:p w:rsidR="00E334DA" w:rsidRPr="004C5178" w:rsidRDefault="00E334DA" w:rsidP="004C5178">
            <w:pPr>
              <w:widowControl w:val="0"/>
              <w:jc w:val="both"/>
              <w:rPr>
                <w:snapToGrid w:val="0"/>
              </w:rPr>
            </w:pPr>
            <w:r w:rsidRPr="004C5178">
              <w:rPr>
                <w:snapToGrid w:val="0"/>
              </w:rPr>
              <w:t>10641</w:t>
            </w:r>
          </w:p>
        </w:tc>
        <w:tc>
          <w:tcPr>
            <w:tcW w:w="1800" w:type="dxa"/>
          </w:tcPr>
          <w:p w:rsidR="00E334DA" w:rsidRPr="004C5178" w:rsidRDefault="00E334DA" w:rsidP="004C5178">
            <w:pPr>
              <w:widowControl w:val="0"/>
              <w:jc w:val="both"/>
              <w:rPr>
                <w:snapToGrid w:val="0"/>
              </w:rPr>
            </w:pPr>
            <w:r w:rsidRPr="004C5178">
              <w:rPr>
                <w:snapToGrid w:val="0"/>
              </w:rPr>
              <w:t>11401</w:t>
            </w:r>
          </w:p>
        </w:tc>
        <w:tc>
          <w:tcPr>
            <w:tcW w:w="1440" w:type="dxa"/>
          </w:tcPr>
          <w:p w:rsidR="00E334DA" w:rsidRPr="004C5178" w:rsidRDefault="00E334DA" w:rsidP="004C5178">
            <w:pPr>
              <w:widowControl w:val="0"/>
              <w:jc w:val="both"/>
              <w:rPr>
                <w:snapToGrid w:val="0"/>
              </w:rPr>
            </w:pPr>
            <w:r w:rsidRPr="004C5178">
              <w:rPr>
                <w:snapToGrid w:val="0"/>
              </w:rPr>
              <w:t>-760</w:t>
            </w:r>
          </w:p>
        </w:tc>
      </w:tr>
      <w:tr w:rsidR="00E334DA" w:rsidRPr="004C5178">
        <w:tc>
          <w:tcPr>
            <w:tcW w:w="1068" w:type="dxa"/>
            <w:tcBorders>
              <w:bottom w:val="nil"/>
            </w:tcBorders>
          </w:tcPr>
          <w:p w:rsidR="00E334DA" w:rsidRPr="004C5178" w:rsidRDefault="00E334DA" w:rsidP="004C5178">
            <w:pPr>
              <w:widowControl w:val="0"/>
              <w:jc w:val="both"/>
              <w:rPr>
                <w:snapToGrid w:val="0"/>
              </w:rPr>
            </w:pPr>
            <w:r w:rsidRPr="004C5178">
              <w:rPr>
                <w:snapToGrid w:val="0"/>
              </w:rPr>
              <w:t>142</w:t>
            </w:r>
          </w:p>
        </w:tc>
        <w:tc>
          <w:tcPr>
            <w:tcW w:w="3840" w:type="dxa"/>
            <w:tcBorders>
              <w:bottom w:val="nil"/>
            </w:tcBorders>
          </w:tcPr>
          <w:p w:rsidR="00E334DA" w:rsidRPr="004C5178" w:rsidRDefault="00E334DA" w:rsidP="004C5178">
            <w:pPr>
              <w:widowControl w:val="0"/>
              <w:jc w:val="both"/>
              <w:rPr>
                <w:snapToGrid w:val="0"/>
              </w:rPr>
            </w:pPr>
            <w:r w:rsidRPr="004C5178">
              <w:rPr>
                <w:snapToGrid w:val="0"/>
              </w:rPr>
              <w:t>Услуги</w:t>
            </w:r>
            <w:r w:rsidR="00276E3F" w:rsidRPr="004C5178">
              <w:rPr>
                <w:snapToGrid w:val="0"/>
              </w:rPr>
              <w:t xml:space="preserve"> </w:t>
            </w:r>
            <w:r w:rsidRPr="004C5178">
              <w:rPr>
                <w:snapToGrid w:val="0"/>
              </w:rPr>
              <w:t>связи</w:t>
            </w:r>
          </w:p>
        </w:tc>
        <w:tc>
          <w:tcPr>
            <w:tcW w:w="1560" w:type="dxa"/>
            <w:tcBorders>
              <w:bottom w:val="nil"/>
            </w:tcBorders>
          </w:tcPr>
          <w:p w:rsidR="00E334DA" w:rsidRPr="004C5178" w:rsidRDefault="00E334DA" w:rsidP="004C5178">
            <w:pPr>
              <w:widowControl w:val="0"/>
              <w:jc w:val="both"/>
              <w:rPr>
                <w:snapToGrid w:val="0"/>
              </w:rPr>
            </w:pPr>
            <w:r w:rsidRPr="004C5178">
              <w:rPr>
                <w:snapToGrid w:val="0"/>
              </w:rPr>
              <w:t>191996</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191996</w:t>
            </w:r>
          </w:p>
        </w:tc>
        <w:tc>
          <w:tcPr>
            <w:tcW w:w="1440" w:type="dxa"/>
            <w:tcBorders>
              <w:bottom w:val="nil"/>
            </w:tcBorders>
          </w:tcPr>
          <w:p w:rsidR="00E334DA" w:rsidRPr="004C5178" w:rsidRDefault="00E334DA" w:rsidP="004C5178">
            <w:pPr>
              <w:widowControl w:val="0"/>
              <w:jc w:val="both"/>
              <w:rPr>
                <w:snapToGrid w:val="0"/>
              </w:rPr>
            </w:pPr>
            <w:r w:rsidRPr="004C5178">
              <w:rPr>
                <w:snapToGrid w:val="0"/>
              </w:rPr>
              <w:t>-</w:t>
            </w:r>
          </w:p>
        </w:tc>
      </w:tr>
      <w:tr w:rsidR="00E334DA" w:rsidRPr="004C5178">
        <w:tc>
          <w:tcPr>
            <w:tcW w:w="1068" w:type="dxa"/>
            <w:tcBorders>
              <w:bottom w:val="nil"/>
            </w:tcBorders>
          </w:tcPr>
          <w:p w:rsidR="00E334DA" w:rsidRPr="004C5178" w:rsidRDefault="00E334DA" w:rsidP="004C5178">
            <w:pPr>
              <w:widowControl w:val="0"/>
              <w:jc w:val="both"/>
              <w:rPr>
                <w:snapToGrid w:val="0"/>
              </w:rPr>
            </w:pPr>
            <w:r w:rsidRPr="004C5178">
              <w:rPr>
                <w:snapToGrid w:val="0"/>
              </w:rPr>
              <w:t>144</w:t>
            </w:r>
          </w:p>
        </w:tc>
        <w:tc>
          <w:tcPr>
            <w:tcW w:w="3840" w:type="dxa"/>
            <w:tcBorders>
              <w:bottom w:val="nil"/>
            </w:tcBorders>
          </w:tcPr>
          <w:p w:rsidR="00E334DA" w:rsidRPr="004C5178" w:rsidRDefault="00E334DA" w:rsidP="004C5178">
            <w:pPr>
              <w:widowControl w:val="0"/>
              <w:jc w:val="both"/>
              <w:rPr>
                <w:snapToGrid w:val="0"/>
              </w:rPr>
            </w:pPr>
            <w:r w:rsidRPr="004C5178">
              <w:rPr>
                <w:snapToGrid w:val="0"/>
              </w:rPr>
              <w:t>Оплата за электроэнергию</w:t>
            </w:r>
          </w:p>
        </w:tc>
        <w:tc>
          <w:tcPr>
            <w:tcW w:w="1560" w:type="dxa"/>
            <w:tcBorders>
              <w:bottom w:val="nil"/>
            </w:tcBorders>
          </w:tcPr>
          <w:p w:rsidR="00E334DA" w:rsidRPr="004C5178" w:rsidRDefault="00E334DA" w:rsidP="004C5178">
            <w:pPr>
              <w:widowControl w:val="0"/>
              <w:jc w:val="both"/>
              <w:rPr>
                <w:snapToGrid w:val="0"/>
              </w:rPr>
            </w:pPr>
            <w:r w:rsidRPr="004C5178">
              <w:rPr>
                <w:snapToGrid w:val="0"/>
              </w:rPr>
              <w:t>24828</w:t>
            </w:r>
          </w:p>
        </w:tc>
        <w:tc>
          <w:tcPr>
            <w:tcW w:w="1800" w:type="dxa"/>
            <w:tcBorders>
              <w:bottom w:val="nil"/>
            </w:tcBorders>
          </w:tcPr>
          <w:p w:rsidR="00E334DA" w:rsidRPr="004C5178" w:rsidRDefault="00E334DA" w:rsidP="004C5178">
            <w:pPr>
              <w:widowControl w:val="0"/>
              <w:jc w:val="both"/>
              <w:rPr>
                <w:snapToGrid w:val="0"/>
              </w:rPr>
            </w:pPr>
            <w:r w:rsidRPr="004C5178">
              <w:rPr>
                <w:snapToGrid w:val="0"/>
              </w:rPr>
              <w:t>24828</w:t>
            </w:r>
          </w:p>
        </w:tc>
        <w:tc>
          <w:tcPr>
            <w:tcW w:w="1440" w:type="dxa"/>
            <w:tcBorders>
              <w:bottom w:val="nil"/>
            </w:tcBorders>
          </w:tcPr>
          <w:p w:rsidR="00E334DA" w:rsidRPr="004C5178" w:rsidRDefault="00E334DA" w:rsidP="004C5178">
            <w:pPr>
              <w:widowControl w:val="0"/>
              <w:jc w:val="both"/>
              <w:rPr>
                <w:snapToGrid w:val="0"/>
              </w:rPr>
            </w:pPr>
            <w:r w:rsidRPr="004C5178">
              <w:rPr>
                <w:snapToGrid w:val="0"/>
              </w:rPr>
              <w:t>-</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145</w:t>
            </w:r>
          </w:p>
        </w:tc>
        <w:tc>
          <w:tcPr>
            <w:tcW w:w="3840" w:type="dxa"/>
          </w:tcPr>
          <w:p w:rsidR="00E334DA" w:rsidRPr="004C5178" w:rsidRDefault="00E334DA" w:rsidP="004C5178">
            <w:pPr>
              <w:widowControl w:val="0"/>
              <w:jc w:val="both"/>
              <w:rPr>
                <w:snapToGrid w:val="0"/>
              </w:rPr>
            </w:pPr>
            <w:r w:rsidRPr="004C5178">
              <w:rPr>
                <w:snapToGrid w:val="0"/>
              </w:rPr>
              <w:t>Оплата за отопление</w:t>
            </w:r>
          </w:p>
        </w:tc>
        <w:tc>
          <w:tcPr>
            <w:tcW w:w="1560" w:type="dxa"/>
          </w:tcPr>
          <w:p w:rsidR="00E334DA" w:rsidRPr="004C5178" w:rsidRDefault="00E334DA" w:rsidP="004C5178">
            <w:pPr>
              <w:widowControl w:val="0"/>
              <w:jc w:val="both"/>
              <w:rPr>
                <w:snapToGrid w:val="0"/>
              </w:rPr>
            </w:pPr>
            <w:r w:rsidRPr="004C5178">
              <w:rPr>
                <w:snapToGrid w:val="0"/>
              </w:rPr>
              <w:t>58949</w:t>
            </w:r>
          </w:p>
        </w:tc>
        <w:tc>
          <w:tcPr>
            <w:tcW w:w="1800" w:type="dxa"/>
          </w:tcPr>
          <w:p w:rsidR="00E334DA" w:rsidRPr="004C5178" w:rsidRDefault="00E334DA" w:rsidP="004C5178">
            <w:pPr>
              <w:widowControl w:val="0"/>
              <w:jc w:val="both"/>
              <w:rPr>
                <w:snapToGrid w:val="0"/>
              </w:rPr>
            </w:pPr>
            <w:r w:rsidRPr="004C5178">
              <w:rPr>
                <w:snapToGrid w:val="0"/>
              </w:rPr>
              <w:t>58949</w:t>
            </w:r>
          </w:p>
        </w:tc>
        <w:tc>
          <w:tcPr>
            <w:tcW w:w="1440" w:type="dxa"/>
          </w:tcPr>
          <w:p w:rsidR="00E334DA" w:rsidRPr="004C5178" w:rsidRDefault="00E334DA" w:rsidP="004C5178">
            <w:pPr>
              <w:widowControl w:val="0"/>
              <w:jc w:val="both"/>
              <w:rPr>
                <w:snapToGrid w:val="0"/>
              </w:rPr>
            </w:pPr>
            <w:r w:rsidRPr="004C5178">
              <w:rPr>
                <w:snapToGrid w:val="0"/>
              </w:rPr>
              <w:t>-</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146</w:t>
            </w:r>
          </w:p>
        </w:tc>
        <w:tc>
          <w:tcPr>
            <w:tcW w:w="3840" w:type="dxa"/>
          </w:tcPr>
          <w:p w:rsidR="00E334DA" w:rsidRPr="004C5178" w:rsidRDefault="00E334DA" w:rsidP="004C5178">
            <w:pPr>
              <w:widowControl w:val="0"/>
              <w:jc w:val="both"/>
              <w:rPr>
                <w:snapToGrid w:val="0"/>
              </w:rPr>
            </w:pPr>
            <w:r w:rsidRPr="004C5178">
              <w:rPr>
                <w:snapToGrid w:val="0"/>
              </w:rPr>
              <w:t xml:space="preserve">Содержание, обслуживание, текущий ремонт здания оборудования </w:t>
            </w:r>
          </w:p>
        </w:tc>
        <w:tc>
          <w:tcPr>
            <w:tcW w:w="1560" w:type="dxa"/>
          </w:tcPr>
          <w:p w:rsidR="00E334DA" w:rsidRPr="004C5178" w:rsidRDefault="00E334DA" w:rsidP="004C5178">
            <w:pPr>
              <w:widowControl w:val="0"/>
              <w:jc w:val="both"/>
              <w:rPr>
                <w:snapToGrid w:val="0"/>
              </w:rPr>
            </w:pPr>
            <w:r w:rsidRPr="004C5178">
              <w:rPr>
                <w:snapToGrid w:val="0"/>
              </w:rPr>
              <w:t>96991</w:t>
            </w:r>
          </w:p>
        </w:tc>
        <w:tc>
          <w:tcPr>
            <w:tcW w:w="1800" w:type="dxa"/>
          </w:tcPr>
          <w:p w:rsidR="00E334DA" w:rsidRPr="004C5178" w:rsidRDefault="00E334DA" w:rsidP="004C5178">
            <w:pPr>
              <w:widowControl w:val="0"/>
              <w:jc w:val="both"/>
              <w:rPr>
                <w:snapToGrid w:val="0"/>
              </w:rPr>
            </w:pPr>
            <w:r w:rsidRPr="004C5178">
              <w:rPr>
                <w:snapToGrid w:val="0"/>
              </w:rPr>
              <w:t>71791</w:t>
            </w:r>
          </w:p>
        </w:tc>
        <w:tc>
          <w:tcPr>
            <w:tcW w:w="1440" w:type="dxa"/>
          </w:tcPr>
          <w:p w:rsidR="00E334DA" w:rsidRPr="004C5178" w:rsidRDefault="00E334DA" w:rsidP="004C5178">
            <w:pPr>
              <w:widowControl w:val="0"/>
              <w:jc w:val="both"/>
              <w:rPr>
                <w:snapToGrid w:val="0"/>
              </w:rPr>
            </w:pPr>
            <w:r w:rsidRPr="004C5178">
              <w:rPr>
                <w:snapToGrid w:val="0"/>
              </w:rPr>
              <w:t>25200</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149</w:t>
            </w:r>
          </w:p>
        </w:tc>
        <w:tc>
          <w:tcPr>
            <w:tcW w:w="3840" w:type="dxa"/>
          </w:tcPr>
          <w:p w:rsidR="00E334DA" w:rsidRPr="004C5178" w:rsidRDefault="00E334DA" w:rsidP="004C5178">
            <w:pPr>
              <w:widowControl w:val="0"/>
              <w:jc w:val="both"/>
              <w:rPr>
                <w:snapToGrid w:val="0"/>
              </w:rPr>
            </w:pPr>
            <w:r w:rsidRPr="004C5178">
              <w:rPr>
                <w:snapToGrid w:val="0"/>
              </w:rPr>
              <w:t>Прочие услуги и работы</w:t>
            </w:r>
          </w:p>
        </w:tc>
        <w:tc>
          <w:tcPr>
            <w:tcW w:w="1560" w:type="dxa"/>
          </w:tcPr>
          <w:p w:rsidR="00E334DA" w:rsidRPr="004C5178" w:rsidRDefault="00E334DA" w:rsidP="004C5178">
            <w:pPr>
              <w:widowControl w:val="0"/>
              <w:jc w:val="both"/>
              <w:rPr>
                <w:snapToGrid w:val="0"/>
              </w:rPr>
            </w:pPr>
            <w:r w:rsidRPr="004C5178">
              <w:rPr>
                <w:snapToGrid w:val="0"/>
              </w:rPr>
              <w:t>14551</w:t>
            </w:r>
          </w:p>
        </w:tc>
        <w:tc>
          <w:tcPr>
            <w:tcW w:w="1800" w:type="dxa"/>
          </w:tcPr>
          <w:p w:rsidR="00E334DA" w:rsidRPr="004C5178" w:rsidRDefault="00E334DA" w:rsidP="004C5178">
            <w:pPr>
              <w:widowControl w:val="0"/>
              <w:jc w:val="both"/>
              <w:rPr>
                <w:snapToGrid w:val="0"/>
              </w:rPr>
            </w:pPr>
            <w:r w:rsidRPr="004C5178">
              <w:rPr>
                <w:snapToGrid w:val="0"/>
              </w:rPr>
              <w:t>14551</w:t>
            </w:r>
          </w:p>
        </w:tc>
        <w:tc>
          <w:tcPr>
            <w:tcW w:w="1440" w:type="dxa"/>
          </w:tcPr>
          <w:p w:rsidR="00E334DA" w:rsidRPr="004C5178" w:rsidRDefault="00E334DA" w:rsidP="004C5178">
            <w:pPr>
              <w:widowControl w:val="0"/>
              <w:jc w:val="both"/>
              <w:rPr>
                <w:snapToGrid w:val="0"/>
              </w:rPr>
            </w:pPr>
            <w:r w:rsidRPr="004C5178">
              <w:rPr>
                <w:snapToGrid w:val="0"/>
              </w:rPr>
              <w:t>-</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151</w:t>
            </w:r>
          </w:p>
        </w:tc>
        <w:tc>
          <w:tcPr>
            <w:tcW w:w="3840" w:type="dxa"/>
          </w:tcPr>
          <w:p w:rsidR="00E334DA" w:rsidRPr="004C5178" w:rsidRDefault="00E334DA" w:rsidP="004C5178">
            <w:pPr>
              <w:widowControl w:val="0"/>
              <w:jc w:val="both"/>
              <w:rPr>
                <w:snapToGrid w:val="0"/>
              </w:rPr>
            </w:pPr>
            <w:r w:rsidRPr="004C5178">
              <w:rPr>
                <w:snapToGrid w:val="0"/>
              </w:rPr>
              <w:t>Служебные Командировки</w:t>
            </w:r>
          </w:p>
          <w:p w:rsidR="00E334DA" w:rsidRPr="004C5178" w:rsidRDefault="00E334DA" w:rsidP="004C5178">
            <w:pPr>
              <w:widowControl w:val="0"/>
              <w:jc w:val="both"/>
              <w:rPr>
                <w:snapToGrid w:val="0"/>
              </w:rPr>
            </w:pPr>
            <w:r w:rsidRPr="004C5178">
              <w:rPr>
                <w:snapToGrid w:val="0"/>
              </w:rPr>
              <w:t>внутри страны</w:t>
            </w:r>
          </w:p>
        </w:tc>
        <w:tc>
          <w:tcPr>
            <w:tcW w:w="1560" w:type="dxa"/>
          </w:tcPr>
          <w:p w:rsidR="00E334DA" w:rsidRPr="004C5178" w:rsidRDefault="00E334DA" w:rsidP="004C5178">
            <w:pPr>
              <w:widowControl w:val="0"/>
              <w:jc w:val="both"/>
              <w:rPr>
                <w:snapToGrid w:val="0"/>
              </w:rPr>
            </w:pPr>
            <w:r w:rsidRPr="004C5178">
              <w:rPr>
                <w:snapToGrid w:val="0"/>
              </w:rPr>
              <w:t>51000</w:t>
            </w:r>
          </w:p>
        </w:tc>
        <w:tc>
          <w:tcPr>
            <w:tcW w:w="1800" w:type="dxa"/>
          </w:tcPr>
          <w:p w:rsidR="00E334DA" w:rsidRPr="004C5178" w:rsidRDefault="00E334DA" w:rsidP="004C5178">
            <w:pPr>
              <w:widowControl w:val="0"/>
              <w:jc w:val="both"/>
              <w:rPr>
                <w:snapToGrid w:val="0"/>
              </w:rPr>
            </w:pPr>
            <w:r w:rsidRPr="004C5178">
              <w:rPr>
                <w:snapToGrid w:val="0"/>
              </w:rPr>
              <w:t>51046</w:t>
            </w:r>
          </w:p>
        </w:tc>
        <w:tc>
          <w:tcPr>
            <w:tcW w:w="1440" w:type="dxa"/>
          </w:tcPr>
          <w:p w:rsidR="00E334DA" w:rsidRPr="004C5178" w:rsidRDefault="00E334DA" w:rsidP="004C5178">
            <w:pPr>
              <w:widowControl w:val="0"/>
              <w:jc w:val="both"/>
              <w:rPr>
                <w:snapToGrid w:val="0"/>
              </w:rPr>
            </w:pPr>
            <w:r w:rsidRPr="004C5178">
              <w:rPr>
                <w:snapToGrid w:val="0"/>
              </w:rPr>
              <w:t>-46</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159</w:t>
            </w:r>
          </w:p>
        </w:tc>
        <w:tc>
          <w:tcPr>
            <w:tcW w:w="3840" w:type="dxa"/>
          </w:tcPr>
          <w:p w:rsidR="00E334DA" w:rsidRPr="004C5178" w:rsidRDefault="00E334DA" w:rsidP="004C5178">
            <w:pPr>
              <w:widowControl w:val="0"/>
              <w:jc w:val="both"/>
              <w:rPr>
                <w:snapToGrid w:val="0"/>
              </w:rPr>
            </w:pPr>
            <w:r w:rsidRPr="004C5178">
              <w:rPr>
                <w:snapToGrid w:val="0"/>
              </w:rPr>
              <w:t>Прочие текущие затраты</w:t>
            </w:r>
          </w:p>
        </w:tc>
        <w:tc>
          <w:tcPr>
            <w:tcW w:w="1560" w:type="dxa"/>
          </w:tcPr>
          <w:p w:rsidR="00E334DA" w:rsidRPr="004C5178" w:rsidRDefault="00E334DA" w:rsidP="004C5178">
            <w:pPr>
              <w:widowControl w:val="0"/>
              <w:jc w:val="both"/>
              <w:rPr>
                <w:snapToGrid w:val="0"/>
              </w:rPr>
            </w:pPr>
            <w:r w:rsidRPr="004C5178">
              <w:rPr>
                <w:snapToGrid w:val="0"/>
              </w:rPr>
              <w:t>1036</w:t>
            </w:r>
          </w:p>
        </w:tc>
        <w:tc>
          <w:tcPr>
            <w:tcW w:w="1800" w:type="dxa"/>
          </w:tcPr>
          <w:p w:rsidR="00E334DA" w:rsidRPr="004C5178" w:rsidRDefault="00E334DA" w:rsidP="004C5178">
            <w:pPr>
              <w:widowControl w:val="0"/>
              <w:jc w:val="both"/>
              <w:rPr>
                <w:snapToGrid w:val="0"/>
              </w:rPr>
            </w:pPr>
            <w:r w:rsidRPr="004C5178">
              <w:rPr>
                <w:snapToGrid w:val="0"/>
              </w:rPr>
              <w:t>1036</w:t>
            </w:r>
          </w:p>
        </w:tc>
        <w:tc>
          <w:tcPr>
            <w:tcW w:w="1440" w:type="dxa"/>
          </w:tcPr>
          <w:p w:rsidR="00E334DA" w:rsidRPr="004C5178" w:rsidRDefault="00E334DA" w:rsidP="004C5178">
            <w:pPr>
              <w:widowControl w:val="0"/>
              <w:jc w:val="both"/>
              <w:rPr>
                <w:snapToGrid w:val="0"/>
              </w:rPr>
            </w:pPr>
            <w:r w:rsidRPr="004C5178">
              <w:rPr>
                <w:snapToGrid w:val="0"/>
              </w:rPr>
              <w:t>-</w:t>
            </w:r>
          </w:p>
        </w:tc>
      </w:tr>
      <w:tr w:rsidR="00E334DA" w:rsidRPr="004C5178">
        <w:tc>
          <w:tcPr>
            <w:tcW w:w="1068" w:type="dxa"/>
          </w:tcPr>
          <w:p w:rsidR="00E334DA" w:rsidRPr="004C5178" w:rsidRDefault="00E334DA" w:rsidP="004C5178">
            <w:pPr>
              <w:widowControl w:val="0"/>
              <w:jc w:val="both"/>
              <w:rPr>
                <w:snapToGrid w:val="0"/>
              </w:rPr>
            </w:pPr>
            <w:r w:rsidRPr="004C5178">
              <w:rPr>
                <w:snapToGrid w:val="0"/>
              </w:rPr>
              <w:t>411</w:t>
            </w:r>
          </w:p>
        </w:tc>
        <w:tc>
          <w:tcPr>
            <w:tcW w:w="3840" w:type="dxa"/>
          </w:tcPr>
          <w:p w:rsidR="00E334DA" w:rsidRPr="004C5178" w:rsidRDefault="00E334DA" w:rsidP="004C5178">
            <w:pPr>
              <w:widowControl w:val="0"/>
              <w:jc w:val="both"/>
              <w:rPr>
                <w:snapToGrid w:val="0"/>
              </w:rPr>
            </w:pPr>
            <w:r w:rsidRPr="004C5178">
              <w:rPr>
                <w:snapToGrid w:val="0"/>
              </w:rPr>
              <w:t>Приобретение активов</w:t>
            </w:r>
          </w:p>
        </w:tc>
        <w:tc>
          <w:tcPr>
            <w:tcW w:w="1560" w:type="dxa"/>
          </w:tcPr>
          <w:p w:rsidR="00E334DA" w:rsidRPr="004C5178" w:rsidRDefault="00E334DA" w:rsidP="004C5178">
            <w:pPr>
              <w:widowControl w:val="0"/>
              <w:jc w:val="both"/>
              <w:rPr>
                <w:snapToGrid w:val="0"/>
              </w:rPr>
            </w:pPr>
            <w:r w:rsidRPr="004C5178">
              <w:rPr>
                <w:snapToGrid w:val="0"/>
              </w:rPr>
              <w:t>379950</w:t>
            </w:r>
          </w:p>
        </w:tc>
        <w:tc>
          <w:tcPr>
            <w:tcW w:w="1800" w:type="dxa"/>
          </w:tcPr>
          <w:p w:rsidR="00E334DA" w:rsidRPr="004C5178" w:rsidRDefault="00E334DA" w:rsidP="004C5178">
            <w:pPr>
              <w:widowControl w:val="0"/>
              <w:jc w:val="both"/>
              <w:rPr>
                <w:snapToGrid w:val="0"/>
              </w:rPr>
            </w:pPr>
            <w:r w:rsidRPr="004C5178">
              <w:rPr>
                <w:snapToGrid w:val="0"/>
              </w:rPr>
              <w:t>379950</w:t>
            </w:r>
          </w:p>
        </w:tc>
        <w:tc>
          <w:tcPr>
            <w:tcW w:w="1440" w:type="dxa"/>
          </w:tcPr>
          <w:p w:rsidR="00E334DA" w:rsidRPr="004C5178" w:rsidRDefault="00E334DA" w:rsidP="004C5178">
            <w:pPr>
              <w:widowControl w:val="0"/>
              <w:jc w:val="both"/>
              <w:rPr>
                <w:snapToGrid w:val="0"/>
              </w:rPr>
            </w:pPr>
            <w:r w:rsidRPr="004C5178">
              <w:rPr>
                <w:snapToGrid w:val="0"/>
              </w:rPr>
              <w:t>-</w:t>
            </w:r>
          </w:p>
        </w:tc>
      </w:tr>
      <w:tr w:rsidR="00E334DA" w:rsidRPr="004C5178">
        <w:tc>
          <w:tcPr>
            <w:tcW w:w="1068" w:type="dxa"/>
          </w:tcPr>
          <w:p w:rsidR="00E334DA" w:rsidRPr="004C5178" w:rsidRDefault="00E334DA" w:rsidP="004C5178">
            <w:pPr>
              <w:widowControl w:val="0"/>
              <w:jc w:val="both"/>
              <w:rPr>
                <w:snapToGrid w:val="0"/>
              </w:rPr>
            </w:pPr>
          </w:p>
        </w:tc>
        <w:tc>
          <w:tcPr>
            <w:tcW w:w="3840" w:type="dxa"/>
          </w:tcPr>
          <w:p w:rsidR="00E334DA" w:rsidRPr="004C5178" w:rsidRDefault="00E334DA" w:rsidP="004C5178">
            <w:pPr>
              <w:widowControl w:val="0"/>
              <w:jc w:val="both"/>
              <w:rPr>
                <w:snapToGrid w:val="0"/>
              </w:rPr>
            </w:pPr>
            <w:r w:rsidRPr="004C5178">
              <w:rPr>
                <w:snapToGrid w:val="0"/>
              </w:rPr>
              <w:t xml:space="preserve">Всего </w:t>
            </w:r>
          </w:p>
        </w:tc>
        <w:tc>
          <w:tcPr>
            <w:tcW w:w="1560" w:type="dxa"/>
          </w:tcPr>
          <w:p w:rsidR="00E334DA" w:rsidRPr="004C5178" w:rsidRDefault="00E334DA" w:rsidP="004C5178">
            <w:pPr>
              <w:widowControl w:val="0"/>
              <w:jc w:val="both"/>
              <w:rPr>
                <w:snapToGrid w:val="0"/>
              </w:rPr>
            </w:pPr>
            <w:r w:rsidRPr="004C5178">
              <w:rPr>
                <w:snapToGrid w:val="0"/>
              </w:rPr>
              <w:t>5458231</w:t>
            </w:r>
          </w:p>
        </w:tc>
        <w:tc>
          <w:tcPr>
            <w:tcW w:w="1800" w:type="dxa"/>
          </w:tcPr>
          <w:p w:rsidR="00E334DA" w:rsidRPr="004C5178" w:rsidRDefault="00E334DA" w:rsidP="004C5178">
            <w:pPr>
              <w:widowControl w:val="0"/>
              <w:jc w:val="both"/>
              <w:rPr>
                <w:snapToGrid w:val="0"/>
              </w:rPr>
            </w:pPr>
            <w:r w:rsidRPr="004C5178">
              <w:rPr>
                <w:snapToGrid w:val="0"/>
              </w:rPr>
              <w:t>5404336</w:t>
            </w:r>
          </w:p>
        </w:tc>
        <w:tc>
          <w:tcPr>
            <w:tcW w:w="1440" w:type="dxa"/>
          </w:tcPr>
          <w:p w:rsidR="00E334DA" w:rsidRPr="004C5178" w:rsidRDefault="00E334DA" w:rsidP="004C5178">
            <w:pPr>
              <w:widowControl w:val="0"/>
              <w:jc w:val="both"/>
              <w:rPr>
                <w:snapToGrid w:val="0"/>
              </w:rPr>
            </w:pPr>
            <w:r w:rsidRPr="004C5178">
              <w:rPr>
                <w:snapToGrid w:val="0"/>
              </w:rPr>
              <w:t>26399</w:t>
            </w:r>
          </w:p>
        </w:tc>
      </w:tr>
    </w:tbl>
    <w:p w:rsidR="00E334DA" w:rsidRDefault="00E334DA" w:rsidP="00BD21D8">
      <w:pPr>
        <w:pStyle w:val="21"/>
        <w:widowControl w:val="0"/>
        <w:spacing w:line="360" w:lineRule="auto"/>
        <w:ind w:firstLine="709"/>
        <w:rPr>
          <w:b w:val="0"/>
          <w:snapToGrid w:val="0"/>
        </w:rPr>
      </w:pPr>
    </w:p>
    <w:p w:rsidR="00E334DA" w:rsidRPr="004C5178" w:rsidRDefault="00E334DA" w:rsidP="00BD21D8">
      <w:pPr>
        <w:pStyle w:val="21"/>
        <w:widowControl w:val="0"/>
        <w:spacing w:line="360" w:lineRule="auto"/>
        <w:ind w:firstLine="709"/>
        <w:rPr>
          <w:b w:val="0"/>
        </w:rPr>
      </w:pPr>
      <w:r w:rsidRPr="004C5178">
        <w:rPr>
          <w:b w:val="0"/>
          <w:snapToGrid w:val="0"/>
        </w:rPr>
        <w:t>Из таблицы 28 видно, что в целом кассовые расходы превышают фактические на сумму 26399 тенге. Анализ общих отклонений следует дополнить по каждой специфике, так по спецификам 111,121,151,141 фактические превышают кассовые расходы на 19651 тенге, источником превышения является дебиторская задолженность, которая числилась по состоянию на 1 января 2005 года, а по состоянию на 1 января 2006 года образовалась кредиторская задолженность на сумму 46 тенге.</w:t>
      </w:r>
      <w:r w:rsidRPr="004C5178">
        <w:rPr>
          <w:b w:val="0"/>
        </w:rPr>
        <w:t xml:space="preserve"> По спецификам 139, 146</w:t>
      </w:r>
      <w:r w:rsidR="00276E3F" w:rsidRPr="004C5178">
        <w:rPr>
          <w:b w:val="0"/>
        </w:rPr>
        <w:t xml:space="preserve"> </w:t>
      </w:r>
      <w:r w:rsidRPr="004C5178">
        <w:rPr>
          <w:b w:val="0"/>
        </w:rPr>
        <w:t>кассовые расходы превышают фактические на общую сумму 46050 тенге, так как в конце года были приобретены хозяйственные и канцелярские товары на сумму 20850 тенге, а так же запасные засти на автомобиль ВАЗ 21099 на сумму 25200 тенге.</w:t>
      </w:r>
    </w:p>
    <w:p w:rsidR="00E334DA" w:rsidRPr="004C5178" w:rsidRDefault="00E334DA" w:rsidP="00BD21D8">
      <w:pPr>
        <w:pStyle w:val="21"/>
        <w:widowControl w:val="0"/>
        <w:spacing w:line="360" w:lineRule="auto"/>
        <w:ind w:firstLine="709"/>
        <w:rPr>
          <w:b w:val="0"/>
        </w:rPr>
      </w:pPr>
      <w:r w:rsidRPr="004C5178">
        <w:rPr>
          <w:b w:val="0"/>
        </w:rPr>
        <w:t>В целом план финансирования за 2005 год исполнен на 99,8%, при плане 5457250 тенге и кассовом исполнении 5444481 тенге. Исполнение плана финансирования</w:t>
      </w:r>
      <w:r w:rsidR="00276E3F" w:rsidRPr="004C5178">
        <w:rPr>
          <w:b w:val="0"/>
        </w:rPr>
        <w:t xml:space="preserve"> </w:t>
      </w:r>
      <w:r w:rsidRPr="004C5178">
        <w:rPr>
          <w:b w:val="0"/>
        </w:rPr>
        <w:t>в целом за 2005 год и в разрезе по спецификам</w:t>
      </w:r>
      <w:r w:rsidR="00276E3F" w:rsidRPr="004C5178">
        <w:rPr>
          <w:b w:val="0"/>
        </w:rPr>
        <w:t xml:space="preserve"> </w:t>
      </w:r>
      <w:r w:rsidRPr="004C5178">
        <w:rPr>
          <w:b w:val="0"/>
        </w:rPr>
        <w:t>показан на рисунке 17. Расходование средств производится в пределах выделенных ассигновании, средства используются эффективно, однако при планировании учитывается не вся сумма дебиторской задолженности, так по специфике 121 «Социальный налог», на начало 2005 года числилась дебиторская задолженность в сумме 5097 тенге, а при планировании учтено только 3177 тенге, в результате излишне запланированы средства по данной специфике,</w:t>
      </w:r>
      <w:r w:rsidR="00276E3F" w:rsidRPr="004C5178">
        <w:rPr>
          <w:b w:val="0"/>
        </w:rPr>
        <w:t xml:space="preserve"> </w:t>
      </w:r>
      <w:r w:rsidRPr="004C5178">
        <w:rPr>
          <w:b w:val="0"/>
        </w:rPr>
        <w:t>поэтому по данной специфике не исполнен план на 0,4%. Так же по спецификам 125, 141, 144, 149 в 2005 году допущено излишнее планирование средств, и в</w:t>
      </w:r>
      <w:r w:rsidR="00276E3F" w:rsidRPr="004C5178">
        <w:rPr>
          <w:b w:val="0"/>
        </w:rPr>
        <w:t xml:space="preserve"> </w:t>
      </w:r>
      <w:r w:rsidRPr="004C5178">
        <w:rPr>
          <w:b w:val="0"/>
        </w:rPr>
        <w:t>результате по данным спецификам идет не исполнение плана финансирования так:</w:t>
      </w:r>
    </w:p>
    <w:p w:rsidR="00E334DA" w:rsidRPr="004C5178" w:rsidRDefault="00E334DA" w:rsidP="00BD21D8">
      <w:pPr>
        <w:pStyle w:val="21"/>
        <w:widowControl w:val="0"/>
        <w:spacing w:line="360" w:lineRule="auto"/>
        <w:ind w:firstLine="709"/>
        <w:rPr>
          <w:b w:val="0"/>
        </w:rPr>
      </w:pPr>
      <w:r w:rsidRPr="004C5178">
        <w:rPr>
          <w:b w:val="0"/>
        </w:rPr>
        <w:t>по</w:t>
      </w:r>
      <w:r w:rsidR="00276E3F" w:rsidRPr="004C5178">
        <w:rPr>
          <w:b w:val="0"/>
        </w:rPr>
        <w:t xml:space="preserve"> </w:t>
      </w:r>
      <w:r w:rsidRPr="004C5178">
        <w:rPr>
          <w:b w:val="0"/>
        </w:rPr>
        <w:t>специфике 125 не исполнен на 53%;</w:t>
      </w:r>
    </w:p>
    <w:p w:rsidR="00E334DA" w:rsidRPr="004C5178" w:rsidRDefault="00E334DA" w:rsidP="00BD21D8">
      <w:pPr>
        <w:pStyle w:val="21"/>
        <w:widowControl w:val="0"/>
        <w:spacing w:line="360" w:lineRule="auto"/>
        <w:ind w:firstLine="709"/>
        <w:rPr>
          <w:b w:val="0"/>
        </w:rPr>
      </w:pPr>
      <w:r w:rsidRPr="004C5178">
        <w:rPr>
          <w:b w:val="0"/>
        </w:rPr>
        <w:t>по специфике 141 – 11,3%;</w:t>
      </w:r>
    </w:p>
    <w:p w:rsidR="00E334DA" w:rsidRPr="004C5178" w:rsidRDefault="00E334DA" w:rsidP="00BD21D8">
      <w:pPr>
        <w:pStyle w:val="21"/>
        <w:widowControl w:val="0"/>
        <w:spacing w:line="360" w:lineRule="auto"/>
        <w:ind w:firstLine="709"/>
        <w:rPr>
          <w:b w:val="0"/>
        </w:rPr>
      </w:pPr>
      <w:r w:rsidRPr="004C5178">
        <w:rPr>
          <w:b w:val="0"/>
        </w:rPr>
        <w:t>по специфике 144 – 11,3%;</w:t>
      </w:r>
    </w:p>
    <w:p w:rsidR="00E334DA" w:rsidRPr="004C5178" w:rsidRDefault="00E334DA" w:rsidP="00BD21D8">
      <w:pPr>
        <w:pStyle w:val="21"/>
        <w:widowControl w:val="0"/>
        <w:spacing w:line="360" w:lineRule="auto"/>
        <w:ind w:firstLine="709"/>
        <w:rPr>
          <w:b w:val="0"/>
        </w:rPr>
      </w:pPr>
      <w:r w:rsidRPr="004C5178">
        <w:rPr>
          <w:b w:val="0"/>
        </w:rPr>
        <w:t>по специфике 149 -</w:t>
      </w:r>
      <w:r w:rsidR="00276E3F" w:rsidRPr="004C5178">
        <w:rPr>
          <w:b w:val="0"/>
        </w:rPr>
        <w:t xml:space="preserve"> </w:t>
      </w:r>
      <w:r w:rsidRPr="004C5178">
        <w:rPr>
          <w:b w:val="0"/>
        </w:rPr>
        <w:t>9,1%</w:t>
      </w:r>
    </w:p>
    <w:p w:rsidR="00E334DA" w:rsidRDefault="00ED1D66" w:rsidP="00BD21D8">
      <w:pPr>
        <w:pStyle w:val="21"/>
        <w:widowControl w:val="0"/>
        <w:spacing w:line="360" w:lineRule="auto"/>
        <w:ind w:firstLine="709"/>
        <w:rPr>
          <w:b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15.25pt" fillcolor="window">
            <v:imagedata r:id="rId7" o:title=""/>
          </v:shape>
        </w:pict>
      </w:r>
    </w:p>
    <w:p w:rsidR="00E334DA" w:rsidRDefault="00E334DA" w:rsidP="00BD21D8">
      <w:pPr>
        <w:pStyle w:val="21"/>
        <w:widowControl w:val="0"/>
        <w:spacing w:line="360" w:lineRule="auto"/>
        <w:ind w:firstLine="709"/>
      </w:pPr>
    </w:p>
    <w:p w:rsidR="00E334DA" w:rsidRDefault="00E334DA" w:rsidP="00BD21D8">
      <w:pPr>
        <w:pStyle w:val="21"/>
        <w:widowControl w:val="0"/>
        <w:spacing w:line="360" w:lineRule="auto"/>
        <w:ind w:firstLine="709"/>
        <w:rPr>
          <w:b w:val="0"/>
        </w:rPr>
      </w:pPr>
      <w:r>
        <w:rPr>
          <w:b w:val="0"/>
        </w:rPr>
        <w:t>Рисунок</w:t>
      </w:r>
      <w:r w:rsidR="00276E3F">
        <w:rPr>
          <w:b w:val="0"/>
        </w:rPr>
        <w:t xml:space="preserve"> </w:t>
      </w:r>
      <w:r>
        <w:rPr>
          <w:b w:val="0"/>
        </w:rPr>
        <w:t>17</w:t>
      </w:r>
      <w:r w:rsidR="00276E3F">
        <w:rPr>
          <w:b w:val="0"/>
        </w:rPr>
        <w:t xml:space="preserve"> </w:t>
      </w:r>
      <w:r>
        <w:rPr>
          <w:b w:val="0"/>
        </w:rPr>
        <w:t>Исполнение плана финансирования за 2005 год</w:t>
      </w:r>
      <w:r w:rsidR="004501BA">
        <w:rPr>
          <w:b w:val="0"/>
        </w:rPr>
        <w:t xml:space="preserve">  </w:t>
      </w:r>
      <w:r w:rsidR="00276E3F">
        <w:rPr>
          <w:b w:val="0"/>
        </w:rPr>
        <w:t xml:space="preserve">  </w:t>
      </w:r>
      <w:r>
        <w:rPr>
          <w:b w:val="0"/>
        </w:rPr>
        <w:t>государственным учреждением «Отдел образования</w:t>
      </w:r>
      <w:r>
        <w:t xml:space="preserve"> </w:t>
      </w:r>
      <w:r>
        <w:rPr>
          <w:b w:val="0"/>
          <w:bCs/>
        </w:rPr>
        <w:t>и спорта</w:t>
      </w:r>
      <w:r>
        <w:t xml:space="preserve"> </w:t>
      </w:r>
      <w:r>
        <w:rPr>
          <w:b w:val="0"/>
        </w:rPr>
        <w:t>города Аксу»</w:t>
      </w:r>
    </w:p>
    <w:p w:rsidR="00E334DA" w:rsidRDefault="00E334DA" w:rsidP="00BD21D8">
      <w:pPr>
        <w:pStyle w:val="21"/>
        <w:widowControl w:val="0"/>
        <w:spacing w:line="360" w:lineRule="auto"/>
        <w:ind w:firstLine="709"/>
        <w:rPr>
          <w:b w:val="0"/>
        </w:rPr>
      </w:pPr>
      <w:r>
        <w:rPr>
          <w:b w:val="0"/>
        </w:rPr>
        <w:t xml:space="preserve">Делая вывод в целом по государственному учреждению «Отдел образования и спорта города Аксу», можно сказать следующее, что данное учреждение обеспечено основными средствами, учреждение постепенно обновляет свои основные средства, доля новых основных средств в общей их стоимости по состоянию на 1 января 2006 года составила 13%. В течении отчетного года были приобретены основные средства на сумму 379950 тенге, так же на основании разрешения Департамента коммунальной собственности был списан автомобиль ВАЗ 21083. </w:t>
      </w:r>
    </w:p>
    <w:p w:rsidR="00E334DA" w:rsidRDefault="00E334DA" w:rsidP="00BD21D8">
      <w:pPr>
        <w:pStyle w:val="21"/>
        <w:widowControl w:val="0"/>
        <w:spacing w:line="360" w:lineRule="auto"/>
        <w:ind w:firstLine="709"/>
        <w:rPr>
          <w:b w:val="0"/>
        </w:rPr>
      </w:pPr>
      <w:r>
        <w:rPr>
          <w:b w:val="0"/>
        </w:rPr>
        <w:t>В результате анализа отчета</w:t>
      </w:r>
      <w:r w:rsidR="00276E3F">
        <w:rPr>
          <w:b w:val="0"/>
        </w:rPr>
        <w:t xml:space="preserve"> </w:t>
      </w:r>
      <w:r>
        <w:rPr>
          <w:b w:val="0"/>
        </w:rPr>
        <w:t>исполнения плана финансирования, нужно отметить, что план финансирования исполнен в целом на 99,8%. Расходование средств выделенных из городского бюджета на содержание аппарата осуществляется в пределах выделенных ассигновании. Средства</w:t>
      </w:r>
      <w:r w:rsidR="00276E3F">
        <w:rPr>
          <w:b w:val="0"/>
        </w:rPr>
        <w:t xml:space="preserve"> </w:t>
      </w:r>
      <w:r>
        <w:rPr>
          <w:b w:val="0"/>
        </w:rPr>
        <w:t>используются эффективно. Однако при планировании допускается завышение плановых ассигновании по спецификам 125, 141, 144, 149, в результате этого в основном и не исполняется план финансирования.</w:t>
      </w:r>
    </w:p>
    <w:p w:rsidR="00E334DA" w:rsidRDefault="00E334DA" w:rsidP="00BD21D8">
      <w:pPr>
        <w:pStyle w:val="21"/>
        <w:widowControl w:val="0"/>
        <w:spacing w:line="360" w:lineRule="auto"/>
        <w:ind w:firstLine="709"/>
        <w:rPr>
          <w:b w:val="0"/>
        </w:rPr>
      </w:pPr>
      <w:r>
        <w:rPr>
          <w:b w:val="0"/>
        </w:rPr>
        <w:t>Так же анализируя план финансирования нужно отметить отклонения, так фактические расходы превышают кассовые, источником превышения является погашение в течении отчетного года дебиторской задолженности, которая образовалось по состоянию на 1 января 2005 года. Но при планировании учтена не вся сумма дебиторской задолженности, а именно по 121 специфике «Социальный налог», в результате этого не исполнен план по данной специфике на 0,4%. Превышение кассовых расходов над фактическими, объясняется</w:t>
      </w:r>
      <w:r w:rsidR="00276E3F">
        <w:rPr>
          <w:b w:val="0"/>
        </w:rPr>
        <w:t xml:space="preserve"> </w:t>
      </w:r>
      <w:r>
        <w:rPr>
          <w:b w:val="0"/>
        </w:rPr>
        <w:t>тем, что приобретение материальных ценностей не совпадают по времени с фактическим расходованием. По состоянию на 1 января 2006 года по балансу исполнения плана финансирования по государственному учреждению «Отдел образования</w:t>
      </w:r>
      <w:r>
        <w:t xml:space="preserve"> </w:t>
      </w:r>
      <w:r>
        <w:rPr>
          <w:b w:val="0"/>
          <w:bCs/>
        </w:rPr>
        <w:t>и спорта</w:t>
      </w:r>
      <w:r>
        <w:t xml:space="preserve"> </w:t>
      </w:r>
      <w:r>
        <w:rPr>
          <w:b w:val="0"/>
        </w:rPr>
        <w:t>города Аксу» остаток материальных ценностей составляет на сумму 54800 тенге.</w:t>
      </w:r>
    </w:p>
    <w:p w:rsidR="004C5C3B" w:rsidRDefault="00E334DA" w:rsidP="00BD21D8">
      <w:pPr>
        <w:pStyle w:val="21"/>
        <w:widowControl w:val="0"/>
        <w:spacing w:line="360" w:lineRule="auto"/>
        <w:ind w:firstLine="709"/>
        <w:rPr>
          <w:b w:val="0"/>
        </w:rPr>
      </w:pPr>
      <w:r>
        <w:rPr>
          <w:b w:val="0"/>
        </w:rPr>
        <w:t>В результате вышеизложенного, нужно осуществлять своевременный контроль за исполнением плана</w:t>
      </w:r>
      <w:r w:rsidR="00276E3F">
        <w:rPr>
          <w:b w:val="0"/>
        </w:rPr>
        <w:t xml:space="preserve"> </w:t>
      </w:r>
      <w:r>
        <w:rPr>
          <w:b w:val="0"/>
        </w:rPr>
        <w:t>финансирования и при необходимости своевременно вносить в них изменения.</w:t>
      </w:r>
    </w:p>
    <w:p w:rsidR="00E334DA" w:rsidRDefault="004C5C3B" w:rsidP="00BD21D8">
      <w:pPr>
        <w:pStyle w:val="21"/>
        <w:widowControl w:val="0"/>
        <w:spacing w:line="360" w:lineRule="auto"/>
        <w:ind w:firstLine="709"/>
        <w:rPr>
          <w:b w:val="0"/>
        </w:rPr>
      </w:pPr>
      <w:r>
        <w:rPr>
          <w:b w:val="0"/>
        </w:rPr>
        <w:br w:type="page"/>
      </w:r>
      <w:r w:rsidR="00E334DA">
        <w:rPr>
          <w:b w:val="0"/>
        </w:rPr>
        <w:t>ЗАКЛЮЧЕНИЕ</w:t>
      </w:r>
    </w:p>
    <w:p w:rsidR="004C5178" w:rsidRDefault="004C5178" w:rsidP="00BD21D8">
      <w:pPr>
        <w:pStyle w:val="21"/>
        <w:widowControl w:val="0"/>
        <w:spacing w:line="360" w:lineRule="auto"/>
        <w:ind w:firstLine="709"/>
        <w:rPr>
          <w:b w:val="0"/>
        </w:rPr>
      </w:pPr>
    </w:p>
    <w:p w:rsidR="00E334DA" w:rsidRDefault="00E334DA" w:rsidP="00BD21D8">
      <w:pPr>
        <w:pStyle w:val="21"/>
        <w:widowControl w:val="0"/>
        <w:spacing w:line="360" w:lineRule="auto"/>
        <w:ind w:firstLine="709"/>
        <w:rPr>
          <w:b w:val="0"/>
          <w:bCs/>
        </w:rPr>
      </w:pPr>
      <w:r>
        <w:rPr>
          <w:b w:val="0"/>
          <w:bCs/>
        </w:rPr>
        <w:t>Бухгалтерский учет сегодня занимает одно из главных мест в системе образования. Он представляет собой систему сбора, регистрации и обобщения информации об операциях</w:t>
      </w:r>
      <w:r w:rsidR="00276E3F">
        <w:rPr>
          <w:b w:val="0"/>
          <w:bCs/>
        </w:rPr>
        <w:t xml:space="preserve"> </w:t>
      </w:r>
      <w:r>
        <w:rPr>
          <w:b w:val="0"/>
          <w:bCs/>
        </w:rPr>
        <w:t>организации, регламентируемый законодательством Республики Казахстан о бухгалтерском учете и финансовой отчетности.</w:t>
      </w:r>
    </w:p>
    <w:p w:rsidR="00E334DA" w:rsidRDefault="00E334DA" w:rsidP="00BD21D8">
      <w:pPr>
        <w:pStyle w:val="21"/>
        <w:widowControl w:val="0"/>
        <w:spacing w:line="360" w:lineRule="auto"/>
        <w:ind w:firstLine="709"/>
        <w:rPr>
          <w:b w:val="0"/>
          <w:bCs/>
        </w:rPr>
      </w:pPr>
      <w:r>
        <w:rPr>
          <w:b w:val="0"/>
          <w:bCs/>
        </w:rPr>
        <w:t>Бухгалтерский учет в государственных учреждениях имеет свои специфические особенности. К этим особенностям относятся:</w:t>
      </w:r>
    </w:p>
    <w:p w:rsidR="00E334DA" w:rsidRDefault="00E334DA" w:rsidP="00BD21D8">
      <w:pPr>
        <w:pStyle w:val="21"/>
        <w:widowControl w:val="0"/>
        <w:spacing w:line="360" w:lineRule="auto"/>
        <w:ind w:firstLine="709"/>
        <w:rPr>
          <w:b w:val="0"/>
          <w:bCs/>
        </w:rPr>
      </w:pPr>
      <w:r>
        <w:rPr>
          <w:b w:val="0"/>
          <w:bCs/>
        </w:rPr>
        <w:t>- организация учета в разрезе статей бюджетной классификации;</w:t>
      </w:r>
    </w:p>
    <w:p w:rsidR="00E334DA" w:rsidRDefault="00E334DA" w:rsidP="00BD21D8">
      <w:pPr>
        <w:pStyle w:val="21"/>
        <w:widowControl w:val="0"/>
        <w:spacing w:line="360" w:lineRule="auto"/>
        <w:ind w:firstLine="709"/>
        <w:rPr>
          <w:b w:val="0"/>
          <w:bCs/>
        </w:rPr>
      </w:pPr>
      <w:r>
        <w:rPr>
          <w:b w:val="0"/>
          <w:bCs/>
        </w:rPr>
        <w:t>- контроль за исполнением плана финансирования;</w:t>
      </w:r>
    </w:p>
    <w:p w:rsidR="00E334DA" w:rsidRDefault="00E334DA" w:rsidP="00BD21D8">
      <w:pPr>
        <w:pStyle w:val="21"/>
        <w:widowControl w:val="0"/>
        <w:spacing w:line="360" w:lineRule="auto"/>
        <w:ind w:firstLine="709"/>
        <w:rPr>
          <w:b w:val="0"/>
          <w:bCs/>
        </w:rPr>
      </w:pPr>
      <w:r>
        <w:rPr>
          <w:b w:val="0"/>
          <w:bCs/>
        </w:rPr>
        <w:t>- выделение в учете кассовых и фактических расходов.</w:t>
      </w:r>
    </w:p>
    <w:p w:rsidR="00E334DA" w:rsidRDefault="00E334DA" w:rsidP="00BD21D8">
      <w:pPr>
        <w:tabs>
          <w:tab w:val="left" w:pos="720"/>
        </w:tabs>
        <w:spacing w:line="360" w:lineRule="auto"/>
        <w:ind w:firstLine="709"/>
        <w:jc w:val="both"/>
        <w:rPr>
          <w:sz w:val="28"/>
          <w:szCs w:val="24"/>
        </w:rPr>
      </w:pPr>
      <w:r>
        <w:rPr>
          <w:sz w:val="28"/>
          <w:szCs w:val="24"/>
        </w:rPr>
        <w:t>В данной дипломной работе объектом исследования является система</w:t>
      </w:r>
      <w:r w:rsidR="00276E3F">
        <w:rPr>
          <w:sz w:val="28"/>
          <w:szCs w:val="24"/>
        </w:rPr>
        <w:t xml:space="preserve"> </w:t>
      </w:r>
      <w:r>
        <w:rPr>
          <w:sz w:val="28"/>
          <w:szCs w:val="24"/>
        </w:rPr>
        <w:t>организации бухгалтерского учета и представления финансовой отчетности</w:t>
      </w:r>
      <w:r w:rsidR="00276E3F">
        <w:rPr>
          <w:sz w:val="28"/>
          <w:szCs w:val="24"/>
        </w:rPr>
        <w:t xml:space="preserve"> </w:t>
      </w:r>
      <w:r>
        <w:rPr>
          <w:sz w:val="28"/>
          <w:szCs w:val="24"/>
        </w:rPr>
        <w:t>государственного учреждения «</w:t>
      </w:r>
      <w:r>
        <w:rPr>
          <w:sz w:val="28"/>
          <w:szCs w:val="28"/>
          <w:lang w:val="kk-KZ"/>
        </w:rPr>
        <w:t>Отдел образования</w:t>
      </w:r>
      <w:r>
        <w:rPr>
          <w:sz w:val="24"/>
          <w:szCs w:val="24"/>
          <w:lang w:val="kk-KZ"/>
        </w:rPr>
        <w:t xml:space="preserve"> </w:t>
      </w:r>
      <w:r>
        <w:rPr>
          <w:sz w:val="28"/>
          <w:szCs w:val="24"/>
        </w:rPr>
        <w:t>и спорта</w:t>
      </w:r>
      <w:r>
        <w:rPr>
          <w:sz w:val="24"/>
          <w:szCs w:val="24"/>
        </w:rPr>
        <w:t xml:space="preserve"> </w:t>
      </w:r>
      <w:r>
        <w:rPr>
          <w:sz w:val="28"/>
          <w:szCs w:val="24"/>
        </w:rPr>
        <w:t>города Аксу».</w:t>
      </w:r>
    </w:p>
    <w:p w:rsidR="00E334DA" w:rsidRDefault="00E334DA" w:rsidP="00BD21D8">
      <w:pPr>
        <w:spacing w:line="360" w:lineRule="auto"/>
        <w:ind w:firstLine="709"/>
        <w:jc w:val="both"/>
        <w:rPr>
          <w:color w:val="000000"/>
          <w:sz w:val="28"/>
          <w:szCs w:val="24"/>
        </w:rPr>
      </w:pPr>
      <w:r>
        <w:rPr>
          <w:sz w:val="24"/>
          <w:szCs w:val="24"/>
          <w:lang w:val="kk-KZ"/>
        </w:rPr>
        <w:t xml:space="preserve"> </w:t>
      </w:r>
      <w:r>
        <w:rPr>
          <w:sz w:val="28"/>
          <w:szCs w:val="24"/>
          <w:lang w:val="kk-KZ"/>
        </w:rPr>
        <w:t>Государственное учреждение «</w:t>
      </w:r>
      <w:r>
        <w:rPr>
          <w:sz w:val="28"/>
          <w:szCs w:val="28"/>
          <w:lang w:val="kk-KZ"/>
        </w:rPr>
        <w:t>Отдел образования</w:t>
      </w:r>
      <w:r>
        <w:rPr>
          <w:sz w:val="24"/>
          <w:szCs w:val="24"/>
          <w:lang w:val="kk-KZ"/>
        </w:rPr>
        <w:t xml:space="preserve"> </w:t>
      </w:r>
      <w:r>
        <w:rPr>
          <w:sz w:val="28"/>
          <w:szCs w:val="24"/>
        </w:rPr>
        <w:t>и спорта</w:t>
      </w:r>
      <w:r>
        <w:rPr>
          <w:sz w:val="24"/>
          <w:szCs w:val="24"/>
        </w:rPr>
        <w:t xml:space="preserve"> </w:t>
      </w:r>
      <w:r>
        <w:rPr>
          <w:sz w:val="28"/>
          <w:szCs w:val="24"/>
          <w:lang w:val="kk-KZ"/>
        </w:rPr>
        <w:t>города Аксу»</w:t>
      </w:r>
      <w:r w:rsidR="00276E3F">
        <w:rPr>
          <w:sz w:val="28"/>
          <w:szCs w:val="24"/>
          <w:lang w:val="kk-KZ"/>
        </w:rPr>
        <w:t xml:space="preserve"> </w:t>
      </w:r>
      <w:r>
        <w:rPr>
          <w:sz w:val="28"/>
          <w:szCs w:val="24"/>
          <w:lang w:val="kk-KZ"/>
        </w:rPr>
        <w:t>является</w:t>
      </w:r>
      <w:r w:rsidR="00276E3F">
        <w:rPr>
          <w:sz w:val="28"/>
          <w:szCs w:val="24"/>
          <w:lang w:val="kk-KZ"/>
        </w:rPr>
        <w:t xml:space="preserve"> </w:t>
      </w:r>
      <w:r>
        <w:rPr>
          <w:sz w:val="28"/>
          <w:szCs w:val="24"/>
          <w:lang w:val="kk-KZ"/>
        </w:rPr>
        <w:t xml:space="preserve">государственным органом, который осуществляет, </w:t>
      </w:r>
      <w:r>
        <w:rPr>
          <w:color w:val="000000"/>
          <w:sz w:val="28"/>
          <w:szCs w:val="24"/>
          <w:lang w:val="kk-KZ"/>
        </w:rPr>
        <w:t xml:space="preserve">в пределах своей компетенции, </w:t>
      </w:r>
      <w:r>
        <w:rPr>
          <w:color w:val="000000"/>
          <w:sz w:val="28"/>
          <w:szCs w:val="24"/>
        </w:rPr>
        <w:t xml:space="preserve">предусмотренной законодательством, реализацию конституционного права граждан Республики Казахстан на образование на территории Аксуского региона. </w:t>
      </w:r>
    </w:p>
    <w:p w:rsidR="00E334DA" w:rsidRDefault="00E334DA" w:rsidP="00BD21D8">
      <w:pPr>
        <w:spacing w:line="360" w:lineRule="auto"/>
        <w:ind w:firstLine="709"/>
        <w:jc w:val="both"/>
        <w:rPr>
          <w:snapToGrid w:val="0"/>
          <w:color w:val="000000"/>
          <w:sz w:val="28"/>
          <w:szCs w:val="24"/>
        </w:rPr>
      </w:pPr>
      <w:r>
        <w:rPr>
          <w:sz w:val="28"/>
          <w:szCs w:val="24"/>
        </w:rPr>
        <w:t>В первой главе были рассмотрены формы и методы бухгалтерского учета, а также рассмотрена специфика документооборота и система учета в государственном учреждении «</w:t>
      </w:r>
      <w:r>
        <w:rPr>
          <w:sz w:val="28"/>
          <w:szCs w:val="28"/>
          <w:lang w:val="kk-KZ"/>
        </w:rPr>
        <w:t>Отдел образования</w:t>
      </w:r>
      <w:r>
        <w:rPr>
          <w:sz w:val="24"/>
          <w:szCs w:val="24"/>
          <w:lang w:val="kk-KZ"/>
        </w:rPr>
        <w:t xml:space="preserve"> </w:t>
      </w:r>
      <w:r>
        <w:rPr>
          <w:sz w:val="28"/>
          <w:szCs w:val="24"/>
        </w:rPr>
        <w:t>и спорта</w:t>
      </w:r>
      <w:r>
        <w:rPr>
          <w:sz w:val="24"/>
          <w:szCs w:val="24"/>
        </w:rPr>
        <w:t xml:space="preserve"> </w:t>
      </w:r>
      <w:r>
        <w:rPr>
          <w:sz w:val="28"/>
          <w:szCs w:val="24"/>
        </w:rPr>
        <w:t xml:space="preserve">города Аксу». Ведение бухгалтерского учета осуществляется в соответствии с инструкцией по бухгалтерскому учету в государственных учреждениях № 30, на едином балансе по плану счетов. </w:t>
      </w:r>
      <w:r>
        <w:rPr>
          <w:snapToGrid w:val="0"/>
          <w:color w:val="000000"/>
          <w:sz w:val="28"/>
          <w:szCs w:val="24"/>
          <w:lang w:val="kk-KZ"/>
        </w:rPr>
        <w:t xml:space="preserve">Бухгалтерский учет исполнения </w:t>
      </w:r>
      <w:r>
        <w:rPr>
          <w:snapToGrid w:val="0"/>
          <w:color w:val="000000"/>
          <w:sz w:val="28"/>
          <w:szCs w:val="24"/>
        </w:rPr>
        <w:t>планов финансирования в государственном учреждении</w:t>
      </w:r>
      <w:r>
        <w:rPr>
          <w:snapToGrid w:val="0"/>
          <w:color w:val="000000"/>
          <w:sz w:val="28"/>
          <w:szCs w:val="24"/>
          <w:lang w:val="kk-KZ"/>
        </w:rPr>
        <w:t xml:space="preserve"> осуществляется по мемориально-ордерной форме бухгалтерского учета</w:t>
      </w:r>
      <w:r>
        <w:rPr>
          <w:snapToGrid w:val="0"/>
          <w:color w:val="000000"/>
          <w:sz w:val="28"/>
          <w:szCs w:val="24"/>
        </w:rPr>
        <w:t>. Все мемориальные ордера в конце месяца регистрируются в главной книге.</w:t>
      </w:r>
    </w:p>
    <w:p w:rsidR="00E334DA" w:rsidRDefault="00E334DA" w:rsidP="00BD21D8">
      <w:pPr>
        <w:widowControl w:val="0"/>
        <w:spacing w:line="360" w:lineRule="auto"/>
        <w:ind w:firstLine="709"/>
        <w:jc w:val="both"/>
        <w:rPr>
          <w:snapToGrid w:val="0"/>
          <w:sz w:val="28"/>
          <w:szCs w:val="24"/>
          <w:lang w:val="kk-KZ"/>
        </w:rPr>
      </w:pPr>
      <w:r>
        <w:rPr>
          <w:snapToGrid w:val="0"/>
          <w:color w:val="000000"/>
          <w:sz w:val="28"/>
          <w:szCs w:val="24"/>
        </w:rPr>
        <w:t>В государственном учреждении уч</w:t>
      </w:r>
      <w:r>
        <w:rPr>
          <w:snapToGrid w:val="0"/>
          <w:color w:val="000000"/>
          <w:sz w:val="28"/>
          <w:szCs w:val="24"/>
          <w:lang w:val="kk-KZ"/>
        </w:rPr>
        <w:t>ет расходов</w:t>
      </w:r>
      <w:r>
        <w:rPr>
          <w:snapToGrid w:val="0"/>
          <w:color w:val="000000"/>
          <w:sz w:val="28"/>
          <w:szCs w:val="24"/>
        </w:rPr>
        <w:t xml:space="preserve"> по </w:t>
      </w:r>
      <w:r>
        <w:rPr>
          <w:snapToGrid w:val="0"/>
          <w:color w:val="000000"/>
          <w:sz w:val="28"/>
          <w:szCs w:val="24"/>
          <w:lang w:val="kk-KZ"/>
        </w:rPr>
        <w:t>расчет</w:t>
      </w:r>
      <w:r>
        <w:rPr>
          <w:snapToGrid w:val="0"/>
          <w:color w:val="000000"/>
          <w:sz w:val="28"/>
          <w:szCs w:val="24"/>
        </w:rPr>
        <w:t>ам</w:t>
      </w:r>
      <w:r>
        <w:rPr>
          <w:snapToGrid w:val="0"/>
          <w:color w:val="000000"/>
          <w:sz w:val="28"/>
          <w:szCs w:val="24"/>
          <w:lang w:val="kk-KZ"/>
        </w:rPr>
        <w:t xml:space="preserve"> с прочими дебиторами и кредиторами</w:t>
      </w:r>
      <w:r>
        <w:rPr>
          <w:snapToGrid w:val="0"/>
          <w:color w:val="000000"/>
          <w:sz w:val="28"/>
          <w:szCs w:val="24"/>
        </w:rPr>
        <w:t xml:space="preserve"> осуществляется</w:t>
      </w:r>
      <w:r>
        <w:rPr>
          <w:snapToGrid w:val="0"/>
          <w:color w:val="000000"/>
          <w:sz w:val="28"/>
          <w:szCs w:val="24"/>
          <w:lang w:val="kk-KZ"/>
        </w:rPr>
        <w:t xml:space="preserve"> в пределах утвержденно</w:t>
      </w:r>
      <w:r>
        <w:rPr>
          <w:snapToGrid w:val="0"/>
          <w:color w:val="000000"/>
          <w:sz w:val="28"/>
          <w:szCs w:val="24"/>
        </w:rPr>
        <w:t>го</w:t>
      </w:r>
      <w:r>
        <w:rPr>
          <w:snapToGrid w:val="0"/>
          <w:color w:val="000000"/>
          <w:sz w:val="28"/>
          <w:szCs w:val="24"/>
          <w:lang w:val="kk-KZ"/>
        </w:rPr>
        <w:t xml:space="preserve"> </w:t>
      </w:r>
      <w:r>
        <w:rPr>
          <w:snapToGrid w:val="0"/>
          <w:color w:val="000000"/>
          <w:sz w:val="28"/>
          <w:szCs w:val="24"/>
        </w:rPr>
        <w:t>плана финансирования.</w:t>
      </w:r>
      <w:r>
        <w:rPr>
          <w:snapToGrid w:val="0"/>
          <w:color w:val="000000"/>
          <w:sz w:val="28"/>
          <w:szCs w:val="24"/>
          <w:lang w:val="kk-KZ"/>
        </w:rPr>
        <w:t xml:space="preserve"> Товары (работы, услуги), приобретенные государственным учреждением в долг, сверх объема сметных назначений или выделенных лимитов, не подлежат оплате за счет бюджетных денег.</w:t>
      </w:r>
    </w:p>
    <w:p w:rsidR="00E334DA" w:rsidRDefault="00E334DA" w:rsidP="00BD21D8">
      <w:pPr>
        <w:spacing w:line="360" w:lineRule="auto"/>
        <w:ind w:firstLine="709"/>
        <w:jc w:val="both"/>
        <w:rPr>
          <w:snapToGrid w:val="0"/>
          <w:color w:val="000000"/>
          <w:sz w:val="28"/>
          <w:szCs w:val="24"/>
        </w:rPr>
      </w:pPr>
      <w:r>
        <w:rPr>
          <w:snapToGrid w:val="0"/>
          <w:color w:val="000000"/>
          <w:sz w:val="28"/>
          <w:szCs w:val="24"/>
        </w:rPr>
        <w:t>Чтобы усовершенствовать организацию бухгалтерского учета, следует повысить его оперативность и аналитичность. Для этого надо упорядочить, и стандартизировать процесс документирования с учетом требований автоматизированной обработки. Упростить первичные документы, совместить с машинными носителями, выбрать оптимальную периодичность их составления. Сокращение затрат времени и труда на сбор, регистрацию накопление, хранение, обработку и передачу информации в условиях автоматизации достигается благодаря широкому применению новейших технических средств непосредственно в процессе совершенствования хозяйственных операций. Созданные средства вычислительной техники и разработанные специальные методики регистрации первичной информации позволяют осуществлять сбор исходных данных, минуя выписки бумажного документа.</w:t>
      </w:r>
    </w:p>
    <w:p w:rsidR="00E334DA" w:rsidRDefault="00E334DA" w:rsidP="00BD21D8">
      <w:pPr>
        <w:widowControl w:val="0"/>
        <w:spacing w:line="360" w:lineRule="auto"/>
        <w:ind w:firstLine="709"/>
        <w:jc w:val="both"/>
        <w:rPr>
          <w:snapToGrid w:val="0"/>
          <w:color w:val="000000"/>
          <w:sz w:val="28"/>
          <w:szCs w:val="24"/>
        </w:rPr>
      </w:pPr>
      <w:r>
        <w:rPr>
          <w:snapToGrid w:val="0"/>
          <w:color w:val="000000"/>
          <w:sz w:val="28"/>
          <w:szCs w:val="24"/>
        </w:rPr>
        <w:t xml:space="preserve">Также в первой главе рассмотрены </w:t>
      </w:r>
      <w:r>
        <w:rPr>
          <w:bCs/>
          <w:color w:val="000000"/>
          <w:sz w:val="28"/>
          <w:szCs w:val="24"/>
          <w:lang w:val="kk-KZ"/>
        </w:rPr>
        <w:t xml:space="preserve">объем </w:t>
      </w:r>
      <w:r>
        <w:rPr>
          <w:bCs/>
          <w:color w:val="000000"/>
          <w:sz w:val="28"/>
          <w:szCs w:val="24"/>
        </w:rPr>
        <w:t xml:space="preserve">и </w:t>
      </w:r>
      <w:r>
        <w:rPr>
          <w:bCs/>
          <w:color w:val="000000"/>
          <w:sz w:val="28"/>
          <w:szCs w:val="24"/>
          <w:lang w:val="kk-KZ"/>
        </w:rPr>
        <w:t>форм</w:t>
      </w:r>
      <w:r>
        <w:rPr>
          <w:bCs/>
          <w:color w:val="000000"/>
          <w:sz w:val="28"/>
          <w:szCs w:val="24"/>
        </w:rPr>
        <w:t>ы</w:t>
      </w:r>
      <w:r>
        <w:rPr>
          <w:bCs/>
          <w:color w:val="000000"/>
          <w:sz w:val="28"/>
          <w:szCs w:val="24"/>
          <w:lang w:val="kk-KZ"/>
        </w:rPr>
        <w:t xml:space="preserve"> годовой, квартальной отчетности</w:t>
      </w:r>
      <w:r>
        <w:rPr>
          <w:b/>
          <w:color w:val="000000"/>
          <w:sz w:val="24"/>
          <w:szCs w:val="24"/>
          <w:lang w:val="kk-KZ"/>
        </w:rPr>
        <w:t xml:space="preserve">. </w:t>
      </w:r>
      <w:r>
        <w:rPr>
          <w:snapToGrid w:val="0"/>
          <w:color w:val="000000"/>
          <w:sz w:val="28"/>
          <w:szCs w:val="24"/>
        </w:rPr>
        <w:t xml:space="preserve">Государственное учреждение </w:t>
      </w:r>
      <w:r>
        <w:rPr>
          <w:snapToGrid w:val="0"/>
          <w:color w:val="000000"/>
          <w:sz w:val="28"/>
          <w:szCs w:val="24"/>
          <w:lang w:val="kk-KZ"/>
        </w:rPr>
        <w:t>составля</w:t>
      </w:r>
      <w:r>
        <w:rPr>
          <w:snapToGrid w:val="0"/>
          <w:color w:val="000000"/>
          <w:sz w:val="28"/>
          <w:szCs w:val="24"/>
        </w:rPr>
        <w:t>е</w:t>
      </w:r>
      <w:r>
        <w:rPr>
          <w:snapToGrid w:val="0"/>
          <w:color w:val="000000"/>
          <w:sz w:val="28"/>
          <w:szCs w:val="24"/>
          <w:lang w:val="kk-KZ"/>
        </w:rPr>
        <w:t>т и представля</w:t>
      </w:r>
      <w:r>
        <w:rPr>
          <w:snapToGrid w:val="0"/>
          <w:color w:val="000000"/>
          <w:sz w:val="28"/>
          <w:szCs w:val="24"/>
        </w:rPr>
        <w:t>е</w:t>
      </w:r>
      <w:r>
        <w:rPr>
          <w:snapToGrid w:val="0"/>
          <w:color w:val="000000"/>
          <w:sz w:val="28"/>
          <w:szCs w:val="24"/>
          <w:lang w:val="kk-KZ"/>
        </w:rPr>
        <w:t>т бухгалтерскую годовую, квартальную отчетность</w:t>
      </w:r>
      <w:r>
        <w:rPr>
          <w:snapToGrid w:val="0"/>
          <w:color w:val="000000"/>
          <w:sz w:val="28"/>
          <w:szCs w:val="24"/>
        </w:rPr>
        <w:t xml:space="preserve"> об исполнении плана финансирования в отдел финансов г. Аксу.</w:t>
      </w:r>
    </w:p>
    <w:p w:rsidR="00E334DA" w:rsidRDefault="00E334DA" w:rsidP="00BD21D8">
      <w:pPr>
        <w:pStyle w:val="21"/>
        <w:spacing w:line="360" w:lineRule="auto"/>
        <w:ind w:firstLine="709"/>
        <w:rPr>
          <w:b w:val="0"/>
          <w:color w:val="000000"/>
        </w:rPr>
      </w:pPr>
      <w:r>
        <w:rPr>
          <w:b w:val="0"/>
          <w:color w:val="000000"/>
        </w:rPr>
        <w:t>Отчетность представляемая государственным учреждением «</w:t>
      </w:r>
      <w:r>
        <w:rPr>
          <w:b w:val="0"/>
        </w:rPr>
        <w:t>Отдел образования</w:t>
      </w:r>
      <w:r>
        <w:rPr>
          <w:b w:val="0"/>
          <w:color w:val="000000"/>
        </w:rPr>
        <w:t xml:space="preserve"> и спорта города Аксу», включает следующие формы: </w:t>
      </w:r>
    </w:p>
    <w:p w:rsidR="00E334DA" w:rsidRDefault="004501BA" w:rsidP="00BD21D8">
      <w:pPr>
        <w:pStyle w:val="21"/>
        <w:spacing w:line="360" w:lineRule="auto"/>
        <w:ind w:firstLine="709"/>
        <w:rPr>
          <w:b w:val="0"/>
          <w:color w:val="000000"/>
        </w:rPr>
      </w:pPr>
      <w:r>
        <w:rPr>
          <w:b w:val="0"/>
          <w:color w:val="000000"/>
        </w:rPr>
        <w:t xml:space="preserve"> </w:t>
      </w:r>
      <w:r w:rsidR="00E334DA">
        <w:rPr>
          <w:b w:val="0"/>
          <w:color w:val="000000"/>
        </w:rPr>
        <w:t>-</w:t>
      </w:r>
      <w:r>
        <w:rPr>
          <w:b w:val="0"/>
          <w:color w:val="000000"/>
        </w:rPr>
        <w:t xml:space="preserve"> </w:t>
      </w:r>
      <w:r w:rsidR="00E334DA">
        <w:rPr>
          <w:b w:val="0"/>
          <w:color w:val="000000"/>
        </w:rPr>
        <w:t>баланс исполнения плана финансирования со справкой о движении сумм финансирования из бюджета;</w:t>
      </w:r>
    </w:p>
    <w:p w:rsidR="00E334DA" w:rsidRDefault="00E334DA" w:rsidP="00BD21D8">
      <w:pPr>
        <w:pStyle w:val="21"/>
        <w:numPr>
          <w:ilvl w:val="0"/>
          <w:numId w:val="32"/>
        </w:numPr>
        <w:spacing w:line="360" w:lineRule="auto"/>
        <w:ind w:left="0" w:firstLine="709"/>
        <w:rPr>
          <w:b w:val="0"/>
          <w:color w:val="000000"/>
        </w:rPr>
      </w:pPr>
      <w:r>
        <w:rPr>
          <w:b w:val="0"/>
          <w:color w:val="000000"/>
        </w:rPr>
        <w:t>отчет об исполнении плана финансирования;</w:t>
      </w:r>
    </w:p>
    <w:p w:rsidR="00E334DA" w:rsidRDefault="00E334DA" w:rsidP="00BD21D8">
      <w:pPr>
        <w:pStyle w:val="21"/>
        <w:numPr>
          <w:ilvl w:val="0"/>
          <w:numId w:val="32"/>
        </w:numPr>
        <w:spacing w:line="360" w:lineRule="auto"/>
        <w:ind w:left="0" w:firstLine="709"/>
        <w:rPr>
          <w:b w:val="0"/>
          <w:color w:val="000000"/>
        </w:rPr>
      </w:pPr>
      <w:r>
        <w:rPr>
          <w:b w:val="0"/>
          <w:color w:val="000000"/>
        </w:rPr>
        <w:t>отчет о движении активов;</w:t>
      </w:r>
    </w:p>
    <w:p w:rsidR="00E334DA" w:rsidRDefault="00E334DA" w:rsidP="00BD21D8">
      <w:pPr>
        <w:pStyle w:val="21"/>
        <w:numPr>
          <w:ilvl w:val="0"/>
          <w:numId w:val="32"/>
        </w:numPr>
        <w:spacing w:line="360" w:lineRule="auto"/>
        <w:ind w:left="0" w:firstLine="709"/>
        <w:rPr>
          <w:b w:val="0"/>
          <w:color w:val="000000"/>
        </w:rPr>
      </w:pPr>
      <w:r>
        <w:rPr>
          <w:b w:val="0"/>
          <w:color w:val="000000"/>
        </w:rPr>
        <w:t>отчет о движении материальных ценностей и малоценных и быстроизнашивающихся предметов;</w:t>
      </w:r>
    </w:p>
    <w:p w:rsidR="00E334DA" w:rsidRDefault="00E334DA" w:rsidP="00BD21D8">
      <w:pPr>
        <w:pStyle w:val="21"/>
        <w:numPr>
          <w:ilvl w:val="0"/>
          <w:numId w:val="32"/>
        </w:numPr>
        <w:spacing w:line="360" w:lineRule="auto"/>
        <w:ind w:left="0" w:firstLine="709"/>
        <w:rPr>
          <w:b w:val="0"/>
          <w:bCs/>
          <w:snapToGrid w:val="0"/>
        </w:rPr>
      </w:pPr>
      <w:r>
        <w:rPr>
          <w:b w:val="0"/>
          <w:bCs/>
        </w:rPr>
        <w:t>пояснительная записка к отчету об исполнении плана финансирования.</w:t>
      </w:r>
    </w:p>
    <w:p w:rsidR="00E334DA" w:rsidRDefault="00E334DA" w:rsidP="00BD21D8">
      <w:pPr>
        <w:spacing w:line="360" w:lineRule="auto"/>
        <w:ind w:firstLine="709"/>
        <w:jc w:val="both"/>
        <w:rPr>
          <w:snapToGrid w:val="0"/>
          <w:color w:val="000000"/>
          <w:sz w:val="28"/>
          <w:szCs w:val="24"/>
        </w:rPr>
      </w:pPr>
      <w:r>
        <w:rPr>
          <w:snapToGrid w:val="0"/>
          <w:color w:val="000000"/>
          <w:sz w:val="28"/>
          <w:szCs w:val="24"/>
        </w:rPr>
        <w:t xml:space="preserve">Во второй главе проведен анализ </w:t>
      </w:r>
      <w:r>
        <w:rPr>
          <w:sz w:val="28"/>
          <w:szCs w:val="24"/>
          <w:lang w:val="kk-KZ"/>
        </w:rPr>
        <w:t>использования</w:t>
      </w:r>
      <w:r w:rsidR="00276E3F">
        <w:rPr>
          <w:sz w:val="28"/>
          <w:szCs w:val="24"/>
          <w:lang w:val="kk-KZ"/>
        </w:rPr>
        <w:t xml:space="preserve"> </w:t>
      </w:r>
      <w:r>
        <w:rPr>
          <w:sz w:val="28"/>
          <w:szCs w:val="24"/>
          <w:lang w:val="kk-KZ"/>
        </w:rPr>
        <w:t>финансовых</w:t>
      </w:r>
      <w:r w:rsidR="00276E3F">
        <w:rPr>
          <w:sz w:val="28"/>
          <w:szCs w:val="24"/>
          <w:lang w:val="kk-KZ"/>
        </w:rPr>
        <w:t xml:space="preserve"> </w:t>
      </w:r>
      <w:r>
        <w:rPr>
          <w:sz w:val="28"/>
          <w:szCs w:val="24"/>
          <w:lang w:val="kk-KZ"/>
        </w:rPr>
        <w:t>ресурсов,</w:t>
      </w:r>
      <w:r w:rsidR="00276E3F">
        <w:rPr>
          <w:sz w:val="28"/>
          <w:szCs w:val="24"/>
          <w:lang w:val="kk-KZ"/>
        </w:rPr>
        <w:t xml:space="preserve"> </w:t>
      </w:r>
      <w:r>
        <w:rPr>
          <w:sz w:val="28"/>
          <w:szCs w:val="24"/>
          <w:lang w:val="kk-KZ"/>
        </w:rPr>
        <w:t>по данным</w:t>
      </w:r>
      <w:r w:rsidR="00276E3F">
        <w:rPr>
          <w:sz w:val="28"/>
          <w:szCs w:val="24"/>
          <w:lang w:val="kk-KZ"/>
        </w:rPr>
        <w:t xml:space="preserve"> </w:t>
      </w:r>
      <w:r>
        <w:rPr>
          <w:sz w:val="28"/>
          <w:szCs w:val="24"/>
          <w:lang w:val="kk-KZ"/>
        </w:rPr>
        <w:t>бухгалтерского</w:t>
      </w:r>
      <w:r w:rsidR="00276E3F">
        <w:rPr>
          <w:sz w:val="28"/>
          <w:szCs w:val="24"/>
          <w:lang w:val="kk-KZ"/>
        </w:rPr>
        <w:t xml:space="preserve"> </w:t>
      </w:r>
      <w:r>
        <w:rPr>
          <w:sz w:val="28"/>
          <w:szCs w:val="24"/>
          <w:lang w:val="kk-KZ"/>
        </w:rPr>
        <w:t>баланса,</w:t>
      </w:r>
      <w:r>
        <w:rPr>
          <w:color w:val="000000"/>
          <w:sz w:val="28"/>
          <w:szCs w:val="24"/>
          <w:lang w:val="kk-KZ"/>
        </w:rPr>
        <w:t xml:space="preserve"> отчета об исполнении плана финансирования, отчет о движении активов, отчет о движении материальных ценностей и малоценных и быстроизнашивающихся предметов</w:t>
      </w:r>
      <w:r>
        <w:rPr>
          <w:color w:val="000000"/>
          <w:sz w:val="28"/>
          <w:szCs w:val="24"/>
        </w:rPr>
        <w:t>.</w:t>
      </w:r>
    </w:p>
    <w:p w:rsidR="00E334DA" w:rsidRDefault="00E334DA" w:rsidP="00BD21D8">
      <w:pPr>
        <w:pStyle w:val="a3"/>
        <w:spacing w:line="360" w:lineRule="auto"/>
        <w:ind w:firstLine="709"/>
        <w:rPr>
          <w:snapToGrid w:val="0"/>
        </w:rPr>
      </w:pPr>
      <w:r>
        <w:t>Анализируя наличие и движение</w:t>
      </w:r>
      <w:r w:rsidR="00276E3F">
        <w:t xml:space="preserve"> </w:t>
      </w:r>
      <w:r>
        <w:t>основных средств можно сказать следующее, что государственное учреждение «Отдел образования и спорта города Аксу» обеспечено основными средствами, также учреждение постепенно обновляет свои основные средства.</w:t>
      </w:r>
      <w:r>
        <w:rPr>
          <w:snapToGrid w:val="0"/>
        </w:rPr>
        <w:t xml:space="preserve"> За</w:t>
      </w:r>
      <w:r w:rsidR="00276E3F">
        <w:rPr>
          <w:snapToGrid w:val="0"/>
        </w:rPr>
        <w:t xml:space="preserve"> </w:t>
      </w:r>
      <w:r>
        <w:rPr>
          <w:snapToGrid w:val="0"/>
        </w:rPr>
        <w:t>отчетный год произошли существенные изменения в наличии основных средств.</w:t>
      </w:r>
      <w:r w:rsidR="00276E3F">
        <w:rPr>
          <w:snapToGrid w:val="0"/>
        </w:rPr>
        <w:t xml:space="preserve"> </w:t>
      </w:r>
      <w:r>
        <w:rPr>
          <w:snapToGrid w:val="0"/>
        </w:rPr>
        <w:t xml:space="preserve">Обосновано была списана автомашина ВАЗ 2108, также приобретены компьютеры. </w:t>
      </w:r>
    </w:p>
    <w:p w:rsidR="00E334DA" w:rsidRDefault="00E334DA" w:rsidP="00BD21D8">
      <w:pPr>
        <w:widowControl w:val="0"/>
        <w:spacing w:line="360" w:lineRule="auto"/>
        <w:ind w:firstLine="709"/>
        <w:jc w:val="both"/>
        <w:rPr>
          <w:sz w:val="28"/>
          <w:szCs w:val="24"/>
        </w:rPr>
      </w:pPr>
      <w:r>
        <w:rPr>
          <w:bCs/>
          <w:snapToGrid w:val="0"/>
          <w:sz w:val="28"/>
          <w:szCs w:val="24"/>
          <w:lang w:val="kk-KZ"/>
        </w:rPr>
        <w:t>Анализируя состав и структуру</w:t>
      </w:r>
      <w:r w:rsidR="00276E3F">
        <w:rPr>
          <w:bCs/>
          <w:snapToGrid w:val="0"/>
          <w:sz w:val="28"/>
          <w:szCs w:val="24"/>
          <w:lang w:val="kk-KZ"/>
        </w:rPr>
        <w:t xml:space="preserve"> </w:t>
      </w:r>
      <w:r>
        <w:rPr>
          <w:bCs/>
          <w:snapToGrid w:val="0"/>
          <w:sz w:val="28"/>
          <w:szCs w:val="24"/>
          <w:lang w:val="kk-KZ"/>
        </w:rPr>
        <w:t>материальных ценностей и малоценных и быстроизнашивающихся предметов, то с</w:t>
      </w:r>
      <w:r>
        <w:rPr>
          <w:sz w:val="28"/>
          <w:szCs w:val="24"/>
          <w:lang w:val="kk-KZ"/>
        </w:rPr>
        <w:t>ледует отметить,</w:t>
      </w:r>
      <w:r>
        <w:rPr>
          <w:sz w:val="28"/>
          <w:szCs w:val="24"/>
        </w:rPr>
        <w:t xml:space="preserve"> </w:t>
      </w:r>
      <w:r>
        <w:rPr>
          <w:sz w:val="28"/>
          <w:szCs w:val="24"/>
          <w:lang w:val="kk-KZ"/>
        </w:rPr>
        <w:t>наблюдается увеличение материальных ценностей на 5%, за счет приобретения в отчетном году хозяйственных материалов, канцелярских принадлежностей, запасных частей к машинам и оборудованию</w:t>
      </w:r>
      <w:r>
        <w:rPr>
          <w:sz w:val="28"/>
          <w:szCs w:val="24"/>
        </w:rPr>
        <w:t xml:space="preserve"> и не значительное</w:t>
      </w:r>
      <w:r w:rsidR="00276E3F">
        <w:rPr>
          <w:sz w:val="28"/>
          <w:szCs w:val="24"/>
        </w:rPr>
        <w:t xml:space="preserve"> </w:t>
      </w:r>
      <w:r>
        <w:rPr>
          <w:sz w:val="28"/>
          <w:szCs w:val="24"/>
          <w:lang w:val="kk-KZ"/>
        </w:rPr>
        <w:t>уменьшение малоценных и быстроизнашивающихся предметов произошло за счет того, что в течении отчетного года было произведено списание малоценных и быстроизнашивающихся предметов</w:t>
      </w:r>
      <w:r>
        <w:rPr>
          <w:sz w:val="28"/>
          <w:szCs w:val="24"/>
        </w:rPr>
        <w:t>.</w:t>
      </w:r>
    </w:p>
    <w:p w:rsidR="00E334DA" w:rsidRDefault="00E334DA" w:rsidP="00BD21D8">
      <w:pPr>
        <w:widowControl w:val="0"/>
        <w:spacing w:line="360" w:lineRule="auto"/>
        <w:ind w:firstLine="709"/>
        <w:jc w:val="both"/>
        <w:rPr>
          <w:bCs/>
          <w:snapToGrid w:val="0"/>
          <w:sz w:val="28"/>
          <w:szCs w:val="24"/>
          <w:lang w:val="kk-KZ"/>
        </w:rPr>
      </w:pPr>
      <w:r>
        <w:rPr>
          <w:sz w:val="28"/>
          <w:szCs w:val="24"/>
        </w:rPr>
        <w:t>А</w:t>
      </w:r>
      <w:r>
        <w:rPr>
          <w:snapToGrid w:val="0"/>
          <w:sz w:val="28"/>
          <w:szCs w:val="24"/>
          <w:lang w:val="kk-KZ"/>
        </w:rPr>
        <w:t>нализ исполнения плана финансирования занимает</w:t>
      </w:r>
      <w:r>
        <w:rPr>
          <w:b/>
          <w:snapToGrid w:val="0"/>
          <w:sz w:val="28"/>
          <w:szCs w:val="24"/>
          <w:lang w:val="kk-KZ"/>
        </w:rPr>
        <w:t xml:space="preserve"> </w:t>
      </w:r>
      <w:r>
        <w:rPr>
          <w:bCs/>
          <w:snapToGrid w:val="0"/>
          <w:sz w:val="28"/>
          <w:szCs w:val="24"/>
          <w:lang w:val="kk-KZ"/>
        </w:rPr>
        <w:t>основное место в характеристике выполнения плана расходования, правильности использования средств, выделенных на содержание</w:t>
      </w:r>
      <w:r w:rsidR="00276E3F">
        <w:rPr>
          <w:bCs/>
          <w:snapToGrid w:val="0"/>
          <w:sz w:val="28"/>
          <w:szCs w:val="24"/>
          <w:lang w:val="kk-KZ"/>
        </w:rPr>
        <w:t xml:space="preserve"> </w:t>
      </w:r>
      <w:r>
        <w:rPr>
          <w:bCs/>
          <w:snapToGrid w:val="0"/>
          <w:sz w:val="28"/>
          <w:szCs w:val="24"/>
          <w:lang w:val="kk-KZ"/>
        </w:rPr>
        <w:t>государственного учреждения «</w:t>
      </w:r>
      <w:r>
        <w:rPr>
          <w:sz w:val="28"/>
          <w:szCs w:val="28"/>
          <w:lang w:val="kk-KZ"/>
        </w:rPr>
        <w:t xml:space="preserve">Отдел образования </w:t>
      </w:r>
      <w:r>
        <w:rPr>
          <w:sz w:val="28"/>
          <w:szCs w:val="28"/>
        </w:rPr>
        <w:t xml:space="preserve">и спорта </w:t>
      </w:r>
      <w:r>
        <w:rPr>
          <w:bCs/>
          <w:snapToGrid w:val="0"/>
          <w:sz w:val="28"/>
          <w:szCs w:val="24"/>
          <w:lang w:val="kk-KZ"/>
        </w:rPr>
        <w:t>г</w:t>
      </w:r>
      <w:r>
        <w:rPr>
          <w:bCs/>
          <w:snapToGrid w:val="0"/>
          <w:sz w:val="28"/>
          <w:szCs w:val="24"/>
        </w:rPr>
        <w:t>орода</w:t>
      </w:r>
      <w:r>
        <w:rPr>
          <w:bCs/>
          <w:snapToGrid w:val="0"/>
          <w:sz w:val="28"/>
          <w:szCs w:val="24"/>
          <w:lang w:val="kk-KZ"/>
        </w:rPr>
        <w:t xml:space="preserve"> Аксу».</w:t>
      </w:r>
    </w:p>
    <w:p w:rsidR="00E334DA" w:rsidRDefault="00E334DA" w:rsidP="00BD21D8">
      <w:pPr>
        <w:pStyle w:val="21"/>
        <w:widowControl w:val="0"/>
        <w:spacing w:line="360" w:lineRule="auto"/>
        <w:ind w:firstLine="709"/>
        <w:rPr>
          <w:b w:val="0"/>
        </w:rPr>
      </w:pPr>
      <w:r>
        <w:rPr>
          <w:b w:val="0"/>
        </w:rPr>
        <w:t>В целом</w:t>
      </w:r>
      <w:r w:rsidR="00276E3F">
        <w:rPr>
          <w:b w:val="0"/>
        </w:rPr>
        <w:t xml:space="preserve"> </w:t>
      </w:r>
      <w:r>
        <w:rPr>
          <w:b w:val="0"/>
        </w:rPr>
        <w:t>план финансирования исполнен за 2005 год на 99,6%. Расходование средств выделенных из местного бюджета на содержание аппарата осуществляется в пределах выделенных ассигновании. Средства</w:t>
      </w:r>
      <w:r w:rsidR="00276E3F">
        <w:rPr>
          <w:b w:val="0"/>
        </w:rPr>
        <w:t xml:space="preserve"> </w:t>
      </w:r>
      <w:r>
        <w:rPr>
          <w:b w:val="0"/>
        </w:rPr>
        <w:t>используются эффективно. Однако при планировании допускается завышение плановых ассигновании, в результате этого в основном и не исполняется план финансирования.</w:t>
      </w:r>
    </w:p>
    <w:p w:rsidR="00E334DA" w:rsidRDefault="00E334DA" w:rsidP="00BD21D8">
      <w:pPr>
        <w:pStyle w:val="21"/>
        <w:widowControl w:val="0"/>
        <w:spacing w:line="360" w:lineRule="auto"/>
        <w:ind w:firstLine="709"/>
        <w:rPr>
          <w:b w:val="0"/>
        </w:rPr>
      </w:pPr>
      <w:r>
        <w:rPr>
          <w:b w:val="0"/>
        </w:rPr>
        <w:t>Так же анализируя план финансирования нужно отметить отклонения, так фактические расходы превышают кассовые, источником превышения является погашение в течении отчетного года дебиторской задолженности, которая образовалось по состоянию на 1 января 2005 года. Но при планировании учтена не вся сумма дебиторской задолженности, а именно по 121 специфике «Социальный налог», в результате этого не исполнен план по данной специфике на 0,4%. Превышение кассовых расходов над фактическими, объясняется</w:t>
      </w:r>
      <w:r w:rsidR="00276E3F">
        <w:rPr>
          <w:b w:val="0"/>
        </w:rPr>
        <w:t xml:space="preserve"> </w:t>
      </w:r>
      <w:r>
        <w:rPr>
          <w:b w:val="0"/>
        </w:rPr>
        <w:t xml:space="preserve">тем, что приобретение материальных ценностей не совпадают по времени с фактическим расходованием. </w:t>
      </w:r>
    </w:p>
    <w:p w:rsidR="00E334DA" w:rsidRDefault="00E334DA" w:rsidP="00BD21D8">
      <w:pPr>
        <w:pStyle w:val="21"/>
        <w:widowControl w:val="0"/>
        <w:spacing w:line="360" w:lineRule="auto"/>
        <w:ind w:firstLine="709"/>
        <w:rPr>
          <w:b w:val="0"/>
        </w:rPr>
      </w:pPr>
      <w:r>
        <w:rPr>
          <w:b w:val="0"/>
        </w:rPr>
        <w:t>Для исполнения плана финансирования</w:t>
      </w:r>
      <w:r w:rsidR="00276E3F">
        <w:rPr>
          <w:b w:val="0"/>
        </w:rPr>
        <w:t xml:space="preserve"> </w:t>
      </w:r>
      <w:r>
        <w:rPr>
          <w:b w:val="0"/>
        </w:rPr>
        <w:t xml:space="preserve"> необходимо</w:t>
      </w:r>
      <w:r w:rsidR="00276E3F">
        <w:rPr>
          <w:b w:val="0"/>
        </w:rPr>
        <w:t xml:space="preserve"> </w:t>
      </w:r>
      <w:r>
        <w:rPr>
          <w:b w:val="0"/>
        </w:rPr>
        <w:t>осуществлять своевременный контроль</w:t>
      </w:r>
      <w:r w:rsidR="00276E3F">
        <w:rPr>
          <w:b w:val="0"/>
        </w:rPr>
        <w:t xml:space="preserve"> </w:t>
      </w:r>
      <w:r>
        <w:rPr>
          <w:b w:val="0"/>
        </w:rPr>
        <w:t>за исполнением плана</w:t>
      </w:r>
      <w:r w:rsidR="00276E3F">
        <w:rPr>
          <w:b w:val="0"/>
        </w:rPr>
        <w:t xml:space="preserve"> </w:t>
      </w:r>
      <w:r>
        <w:rPr>
          <w:b w:val="0"/>
        </w:rPr>
        <w:t>финансирования и при необходимости своевременно вносить в них изменения.</w:t>
      </w:r>
    </w:p>
    <w:p w:rsidR="00E334DA" w:rsidRDefault="004C5178" w:rsidP="004C5178">
      <w:pPr>
        <w:autoSpaceDE w:val="0"/>
        <w:autoSpaceDN w:val="0"/>
        <w:adjustRightInd w:val="0"/>
        <w:spacing w:line="360" w:lineRule="auto"/>
        <w:jc w:val="both"/>
        <w:rPr>
          <w:color w:val="000000"/>
          <w:sz w:val="28"/>
          <w:szCs w:val="24"/>
        </w:rPr>
      </w:pPr>
      <w:r>
        <w:rPr>
          <w:sz w:val="28"/>
        </w:rPr>
        <w:br w:type="page"/>
      </w:r>
      <w:r w:rsidR="00E334DA">
        <w:rPr>
          <w:color w:val="000000"/>
          <w:sz w:val="28"/>
          <w:szCs w:val="24"/>
        </w:rPr>
        <w:t>Список использованных источников</w:t>
      </w:r>
    </w:p>
    <w:p w:rsidR="004C5178" w:rsidRDefault="004C5178" w:rsidP="004C5178">
      <w:pPr>
        <w:autoSpaceDE w:val="0"/>
        <w:autoSpaceDN w:val="0"/>
        <w:adjustRightInd w:val="0"/>
        <w:spacing w:line="360" w:lineRule="auto"/>
        <w:jc w:val="both"/>
        <w:rPr>
          <w:color w:val="000000"/>
          <w:sz w:val="28"/>
          <w:szCs w:val="24"/>
        </w:rPr>
      </w:pP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 xml:space="preserve">1. Кодекс Республики Казахстан «О налогах и других обязательных платежах в бюджет» от 12 июня 2001 года № 209 - </w:t>
      </w:r>
      <w:r>
        <w:rPr>
          <w:color w:val="000000"/>
          <w:sz w:val="28"/>
          <w:szCs w:val="24"/>
          <w:lang w:val="en-US"/>
        </w:rPr>
        <w:t>II</w:t>
      </w:r>
      <w:r>
        <w:rPr>
          <w:color w:val="000000"/>
          <w:sz w:val="28"/>
          <w:szCs w:val="24"/>
        </w:rPr>
        <w:t xml:space="preserve"> с внесенными изменениями и дополнениями;</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2.</w:t>
      </w:r>
      <w:r w:rsidR="00276E3F">
        <w:rPr>
          <w:color w:val="000000"/>
          <w:sz w:val="28"/>
          <w:szCs w:val="24"/>
        </w:rPr>
        <w:t xml:space="preserve"> </w:t>
      </w:r>
      <w:r>
        <w:rPr>
          <w:color w:val="000000"/>
          <w:sz w:val="28"/>
          <w:szCs w:val="24"/>
        </w:rPr>
        <w:t>Закон</w:t>
      </w:r>
      <w:r w:rsidR="00276E3F">
        <w:rPr>
          <w:color w:val="000000"/>
          <w:sz w:val="28"/>
          <w:szCs w:val="24"/>
        </w:rPr>
        <w:t xml:space="preserve"> </w:t>
      </w:r>
      <w:r>
        <w:rPr>
          <w:color w:val="000000"/>
          <w:sz w:val="28"/>
          <w:szCs w:val="24"/>
        </w:rPr>
        <w:t>Республики Казахстан «О бухгалтерском учете и отчетности» от 26.12.1995 года № 2732 с внесенными изменениями и дополнениями;</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3. Закон Республики Казахстан « О пенсионном обеспечении в Республике Казахстан», от 20 июня 1997 года с внесенными изменениями и дополнениями;</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4.</w:t>
      </w:r>
      <w:r w:rsidR="00276E3F">
        <w:rPr>
          <w:color w:val="000000"/>
          <w:sz w:val="28"/>
          <w:szCs w:val="24"/>
        </w:rPr>
        <w:t xml:space="preserve"> </w:t>
      </w:r>
      <w:r>
        <w:rPr>
          <w:color w:val="000000"/>
          <w:sz w:val="28"/>
          <w:szCs w:val="24"/>
        </w:rPr>
        <w:t xml:space="preserve"> Указа Президента Республики Казахстан</w:t>
      </w:r>
      <w:r w:rsidR="00276E3F">
        <w:rPr>
          <w:color w:val="000000"/>
          <w:sz w:val="28"/>
          <w:szCs w:val="24"/>
        </w:rPr>
        <w:t xml:space="preserve"> </w:t>
      </w:r>
      <w:r>
        <w:rPr>
          <w:color w:val="000000"/>
          <w:sz w:val="28"/>
          <w:szCs w:val="24"/>
        </w:rPr>
        <w:t>« Об единой системе оплаты труда работников органов Республики Казахстан, содержащиеся за счет государственного бюджета и сметы (бюджета) Национального Банка Республики Казахстан», № 1284 год</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5. Постановления Правительства Республики Казахстан «О системе оплаты труда работников государственных учреждении, не являющихся государственными служащими и работников казенных предприятий» от 11.01.2002 года № 41 (с внесенными изменениями);</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6. Постановление Правительства Республики Казахстан «Правила</w:t>
      </w:r>
      <w:r w:rsidR="00276E3F">
        <w:rPr>
          <w:color w:val="000000"/>
          <w:sz w:val="28"/>
          <w:szCs w:val="24"/>
        </w:rPr>
        <w:t xml:space="preserve"> </w:t>
      </w:r>
      <w:r>
        <w:rPr>
          <w:color w:val="000000"/>
          <w:sz w:val="28"/>
          <w:szCs w:val="24"/>
        </w:rPr>
        <w:t>исполнени</w:t>
      </w:r>
      <w:r>
        <w:rPr>
          <w:color w:val="000000"/>
          <w:sz w:val="28"/>
          <w:szCs w:val="24"/>
          <w:lang w:val="kk-KZ"/>
        </w:rPr>
        <w:t>я республиканских и местных</w:t>
      </w:r>
      <w:r>
        <w:rPr>
          <w:color w:val="000000"/>
          <w:sz w:val="28"/>
          <w:szCs w:val="24"/>
        </w:rPr>
        <w:t xml:space="preserve"> бюджет</w:t>
      </w:r>
      <w:r>
        <w:rPr>
          <w:color w:val="000000"/>
          <w:sz w:val="28"/>
          <w:szCs w:val="24"/>
          <w:lang w:val="kk-KZ"/>
        </w:rPr>
        <w:t>ов</w:t>
      </w:r>
      <w:r>
        <w:rPr>
          <w:rFonts w:ascii="Tahoma" w:hAnsi="Tahoma" w:cs="Tahoma"/>
          <w:color w:val="000000"/>
          <w:sz w:val="28"/>
          <w:szCs w:val="24"/>
          <w:lang w:val="kk-KZ"/>
        </w:rPr>
        <w:t>»</w:t>
      </w:r>
      <w:r>
        <w:rPr>
          <w:color w:val="000000"/>
          <w:sz w:val="28"/>
          <w:szCs w:val="24"/>
          <w:lang w:val="kk-KZ"/>
        </w:rPr>
        <w:t xml:space="preserve"> от 5 февраля 2005 года</w:t>
      </w:r>
      <w:r>
        <w:rPr>
          <w:color w:val="000000"/>
          <w:sz w:val="28"/>
          <w:szCs w:val="24"/>
        </w:rPr>
        <w:t>;</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7. Постановление Правительства Республики Казахстан «О порядке назначения и выплаты пособий по социальному обеспечению за счет средств работодателя»</w:t>
      </w:r>
      <w:r w:rsidR="00276E3F">
        <w:rPr>
          <w:color w:val="000000"/>
          <w:sz w:val="28"/>
          <w:szCs w:val="24"/>
        </w:rPr>
        <w:t xml:space="preserve"> </w:t>
      </w:r>
      <w:r>
        <w:rPr>
          <w:color w:val="000000"/>
          <w:sz w:val="28"/>
          <w:szCs w:val="24"/>
        </w:rPr>
        <w:t>от 11 июня 1999 года № 731, с внесенными изменениями и дополнениями;</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8. Постановление Правительства Республики Казахстан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от 2 ноября 1998 года № 1118;</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9. Инструкция «По бухгалтерскому учету в государственных учреждениях», утвержденный</w:t>
      </w:r>
      <w:r w:rsidR="00276E3F">
        <w:rPr>
          <w:color w:val="000000"/>
          <w:sz w:val="28"/>
          <w:szCs w:val="24"/>
        </w:rPr>
        <w:t xml:space="preserve"> </w:t>
      </w:r>
      <w:r>
        <w:rPr>
          <w:color w:val="000000"/>
          <w:sz w:val="28"/>
          <w:szCs w:val="24"/>
        </w:rPr>
        <w:t>приказом Министерства финансов Республики Казахстан № 30 от 27 января 1998, с учетом внесенных в них изменений и дополнений;</w:t>
      </w:r>
    </w:p>
    <w:p w:rsidR="00E334DA" w:rsidRDefault="00E334DA" w:rsidP="004C5178">
      <w:pPr>
        <w:widowControl w:val="0"/>
        <w:spacing w:line="360" w:lineRule="auto"/>
        <w:jc w:val="both"/>
        <w:rPr>
          <w:color w:val="000000"/>
          <w:sz w:val="28"/>
          <w:szCs w:val="24"/>
          <w:lang w:val="kk-KZ"/>
        </w:rPr>
      </w:pPr>
      <w:r>
        <w:rPr>
          <w:snapToGrid w:val="0"/>
          <w:color w:val="000000"/>
          <w:sz w:val="28"/>
          <w:szCs w:val="24"/>
        </w:rPr>
        <w:t xml:space="preserve">10. </w:t>
      </w:r>
      <w:r>
        <w:rPr>
          <w:color w:val="000000"/>
          <w:sz w:val="28"/>
          <w:szCs w:val="24"/>
        </w:rPr>
        <w:t>Инструкция «Об объеме и формах годовой, квартальной бухгалтерской отчетности</w:t>
      </w:r>
      <w:r w:rsidR="00276E3F">
        <w:rPr>
          <w:color w:val="000000"/>
          <w:sz w:val="28"/>
          <w:szCs w:val="24"/>
        </w:rPr>
        <w:t xml:space="preserve"> </w:t>
      </w:r>
      <w:r>
        <w:rPr>
          <w:color w:val="000000"/>
          <w:sz w:val="28"/>
          <w:szCs w:val="24"/>
        </w:rPr>
        <w:t>бюджетных организации», утвержденный приказом Министерства финансов Республики Казахстан № 517 от 28 мая 1998года;</w:t>
      </w:r>
      <w:r>
        <w:rPr>
          <w:snapToGrid w:val="0"/>
          <w:color w:val="000000"/>
          <w:sz w:val="28"/>
          <w:szCs w:val="24"/>
        </w:rPr>
        <w:t xml:space="preserve"> </w:t>
      </w:r>
    </w:p>
    <w:p w:rsidR="00E334DA" w:rsidRDefault="00E334DA" w:rsidP="004C5178">
      <w:pPr>
        <w:widowControl w:val="0"/>
        <w:spacing w:line="360" w:lineRule="auto"/>
        <w:jc w:val="both"/>
        <w:rPr>
          <w:snapToGrid w:val="0"/>
          <w:color w:val="000000"/>
          <w:sz w:val="28"/>
          <w:szCs w:val="24"/>
        </w:rPr>
      </w:pPr>
      <w:r>
        <w:rPr>
          <w:color w:val="000000"/>
          <w:sz w:val="28"/>
          <w:szCs w:val="24"/>
        </w:rPr>
        <w:t xml:space="preserve">11. </w:t>
      </w:r>
      <w:r>
        <w:rPr>
          <w:snapToGrid w:val="0"/>
          <w:color w:val="000000"/>
          <w:sz w:val="28"/>
          <w:szCs w:val="24"/>
          <w:lang w:val="kk-KZ"/>
        </w:rPr>
        <w:t>Правила ведения кассовых операций в государственных учреждениях, утвержденных приказом Министерства финансов Республики Казахстан от 25 апреля 2000 года N 195, с учетом внесенных в них изменений и дополнений.</w:t>
      </w:r>
    </w:p>
    <w:p w:rsidR="00E334DA" w:rsidRDefault="00E334DA" w:rsidP="004C5178">
      <w:pPr>
        <w:widowControl w:val="0"/>
        <w:spacing w:line="360" w:lineRule="auto"/>
        <w:jc w:val="both"/>
        <w:rPr>
          <w:snapToGrid w:val="0"/>
          <w:color w:val="000000"/>
          <w:sz w:val="28"/>
          <w:szCs w:val="24"/>
        </w:rPr>
      </w:pPr>
      <w:r>
        <w:rPr>
          <w:snapToGrid w:val="0"/>
          <w:color w:val="000000"/>
          <w:sz w:val="28"/>
          <w:szCs w:val="24"/>
        </w:rPr>
        <w:t>12. Артеменко В.Г., Беллендир М.В. «Финансовый анализ», Москва, ДИС, 1997г;</w:t>
      </w:r>
    </w:p>
    <w:p w:rsidR="00E334DA" w:rsidRDefault="00E334DA" w:rsidP="004C5178">
      <w:pPr>
        <w:widowControl w:val="0"/>
        <w:spacing w:line="360" w:lineRule="auto"/>
        <w:jc w:val="both"/>
        <w:rPr>
          <w:snapToGrid w:val="0"/>
          <w:color w:val="000000"/>
          <w:sz w:val="28"/>
          <w:szCs w:val="24"/>
        </w:rPr>
      </w:pPr>
      <w:r>
        <w:rPr>
          <w:snapToGrid w:val="0"/>
          <w:color w:val="000000"/>
          <w:sz w:val="28"/>
          <w:szCs w:val="24"/>
        </w:rPr>
        <w:t>13. Дюсембаев К.Ш. «Анализ финансового положения предприятия», Алматы, Экономика, 1998г;</w:t>
      </w:r>
    </w:p>
    <w:p w:rsidR="00E334DA" w:rsidRDefault="00E334DA" w:rsidP="004C5178">
      <w:pPr>
        <w:widowControl w:val="0"/>
        <w:spacing w:line="360" w:lineRule="auto"/>
        <w:jc w:val="both"/>
        <w:rPr>
          <w:color w:val="000000"/>
          <w:sz w:val="28"/>
          <w:szCs w:val="24"/>
        </w:rPr>
      </w:pPr>
      <w:r>
        <w:rPr>
          <w:snapToGrid w:val="0"/>
          <w:color w:val="000000"/>
          <w:sz w:val="28"/>
          <w:szCs w:val="24"/>
        </w:rPr>
        <w:t>14. Жуйриков К.К., Раимов С.Р., Танибергенова Г.Б.</w:t>
      </w:r>
      <w:r>
        <w:rPr>
          <w:color w:val="000000"/>
          <w:sz w:val="28"/>
          <w:szCs w:val="24"/>
        </w:rPr>
        <w:t xml:space="preserve"> «Финансовый анализ предприятия», Алматы, Алматинская академия экономики и статистики, 2003г;</w:t>
      </w:r>
    </w:p>
    <w:p w:rsidR="00E334DA" w:rsidRDefault="00E334DA" w:rsidP="004C5178">
      <w:pPr>
        <w:widowControl w:val="0"/>
        <w:spacing w:line="360" w:lineRule="auto"/>
        <w:jc w:val="both"/>
        <w:rPr>
          <w:color w:val="000000"/>
          <w:sz w:val="28"/>
          <w:szCs w:val="24"/>
        </w:rPr>
      </w:pPr>
      <w:r>
        <w:rPr>
          <w:color w:val="000000"/>
          <w:sz w:val="28"/>
          <w:szCs w:val="24"/>
        </w:rPr>
        <w:t>15. Ковалев В.В. «Финансовый анализ», Москва, Финансы и статистика, 1999г;</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16. Любушкин Н.П., Лещева В.Б., Дьякова В.Г., «Анализ финансово- экономической деятельности предприятия», Москва, 2000г;</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 xml:space="preserve">17. Савицкая Г.В. «Анализ хозяйственной деятельности предприятия», Минск, Экоперспектива, </w:t>
      </w:r>
      <w:smartTag w:uri="urn:schemas-microsoft-com:office:smarttags" w:element="metricconverter">
        <w:smartTagPr>
          <w:attr w:name="ProductID" w:val="2000 г"/>
        </w:smartTagPr>
        <w:r>
          <w:rPr>
            <w:color w:val="000000"/>
            <w:sz w:val="28"/>
            <w:szCs w:val="24"/>
          </w:rPr>
          <w:t>2000 г</w:t>
        </w:r>
      </w:smartTag>
      <w:r>
        <w:rPr>
          <w:color w:val="000000"/>
          <w:sz w:val="28"/>
          <w:szCs w:val="24"/>
        </w:rPr>
        <w:t>;</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18. Родостовец В.К., Родостовец В.В «Бухгалтерский учет на предприятии», Алматы, Центраудит – Казахстан, 1998г;</w:t>
      </w:r>
    </w:p>
    <w:p w:rsidR="00E334DA" w:rsidRDefault="00E334DA" w:rsidP="004C5178">
      <w:pPr>
        <w:autoSpaceDE w:val="0"/>
        <w:autoSpaceDN w:val="0"/>
        <w:adjustRightInd w:val="0"/>
        <w:spacing w:line="360" w:lineRule="auto"/>
        <w:jc w:val="both"/>
        <w:rPr>
          <w:color w:val="000000"/>
          <w:sz w:val="28"/>
          <w:szCs w:val="24"/>
        </w:rPr>
      </w:pPr>
      <w:r>
        <w:rPr>
          <w:color w:val="000000"/>
          <w:sz w:val="28"/>
          <w:szCs w:val="24"/>
        </w:rPr>
        <w:t>19. Шеремет</w:t>
      </w:r>
      <w:r w:rsidR="00276E3F">
        <w:rPr>
          <w:color w:val="000000"/>
          <w:sz w:val="28"/>
          <w:szCs w:val="24"/>
        </w:rPr>
        <w:t xml:space="preserve"> </w:t>
      </w:r>
      <w:r>
        <w:rPr>
          <w:color w:val="000000"/>
          <w:sz w:val="28"/>
          <w:szCs w:val="24"/>
        </w:rPr>
        <w:t>А.Д. «Экономический анализ хозяйственной деятельности»</w:t>
      </w:r>
    </w:p>
    <w:p w:rsidR="004C5178" w:rsidRDefault="00E334DA" w:rsidP="004C5178">
      <w:pPr>
        <w:autoSpaceDE w:val="0"/>
        <w:autoSpaceDN w:val="0"/>
        <w:adjustRightInd w:val="0"/>
        <w:spacing w:line="360" w:lineRule="auto"/>
        <w:jc w:val="both"/>
        <w:rPr>
          <w:color w:val="000000"/>
          <w:sz w:val="28"/>
          <w:szCs w:val="24"/>
        </w:rPr>
      </w:pPr>
      <w:r>
        <w:rPr>
          <w:color w:val="000000"/>
          <w:sz w:val="28"/>
          <w:szCs w:val="24"/>
        </w:rPr>
        <w:t xml:space="preserve">Москва, ИНФРА </w:t>
      </w:r>
      <w:smartTag w:uri="urn:schemas-microsoft-com:office:smarttags" w:element="metricconverter">
        <w:smartTagPr>
          <w:attr w:name="ProductID" w:val="1979 г"/>
        </w:smartTagPr>
        <w:r>
          <w:rPr>
            <w:color w:val="000000"/>
            <w:sz w:val="28"/>
            <w:szCs w:val="24"/>
          </w:rPr>
          <w:t>1979 г</w:t>
        </w:r>
      </w:smartTag>
      <w:r>
        <w:rPr>
          <w:color w:val="000000"/>
          <w:sz w:val="28"/>
          <w:szCs w:val="24"/>
        </w:rPr>
        <w:t>.</w:t>
      </w:r>
    </w:p>
    <w:p w:rsidR="00E334DA" w:rsidRDefault="004C5178" w:rsidP="004C5178">
      <w:pPr>
        <w:pStyle w:val="5"/>
        <w:ind w:firstLine="709"/>
        <w:jc w:val="right"/>
        <w:rPr>
          <w:b w:val="0"/>
        </w:rPr>
      </w:pPr>
      <w:r>
        <w:rPr>
          <w:color w:val="000000"/>
        </w:rPr>
        <w:br w:type="page"/>
      </w:r>
      <w:r w:rsidR="00E334DA">
        <w:rPr>
          <w:b w:val="0"/>
        </w:rPr>
        <w:t>ПРИЛОЖЕНИЕ А</w:t>
      </w:r>
    </w:p>
    <w:p w:rsidR="00E334DA" w:rsidRDefault="00E334DA" w:rsidP="004C5178">
      <w:pPr>
        <w:pStyle w:val="5"/>
        <w:ind w:firstLine="709"/>
        <w:jc w:val="both"/>
      </w:pPr>
      <w:r>
        <w:t>Основные экономические</w:t>
      </w:r>
      <w:r w:rsidR="00276E3F">
        <w:t xml:space="preserve"> </w:t>
      </w:r>
      <w:r>
        <w:t>показатели</w:t>
      </w:r>
      <w:r w:rsidR="004C5178">
        <w:t xml:space="preserve"> </w:t>
      </w:r>
      <w:r>
        <w:t>государственного учреждения «Отдел</w:t>
      </w:r>
      <w:r w:rsidR="00276E3F">
        <w:t xml:space="preserve"> </w:t>
      </w:r>
      <w:r>
        <w:t>образования г. Аксу»</w:t>
      </w:r>
    </w:p>
    <w:p w:rsidR="00E334DA" w:rsidRDefault="00E334DA" w:rsidP="00BD21D8">
      <w:pPr>
        <w:spacing w:line="360" w:lineRule="auto"/>
        <w:ind w:firstLine="709"/>
        <w:jc w:val="both"/>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3155"/>
        <w:gridCol w:w="1560"/>
        <w:gridCol w:w="1080"/>
        <w:gridCol w:w="1080"/>
        <w:gridCol w:w="1320"/>
        <w:gridCol w:w="1029"/>
      </w:tblGrid>
      <w:tr w:rsidR="00E334DA" w:rsidRPr="004C5178">
        <w:tc>
          <w:tcPr>
            <w:tcW w:w="553" w:type="dxa"/>
          </w:tcPr>
          <w:p w:rsidR="00E334DA" w:rsidRPr="004C5178" w:rsidRDefault="00E334DA" w:rsidP="004C5178">
            <w:pPr>
              <w:widowControl w:val="0"/>
              <w:ind w:firstLine="709"/>
              <w:jc w:val="both"/>
              <w:rPr>
                <w:snapToGrid w:val="0"/>
              </w:rPr>
            </w:pPr>
            <w:r w:rsidRPr="004C5178">
              <w:rPr>
                <w:snapToGrid w:val="0"/>
              </w:rPr>
              <w:t>№</w:t>
            </w:r>
          </w:p>
        </w:tc>
        <w:tc>
          <w:tcPr>
            <w:tcW w:w="3155" w:type="dxa"/>
          </w:tcPr>
          <w:p w:rsidR="00E334DA" w:rsidRPr="004C5178" w:rsidRDefault="004501BA" w:rsidP="004C5178">
            <w:pPr>
              <w:widowControl w:val="0"/>
              <w:ind w:firstLine="709"/>
              <w:jc w:val="both"/>
              <w:rPr>
                <w:snapToGrid w:val="0"/>
              </w:rPr>
            </w:pPr>
            <w:r w:rsidRPr="004C5178">
              <w:rPr>
                <w:snapToGrid w:val="0"/>
              </w:rPr>
              <w:t xml:space="preserve"> </w:t>
            </w:r>
            <w:r w:rsidR="00276E3F" w:rsidRPr="004C5178">
              <w:rPr>
                <w:snapToGrid w:val="0"/>
              </w:rPr>
              <w:t xml:space="preserve"> </w:t>
            </w:r>
            <w:r w:rsidR="00E334DA" w:rsidRPr="004C5178">
              <w:rPr>
                <w:snapToGrid w:val="0"/>
              </w:rPr>
              <w:t>Показатели</w:t>
            </w:r>
          </w:p>
        </w:tc>
        <w:tc>
          <w:tcPr>
            <w:tcW w:w="1560" w:type="dxa"/>
          </w:tcPr>
          <w:p w:rsidR="00E334DA" w:rsidRPr="004C5178" w:rsidRDefault="00E334DA" w:rsidP="004C5178">
            <w:pPr>
              <w:widowControl w:val="0"/>
              <w:ind w:firstLine="709"/>
              <w:jc w:val="both"/>
              <w:rPr>
                <w:snapToGrid w:val="0"/>
              </w:rPr>
            </w:pPr>
            <w:r w:rsidRPr="004C5178">
              <w:rPr>
                <w:snapToGrid w:val="0"/>
              </w:rPr>
              <w:t>Единица измерения</w:t>
            </w:r>
          </w:p>
        </w:tc>
        <w:tc>
          <w:tcPr>
            <w:tcW w:w="1080" w:type="dxa"/>
          </w:tcPr>
          <w:p w:rsidR="00E334DA" w:rsidRPr="004C5178" w:rsidRDefault="00E334DA" w:rsidP="004C5178">
            <w:pPr>
              <w:widowControl w:val="0"/>
              <w:ind w:firstLine="709"/>
              <w:jc w:val="both"/>
              <w:rPr>
                <w:snapToGrid w:val="0"/>
              </w:rPr>
            </w:pPr>
            <w:r w:rsidRPr="004C5178">
              <w:rPr>
                <w:snapToGrid w:val="0"/>
              </w:rPr>
              <w:t>2004 год</w:t>
            </w:r>
          </w:p>
        </w:tc>
        <w:tc>
          <w:tcPr>
            <w:tcW w:w="1080" w:type="dxa"/>
          </w:tcPr>
          <w:p w:rsidR="00E334DA" w:rsidRPr="004C5178" w:rsidRDefault="00E334DA" w:rsidP="004C5178">
            <w:pPr>
              <w:widowControl w:val="0"/>
              <w:ind w:firstLine="709"/>
              <w:jc w:val="both"/>
              <w:rPr>
                <w:snapToGrid w:val="0"/>
              </w:rPr>
            </w:pPr>
            <w:r w:rsidRPr="004C5178">
              <w:rPr>
                <w:snapToGrid w:val="0"/>
              </w:rPr>
              <w:t>2005 год</w:t>
            </w:r>
          </w:p>
        </w:tc>
        <w:tc>
          <w:tcPr>
            <w:tcW w:w="1320" w:type="dxa"/>
          </w:tcPr>
          <w:p w:rsidR="00E334DA" w:rsidRPr="004C5178" w:rsidRDefault="00E334DA" w:rsidP="004C5178">
            <w:pPr>
              <w:widowControl w:val="0"/>
              <w:ind w:firstLine="709"/>
              <w:jc w:val="both"/>
              <w:rPr>
                <w:snapToGrid w:val="0"/>
              </w:rPr>
            </w:pPr>
            <w:r w:rsidRPr="004C5178">
              <w:rPr>
                <w:snapToGrid w:val="0"/>
              </w:rPr>
              <w:t>Отклонения</w:t>
            </w:r>
          </w:p>
          <w:p w:rsidR="00E334DA" w:rsidRPr="004C5178" w:rsidRDefault="00E334DA" w:rsidP="004C5178">
            <w:pPr>
              <w:widowControl w:val="0"/>
              <w:ind w:firstLine="709"/>
              <w:jc w:val="both"/>
              <w:rPr>
                <w:snapToGrid w:val="0"/>
              </w:rPr>
            </w:pPr>
            <w:r w:rsidRPr="004C5178">
              <w:rPr>
                <w:snapToGrid w:val="0"/>
              </w:rPr>
              <w:t>(+, -)</w:t>
            </w:r>
          </w:p>
        </w:tc>
        <w:tc>
          <w:tcPr>
            <w:tcW w:w="1029" w:type="dxa"/>
          </w:tcPr>
          <w:p w:rsidR="00E334DA" w:rsidRPr="004C5178" w:rsidRDefault="00E334DA" w:rsidP="004C5178">
            <w:pPr>
              <w:widowControl w:val="0"/>
              <w:ind w:firstLine="709"/>
              <w:jc w:val="both"/>
              <w:rPr>
                <w:snapToGrid w:val="0"/>
              </w:rPr>
            </w:pPr>
            <w:r w:rsidRPr="004C5178">
              <w:rPr>
                <w:snapToGrid w:val="0"/>
              </w:rPr>
              <w:t>Темп</w:t>
            </w:r>
          </w:p>
          <w:p w:rsidR="00E334DA" w:rsidRPr="004C5178" w:rsidRDefault="00E334DA" w:rsidP="004C5178">
            <w:pPr>
              <w:widowControl w:val="0"/>
              <w:ind w:firstLine="709"/>
              <w:jc w:val="both"/>
              <w:rPr>
                <w:snapToGrid w:val="0"/>
              </w:rPr>
            </w:pPr>
            <w:r w:rsidRPr="004C5178">
              <w:rPr>
                <w:snapToGrid w:val="0"/>
              </w:rPr>
              <w:t>роста, %</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1</w:t>
            </w:r>
          </w:p>
        </w:tc>
        <w:tc>
          <w:tcPr>
            <w:tcW w:w="3155" w:type="dxa"/>
          </w:tcPr>
          <w:p w:rsidR="00E334DA" w:rsidRPr="004C5178" w:rsidRDefault="00E334DA" w:rsidP="00351AA8">
            <w:pPr>
              <w:widowControl w:val="0"/>
              <w:rPr>
                <w:snapToGrid w:val="0"/>
              </w:rPr>
            </w:pPr>
            <w:r w:rsidRPr="004C5178">
              <w:rPr>
                <w:snapToGrid w:val="0"/>
              </w:rPr>
              <w:t xml:space="preserve">Среднесписочная </w:t>
            </w:r>
          </w:p>
          <w:p w:rsidR="00E334DA" w:rsidRPr="004C5178" w:rsidRDefault="00E334DA" w:rsidP="00351AA8">
            <w:pPr>
              <w:widowControl w:val="0"/>
              <w:rPr>
                <w:snapToGrid w:val="0"/>
              </w:rPr>
            </w:pPr>
            <w:r w:rsidRPr="004C5178">
              <w:rPr>
                <w:snapToGrid w:val="0"/>
              </w:rPr>
              <w:t>численность</w:t>
            </w:r>
          </w:p>
        </w:tc>
        <w:tc>
          <w:tcPr>
            <w:tcW w:w="1560" w:type="dxa"/>
          </w:tcPr>
          <w:p w:rsidR="00E334DA" w:rsidRPr="004C5178" w:rsidRDefault="00E334DA" w:rsidP="00351AA8">
            <w:pPr>
              <w:widowControl w:val="0"/>
              <w:rPr>
                <w:snapToGrid w:val="0"/>
              </w:rPr>
            </w:pPr>
            <w:r w:rsidRPr="004C5178">
              <w:rPr>
                <w:snapToGrid w:val="0"/>
              </w:rPr>
              <w:t>Человек</w:t>
            </w:r>
          </w:p>
        </w:tc>
        <w:tc>
          <w:tcPr>
            <w:tcW w:w="1080" w:type="dxa"/>
          </w:tcPr>
          <w:p w:rsidR="00E334DA" w:rsidRPr="004C5178" w:rsidRDefault="00E334DA" w:rsidP="00351AA8">
            <w:pPr>
              <w:widowControl w:val="0"/>
              <w:ind w:firstLine="709"/>
              <w:rPr>
                <w:snapToGrid w:val="0"/>
                <w:lang w:val="kk-KZ"/>
              </w:rPr>
            </w:pPr>
            <w:r w:rsidRPr="004C5178">
              <w:rPr>
                <w:snapToGrid w:val="0"/>
                <w:lang w:val="kk-KZ"/>
              </w:rPr>
              <w:t>8</w:t>
            </w:r>
          </w:p>
        </w:tc>
        <w:tc>
          <w:tcPr>
            <w:tcW w:w="1080" w:type="dxa"/>
          </w:tcPr>
          <w:p w:rsidR="00E334DA" w:rsidRPr="004C5178" w:rsidRDefault="00E334DA" w:rsidP="00351AA8">
            <w:pPr>
              <w:widowControl w:val="0"/>
              <w:ind w:firstLine="709"/>
              <w:rPr>
                <w:snapToGrid w:val="0"/>
              </w:rPr>
            </w:pPr>
            <w:r w:rsidRPr="004C5178">
              <w:rPr>
                <w:snapToGrid w:val="0"/>
              </w:rPr>
              <w:t>10</w:t>
            </w:r>
          </w:p>
        </w:tc>
        <w:tc>
          <w:tcPr>
            <w:tcW w:w="1320" w:type="dxa"/>
          </w:tcPr>
          <w:p w:rsidR="00E334DA" w:rsidRPr="004C5178" w:rsidRDefault="00E334DA" w:rsidP="00351AA8">
            <w:pPr>
              <w:widowControl w:val="0"/>
              <w:ind w:firstLine="709"/>
              <w:rPr>
                <w:snapToGrid w:val="0"/>
                <w:lang w:val="kk-KZ"/>
              </w:rPr>
            </w:pPr>
            <w:r w:rsidRPr="004C5178">
              <w:rPr>
                <w:snapToGrid w:val="0"/>
                <w:lang w:val="kk-KZ"/>
              </w:rPr>
              <w:t>2</w:t>
            </w:r>
          </w:p>
        </w:tc>
        <w:tc>
          <w:tcPr>
            <w:tcW w:w="1029" w:type="dxa"/>
          </w:tcPr>
          <w:p w:rsidR="00E334DA" w:rsidRPr="004C5178" w:rsidRDefault="00E334DA" w:rsidP="00351AA8">
            <w:pPr>
              <w:widowControl w:val="0"/>
              <w:ind w:firstLine="709"/>
              <w:rPr>
                <w:snapToGrid w:val="0"/>
                <w:color w:val="000000"/>
                <w:lang w:val="kk-KZ"/>
              </w:rPr>
            </w:pPr>
            <w:r w:rsidRPr="004C5178">
              <w:rPr>
                <w:snapToGrid w:val="0"/>
                <w:color w:val="000000"/>
              </w:rPr>
              <w:t>1</w:t>
            </w:r>
            <w:r w:rsidRPr="004C5178">
              <w:rPr>
                <w:snapToGrid w:val="0"/>
                <w:color w:val="000000"/>
                <w:lang w:val="kk-KZ"/>
              </w:rPr>
              <w:t>25</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2</w:t>
            </w:r>
          </w:p>
        </w:tc>
        <w:tc>
          <w:tcPr>
            <w:tcW w:w="3155" w:type="dxa"/>
          </w:tcPr>
          <w:p w:rsidR="00E334DA" w:rsidRPr="004C5178" w:rsidRDefault="00E334DA" w:rsidP="00351AA8">
            <w:pPr>
              <w:widowControl w:val="0"/>
              <w:rPr>
                <w:snapToGrid w:val="0"/>
                <w:color w:val="000000"/>
              </w:rPr>
            </w:pPr>
            <w:r w:rsidRPr="004C5178">
              <w:rPr>
                <w:snapToGrid w:val="0"/>
                <w:color w:val="000000"/>
              </w:rPr>
              <w:t>Фонд заработной платы</w:t>
            </w:r>
          </w:p>
        </w:tc>
        <w:tc>
          <w:tcPr>
            <w:tcW w:w="1560" w:type="dxa"/>
          </w:tcPr>
          <w:p w:rsidR="00E334DA" w:rsidRPr="004C5178" w:rsidRDefault="00E334DA" w:rsidP="00351AA8">
            <w:pPr>
              <w:widowControl w:val="0"/>
              <w:rPr>
                <w:snapToGrid w:val="0"/>
                <w:color w:val="000000"/>
              </w:rPr>
            </w:pPr>
            <w:r w:rsidRPr="004C5178">
              <w:rPr>
                <w:snapToGrid w:val="0"/>
                <w:color w:val="000000"/>
              </w:rPr>
              <w:t>Тыс. тенге</w:t>
            </w:r>
          </w:p>
        </w:tc>
        <w:tc>
          <w:tcPr>
            <w:tcW w:w="1080" w:type="dxa"/>
          </w:tcPr>
          <w:p w:rsidR="00E334DA" w:rsidRPr="004C5178" w:rsidRDefault="00E334DA" w:rsidP="00351AA8">
            <w:pPr>
              <w:widowControl w:val="0"/>
              <w:ind w:firstLine="709"/>
              <w:rPr>
                <w:snapToGrid w:val="0"/>
                <w:color w:val="000000"/>
              </w:rPr>
            </w:pPr>
            <w:r w:rsidRPr="004C5178">
              <w:rPr>
                <w:snapToGrid w:val="0"/>
                <w:color w:val="000000"/>
              </w:rPr>
              <w:t>2197,4</w:t>
            </w:r>
          </w:p>
        </w:tc>
        <w:tc>
          <w:tcPr>
            <w:tcW w:w="1080" w:type="dxa"/>
          </w:tcPr>
          <w:p w:rsidR="00E334DA" w:rsidRPr="004C5178" w:rsidRDefault="00E334DA" w:rsidP="00351AA8">
            <w:pPr>
              <w:widowControl w:val="0"/>
              <w:ind w:firstLine="709"/>
              <w:rPr>
                <w:snapToGrid w:val="0"/>
                <w:color w:val="000000"/>
              </w:rPr>
            </w:pPr>
            <w:r w:rsidRPr="004C5178">
              <w:rPr>
                <w:snapToGrid w:val="0"/>
                <w:color w:val="000000"/>
              </w:rPr>
              <w:t>3770,2</w:t>
            </w:r>
          </w:p>
        </w:tc>
        <w:tc>
          <w:tcPr>
            <w:tcW w:w="1320" w:type="dxa"/>
          </w:tcPr>
          <w:p w:rsidR="00E334DA" w:rsidRPr="004C5178" w:rsidRDefault="00E334DA" w:rsidP="00351AA8">
            <w:pPr>
              <w:widowControl w:val="0"/>
              <w:ind w:firstLine="709"/>
              <w:rPr>
                <w:snapToGrid w:val="0"/>
                <w:color w:val="000000"/>
              </w:rPr>
            </w:pPr>
            <w:r w:rsidRPr="004C5178">
              <w:rPr>
                <w:snapToGrid w:val="0"/>
                <w:color w:val="000000"/>
              </w:rPr>
              <w:t>1572,8</w:t>
            </w:r>
          </w:p>
        </w:tc>
        <w:tc>
          <w:tcPr>
            <w:tcW w:w="1029" w:type="dxa"/>
          </w:tcPr>
          <w:p w:rsidR="00E334DA" w:rsidRPr="004C5178" w:rsidRDefault="00E334DA" w:rsidP="00351AA8">
            <w:pPr>
              <w:widowControl w:val="0"/>
              <w:ind w:firstLine="709"/>
              <w:rPr>
                <w:snapToGrid w:val="0"/>
                <w:color w:val="000000"/>
              </w:rPr>
            </w:pPr>
            <w:r w:rsidRPr="004C5178">
              <w:rPr>
                <w:snapToGrid w:val="0"/>
                <w:color w:val="000000"/>
              </w:rPr>
              <w:t>171</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3</w:t>
            </w:r>
          </w:p>
        </w:tc>
        <w:tc>
          <w:tcPr>
            <w:tcW w:w="3155" w:type="dxa"/>
          </w:tcPr>
          <w:p w:rsidR="00E334DA" w:rsidRPr="004C5178" w:rsidRDefault="00E334DA" w:rsidP="00351AA8">
            <w:pPr>
              <w:pStyle w:val="6"/>
              <w:widowControl w:val="0"/>
              <w:rPr>
                <w:snapToGrid w:val="0"/>
                <w:color w:val="000000"/>
                <w:sz w:val="20"/>
                <w:szCs w:val="20"/>
              </w:rPr>
            </w:pPr>
            <w:r w:rsidRPr="004C5178">
              <w:rPr>
                <w:snapToGrid w:val="0"/>
                <w:color w:val="000000"/>
                <w:sz w:val="20"/>
                <w:szCs w:val="20"/>
              </w:rPr>
              <w:t>Среднемесячная</w:t>
            </w:r>
          </w:p>
          <w:p w:rsidR="00E334DA" w:rsidRPr="004C5178" w:rsidRDefault="00E334DA" w:rsidP="00351AA8">
            <w:pPr>
              <w:widowControl w:val="0"/>
              <w:rPr>
                <w:snapToGrid w:val="0"/>
                <w:color w:val="000000"/>
              </w:rPr>
            </w:pPr>
            <w:r w:rsidRPr="004C5178">
              <w:rPr>
                <w:snapToGrid w:val="0"/>
                <w:color w:val="000000"/>
              </w:rPr>
              <w:t>заработная плата</w:t>
            </w:r>
          </w:p>
        </w:tc>
        <w:tc>
          <w:tcPr>
            <w:tcW w:w="1560" w:type="dxa"/>
          </w:tcPr>
          <w:p w:rsidR="00E334DA" w:rsidRPr="004C5178" w:rsidRDefault="00E334DA" w:rsidP="00351AA8">
            <w:pPr>
              <w:pStyle w:val="6"/>
              <w:widowControl w:val="0"/>
              <w:rPr>
                <w:snapToGrid w:val="0"/>
                <w:color w:val="000000"/>
                <w:sz w:val="20"/>
                <w:szCs w:val="20"/>
              </w:rPr>
            </w:pPr>
            <w:r w:rsidRPr="004C5178">
              <w:rPr>
                <w:snapToGrid w:val="0"/>
                <w:color w:val="000000"/>
                <w:sz w:val="20"/>
                <w:szCs w:val="20"/>
              </w:rPr>
              <w:t>Тыс. тенге</w:t>
            </w:r>
          </w:p>
        </w:tc>
        <w:tc>
          <w:tcPr>
            <w:tcW w:w="1080" w:type="dxa"/>
          </w:tcPr>
          <w:p w:rsidR="00E334DA" w:rsidRPr="004C5178" w:rsidRDefault="00E334DA" w:rsidP="00351AA8">
            <w:pPr>
              <w:widowControl w:val="0"/>
              <w:ind w:firstLine="709"/>
              <w:rPr>
                <w:snapToGrid w:val="0"/>
                <w:color w:val="000000"/>
                <w:lang w:val="kk-KZ"/>
              </w:rPr>
            </w:pPr>
            <w:r w:rsidRPr="004C5178">
              <w:rPr>
                <w:snapToGrid w:val="0"/>
                <w:color w:val="000000"/>
              </w:rPr>
              <w:t>2</w:t>
            </w:r>
            <w:r w:rsidRPr="004C5178">
              <w:rPr>
                <w:snapToGrid w:val="0"/>
                <w:color w:val="000000"/>
                <w:lang w:val="kk-KZ"/>
              </w:rPr>
              <w:t>2</w:t>
            </w:r>
            <w:r w:rsidRPr="004C5178">
              <w:rPr>
                <w:snapToGrid w:val="0"/>
                <w:color w:val="000000"/>
              </w:rPr>
              <w:t>,</w:t>
            </w:r>
            <w:r w:rsidRPr="004C5178">
              <w:rPr>
                <w:snapToGrid w:val="0"/>
                <w:color w:val="000000"/>
                <w:lang w:val="kk-KZ"/>
              </w:rPr>
              <w:t>9</w:t>
            </w:r>
          </w:p>
        </w:tc>
        <w:tc>
          <w:tcPr>
            <w:tcW w:w="1080" w:type="dxa"/>
          </w:tcPr>
          <w:p w:rsidR="00E334DA" w:rsidRPr="004C5178" w:rsidRDefault="00276E3F" w:rsidP="00351AA8">
            <w:pPr>
              <w:pStyle w:val="a8"/>
              <w:widowControl w:val="0"/>
              <w:tabs>
                <w:tab w:val="clear" w:pos="4153"/>
                <w:tab w:val="clear" w:pos="8306"/>
              </w:tabs>
              <w:ind w:firstLine="709"/>
              <w:rPr>
                <w:rFonts w:ascii="Times New Roman" w:hAnsi="Times New Roman"/>
                <w:snapToGrid w:val="0"/>
                <w:color w:val="000000"/>
                <w:sz w:val="20"/>
              </w:rPr>
            </w:pPr>
            <w:r w:rsidRPr="004C5178">
              <w:rPr>
                <w:rFonts w:ascii="Times New Roman" w:hAnsi="Times New Roman"/>
                <w:snapToGrid w:val="0"/>
                <w:color w:val="000000"/>
                <w:sz w:val="20"/>
              </w:rPr>
              <w:t xml:space="preserve">  </w:t>
            </w:r>
            <w:r w:rsidR="00E334DA" w:rsidRPr="004C5178">
              <w:rPr>
                <w:rFonts w:ascii="Times New Roman" w:hAnsi="Times New Roman"/>
                <w:snapToGrid w:val="0"/>
                <w:color w:val="000000"/>
                <w:sz w:val="20"/>
              </w:rPr>
              <w:t>31,4</w:t>
            </w:r>
          </w:p>
        </w:tc>
        <w:tc>
          <w:tcPr>
            <w:tcW w:w="1320" w:type="dxa"/>
          </w:tcPr>
          <w:p w:rsidR="00E334DA" w:rsidRPr="004C5178" w:rsidRDefault="00E334DA" w:rsidP="00351AA8">
            <w:pPr>
              <w:widowControl w:val="0"/>
              <w:ind w:firstLine="709"/>
              <w:rPr>
                <w:snapToGrid w:val="0"/>
                <w:color w:val="000000"/>
              </w:rPr>
            </w:pPr>
            <w:r w:rsidRPr="004C5178">
              <w:rPr>
                <w:snapToGrid w:val="0"/>
                <w:color w:val="000000"/>
                <w:lang w:val="kk-KZ"/>
              </w:rPr>
              <w:t>8,</w:t>
            </w:r>
            <w:r w:rsidRPr="004C5178">
              <w:rPr>
                <w:snapToGrid w:val="0"/>
                <w:color w:val="000000"/>
              </w:rPr>
              <w:t>5</w:t>
            </w:r>
          </w:p>
        </w:tc>
        <w:tc>
          <w:tcPr>
            <w:tcW w:w="1029" w:type="dxa"/>
          </w:tcPr>
          <w:p w:rsidR="00E334DA" w:rsidRPr="004C5178" w:rsidRDefault="00E334DA" w:rsidP="00351AA8">
            <w:pPr>
              <w:widowControl w:val="0"/>
              <w:ind w:firstLine="709"/>
              <w:rPr>
                <w:snapToGrid w:val="0"/>
                <w:color w:val="000000"/>
              </w:rPr>
            </w:pPr>
            <w:r w:rsidRPr="004C5178">
              <w:rPr>
                <w:snapToGrid w:val="0"/>
                <w:color w:val="000000"/>
              </w:rPr>
              <w:t>1</w:t>
            </w:r>
            <w:r w:rsidRPr="004C5178">
              <w:rPr>
                <w:snapToGrid w:val="0"/>
                <w:color w:val="000000"/>
                <w:lang w:val="kk-KZ"/>
              </w:rPr>
              <w:t>3</w:t>
            </w:r>
            <w:r w:rsidRPr="004C5178">
              <w:rPr>
                <w:snapToGrid w:val="0"/>
                <w:color w:val="000000"/>
              </w:rPr>
              <w:t>7</w:t>
            </w:r>
            <w:r w:rsidRPr="004C5178">
              <w:rPr>
                <w:snapToGrid w:val="0"/>
                <w:color w:val="000000"/>
                <w:lang w:val="kk-KZ"/>
              </w:rPr>
              <w:t>,</w:t>
            </w:r>
            <w:r w:rsidRPr="004C5178">
              <w:rPr>
                <w:snapToGrid w:val="0"/>
                <w:color w:val="000000"/>
              </w:rPr>
              <w:t>1</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4</w:t>
            </w:r>
          </w:p>
        </w:tc>
        <w:tc>
          <w:tcPr>
            <w:tcW w:w="3155" w:type="dxa"/>
          </w:tcPr>
          <w:p w:rsidR="00E334DA" w:rsidRPr="004C5178" w:rsidRDefault="00E334DA" w:rsidP="00351AA8">
            <w:pPr>
              <w:widowControl w:val="0"/>
              <w:rPr>
                <w:snapToGrid w:val="0"/>
              </w:rPr>
            </w:pPr>
            <w:r w:rsidRPr="004C5178">
              <w:rPr>
                <w:snapToGrid w:val="0"/>
              </w:rPr>
              <w:t>Среднегодовая стоимость основных средств</w:t>
            </w:r>
          </w:p>
        </w:tc>
        <w:tc>
          <w:tcPr>
            <w:tcW w:w="1560" w:type="dxa"/>
          </w:tcPr>
          <w:p w:rsidR="00E334DA" w:rsidRPr="004C5178" w:rsidRDefault="00E334DA" w:rsidP="00351AA8">
            <w:pPr>
              <w:widowControl w:val="0"/>
              <w:rPr>
                <w:snapToGrid w:val="0"/>
              </w:rPr>
            </w:pPr>
            <w:r w:rsidRPr="004C5178">
              <w:rPr>
                <w:snapToGrid w:val="0"/>
              </w:rPr>
              <w:t>Тыс. тенге</w:t>
            </w:r>
          </w:p>
        </w:tc>
        <w:tc>
          <w:tcPr>
            <w:tcW w:w="1080" w:type="dxa"/>
          </w:tcPr>
          <w:p w:rsidR="00E334DA" w:rsidRPr="004C5178" w:rsidRDefault="00E334DA" w:rsidP="00351AA8">
            <w:pPr>
              <w:widowControl w:val="0"/>
              <w:ind w:firstLine="709"/>
              <w:rPr>
                <w:snapToGrid w:val="0"/>
              </w:rPr>
            </w:pPr>
            <w:r w:rsidRPr="004C5178">
              <w:rPr>
                <w:snapToGrid w:val="0"/>
              </w:rPr>
              <w:t>3025,4</w:t>
            </w:r>
          </w:p>
        </w:tc>
        <w:tc>
          <w:tcPr>
            <w:tcW w:w="1080" w:type="dxa"/>
          </w:tcPr>
          <w:p w:rsidR="00E334DA" w:rsidRPr="004C5178" w:rsidRDefault="00E334DA" w:rsidP="00351AA8">
            <w:pPr>
              <w:widowControl w:val="0"/>
              <w:ind w:firstLine="709"/>
              <w:rPr>
                <w:snapToGrid w:val="0"/>
              </w:rPr>
            </w:pPr>
            <w:r w:rsidRPr="004C5178">
              <w:rPr>
                <w:snapToGrid w:val="0"/>
              </w:rPr>
              <w:t>3687,4</w:t>
            </w:r>
          </w:p>
        </w:tc>
        <w:tc>
          <w:tcPr>
            <w:tcW w:w="1320" w:type="dxa"/>
          </w:tcPr>
          <w:p w:rsidR="00E334DA" w:rsidRPr="004C5178" w:rsidRDefault="00E334DA" w:rsidP="00351AA8">
            <w:pPr>
              <w:widowControl w:val="0"/>
              <w:ind w:firstLine="709"/>
              <w:rPr>
                <w:snapToGrid w:val="0"/>
              </w:rPr>
            </w:pPr>
            <w:r w:rsidRPr="004C5178">
              <w:rPr>
                <w:snapToGrid w:val="0"/>
              </w:rPr>
              <w:t>662</w:t>
            </w:r>
          </w:p>
        </w:tc>
        <w:tc>
          <w:tcPr>
            <w:tcW w:w="1029" w:type="dxa"/>
          </w:tcPr>
          <w:p w:rsidR="00E334DA" w:rsidRPr="004C5178" w:rsidRDefault="00E334DA" w:rsidP="00351AA8">
            <w:pPr>
              <w:widowControl w:val="0"/>
              <w:ind w:firstLine="709"/>
              <w:rPr>
                <w:snapToGrid w:val="0"/>
              </w:rPr>
            </w:pPr>
            <w:r w:rsidRPr="004C5178">
              <w:rPr>
                <w:snapToGrid w:val="0"/>
              </w:rPr>
              <w:t>121,9</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5</w:t>
            </w:r>
          </w:p>
        </w:tc>
        <w:tc>
          <w:tcPr>
            <w:tcW w:w="3155" w:type="dxa"/>
          </w:tcPr>
          <w:p w:rsidR="00E334DA" w:rsidRPr="004C5178" w:rsidRDefault="00E334DA" w:rsidP="00351AA8">
            <w:pPr>
              <w:widowControl w:val="0"/>
              <w:rPr>
                <w:snapToGrid w:val="0"/>
                <w:color w:val="000000"/>
              </w:rPr>
            </w:pPr>
            <w:r w:rsidRPr="004C5178">
              <w:rPr>
                <w:snapToGrid w:val="0"/>
                <w:color w:val="000000"/>
              </w:rPr>
              <w:t>Фактические затраты</w:t>
            </w:r>
            <w:r w:rsidR="00276E3F" w:rsidRPr="004C5178">
              <w:rPr>
                <w:snapToGrid w:val="0"/>
                <w:color w:val="000000"/>
              </w:rPr>
              <w:t xml:space="preserve"> </w:t>
            </w:r>
            <w:r w:rsidRPr="004C5178">
              <w:rPr>
                <w:snapToGrid w:val="0"/>
                <w:color w:val="000000"/>
              </w:rPr>
              <w:t xml:space="preserve"> за год</w:t>
            </w:r>
          </w:p>
        </w:tc>
        <w:tc>
          <w:tcPr>
            <w:tcW w:w="1560" w:type="dxa"/>
          </w:tcPr>
          <w:p w:rsidR="00E334DA" w:rsidRPr="004C5178" w:rsidRDefault="00351AA8" w:rsidP="00351AA8">
            <w:pPr>
              <w:widowControl w:val="0"/>
              <w:rPr>
                <w:snapToGrid w:val="0"/>
                <w:color w:val="000000"/>
              </w:rPr>
            </w:pPr>
            <w:r>
              <w:rPr>
                <w:snapToGrid w:val="0"/>
                <w:color w:val="000000"/>
              </w:rPr>
              <w:t>Тыс. тенг</w:t>
            </w:r>
          </w:p>
        </w:tc>
        <w:tc>
          <w:tcPr>
            <w:tcW w:w="1080" w:type="dxa"/>
          </w:tcPr>
          <w:p w:rsidR="00E334DA" w:rsidRPr="004C5178" w:rsidRDefault="00E334DA" w:rsidP="00351AA8">
            <w:pPr>
              <w:widowControl w:val="0"/>
              <w:ind w:firstLine="709"/>
              <w:rPr>
                <w:snapToGrid w:val="0"/>
                <w:color w:val="000000"/>
              </w:rPr>
            </w:pPr>
            <w:r w:rsidRPr="004C5178">
              <w:rPr>
                <w:snapToGrid w:val="0"/>
                <w:color w:val="000000"/>
              </w:rPr>
              <w:t>4724,6</w:t>
            </w:r>
          </w:p>
        </w:tc>
        <w:tc>
          <w:tcPr>
            <w:tcW w:w="1080" w:type="dxa"/>
          </w:tcPr>
          <w:p w:rsidR="00E334DA" w:rsidRPr="004C5178" w:rsidRDefault="00E334DA" w:rsidP="00351AA8">
            <w:pPr>
              <w:widowControl w:val="0"/>
              <w:ind w:firstLine="709"/>
              <w:rPr>
                <w:snapToGrid w:val="0"/>
                <w:color w:val="000000"/>
              </w:rPr>
            </w:pPr>
            <w:r w:rsidRPr="004C5178">
              <w:rPr>
                <w:snapToGrid w:val="0"/>
                <w:color w:val="000000"/>
              </w:rPr>
              <w:t>5418,1</w:t>
            </w:r>
          </w:p>
        </w:tc>
        <w:tc>
          <w:tcPr>
            <w:tcW w:w="1320" w:type="dxa"/>
          </w:tcPr>
          <w:p w:rsidR="00E334DA" w:rsidRPr="004C5178" w:rsidRDefault="00E334DA" w:rsidP="00351AA8">
            <w:pPr>
              <w:widowControl w:val="0"/>
              <w:ind w:firstLine="709"/>
              <w:rPr>
                <w:snapToGrid w:val="0"/>
                <w:color w:val="000000"/>
              </w:rPr>
            </w:pPr>
            <w:r w:rsidRPr="004C5178">
              <w:rPr>
                <w:snapToGrid w:val="0"/>
                <w:color w:val="000000"/>
              </w:rPr>
              <w:t>693,5</w:t>
            </w:r>
          </w:p>
        </w:tc>
        <w:tc>
          <w:tcPr>
            <w:tcW w:w="1029" w:type="dxa"/>
          </w:tcPr>
          <w:p w:rsidR="00E334DA" w:rsidRPr="004C5178" w:rsidRDefault="00E334DA" w:rsidP="00351AA8">
            <w:pPr>
              <w:widowControl w:val="0"/>
              <w:ind w:firstLine="709"/>
              <w:rPr>
                <w:snapToGrid w:val="0"/>
                <w:color w:val="000000"/>
              </w:rPr>
            </w:pPr>
            <w:r w:rsidRPr="004C5178">
              <w:rPr>
                <w:snapToGrid w:val="0"/>
                <w:color w:val="000000"/>
              </w:rPr>
              <w:t>114,6</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6</w:t>
            </w:r>
          </w:p>
        </w:tc>
        <w:tc>
          <w:tcPr>
            <w:tcW w:w="3155" w:type="dxa"/>
          </w:tcPr>
          <w:p w:rsidR="00E334DA" w:rsidRPr="004C5178" w:rsidRDefault="00E334DA" w:rsidP="00351AA8">
            <w:pPr>
              <w:widowControl w:val="0"/>
              <w:rPr>
                <w:snapToGrid w:val="0"/>
                <w:color w:val="000000"/>
              </w:rPr>
            </w:pPr>
            <w:r w:rsidRPr="004C5178">
              <w:rPr>
                <w:snapToGrid w:val="0"/>
                <w:color w:val="000000"/>
              </w:rPr>
              <w:t>Среднегодовые затраты на 1 работника</w:t>
            </w:r>
          </w:p>
        </w:tc>
        <w:tc>
          <w:tcPr>
            <w:tcW w:w="1560" w:type="dxa"/>
          </w:tcPr>
          <w:p w:rsidR="00E334DA" w:rsidRPr="004C5178" w:rsidRDefault="00E334DA" w:rsidP="00351AA8">
            <w:pPr>
              <w:widowControl w:val="0"/>
              <w:rPr>
                <w:snapToGrid w:val="0"/>
                <w:color w:val="000000"/>
              </w:rPr>
            </w:pPr>
            <w:r w:rsidRPr="004C5178">
              <w:rPr>
                <w:snapToGrid w:val="0"/>
                <w:color w:val="000000"/>
              </w:rPr>
              <w:t>Тыс. тенге</w:t>
            </w:r>
          </w:p>
        </w:tc>
        <w:tc>
          <w:tcPr>
            <w:tcW w:w="1080" w:type="dxa"/>
          </w:tcPr>
          <w:p w:rsidR="00E334DA" w:rsidRPr="004C5178" w:rsidRDefault="00E334DA" w:rsidP="00351AA8">
            <w:pPr>
              <w:widowControl w:val="0"/>
              <w:ind w:firstLine="709"/>
              <w:rPr>
                <w:snapToGrid w:val="0"/>
                <w:color w:val="000000"/>
                <w:lang w:val="kk-KZ"/>
              </w:rPr>
            </w:pPr>
            <w:r w:rsidRPr="004C5178">
              <w:rPr>
                <w:snapToGrid w:val="0"/>
                <w:color w:val="000000"/>
              </w:rPr>
              <w:t>5</w:t>
            </w:r>
            <w:r w:rsidRPr="004C5178">
              <w:rPr>
                <w:snapToGrid w:val="0"/>
                <w:color w:val="000000"/>
                <w:lang w:val="kk-KZ"/>
              </w:rPr>
              <w:t>90</w:t>
            </w:r>
            <w:r w:rsidRPr="004C5178">
              <w:rPr>
                <w:snapToGrid w:val="0"/>
                <w:color w:val="000000"/>
              </w:rPr>
              <w:t>,</w:t>
            </w:r>
            <w:r w:rsidRPr="004C5178">
              <w:rPr>
                <w:snapToGrid w:val="0"/>
                <w:color w:val="000000"/>
                <w:lang w:val="kk-KZ"/>
              </w:rPr>
              <w:t>6</w:t>
            </w:r>
          </w:p>
        </w:tc>
        <w:tc>
          <w:tcPr>
            <w:tcW w:w="1080" w:type="dxa"/>
          </w:tcPr>
          <w:p w:rsidR="00E334DA" w:rsidRPr="004C5178" w:rsidRDefault="00E334DA" w:rsidP="00351AA8">
            <w:pPr>
              <w:widowControl w:val="0"/>
              <w:ind w:firstLine="709"/>
              <w:rPr>
                <w:snapToGrid w:val="0"/>
                <w:color w:val="000000"/>
              </w:rPr>
            </w:pPr>
            <w:r w:rsidRPr="004C5178">
              <w:rPr>
                <w:snapToGrid w:val="0"/>
                <w:color w:val="000000"/>
              </w:rPr>
              <w:t>541,8</w:t>
            </w:r>
          </w:p>
        </w:tc>
        <w:tc>
          <w:tcPr>
            <w:tcW w:w="1320" w:type="dxa"/>
          </w:tcPr>
          <w:p w:rsidR="00E334DA" w:rsidRPr="004C5178" w:rsidRDefault="00E334DA" w:rsidP="00351AA8">
            <w:pPr>
              <w:widowControl w:val="0"/>
              <w:ind w:firstLine="709"/>
              <w:rPr>
                <w:snapToGrid w:val="0"/>
                <w:color w:val="000000"/>
              </w:rPr>
            </w:pPr>
            <w:r w:rsidRPr="004C5178">
              <w:rPr>
                <w:snapToGrid w:val="0"/>
                <w:color w:val="000000"/>
                <w:lang w:val="kk-KZ"/>
              </w:rPr>
              <w:t>-</w:t>
            </w:r>
            <w:r w:rsidRPr="004C5178">
              <w:rPr>
                <w:snapToGrid w:val="0"/>
                <w:color w:val="000000"/>
              </w:rPr>
              <w:t>48,8</w:t>
            </w:r>
          </w:p>
        </w:tc>
        <w:tc>
          <w:tcPr>
            <w:tcW w:w="1029" w:type="dxa"/>
          </w:tcPr>
          <w:p w:rsidR="00E334DA" w:rsidRPr="004C5178" w:rsidRDefault="00E334DA" w:rsidP="00351AA8">
            <w:pPr>
              <w:widowControl w:val="0"/>
              <w:ind w:firstLine="709"/>
              <w:rPr>
                <w:snapToGrid w:val="0"/>
                <w:color w:val="000000"/>
                <w:lang w:val="kk-KZ"/>
              </w:rPr>
            </w:pPr>
            <w:r w:rsidRPr="004C5178">
              <w:rPr>
                <w:snapToGrid w:val="0"/>
                <w:color w:val="000000"/>
                <w:lang w:val="kk-KZ"/>
              </w:rPr>
              <w:t>9</w:t>
            </w:r>
            <w:r w:rsidRPr="004C5178">
              <w:rPr>
                <w:snapToGrid w:val="0"/>
                <w:color w:val="000000"/>
              </w:rPr>
              <w:t>1,7</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7</w:t>
            </w:r>
          </w:p>
        </w:tc>
        <w:tc>
          <w:tcPr>
            <w:tcW w:w="3155" w:type="dxa"/>
          </w:tcPr>
          <w:p w:rsidR="00E334DA" w:rsidRPr="004C5178" w:rsidRDefault="00E334DA" w:rsidP="00351AA8">
            <w:pPr>
              <w:widowControl w:val="0"/>
              <w:rPr>
                <w:snapToGrid w:val="0"/>
                <w:color w:val="000000"/>
              </w:rPr>
            </w:pPr>
            <w:r w:rsidRPr="004C5178">
              <w:rPr>
                <w:snapToGrid w:val="0"/>
                <w:color w:val="000000"/>
              </w:rPr>
              <w:t>Всего выделено средств</w:t>
            </w:r>
          </w:p>
        </w:tc>
        <w:tc>
          <w:tcPr>
            <w:tcW w:w="1560" w:type="dxa"/>
          </w:tcPr>
          <w:p w:rsidR="00E334DA" w:rsidRPr="004C5178" w:rsidRDefault="00E334DA" w:rsidP="00351AA8">
            <w:pPr>
              <w:widowControl w:val="0"/>
              <w:rPr>
                <w:snapToGrid w:val="0"/>
                <w:color w:val="000000"/>
              </w:rPr>
            </w:pPr>
            <w:r w:rsidRPr="004C5178">
              <w:rPr>
                <w:snapToGrid w:val="0"/>
                <w:color w:val="000000"/>
              </w:rPr>
              <w:t>Тыс. тенге</w:t>
            </w:r>
          </w:p>
        </w:tc>
        <w:tc>
          <w:tcPr>
            <w:tcW w:w="1080" w:type="dxa"/>
          </w:tcPr>
          <w:p w:rsidR="00E334DA" w:rsidRPr="004C5178" w:rsidRDefault="00E334DA" w:rsidP="00351AA8">
            <w:pPr>
              <w:widowControl w:val="0"/>
              <w:ind w:firstLine="709"/>
              <w:rPr>
                <w:snapToGrid w:val="0"/>
                <w:color w:val="000000"/>
              </w:rPr>
            </w:pPr>
            <w:r w:rsidRPr="004C5178">
              <w:rPr>
                <w:snapToGrid w:val="0"/>
                <w:color w:val="000000"/>
              </w:rPr>
              <w:t>4683,9</w:t>
            </w:r>
          </w:p>
        </w:tc>
        <w:tc>
          <w:tcPr>
            <w:tcW w:w="1080" w:type="dxa"/>
          </w:tcPr>
          <w:p w:rsidR="00E334DA" w:rsidRPr="004C5178" w:rsidRDefault="00E334DA" w:rsidP="00351AA8">
            <w:pPr>
              <w:widowControl w:val="0"/>
              <w:ind w:firstLine="709"/>
              <w:rPr>
                <w:snapToGrid w:val="0"/>
                <w:color w:val="000000"/>
              </w:rPr>
            </w:pPr>
            <w:r w:rsidRPr="004C5178">
              <w:rPr>
                <w:snapToGrid w:val="0"/>
                <w:color w:val="000000"/>
              </w:rPr>
              <w:t>5457,3</w:t>
            </w:r>
          </w:p>
        </w:tc>
        <w:tc>
          <w:tcPr>
            <w:tcW w:w="1320" w:type="dxa"/>
          </w:tcPr>
          <w:p w:rsidR="00E334DA" w:rsidRPr="004C5178" w:rsidRDefault="00E334DA" w:rsidP="00351AA8">
            <w:pPr>
              <w:widowControl w:val="0"/>
              <w:ind w:firstLine="709"/>
              <w:rPr>
                <w:snapToGrid w:val="0"/>
                <w:color w:val="000000"/>
              </w:rPr>
            </w:pPr>
            <w:r w:rsidRPr="004C5178">
              <w:rPr>
                <w:snapToGrid w:val="0"/>
                <w:color w:val="000000"/>
              </w:rPr>
              <w:t>773,4</w:t>
            </w:r>
          </w:p>
        </w:tc>
        <w:tc>
          <w:tcPr>
            <w:tcW w:w="1029" w:type="dxa"/>
          </w:tcPr>
          <w:p w:rsidR="00E334DA" w:rsidRPr="004C5178" w:rsidRDefault="00E334DA" w:rsidP="00351AA8">
            <w:pPr>
              <w:widowControl w:val="0"/>
              <w:ind w:firstLine="709"/>
              <w:rPr>
                <w:snapToGrid w:val="0"/>
                <w:color w:val="000000"/>
              </w:rPr>
            </w:pPr>
            <w:r w:rsidRPr="004C5178">
              <w:rPr>
                <w:snapToGrid w:val="0"/>
                <w:color w:val="000000"/>
              </w:rPr>
              <w:t>116,5</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8</w:t>
            </w:r>
          </w:p>
        </w:tc>
        <w:tc>
          <w:tcPr>
            <w:tcW w:w="3155" w:type="dxa"/>
          </w:tcPr>
          <w:p w:rsidR="00E334DA" w:rsidRPr="004C5178" w:rsidRDefault="00E334DA" w:rsidP="00351AA8">
            <w:pPr>
              <w:widowControl w:val="0"/>
              <w:rPr>
                <w:snapToGrid w:val="0"/>
              </w:rPr>
            </w:pPr>
            <w:r w:rsidRPr="004C5178">
              <w:rPr>
                <w:snapToGrid w:val="0"/>
              </w:rPr>
              <w:t>Приобретение</w:t>
            </w:r>
            <w:r w:rsidR="00276E3F" w:rsidRPr="004C5178">
              <w:rPr>
                <w:snapToGrid w:val="0"/>
              </w:rPr>
              <w:t xml:space="preserve"> </w:t>
            </w:r>
          </w:p>
          <w:p w:rsidR="00E334DA" w:rsidRPr="004C5178" w:rsidRDefault="00E334DA" w:rsidP="00351AA8">
            <w:pPr>
              <w:widowControl w:val="0"/>
              <w:rPr>
                <w:snapToGrid w:val="0"/>
              </w:rPr>
            </w:pPr>
            <w:r w:rsidRPr="004C5178">
              <w:rPr>
                <w:snapToGrid w:val="0"/>
              </w:rPr>
              <w:t>товаров</w:t>
            </w:r>
          </w:p>
        </w:tc>
        <w:tc>
          <w:tcPr>
            <w:tcW w:w="1560" w:type="dxa"/>
          </w:tcPr>
          <w:p w:rsidR="00E334DA" w:rsidRPr="004C5178" w:rsidRDefault="00E334DA" w:rsidP="00351AA8">
            <w:pPr>
              <w:pStyle w:val="6"/>
              <w:widowControl w:val="0"/>
              <w:rPr>
                <w:snapToGrid w:val="0"/>
                <w:sz w:val="20"/>
                <w:szCs w:val="20"/>
              </w:rPr>
            </w:pPr>
            <w:r w:rsidRPr="004C5178">
              <w:rPr>
                <w:snapToGrid w:val="0"/>
                <w:sz w:val="20"/>
                <w:szCs w:val="20"/>
              </w:rPr>
              <w:t>Тыс. тенге</w:t>
            </w:r>
          </w:p>
        </w:tc>
        <w:tc>
          <w:tcPr>
            <w:tcW w:w="1080" w:type="dxa"/>
          </w:tcPr>
          <w:p w:rsidR="00E334DA" w:rsidRPr="004C5178" w:rsidRDefault="00E334DA" w:rsidP="00351AA8">
            <w:pPr>
              <w:widowControl w:val="0"/>
              <w:ind w:firstLine="709"/>
              <w:rPr>
                <w:snapToGrid w:val="0"/>
              </w:rPr>
            </w:pPr>
            <w:r w:rsidRPr="004C5178">
              <w:rPr>
                <w:snapToGrid w:val="0"/>
              </w:rPr>
              <w:t>516,0</w:t>
            </w:r>
          </w:p>
        </w:tc>
        <w:tc>
          <w:tcPr>
            <w:tcW w:w="1080" w:type="dxa"/>
          </w:tcPr>
          <w:p w:rsidR="00E334DA" w:rsidRPr="004C5178" w:rsidRDefault="00E334DA" w:rsidP="00351AA8">
            <w:pPr>
              <w:widowControl w:val="0"/>
              <w:ind w:firstLine="709"/>
              <w:rPr>
                <w:snapToGrid w:val="0"/>
              </w:rPr>
            </w:pPr>
            <w:r w:rsidRPr="004C5178">
              <w:rPr>
                <w:snapToGrid w:val="0"/>
              </w:rPr>
              <w:t>362,0</w:t>
            </w:r>
          </w:p>
        </w:tc>
        <w:tc>
          <w:tcPr>
            <w:tcW w:w="1320" w:type="dxa"/>
          </w:tcPr>
          <w:p w:rsidR="00E334DA" w:rsidRPr="004C5178" w:rsidRDefault="00E334DA" w:rsidP="00351AA8">
            <w:pPr>
              <w:widowControl w:val="0"/>
              <w:ind w:firstLine="709"/>
              <w:rPr>
                <w:snapToGrid w:val="0"/>
              </w:rPr>
            </w:pPr>
            <w:r w:rsidRPr="004C5178">
              <w:rPr>
                <w:snapToGrid w:val="0"/>
              </w:rPr>
              <w:t>-154</w:t>
            </w:r>
          </w:p>
        </w:tc>
        <w:tc>
          <w:tcPr>
            <w:tcW w:w="1029" w:type="dxa"/>
          </w:tcPr>
          <w:p w:rsidR="00E334DA" w:rsidRPr="004C5178" w:rsidRDefault="00E334DA" w:rsidP="00351AA8">
            <w:pPr>
              <w:widowControl w:val="0"/>
              <w:ind w:firstLine="709"/>
              <w:rPr>
                <w:snapToGrid w:val="0"/>
              </w:rPr>
            </w:pPr>
            <w:r w:rsidRPr="004C5178">
              <w:rPr>
                <w:snapToGrid w:val="0"/>
              </w:rPr>
              <w:t>-70,1</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9</w:t>
            </w:r>
          </w:p>
        </w:tc>
        <w:tc>
          <w:tcPr>
            <w:tcW w:w="3155" w:type="dxa"/>
          </w:tcPr>
          <w:p w:rsidR="00E334DA" w:rsidRPr="004C5178" w:rsidRDefault="00E334DA" w:rsidP="00351AA8">
            <w:pPr>
              <w:widowControl w:val="0"/>
              <w:rPr>
                <w:snapToGrid w:val="0"/>
              </w:rPr>
            </w:pPr>
            <w:r w:rsidRPr="004C5178">
              <w:rPr>
                <w:snapToGrid w:val="0"/>
              </w:rPr>
              <w:t>Приобретение услуг</w:t>
            </w:r>
          </w:p>
          <w:p w:rsidR="00E334DA" w:rsidRPr="004C5178" w:rsidRDefault="00E334DA" w:rsidP="00351AA8">
            <w:pPr>
              <w:widowControl w:val="0"/>
              <w:rPr>
                <w:snapToGrid w:val="0"/>
              </w:rPr>
            </w:pPr>
            <w:r w:rsidRPr="004C5178">
              <w:rPr>
                <w:snapToGrid w:val="0"/>
              </w:rPr>
              <w:t>и работ</w:t>
            </w:r>
          </w:p>
        </w:tc>
        <w:tc>
          <w:tcPr>
            <w:tcW w:w="1560" w:type="dxa"/>
          </w:tcPr>
          <w:p w:rsidR="00E334DA" w:rsidRPr="004C5178" w:rsidRDefault="00E334DA" w:rsidP="00351AA8">
            <w:pPr>
              <w:widowControl w:val="0"/>
              <w:rPr>
                <w:snapToGrid w:val="0"/>
              </w:rPr>
            </w:pPr>
            <w:r w:rsidRPr="004C5178">
              <w:rPr>
                <w:snapToGrid w:val="0"/>
              </w:rPr>
              <w:t>Тыс. тенге</w:t>
            </w:r>
          </w:p>
        </w:tc>
        <w:tc>
          <w:tcPr>
            <w:tcW w:w="1080" w:type="dxa"/>
          </w:tcPr>
          <w:p w:rsidR="00E334DA" w:rsidRPr="004C5178" w:rsidRDefault="00E334DA" w:rsidP="00351AA8">
            <w:pPr>
              <w:widowControl w:val="0"/>
              <w:ind w:firstLine="709"/>
              <w:rPr>
                <w:snapToGrid w:val="0"/>
                <w:color w:val="000000"/>
              </w:rPr>
            </w:pPr>
            <w:r w:rsidRPr="004C5178">
              <w:rPr>
                <w:snapToGrid w:val="0"/>
                <w:color w:val="000000"/>
              </w:rPr>
              <w:t>683,8</w:t>
            </w:r>
          </w:p>
        </w:tc>
        <w:tc>
          <w:tcPr>
            <w:tcW w:w="1080" w:type="dxa"/>
          </w:tcPr>
          <w:p w:rsidR="00E334DA" w:rsidRPr="004C5178" w:rsidRDefault="00E334DA" w:rsidP="00351AA8">
            <w:pPr>
              <w:widowControl w:val="0"/>
              <w:ind w:firstLine="709"/>
              <w:rPr>
                <w:snapToGrid w:val="0"/>
                <w:color w:val="000000"/>
              </w:rPr>
            </w:pPr>
            <w:r w:rsidRPr="004C5178">
              <w:rPr>
                <w:snapToGrid w:val="0"/>
                <w:color w:val="000000"/>
              </w:rPr>
              <w:t>398,0</w:t>
            </w:r>
          </w:p>
        </w:tc>
        <w:tc>
          <w:tcPr>
            <w:tcW w:w="1320" w:type="dxa"/>
          </w:tcPr>
          <w:p w:rsidR="00E334DA" w:rsidRPr="004C5178" w:rsidRDefault="00E334DA" w:rsidP="00351AA8">
            <w:pPr>
              <w:widowControl w:val="0"/>
              <w:ind w:firstLine="709"/>
              <w:rPr>
                <w:snapToGrid w:val="0"/>
                <w:color w:val="000000"/>
              </w:rPr>
            </w:pPr>
            <w:r w:rsidRPr="004C5178">
              <w:rPr>
                <w:snapToGrid w:val="0"/>
                <w:color w:val="000000"/>
              </w:rPr>
              <w:t>-285,8</w:t>
            </w:r>
          </w:p>
        </w:tc>
        <w:tc>
          <w:tcPr>
            <w:tcW w:w="1029" w:type="dxa"/>
          </w:tcPr>
          <w:p w:rsidR="00E334DA" w:rsidRPr="004C5178" w:rsidRDefault="00E334DA" w:rsidP="00351AA8">
            <w:pPr>
              <w:widowControl w:val="0"/>
              <w:ind w:firstLine="709"/>
              <w:rPr>
                <w:snapToGrid w:val="0"/>
                <w:color w:val="000000"/>
              </w:rPr>
            </w:pPr>
            <w:r w:rsidRPr="004C5178">
              <w:rPr>
                <w:snapToGrid w:val="0"/>
                <w:color w:val="000000"/>
              </w:rPr>
              <w:t>-58,2</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10</w:t>
            </w:r>
          </w:p>
        </w:tc>
        <w:tc>
          <w:tcPr>
            <w:tcW w:w="3155" w:type="dxa"/>
          </w:tcPr>
          <w:p w:rsidR="00E334DA" w:rsidRPr="004C5178" w:rsidRDefault="00E334DA" w:rsidP="00351AA8">
            <w:pPr>
              <w:widowControl w:val="0"/>
              <w:rPr>
                <w:snapToGrid w:val="0"/>
              </w:rPr>
            </w:pPr>
            <w:r w:rsidRPr="004C5178">
              <w:rPr>
                <w:snapToGrid w:val="0"/>
              </w:rPr>
              <w:t>Приобретение активов</w:t>
            </w:r>
          </w:p>
        </w:tc>
        <w:tc>
          <w:tcPr>
            <w:tcW w:w="1560" w:type="dxa"/>
          </w:tcPr>
          <w:p w:rsidR="00E334DA" w:rsidRPr="004C5178" w:rsidRDefault="00E334DA" w:rsidP="00351AA8">
            <w:pPr>
              <w:widowControl w:val="0"/>
              <w:rPr>
                <w:snapToGrid w:val="0"/>
              </w:rPr>
            </w:pPr>
            <w:r w:rsidRPr="004C5178">
              <w:rPr>
                <w:snapToGrid w:val="0"/>
              </w:rPr>
              <w:t>Тыс. тенге</w:t>
            </w:r>
          </w:p>
        </w:tc>
        <w:tc>
          <w:tcPr>
            <w:tcW w:w="1080" w:type="dxa"/>
          </w:tcPr>
          <w:p w:rsidR="00E334DA" w:rsidRPr="004C5178" w:rsidRDefault="00E334DA" w:rsidP="00351AA8">
            <w:pPr>
              <w:widowControl w:val="0"/>
              <w:ind w:firstLine="709"/>
              <w:rPr>
                <w:snapToGrid w:val="0"/>
              </w:rPr>
            </w:pPr>
            <w:r w:rsidRPr="004C5178">
              <w:rPr>
                <w:snapToGrid w:val="0"/>
              </w:rPr>
              <w:t>930,3</w:t>
            </w:r>
          </w:p>
        </w:tc>
        <w:tc>
          <w:tcPr>
            <w:tcW w:w="1080" w:type="dxa"/>
          </w:tcPr>
          <w:p w:rsidR="00E334DA" w:rsidRPr="004C5178" w:rsidRDefault="00E334DA" w:rsidP="00351AA8">
            <w:pPr>
              <w:widowControl w:val="0"/>
              <w:ind w:firstLine="709"/>
              <w:rPr>
                <w:snapToGrid w:val="0"/>
              </w:rPr>
            </w:pPr>
            <w:r w:rsidRPr="004C5178">
              <w:rPr>
                <w:snapToGrid w:val="0"/>
              </w:rPr>
              <w:t>380,0</w:t>
            </w:r>
          </w:p>
        </w:tc>
        <w:tc>
          <w:tcPr>
            <w:tcW w:w="1320" w:type="dxa"/>
          </w:tcPr>
          <w:p w:rsidR="00E334DA" w:rsidRPr="004C5178" w:rsidRDefault="00E334DA" w:rsidP="00351AA8">
            <w:pPr>
              <w:widowControl w:val="0"/>
              <w:ind w:firstLine="709"/>
              <w:rPr>
                <w:snapToGrid w:val="0"/>
              </w:rPr>
            </w:pPr>
            <w:r w:rsidRPr="004C5178">
              <w:rPr>
                <w:snapToGrid w:val="0"/>
              </w:rPr>
              <w:t>-550,3</w:t>
            </w:r>
          </w:p>
        </w:tc>
        <w:tc>
          <w:tcPr>
            <w:tcW w:w="1029" w:type="dxa"/>
          </w:tcPr>
          <w:p w:rsidR="00E334DA" w:rsidRPr="004C5178" w:rsidRDefault="00E334DA" w:rsidP="00351AA8">
            <w:pPr>
              <w:widowControl w:val="0"/>
              <w:ind w:firstLine="709"/>
              <w:rPr>
                <w:snapToGrid w:val="0"/>
              </w:rPr>
            </w:pPr>
            <w:r w:rsidRPr="004C5178">
              <w:rPr>
                <w:snapToGrid w:val="0"/>
              </w:rPr>
              <w:t>-40,8</w:t>
            </w:r>
          </w:p>
        </w:tc>
      </w:tr>
      <w:tr w:rsidR="00E334DA" w:rsidRPr="004C5178">
        <w:tc>
          <w:tcPr>
            <w:tcW w:w="553" w:type="dxa"/>
          </w:tcPr>
          <w:p w:rsidR="00E334DA" w:rsidRPr="004C5178" w:rsidRDefault="00E334DA" w:rsidP="00351AA8">
            <w:pPr>
              <w:widowControl w:val="0"/>
              <w:ind w:firstLine="709"/>
              <w:rPr>
                <w:snapToGrid w:val="0"/>
              </w:rPr>
            </w:pPr>
            <w:r w:rsidRPr="004C5178">
              <w:rPr>
                <w:snapToGrid w:val="0"/>
              </w:rPr>
              <w:t>11</w:t>
            </w:r>
          </w:p>
        </w:tc>
        <w:tc>
          <w:tcPr>
            <w:tcW w:w="3155" w:type="dxa"/>
          </w:tcPr>
          <w:p w:rsidR="00E334DA" w:rsidRPr="004C5178" w:rsidRDefault="00E334DA" w:rsidP="00351AA8">
            <w:pPr>
              <w:widowControl w:val="0"/>
              <w:rPr>
                <w:snapToGrid w:val="0"/>
              </w:rPr>
            </w:pPr>
            <w:r w:rsidRPr="004C5178">
              <w:rPr>
                <w:snapToGrid w:val="0"/>
              </w:rPr>
              <w:t>Фондоворуженность</w:t>
            </w:r>
          </w:p>
        </w:tc>
        <w:tc>
          <w:tcPr>
            <w:tcW w:w="1560" w:type="dxa"/>
          </w:tcPr>
          <w:p w:rsidR="00E334DA" w:rsidRPr="004C5178" w:rsidRDefault="00E334DA" w:rsidP="00351AA8">
            <w:pPr>
              <w:widowControl w:val="0"/>
              <w:rPr>
                <w:snapToGrid w:val="0"/>
              </w:rPr>
            </w:pPr>
            <w:r w:rsidRPr="004C5178">
              <w:rPr>
                <w:snapToGrid w:val="0"/>
              </w:rPr>
              <w:t>Тыс. тенге</w:t>
            </w:r>
          </w:p>
        </w:tc>
        <w:tc>
          <w:tcPr>
            <w:tcW w:w="1080" w:type="dxa"/>
          </w:tcPr>
          <w:p w:rsidR="00E334DA" w:rsidRPr="004C5178" w:rsidRDefault="00E334DA" w:rsidP="00351AA8">
            <w:pPr>
              <w:widowControl w:val="0"/>
              <w:ind w:firstLine="709"/>
              <w:rPr>
                <w:snapToGrid w:val="0"/>
              </w:rPr>
            </w:pPr>
            <w:r w:rsidRPr="004C5178">
              <w:rPr>
                <w:snapToGrid w:val="0"/>
              </w:rPr>
              <w:t>3</w:t>
            </w:r>
            <w:r w:rsidRPr="004C5178">
              <w:rPr>
                <w:snapToGrid w:val="0"/>
                <w:lang w:val="kk-KZ"/>
              </w:rPr>
              <w:t>78</w:t>
            </w:r>
            <w:r w:rsidRPr="004C5178">
              <w:rPr>
                <w:snapToGrid w:val="0"/>
              </w:rPr>
              <w:t>,2</w:t>
            </w:r>
          </w:p>
        </w:tc>
        <w:tc>
          <w:tcPr>
            <w:tcW w:w="1080" w:type="dxa"/>
          </w:tcPr>
          <w:p w:rsidR="00E334DA" w:rsidRPr="004C5178" w:rsidRDefault="00E334DA" w:rsidP="00351AA8">
            <w:pPr>
              <w:widowControl w:val="0"/>
              <w:ind w:firstLine="709"/>
              <w:rPr>
                <w:snapToGrid w:val="0"/>
              </w:rPr>
            </w:pPr>
            <w:r w:rsidRPr="004C5178">
              <w:rPr>
                <w:snapToGrid w:val="0"/>
              </w:rPr>
              <w:t>368,7</w:t>
            </w:r>
          </w:p>
        </w:tc>
        <w:tc>
          <w:tcPr>
            <w:tcW w:w="1320" w:type="dxa"/>
          </w:tcPr>
          <w:p w:rsidR="00E334DA" w:rsidRPr="004C5178" w:rsidRDefault="00E334DA" w:rsidP="00351AA8">
            <w:pPr>
              <w:widowControl w:val="0"/>
              <w:ind w:firstLine="709"/>
              <w:rPr>
                <w:snapToGrid w:val="0"/>
                <w:lang w:val="kk-KZ"/>
              </w:rPr>
            </w:pPr>
            <w:r w:rsidRPr="004C5178">
              <w:rPr>
                <w:snapToGrid w:val="0"/>
                <w:lang w:val="kk-KZ"/>
              </w:rPr>
              <w:t>-9,5</w:t>
            </w:r>
          </w:p>
        </w:tc>
        <w:tc>
          <w:tcPr>
            <w:tcW w:w="1029" w:type="dxa"/>
          </w:tcPr>
          <w:p w:rsidR="00E334DA" w:rsidRPr="004C5178" w:rsidRDefault="00E334DA" w:rsidP="00351AA8">
            <w:pPr>
              <w:widowControl w:val="0"/>
              <w:ind w:firstLine="709"/>
              <w:rPr>
                <w:snapToGrid w:val="0"/>
                <w:lang w:val="kk-KZ"/>
              </w:rPr>
            </w:pPr>
            <w:r w:rsidRPr="004C5178">
              <w:rPr>
                <w:snapToGrid w:val="0"/>
                <w:lang w:val="kk-KZ"/>
              </w:rPr>
              <w:t>-97,5</w:t>
            </w:r>
          </w:p>
        </w:tc>
      </w:tr>
    </w:tbl>
    <w:p w:rsidR="000C263B" w:rsidRDefault="000C263B" w:rsidP="00BD21D8">
      <w:pPr>
        <w:autoSpaceDE w:val="0"/>
        <w:autoSpaceDN w:val="0"/>
        <w:adjustRightInd w:val="0"/>
        <w:spacing w:line="360" w:lineRule="auto"/>
        <w:ind w:firstLine="709"/>
        <w:jc w:val="both"/>
        <w:rPr>
          <w:color w:val="000000"/>
          <w:sz w:val="28"/>
          <w:szCs w:val="24"/>
        </w:rPr>
      </w:pPr>
    </w:p>
    <w:p w:rsidR="000C263B" w:rsidRDefault="000C263B" w:rsidP="00BD21D8">
      <w:pPr>
        <w:spacing w:line="360" w:lineRule="auto"/>
        <w:ind w:firstLine="709"/>
        <w:jc w:val="both"/>
        <w:rPr>
          <w:sz w:val="24"/>
          <w:szCs w:val="24"/>
          <w:lang w:val="kk-KZ"/>
        </w:rPr>
      </w:pPr>
      <w:r>
        <w:rPr>
          <w:color w:val="000000"/>
          <w:sz w:val="28"/>
          <w:szCs w:val="24"/>
        </w:rPr>
        <w:br w:type="page"/>
      </w:r>
      <w:r w:rsidR="00ED1D66">
        <w:rPr>
          <w:sz w:val="24"/>
          <w:szCs w:val="24"/>
          <w:lang w:val="kk-KZ"/>
        </w:rPr>
        <w:pict>
          <v:shape id="_x0000_i1026" type="#_x0000_t75" style="width:477.75pt;height:326.25pt">
            <v:imagedata r:id="rId8" o:title=""/>
          </v:shape>
        </w:pict>
      </w:r>
    </w:p>
    <w:p w:rsidR="000C263B" w:rsidRDefault="00ED1D66" w:rsidP="00BD21D8">
      <w:pPr>
        <w:spacing w:line="360" w:lineRule="auto"/>
        <w:ind w:firstLine="709"/>
        <w:jc w:val="both"/>
        <w:rPr>
          <w:sz w:val="24"/>
          <w:szCs w:val="24"/>
          <w:lang w:val="kk-KZ"/>
        </w:rPr>
      </w:pPr>
      <w:r>
        <w:rPr>
          <w:sz w:val="24"/>
          <w:szCs w:val="24"/>
          <w:lang w:val="kk-KZ"/>
        </w:rPr>
        <w:pict>
          <v:shape id="_x0000_i1027" type="#_x0000_t75" style="width:514.5pt;height:363.75pt">
            <v:imagedata r:id="rId9" o:title=""/>
          </v:shape>
        </w:pict>
      </w:r>
    </w:p>
    <w:p w:rsidR="000C263B" w:rsidRDefault="000C263B" w:rsidP="00BD21D8">
      <w:pPr>
        <w:spacing w:line="360" w:lineRule="auto"/>
        <w:ind w:firstLine="709"/>
        <w:jc w:val="both"/>
        <w:rPr>
          <w:sz w:val="24"/>
          <w:szCs w:val="24"/>
          <w:lang w:val="kk-KZ"/>
        </w:rPr>
        <w:sectPr w:rsidR="000C263B" w:rsidSect="004501BA">
          <w:headerReference w:type="even" r:id="rId10"/>
          <w:headerReference w:type="default" r:id="rId11"/>
          <w:pgSz w:w="11906" w:h="16838"/>
          <w:pgMar w:top="1134" w:right="851" w:bottom="1134" w:left="1701" w:header="720" w:footer="720" w:gutter="0"/>
          <w:pgNumType w:start="1"/>
          <w:cols w:space="720"/>
          <w:titlePg/>
        </w:sectPr>
      </w:pPr>
    </w:p>
    <w:p w:rsidR="000C263B" w:rsidRDefault="000C263B" w:rsidP="00351AA8">
      <w:pPr>
        <w:pStyle w:val="ae"/>
        <w:spacing w:line="360" w:lineRule="auto"/>
        <w:ind w:firstLine="709"/>
      </w:pPr>
      <w:r w:rsidRPr="00351AA8">
        <w:t>Анализ исполнения плана финансирования</w:t>
      </w:r>
      <w:r w:rsidR="00351AA8" w:rsidRPr="00351AA8">
        <w:t xml:space="preserve"> </w:t>
      </w:r>
      <w:r w:rsidRPr="00351AA8">
        <w:t>по государственному учреждению «Отдел образования и спорта</w:t>
      </w:r>
      <w:r>
        <w:t xml:space="preserve"> города Аксу»</w:t>
      </w:r>
    </w:p>
    <w:p w:rsidR="000C263B" w:rsidRDefault="000C263B" w:rsidP="00BD21D8">
      <w:pPr>
        <w:spacing w:line="360" w:lineRule="auto"/>
        <w:ind w:firstLine="709"/>
        <w:jc w:val="both"/>
        <w:rPr>
          <w:szCs w:val="24"/>
        </w:rPr>
      </w:pPr>
    </w:p>
    <w:tbl>
      <w:tblPr>
        <w:tblW w:w="1447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3397"/>
        <w:gridCol w:w="1122"/>
        <w:gridCol w:w="1347"/>
        <w:gridCol w:w="1252"/>
        <w:gridCol w:w="1181"/>
        <w:gridCol w:w="1383"/>
        <w:gridCol w:w="1235"/>
        <w:gridCol w:w="1571"/>
        <w:gridCol w:w="1345"/>
      </w:tblGrid>
      <w:tr w:rsidR="000C263B" w:rsidRPr="00351AA8" w:rsidTr="00351AA8">
        <w:trPr>
          <w:trHeight w:val="1903"/>
        </w:trPr>
        <w:tc>
          <w:tcPr>
            <w:tcW w:w="644" w:type="dxa"/>
          </w:tcPr>
          <w:p w:rsidR="000C263B" w:rsidRPr="00351AA8" w:rsidRDefault="000C263B" w:rsidP="00351AA8">
            <w:pPr>
              <w:widowControl w:val="0"/>
              <w:jc w:val="both"/>
              <w:rPr>
                <w:snapToGrid w:val="0"/>
                <w:sz w:val="18"/>
                <w:szCs w:val="18"/>
              </w:rPr>
            </w:pPr>
            <w:r w:rsidRPr="00351AA8">
              <w:rPr>
                <w:snapToGrid w:val="0"/>
                <w:sz w:val="18"/>
                <w:szCs w:val="18"/>
              </w:rPr>
              <w:t xml:space="preserve">Специфика </w:t>
            </w:r>
          </w:p>
        </w:tc>
        <w:tc>
          <w:tcPr>
            <w:tcW w:w="3397" w:type="dxa"/>
          </w:tcPr>
          <w:p w:rsidR="000C263B" w:rsidRPr="00351AA8" w:rsidRDefault="000C263B" w:rsidP="00351AA8">
            <w:pPr>
              <w:widowControl w:val="0"/>
              <w:jc w:val="both"/>
              <w:rPr>
                <w:snapToGrid w:val="0"/>
                <w:sz w:val="18"/>
                <w:szCs w:val="18"/>
              </w:rPr>
            </w:pPr>
            <w:r w:rsidRPr="00351AA8">
              <w:rPr>
                <w:snapToGrid w:val="0"/>
                <w:sz w:val="18"/>
                <w:szCs w:val="18"/>
              </w:rPr>
              <w:t>Наименование</w:t>
            </w:r>
          </w:p>
          <w:p w:rsidR="000C263B" w:rsidRPr="00351AA8" w:rsidRDefault="000C263B" w:rsidP="00351AA8">
            <w:pPr>
              <w:widowControl w:val="0"/>
              <w:jc w:val="both"/>
              <w:rPr>
                <w:snapToGrid w:val="0"/>
                <w:sz w:val="18"/>
                <w:szCs w:val="18"/>
              </w:rPr>
            </w:pPr>
            <w:r w:rsidRPr="00351AA8">
              <w:rPr>
                <w:snapToGrid w:val="0"/>
                <w:sz w:val="18"/>
                <w:szCs w:val="18"/>
              </w:rPr>
              <w:t>специфик</w:t>
            </w:r>
          </w:p>
        </w:tc>
        <w:tc>
          <w:tcPr>
            <w:tcW w:w="1122" w:type="dxa"/>
          </w:tcPr>
          <w:p w:rsidR="000C263B" w:rsidRPr="00351AA8" w:rsidRDefault="000C263B" w:rsidP="00351AA8">
            <w:pPr>
              <w:widowControl w:val="0"/>
              <w:jc w:val="both"/>
              <w:rPr>
                <w:snapToGrid w:val="0"/>
                <w:sz w:val="18"/>
                <w:szCs w:val="18"/>
              </w:rPr>
            </w:pPr>
            <w:r w:rsidRPr="00351AA8">
              <w:rPr>
                <w:snapToGrid w:val="0"/>
                <w:sz w:val="18"/>
                <w:szCs w:val="18"/>
              </w:rPr>
              <w:t>Уточненный план,</w:t>
            </w:r>
          </w:p>
          <w:p w:rsidR="000C263B" w:rsidRPr="00351AA8" w:rsidRDefault="000C263B" w:rsidP="00351AA8">
            <w:pPr>
              <w:widowControl w:val="0"/>
              <w:jc w:val="both"/>
              <w:rPr>
                <w:snapToGrid w:val="0"/>
                <w:sz w:val="18"/>
                <w:szCs w:val="18"/>
              </w:rPr>
            </w:pPr>
            <w:r w:rsidRPr="00351AA8">
              <w:rPr>
                <w:snapToGrid w:val="0"/>
                <w:sz w:val="18"/>
                <w:szCs w:val="18"/>
              </w:rPr>
              <w:t>тенге</w:t>
            </w:r>
          </w:p>
        </w:tc>
        <w:tc>
          <w:tcPr>
            <w:tcW w:w="1347" w:type="dxa"/>
          </w:tcPr>
          <w:p w:rsidR="000C263B" w:rsidRPr="00351AA8" w:rsidRDefault="000C263B" w:rsidP="00351AA8">
            <w:pPr>
              <w:jc w:val="both"/>
              <w:rPr>
                <w:sz w:val="18"/>
                <w:szCs w:val="18"/>
              </w:rPr>
            </w:pPr>
            <w:r w:rsidRPr="00351AA8">
              <w:rPr>
                <w:sz w:val="18"/>
                <w:szCs w:val="18"/>
              </w:rPr>
              <w:t>Разрешено с начало года,</w:t>
            </w:r>
          </w:p>
          <w:p w:rsidR="000C263B" w:rsidRPr="00351AA8" w:rsidRDefault="000C263B" w:rsidP="00351AA8">
            <w:pPr>
              <w:jc w:val="both"/>
              <w:rPr>
                <w:sz w:val="18"/>
                <w:szCs w:val="18"/>
              </w:rPr>
            </w:pPr>
            <w:r w:rsidRPr="00351AA8">
              <w:rPr>
                <w:sz w:val="18"/>
                <w:szCs w:val="18"/>
              </w:rPr>
              <w:t>тенге</w:t>
            </w:r>
          </w:p>
        </w:tc>
        <w:tc>
          <w:tcPr>
            <w:tcW w:w="1252" w:type="dxa"/>
          </w:tcPr>
          <w:p w:rsidR="000C263B" w:rsidRPr="00351AA8" w:rsidRDefault="000C263B" w:rsidP="00351AA8">
            <w:pPr>
              <w:widowControl w:val="0"/>
              <w:jc w:val="both"/>
              <w:rPr>
                <w:snapToGrid w:val="0"/>
                <w:sz w:val="18"/>
                <w:szCs w:val="18"/>
              </w:rPr>
            </w:pPr>
            <w:r w:rsidRPr="00351AA8">
              <w:rPr>
                <w:snapToGrid w:val="0"/>
                <w:sz w:val="18"/>
                <w:szCs w:val="18"/>
              </w:rPr>
              <w:t xml:space="preserve">Кассовые </w:t>
            </w:r>
          </w:p>
          <w:p w:rsidR="000C263B" w:rsidRPr="00351AA8" w:rsidRDefault="000C263B" w:rsidP="00351AA8">
            <w:pPr>
              <w:widowControl w:val="0"/>
              <w:jc w:val="both"/>
              <w:rPr>
                <w:snapToGrid w:val="0"/>
                <w:sz w:val="18"/>
                <w:szCs w:val="18"/>
              </w:rPr>
            </w:pPr>
            <w:r w:rsidRPr="00351AA8">
              <w:rPr>
                <w:snapToGrid w:val="0"/>
                <w:sz w:val="18"/>
                <w:szCs w:val="18"/>
              </w:rPr>
              <w:t>расходы,</w:t>
            </w:r>
          </w:p>
          <w:p w:rsidR="000C263B" w:rsidRPr="00351AA8" w:rsidRDefault="000C263B" w:rsidP="00351AA8">
            <w:pPr>
              <w:widowControl w:val="0"/>
              <w:jc w:val="both"/>
              <w:rPr>
                <w:snapToGrid w:val="0"/>
                <w:sz w:val="18"/>
                <w:szCs w:val="18"/>
              </w:rPr>
            </w:pPr>
            <w:r w:rsidRPr="00351AA8">
              <w:rPr>
                <w:snapToGrid w:val="0"/>
                <w:sz w:val="18"/>
                <w:szCs w:val="18"/>
              </w:rPr>
              <w:t>тенге</w:t>
            </w:r>
          </w:p>
        </w:tc>
        <w:tc>
          <w:tcPr>
            <w:tcW w:w="1181" w:type="dxa"/>
          </w:tcPr>
          <w:p w:rsidR="000C263B" w:rsidRPr="00351AA8" w:rsidRDefault="000C263B" w:rsidP="00351AA8">
            <w:pPr>
              <w:widowControl w:val="0"/>
              <w:jc w:val="both"/>
              <w:rPr>
                <w:snapToGrid w:val="0"/>
                <w:sz w:val="18"/>
                <w:szCs w:val="18"/>
              </w:rPr>
            </w:pPr>
            <w:r w:rsidRPr="00351AA8">
              <w:rPr>
                <w:snapToGrid w:val="0"/>
                <w:sz w:val="18"/>
                <w:szCs w:val="18"/>
              </w:rPr>
              <w:t xml:space="preserve">Фактические </w:t>
            </w:r>
          </w:p>
          <w:p w:rsidR="000C263B" w:rsidRPr="00351AA8" w:rsidRDefault="000C263B" w:rsidP="00351AA8">
            <w:pPr>
              <w:widowControl w:val="0"/>
              <w:jc w:val="both"/>
              <w:rPr>
                <w:snapToGrid w:val="0"/>
                <w:sz w:val="18"/>
                <w:szCs w:val="18"/>
              </w:rPr>
            </w:pPr>
            <w:r w:rsidRPr="00351AA8">
              <w:rPr>
                <w:snapToGrid w:val="0"/>
                <w:sz w:val="18"/>
                <w:szCs w:val="18"/>
              </w:rPr>
              <w:t xml:space="preserve"> расходы,</w:t>
            </w:r>
          </w:p>
          <w:p w:rsidR="000C263B" w:rsidRPr="00351AA8" w:rsidRDefault="000C263B" w:rsidP="00351AA8">
            <w:pPr>
              <w:widowControl w:val="0"/>
              <w:jc w:val="both"/>
              <w:rPr>
                <w:snapToGrid w:val="0"/>
                <w:sz w:val="18"/>
                <w:szCs w:val="18"/>
              </w:rPr>
            </w:pPr>
            <w:r w:rsidRPr="00351AA8">
              <w:rPr>
                <w:snapToGrid w:val="0"/>
                <w:sz w:val="18"/>
                <w:szCs w:val="18"/>
              </w:rPr>
              <w:t>тенге</w:t>
            </w:r>
          </w:p>
        </w:tc>
        <w:tc>
          <w:tcPr>
            <w:tcW w:w="1383" w:type="dxa"/>
          </w:tcPr>
          <w:p w:rsidR="000C263B" w:rsidRPr="00351AA8" w:rsidRDefault="000C263B" w:rsidP="00351AA8">
            <w:pPr>
              <w:jc w:val="both"/>
              <w:rPr>
                <w:sz w:val="18"/>
                <w:szCs w:val="18"/>
              </w:rPr>
            </w:pPr>
            <w:r w:rsidRPr="00351AA8">
              <w:rPr>
                <w:sz w:val="18"/>
                <w:szCs w:val="18"/>
              </w:rPr>
              <w:t>Отклонение</w:t>
            </w:r>
          </w:p>
          <w:p w:rsidR="000C263B" w:rsidRPr="00351AA8" w:rsidRDefault="000C263B" w:rsidP="00351AA8">
            <w:pPr>
              <w:jc w:val="both"/>
              <w:rPr>
                <w:sz w:val="18"/>
                <w:szCs w:val="18"/>
              </w:rPr>
            </w:pPr>
            <w:r w:rsidRPr="00351AA8">
              <w:rPr>
                <w:sz w:val="18"/>
                <w:szCs w:val="18"/>
              </w:rPr>
              <w:t>кассовых от разрешено с начало года,</w:t>
            </w:r>
          </w:p>
          <w:p w:rsidR="000C263B" w:rsidRPr="00351AA8" w:rsidRDefault="000C263B" w:rsidP="00351AA8">
            <w:pPr>
              <w:jc w:val="both"/>
              <w:rPr>
                <w:sz w:val="18"/>
                <w:szCs w:val="18"/>
              </w:rPr>
            </w:pPr>
            <w:r w:rsidRPr="00351AA8">
              <w:rPr>
                <w:sz w:val="18"/>
                <w:szCs w:val="18"/>
              </w:rPr>
              <w:t>тенге</w:t>
            </w:r>
          </w:p>
        </w:tc>
        <w:tc>
          <w:tcPr>
            <w:tcW w:w="1235" w:type="dxa"/>
          </w:tcPr>
          <w:p w:rsidR="000C263B" w:rsidRPr="00351AA8" w:rsidRDefault="000C263B" w:rsidP="00351AA8">
            <w:pPr>
              <w:widowControl w:val="0"/>
              <w:jc w:val="both"/>
              <w:rPr>
                <w:snapToGrid w:val="0"/>
                <w:sz w:val="18"/>
                <w:szCs w:val="18"/>
              </w:rPr>
            </w:pPr>
            <w:r w:rsidRPr="00351AA8">
              <w:rPr>
                <w:snapToGrid w:val="0"/>
                <w:sz w:val="18"/>
                <w:szCs w:val="18"/>
              </w:rPr>
              <w:t>Отклонение,</w:t>
            </w:r>
          </w:p>
          <w:p w:rsidR="000C263B" w:rsidRPr="00351AA8" w:rsidRDefault="000C263B" w:rsidP="00351AA8">
            <w:pPr>
              <w:pStyle w:val="a3"/>
              <w:rPr>
                <w:sz w:val="18"/>
                <w:szCs w:val="18"/>
              </w:rPr>
            </w:pPr>
            <w:r w:rsidRPr="00351AA8">
              <w:rPr>
                <w:sz w:val="18"/>
                <w:szCs w:val="18"/>
              </w:rPr>
              <w:t>кассовых от фактических</w:t>
            </w:r>
          </w:p>
          <w:p w:rsidR="000C263B" w:rsidRPr="00351AA8" w:rsidRDefault="000C263B" w:rsidP="00351AA8">
            <w:pPr>
              <w:widowControl w:val="0"/>
              <w:jc w:val="both"/>
              <w:rPr>
                <w:snapToGrid w:val="0"/>
                <w:sz w:val="18"/>
                <w:szCs w:val="18"/>
              </w:rPr>
            </w:pPr>
            <w:r w:rsidRPr="00351AA8">
              <w:rPr>
                <w:snapToGrid w:val="0"/>
                <w:sz w:val="18"/>
                <w:szCs w:val="18"/>
              </w:rPr>
              <w:t>расходов,</w:t>
            </w:r>
          </w:p>
          <w:p w:rsidR="000C263B" w:rsidRPr="00351AA8" w:rsidRDefault="000C263B" w:rsidP="00351AA8">
            <w:pPr>
              <w:widowControl w:val="0"/>
              <w:jc w:val="both"/>
              <w:rPr>
                <w:snapToGrid w:val="0"/>
                <w:sz w:val="18"/>
                <w:szCs w:val="18"/>
              </w:rPr>
            </w:pPr>
            <w:r w:rsidRPr="00351AA8">
              <w:rPr>
                <w:snapToGrid w:val="0"/>
                <w:sz w:val="18"/>
                <w:szCs w:val="18"/>
              </w:rPr>
              <w:t xml:space="preserve"> тенге</w:t>
            </w:r>
          </w:p>
        </w:tc>
        <w:tc>
          <w:tcPr>
            <w:tcW w:w="1571" w:type="dxa"/>
          </w:tcPr>
          <w:p w:rsidR="000C263B" w:rsidRPr="00351AA8" w:rsidRDefault="000C263B" w:rsidP="00351AA8">
            <w:pPr>
              <w:widowControl w:val="0"/>
              <w:jc w:val="both"/>
              <w:rPr>
                <w:snapToGrid w:val="0"/>
                <w:sz w:val="18"/>
                <w:szCs w:val="18"/>
              </w:rPr>
            </w:pPr>
            <w:r w:rsidRPr="00351AA8">
              <w:rPr>
                <w:snapToGrid w:val="0"/>
                <w:sz w:val="18"/>
                <w:szCs w:val="18"/>
              </w:rPr>
              <w:t>Отклонение уточненного плана от фактических расходов,</w:t>
            </w:r>
          </w:p>
          <w:p w:rsidR="000C263B" w:rsidRPr="00351AA8" w:rsidRDefault="000C263B" w:rsidP="00351AA8">
            <w:pPr>
              <w:widowControl w:val="0"/>
              <w:jc w:val="both"/>
              <w:rPr>
                <w:snapToGrid w:val="0"/>
                <w:sz w:val="18"/>
                <w:szCs w:val="18"/>
              </w:rPr>
            </w:pPr>
            <w:r w:rsidRPr="00351AA8">
              <w:rPr>
                <w:snapToGrid w:val="0"/>
                <w:sz w:val="18"/>
                <w:szCs w:val="18"/>
              </w:rPr>
              <w:t>тенге</w:t>
            </w:r>
          </w:p>
        </w:tc>
        <w:tc>
          <w:tcPr>
            <w:tcW w:w="1345" w:type="dxa"/>
          </w:tcPr>
          <w:p w:rsidR="000C263B" w:rsidRPr="00351AA8" w:rsidRDefault="000C263B" w:rsidP="00351AA8">
            <w:pPr>
              <w:widowControl w:val="0"/>
              <w:jc w:val="both"/>
              <w:rPr>
                <w:snapToGrid w:val="0"/>
                <w:sz w:val="18"/>
                <w:szCs w:val="18"/>
              </w:rPr>
            </w:pPr>
            <w:r w:rsidRPr="00351AA8">
              <w:rPr>
                <w:snapToGrid w:val="0"/>
                <w:sz w:val="18"/>
                <w:szCs w:val="18"/>
              </w:rPr>
              <w:t xml:space="preserve">Процент </w:t>
            </w:r>
          </w:p>
          <w:p w:rsidR="000C263B" w:rsidRPr="00351AA8" w:rsidRDefault="000C263B" w:rsidP="00351AA8">
            <w:pPr>
              <w:widowControl w:val="0"/>
              <w:jc w:val="both"/>
              <w:rPr>
                <w:snapToGrid w:val="0"/>
                <w:sz w:val="18"/>
                <w:szCs w:val="18"/>
              </w:rPr>
            </w:pPr>
            <w:r w:rsidRPr="00351AA8">
              <w:rPr>
                <w:snapToGrid w:val="0"/>
                <w:sz w:val="18"/>
                <w:szCs w:val="18"/>
              </w:rPr>
              <w:t xml:space="preserve">исполнения плана </w:t>
            </w:r>
          </w:p>
          <w:p w:rsidR="000C263B" w:rsidRPr="00351AA8" w:rsidRDefault="000C263B" w:rsidP="00351AA8">
            <w:pPr>
              <w:widowControl w:val="0"/>
              <w:jc w:val="both"/>
              <w:rPr>
                <w:snapToGrid w:val="0"/>
                <w:sz w:val="18"/>
                <w:szCs w:val="18"/>
              </w:rPr>
            </w:pPr>
            <w:r w:rsidRPr="00351AA8">
              <w:rPr>
                <w:snapToGrid w:val="0"/>
                <w:sz w:val="18"/>
                <w:szCs w:val="18"/>
              </w:rPr>
              <w:t>финансирования</w:t>
            </w:r>
          </w:p>
          <w:p w:rsidR="000C263B" w:rsidRPr="00351AA8" w:rsidRDefault="000C263B" w:rsidP="00351AA8">
            <w:pPr>
              <w:widowControl w:val="0"/>
              <w:jc w:val="both"/>
              <w:rPr>
                <w:snapToGrid w:val="0"/>
                <w:sz w:val="18"/>
                <w:szCs w:val="18"/>
              </w:rPr>
            </w:pPr>
            <w:r w:rsidRPr="00351AA8">
              <w:rPr>
                <w:snapToGrid w:val="0"/>
                <w:sz w:val="18"/>
                <w:szCs w:val="18"/>
              </w:rPr>
              <w:t>%</w:t>
            </w:r>
          </w:p>
        </w:tc>
      </w:tr>
      <w:tr w:rsidR="000C263B" w:rsidRPr="00351AA8" w:rsidTr="00351AA8">
        <w:trPr>
          <w:trHeight w:val="314"/>
        </w:trPr>
        <w:tc>
          <w:tcPr>
            <w:tcW w:w="644" w:type="dxa"/>
          </w:tcPr>
          <w:p w:rsidR="000C263B" w:rsidRPr="00351AA8" w:rsidRDefault="004501BA" w:rsidP="00351AA8">
            <w:pPr>
              <w:widowControl w:val="0"/>
              <w:spacing w:line="360" w:lineRule="auto"/>
              <w:jc w:val="both"/>
              <w:rPr>
                <w:snapToGrid w:val="0"/>
                <w:sz w:val="18"/>
                <w:szCs w:val="18"/>
              </w:rPr>
            </w:pPr>
            <w:r w:rsidRPr="00351AA8">
              <w:rPr>
                <w:snapToGrid w:val="0"/>
                <w:sz w:val="18"/>
                <w:szCs w:val="18"/>
              </w:rPr>
              <w:t xml:space="preserve"> </w:t>
            </w:r>
            <w:r w:rsidR="000C263B" w:rsidRPr="00351AA8">
              <w:rPr>
                <w:snapToGrid w:val="0"/>
                <w:sz w:val="18"/>
                <w:szCs w:val="18"/>
              </w:rPr>
              <w:t>1</w:t>
            </w:r>
          </w:p>
        </w:tc>
        <w:tc>
          <w:tcPr>
            <w:tcW w:w="3397" w:type="dxa"/>
          </w:tcPr>
          <w:p w:rsidR="000C263B" w:rsidRPr="00351AA8" w:rsidRDefault="004501BA" w:rsidP="00351AA8">
            <w:pPr>
              <w:widowControl w:val="0"/>
              <w:spacing w:line="360" w:lineRule="auto"/>
              <w:jc w:val="both"/>
              <w:rPr>
                <w:snapToGrid w:val="0"/>
                <w:sz w:val="18"/>
                <w:szCs w:val="18"/>
              </w:rPr>
            </w:pPr>
            <w:r w:rsidRPr="00351AA8">
              <w:rPr>
                <w:snapToGrid w:val="0"/>
                <w:sz w:val="18"/>
                <w:szCs w:val="18"/>
              </w:rPr>
              <w:t xml:space="preserve"> </w:t>
            </w:r>
            <w:r w:rsidR="000C263B" w:rsidRPr="00351AA8">
              <w:rPr>
                <w:snapToGrid w:val="0"/>
                <w:sz w:val="18"/>
                <w:szCs w:val="18"/>
              </w:rPr>
              <w:t>2</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w:t>
            </w:r>
          </w:p>
        </w:tc>
        <w:tc>
          <w:tcPr>
            <w:tcW w:w="1347" w:type="dxa"/>
          </w:tcPr>
          <w:p w:rsidR="000C263B" w:rsidRPr="00351AA8" w:rsidRDefault="000C263B" w:rsidP="00351AA8">
            <w:pPr>
              <w:spacing w:line="360" w:lineRule="auto"/>
              <w:jc w:val="both"/>
              <w:rPr>
                <w:sz w:val="18"/>
                <w:szCs w:val="18"/>
              </w:rPr>
            </w:pPr>
            <w:r w:rsidRPr="00351AA8">
              <w:rPr>
                <w:sz w:val="18"/>
                <w:szCs w:val="18"/>
              </w:rPr>
              <w:t>4</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6</w:t>
            </w:r>
          </w:p>
        </w:tc>
        <w:tc>
          <w:tcPr>
            <w:tcW w:w="1383" w:type="dxa"/>
          </w:tcPr>
          <w:p w:rsidR="000C263B" w:rsidRPr="00351AA8" w:rsidRDefault="000C263B" w:rsidP="00351AA8">
            <w:pPr>
              <w:spacing w:line="360" w:lineRule="auto"/>
              <w:jc w:val="both"/>
              <w:rPr>
                <w:sz w:val="18"/>
                <w:szCs w:val="18"/>
              </w:rPr>
            </w:pPr>
            <w:r w:rsidRPr="00351AA8">
              <w:rPr>
                <w:sz w:val="18"/>
                <w:szCs w:val="18"/>
              </w:rPr>
              <w:t>7</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8</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9</w:t>
            </w:r>
          </w:p>
        </w:tc>
        <w:tc>
          <w:tcPr>
            <w:tcW w:w="1345" w:type="dxa"/>
          </w:tcPr>
          <w:p w:rsidR="000C263B" w:rsidRPr="00351AA8" w:rsidRDefault="000C263B" w:rsidP="00351AA8">
            <w:pPr>
              <w:spacing w:line="360" w:lineRule="auto"/>
              <w:jc w:val="both"/>
              <w:rPr>
                <w:rFonts w:eastAsia="Arial Unicode MS"/>
                <w:sz w:val="18"/>
                <w:szCs w:val="18"/>
              </w:rPr>
            </w:pPr>
            <w:r w:rsidRPr="00351AA8">
              <w:rPr>
                <w:rFonts w:eastAsia="Arial Unicode MS"/>
                <w:sz w:val="18"/>
                <w:szCs w:val="18"/>
              </w:rPr>
              <w:t>10</w:t>
            </w:r>
          </w:p>
        </w:tc>
      </w:tr>
      <w:tr w:rsidR="000C263B" w:rsidRPr="00351AA8" w:rsidTr="00351AA8">
        <w:trPr>
          <w:trHeight w:val="296"/>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111</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Основная заработная плата</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2883250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2883250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2883244</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2896992</w:t>
            </w:r>
          </w:p>
        </w:tc>
        <w:tc>
          <w:tcPr>
            <w:tcW w:w="1383" w:type="dxa"/>
          </w:tcPr>
          <w:p w:rsidR="000C263B" w:rsidRPr="00351AA8" w:rsidRDefault="000C263B" w:rsidP="00351AA8">
            <w:pPr>
              <w:spacing w:line="360" w:lineRule="auto"/>
              <w:jc w:val="both"/>
              <w:rPr>
                <w:sz w:val="18"/>
                <w:szCs w:val="18"/>
              </w:rPr>
            </w:pPr>
            <w:r w:rsidRPr="00351AA8">
              <w:rPr>
                <w:sz w:val="18"/>
                <w:szCs w:val="18"/>
              </w:rPr>
              <w:t>-6</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13748</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-13742</w:t>
            </w:r>
          </w:p>
        </w:tc>
        <w:tc>
          <w:tcPr>
            <w:tcW w:w="1345" w:type="dxa"/>
          </w:tcPr>
          <w:p w:rsidR="000C263B" w:rsidRPr="00351AA8" w:rsidRDefault="000C263B" w:rsidP="00351AA8">
            <w:pPr>
              <w:spacing w:line="360" w:lineRule="auto"/>
              <w:jc w:val="both"/>
              <w:rPr>
                <w:rFonts w:eastAsia="Arial Unicode MS"/>
                <w:sz w:val="18"/>
                <w:szCs w:val="18"/>
                <w:lang w:val="kk-KZ"/>
              </w:rPr>
            </w:pPr>
            <w:r w:rsidRPr="00351AA8">
              <w:rPr>
                <w:sz w:val="18"/>
                <w:szCs w:val="18"/>
                <w:lang w:val="kk-KZ"/>
              </w:rPr>
              <w:t>99,9</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112</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Дополнительная заработная плата</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499000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499000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498879</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498879</w:t>
            </w:r>
          </w:p>
        </w:tc>
        <w:tc>
          <w:tcPr>
            <w:tcW w:w="1383" w:type="dxa"/>
          </w:tcPr>
          <w:p w:rsidR="000C263B" w:rsidRPr="00351AA8" w:rsidRDefault="000C263B" w:rsidP="00351AA8">
            <w:pPr>
              <w:spacing w:line="360" w:lineRule="auto"/>
              <w:jc w:val="both"/>
              <w:rPr>
                <w:sz w:val="18"/>
                <w:szCs w:val="18"/>
              </w:rPr>
            </w:pPr>
            <w:r w:rsidRPr="00351AA8">
              <w:rPr>
                <w:sz w:val="18"/>
                <w:szCs w:val="18"/>
              </w:rPr>
              <w:t>-121</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121</w:t>
            </w:r>
          </w:p>
        </w:tc>
        <w:tc>
          <w:tcPr>
            <w:tcW w:w="1345" w:type="dxa"/>
          </w:tcPr>
          <w:p w:rsidR="000C263B" w:rsidRPr="00351AA8" w:rsidRDefault="000C263B" w:rsidP="00351AA8">
            <w:pPr>
              <w:spacing w:line="360" w:lineRule="auto"/>
              <w:jc w:val="both"/>
              <w:rPr>
                <w:rFonts w:eastAsia="Arial Unicode MS"/>
                <w:sz w:val="18"/>
                <w:szCs w:val="18"/>
              </w:rPr>
            </w:pPr>
            <w:r w:rsidRPr="00351AA8">
              <w:rPr>
                <w:sz w:val="18"/>
                <w:szCs w:val="18"/>
                <w:lang w:val="kk-KZ"/>
              </w:rPr>
              <w:t>99,</w:t>
            </w:r>
            <w:r w:rsidRPr="00351AA8">
              <w:rPr>
                <w:sz w:val="18"/>
                <w:szCs w:val="18"/>
              </w:rPr>
              <w:t>9</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113</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Компенсационные выплаты</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375000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375000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374313</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374313</w:t>
            </w:r>
          </w:p>
        </w:tc>
        <w:tc>
          <w:tcPr>
            <w:tcW w:w="1383" w:type="dxa"/>
          </w:tcPr>
          <w:p w:rsidR="000C263B" w:rsidRPr="00351AA8" w:rsidRDefault="000C263B" w:rsidP="00351AA8">
            <w:pPr>
              <w:spacing w:line="360" w:lineRule="auto"/>
              <w:jc w:val="both"/>
              <w:rPr>
                <w:sz w:val="18"/>
                <w:szCs w:val="18"/>
              </w:rPr>
            </w:pPr>
            <w:r w:rsidRPr="00351AA8">
              <w:rPr>
                <w:sz w:val="18"/>
                <w:szCs w:val="18"/>
              </w:rPr>
              <w:t>-687</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687</w:t>
            </w:r>
          </w:p>
        </w:tc>
        <w:tc>
          <w:tcPr>
            <w:tcW w:w="1345" w:type="dxa"/>
          </w:tcPr>
          <w:p w:rsidR="000C263B" w:rsidRPr="00351AA8" w:rsidRDefault="000C263B" w:rsidP="00351AA8">
            <w:pPr>
              <w:spacing w:line="360" w:lineRule="auto"/>
              <w:jc w:val="both"/>
              <w:rPr>
                <w:rFonts w:eastAsia="Arial Unicode MS"/>
                <w:sz w:val="18"/>
                <w:szCs w:val="18"/>
              </w:rPr>
            </w:pPr>
            <w:r w:rsidRPr="00351AA8">
              <w:rPr>
                <w:rFonts w:eastAsia="Arial Unicode MS"/>
                <w:sz w:val="18"/>
                <w:szCs w:val="18"/>
              </w:rPr>
              <w:t>99,8</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121</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Социальный налог</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455000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455000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453080</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458177</w:t>
            </w:r>
          </w:p>
        </w:tc>
        <w:tc>
          <w:tcPr>
            <w:tcW w:w="1383" w:type="dxa"/>
          </w:tcPr>
          <w:p w:rsidR="000C263B" w:rsidRPr="00351AA8" w:rsidRDefault="000C263B" w:rsidP="00351AA8">
            <w:pPr>
              <w:spacing w:line="360" w:lineRule="auto"/>
              <w:jc w:val="both"/>
              <w:rPr>
                <w:sz w:val="18"/>
                <w:szCs w:val="18"/>
              </w:rPr>
            </w:pPr>
            <w:r w:rsidRPr="00351AA8">
              <w:rPr>
                <w:sz w:val="18"/>
                <w:szCs w:val="18"/>
              </w:rPr>
              <w:t>-1920</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-5097</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-3177</w:t>
            </w:r>
          </w:p>
        </w:tc>
        <w:tc>
          <w:tcPr>
            <w:tcW w:w="1345" w:type="dxa"/>
          </w:tcPr>
          <w:p w:rsidR="000C263B" w:rsidRPr="00351AA8" w:rsidRDefault="000C263B" w:rsidP="00351AA8">
            <w:pPr>
              <w:spacing w:line="360" w:lineRule="auto"/>
              <w:jc w:val="both"/>
              <w:rPr>
                <w:rFonts w:eastAsia="Arial Unicode MS"/>
                <w:sz w:val="18"/>
                <w:szCs w:val="18"/>
              </w:rPr>
            </w:pPr>
            <w:r w:rsidRPr="00351AA8">
              <w:rPr>
                <w:sz w:val="18"/>
                <w:szCs w:val="18"/>
              </w:rPr>
              <w:t>99,6</w:t>
            </w:r>
          </w:p>
        </w:tc>
      </w:tr>
      <w:tr w:rsidR="000C263B" w:rsidRPr="00351AA8" w:rsidTr="00351AA8">
        <w:trPr>
          <w:trHeight w:val="296"/>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122</w:t>
            </w:r>
          </w:p>
        </w:tc>
        <w:tc>
          <w:tcPr>
            <w:tcW w:w="3397" w:type="dxa"/>
          </w:tcPr>
          <w:p w:rsidR="00351AA8" w:rsidRPr="00351AA8" w:rsidRDefault="00351AA8" w:rsidP="00351AA8">
            <w:pPr>
              <w:widowControl w:val="0"/>
              <w:spacing w:line="360" w:lineRule="auto"/>
              <w:jc w:val="both"/>
              <w:rPr>
                <w:snapToGrid w:val="0"/>
                <w:sz w:val="18"/>
                <w:szCs w:val="18"/>
              </w:rPr>
            </w:pPr>
            <w:r w:rsidRPr="00351AA8">
              <w:rPr>
                <w:snapToGrid w:val="0"/>
                <w:sz w:val="18"/>
                <w:szCs w:val="18"/>
              </w:rPr>
              <w:t>Обязательные</w:t>
            </w:r>
          </w:p>
          <w:p w:rsidR="000C263B" w:rsidRPr="00351AA8" w:rsidRDefault="000C263B" w:rsidP="00351AA8">
            <w:pPr>
              <w:widowControl w:val="0"/>
              <w:spacing w:line="360" w:lineRule="auto"/>
              <w:jc w:val="both"/>
              <w:rPr>
                <w:snapToGrid w:val="0"/>
                <w:sz w:val="18"/>
                <w:szCs w:val="18"/>
              </w:rPr>
            </w:pPr>
            <w:r w:rsidRPr="00351AA8">
              <w:rPr>
                <w:snapToGrid w:val="0"/>
                <w:sz w:val="18"/>
                <w:szCs w:val="18"/>
              </w:rPr>
              <w:t>социальные отчисления</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41000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41000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40900</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40900</w:t>
            </w:r>
          </w:p>
        </w:tc>
        <w:tc>
          <w:tcPr>
            <w:tcW w:w="1383" w:type="dxa"/>
          </w:tcPr>
          <w:p w:rsidR="000C263B" w:rsidRPr="00351AA8" w:rsidRDefault="000C263B" w:rsidP="00351AA8">
            <w:pPr>
              <w:spacing w:line="360" w:lineRule="auto"/>
              <w:jc w:val="both"/>
              <w:rPr>
                <w:sz w:val="18"/>
                <w:szCs w:val="18"/>
              </w:rPr>
            </w:pPr>
            <w:r w:rsidRPr="00351AA8">
              <w:rPr>
                <w:sz w:val="18"/>
                <w:szCs w:val="18"/>
              </w:rPr>
              <w:t>-100</w:t>
            </w:r>
          </w:p>
        </w:tc>
        <w:tc>
          <w:tcPr>
            <w:tcW w:w="1235" w:type="dxa"/>
          </w:tcPr>
          <w:p w:rsidR="000C263B" w:rsidRPr="00351AA8" w:rsidRDefault="000C263B" w:rsidP="00351AA8">
            <w:pPr>
              <w:widowControl w:val="0"/>
              <w:spacing w:line="360" w:lineRule="auto"/>
              <w:jc w:val="both"/>
              <w:rPr>
                <w:snapToGrid w:val="0"/>
                <w:sz w:val="18"/>
                <w:szCs w:val="18"/>
              </w:rPr>
            </w:pP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100</w:t>
            </w:r>
          </w:p>
        </w:tc>
        <w:tc>
          <w:tcPr>
            <w:tcW w:w="1345" w:type="dxa"/>
          </w:tcPr>
          <w:p w:rsidR="000C263B" w:rsidRPr="00351AA8" w:rsidRDefault="000C263B" w:rsidP="00351AA8">
            <w:pPr>
              <w:spacing w:line="360" w:lineRule="auto"/>
              <w:jc w:val="both"/>
              <w:rPr>
                <w:sz w:val="18"/>
                <w:szCs w:val="18"/>
              </w:rPr>
            </w:pPr>
            <w:r w:rsidRPr="00351AA8">
              <w:rPr>
                <w:sz w:val="18"/>
                <w:szCs w:val="18"/>
              </w:rPr>
              <w:t>99,8</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125</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 xml:space="preserve">Взносы на обязательное страхование </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1881</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1881</w:t>
            </w:r>
          </w:p>
        </w:tc>
        <w:tc>
          <w:tcPr>
            <w:tcW w:w="1383" w:type="dxa"/>
          </w:tcPr>
          <w:p w:rsidR="000C263B" w:rsidRPr="00351AA8" w:rsidRDefault="000C263B" w:rsidP="00351AA8">
            <w:pPr>
              <w:spacing w:line="360" w:lineRule="auto"/>
              <w:jc w:val="both"/>
              <w:rPr>
                <w:sz w:val="18"/>
                <w:szCs w:val="18"/>
              </w:rPr>
            </w:pPr>
            <w:r w:rsidRPr="00351AA8">
              <w:rPr>
                <w:sz w:val="18"/>
                <w:szCs w:val="18"/>
              </w:rPr>
              <w:t>-2119</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2119</w:t>
            </w:r>
          </w:p>
        </w:tc>
        <w:tc>
          <w:tcPr>
            <w:tcW w:w="1345" w:type="dxa"/>
          </w:tcPr>
          <w:p w:rsidR="000C263B" w:rsidRPr="00351AA8" w:rsidRDefault="000C263B" w:rsidP="00351AA8">
            <w:pPr>
              <w:spacing w:line="360" w:lineRule="auto"/>
              <w:jc w:val="both"/>
              <w:rPr>
                <w:rFonts w:eastAsia="Arial Unicode MS"/>
                <w:sz w:val="18"/>
                <w:szCs w:val="18"/>
              </w:rPr>
            </w:pPr>
            <w:r w:rsidRPr="00351AA8">
              <w:rPr>
                <w:sz w:val="18"/>
                <w:szCs w:val="18"/>
              </w:rPr>
              <w:t>47</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151</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Командировочные расходы</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51000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51000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51000</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51046</w:t>
            </w:r>
          </w:p>
        </w:tc>
        <w:tc>
          <w:tcPr>
            <w:tcW w:w="1383" w:type="dxa"/>
          </w:tcPr>
          <w:p w:rsidR="000C263B" w:rsidRPr="00351AA8" w:rsidRDefault="000C263B" w:rsidP="00351AA8">
            <w:pPr>
              <w:spacing w:line="360" w:lineRule="auto"/>
              <w:jc w:val="both"/>
              <w:rPr>
                <w:sz w:val="18"/>
                <w:szCs w:val="18"/>
              </w:rPr>
            </w:pPr>
            <w:r w:rsidRPr="00351AA8">
              <w:rPr>
                <w:sz w:val="18"/>
                <w:szCs w:val="18"/>
              </w:rPr>
              <w:t>0</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-46</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-46</w:t>
            </w:r>
          </w:p>
        </w:tc>
        <w:tc>
          <w:tcPr>
            <w:tcW w:w="1345" w:type="dxa"/>
          </w:tcPr>
          <w:p w:rsidR="000C263B" w:rsidRPr="00351AA8" w:rsidRDefault="000C263B" w:rsidP="00351AA8">
            <w:pPr>
              <w:spacing w:line="360" w:lineRule="auto"/>
              <w:jc w:val="both"/>
              <w:rPr>
                <w:rFonts w:eastAsia="Arial Unicode MS"/>
                <w:sz w:val="18"/>
                <w:szCs w:val="18"/>
              </w:rPr>
            </w:pPr>
            <w:r w:rsidRPr="00351AA8">
              <w:rPr>
                <w:sz w:val="18"/>
                <w:szCs w:val="18"/>
              </w:rPr>
              <w:t>100</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139</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Приобретение прочих товаров</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363000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363000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362242</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341392</w:t>
            </w:r>
          </w:p>
        </w:tc>
        <w:tc>
          <w:tcPr>
            <w:tcW w:w="1383" w:type="dxa"/>
          </w:tcPr>
          <w:p w:rsidR="000C263B" w:rsidRPr="00351AA8" w:rsidRDefault="000C263B" w:rsidP="00351AA8">
            <w:pPr>
              <w:spacing w:line="360" w:lineRule="auto"/>
              <w:jc w:val="both"/>
              <w:rPr>
                <w:sz w:val="18"/>
                <w:szCs w:val="18"/>
              </w:rPr>
            </w:pPr>
            <w:r w:rsidRPr="00351AA8">
              <w:rPr>
                <w:sz w:val="18"/>
                <w:szCs w:val="18"/>
              </w:rPr>
              <w:t>-758</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20850</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21608</w:t>
            </w:r>
          </w:p>
        </w:tc>
        <w:tc>
          <w:tcPr>
            <w:tcW w:w="1345" w:type="dxa"/>
          </w:tcPr>
          <w:p w:rsidR="000C263B" w:rsidRPr="00351AA8" w:rsidRDefault="000C263B" w:rsidP="00351AA8">
            <w:pPr>
              <w:spacing w:line="360" w:lineRule="auto"/>
              <w:jc w:val="both"/>
              <w:rPr>
                <w:rFonts w:eastAsia="Arial Unicode MS"/>
                <w:sz w:val="18"/>
                <w:szCs w:val="18"/>
              </w:rPr>
            </w:pPr>
            <w:r w:rsidRPr="00351AA8">
              <w:rPr>
                <w:sz w:val="18"/>
                <w:szCs w:val="18"/>
                <w:lang w:val="kk-KZ"/>
              </w:rPr>
              <w:t>99,</w:t>
            </w:r>
            <w:r w:rsidRPr="00351AA8">
              <w:rPr>
                <w:sz w:val="18"/>
                <w:szCs w:val="18"/>
              </w:rPr>
              <w:t>8</w:t>
            </w:r>
          </w:p>
        </w:tc>
      </w:tr>
      <w:tr w:rsidR="000C263B" w:rsidRPr="00351AA8" w:rsidTr="00351AA8">
        <w:trPr>
          <w:trHeight w:val="296"/>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141</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Коммунальные услуги</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12000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12000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10641</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11401</w:t>
            </w:r>
          </w:p>
        </w:tc>
        <w:tc>
          <w:tcPr>
            <w:tcW w:w="1383" w:type="dxa"/>
          </w:tcPr>
          <w:p w:rsidR="000C263B" w:rsidRPr="00351AA8" w:rsidRDefault="000C263B" w:rsidP="00351AA8">
            <w:pPr>
              <w:spacing w:line="360" w:lineRule="auto"/>
              <w:jc w:val="both"/>
              <w:rPr>
                <w:sz w:val="18"/>
                <w:szCs w:val="18"/>
              </w:rPr>
            </w:pPr>
            <w:r w:rsidRPr="00351AA8">
              <w:rPr>
                <w:sz w:val="18"/>
                <w:szCs w:val="18"/>
              </w:rPr>
              <w:t>-1359</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-760</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599</w:t>
            </w:r>
          </w:p>
        </w:tc>
        <w:tc>
          <w:tcPr>
            <w:tcW w:w="1345" w:type="dxa"/>
          </w:tcPr>
          <w:p w:rsidR="000C263B" w:rsidRPr="00351AA8" w:rsidRDefault="000C263B" w:rsidP="00351AA8">
            <w:pPr>
              <w:spacing w:line="360" w:lineRule="auto"/>
              <w:jc w:val="both"/>
              <w:rPr>
                <w:rFonts w:eastAsia="Arial Unicode MS"/>
                <w:sz w:val="18"/>
                <w:szCs w:val="18"/>
                <w:lang w:val="kk-KZ"/>
              </w:rPr>
            </w:pPr>
            <w:r w:rsidRPr="00351AA8">
              <w:rPr>
                <w:sz w:val="18"/>
                <w:szCs w:val="18"/>
                <w:lang w:val="kk-KZ"/>
              </w:rPr>
              <w:t>88,7</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142</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Услуги</w:t>
            </w:r>
            <w:r w:rsidR="00276E3F" w:rsidRPr="00351AA8">
              <w:rPr>
                <w:snapToGrid w:val="0"/>
                <w:sz w:val="18"/>
                <w:szCs w:val="18"/>
              </w:rPr>
              <w:t xml:space="preserve"> </w:t>
            </w:r>
            <w:r w:rsidRPr="00351AA8">
              <w:rPr>
                <w:snapToGrid w:val="0"/>
                <w:sz w:val="18"/>
                <w:szCs w:val="18"/>
              </w:rPr>
              <w:t>связи</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192000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192000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191996</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191996</w:t>
            </w:r>
          </w:p>
        </w:tc>
        <w:tc>
          <w:tcPr>
            <w:tcW w:w="1383" w:type="dxa"/>
          </w:tcPr>
          <w:p w:rsidR="000C263B" w:rsidRPr="00351AA8" w:rsidRDefault="000C263B" w:rsidP="00351AA8">
            <w:pPr>
              <w:spacing w:line="360" w:lineRule="auto"/>
              <w:jc w:val="both"/>
              <w:rPr>
                <w:sz w:val="18"/>
                <w:szCs w:val="18"/>
              </w:rPr>
            </w:pPr>
            <w:r w:rsidRPr="00351AA8">
              <w:rPr>
                <w:sz w:val="18"/>
                <w:szCs w:val="18"/>
              </w:rPr>
              <w:t>-4</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w:t>
            </w:r>
          </w:p>
        </w:tc>
        <w:tc>
          <w:tcPr>
            <w:tcW w:w="1345" w:type="dxa"/>
          </w:tcPr>
          <w:p w:rsidR="000C263B" w:rsidRPr="00351AA8" w:rsidRDefault="000C263B" w:rsidP="00351AA8">
            <w:pPr>
              <w:spacing w:line="360" w:lineRule="auto"/>
              <w:jc w:val="both"/>
              <w:rPr>
                <w:rFonts w:eastAsia="Arial Unicode MS"/>
                <w:sz w:val="18"/>
                <w:szCs w:val="18"/>
                <w:lang w:val="kk-KZ"/>
              </w:rPr>
            </w:pPr>
            <w:r w:rsidRPr="00351AA8">
              <w:rPr>
                <w:sz w:val="18"/>
                <w:szCs w:val="18"/>
                <w:lang w:val="kk-KZ"/>
              </w:rPr>
              <w:t>99,9</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144</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Оплата за электроэнергию</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28000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28000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24828</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24828</w:t>
            </w:r>
          </w:p>
        </w:tc>
        <w:tc>
          <w:tcPr>
            <w:tcW w:w="1383" w:type="dxa"/>
          </w:tcPr>
          <w:p w:rsidR="000C263B" w:rsidRPr="00351AA8" w:rsidRDefault="000C263B" w:rsidP="00351AA8">
            <w:pPr>
              <w:spacing w:line="360" w:lineRule="auto"/>
              <w:jc w:val="both"/>
              <w:rPr>
                <w:sz w:val="18"/>
                <w:szCs w:val="18"/>
              </w:rPr>
            </w:pPr>
            <w:r w:rsidRPr="00351AA8">
              <w:rPr>
                <w:sz w:val="18"/>
                <w:szCs w:val="18"/>
              </w:rPr>
              <w:t>-3172</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3172</w:t>
            </w:r>
          </w:p>
        </w:tc>
        <w:tc>
          <w:tcPr>
            <w:tcW w:w="1345" w:type="dxa"/>
          </w:tcPr>
          <w:p w:rsidR="000C263B" w:rsidRPr="00351AA8" w:rsidRDefault="000C263B" w:rsidP="00351AA8">
            <w:pPr>
              <w:spacing w:line="360" w:lineRule="auto"/>
              <w:jc w:val="both"/>
              <w:rPr>
                <w:rFonts w:eastAsia="Arial Unicode MS"/>
                <w:sz w:val="18"/>
                <w:szCs w:val="18"/>
              </w:rPr>
            </w:pPr>
            <w:r w:rsidRPr="00351AA8">
              <w:rPr>
                <w:sz w:val="18"/>
                <w:szCs w:val="18"/>
              </w:rPr>
              <w:t>88,7</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145</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Оплата за отопление</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59000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59000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58949</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58949</w:t>
            </w:r>
          </w:p>
        </w:tc>
        <w:tc>
          <w:tcPr>
            <w:tcW w:w="1383" w:type="dxa"/>
          </w:tcPr>
          <w:p w:rsidR="000C263B" w:rsidRPr="00351AA8" w:rsidRDefault="000C263B" w:rsidP="00351AA8">
            <w:pPr>
              <w:spacing w:line="360" w:lineRule="auto"/>
              <w:jc w:val="both"/>
              <w:rPr>
                <w:sz w:val="18"/>
                <w:szCs w:val="18"/>
              </w:rPr>
            </w:pPr>
            <w:r w:rsidRPr="00351AA8">
              <w:rPr>
                <w:sz w:val="18"/>
                <w:szCs w:val="18"/>
              </w:rPr>
              <w:t>-51</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51</w:t>
            </w:r>
          </w:p>
        </w:tc>
        <w:tc>
          <w:tcPr>
            <w:tcW w:w="1345" w:type="dxa"/>
          </w:tcPr>
          <w:p w:rsidR="000C263B" w:rsidRPr="00351AA8" w:rsidRDefault="000C263B" w:rsidP="00351AA8">
            <w:pPr>
              <w:spacing w:line="360" w:lineRule="auto"/>
              <w:jc w:val="both"/>
              <w:rPr>
                <w:rFonts w:eastAsia="Arial Unicode MS"/>
                <w:sz w:val="18"/>
                <w:szCs w:val="18"/>
                <w:lang w:val="kk-KZ"/>
              </w:rPr>
            </w:pPr>
            <w:r w:rsidRPr="00351AA8">
              <w:rPr>
                <w:sz w:val="18"/>
                <w:szCs w:val="18"/>
                <w:lang w:val="kk-KZ"/>
              </w:rPr>
              <w:t>9</w:t>
            </w:r>
            <w:r w:rsidRPr="00351AA8">
              <w:rPr>
                <w:sz w:val="18"/>
                <w:szCs w:val="18"/>
              </w:rPr>
              <w:t>9</w:t>
            </w:r>
            <w:r w:rsidRPr="00351AA8">
              <w:rPr>
                <w:sz w:val="18"/>
                <w:szCs w:val="18"/>
                <w:lang w:val="kk-KZ"/>
              </w:rPr>
              <w:t>,9</w:t>
            </w:r>
          </w:p>
        </w:tc>
      </w:tr>
      <w:tr w:rsidR="000C263B" w:rsidRPr="00351AA8" w:rsidTr="00351AA8">
        <w:trPr>
          <w:trHeight w:val="296"/>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146</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Содержание и обслуживание здания</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97000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97000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96991</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71791</w:t>
            </w:r>
          </w:p>
        </w:tc>
        <w:tc>
          <w:tcPr>
            <w:tcW w:w="1383" w:type="dxa"/>
          </w:tcPr>
          <w:p w:rsidR="000C263B" w:rsidRPr="00351AA8" w:rsidRDefault="000C263B" w:rsidP="00351AA8">
            <w:pPr>
              <w:spacing w:line="360" w:lineRule="auto"/>
              <w:jc w:val="both"/>
              <w:rPr>
                <w:sz w:val="18"/>
                <w:szCs w:val="18"/>
              </w:rPr>
            </w:pPr>
            <w:r w:rsidRPr="00351AA8">
              <w:rPr>
                <w:sz w:val="18"/>
                <w:szCs w:val="18"/>
              </w:rPr>
              <w:t>-9</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25200</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25209</w:t>
            </w:r>
          </w:p>
        </w:tc>
        <w:tc>
          <w:tcPr>
            <w:tcW w:w="1345" w:type="dxa"/>
          </w:tcPr>
          <w:p w:rsidR="000C263B" w:rsidRPr="00351AA8" w:rsidRDefault="000C263B" w:rsidP="00351AA8">
            <w:pPr>
              <w:spacing w:line="360" w:lineRule="auto"/>
              <w:jc w:val="both"/>
              <w:rPr>
                <w:rFonts w:eastAsia="Arial Unicode MS"/>
                <w:sz w:val="18"/>
                <w:szCs w:val="18"/>
              </w:rPr>
            </w:pPr>
            <w:r w:rsidRPr="00351AA8">
              <w:rPr>
                <w:sz w:val="18"/>
                <w:szCs w:val="18"/>
              </w:rPr>
              <w:t>99,9</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149</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Прочие услуги и работы</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16000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16000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14551</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14551</w:t>
            </w:r>
          </w:p>
        </w:tc>
        <w:tc>
          <w:tcPr>
            <w:tcW w:w="1383" w:type="dxa"/>
          </w:tcPr>
          <w:p w:rsidR="000C263B" w:rsidRPr="00351AA8" w:rsidRDefault="000C263B" w:rsidP="00351AA8">
            <w:pPr>
              <w:spacing w:line="360" w:lineRule="auto"/>
              <w:jc w:val="both"/>
              <w:rPr>
                <w:sz w:val="18"/>
                <w:szCs w:val="18"/>
              </w:rPr>
            </w:pPr>
            <w:r w:rsidRPr="00351AA8">
              <w:rPr>
                <w:sz w:val="18"/>
                <w:szCs w:val="18"/>
              </w:rPr>
              <w:t>-1449</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1449</w:t>
            </w:r>
          </w:p>
        </w:tc>
        <w:tc>
          <w:tcPr>
            <w:tcW w:w="1345" w:type="dxa"/>
          </w:tcPr>
          <w:p w:rsidR="000C263B" w:rsidRPr="00351AA8" w:rsidRDefault="000C263B" w:rsidP="00351AA8">
            <w:pPr>
              <w:spacing w:line="360" w:lineRule="auto"/>
              <w:jc w:val="both"/>
              <w:rPr>
                <w:rFonts w:eastAsia="Arial Unicode MS"/>
                <w:sz w:val="18"/>
                <w:szCs w:val="18"/>
                <w:lang w:val="kk-KZ"/>
              </w:rPr>
            </w:pPr>
            <w:r w:rsidRPr="00351AA8">
              <w:rPr>
                <w:sz w:val="18"/>
                <w:szCs w:val="18"/>
                <w:lang w:val="kk-KZ"/>
              </w:rPr>
              <w:t>9</w:t>
            </w:r>
            <w:r w:rsidRPr="00351AA8">
              <w:rPr>
                <w:sz w:val="18"/>
                <w:szCs w:val="18"/>
              </w:rPr>
              <w:t>0</w:t>
            </w:r>
            <w:r w:rsidRPr="00351AA8">
              <w:rPr>
                <w:sz w:val="18"/>
                <w:szCs w:val="18"/>
                <w:lang w:val="kk-KZ"/>
              </w:rPr>
              <w:t>,9</w:t>
            </w:r>
          </w:p>
        </w:tc>
      </w:tr>
      <w:tr w:rsidR="000C263B" w:rsidRPr="00351AA8" w:rsidTr="00351AA8">
        <w:trPr>
          <w:trHeight w:val="314"/>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159</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Прочие текущие затраты</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1036</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1036</w:t>
            </w:r>
          </w:p>
        </w:tc>
        <w:tc>
          <w:tcPr>
            <w:tcW w:w="1383" w:type="dxa"/>
          </w:tcPr>
          <w:p w:rsidR="000C263B" w:rsidRPr="00351AA8" w:rsidRDefault="000C263B" w:rsidP="00351AA8">
            <w:pPr>
              <w:spacing w:line="360" w:lineRule="auto"/>
              <w:jc w:val="both"/>
              <w:rPr>
                <w:sz w:val="18"/>
                <w:szCs w:val="18"/>
              </w:rPr>
            </w:pPr>
            <w:r w:rsidRPr="00351AA8">
              <w:rPr>
                <w:sz w:val="18"/>
                <w:szCs w:val="18"/>
              </w:rPr>
              <w:t>-964</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964</w:t>
            </w:r>
          </w:p>
        </w:tc>
        <w:tc>
          <w:tcPr>
            <w:tcW w:w="1345" w:type="dxa"/>
          </w:tcPr>
          <w:p w:rsidR="000C263B" w:rsidRPr="00351AA8" w:rsidRDefault="000C263B" w:rsidP="00351AA8">
            <w:pPr>
              <w:spacing w:line="360" w:lineRule="auto"/>
              <w:jc w:val="both"/>
              <w:rPr>
                <w:rFonts w:eastAsia="Arial Unicode MS"/>
                <w:sz w:val="18"/>
                <w:szCs w:val="18"/>
              </w:rPr>
            </w:pPr>
            <w:r w:rsidRPr="00351AA8">
              <w:rPr>
                <w:sz w:val="18"/>
                <w:szCs w:val="18"/>
              </w:rPr>
              <w:t>51,8</w:t>
            </w:r>
          </w:p>
        </w:tc>
      </w:tr>
      <w:tr w:rsidR="000C263B" w:rsidRPr="00351AA8" w:rsidTr="00351AA8">
        <w:trPr>
          <w:trHeight w:val="296"/>
        </w:trPr>
        <w:tc>
          <w:tcPr>
            <w:tcW w:w="644"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411</w:t>
            </w: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Приобретение активов</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380000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380000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379950</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379950</w:t>
            </w:r>
          </w:p>
        </w:tc>
        <w:tc>
          <w:tcPr>
            <w:tcW w:w="1383" w:type="dxa"/>
          </w:tcPr>
          <w:p w:rsidR="000C263B" w:rsidRPr="00351AA8" w:rsidRDefault="000C263B" w:rsidP="00351AA8">
            <w:pPr>
              <w:spacing w:line="360" w:lineRule="auto"/>
              <w:jc w:val="both"/>
              <w:rPr>
                <w:sz w:val="18"/>
                <w:szCs w:val="18"/>
              </w:rPr>
            </w:pPr>
            <w:r w:rsidRPr="00351AA8">
              <w:rPr>
                <w:sz w:val="18"/>
                <w:szCs w:val="18"/>
              </w:rPr>
              <w:t>-50</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50</w:t>
            </w:r>
          </w:p>
        </w:tc>
        <w:tc>
          <w:tcPr>
            <w:tcW w:w="1345" w:type="dxa"/>
          </w:tcPr>
          <w:p w:rsidR="000C263B" w:rsidRPr="00351AA8" w:rsidRDefault="000C263B" w:rsidP="00351AA8">
            <w:pPr>
              <w:spacing w:line="360" w:lineRule="auto"/>
              <w:jc w:val="both"/>
              <w:rPr>
                <w:rFonts w:eastAsia="Arial Unicode MS"/>
                <w:sz w:val="18"/>
                <w:szCs w:val="18"/>
                <w:lang w:val="kk-KZ"/>
              </w:rPr>
            </w:pPr>
            <w:r w:rsidRPr="00351AA8">
              <w:rPr>
                <w:sz w:val="18"/>
                <w:szCs w:val="18"/>
                <w:lang w:val="kk-KZ"/>
              </w:rPr>
              <w:t>99,9</w:t>
            </w:r>
          </w:p>
        </w:tc>
      </w:tr>
      <w:tr w:rsidR="000C263B" w:rsidRPr="00351AA8" w:rsidTr="00351AA8">
        <w:trPr>
          <w:trHeight w:val="333"/>
        </w:trPr>
        <w:tc>
          <w:tcPr>
            <w:tcW w:w="644" w:type="dxa"/>
          </w:tcPr>
          <w:p w:rsidR="000C263B" w:rsidRPr="00351AA8" w:rsidRDefault="000C263B" w:rsidP="00351AA8">
            <w:pPr>
              <w:widowControl w:val="0"/>
              <w:spacing w:line="360" w:lineRule="auto"/>
              <w:jc w:val="both"/>
              <w:rPr>
                <w:snapToGrid w:val="0"/>
                <w:sz w:val="18"/>
                <w:szCs w:val="18"/>
              </w:rPr>
            </w:pPr>
          </w:p>
        </w:tc>
        <w:tc>
          <w:tcPr>
            <w:tcW w:w="339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 xml:space="preserve">Всего </w:t>
            </w:r>
          </w:p>
        </w:tc>
        <w:tc>
          <w:tcPr>
            <w:tcW w:w="112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5457250</w:t>
            </w:r>
          </w:p>
        </w:tc>
        <w:tc>
          <w:tcPr>
            <w:tcW w:w="1347"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5457250</w:t>
            </w:r>
          </w:p>
        </w:tc>
        <w:tc>
          <w:tcPr>
            <w:tcW w:w="1252"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5444481</w:t>
            </w:r>
          </w:p>
        </w:tc>
        <w:tc>
          <w:tcPr>
            <w:tcW w:w="118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5418082</w:t>
            </w:r>
          </w:p>
        </w:tc>
        <w:tc>
          <w:tcPr>
            <w:tcW w:w="1383" w:type="dxa"/>
          </w:tcPr>
          <w:p w:rsidR="000C263B" w:rsidRPr="00351AA8" w:rsidRDefault="000C263B" w:rsidP="00351AA8">
            <w:pPr>
              <w:spacing w:line="360" w:lineRule="auto"/>
              <w:jc w:val="both"/>
              <w:rPr>
                <w:sz w:val="18"/>
                <w:szCs w:val="18"/>
              </w:rPr>
            </w:pPr>
            <w:r w:rsidRPr="00351AA8">
              <w:rPr>
                <w:sz w:val="18"/>
                <w:szCs w:val="18"/>
              </w:rPr>
              <w:t>-12769</w:t>
            </w:r>
          </w:p>
        </w:tc>
        <w:tc>
          <w:tcPr>
            <w:tcW w:w="1235"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26399</w:t>
            </w:r>
          </w:p>
        </w:tc>
        <w:tc>
          <w:tcPr>
            <w:tcW w:w="1571" w:type="dxa"/>
          </w:tcPr>
          <w:p w:rsidR="000C263B" w:rsidRPr="00351AA8" w:rsidRDefault="000C263B" w:rsidP="00351AA8">
            <w:pPr>
              <w:widowControl w:val="0"/>
              <w:spacing w:line="360" w:lineRule="auto"/>
              <w:jc w:val="both"/>
              <w:rPr>
                <w:snapToGrid w:val="0"/>
                <w:sz w:val="18"/>
                <w:szCs w:val="18"/>
              </w:rPr>
            </w:pPr>
            <w:r w:rsidRPr="00351AA8">
              <w:rPr>
                <w:snapToGrid w:val="0"/>
                <w:sz w:val="18"/>
                <w:szCs w:val="18"/>
              </w:rPr>
              <w:t>39168</w:t>
            </w:r>
          </w:p>
        </w:tc>
        <w:tc>
          <w:tcPr>
            <w:tcW w:w="1345" w:type="dxa"/>
          </w:tcPr>
          <w:p w:rsidR="000C263B" w:rsidRPr="00351AA8" w:rsidRDefault="000C263B" w:rsidP="00351AA8">
            <w:pPr>
              <w:spacing w:line="360" w:lineRule="auto"/>
              <w:jc w:val="both"/>
              <w:rPr>
                <w:rFonts w:eastAsia="Arial Unicode MS"/>
                <w:sz w:val="18"/>
                <w:szCs w:val="18"/>
              </w:rPr>
            </w:pPr>
            <w:r w:rsidRPr="00351AA8">
              <w:rPr>
                <w:sz w:val="18"/>
                <w:szCs w:val="18"/>
                <w:lang w:val="kk-KZ"/>
              </w:rPr>
              <w:t>99,</w:t>
            </w:r>
            <w:r w:rsidRPr="00351AA8">
              <w:rPr>
                <w:sz w:val="18"/>
                <w:szCs w:val="18"/>
              </w:rPr>
              <w:t>8</w:t>
            </w:r>
          </w:p>
        </w:tc>
      </w:tr>
    </w:tbl>
    <w:p w:rsidR="000C263B" w:rsidRDefault="000C263B" w:rsidP="00351AA8">
      <w:pPr>
        <w:spacing w:line="360" w:lineRule="auto"/>
        <w:jc w:val="both"/>
        <w:rPr>
          <w:sz w:val="16"/>
          <w:szCs w:val="24"/>
        </w:rPr>
      </w:pPr>
    </w:p>
    <w:p w:rsidR="00765B86" w:rsidRDefault="00765B86" w:rsidP="00BD21D8">
      <w:pPr>
        <w:pStyle w:val="ae"/>
        <w:spacing w:line="360" w:lineRule="auto"/>
        <w:ind w:firstLine="709"/>
        <w:jc w:val="both"/>
        <w:rPr>
          <w:b/>
          <w:bCs/>
        </w:rPr>
      </w:pPr>
    </w:p>
    <w:p w:rsidR="00765B86" w:rsidRDefault="00765B86" w:rsidP="00BD21D8">
      <w:pPr>
        <w:pStyle w:val="ae"/>
        <w:spacing w:line="360" w:lineRule="auto"/>
        <w:ind w:firstLine="709"/>
        <w:jc w:val="both"/>
        <w:rPr>
          <w:b/>
          <w:bCs/>
        </w:rPr>
      </w:pPr>
      <w:r>
        <w:rPr>
          <w:b/>
          <w:bCs/>
        </w:rPr>
        <w:t xml:space="preserve">Схема документооборота по организации учета актива </w:t>
      </w:r>
    </w:p>
    <w:p w:rsidR="00765B86" w:rsidRDefault="00765B86" w:rsidP="00BD21D8">
      <w:pPr>
        <w:spacing w:line="360" w:lineRule="auto"/>
        <w:ind w:firstLine="709"/>
        <w:jc w:val="both"/>
        <w:rPr>
          <w:sz w:val="24"/>
          <w:szCs w:val="24"/>
          <w:lang w:val="kk-KZ"/>
        </w:rPr>
      </w:pPr>
    </w:p>
    <w:p w:rsidR="00765B86" w:rsidRDefault="00ED1D66" w:rsidP="00BD21D8">
      <w:pPr>
        <w:pStyle w:val="ae"/>
        <w:spacing w:line="360" w:lineRule="auto"/>
        <w:ind w:firstLine="709"/>
        <w:jc w:val="both"/>
      </w:pPr>
      <w:r>
        <w:rPr>
          <w:noProof/>
        </w:rPr>
        <w:pict>
          <v:rect id="_x0000_s1402" style="position:absolute;left:0;text-align:left;margin-left:738pt;margin-top:12.4pt;width:63pt;height:36pt;z-index:251723776">
            <v:textbox style="mso-next-textbox:#_x0000_s1402">
              <w:txbxContent>
                <w:p w:rsidR="0093031C" w:rsidRDefault="0093031C" w:rsidP="00765B86">
                  <w:pPr>
                    <w:pStyle w:val="21"/>
                  </w:pPr>
                  <w:r>
                    <w:t>Ведомость выдачи</w:t>
                  </w:r>
                </w:p>
              </w:txbxContent>
            </v:textbox>
          </v:rect>
        </w:pict>
      </w:r>
      <w:r>
        <w:rPr>
          <w:noProof/>
        </w:rPr>
        <w:pict>
          <v:rect id="_x0000_s1403" style="position:absolute;left:0;text-align:left;margin-left:666pt;margin-top:12.4pt;width:54pt;height:35.6pt;z-index:251718656">
            <v:textbox style="mso-next-textbox:#_x0000_s1403">
              <w:txbxContent>
                <w:p w:rsidR="0093031C" w:rsidRDefault="0093031C" w:rsidP="00765B86">
                  <w:pPr>
                    <w:pStyle w:val="21"/>
                  </w:pPr>
                  <w:r>
                    <w:t>Путевой лист</w:t>
                  </w:r>
                </w:p>
              </w:txbxContent>
            </v:textbox>
          </v:rect>
        </w:pict>
      </w:r>
      <w:r>
        <w:rPr>
          <w:noProof/>
        </w:rPr>
        <w:pict>
          <v:rect id="_x0000_s1404" style="position:absolute;left:0;text-align:left;margin-left:567pt;margin-top:3.4pt;width:1in;height:45pt;z-index:251712512">
            <v:textbox>
              <w:txbxContent>
                <w:p w:rsidR="0093031C" w:rsidRDefault="0093031C" w:rsidP="00765B86">
                  <w:pPr>
                    <w:pStyle w:val="21"/>
                  </w:pPr>
                  <w:r>
                    <w:t>Техническое заключение</w:t>
                  </w:r>
                </w:p>
              </w:txbxContent>
            </v:textbox>
          </v:rect>
        </w:pict>
      </w:r>
      <w:r>
        <w:rPr>
          <w:noProof/>
        </w:rPr>
        <w:pict>
          <v:rect id="_x0000_s1405" style="position:absolute;left:0;text-align:left;margin-left:459pt;margin-top:3.4pt;width:99pt;height:45pt;z-index:251711488">
            <v:textbox style="mso-next-textbox:#_x0000_s1405">
              <w:txbxContent>
                <w:p w:rsidR="0093031C" w:rsidRDefault="0093031C" w:rsidP="00765B86">
                  <w:pPr>
                    <w:jc w:val="center"/>
                    <w:rPr>
                      <w:szCs w:val="24"/>
                      <w:lang w:val="kk-KZ"/>
                    </w:rPr>
                  </w:pPr>
                  <w:r>
                    <w:rPr>
                      <w:lang w:val="kk-KZ"/>
                    </w:rPr>
                    <w:t>Разрешение</w:t>
                  </w:r>
                </w:p>
                <w:p w:rsidR="0093031C" w:rsidRDefault="0093031C" w:rsidP="00765B86">
                  <w:pPr>
                    <w:jc w:val="center"/>
                    <w:rPr>
                      <w:szCs w:val="24"/>
                      <w:lang w:val="kk-KZ"/>
                    </w:rPr>
                  </w:pPr>
                  <w:r>
                    <w:rPr>
                      <w:lang w:val="kk-KZ"/>
                    </w:rPr>
                    <w:t>территориального комитета</w:t>
                  </w:r>
                </w:p>
              </w:txbxContent>
            </v:textbox>
          </v:rect>
        </w:pict>
      </w:r>
      <w:r>
        <w:rPr>
          <w:noProof/>
        </w:rPr>
        <w:pict>
          <v:rect id="_x0000_s1406" style="position:absolute;left:0;text-align:left;margin-left:378pt;margin-top:3.4pt;width:63pt;height:36pt;z-index:251819008">
            <v:textbox>
              <w:txbxContent>
                <w:p w:rsidR="0093031C" w:rsidRDefault="0093031C" w:rsidP="00765B86">
                  <w:pPr>
                    <w:rPr>
                      <w:sz w:val="18"/>
                      <w:szCs w:val="24"/>
                      <w:lang w:val="kk-KZ"/>
                    </w:rPr>
                  </w:pPr>
                  <w:r>
                    <w:rPr>
                      <w:sz w:val="18"/>
                      <w:lang w:val="kk-KZ"/>
                    </w:rPr>
                    <w:t xml:space="preserve">Накладная </w:t>
                  </w:r>
                </w:p>
              </w:txbxContent>
            </v:textbox>
          </v:rect>
        </w:pict>
      </w:r>
      <w:r>
        <w:rPr>
          <w:noProof/>
        </w:rPr>
        <w:pict>
          <v:rect id="_x0000_s1407" style="position:absolute;left:0;text-align:left;margin-left:315pt;margin-top:3.4pt;width:54pt;height:36pt;z-index:251814912">
            <v:textbox>
              <w:txbxContent>
                <w:p w:rsidR="0093031C" w:rsidRDefault="0093031C" w:rsidP="00765B86">
                  <w:pPr>
                    <w:jc w:val="center"/>
                    <w:rPr>
                      <w:szCs w:val="24"/>
                      <w:lang w:val="kk-KZ"/>
                    </w:rPr>
                  </w:pPr>
                  <w:r>
                    <w:rPr>
                      <w:lang w:val="kk-KZ"/>
                    </w:rPr>
                    <w:t>Счет-</w:t>
                  </w:r>
                </w:p>
                <w:p w:rsidR="0093031C" w:rsidRDefault="0093031C" w:rsidP="00765B86">
                  <w:pPr>
                    <w:jc w:val="center"/>
                    <w:rPr>
                      <w:szCs w:val="24"/>
                      <w:lang w:val="kk-KZ"/>
                    </w:rPr>
                  </w:pPr>
                  <w:r>
                    <w:rPr>
                      <w:lang w:val="kk-KZ"/>
                    </w:rPr>
                    <w:t>фактура</w:t>
                  </w:r>
                </w:p>
              </w:txbxContent>
            </v:textbox>
          </v:rect>
        </w:pict>
      </w:r>
      <w:r>
        <w:rPr>
          <w:noProof/>
        </w:rPr>
        <w:pict>
          <v:rect id="_x0000_s1408" style="position:absolute;left:0;text-align:left;margin-left:234pt;margin-top:3.4pt;width:1in;height:36pt;z-index:251715584">
            <v:textbox>
              <w:txbxContent>
                <w:p w:rsidR="0093031C" w:rsidRDefault="0093031C" w:rsidP="00765B86">
                  <w:pPr>
                    <w:pStyle w:val="21"/>
                  </w:pPr>
                  <w:r>
                    <w:t>Больничный  лист</w:t>
                  </w:r>
                </w:p>
              </w:txbxContent>
            </v:textbox>
          </v:rect>
        </w:pict>
      </w:r>
      <w:r>
        <w:rPr>
          <w:noProof/>
        </w:rPr>
        <w:pict>
          <v:rect id="_x0000_s1409" style="position:absolute;left:0;text-align:left;margin-left:171pt;margin-top:3.4pt;width:54pt;height:36pt;z-index:251709440">
            <v:textbox>
              <w:txbxContent>
                <w:p w:rsidR="0093031C" w:rsidRDefault="0093031C" w:rsidP="00765B86">
                  <w:pPr>
                    <w:pStyle w:val="a3"/>
                    <w:jc w:val="center"/>
                  </w:pPr>
                  <w:r>
                    <w:t>Счета к оплате</w:t>
                  </w:r>
                </w:p>
              </w:txbxContent>
            </v:textbox>
          </v:rect>
        </w:pict>
      </w:r>
      <w:r>
        <w:rPr>
          <w:noProof/>
        </w:rPr>
        <w:pict>
          <v:rect id="_x0000_s1410" style="position:absolute;left:0;text-align:left;margin-left:9pt;margin-top:3.4pt;width:1in;height:54pt;z-index:251702272">
            <v:textbox>
              <w:txbxContent>
                <w:p w:rsidR="0093031C" w:rsidRDefault="0093031C" w:rsidP="00765B86">
                  <w:pPr>
                    <w:jc w:val="center"/>
                    <w:rPr>
                      <w:szCs w:val="24"/>
                      <w:lang w:val="kk-KZ"/>
                    </w:rPr>
                  </w:pPr>
                  <w:r>
                    <w:rPr>
                      <w:lang w:val="kk-KZ"/>
                    </w:rPr>
                    <w:t>Приходный</w:t>
                  </w:r>
                </w:p>
                <w:p w:rsidR="0093031C" w:rsidRDefault="0093031C" w:rsidP="00765B86">
                  <w:pPr>
                    <w:jc w:val="center"/>
                    <w:rPr>
                      <w:szCs w:val="24"/>
                      <w:lang w:val="kk-KZ"/>
                    </w:rPr>
                  </w:pPr>
                  <w:r>
                    <w:rPr>
                      <w:lang w:val="kk-KZ"/>
                    </w:rPr>
                    <w:t>кассовый ордер</w:t>
                  </w:r>
                </w:p>
              </w:txbxContent>
            </v:textbox>
          </v:rect>
        </w:pict>
      </w:r>
      <w:r>
        <w:rPr>
          <w:noProof/>
        </w:rPr>
        <w:pict>
          <v:rect id="_x0000_s1411" style="position:absolute;left:0;text-align:left;margin-left:90pt;margin-top:3.4pt;width:1in;height:36pt;z-index:251701248">
            <v:textbox>
              <w:txbxContent>
                <w:p w:rsidR="0093031C" w:rsidRDefault="0093031C" w:rsidP="00765B86">
                  <w:pPr>
                    <w:jc w:val="center"/>
                    <w:rPr>
                      <w:szCs w:val="24"/>
                      <w:lang w:val="kk-KZ"/>
                    </w:rPr>
                  </w:pPr>
                  <w:r>
                    <w:rPr>
                      <w:lang w:val="kk-KZ"/>
                    </w:rPr>
                    <w:t>Финансовое разрешение</w:t>
                  </w:r>
                </w:p>
              </w:txbxContent>
            </v:textbox>
          </v:rect>
        </w:pict>
      </w:r>
    </w:p>
    <w:p w:rsidR="00765B86" w:rsidRDefault="00765B86" w:rsidP="00BD21D8">
      <w:pPr>
        <w:spacing w:line="360" w:lineRule="auto"/>
        <w:ind w:firstLine="709"/>
        <w:jc w:val="both"/>
        <w:rPr>
          <w:sz w:val="24"/>
          <w:szCs w:val="24"/>
          <w:lang w:val="kk-KZ"/>
        </w:rPr>
      </w:pPr>
    </w:p>
    <w:p w:rsidR="00765B86" w:rsidRDefault="00ED1D66" w:rsidP="00BD21D8">
      <w:pPr>
        <w:spacing w:line="360" w:lineRule="auto"/>
        <w:ind w:firstLine="709"/>
        <w:jc w:val="both"/>
        <w:rPr>
          <w:sz w:val="24"/>
          <w:szCs w:val="24"/>
          <w:lang w:val="kk-KZ"/>
        </w:rPr>
      </w:pPr>
      <w:r>
        <w:rPr>
          <w:noProof/>
        </w:rPr>
        <w:pict>
          <v:line id="_x0000_s1412" style="position:absolute;left:0;text-align:left;z-index:251716608" from="252pt,7.2pt" to="252pt,34.6pt">
            <v:stroke endarrow="block"/>
          </v:line>
        </w:pict>
      </w:r>
      <w:r>
        <w:rPr>
          <w:noProof/>
        </w:rPr>
        <w:pict>
          <v:line id="_x0000_s1413" style="position:absolute;left:0;text-align:left;flip:y;z-index:251751424" from="198pt,7.2pt" to="198pt,34.2pt"/>
        </w:pict>
      </w:r>
      <w:r>
        <w:rPr>
          <w:noProof/>
        </w:rPr>
        <w:pict>
          <v:line id="_x0000_s1414" style="position:absolute;left:0;text-align:left;z-index:251820032" from="342pt,7.2pt" to="342pt,34.2pt">
            <v:stroke endarrow="block"/>
          </v:line>
        </w:pict>
      </w:r>
      <w:r>
        <w:rPr>
          <w:noProof/>
        </w:rPr>
        <w:pict>
          <v:line id="_x0000_s1415" style="position:absolute;left:0;text-align:left;z-index:251821056" from="405pt,7.2pt" to="405pt,34.2pt">
            <v:stroke endarrow="block"/>
          </v:line>
        </w:pict>
      </w:r>
      <w:r>
        <w:rPr>
          <w:noProof/>
        </w:rPr>
        <w:pict>
          <v:line id="_x0000_s1416" style="position:absolute;left:0;text-align:left;flip:y;z-index:251827200" from="126pt,7.2pt" to="126pt,34.2pt"/>
        </w:pict>
      </w:r>
    </w:p>
    <w:p w:rsidR="00765B86" w:rsidRDefault="00ED1D66" w:rsidP="00BD21D8">
      <w:pPr>
        <w:spacing w:line="360" w:lineRule="auto"/>
        <w:ind w:firstLine="709"/>
        <w:jc w:val="both"/>
        <w:rPr>
          <w:sz w:val="24"/>
          <w:szCs w:val="24"/>
          <w:lang w:val="kk-KZ"/>
        </w:rPr>
      </w:pPr>
      <w:r>
        <w:rPr>
          <w:noProof/>
        </w:rPr>
        <w:pict>
          <v:line id="_x0000_s1417" style="position:absolute;left:0;text-align:left;flip:x;z-index:251721728" from="8in,2.4pt" to="8in,47.4pt">
            <v:stroke endarrow="block"/>
          </v:line>
        </w:pict>
      </w:r>
      <w:r>
        <w:rPr>
          <w:noProof/>
        </w:rPr>
        <w:pict>
          <v:line id="_x0000_s1418" style="position:absolute;left:0;text-align:left;z-index:251720704" from="540pt,2.4pt" to="540pt,47pt">
            <v:stroke endarrow="block"/>
          </v:line>
        </w:pict>
      </w:r>
      <w:r>
        <w:rPr>
          <w:noProof/>
        </w:rPr>
        <w:pict>
          <v:line id="_x0000_s1419" style="position:absolute;left:0;text-align:left;flip:y;z-index:251824128" from="765pt,2.4pt" to="765pt,29.4pt"/>
        </w:pict>
      </w:r>
      <w:r>
        <w:rPr>
          <w:noProof/>
        </w:rPr>
        <w:pict>
          <v:line id="_x0000_s1420" style="position:absolute;left:0;text-align:left;z-index:251822080" from="693pt,2.4pt" to="693pt,20.4pt"/>
        </w:pict>
      </w:r>
      <w:r>
        <w:rPr>
          <w:noProof/>
        </w:rPr>
        <w:pict>
          <v:line id="_x0000_s1421" style="position:absolute;left:0;text-align:left;z-index:251753472" from="711pt,2.4pt" to="711pt,65.4pt"/>
        </w:pict>
      </w:r>
      <w:r>
        <w:rPr>
          <w:noProof/>
        </w:rPr>
        <w:pict>
          <v:line id="_x0000_s1422" style="position:absolute;left:0;text-align:left;z-index:251815936" from="783pt,2.4pt" to="783pt,65.4pt"/>
        </w:pict>
      </w:r>
      <w:r>
        <w:rPr>
          <w:noProof/>
        </w:rPr>
        <w:pict>
          <v:line id="_x0000_s1423" style="position:absolute;left:0;text-align:left;z-index:251706368" from="36pt,11.8pt" to="36pt,101.8pt">
            <v:stroke endarrow="block"/>
          </v:line>
        </w:pict>
      </w:r>
      <w:r>
        <w:rPr>
          <w:noProof/>
        </w:rPr>
        <w:pict>
          <v:rect id="_x0000_s1424" style="position:absolute;left:0;text-align:left;margin-left:54pt;margin-top:2.8pt;width:63pt;height:54pt;z-index:251704320">
            <v:textbox>
              <w:txbxContent>
                <w:p w:rsidR="0093031C" w:rsidRDefault="0093031C" w:rsidP="00765B86">
                  <w:pPr>
                    <w:jc w:val="center"/>
                    <w:rPr>
                      <w:szCs w:val="24"/>
                      <w:lang w:val="kk-KZ"/>
                    </w:rPr>
                  </w:pPr>
                  <w:r>
                    <w:rPr>
                      <w:szCs w:val="24"/>
                      <w:lang w:val="kk-KZ"/>
                    </w:rPr>
                    <w:t>Расходный</w:t>
                  </w:r>
                </w:p>
                <w:p w:rsidR="0093031C" w:rsidRDefault="0093031C" w:rsidP="00765B86">
                  <w:pPr>
                    <w:jc w:val="center"/>
                    <w:rPr>
                      <w:szCs w:val="24"/>
                      <w:lang w:val="kk-KZ"/>
                    </w:rPr>
                  </w:pPr>
                  <w:r>
                    <w:rPr>
                      <w:szCs w:val="24"/>
                      <w:lang w:val="kk-KZ"/>
                    </w:rPr>
                    <w:t>кассовый</w:t>
                  </w:r>
                </w:p>
                <w:p w:rsidR="0093031C" w:rsidRDefault="0093031C" w:rsidP="00765B86">
                  <w:pPr>
                    <w:jc w:val="center"/>
                    <w:rPr>
                      <w:szCs w:val="24"/>
                      <w:lang w:val="kk-KZ"/>
                    </w:rPr>
                  </w:pPr>
                  <w:r>
                    <w:rPr>
                      <w:szCs w:val="24"/>
                      <w:lang w:val="kk-KZ"/>
                    </w:rPr>
                    <w:t>ордер</w:t>
                  </w:r>
                </w:p>
              </w:txbxContent>
            </v:textbox>
          </v:rect>
        </w:pict>
      </w:r>
    </w:p>
    <w:p w:rsidR="00765B86" w:rsidRDefault="00ED1D66" w:rsidP="00BD21D8">
      <w:pPr>
        <w:spacing w:line="360" w:lineRule="auto"/>
        <w:ind w:firstLine="709"/>
        <w:jc w:val="both"/>
        <w:rPr>
          <w:sz w:val="24"/>
          <w:szCs w:val="24"/>
          <w:lang w:val="kk-KZ"/>
        </w:rPr>
      </w:pPr>
      <w:r>
        <w:rPr>
          <w:noProof/>
        </w:rPr>
        <w:pict>
          <v:line id="_x0000_s1425" style="position:absolute;left:0;text-align:left;flip:x;z-index:251823104" from="423pt,6.6pt" to="693pt,6.6pt">
            <v:stroke endarrow="block"/>
          </v:line>
        </w:pict>
      </w:r>
      <w:r>
        <w:rPr>
          <w:noProof/>
        </w:rPr>
        <w:pict>
          <v:rect id="_x0000_s1426" style="position:absolute;left:0;text-align:left;margin-left:297pt;margin-top:6.6pt;width:126pt;height:36pt;z-index:251807744">
            <v:textbox>
              <w:txbxContent>
                <w:p w:rsidR="0093031C" w:rsidRDefault="0093031C" w:rsidP="00765B86">
                  <w:pPr>
                    <w:jc w:val="center"/>
                    <w:rPr>
                      <w:szCs w:val="24"/>
                      <w:lang w:val="kk-KZ"/>
                    </w:rPr>
                  </w:pPr>
                  <w:r>
                    <w:rPr>
                      <w:szCs w:val="24"/>
                      <w:lang w:val="kk-KZ"/>
                    </w:rPr>
                    <w:t>Фактические расходы</w:t>
                  </w:r>
                </w:p>
                <w:p w:rsidR="0093031C" w:rsidRDefault="0093031C" w:rsidP="00765B86">
                  <w:pPr>
                    <w:jc w:val="center"/>
                    <w:rPr>
                      <w:szCs w:val="24"/>
                      <w:lang w:val="kk-KZ"/>
                    </w:rPr>
                  </w:pPr>
                  <w:r>
                    <w:rPr>
                      <w:szCs w:val="24"/>
                      <w:lang w:val="kk-KZ"/>
                    </w:rPr>
                    <w:t>Счет 200</w:t>
                  </w:r>
                </w:p>
              </w:txbxContent>
            </v:textbox>
          </v:rect>
        </w:pict>
      </w:r>
      <w:r>
        <w:rPr>
          <w:noProof/>
        </w:rPr>
        <w:pict>
          <v:rect id="_x0000_s1427" style="position:absolute;left:0;text-align:left;margin-left:207pt;margin-top:6.6pt;width:63pt;height:45pt;z-index:251705344">
            <v:textbox>
              <w:txbxContent>
                <w:p w:rsidR="0093031C" w:rsidRDefault="0093031C" w:rsidP="00765B86">
                  <w:pPr>
                    <w:rPr>
                      <w:szCs w:val="24"/>
                      <w:lang w:val="kk-KZ"/>
                    </w:rPr>
                  </w:pPr>
                  <w:r>
                    <w:rPr>
                      <w:szCs w:val="24"/>
                      <w:lang w:val="kk-KZ"/>
                    </w:rPr>
                    <w:t>Расчетно-платежная  ведомость</w:t>
                  </w:r>
                </w:p>
              </w:txbxContent>
            </v:textbox>
          </v:rect>
        </w:pict>
      </w:r>
      <w:r>
        <w:rPr>
          <w:noProof/>
        </w:rPr>
        <w:pict>
          <v:line id="_x0000_s1428" style="position:absolute;left:0;text-align:left;z-index:251750400" from="171pt,6.6pt" to="198pt,6.6pt"/>
        </w:pict>
      </w:r>
      <w:r>
        <w:rPr>
          <w:noProof/>
        </w:rPr>
        <w:pict>
          <v:line id="_x0000_s1429" style="position:absolute;left:0;text-align:left;z-index:251826176" from="126pt,6.6pt" to="153pt,6.6pt"/>
        </w:pict>
      </w:r>
      <w:r>
        <w:rPr>
          <w:noProof/>
        </w:rPr>
        <w:pict>
          <v:line id="_x0000_s1430" style="position:absolute;left:0;text-align:left;z-index:251713536" from="153pt,6.6pt" to="153pt,33.6pt">
            <v:stroke endarrow="block"/>
          </v:line>
        </w:pict>
      </w:r>
      <w:r>
        <w:rPr>
          <w:noProof/>
        </w:rPr>
        <w:pict>
          <v:line id="_x0000_s1431" style="position:absolute;left:0;text-align:left;flip:x;z-index:251714560" from="171pt,6.6pt" to="171pt,34pt">
            <v:stroke endarrow="block"/>
          </v:line>
        </w:pict>
      </w:r>
    </w:p>
    <w:p w:rsidR="00765B86" w:rsidRDefault="00ED1D66" w:rsidP="00BD21D8">
      <w:pPr>
        <w:tabs>
          <w:tab w:val="left" w:pos="9165"/>
        </w:tabs>
        <w:spacing w:line="360" w:lineRule="auto"/>
        <w:ind w:firstLine="709"/>
        <w:jc w:val="both"/>
        <w:rPr>
          <w:sz w:val="24"/>
          <w:szCs w:val="24"/>
          <w:lang w:val="kk-KZ"/>
        </w:rPr>
      </w:pPr>
      <w:r>
        <w:rPr>
          <w:noProof/>
        </w:rPr>
        <w:pict>
          <v:line id="_x0000_s1432" style="position:absolute;left:0;text-align:left;flip:x;z-index:251825152" from="423pt,1.8pt" to="765pt,1.8pt">
            <v:stroke endarrow="block"/>
          </v:line>
        </w:pict>
      </w:r>
      <w:r>
        <w:rPr>
          <w:noProof/>
        </w:rPr>
        <w:pict>
          <v:rect id="_x0000_s1433" style="position:absolute;left:0;text-align:left;margin-left:441pt;margin-top:10.8pt;width:1in;height:45pt;z-index:251828224">
            <v:textbox>
              <w:txbxContent>
                <w:p w:rsidR="0093031C" w:rsidRDefault="0093031C" w:rsidP="00765B86">
                  <w:pPr>
                    <w:pStyle w:val="a3"/>
                  </w:pPr>
                  <w:r>
                    <w:t>Авансовый отчет</w:t>
                  </w:r>
                </w:p>
              </w:txbxContent>
            </v:textbox>
          </v:rect>
        </w:pict>
      </w:r>
      <w:r>
        <w:rPr>
          <w:noProof/>
        </w:rPr>
        <w:pict>
          <v:line id="_x0000_s1434" style="position:absolute;left:0;text-align:left;z-index:251813888" from="270pt,10.8pt" to="297pt,10.8pt">
            <v:stroke endarrow="block"/>
          </v:line>
        </w:pict>
      </w:r>
      <w:r>
        <w:rPr>
          <w:noProof/>
        </w:rPr>
        <w:pict>
          <v:rect id="_x0000_s1435" style="position:absolute;left:0;text-align:left;margin-left:630pt;margin-top:10.8pt;width:1in;height:36pt;z-index:251725824">
            <v:textbox style="mso-next-textbox:#_x0000_s1435">
              <w:txbxContent>
                <w:p w:rsidR="0093031C" w:rsidRDefault="0093031C" w:rsidP="00765B86">
                  <w:pPr>
                    <w:jc w:val="center"/>
                    <w:rPr>
                      <w:szCs w:val="24"/>
                      <w:lang w:val="kk-KZ"/>
                    </w:rPr>
                  </w:pPr>
                  <w:r>
                    <w:rPr>
                      <w:szCs w:val="24"/>
                      <w:lang w:val="kk-KZ"/>
                    </w:rPr>
                    <w:t>Акты списания</w:t>
                  </w:r>
                </w:p>
              </w:txbxContent>
            </v:textbox>
          </v:rect>
        </w:pict>
      </w:r>
    </w:p>
    <w:p w:rsidR="00765B86" w:rsidRDefault="00ED1D66" w:rsidP="00BD21D8">
      <w:pPr>
        <w:pStyle w:val="ae"/>
        <w:spacing w:line="360" w:lineRule="auto"/>
        <w:ind w:firstLine="709"/>
        <w:jc w:val="both"/>
      </w:pPr>
      <w:r>
        <w:rPr>
          <w:noProof/>
        </w:rPr>
        <w:pict>
          <v:line id="_x0000_s1436" style="position:absolute;left:0;text-align:left;flip:x;z-index:252013568" from="423pt,6pt" to="441pt,6pt">
            <v:stroke endarrow="block"/>
          </v:line>
        </w:pict>
      </w:r>
      <w:r>
        <w:rPr>
          <w:noProof/>
        </w:rPr>
        <w:pict>
          <v:line id="_x0000_s1437" style="position:absolute;left:0;text-align:left;z-index:251808768" from="351pt,15pt" to="351pt,60pt">
            <v:stroke endarrow="block"/>
          </v:line>
        </w:pict>
      </w:r>
      <w:r>
        <w:rPr>
          <w:noProof/>
        </w:rPr>
        <w:pict>
          <v:line id="_x0000_s1438" style="position:absolute;left:0;text-align:left;z-index:251829248" from="378pt,15pt" to="378pt,33pt"/>
        </w:pict>
      </w:r>
      <w:r>
        <w:rPr>
          <w:noProof/>
        </w:rPr>
        <w:pict>
          <v:rect id="_x0000_s1439" style="position:absolute;left:0;text-align:left;margin-left:522pt;margin-top:6pt;width:90pt;height:27pt;z-index:251719680">
            <v:textbox>
              <w:txbxContent>
                <w:p w:rsidR="0093031C" w:rsidRDefault="0093031C" w:rsidP="00765B86">
                  <w:pPr>
                    <w:rPr>
                      <w:szCs w:val="24"/>
                      <w:lang w:val="kk-KZ"/>
                    </w:rPr>
                  </w:pPr>
                  <w:r>
                    <w:rPr>
                      <w:lang w:val="kk-KZ"/>
                    </w:rPr>
                    <w:t>Акты списания</w:t>
                  </w:r>
                </w:p>
              </w:txbxContent>
            </v:textbox>
          </v:rect>
        </w:pict>
      </w:r>
      <w:r>
        <w:rPr>
          <w:noProof/>
        </w:rPr>
        <w:pict>
          <v:line id="_x0000_s1440" style="position:absolute;left:0;text-align:left;z-index:251810816" from="333pt,15pt" to="333pt,42pt"/>
        </w:pict>
      </w:r>
      <w:r>
        <w:rPr>
          <w:noProof/>
        </w:rPr>
        <w:pict>
          <v:line id="_x0000_s1441" style="position:absolute;left:0;text-align:left;z-index:251805696" from="99pt,15pt" to="99pt,51pt"/>
        </w:pict>
      </w:r>
      <w:r>
        <w:rPr>
          <w:noProof/>
        </w:rPr>
        <w:pict>
          <v:rect id="_x0000_s1442" style="position:absolute;left:0;text-align:left;margin-left:126pt;margin-top:6.4pt;width:63pt;height:36pt;z-index:251703296">
            <v:textbox>
              <w:txbxContent>
                <w:p w:rsidR="0093031C" w:rsidRDefault="0093031C" w:rsidP="00765B86">
                  <w:pPr>
                    <w:rPr>
                      <w:szCs w:val="24"/>
                      <w:lang w:val="kk-KZ"/>
                    </w:rPr>
                  </w:pPr>
                  <w:r>
                    <w:rPr>
                      <w:lang w:val="kk-KZ"/>
                    </w:rPr>
                    <w:t xml:space="preserve">Выписки </w:t>
                  </w:r>
                </w:p>
                <w:p w:rsidR="0093031C" w:rsidRDefault="0093031C" w:rsidP="00765B86">
                  <w:pPr>
                    <w:rPr>
                      <w:szCs w:val="24"/>
                      <w:lang w:val="kk-KZ"/>
                    </w:rPr>
                  </w:pPr>
                  <w:r>
                    <w:rPr>
                      <w:lang w:val="kk-KZ"/>
                    </w:rPr>
                    <w:t>банка</w:t>
                  </w:r>
                </w:p>
              </w:txbxContent>
            </v:textbox>
          </v:rect>
        </w:pict>
      </w:r>
      <w:r>
        <w:rPr>
          <w:noProof/>
        </w:rPr>
        <w:pict>
          <v:line id="_x0000_s1443" style="position:absolute;left:0;text-align:left;flip:y;z-index:251749376" from="81pt,15.4pt" to="81pt,42.4pt"/>
        </w:pict>
      </w:r>
    </w:p>
    <w:p w:rsidR="00765B86" w:rsidRDefault="00ED1D66" w:rsidP="00BD21D8">
      <w:pPr>
        <w:spacing w:line="360" w:lineRule="auto"/>
        <w:ind w:firstLine="709"/>
        <w:jc w:val="both"/>
        <w:rPr>
          <w:sz w:val="24"/>
          <w:szCs w:val="24"/>
          <w:lang w:val="kk-KZ"/>
        </w:rPr>
      </w:pPr>
      <w:r>
        <w:rPr>
          <w:noProof/>
        </w:rPr>
        <w:pict>
          <v:line id="_x0000_s1444" style="position:absolute;left:0;text-align:left;flip:x;z-index:251710464" from="234pt,5.6pt" to="234pt,41.6pt">
            <v:stroke endarrow="block"/>
          </v:line>
        </w:pict>
      </w:r>
      <w:r>
        <w:rPr>
          <w:noProof/>
        </w:rPr>
        <w:pict>
          <v:line id="_x0000_s1445" style="position:absolute;left:0;text-align:left;flip:x;z-index:251752448" from="711pt,5.6pt" to="729pt,5.6pt"/>
        </w:pict>
      </w:r>
      <w:r>
        <w:rPr>
          <w:noProof/>
        </w:rPr>
        <w:pict>
          <v:line id="_x0000_s1446" style="position:absolute;left:0;text-align:left;z-index:251817984" from="756pt,5.6pt" to="756pt,41.6pt">
            <v:stroke endarrow="block"/>
          </v:line>
        </w:pict>
      </w:r>
      <w:r>
        <w:rPr>
          <w:noProof/>
        </w:rPr>
        <w:pict>
          <v:line id="_x0000_s1447" style="position:absolute;left:0;text-align:left;flip:x;z-index:251816960" from="756pt,5.6pt" to="783pt,5.6pt"/>
        </w:pict>
      </w:r>
      <w:r>
        <w:rPr>
          <w:noProof/>
        </w:rPr>
        <w:pict>
          <v:line id="_x0000_s1448" style="position:absolute;left:0;text-align:left;z-index:251726848" from="729pt,5.6pt" to="729pt,41.6pt">
            <v:stroke endarrow="block"/>
          </v:line>
        </w:pict>
      </w:r>
    </w:p>
    <w:p w:rsidR="00765B86" w:rsidRDefault="00ED1D66" w:rsidP="00BD21D8">
      <w:pPr>
        <w:spacing w:line="360" w:lineRule="auto"/>
        <w:ind w:firstLine="709"/>
        <w:jc w:val="both"/>
        <w:rPr>
          <w:sz w:val="24"/>
          <w:szCs w:val="24"/>
          <w:lang w:val="kk-KZ"/>
        </w:rPr>
      </w:pPr>
      <w:r>
        <w:rPr>
          <w:noProof/>
        </w:rPr>
        <w:pict>
          <v:line id="_x0000_s1449" style="position:absolute;left:0;text-align:left;z-index:251724800" from="657pt,.8pt" to="657pt,27.8pt">
            <v:stroke endarrow="block"/>
          </v:line>
        </w:pict>
      </w:r>
      <w:r>
        <w:rPr>
          <w:noProof/>
        </w:rPr>
        <w:pict>
          <v:line id="_x0000_s1450" style="position:absolute;left:0;text-align:left;z-index:251809792" from="423pt,.8pt" to="423pt,27.8pt">
            <v:stroke endarrow="block"/>
          </v:line>
        </w:pict>
      </w:r>
      <w:r>
        <w:rPr>
          <w:noProof/>
        </w:rPr>
        <w:pict>
          <v:line id="_x0000_s1451" style="position:absolute;left:0;text-align:left;z-index:251812864" from="270pt,9.8pt" to="270pt,27.8pt">
            <v:stroke endarrow="block"/>
          </v:line>
        </w:pict>
      </w:r>
      <w:r>
        <w:rPr>
          <w:noProof/>
        </w:rPr>
        <w:pict>
          <v:line id="_x0000_s1452" style="position:absolute;left:0;text-align:left;flip:x;z-index:251708416" from="2in,10.2pt" to="2in,27.8pt">
            <v:stroke endarrow="block"/>
          </v:line>
        </w:pict>
      </w:r>
      <w:r>
        <w:rPr>
          <w:noProof/>
        </w:rPr>
        <w:pict>
          <v:line id="_x0000_s1453" style="position:absolute;left:0;text-align:left;z-index:251830272" from="378pt,.8pt" to="423pt,.8pt"/>
        </w:pict>
      </w:r>
      <w:r>
        <w:rPr>
          <w:noProof/>
        </w:rPr>
        <w:pict>
          <v:line id="_x0000_s1454" style="position:absolute;left:0;text-align:left;flip:x;z-index:251722752" from="567pt,.8pt" to="567pt,27.8pt">
            <v:stroke endarrow="block"/>
          </v:line>
        </w:pict>
      </w:r>
      <w:r>
        <w:rPr>
          <w:noProof/>
        </w:rPr>
        <w:pict>
          <v:line id="_x0000_s1455" style="position:absolute;left:0;text-align:left;flip:x;z-index:251811840" from="270pt,9.8pt" to="333pt,9.8pt"/>
        </w:pict>
      </w:r>
      <w:r>
        <w:rPr>
          <w:noProof/>
        </w:rPr>
        <w:pict>
          <v:line id="_x0000_s1456" style="position:absolute;left:0;text-align:left;z-index:251748352" from="54pt,10.2pt" to="81pt,10.2pt"/>
        </w:pict>
      </w:r>
      <w:r>
        <w:rPr>
          <w:noProof/>
        </w:rPr>
        <w:pict>
          <v:line id="_x0000_s1457" style="position:absolute;left:0;text-align:left;flip:x;z-index:251707392" from="54pt,10.2pt" to="54pt,28.2pt">
            <v:stroke endarrow="block"/>
          </v:line>
        </w:pict>
      </w:r>
    </w:p>
    <w:p w:rsidR="00765B86" w:rsidRDefault="00ED1D66" w:rsidP="00BD21D8">
      <w:pPr>
        <w:spacing w:line="360" w:lineRule="auto"/>
        <w:ind w:firstLine="709"/>
        <w:jc w:val="both"/>
        <w:rPr>
          <w:sz w:val="24"/>
          <w:szCs w:val="24"/>
          <w:lang w:val="kk-KZ"/>
        </w:rPr>
      </w:pPr>
      <w:r>
        <w:rPr>
          <w:noProof/>
        </w:rPr>
        <w:pict>
          <v:line id="_x0000_s1458" style="position:absolute;left:0;text-align:left;flip:x;z-index:251717632" from="450pt,5pt" to="450pt,14pt">
            <v:stroke endarrow="block"/>
          </v:line>
        </w:pict>
      </w:r>
      <w:r>
        <w:rPr>
          <w:noProof/>
        </w:rPr>
        <w:pict>
          <v:line id="_x0000_s1459" style="position:absolute;left:0;text-align:left;z-index:251806720" from="99pt,5pt" to="450pt,5pt"/>
        </w:pict>
      </w:r>
    </w:p>
    <w:p w:rsidR="00765B86" w:rsidRDefault="00ED1D66" w:rsidP="00BD21D8">
      <w:pPr>
        <w:spacing w:line="360" w:lineRule="auto"/>
        <w:ind w:firstLine="709"/>
        <w:jc w:val="both"/>
        <w:rPr>
          <w:sz w:val="24"/>
          <w:szCs w:val="24"/>
          <w:lang w:val="kk-KZ"/>
        </w:rPr>
      </w:pPr>
      <w:r>
        <w:rPr>
          <w:noProof/>
        </w:rPr>
        <w:pict>
          <v:rect id="_x0000_s1460" style="position:absolute;left:0;text-align:left;margin-left:603pt;margin-top:.2pt;width:90pt;height:36pt;z-index:251694080">
            <v:textbox>
              <w:txbxContent>
                <w:p w:rsidR="0093031C" w:rsidRDefault="0093031C" w:rsidP="00765B86">
                  <w:pPr>
                    <w:pStyle w:val="33"/>
                  </w:pPr>
                  <w:r>
                    <w:t>Мемориаль-ный ордер 10</w:t>
                  </w:r>
                </w:p>
              </w:txbxContent>
            </v:textbox>
          </v:rect>
        </w:pict>
      </w:r>
      <w:r>
        <w:rPr>
          <w:noProof/>
        </w:rPr>
        <w:pict>
          <v:rect id="_x0000_s1461" style="position:absolute;left:0;text-align:left;margin-left:513pt;margin-top:.2pt;width:81pt;height:36pt;z-index:251692032">
            <v:textbox>
              <w:txbxContent>
                <w:p w:rsidR="0093031C" w:rsidRDefault="0093031C" w:rsidP="00765B86">
                  <w:pPr>
                    <w:pStyle w:val="33"/>
                  </w:pPr>
                  <w:r>
                    <w:t>Мемориаль-ный ордер 9</w:t>
                  </w:r>
                </w:p>
              </w:txbxContent>
            </v:textbox>
          </v:rect>
        </w:pict>
      </w:r>
      <w:r>
        <w:rPr>
          <w:noProof/>
        </w:rPr>
        <w:pict>
          <v:rect id="_x0000_s1462" style="position:absolute;left:0;text-align:left;margin-left:414pt;margin-top:.2pt;width:81pt;height:36pt;z-index:251691008">
            <v:textbox>
              <w:txbxContent>
                <w:p w:rsidR="0093031C" w:rsidRDefault="0093031C" w:rsidP="00765B86">
                  <w:pPr>
                    <w:pStyle w:val="33"/>
                  </w:pPr>
                  <w:r>
                    <w:t>Мемориаль-ный ордер 8</w:t>
                  </w:r>
                </w:p>
              </w:txbxContent>
            </v:textbox>
          </v:rect>
        </w:pict>
      </w:r>
      <w:r>
        <w:rPr>
          <w:noProof/>
        </w:rPr>
        <w:pict>
          <v:rect id="_x0000_s1463" style="position:absolute;left:0;text-align:left;margin-left:306pt;margin-top:.2pt;width:90pt;height:36pt;z-index:251689984">
            <v:textbox>
              <w:txbxContent>
                <w:p w:rsidR="0093031C" w:rsidRDefault="0093031C" w:rsidP="00765B86">
                  <w:pPr>
                    <w:pStyle w:val="33"/>
                  </w:pPr>
                  <w:r>
                    <w:t>Мемориаль-ный ордер 6</w:t>
                  </w:r>
                </w:p>
              </w:txbxContent>
            </v:textbox>
          </v:rect>
        </w:pict>
      </w:r>
      <w:r>
        <w:rPr>
          <w:noProof/>
        </w:rPr>
        <w:pict>
          <v:rect id="_x0000_s1464" style="position:absolute;left:0;text-align:left;margin-left:198pt;margin-top:.2pt;width:90pt;height:36pt;z-index:251688960">
            <v:textbox>
              <w:txbxContent>
                <w:p w:rsidR="0093031C" w:rsidRDefault="0093031C" w:rsidP="00765B86">
                  <w:pPr>
                    <w:pStyle w:val="33"/>
                  </w:pPr>
                  <w:r>
                    <w:t>Мемориаль-ный ордер 5</w:t>
                  </w:r>
                </w:p>
              </w:txbxContent>
            </v:textbox>
          </v:rect>
        </w:pict>
      </w:r>
      <w:r>
        <w:rPr>
          <w:noProof/>
        </w:rPr>
        <w:pict>
          <v:rect id="_x0000_s1465" style="position:absolute;left:0;text-align:left;margin-left:99pt;margin-top:.2pt;width:81pt;height:36pt;z-index:251687936">
            <v:textbox>
              <w:txbxContent>
                <w:p w:rsidR="0093031C" w:rsidRDefault="0093031C" w:rsidP="00765B86">
                  <w:pPr>
                    <w:pStyle w:val="33"/>
                  </w:pPr>
                  <w:r>
                    <w:t>Мемориаль-ный ордер 2</w:t>
                  </w:r>
                </w:p>
              </w:txbxContent>
            </v:textbox>
          </v:rect>
        </w:pict>
      </w:r>
      <w:r>
        <w:rPr>
          <w:noProof/>
        </w:rPr>
        <w:pict>
          <v:rect id="_x0000_s1466" style="position:absolute;left:0;text-align:left;margin-left:702pt;margin-top:.6pt;width:90pt;height:36pt;z-index:251693056">
            <v:textbox style="mso-next-textbox:#_x0000_s1466">
              <w:txbxContent>
                <w:p w:rsidR="0093031C" w:rsidRDefault="0093031C" w:rsidP="00765B86">
                  <w:pPr>
                    <w:pStyle w:val="33"/>
                  </w:pPr>
                  <w:r>
                    <w:t>Мемориаль-ный ордер 13</w:t>
                  </w:r>
                </w:p>
              </w:txbxContent>
            </v:textbox>
          </v:rect>
        </w:pict>
      </w:r>
      <w:r>
        <w:rPr>
          <w:noProof/>
        </w:rPr>
        <w:pict>
          <v:rect id="_x0000_s1467" style="position:absolute;left:0;text-align:left;margin-left:9pt;margin-top:.6pt;width:81pt;height:36pt;z-index:251686912">
            <v:textbox style="mso-next-textbox:#_x0000_s1467">
              <w:txbxContent>
                <w:p w:rsidR="0093031C" w:rsidRDefault="0093031C" w:rsidP="00765B86">
                  <w:pPr>
                    <w:pStyle w:val="33"/>
                  </w:pPr>
                  <w:r>
                    <w:t>Мемориаль-ный ордер 1</w:t>
                  </w:r>
                </w:p>
              </w:txbxContent>
            </v:textbox>
          </v:rect>
        </w:pict>
      </w:r>
    </w:p>
    <w:p w:rsidR="00765B86" w:rsidRDefault="00765B86" w:rsidP="00BD21D8">
      <w:pPr>
        <w:spacing w:line="360" w:lineRule="auto"/>
        <w:ind w:firstLine="709"/>
        <w:jc w:val="both"/>
        <w:rPr>
          <w:sz w:val="24"/>
          <w:szCs w:val="24"/>
          <w:lang w:val="kk-KZ"/>
        </w:rPr>
      </w:pPr>
    </w:p>
    <w:p w:rsidR="00765B86" w:rsidRDefault="00ED1D66" w:rsidP="00BD21D8">
      <w:pPr>
        <w:spacing w:line="360" w:lineRule="auto"/>
        <w:ind w:firstLine="709"/>
        <w:jc w:val="both"/>
        <w:rPr>
          <w:sz w:val="24"/>
          <w:szCs w:val="24"/>
          <w:lang w:val="kk-KZ"/>
        </w:rPr>
      </w:pPr>
      <w:r>
        <w:rPr>
          <w:noProof/>
        </w:rPr>
        <w:pict>
          <v:line id="_x0000_s1468" style="position:absolute;left:0;text-align:left;flip:x;z-index:251698176" from="369pt,8.6pt" to="369pt,53.6pt">
            <v:stroke endarrow="block"/>
          </v:line>
        </w:pict>
      </w:r>
      <w:r>
        <w:rPr>
          <w:noProof/>
        </w:rPr>
        <w:pict>
          <v:line id="_x0000_s1469" style="position:absolute;left:0;text-align:left;z-index:251737088" from="549pt,9pt" to="549pt,35.6pt"/>
        </w:pict>
      </w:r>
      <w:r>
        <w:rPr>
          <w:noProof/>
        </w:rPr>
        <w:pict>
          <v:line id="_x0000_s1470" style="position:absolute;left:0;text-align:left;z-index:251742208" from="9in,9pt" to="9in,26.6pt"/>
        </w:pict>
      </w:r>
      <w:r>
        <w:rPr>
          <w:noProof/>
        </w:rPr>
        <w:pict>
          <v:line id="_x0000_s1471" style="position:absolute;left:0;text-align:left;z-index:251731968" from="441pt,9pt" to="441pt,26.6pt"/>
        </w:pict>
      </w:r>
      <w:r>
        <w:rPr>
          <w:noProof/>
        </w:rPr>
        <w:pict>
          <v:line id="_x0000_s1472" style="position:absolute;left:0;text-align:left;z-index:251727872" from="54pt,9pt" to="54pt,35.6pt"/>
        </w:pict>
      </w:r>
      <w:r>
        <w:rPr>
          <w:noProof/>
        </w:rPr>
        <w:pict>
          <v:line id="_x0000_s1473" style="position:absolute;left:0;text-align:left;flip:y;z-index:251747328" from="153pt,8.6pt" to="153pt,26.6pt"/>
        </w:pict>
      </w:r>
      <w:r>
        <w:rPr>
          <w:noProof/>
        </w:rPr>
        <w:pict>
          <v:line id="_x0000_s1474" style="position:absolute;left:0;text-align:left;z-index:251730944" from="252pt,8.6pt" to="252pt,17.6pt"/>
        </w:pict>
      </w:r>
      <w:r>
        <w:rPr>
          <w:noProof/>
        </w:rPr>
        <w:pict>
          <v:line id="_x0000_s1475" style="position:absolute;left:0;text-align:left;z-index:251740160" from="747pt,9pt" to="747pt,18pt"/>
        </w:pict>
      </w:r>
      <w:r>
        <w:rPr>
          <w:noProof/>
        </w:rPr>
        <w:pict>
          <v:line id="_x0000_s1476" style="position:absolute;left:0;text-align:left;z-index:251739136" from="756pt,9pt" to="756pt,9pt"/>
        </w:pict>
      </w:r>
    </w:p>
    <w:p w:rsidR="00765B86" w:rsidRDefault="00ED1D66" w:rsidP="00BD21D8">
      <w:pPr>
        <w:spacing w:line="360" w:lineRule="auto"/>
        <w:ind w:firstLine="709"/>
        <w:jc w:val="both"/>
        <w:rPr>
          <w:sz w:val="24"/>
          <w:szCs w:val="24"/>
          <w:lang w:val="kk-KZ"/>
        </w:rPr>
      </w:pPr>
      <w:r>
        <w:rPr>
          <w:noProof/>
        </w:rPr>
        <w:pict>
          <v:line id="_x0000_s1477" style="position:absolute;left:0;text-align:left;z-index:251697152" from="324pt,12.8pt" to="324pt,39.8pt">
            <v:stroke endarrow="block"/>
          </v:line>
        </w:pict>
      </w:r>
      <w:r>
        <w:rPr>
          <w:noProof/>
        </w:rPr>
        <w:pict>
          <v:line id="_x0000_s1478" style="position:absolute;left:0;text-align:left;z-index:251699200" from="351pt,3.8pt" to="351pt,39.8pt">
            <v:stroke endarrow="block"/>
          </v:line>
        </w:pict>
      </w:r>
      <w:r>
        <w:rPr>
          <w:noProof/>
        </w:rPr>
        <w:pict>
          <v:line id="_x0000_s1479" style="position:absolute;left:0;text-align:left;z-index:251734016" from="396pt,12.8pt" to="396pt,39.8pt">
            <v:stroke endarrow="block"/>
          </v:line>
        </w:pict>
      </w:r>
      <w:r>
        <w:rPr>
          <w:noProof/>
        </w:rPr>
        <w:pict>
          <v:line id="_x0000_s1480" style="position:absolute;left:0;text-align:left;z-index:251745280" from="450pt,12.8pt" to="450pt,39.8pt">
            <v:stroke endarrow="block"/>
          </v:line>
        </w:pict>
      </w:r>
      <w:r>
        <w:rPr>
          <w:noProof/>
        </w:rPr>
        <w:pict>
          <v:line id="_x0000_s1481" style="position:absolute;left:0;text-align:left;z-index:251741184" from="477pt,4.2pt" to="477pt,39.8pt">
            <v:stroke endarrow="block"/>
          </v:line>
        </w:pict>
      </w:r>
      <w:r>
        <w:rPr>
          <w:noProof/>
        </w:rPr>
        <w:pict>
          <v:line id="_x0000_s1482" style="position:absolute;left:0;text-align:left;flip:x;z-index:251743232" from="450pt,12.8pt" to="9in,12.8pt"/>
        </w:pict>
      </w:r>
      <w:r>
        <w:rPr>
          <w:noProof/>
        </w:rPr>
        <w:pict>
          <v:line id="_x0000_s1483" style="position:absolute;left:0;text-align:left;z-index:251732992" from="396pt,12.8pt" to="441pt,12.8pt"/>
        </w:pict>
      </w:r>
      <w:r>
        <w:rPr>
          <w:noProof/>
        </w:rPr>
        <w:pict>
          <v:line id="_x0000_s1484" style="position:absolute;left:0;text-align:left;flip:x;z-index:251746304" from="153pt,12.8pt" to="324pt,12.8pt"/>
        </w:pict>
      </w:r>
      <w:r>
        <w:rPr>
          <w:noProof/>
        </w:rPr>
        <w:pict>
          <v:line id="_x0000_s1485" style="position:absolute;left:0;text-align:left;z-index:251755520" from="252pt,3.8pt" to="351pt,3.8pt"/>
        </w:pict>
      </w:r>
      <w:r>
        <w:rPr>
          <w:noProof/>
        </w:rPr>
        <w:pict>
          <v:line id="_x0000_s1486" style="position:absolute;left:0;text-align:left;z-index:251754496" from="477pt,4.2pt" to="747pt,4.2pt"/>
        </w:pict>
      </w:r>
    </w:p>
    <w:p w:rsidR="00765B86" w:rsidRDefault="00ED1D66" w:rsidP="00BD21D8">
      <w:pPr>
        <w:spacing w:line="360" w:lineRule="auto"/>
        <w:ind w:firstLine="709"/>
        <w:jc w:val="both"/>
        <w:rPr>
          <w:sz w:val="24"/>
          <w:szCs w:val="24"/>
          <w:lang w:val="kk-KZ"/>
        </w:rPr>
      </w:pPr>
      <w:r>
        <w:rPr>
          <w:noProof/>
        </w:rPr>
        <w:pict>
          <v:line id="_x0000_s1487" style="position:absolute;left:0;text-align:left;z-index:251696128" from="297pt,8pt" to="297pt,26pt">
            <v:stroke endarrow="block"/>
          </v:line>
        </w:pict>
      </w:r>
      <w:r>
        <w:rPr>
          <w:noProof/>
        </w:rPr>
        <w:pict>
          <v:line id="_x0000_s1488" style="position:absolute;left:0;text-align:left;z-index:251738112" from="423pt,8pt" to="423pt,26pt">
            <v:stroke endarrow="block"/>
          </v:line>
        </w:pict>
      </w:r>
      <w:r>
        <w:rPr>
          <w:noProof/>
        </w:rPr>
        <w:pict>
          <v:line id="_x0000_s1489" style="position:absolute;left:0;text-align:left;z-index:251736064" from="423pt,8pt" to="549pt,8pt"/>
        </w:pict>
      </w:r>
      <w:r>
        <w:rPr>
          <w:noProof/>
        </w:rPr>
        <w:pict>
          <v:line id="_x0000_s1490" style="position:absolute;left:0;text-align:left;z-index:251728896" from="54pt,8pt" to="297pt,8pt"/>
        </w:pict>
      </w:r>
      <w:r>
        <w:rPr>
          <w:noProof/>
        </w:rPr>
        <w:pict>
          <v:line id="_x0000_s1491" style="position:absolute;left:0;text-align:left;z-index:251744256" from="450pt,8.4pt" to="450pt,26.4pt"/>
        </w:pict>
      </w:r>
      <w:r>
        <w:rPr>
          <w:noProof/>
        </w:rPr>
        <w:pict>
          <v:line id="_x0000_s1492" style="position:absolute;left:0;text-align:left;z-index:251735040" from="252pt,8.4pt" to="252pt,8.4pt"/>
        </w:pict>
      </w:r>
    </w:p>
    <w:p w:rsidR="00765B86" w:rsidRDefault="00ED1D66" w:rsidP="00BD21D8">
      <w:pPr>
        <w:tabs>
          <w:tab w:val="left" w:pos="9165"/>
        </w:tabs>
        <w:spacing w:line="360" w:lineRule="auto"/>
        <w:ind w:firstLine="709"/>
        <w:jc w:val="both"/>
        <w:rPr>
          <w:sz w:val="24"/>
          <w:szCs w:val="24"/>
          <w:lang w:val="kk-KZ"/>
        </w:rPr>
      </w:pPr>
      <w:r>
        <w:rPr>
          <w:noProof/>
        </w:rPr>
        <w:pict>
          <v:rect id="_x0000_s1493" style="position:absolute;left:0;text-align:left;margin-left:270pt;margin-top:12.2pt;width:4in;height:27pt;z-index:251695104">
            <v:textbox>
              <w:txbxContent>
                <w:p w:rsidR="0093031C" w:rsidRDefault="0093031C" w:rsidP="00765B86">
                  <w:pPr>
                    <w:pStyle w:val="1"/>
                  </w:pPr>
                  <w:r>
                    <w:t xml:space="preserve">Главная книга </w:t>
                  </w:r>
                </w:p>
              </w:txbxContent>
            </v:textbox>
          </v:rect>
        </w:pict>
      </w:r>
      <w:r>
        <w:rPr>
          <w:noProof/>
        </w:rPr>
        <w:pict>
          <v:line id="_x0000_s1494" style="position:absolute;left:0;text-align:left;z-index:251729920" from="234pt,3.6pt" to="234pt,3.6pt"/>
        </w:pict>
      </w:r>
      <w:r w:rsidR="00765B86">
        <w:rPr>
          <w:sz w:val="24"/>
          <w:szCs w:val="24"/>
          <w:lang w:val="kk-KZ"/>
        </w:rPr>
        <w:tab/>
      </w:r>
    </w:p>
    <w:p w:rsidR="00765B86" w:rsidRDefault="00765B86" w:rsidP="00BD21D8">
      <w:pPr>
        <w:tabs>
          <w:tab w:val="left" w:pos="9165"/>
        </w:tabs>
        <w:spacing w:line="360" w:lineRule="auto"/>
        <w:ind w:firstLine="709"/>
        <w:jc w:val="both"/>
        <w:rPr>
          <w:sz w:val="24"/>
          <w:szCs w:val="24"/>
          <w:lang w:val="kk-KZ"/>
        </w:rPr>
      </w:pPr>
    </w:p>
    <w:p w:rsidR="00765B86" w:rsidRDefault="00ED1D66" w:rsidP="00BD21D8">
      <w:pPr>
        <w:tabs>
          <w:tab w:val="left" w:pos="9165"/>
        </w:tabs>
        <w:spacing w:line="360" w:lineRule="auto"/>
        <w:ind w:firstLine="709"/>
        <w:jc w:val="both"/>
        <w:rPr>
          <w:sz w:val="24"/>
          <w:szCs w:val="24"/>
          <w:lang w:val="kk-KZ"/>
        </w:rPr>
      </w:pPr>
      <w:r>
        <w:rPr>
          <w:noProof/>
        </w:rPr>
        <w:pict>
          <v:line id="_x0000_s1495" style="position:absolute;left:0;text-align:left;z-index:251756544" from="414pt,11.65pt" to="414pt,20.65pt">
            <v:stroke endarrow="block"/>
          </v:line>
        </w:pict>
      </w:r>
    </w:p>
    <w:p w:rsidR="00765B86" w:rsidRDefault="00ED1D66" w:rsidP="00BD21D8">
      <w:pPr>
        <w:tabs>
          <w:tab w:val="left" w:pos="9165"/>
        </w:tabs>
        <w:spacing w:line="360" w:lineRule="auto"/>
        <w:ind w:firstLine="709"/>
        <w:jc w:val="both"/>
        <w:rPr>
          <w:sz w:val="24"/>
          <w:szCs w:val="24"/>
          <w:lang w:val="kk-KZ"/>
        </w:rPr>
      </w:pPr>
      <w:r>
        <w:rPr>
          <w:noProof/>
        </w:rPr>
        <w:pict>
          <v:rect id="_x0000_s1496" style="position:absolute;left:0;text-align:left;margin-left:342pt;margin-top:6.85pt;width:2in;height:27pt;z-index:251700224">
            <v:textbox>
              <w:txbxContent>
                <w:p w:rsidR="0093031C" w:rsidRDefault="0093031C" w:rsidP="00765B86">
                  <w:pPr>
                    <w:jc w:val="center"/>
                    <w:rPr>
                      <w:sz w:val="28"/>
                      <w:szCs w:val="24"/>
                      <w:lang w:val="kk-KZ"/>
                    </w:rPr>
                  </w:pPr>
                  <w:r>
                    <w:rPr>
                      <w:sz w:val="28"/>
                      <w:szCs w:val="24"/>
                      <w:lang w:val="kk-KZ"/>
                    </w:rPr>
                    <w:t xml:space="preserve">Баланс </w:t>
                  </w:r>
                </w:p>
              </w:txbxContent>
            </v:textbox>
          </v:rect>
        </w:pict>
      </w:r>
    </w:p>
    <w:p w:rsidR="00765B86" w:rsidRDefault="00765B86" w:rsidP="00BD21D8">
      <w:pPr>
        <w:pStyle w:val="ae"/>
        <w:spacing w:line="360" w:lineRule="auto"/>
        <w:ind w:firstLine="709"/>
        <w:jc w:val="both"/>
        <w:rPr>
          <w:b/>
          <w:bCs/>
        </w:rPr>
      </w:pPr>
      <w:r>
        <w:rPr>
          <w:b/>
          <w:bCs/>
        </w:rPr>
        <w:t>Схема документооборота по организации учета пассива</w:t>
      </w:r>
    </w:p>
    <w:p w:rsidR="00765B86" w:rsidRDefault="00ED1D66" w:rsidP="00BD21D8">
      <w:pPr>
        <w:pStyle w:val="ae"/>
        <w:spacing w:line="360" w:lineRule="auto"/>
        <w:ind w:firstLine="709"/>
        <w:jc w:val="both"/>
        <w:rPr>
          <w:b/>
          <w:bCs/>
        </w:rPr>
      </w:pPr>
      <w:r>
        <w:rPr>
          <w:noProof/>
        </w:rPr>
        <w:pict>
          <v:rect id="_x0000_s1497" style="position:absolute;left:0;text-align:left;margin-left:180pt;margin-top:17.6pt;width:90pt;height:63pt;z-index:251766784">
            <v:textbox>
              <w:txbxContent>
                <w:p w:rsidR="0093031C" w:rsidRDefault="0093031C" w:rsidP="00765B86">
                  <w:pPr>
                    <w:jc w:val="center"/>
                    <w:rPr>
                      <w:sz w:val="24"/>
                      <w:szCs w:val="24"/>
                      <w:lang w:val="kk-KZ"/>
                    </w:rPr>
                  </w:pPr>
                  <w:r>
                    <w:rPr>
                      <w:sz w:val="24"/>
                      <w:lang w:val="kk-KZ"/>
                    </w:rPr>
                    <w:t>Лицевые</w:t>
                  </w:r>
                </w:p>
                <w:p w:rsidR="0093031C" w:rsidRDefault="0093031C" w:rsidP="00765B86">
                  <w:pPr>
                    <w:jc w:val="center"/>
                    <w:rPr>
                      <w:sz w:val="24"/>
                      <w:szCs w:val="24"/>
                      <w:lang w:val="kk-KZ"/>
                    </w:rPr>
                  </w:pPr>
                  <w:r>
                    <w:rPr>
                      <w:sz w:val="24"/>
                      <w:lang w:val="kk-KZ"/>
                    </w:rPr>
                    <w:t>счета по</w:t>
                  </w:r>
                </w:p>
                <w:p w:rsidR="0093031C" w:rsidRDefault="0093031C" w:rsidP="00765B86">
                  <w:pPr>
                    <w:jc w:val="center"/>
                    <w:rPr>
                      <w:sz w:val="24"/>
                      <w:szCs w:val="24"/>
                      <w:lang w:val="kk-KZ"/>
                    </w:rPr>
                  </w:pPr>
                  <w:r>
                    <w:rPr>
                      <w:sz w:val="24"/>
                      <w:lang w:val="kk-KZ"/>
                    </w:rPr>
                    <w:t>подоходному налогу.</w:t>
                  </w:r>
                </w:p>
              </w:txbxContent>
            </v:textbox>
          </v:rect>
        </w:pict>
      </w:r>
    </w:p>
    <w:p w:rsidR="00765B86" w:rsidRDefault="00ED1D66" w:rsidP="00BD21D8">
      <w:pPr>
        <w:pStyle w:val="ae"/>
        <w:spacing w:line="360" w:lineRule="auto"/>
        <w:ind w:firstLine="709"/>
        <w:jc w:val="both"/>
        <w:rPr>
          <w:b/>
          <w:bCs/>
        </w:rPr>
      </w:pPr>
      <w:r>
        <w:rPr>
          <w:noProof/>
        </w:rPr>
        <w:pict>
          <v:rect id="_x0000_s1498" style="position:absolute;left:0;text-align:left;margin-left:702pt;margin-top:7.8pt;width:90pt;height:81pt;z-index:251846656">
            <v:textbox>
              <w:txbxContent>
                <w:p w:rsidR="0093031C" w:rsidRDefault="0093031C" w:rsidP="00765B86">
                  <w:pPr>
                    <w:jc w:val="center"/>
                    <w:rPr>
                      <w:sz w:val="24"/>
                      <w:szCs w:val="24"/>
                      <w:lang w:val="kk-KZ"/>
                    </w:rPr>
                  </w:pPr>
                  <w:r>
                    <w:rPr>
                      <w:sz w:val="24"/>
                      <w:lang w:val="kk-KZ"/>
                    </w:rPr>
                    <w:t>Ведомость по начислению износа на основные средства</w:t>
                  </w:r>
                </w:p>
              </w:txbxContent>
            </v:textbox>
          </v:rect>
        </w:pict>
      </w:r>
      <w:r>
        <w:rPr>
          <w:noProof/>
        </w:rPr>
        <w:pict>
          <v:rect id="_x0000_s1499" style="position:absolute;left:0;text-align:left;margin-left:18pt;margin-top:8.2pt;width:63pt;height:54pt;z-index:251765760">
            <v:textbox>
              <w:txbxContent>
                <w:p w:rsidR="0093031C" w:rsidRDefault="0093031C" w:rsidP="00765B86">
                  <w:pPr>
                    <w:pStyle w:val="a3"/>
                    <w:jc w:val="center"/>
                    <w:rPr>
                      <w:sz w:val="24"/>
                    </w:rPr>
                  </w:pPr>
                  <w:r>
                    <w:rPr>
                      <w:sz w:val="24"/>
                    </w:rPr>
                    <w:t>Табель рабочего</w:t>
                  </w:r>
                  <w:r>
                    <w:t xml:space="preserve"> </w:t>
                  </w:r>
                  <w:r>
                    <w:rPr>
                      <w:sz w:val="24"/>
                    </w:rPr>
                    <w:t>времени</w:t>
                  </w:r>
                </w:p>
              </w:txbxContent>
            </v:textbox>
          </v:rect>
        </w:pict>
      </w:r>
      <w:r>
        <w:rPr>
          <w:noProof/>
        </w:rPr>
        <w:pict>
          <v:rect id="_x0000_s1500" style="position:absolute;left:0;text-align:left;margin-left:90pt;margin-top:8.2pt;width:81pt;height:45pt;z-index:251833344">
            <v:textbox>
              <w:txbxContent>
                <w:p w:rsidR="0093031C" w:rsidRDefault="0093031C" w:rsidP="00765B86">
                  <w:pPr>
                    <w:jc w:val="center"/>
                    <w:rPr>
                      <w:sz w:val="24"/>
                      <w:szCs w:val="24"/>
                      <w:lang w:val="kk-KZ"/>
                    </w:rPr>
                  </w:pPr>
                  <w:r>
                    <w:rPr>
                      <w:sz w:val="24"/>
                      <w:lang w:val="kk-KZ"/>
                    </w:rPr>
                    <w:t>Штатное</w:t>
                  </w:r>
                </w:p>
                <w:p w:rsidR="0093031C" w:rsidRDefault="0093031C" w:rsidP="00765B86">
                  <w:pPr>
                    <w:jc w:val="center"/>
                    <w:rPr>
                      <w:sz w:val="24"/>
                      <w:szCs w:val="24"/>
                      <w:lang w:val="kk-KZ"/>
                    </w:rPr>
                  </w:pPr>
                  <w:r>
                    <w:rPr>
                      <w:sz w:val="24"/>
                      <w:lang w:val="kk-KZ"/>
                    </w:rPr>
                    <w:t>расписание</w:t>
                  </w:r>
                </w:p>
              </w:txbxContent>
            </v:textbox>
          </v:rect>
        </w:pict>
      </w:r>
      <w:r>
        <w:rPr>
          <w:noProof/>
        </w:rPr>
        <w:pict>
          <v:rect id="_x0000_s1501" style="position:absolute;left:0;text-align:left;margin-left:279pt;margin-top:8.2pt;width:54pt;height:45pt;flip:y;z-index:251772928">
            <v:textbox>
              <w:txbxContent>
                <w:p w:rsidR="0093031C" w:rsidRDefault="0093031C" w:rsidP="00765B86">
                  <w:pPr>
                    <w:rPr>
                      <w:sz w:val="24"/>
                      <w:szCs w:val="24"/>
                      <w:lang w:val="kk-KZ"/>
                    </w:rPr>
                  </w:pPr>
                  <w:r>
                    <w:rPr>
                      <w:sz w:val="24"/>
                      <w:lang w:val="kk-KZ"/>
                    </w:rPr>
                    <w:t>Акты сверок</w:t>
                  </w:r>
                </w:p>
              </w:txbxContent>
            </v:textbox>
          </v:rect>
        </w:pict>
      </w:r>
      <w:r>
        <w:rPr>
          <w:noProof/>
        </w:rPr>
        <w:pict>
          <v:rect id="_x0000_s1502" style="position:absolute;left:0;text-align:left;margin-left:342pt;margin-top:8.2pt;width:54pt;height:45pt;z-index:251768832">
            <v:textbox>
              <w:txbxContent>
                <w:p w:rsidR="0093031C" w:rsidRDefault="0093031C" w:rsidP="00765B86">
                  <w:pPr>
                    <w:jc w:val="center"/>
                    <w:rPr>
                      <w:sz w:val="24"/>
                      <w:szCs w:val="24"/>
                      <w:lang w:val="kk-KZ"/>
                    </w:rPr>
                  </w:pPr>
                  <w:r>
                    <w:rPr>
                      <w:sz w:val="24"/>
                      <w:lang w:val="kk-KZ"/>
                    </w:rPr>
                    <w:t>Счета</w:t>
                  </w:r>
                </w:p>
                <w:p w:rsidR="0093031C" w:rsidRDefault="0093031C" w:rsidP="00765B86">
                  <w:pPr>
                    <w:jc w:val="center"/>
                    <w:rPr>
                      <w:sz w:val="24"/>
                      <w:szCs w:val="24"/>
                      <w:lang w:val="kk-KZ"/>
                    </w:rPr>
                  </w:pPr>
                  <w:r>
                    <w:rPr>
                      <w:szCs w:val="24"/>
                      <w:lang w:val="kk-KZ"/>
                    </w:rPr>
                    <w:t>фактуры</w:t>
                  </w:r>
                </w:p>
              </w:txbxContent>
            </v:textbox>
          </v:rect>
        </w:pict>
      </w:r>
      <w:r>
        <w:rPr>
          <w:noProof/>
        </w:rPr>
        <w:pict>
          <v:rect id="_x0000_s1503" style="position:absolute;left:0;text-align:left;margin-left:405pt;margin-top:8.2pt;width:1in;height:45pt;z-index:251773952">
            <v:textbox>
              <w:txbxContent>
                <w:p w:rsidR="0093031C" w:rsidRDefault="0093031C" w:rsidP="00765B86">
                  <w:pPr>
                    <w:rPr>
                      <w:sz w:val="24"/>
                      <w:szCs w:val="24"/>
                      <w:lang w:val="kk-KZ"/>
                    </w:rPr>
                  </w:pPr>
                  <w:r>
                    <w:rPr>
                      <w:sz w:val="24"/>
                      <w:lang w:val="kk-KZ"/>
                    </w:rPr>
                    <w:t xml:space="preserve">Накладная </w:t>
                  </w:r>
                </w:p>
              </w:txbxContent>
            </v:textbox>
          </v:rect>
        </w:pict>
      </w:r>
      <w:r>
        <w:rPr>
          <w:noProof/>
        </w:rPr>
        <w:pict>
          <v:rect id="_x0000_s1504" style="position:absolute;left:0;text-align:left;margin-left:486pt;margin-top:8.2pt;width:108pt;height:53.6pt;z-index:251769856">
            <v:textbox style="mso-next-textbox:#_x0000_s1504">
              <w:txbxContent>
                <w:p w:rsidR="0093031C" w:rsidRDefault="0093031C" w:rsidP="00765B86">
                  <w:pPr>
                    <w:jc w:val="center"/>
                    <w:rPr>
                      <w:sz w:val="24"/>
                      <w:szCs w:val="24"/>
                      <w:lang w:val="kk-KZ"/>
                    </w:rPr>
                  </w:pPr>
                  <w:r>
                    <w:rPr>
                      <w:sz w:val="24"/>
                      <w:lang w:val="kk-KZ"/>
                    </w:rPr>
                    <w:t>Разрешение</w:t>
                  </w:r>
                </w:p>
                <w:p w:rsidR="0093031C" w:rsidRDefault="0093031C" w:rsidP="00765B86">
                  <w:pPr>
                    <w:pStyle w:val="33"/>
                  </w:pPr>
                  <w:r>
                    <w:t>территориального комитета</w:t>
                  </w:r>
                </w:p>
              </w:txbxContent>
            </v:textbox>
          </v:rect>
        </w:pict>
      </w:r>
      <w:r>
        <w:rPr>
          <w:noProof/>
        </w:rPr>
        <w:pict>
          <v:rect id="_x0000_s1505" style="position:absolute;left:0;text-align:left;margin-left:603pt;margin-top:8.2pt;width:81pt;height:45.4pt;z-index:251770880">
            <v:textbox>
              <w:txbxContent>
                <w:p w:rsidR="0093031C" w:rsidRDefault="0093031C" w:rsidP="00765B86">
                  <w:pPr>
                    <w:jc w:val="center"/>
                    <w:rPr>
                      <w:sz w:val="24"/>
                      <w:szCs w:val="24"/>
                      <w:lang w:val="kk-KZ"/>
                    </w:rPr>
                  </w:pPr>
                  <w:r>
                    <w:rPr>
                      <w:sz w:val="24"/>
                      <w:lang w:val="kk-KZ"/>
                    </w:rPr>
                    <w:t>Техническое заключение</w:t>
                  </w:r>
                </w:p>
              </w:txbxContent>
            </v:textbox>
          </v:rect>
        </w:pict>
      </w:r>
    </w:p>
    <w:p w:rsidR="00765B86" w:rsidRDefault="00765B86" w:rsidP="00BD21D8">
      <w:pPr>
        <w:spacing w:line="360" w:lineRule="auto"/>
        <w:ind w:firstLine="709"/>
        <w:jc w:val="both"/>
        <w:rPr>
          <w:sz w:val="24"/>
          <w:szCs w:val="24"/>
          <w:lang w:val="kk-KZ"/>
        </w:rPr>
      </w:pPr>
    </w:p>
    <w:p w:rsidR="00765B86" w:rsidRDefault="00765B86" w:rsidP="00BD21D8">
      <w:pPr>
        <w:pStyle w:val="ae"/>
        <w:spacing w:line="360" w:lineRule="auto"/>
        <w:ind w:firstLine="709"/>
        <w:jc w:val="both"/>
      </w:pPr>
    </w:p>
    <w:p w:rsidR="00765B86" w:rsidRDefault="00ED1D66" w:rsidP="00BD21D8">
      <w:pPr>
        <w:spacing w:line="360" w:lineRule="auto"/>
        <w:ind w:firstLine="709"/>
        <w:jc w:val="both"/>
        <w:rPr>
          <w:sz w:val="24"/>
          <w:szCs w:val="24"/>
          <w:lang w:val="kk-KZ"/>
        </w:rPr>
      </w:pPr>
      <w:r>
        <w:rPr>
          <w:noProof/>
        </w:rPr>
        <w:pict>
          <v:line id="_x0000_s1506" style="position:absolute;left:0;text-align:left;z-index:251792384" from="639pt,2.6pt" to="639pt,29.2pt"/>
        </w:pict>
      </w:r>
      <w:r>
        <w:rPr>
          <w:noProof/>
        </w:rPr>
        <w:pict>
          <v:line id="_x0000_s1507" style="position:absolute;left:0;text-align:left;flip:y;z-index:251842560" from="297pt,2.2pt" to="297pt,29.2pt"/>
        </w:pict>
      </w:r>
      <w:r>
        <w:rPr>
          <w:noProof/>
        </w:rPr>
        <w:pict>
          <v:line id="_x0000_s1508" style="position:absolute;left:0;text-align:left;flip:y;z-index:251836416" from="6in,2.2pt" to="6in,38.2pt"/>
        </w:pict>
      </w:r>
      <w:r>
        <w:rPr>
          <w:noProof/>
        </w:rPr>
        <w:pict>
          <v:line id="_x0000_s1509" style="position:absolute;left:0;text-align:left;z-index:251834368" from="108pt,2.2pt" to="108pt,37.8pt">
            <v:stroke endarrow="block"/>
          </v:line>
        </w:pict>
      </w:r>
      <w:r>
        <w:rPr>
          <w:noProof/>
        </w:rPr>
        <w:pict>
          <v:line id="_x0000_s1510" style="position:absolute;left:0;text-align:left;z-index:251802624" from="369pt,2.2pt" to="369pt,20.2pt"/>
        </w:pict>
      </w:r>
      <w:r>
        <w:rPr>
          <w:noProof/>
        </w:rPr>
        <w:pict>
          <v:line id="_x0000_s1511" style="position:absolute;left:0;text-align:left;z-index:251799552" from="45pt,11.6pt" to="45pt,20.6pt"/>
        </w:pict>
      </w:r>
      <w:r>
        <w:rPr>
          <w:noProof/>
        </w:rPr>
        <w:pict>
          <v:line id="_x0000_s1512" style="position:absolute;left:0;text-align:left;z-index:251794432" from="531pt,11.6pt" to="531pt,21pt"/>
        </w:pict>
      </w:r>
      <w:r>
        <w:rPr>
          <w:noProof/>
        </w:rPr>
        <w:pict>
          <v:line id="_x0000_s1513" style="position:absolute;left:0;text-align:left;flip:y;z-index:251832320" from="198pt,12pt" to="198pt,21pt"/>
        </w:pict>
      </w:r>
    </w:p>
    <w:p w:rsidR="00765B86" w:rsidRDefault="00ED1D66" w:rsidP="00BD21D8">
      <w:pPr>
        <w:spacing w:line="360" w:lineRule="auto"/>
        <w:ind w:firstLine="709"/>
        <w:jc w:val="both"/>
        <w:rPr>
          <w:sz w:val="24"/>
          <w:szCs w:val="24"/>
          <w:lang w:val="kk-KZ"/>
        </w:rPr>
      </w:pPr>
      <w:r>
        <w:rPr>
          <w:noProof/>
        </w:rPr>
        <w:pict>
          <v:line id="_x0000_s1514" style="position:absolute;left:0;text-align:left;flip:x;z-index:251793408" from="441pt,6.4pt" to="531pt,6.4pt"/>
        </w:pict>
      </w:r>
      <w:r>
        <w:rPr>
          <w:noProof/>
        </w:rPr>
        <w:pict>
          <v:line id="_x0000_s1515" style="position:absolute;left:0;text-align:left;z-index:251779072" from="441pt,6.4pt" to="441pt,33.4pt">
            <v:stroke endarrow="block"/>
          </v:line>
        </w:pict>
      </w:r>
      <w:r>
        <w:rPr>
          <w:noProof/>
        </w:rPr>
        <w:pict>
          <v:line id="_x0000_s1516" style="position:absolute;left:0;text-align:left;flip:x;z-index:251803648" from="306pt,6.4pt" to="369pt,6.4pt"/>
        </w:pict>
      </w:r>
      <w:r>
        <w:rPr>
          <w:noProof/>
        </w:rPr>
        <w:pict>
          <v:line id="_x0000_s1517" style="position:absolute;left:0;text-align:left;z-index:251843584" from="306pt,6.4pt" to="306pt,24.4pt"/>
        </w:pict>
      </w:r>
      <w:r>
        <w:rPr>
          <w:noProof/>
        </w:rPr>
        <w:pict>
          <v:line id="_x0000_s1518" style="position:absolute;left:0;text-align:left;z-index:251831296" from="126pt,6.4pt" to="198pt,6.4pt"/>
        </w:pict>
      </w:r>
      <w:r>
        <w:rPr>
          <w:noProof/>
        </w:rPr>
        <w:pict>
          <v:line id="_x0000_s1519" style="position:absolute;left:0;text-align:left;z-index:251798528" from="126pt,6.4pt" to="126pt,24pt">
            <v:stroke endarrow="block"/>
          </v:line>
        </w:pict>
      </w:r>
      <w:r>
        <w:rPr>
          <w:noProof/>
        </w:rPr>
        <w:pict>
          <v:line id="_x0000_s1520" style="position:absolute;left:0;text-align:left;flip:y;z-index:251800576" from="45pt,6.4pt" to="81pt,6.8pt"/>
        </w:pict>
      </w:r>
      <w:r>
        <w:rPr>
          <w:noProof/>
        </w:rPr>
        <w:pict>
          <v:line id="_x0000_s1521" style="position:absolute;left:0;text-align:left;z-index:251797504" from="81pt,6.4pt" to="81pt,24.4pt">
            <v:stroke endarrow="block"/>
          </v:line>
        </w:pict>
      </w:r>
    </w:p>
    <w:p w:rsidR="00765B86" w:rsidRDefault="00ED1D66" w:rsidP="00BD21D8">
      <w:pPr>
        <w:spacing w:line="360" w:lineRule="auto"/>
        <w:ind w:firstLine="709"/>
        <w:jc w:val="both"/>
        <w:rPr>
          <w:sz w:val="24"/>
          <w:szCs w:val="24"/>
          <w:lang w:val="kk-KZ"/>
        </w:rPr>
      </w:pPr>
      <w:r>
        <w:rPr>
          <w:noProof/>
        </w:rPr>
        <w:pict>
          <v:line id="_x0000_s1522" style="position:absolute;left:0;text-align:left;z-index:251847680" from="747pt,10.6pt" to="747pt,82.6pt">
            <v:stroke endarrow="block"/>
          </v:line>
        </w:pict>
      </w:r>
      <w:r>
        <w:rPr>
          <w:noProof/>
        </w:rPr>
        <w:pict>
          <v:rect id="_x0000_s1523" style="position:absolute;left:0;text-align:left;margin-left:549pt;margin-top:10.6pt;width:1in;height:45pt;z-index:251782144">
            <v:textbox>
              <w:txbxContent>
                <w:p w:rsidR="0093031C" w:rsidRDefault="0093031C" w:rsidP="00765B86">
                  <w:pPr>
                    <w:pStyle w:val="21"/>
                    <w:rPr>
                      <w:sz w:val="24"/>
                    </w:rPr>
                  </w:pPr>
                  <w:r>
                    <w:rPr>
                      <w:sz w:val="24"/>
                    </w:rPr>
                    <w:t>Акты списания</w:t>
                  </w:r>
                </w:p>
              </w:txbxContent>
            </v:textbox>
          </v:rect>
        </w:pict>
      </w:r>
      <w:r>
        <w:rPr>
          <w:noProof/>
        </w:rPr>
        <w:pict>
          <v:line id="_x0000_s1524" style="position:absolute;left:0;text-align:left;z-index:251791360" from="468pt,1.6pt" to="639pt,1.6pt"/>
        </w:pict>
      </w:r>
      <w:r>
        <w:rPr>
          <w:noProof/>
        </w:rPr>
        <w:pict>
          <v:line id="_x0000_s1525" style="position:absolute;left:0;text-align:left;flip:x;z-index:251780096" from="468pt,1.6pt" to="468pt,19.6pt">
            <v:stroke endarrow="block"/>
          </v:line>
        </w:pict>
      </w:r>
      <w:r>
        <w:rPr>
          <w:noProof/>
        </w:rPr>
        <w:pict>
          <v:line id="_x0000_s1526" style="position:absolute;left:0;text-align:left;flip:y;z-index:251835392" from="315pt,10.6pt" to="6in,10.6pt"/>
        </w:pict>
      </w:r>
      <w:r>
        <w:rPr>
          <w:noProof/>
        </w:rPr>
        <w:pict>
          <v:line id="_x0000_s1527" style="position:absolute;left:0;text-align:left;flip:x;z-index:251777024" from="315pt,10.6pt" to="315pt,82.6pt">
            <v:stroke endarrow="block"/>
          </v:line>
        </w:pict>
      </w:r>
      <w:r>
        <w:rPr>
          <w:noProof/>
        </w:rPr>
        <w:pict>
          <v:line id="_x0000_s1528" style="position:absolute;left:0;text-align:left;z-index:251844608" from="4in,10.6pt" to="306pt,10.6pt"/>
        </w:pict>
      </w:r>
      <w:r>
        <w:rPr>
          <w:noProof/>
        </w:rPr>
        <w:pict>
          <v:line id="_x0000_s1529" style="position:absolute;left:0;text-align:left;z-index:251841536" from="261pt,1.6pt" to="297pt,1.6pt"/>
        </w:pict>
      </w:r>
      <w:r>
        <w:rPr>
          <w:noProof/>
        </w:rPr>
        <w:pict>
          <v:line id="_x0000_s1530" style="position:absolute;left:0;text-align:left;z-index:251804672" from="4in,10.6pt" to="4in,82.6pt">
            <v:stroke endarrow="block"/>
          </v:line>
        </w:pict>
      </w:r>
      <w:r>
        <w:rPr>
          <w:noProof/>
        </w:rPr>
        <w:pict>
          <v:line id="_x0000_s1531" style="position:absolute;left:0;text-align:left;flip:x;z-index:251776000" from="261pt,1.6pt" to="261pt,82.6pt">
            <v:stroke endarrow="block"/>
          </v:line>
        </w:pict>
      </w:r>
      <w:r>
        <w:rPr>
          <w:noProof/>
        </w:rPr>
        <w:pict>
          <v:rect id="_x0000_s1532" style="position:absolute;left:0;text-align:left;margin-left:171pt;margin-top:1.6pt;width:1in;height:36pt;z-index:251771904">
            <v:textbox>
              <w:txbxContent>
                <w:p w:rsidR="0093031C" w:rsidRDefault="0093031C" w:rsidP="00765B86">
                  <w:pPr>
                    <w:pStyle w:val="33"/>
                  </w:pPr>
                  <w:r>
                    <w:t>Акты приемки</w:t>
                  </w:r>
                </w:p>
              </w:txbxContent>
            </v:textbox>
          </v:rect>
        </w:pict>
      </w:r>
      <w:r>
        <w:rPr>
          <w:noProof/>
        </w:rPr>
        <w:pict>
          <v:rect id="_x0000_s1533" style="position:absolute;left:0;text-align:left;margin-left:54pt;margin-top:10.6pt;width:81pt;height:54pt;z-index:251767808">
            <v:textbox>
              <w:txbxContent>
                <w:p w:rsidR="0093031C" w:rsidRDefault="0093031C" w:rsidP="00765B86">
                  <w:pPr>
                    <w:jc w:val="center"/>
                    <w:rPr>
                      <w:sz w:val="24"/>
                      <w:szCs w:val="24"/>
                      <w:lang w:val="kk-KZ"/>
                    </w:rPr>
                  </w:pPr>
                  <w:r>
                    <w:rPr>
                      <w:sz w:val="24"/>
                      <w:szCs w:val="24"/>
                      <w:lang w:val="kk-KZ"/>
                    </w:rPr>
                    <w:t>Расчетно</w:t>
                  </w:r>
                  <w:r>
                    <w:rPr>
                      <w:szCs w:val="24"/>
                      <w:lang w:val="kk-KZ"/>
                    </w:rPr>
                    <w:t>-</w:t>
                  </w:r>
                  <w:r>
                    <w:rPr>
                      <w:sz w:val="24"/>
                      <w:szCs w:val="24"/>
                      <w:lang w:val="kk-KZ"/>
                    </w:rPr>
                    <w:t>платежна</w:t>
                  </w:r>
                  <w:r>
                    <w:rPr>
                      <w:szCs w:val="24"/>
                      <w:lang w:val="kk-KZ"/>
                    </w:rPr>
                    <w:t xml:space="preserve">я  </w:t>
                  </w:r>
                  <w:r>
                    <w:rPr>
                      <w:sz w:val="24"/>
                      <w:szCs w:val="24"/>
                      <w:lang w:val="kk-KZ"/>
                    </w:rPr>
                    <w:t>ведомость</w:t>
                  </w:r>
                </w:p>
              </w:txbxContent>
            </v:textbox>
          </v:rect>
        </w:pict>
      </w:r>
    </w:p>
    <w:p w:rsidR="00765B86" w:rsidRDefault="00ED1D66" w:rsidP="00BD21D8">
      <w:pPr>
        <w:spacing w:line="360" w:lineRule="auto"/>
        <w:ind w:firstLine="709"/>
        <w:jc w:val="both"/>
        <w:rPr>
          <w:sz w:val="24"/>
          <w:szCs w:val="24"/>
          <w:lang w:val="kk-KZ"/>
        </w:rPr>
      </w:pPr>
      <w:r>
        <w:rPr>
          <w:noProof/>
        </w:rPr>
        <w:pict>
          <v:rect id="_x0000_s1534" style="position:absolute;left:0;text-align:left;margin-left:5in;margin-top:5.8pt;width:126pt;height:27pt;z-index:251778048">
            <v:textbox>
              <w:txbxContent>
                <w:p w:rsidR="0093031C" w:rsidRDefault="0093031C" w:rsidP="00765B86">
                  <w:pPr>
                    <w:jc w:val="center"/>
                    <w:rPr>
                      <w:sz w:val="24"/>
                      <w:szCs w:val="24"/>
                      <w:lang w:val="kk-KZ"/>
                    </w:rPr>
                  </w:pPr>
                  <w:r>
                    <w:rPr>
                      <w:sz w:val="24"/>
                      <w:szCs w:val="24"/>
                      <w:lang w:val="kk-KZ"/>
                    </w:rPr>
                    <w:t>Акты списания</w:t>
                  </w:r>
                </w:p>
              </w:txbxContent>
            </v:textbox>
          </v:rect>
        </w:pict>
      </w:r>
    </w:p>
    <w:p w:rsidR="00765B86" w:rsidRDefault="00ED1D66" w:rsidP="00BD21D8">
      <w:pPr>
        <w:tabs>
          <w:tab w:val="left" w:pos="9165"/>
        </w:tabs>
        <w:spacing w:line="360" w:lineRule="auto"/>
        <w:ind w:firstLine="709"/>
        <w:jc w:val="both"/>
        <w:rPr>
          <w:sz w:val="24"/>
          <w:szCs w:val="24"/>
          <w:lang w:val="kk-KZ"/>
        </w:rPr>
      </w:pPr>
      <w:r>
        <w:rPr>
          <w:noProof/>
        </w:rPr>
        <w:pict>
          <v:line id="_x0000_s1535" style="position:absolute;left:0;text-align:left;flip:x;z-index:251774976" from="207pt,10pt" to="207pt,55.4pt">
            <v:stroke endarrow="block"/>
          </v:line>
        </w:pict>
      </w:r>
    </w:p>
    <w:p w:rsidR="00765B86" w:rsidRDefault="00ED1D66" w:rsidP="00BD21D8">
      <w:pPr>
        <w:pStyle w:val="ae"/>
        <w:spacing w:line="360" w:lineRule="auto"/>
        <w:ind w:firstLine="709"/>
        <w:jc w:val="both"/>
      </w:pPr>
      <w:r>
        <w:rPr>
          <w:noProof/>
        </w:rPr>
        <w:pict>
          <v:line id="_x0000_s1536" style="position:absolute;left:0;text-align:left;z-index:251783168" from="585pt,14.2pt" to="585pt,41.6pt">
            <v:stroke endarrow="block"/>
          </v:line>
        </w:pict>
      </w:r>
      <w:r>
        <w:rPr>
          <w:noProof/>
        </w:rPr>
        <w:pict>
          <v:line id="_x0000_s1537" style="position:absolute;left:0;text-align:left;flip:x;z-index:251781120" from="423pt,5.2pt" to="423pt,41.2pt">
            <v:stroke endarrow="block"/>
          </v:line>
        </w:pict>
      </w:r>
    </w:p>
    <w:p w:rsidR="00765B86" w:rsidRDefault="00ED1D66" w:rsidP="00BD21D8">
      <w:pPr>
        <w:spacing w:line="360" w:lineRule="auto"/>
        <w:ind w:firstLine="709"/>
        <w:jc w:val="both"/>
        <w:rPr>
          <w:sz w:val="24"/>
          <w:szCs w:val="24"/>
          <w:lang w:val="kk-KZ"/>
        </w:rPr>
      </w:pPr>
      <w:r>
        <w:rPr>
          <w:noProof/>
        </w:rPr>
        <w:pict>
          <v:line id="_x0000_s1538" style="position:absolute;left:0;text-align:left;z-index:251801600" from="126pt,5.2pt" to="126pt,23.6pt">
            <v:stroke endarrow="block"/>
          </v:line>
        </w:pict>
      </w:r>
    </w:p>
    <w:p w:rsidR="00765B86" w:rsidRDefault="00ED1D66" w:rsidP="00BD21D8">
      <w:pPr>
        <w:spacing w:line="360" w:lineRule="auto"/>
        <w:ind w:firstLine="709"/>
        <w:jc w:val="both"/>
        <w:rPr>
          <w:sz w:val="24"/>
          <w:szCs w:val="24"/>
          <w:lang w:val="kk-KZ"/>
        </w:rPr>
      </w:pPr>
      <w:r>
        <w:rPr>
          <w:noProof/>
        </w:rPr>
        <w:pict>
          <v:rect id="_x0000_s1539" style="position:absolute;left:0;text-align:left;margin-left:675pt;margin-top:9pt;width:126pt;height:36pt;z-index:251845632">
            <v:textbox>
              <w:txbxContent>
                <w:p w:rsidR="0093031C" w:rsidRDefault="0093031C" w:rsidP="00765B86">
                  <w:pPr>
                    <w:pStyle w:val="33"/>
                  </w:pPr>
                  <w:r>
                    <w:t>Мемориальный ордер 16</w:t>
                  </w:r>
                </w:p>
              </w:txbxContent>
            </v:textbox>
          </v:rect>
        </w:pict>
      </w:r>
      <w:r>
        <w:rPr>
          <w:noProof/>
        </w:rPr>
        <w:pict>
          <v:rect id="_x0000_s1540" style="position:absolute;left:0;text-align:left;margin-left:513pt;margin-top:9pt;width:2in;height:36pt;z-index:251760640">
            <v:textbox>
              <w:txbxContent>
                <w:p w:rsidR="0093031C" w:rsidRDefault="0093031C" w:rsidP="00765B86">
                  <w:pPr>
                    <w:pStyle w:val="33"/>
                  </w:pPr>
                  <w:r>
                    <w:t>Мемориальный ордер 10</w:t>
                  </w:r>
                </w:p>
              </w:txbxContent>
            </v:textbox>
          </v:rect>
        </w:pict>
      </w:r>
      <w:r>
        <w:rPr>
          <w:noProof/>
        </w:rPr>
        <w:pict>
          <v:rect id="_x0000_s1541" style="position:absolute;left:0;text-align:left;margin-left:351pt;margin-top:9pt;width:2in;height:36pt;z-index:251759616">
            <v:textbox>
              <w:txbxContent>
                <w:p w:rsidR="0093031C" w:rsidRDefault="0093031C" w:rsidP="00765B86">
                  <w:pPr>
                    <w:jc w:val="center"/>
                    <w:rPr>
                      <w:sz w:val="24"/>
                      <w:szCs w:val="24"/>
                      <w:lang w:val="kk-KZ"/>
                    </w:rPr>
                  </w:pPr>
                  <w:r>
                    <w:rPr>
                      <w:sz w:val="24"/>
                      <w:szCs w:val="24"/>
                      <w:lang w:val="kk-KZ"/>
                    </w:rPr>
                    <w:t>Мемориальный ордер 9</w:t>
                  </w:r>
                </w:p>
              </w:txbxContent>
            </v:textbox>
          </v:rect>
        </w:pict>
      </w:r>
      <w:r>
        <w:rPr>
          <w:noProof/>
        </w:rPr>
        <w:pict>
          <v:rect id="_x0000_s1542" style="position:absolute;left:0;text-align:left;margin-left:180pt;margin-top:9pt;width:153pt;height:36pt;z-index:251758592">
            <v:textbox>
              <w:txbxContent>
                <w:p w:rsidR="0093031C" w:rsidRDefault="0093031C" w:rsidP="00765B86">
                  <w:pPr>
                    <w:jc w:val="center"/>
                    <w:rPr>
                      <w:sz w:val="24"/>
                      <w:szCs w:val="24"/>
                      <w:lang w:val="kk-KZ"/>
                    </w:rPr>
                  </w:pPr>
                  <w:r>
                    <w:rPr>
                      <w:sz w:val="24"/>
                      <w:szCs w:val="24"/>
                      <w:lang w:val="kk-KZ"/>
                    </w:rPr>
                    <w:t>Мемориальный ордер 6</w:t>
                  </w:r>
                </w:p>
              </w:txbxContent>
            </v:textbox>
          </v:rect>
        </w:pict>
      </w:r>
      <w:r>
        <w:rPr>
          <w:noProof/>
        </w:rPr>
        <w:pict>
          <v:rect id="_x0000_s1543" style="position:absolute;left:0;text-align:left;margin-left:18pt;margin-top:9pt;width:2in;height:36pt;z-index:251757568">
            <v:textbox>
              <w:txbxContent>
                <w:p w:rsidR="0093031C" w:rsidRDefault="0093031C" w:rsidP="00765B86">
                  <w:pPr>
                    <w:jc w:val="center"/>
                    <w:rPr>
                      <w:sz w:val="24"/>
                      <w:szCs w:val="24"/>
                      <w:lang w:val="kk-KZ"/>
                    </w:rPr>
                  </w:pPr>
                  <w:r>
                    <w:rPr>
                      <w:sz w:val="24"/>
                      <w:szCs w:val="24"/>
                      <w:lang w:val="kk-KZ"/>
                    </w:rPr>
                    <w:t>Мемориальный ордер 5</w:t>
                  </w:r>
                </w:p>
              </w:txbxContent>
            </v:textbox>
          </v:rect>
        </w:pict>
      </w:r>
    </w:p>
    <w:p w:rsidR="00765B86" w:rsidRDefault="00765B86" w:rsidP="00BD21D8">
      <w:pPr>
        <w:spacing w:line="360" w:lineRule="auto"/>
        <w:ind w:firstLine="709"/>
        <w:jc w:val="both"/>
        <w:rPr>
          <w:sz w:val="24"/>
          <w:szCs w:val="24"/>
          <w:lang w:val="kk-KZ"/>
        </w:rPr>
      </w:pPr>
    </w:p>
    <w:p w:rsidR="00765B86" w:rsidRDefault="00765B86" w:rsidP="00BD21D8">
      <w:pPr>
        <w:spacing w:line="360" w:lineRule="auto"/>
        <w:ind w:firstLine="709"/>
        <w:jc w:val="both"/>
        <w:rPr>
          <w:sz w:val="24"/>
          <w:szCs w:val="24"/>
          <w:lang w:val="kk-KZ"/>
        </w:rPr>
      </w:pPr>
    </w:p>
    <w:p w:rsidR="00765B86" w:rsidRDefault="00ED1D66" w:rsidP="00BD21D8">
      <w:pPr>
        <w:spacing w:line="360" w:lineRule="auto"/>
        <w:ind w:firstLine="709"/>
        <w:jc w:val="both"/>
        <w:rPr>
          <w:sz w:val="24"/>
          <w:szCs w:val="24"/>
          <w:lang w:val="kk-KZ"/>
        </w:rPr>
      </w:pPr>
      <w:r>
        <w:rPr>
          <w:noProof/>
        </w:rPr>
        <w:pict>
          <v:line id="_x0000_s1544" style="position:absolute;left:0;text-align:left;z-index:251840512" from="270pt,12.6pt" to="396pt,12.6pt"/>
        </w:pict>
      </w:r>
      <w:r>
        <w:rPr>
          <w:noProof/>
        </w:rPr>
        <w:pict>
          <v:line id="_x0000_s1545" style="position:absolute;left:0;text-align:left;flip:x;z-index:251762688" from="396pt,12.6pt" to="396pt,30.2pt">
            <v:stroke endarrow="block"/>
          </v:line>
        </w:pict>
      </w:r>
      <w:r>
        <w:rPr>
          <w:noProof/>
        </w:rPr>
        <w:pict>
          <v:line id="_x0000_s1546" style="position:absolute;left:0;text-align:left;z-index:251848704" from="738pt,3.6pt" to="738pt,21.6pt"/>
        </w:pict>
      </w:r>
      <w:r>
        <w:rPr>
          <w:noProof/>
        </w:rPr>
        <w:pict>
          <v:line id="_x0000_s1547" style="position:absolute;left:0;text-align:left;flip:x;z-index:251789312" from="468pt,12.6pt" to="621pt,12.6pt"/>
        </w:pict>
      </w:r>
      <w:r>
        <w:rPr>
          <w:noProof/>
        </w:rPr>
        <w:pict>
          <v:line id="_x0000_s1548" style="position:absolute;left:0;text-align:left;z-index:251790336" from="468pt,12.6pt" to="468pt,30.2pt">
            <v:stroke endarrow="block"/>
          </v:line>
        </w:pict>
      </w:r>
      <w:r>
        <w:rPr>
          <w:noProof/>
        </w:rPr>
        <w:pict>
          <v:line id="_x0000_s1549" style="position:absolute;left:0;text-align:left;z-index:251838464" from="6in,3.6pt" to="6in,21.6pt"/>
        </w:pict>
      </w:r>
      <w:r>
        <w:rPr>
          <w:noProof/>
        </w:rPr>
        <w:pict>
          <v:line id="_x0000_s1550" style="position:absolute;left:0;text-align:left;z-index:251788288" from="621pt,3.6pt" to="621pt,12.6pt"/>
        </w:pict>
      </w:r>
      <w:r>
        <w:rPr>
          <w:noProof/>
        </w:rPr>
        <w:pict>
          <v:line id="_x0000_s1551" style="position:absolute;left:0;text-align:left;z-index:251839488" from="270pt,3.6pt" to="270pt,12.6pt"/>
        </w:pict>
      </w:r>
      <w:r>
        <w:rPr>
          <w:noProof/>
        </w:rPr>
        <w:pict>
          <v:line id="_x0000_s1552" style="position:absolute;left:0;text-align:left;z-index:251785216" from="90pt,3.6pt" to="90pt,21.6pt"/>
        </w:pict>
      </w:r>
    </w:p>
    <w:p w:rsidR="00765B86" w:rsidRDefault="00ED1D66" w:rsidP="00BD21D8">
      <w:pPr>
        <w:spacing w:line="360" w:lineRule="auto"/>
        <w:ind w:firstLine="709"/>
        <w:jc w:val="both"/>
        <w:rPr>
          <w:sz w:val="24"/>
          <w:szCs w:val="24"/>
          <w:lang w:val="kk-KZ"/>
        </w:rPr>
      </w:pPr>
      <w:r>
        <w:rPr>
          <w:noProof/>
        </w:rPr>
        <w:pict>
          <v:line id="_x0000_s1553" style="position:absolute;left:0;text-align:left;z-index:251850752" from="7in,7.8pt" to="7in,16.8pt">
            <v:stroke endarrow="block"/>
          </v:line>
        </w:pict>
      </w:r>
      <w:r>
        <w:rPr>
          <w:noProof/>
        </w:rPr>
        <w:pict>
          <v:line id="_x0000_s1554" style="position:absolute;left:0;text-align:left;flip:x;z-index:251849728" from="7in,7.8pt" to="738pt,7.8pt"/>
        </w:pict>
      </w:r>
      <w:r>
        <w:rPr>
          <w:noProof/>
        </w:rPr>
        <w:pict>
          <v:line id="_x0000_s1555" style="position:absolute;left:0;text-align:left;z-index:251837440" from="6in,7.8pt" to="6in,16.4pt">
            <v:stroke endarrow="block"/>
          </v:line>
        </w:pict>
      </w:r>
      <w:r>
        <w:rPr>
          <w:noProof/>
        </w:rPr>
        <w:pict>
          <v:line id="_x0000_s1556" style="position:absolute;left:0;text-align:left;z-index:251795456" from="90pt,7.8pt" to="351pt,7.8pt"/>
        </w:pict>
      </w:r>
      <w:r>
        <w:rPr>
          <w:noProof/>
        </w:rPr>
        <w:pict>
          <v:line id="_x0000_s1557" style="position:absolute;left:0;text-align:left;z-index:251763712" from="351pt,8.2pt" to="351pt,16.8pt">
            <v:stroke endarrow="block"/>
          </v:line>
        </w:pict>
      </w:r>
      <w:r>
        <w:rPr>
          <w:noProof/>
        </w:rPr>
        <w:pict>
          <v:line id="_x0000_s1558" style="position:absolute;left:0;text-align:left;z-index:251787264" from="756pt,9pt" to="756pt,9pt"/>
        </w:pict>
      </w:r>
    </w:p>
    <w:p w:rsidR="00765B86" w:rsidRDefault="00ED1D66" w:rsidP="00BD21D8">
      <w:pPr>
        <w:spacing w:line="360" w:lineRule="auto"/>
        <w:ind w:firstLine="709"/>
        <w:jc w:val="both"/>
        <w:rPr>
          <w:sz w:val="24"/>
          <w:szCs w:val="24"/>
          <w:lang w:val="kk-KZ"/>
        </w:rPr>
      </w:pPr>
      <w:r>
        <w:rPr>
          <w:noProof/>
        </w:rPr>
        <w:pict>
          <v:rect id="_x0000_s1559" style="position:absolute;left:0;text-align:left;margin-left:270pt;margin-top:3pt;width:4in;height:36pt;z-index:251761664">
            <v:textbox>
              <w:txbxContent>
                <w:p w:rsidR="0093031C" w:rsidRDefault="0093031C" w:rsidP="00765B86">
                  <w:pPr>
                    <w:pStyle w:val="1"/>
                  </w:pPr>
                  <w:r>
                    <w:t xml:space="preserve">Главная книга </w:t>
                  </w:r>
                </w:p>
              </w:txbxContent>
            </v:textbox>
          </v:rect>
        </w:pict>
      </w:r>
    </w:p>
    <w:p w:rsidR="00765B86" w:rsidRDefault="00ED1D66" w:rsidP="00BD21D8">
      <w:pPr>
        <w:spacing w:line="360" w:lineRule="auto"/>
        <w:ind w:firstLine="709"/>
        <w:jc w:val="both"/>
        <w:rPr>
          <w:sz w:val="24"/>
          <w:szCs w:val="24"/>
          <w:lang w:val="kk-KZ"/>
        </w:rPr>
      </w:pPr>
      <w:r>
        <w:rPr>
          <w:noProof/>
        </w:rPr>
        <w:pict>
          <v:line id="_x0000_s1560" style="position:absolute;left:0;text-align:left;z-index:251786240" from="252pt,8.4pt" to="252pt,8.4pt"/>
        </w:pict>
      </w:r>
    </w:p>
    <w:p w:rsidR="00765B86" w:rsidRDefault="00ED1D66" w:rsidP="00BD21D8">
      <w:pPr>
        <w:tabs>
          <w:tab w:val="left" w:pos="9165"/>
        </w:tabs>
        <w:spacing w:line="360" w:lineRule="auto"/>
        <w:ind w:firstLine="709"/>
        <w:jc w:val="both"/>
        <w:rPr>
          <w:sz w:val="24"/>
          <w:szCs w:val="24"/>
          <w:lang w:val="kk-KZ"/>
        </w:rPr>
      </w:pPr>
      <w:r>
        <w:rPr>
          <w:noProof/>
        </w:rPr>
        <w:pict>
          <v:line id="_x0000_s1561" style="position:absolute;left:0;text-align:left;z-index:251796480" from="414pt,11.45pt" to="414pt,20.45pt">
            <v:stroke endarrow="block"/>
          </v:line>
        </w:pict>
      </w:r>
      <w:r>
        <w:rPr>
          <w:noProof/>
        </w:rPr>
        <w:pict>
          <v:line id="_x0000_s1562" style="position:absolute;left:0;text-align:left;z-index:251784192" from="234pt,3.6pt" to="234pt,3.6pt"/>
        </w:pict>
      </w:r>
      <w:r w:rsidR="00765B86">
        <w:rPr>
          <w:sz w:val="24"/>
          <w:szCs w:val="24"/>
          <w:lang w:val="kk-KZ"/>
        </w:rPr>
        <w:tab/>
      </w:r>
    </w:p>
    <w:p w:rsidR="00765B86" w:rsidRDefault="00ED1D66" w:rsidP="00BD21D8">
      <w:pPr>
        <w:tabs>
          <w:tab w:val="left" w:pos="9165"/>
        </w:tabs>
        <w:spacing w:line="360" w:lineRule="auto"/>
        <w:ind w:firstLine="709"/>
        <w:jc w:val="both"/>
        <w:rPr>
          <w:sz w:val="24"/>
          <w:szCs w:val="24"/>
          <w:lang w:val="kk-KZ"/>
        </w:rPr>
      </w:pPr>
      <w:r>
        <w:rPr>
          <w:noProof/>
        </w:rPr>
        <w:pict>
          <v:rect id="_x0000_s1563" style="position:absolute;left:0;text-align:left;margin-left:270pt;margin-top:6.65pt;width:4in;height:27pt;z-index:251764736">
            <v:textbox>
              <w:txbxContent>
                <w:p w:rsidR="0093031C" w:rsidRDefault="0093031C" w:rsidP="00765B86">
                  <w:pPr>
                    <w:jc w:val="center"/>
                    <w:rPr>
                      <w:sz w:val="28"/>
                      <w:szCs w:val="24"/>
                      <w:lang w:val="kk-KZ"/>
                    </w:rPr>
                  </w:pPr>
                  <w:r>
                    <w:rPr>
                      <w:sz w:val="28"/>
                      <w:szCs w:val="24"/>
                      <w:lang w:val="kk-KZ"/>
                    </w:rPr>
                    <w:t xml:space="preserve">Баланс </w:t>
                  </w:r>
                </w:p>
              </w:txbxContent>
            </v:textbox>
          </v:rect>
        </w:pict>
      </w:r>
    </w:p>
    <w:p w:rsidR="00765B86" w:rsidRDefault="00765B86" w:rsidP="00BD21D8">
      <w:pPr>
        <w:tabs>
          <w:tab w:val="left" w:pos="9165"/>
        </w:tabs>
        <w:spacing w:line="360" w:lineRule="auto"/>
        <w:ind w:firstLine="709"/>
        <w:jc w:val="both"/>
        <w:rPr>
          <w:sz w:val="24"/>
          <w:szCs w:val="24"/>
          <w:lang w:val="kk-KZ"/>
        </w:rPr>
      </w:pPr>
    </w:p>
    <w:p w:rsidR="00765B86" w:rsidRDefault="00765B86" w:rsidP="00BD21D8">
      <w:pPr>
        <w:pStyle w:val="ae"/>
        <w:spacing w:line="360" w:lineRule="auto"/>
        <w:ind w:firstLine="709"/>
        <w:jc w:val="both"/>
        <w:rPr>
          <w:b/>
          <w:bCs/>
        </w:rPr>
      </w:pPr>
      <w:r>
        <w:rPr>
          <w:b/>
          <w:bCs/>
        </w:rPr>
        <w:t xml:space="preserve">Схема документооборота по организации учета актива </w:t>
      </w:r>
    </w:p>
    <w:p w:rsidR="00765B86" w:rsidRDefault="00765B86" w:rsidP="00BD21D8">
      <w:pPr>
        <w:spacing w:line="360" w:lineRule="auto"/>
        <w:ind w:firstLine="709"/>
        <w:jc w:val="both"/>
        <w:rPr>
          <w:sz w:val="28"/>
          <w:szCs w:val="24"/>
          <w:lang w:val="kk-KZ"/>
        </w:rPr>
      </w:pPr>
    </w:p>
    <w:p w:rsidR="00765B86" w:rsidRDefault="00765B86" w:rsidP="00BD21D8">
      <w:pPr>
        <w:spacing w:line="360" w:lineRule="auto"/>
        <w:ind w:firstLine="709"/>
        <w:jc w:val="both"/>
        <w:rPr>
          <w:sz w:val="28"/>
          <w:szCs w:val="24"/>
          <w:lang w:val="kk-KZ"/>
        </w:rPr>
      </w:pPr>
    </w:p>
    <w:p w:rsidR="00765B86" w:rsidRDefault="00ED1D66" w:rsidP="00BD21D8">
      <w:pPr>
        <w:pStyle w:val="ae"/>
        <w:spacing w:line="360" w:lineRule="auto"/>
        <w:ind w:firstLine="709"/>
        <w:jc w:val="both"/>
      </w:pPr>
      <w:r>
        <w:rPr>
          <w:noProof/>
        </w:rPr>
        <w:pict>
          <v:rect id="_x0000_s1564" style="position:absolute;left:0;text-align:left;margin-left:738pt;margin-top:12.4pt;width:63pt;height:36pt;z-index:251887616">
            <v:textbox style="mso-next-textbox:#_x0000_s1564">
              <w:txbxContent>
                <w:p w:rsidR="0093031C" w:rsidRDefault="0093031C" w:rsidP="00765B86">
                  <w:pPr>
                    <w:pStyle w:val="21"/>
                  </w:pPr>
                  <w:r>
                    <w:t>Ведомость выдачи</w:t>
                  </w:r>
                </w:p>
              </w:txbxContent>
            </v:textbox>
          </v:rect>
        </w:pict>
      </w:r>
      <w:r>
        <w:rPr>
          <w:noProof/>
        </w:rPr>
        <w:pict>
          <v:rect id="_x0000_s1565" style="position:absolute;left:0;text-align:left;margin-left:666pt;margin-top:12.4pt;width:54pt;height:35.6pt;z-index:251882496">
            <v:textbox style="mso-next-textbox:#_x0000_s1565">
              <w:txbxContent>
                <w:p w:rsidR="0093031C" w:rsidRDefault="0093031C" w:rsidP="00765B86">
                  <w:pPr>
                    <w:pStyle w:val="21"/>
                  </w:pPr>
                  <w:r>
                    <w:t>Путевой лист</w:t>
                  </w:r>
                </w:p>
              </w:txbxContent>
            </v:textbox>
          </v:rect>
        </w:pict>
      </w:r>
      <w:r>
        <w:rPr>
          <w:noProof/>
        </w:rPr>
        <w:pict>
          <v:rect id="_x0000_s1566" style="position:absolute;left:0;text-align:left;margin-left:567pt;margin-top:3.4pt;width:1in;height:45pt;z-index:251876352">
            <v:textbox>
              <w:txbxContent>
                <w:p w:rsidR="0093031C" w:rsidRDefault="0093031C" w:rsidP="00765B86">
                  <w:pPr>
                    <w:pStyle w:val="21"/>
                  </w:pPr>
                  <w:r>
                    <w:t>Техническое заключение</w:t>
                  </w:r>
                </w:p>
              </w:txbxContent>
            </v:textbox>
          </v:rect>
        </w:pict>
      </w:r>
      <w:r>
        <w:rPr>
          <w:noProof/>
        </w:rPr>
        <w:pict>
          <v:rect id="_x0000_s1567" style="position:absolute;left:0;text-align:left;margin-left:459pt;margin-top:3.4pt;width:99pt;height:45pt;z-index:251875328">
            <v:textbox style="mso-next-textbox:#_x0000_s1567">
              <w:txbxContent>
                <w:p w:rsidR="0093031C" w:rsidRDefault="0093031C" w:rsidP="00765B86">
                  <w:pPr>
                    <w:jc w:val="center"/>
                    <w:rPr>
                      <w:szCs w:val="24"/>
                      <w:lang w:val="kk-KZ"/>
                    </w:rPr>
                  </w:pPr>
                  <w:r>
                    <w:rPr>
                      <w:lang w:val="kk-KZ"/>
                    </w:rPr>
                    <w:t>Разрешение</w:t>
                  </w:r>
                </w:p>
                <w:p w:rsidR="0093031C" w:rsidRDefault="0093031C" w:rsidP="00765B86">
                  <w:pPr>
                    <w:jc w:val="center"/>
                    <w:rPr>
                      <w:szCs w:val="24"/>
                      <w:lang w:val="kk-KZ"/>
                    </w:rPr>
                  </w:pPr>
                  <w:r>
                    <w:rPr>
                      <w:lang w:val="kk-KZ"/>
                    </w:rPr>
                    <w:t>территориального комитета</w:t>
                  </w:r>
                </w:p>
              </w:txbxContent>
            </v:textbox>
          </v:rect>
        </w:pict>
      </w:r>
      <w:r>
        <w:rPr>
          <w:noProof/>
        </w:rPr>
        <w:pict>
          <v:rect id="_x0000_s1568" style="position:absolute;left:0;text-align:left;margin-left:378pt;margin-top:3.4pt;width:63pt;height:36pt;z-index:251980800">
            <v:textbox>
              <w:txbxContent>
                <w:p w:rsidR="0093031C" w:rsidRDefault="0093031C" w:rsidP="00765B86">
                  <w:pPr>
                    <w:rPr>
                      <w:sz w:val="18"/>
                      <w:szCs w:val="24"/>
                      <w:lang w:val="kk-KZ"/>
                    </w:rPr>
                  </w:pPr>
                  <w:r>
                    <w:rPr>
                      <w:sz w:val="18"/>
                      <w:lang w:val="kk-KZ"/>
                    </w:rPr>
                    <w:t xml:space="preserve">Накладная </w:t>
                  </w:r>
                </w:p>
              </w:txbxContent>
            </v:textbox>
          </v:rect>
        </w:pict>
      </w:r>
      <w:r>
        <w:rPr>
          <w:noProof/>
        </w:rPr>
        <w:pict>
          <v:rect id="_x0000_s1569" style="position:absolute;left:0;text-align:left;margin-left:315pt;margin-top:3.4pt;width:54pt;height:36pt;z-index:251976704">
            <v:textbox>
              <w:txbxContent>
                <w:p w:rsidR="0093031C" w:rsidRDefault="0093031C" w:rsidP="00765B86">
                  <w:pPr>
                    <w:rPr>
                      <w:szCs w:val="24"/>
                      <w:lang w:val="kk-KZ"/>
                    </w:rPr>
                  </w:pPr>
                  <w:r>
                    <w:rPr>
                      <w:lang w:val="kk-KZ"/>
                    </w:rPr>
                    <w:t>Счет-</w:t>
                  </w:r>
                </w:p>
                <w:p w:rsidR="0093031C" w:rsidRDefault="0093031C" w:rsidP="00765B86">
                  <w:pPr>
                    <w:rPr>
                      <w:szCs w:val="24"/>
                      <w:lang w:val="kk-KZ"/>
                    </w:rPr>
                  </w:pPr>
                  <w:r>
                    <w:rPr>
                      <w:lang w:val="kk-KZ"/>
                    </w:rPr>
                    <w:t>фактура</w:t>
                  </w:r>
                </w:p>
              </w:txbxContent>
            </v:textbox>
          </v:rect>
        </w:pict>
      </w:r>
      <w:r>
        <w:rPr>
          <w:noProof/>
        </w:rPr>
        <w:pict>
          <v:rect id="_x0000_s1570" style="position:absolute;left:0;text-align:left;margin-left:234pt;margin-top:3.4pt;width:1in;height:36pt;z-index:251879424">
            <v:textbox>
              <w:txbxContent>
                <w:p w:rsidR="0093031C" w:rsidRDefault="0093031C" w:rsidP="00765B86">
                  <w:pPr>
                    <w:pStyle w:val="21"/>
                  </w:pPr>
                  <w:r>
                    <w:t>Больничный  лист</w:t>
                  </w:r>
                </w:p>
              </w:txbxContent>
            </v:textbox>
          </v:rect>
        </w:pict>
      </w:r>
      <w:r>
        <w:rPr>
          <w:noProof/>
        </w:rPr>
        <w:pict>
          <v:rect id="_x0000_s1571" style="position:absolute;left:0;text-align:left;margin-left:171pt;margin-top:3.4pt;width:54pt;height:36pt;z-index:251873280">
            <v:textbox>
              <w:txbxContent>
                <w:p w:rsidR="0093031C" w:rsidRDefault="0093031C" w:rsidP="00765B86">
                  <w:pPr>
                    <w:pStyle w:val="a3"/>
                    <w:jc w:val="center"/>
                  </w:pPr>
                  <w:r>
                    <w:t>Счета к оплате</w:t>
                  </w:r>
                </w:p>
              </w:txbxContent>
            </v:textbox>
          </v:rect>
        </w:pict>
      </w:r>
      <w:r>
        <w:rPr>
          <w:noProof/>
        </w:rPr>
        <w:pict>
          <v:rect id="_x0000_s1572" style="position:absolute;left:0;text-align:left;margin-left:9pt;margin-top:3.4pt;width:1in;height:54pt;z-index:251866112">
            <v:textbox>
              <w:txbxContent>
                <w:p w:rsidR="0093031C" w:rsidRDefault="0093031C" w:rsidP="00765B86">
                  <w:pPr>
                    <w:jc w:val="center"/>
                    <w:rPr>
                      <w:szCs w:val="24"/>
                      <w:lang w:val="kk-KZ"/>
                    </w:rPr>
                  </w:pPr>
                  <w:r>
                    <w:rPr>
                      <w:lang w:val="kk-KZ"/>
                    </w:rPr>
                    <w:t>Приходный</w:t>
                  </w:r>
                </w:p>
                <w:p w:rsidR="0093031C" w:rsidRDefault="0093031C" w:rsidP="00765B86">
                  <w:pPr>
                    <w:jc w:val="center"/>
                    <w:rPr>
                      <w:szCs w:val="24"/>
                      <w:lang w:val="kk-KZ"/>
                    </w:rPr>
                  </w:pPr>
                  <w:r>
                    <w:rPr>
                      <w:lang w:val="kk-KZ"/>
                    </w:rPr>
                    <w:t>кассовый ордер</w:t>
                  </w:r>
                </w:p>
              </w:txbxContent>
            </v:textbox>
          </v:rect>
        </w:pict>
      </w:r>
      <w:r>
        <w:rPr>
          <w:noProof/>
        </w:rPr>
        <w:pict>
          <v:rect id="_x0000_s1573" style="position:absolute;left:0;text-align:left;margin-left:90pt;margin-top:3.4pt;width:1in;height:36pt;z-index:251865088">
            <v:textbox>
              <w:txbxContent>
                <w:p w:rsidR="0093031C" w:rsidRDefault="0093031C" w:rsidP="00765B86">
                  <w:pPr>
                    <w:jc w:val="center"/>
                    <w:rPr>
                      <w:szCs w:val="24"/>
                      <w:lang w:val="kk-KZ"/>
                    </w:rPr>
                  </w:pPr>
                  <w:r>
                    <w:rPr>
                      <w:lang w:val="kk-KZ"/>
                    </w:rPr>
                    <w:t>Финансовое разрешение</w:t>
                  </w:r>
                </w:p>
              </w:txbxContent>
            </v:textbox>
          </v:rect>
        </w:pict>
      </w:r>
    </w:p>
    <w:p w:rsidR="00765B86" w:rsidRDefault="00765B86" w:rsidP="00BD21D8">
      <w:pPr>
        <w:spacing w:line="360" w:lineRule="auto"/>
        <w:ind w:firstLine="709"/>
        <w:jc w:val="both"/>
        <w:rPr>
          <w:sz w:val="28"/>
          <w:szCs w:val="24"/>
          <w:lang w:val="kk-KZ"/>
        </w:rPr>
      </w:pPr>
    </w:p>
    <w:p w:rsidR="00765B86" w:rsidRDefault="00ED1D66" w:rsidP="00BD21D8">
      <w:pPr>
        <w:spacing w:line="360" w:lineRule="auto"/>
        <w:ind w:firstLine="709"/>
        <w:jc w:val="both"/>
        <w:rPr>
          <w:sz w:val="28"/>
          <w:szCs w:val="24"/>
          <w:lang w:val="kk-KZ"/>
        </w:rPr>
      </w:pPr>
      <w:r>
        <w:rPr>
          <w:noProof/>
        </w:rPr>
        <w:pict>
          <v:line id="_x0000_s1574" style="position:absolute;left:0;text-align:left;z-index:251917312" from="711pt,11.4pt" to="711pt,83.4pt"/>
        </w:pict>
      </w:r>
      <w:r>
        <w:rPr>
          <w:noProof/>
        </w:rPr>
        <w:pict>
          <v:line id="_x0000_s1575" style="position:absolute;left:0;text-align:left;z-index:251983872" from="693pt,11.4pt" to="693pt,38.4pt"/>
        </w:pict>
      </w:r>
      <w:r>
        <w:rPr>
          <w:noProof/>
        </w:rPr>
        <w:pict>
          <v:line id="_x0000_s1576" style="position:absolute;left:0;text-align:left;flip:y;z-index:251985920" from="765pt,11.4pt" to="765pt,47.4pt"/>
        </w:pict>
      </w:r>
      <w:r>
        <w:rPr>
          <w:noProof/>
        </w:rPr>
        <w:pict>
          <v:line id="_x0000_s1577" style="position:absolute;left:0;text-align:left;z-index:251981824" from="342pt,2.4pt" to="342pt,38.4pt">
            <v:stroke endarrow="block"/>
          </v:line>
        </w:pict>
      </w:r>
      <w:r>
        <w:rPr>
          <w:noProof/>
        </w:rPr>
        <w:pict>
          <v:line id="_x0000_s1578" style="position:absolute;left:0;text-align:left;z-index:251982848" from="405pt,2.4pt" to="405pt,38.4pt">
            <v:stroke endarrow="block"/>
          </v:line>
        </w:pict>
      </w:r>
      <w:r>
        <w:rPr>
          <w:noProof/>
        </w:rPr>
        <w:pict>
          <v:line id="_x0000_s1579" style="position:absolute;left:0;text-align:left;flip:x;z-index:251885568" from="585pt,11.4pt" to="585pt,74.4pt">
            <v:stroke endarrow="block"/>
          </v:line>
        </w:pict>
      </w:r>
      <w:r>
        <w:rPr>
          <w:noProof/>
        </w:rPr>
        <w:pict>
          <v:line id="_x0000_s1580" style="position:absolute;left:0;text-align:left;z-index:251884544" from="540pt,11.4pt" to="540pt,76.3pt">
            <v:stroke endarrow="block"/>
          </v:line>
        </w:pict>
      </w:r>
      <w:r>
        <w:rPr>
          <w:noProof/>
        </w:rPr>
        <w:pict>
          <v:line id="_x0000_s1581" style="position:absolute;left:0;text-align:left;z-index:251880448" from="252pt,2.4pt" to="252pt,38.8pt">
            <v:stroke endarrow="block"/>
          </v:line>
        </w:pict>
      </w:r>
      <w:r>
        <w:rPr>
          <w:noProof/>
        </w:rPr>
        <w:pict>
          <v:line id="_x0000_s1582" style="position:absolute;left:0;text-align:left;flip:y;z-index:251915264" from="198pt,7.2pt" to="198pt,38.4pt"/>
        </w:pict>
      </w:r>
      <w:r>
        <w:rPr>
          <w:noProof/>
        </w:rPr>
        <w:pict>
          <v:line id="_x0000_s1583" style="position:absolute;left:0;text-align:left;flip:y;z-index:251988992" from="126pt,7.2pt" to="126pt,38.4pt"/>
        </w:pict>
      </w:r>
    </w:p>
    <w:p w:rsidR="00765B86" w:rsidRDefault="00ED1D66" w:rsidP="00BD21D8">
      <w:pPr>
        <w:spacing w:line="360" w:lineRule="auto"/>
        <w:ind w:firstLine="709"/>
        <w:jc w:val="both"/>
        <w:rPr>
          <w:sz w:val="28"/>
          <w:szCs w:val="24"/>
          <w:lang w:val="kk-KZ"/>
        </w:rPr>
      </w:pPr>
      <w:r>
        <w:rPr>
          <w:noProof/>
        </w:rPr>
        <w:pict>
          <v:line id="_x0000_s1584" style="position:absolute;left:0;text-align:left;z-index:251977728" from="783pt,2.4pt" to="783pt,67.3pt"/>
        </w:pict>
      </w:r>
      <w:r>
        <w:rPr>
          <w:noProof/>
        </w:rPr>
        <w:pict>
          <v:line id="_x0000_s1585" style="position:absolute;left:0;text-align:left;z-index:251870208" from="36pt,11.8pt" to="36pt,112.3pt">
            <v:stroke endarrow="block"/>
          </v:line>
        </w:pict>
      </w:r>
      <w:r>
        <w:rPr>
          <w:noProof/>
        </w:rPr>
        <w:pict>
          <v:rect id="_x0000_s1586" style="position:absolute;left:0;text-align:left;margin-left:54pt;margin-top:2.8pt;width:63pt;height:54pt;z-index:251868160">
            <v:textbox>
              <w:txbxContent>
                <w:p w:rsidR="0093031C" w:rsidRDefault="0093031C" w:rsidP="00765B86">
                  <w:pPr>
                    <w:jc w:val="center"/>
                    <w:rPr>
                      <w:szCs w:val="24"/>
                      <w:lang w:val="kk-KZ"/>
                    </w:rPr>
                  </w:pPr>
                  <w:r>
                    <w:rPr>
                      <w:szCs w:val="24"/>
                      <w:lang w:val="kk-KZ"/>
                    </w:rPr>
                    <w:t>Расходный</w:t>
                  </w:r>
                </w:p>
                <w:p w:rsidR="0093031C" w:rsidRDefault="0093031C" w:rsidP="00765B86">
                  <w:pPr>
                    <w:jc w:val="center"/>
                    <w:rPr>
                      <w:szCs w:val="24"/>
                      <w:lang w:val="kk-KZ"/>
                    </w:rPr>
                  </w:pPr>
                  <w:r>
                    <w:rPr>
                      <w:szCs w:val="24"/>
                      <w:lang w:val="kk-KZ"/>
                    </w:rPr>
                    <w:t>кассовый</w:t>
                  </w:r>
                </w:p>
                <w:p w:rsidR="0093031C" w:rsidRDefault="0093031C" w:rsidP="00765B86">
                  <w:pPr>
                    <w:jc w:val="center"/>
                    <w:rPr>
                      <w:szCs w:val="24"/>
                      <w:lang w:val="kk-KZ"/>
                    </w:rPr>
                  </w:pPr>
                  <w:r>
                    <w:rPr>
                      <w:szCs w:val="24"/>
                      <w:lang w:val="kk-KZ"/>
                    </w:rPr>
                    <w:t>ордер</w:t>
                  </w:r>
                </w:p>
              </w:txbxContent>
            </v:textbox>
          </v:rect>
        </w:pict>
      </w:r>
    </w:p>
    <w:p w:rsidR="00765B86" w:rsidRDefault="00ED1D66" w:rsidP="00BD21D8">
      <w:pPr>
        <w:spacing w:line="360" w:lineRule="auto"/>
        <w:ind w:firstLine="709"/>
        <w:jc w:val="both"/>
        <w:rPr>
          <w:sz w:val="28"/>
          <w:szCs w:val="24"/>
          <w:lang w:val="kk-KZ"/>
        </w:rPr>
      </w:pPr>
      <w:r>
        <w:rPr>
          <w:noProof/>
        </w:rPr>
        <w:pict>
          <v:line id="_x0000_s1587" style="position:absolute;left:0;text-align:left;flip:x;z-index:251878400" from="171pt,6.2pt" to="171pt,42.6pt">
            <v:stroke endarrow="block"/>
          </v:line>
        </w:pict>
      </w:r>
      <w:r>
        <w:rPr>
          <w:noProof/>
        </w:rPr>
        <w:pict>
          <v:line id="_x0000_s1588" style="position:absolute;left:0;text-align:left;z-index:251877376" from="153pt,6.2pt" to="153pt,41.8pt">
            <v:stroke endarrow="block"/>
          </v:line>
        </w:pict>
      </w:r>
      <w:r>
        <w:rPr>
          <w:noProof/>
        </w:rPr>
        <w:pict>
          <v:line id="_x0000_s1589" style="position:absolute;left:0;text-align:left;flip:x;z-index:251984896" from="423pt,6.6pt" to="693pt,6.6pt">
            <v:stroke endarrow="block"/>
          </v:line>
        </w:pict>
      </w:r>
      <w:r>
        <w:rPr>
          <w:noProof/>
        </w:rPr>
        <w:pict>
          <v:rect id="_x0000_s1590" style="position:absolute;left:0;text-align:left;margin-left:297pt;margin-top:6.6pt;width:126pt;height:36pt;z-index:251969536">
            <v:textbox>
              <w:txbxContent>
                <w:p w:rsidR="0093031C" w:rsidRDefault="0093031C" w:rsidP="00765B86">
                  <w:pPr>
                    <w:jc w:val="center"/>
                    <w:rPr>
                      <w:szCs w:val="24"/>
                      <w:lang w:val="kk-KZ"/>
                    </w:rPr>
                  </w:pPr>
                  <w:r>
                    <w:rPr>
                      <w:szCs w:val="24"/>
                      <w:lang w:val="kk-KZ"/>
                    </w:rPr>
                    <w:t>Фактические расходы</w:t>
                  </w:r>
                </w:p>
                <w:p w:rsidR="0093031C" w:rsidRDefault="0093031C" w:rsidP="00765B86">
                  <w:pPr>
                    <w:jc w:val="center"/>
                    <w:rPr>
                      <w:szCs w:val="24"/>
                      <w:lang w:val="kk-KZ"/>
                    </w:rPr>
                  </w:pPr>
                  <w:r>
                    <w:rPr>
                      <w:szCs w:val="24"/>
                      <w:lang w:val="kk-KZ"/>
                    </w:rPr>
                    <w:t>Счет 200</w:t>
                  </w:r>
                </w:p>
              </w:txbxContent>
            </v:textbox>
          </v:rect>
        </w:pict>
      </w:r>
      <w:r>
        <w:rPr>
          <w:noProof/>
        </w:rPr>
        <w:pict>
          <v:rect id="_x0000_s1591" style="position:absolute;left:0;text-align:left;margin-left:207pt;margin-top:6.6pt;width:63pt;height:45pt;z-index:251869184">
            <v:textbox>
              <w:txbxContent>
                <w:p w:rsidR="0093031C" w:rsidRDefault="0093031C" w:rsidP="00765B86">
                  <w:pPr>
                    <w:rPr>
                      <w:szCs w:val="24"/>
                      <w:lang w:val="kk-KZ"/>
                    </w:rPr>
                  </w:pPr>
                  <w:r>
                    <w:rPr>
                      <w:szCs w:val="24"/>
                      <w:lang w:val="kk-KZ"/>
                    </w:rPr>
                    <w:t>Расчетно-платежная  ведомость</w:t>
                  </w:r>
                </w:p>
              </w:txbxContent>
            </v:textbox>
          </v:rect>
        </w:pict>
      </w:r>
      <w:r>
        <w:rPr>
          <w:noProof/>
        </w:rPr>
        <w:pict>
          <v:line id="_x0000_s1592" style="position:absolute;left:0;text-align:left;z-index:251914240" from="171pt,6.6pt" to="198pt,6.6pt"/>
        </w:pict>
      </w:r>
      <w:r>
        <w:rPr>
          <w:noProof/>
        </w:rPr>
        <w:pict>
          <v:line id="_x0000_s1593" style="position:absolute;left:0;text-align:left;z-index:251987968" from="126pt,6.6pt" to="153pt,6.6pt"/>
        </w:pict>
      </w:r>
    </w:p>
    <w:p w:rsidR="00765B86" w:rsidRDefault="00ED1D66" w:rsidP="00BD21D8">
      <w:pPr>
        <w:tabs>
          <w:tab w:val="left" w:pos="9165"/>
        </w:tabs>
        <w:spacing w:line="360" w:lineRule="auto"/>
        <w:ind w:firstLine="709"/>
        <w:jc w:val="both"/>
        <w:rPr>
          <w:sz w:val="28"/>
          <w:szCs w:val="24"/>
          <w:lang w:val="kk-KZ"/>
        </w:rPr>
      </w:pPr>
      <w:r>
        <w:rPr>
          <w:noProof/>
        </w:rPr>
        <w:pict>
          <v:line id="_x0000_s1594" style="position:absolute;left:0;text-align:left;flip:x;z-index:251986944" from="423pt,1.8pt" to="765pt,1.8pt">
            <v:stroke endarrow="block"/>
          </v:line>
        </w:pict>
      </w:r>
      <w:r>
        <w:rPr>
          <w:noProof/>
        </w:rPr>
        <w:pict>
          <v:rect id="_x0000_s1595" style="position:absolute;left:0;text-align:left;margin-left:441pt;margin-top:10.8pt;width:1in;height:45pt;z-index:251990016">
            <v:textbox>
              <w:txbxContent>
                <w:p w:rsidR="0093031C" w:rsidRDefault="0093031C" w:rsidP="00765B86">
                  <w:pPr>
                    <w:pStyle w:val="a3"/>
                  </w:pPr>
                  <w:r>
                    <w:t>Авансовый отчет</w:t>
                  </w:r>
                </w:p>
              </w:txbxContent>
            </v:textbox>
          </v:rect>
        </w:pict>
      </w:r>
      <w:r>
        <w:rPr>
          <w:noProof/>
        </w:rPr>
        <w:pict>
          <v:line id="_x0000_s1596" style="position:absolute;left:0;text-align:left;z-index:251975680" from="270pt,10.8pt" to="297pt,10.8pt">
            <v:stroke endarrow="block"/>
          </v:line>
        </w:pict>
      </w:r>
      <w:r>
        <w:rPr>
          <w:noProof/>
        </w:rPr>
        <w:pict>
          <v:rect id="_x0000_s1597" style="position:absolute;left:0;text-align:left;margin-left:630pt;margin-top:10.8pt;width:1in;height:36pt;z-index:251889664">
            <v:textbox style="mso-next-textbox:#_x0000_s1597">
              <w:txbxContent>
                <w:p w:rsidR="0093031C" w:rsidRDefault="0093031C" w:rsidP="00765B86">
                  <w:pPr>
                    <w:jc w:val="center"/>
                    <w:rPr>
                      <w:szCs w:val="24"/>
                      <w:lang w:val="kk-KZ"/>
                    </w:rPr>
                  </w:pPr>
                  <w:r>
                    <w:rPr>
                      <w:szCs w:val="24"/>
                      <w:lang w:val="kk-KZ"/>
                    </w:rPr>
                    <w:t>Акты списания</w:t>
                  </w:r>
                </w:p>
              </w:txbxContent>
            </v:textbox>
          </v:rect>
        </w:pict>
      </w:r>
    </w:p>
    <w:p w:rsidR="00765B86" w:rsidRDefault="00ED1D66" w:rsidP="00BD21D8">
      <w:pPr>
        <w:pStyle w:val="ae"/>
        <w:spacing w:line="360" w:lineRule="auto"/>
        <w:ind w:firstLine="709"/>
        <w:jc w:val="both"/>
      </w:pPr>
      <w:r>
        <w:rPr>
          <w:noProof/>
        </w:rPr>
        <w:pict>
          <v:line id="_x0000_s1598" style="position:absolute;left:0;text-align:left;z-index:251972608" from="333pt,10pt" to="333pt,42pt"/>
        </w:pict>
      </w:r>
      <w:r>
        <w:rPr>
          <w:noProof/>
        </w:rPr>
        <w:pict>
          <v:line id="_x0000_s1599" style="position:absolute;left:0;text-align:left;z-index:251970560" from="351pt,10pt" to="351pt,64pt">
            <v:stroke endarrow="block"/>
          </v:line>
        </w:pict>
      </w:r>
      <w:r>
        <w:rPr>
          <w:noProof/>
        </w:rPr>
        <w:pict>
          <v:line id="_x0000_s1600" style="position:absolute;left:0;text-align:left;z-index:251991040" from="378pt,10pt" to="378pt,33pt"/>
        </w:pict>
      </w:r>
      <w:r>
        <w:rPr>
          <w:noProof/>
        </w:rPr>
        <w:pict>
          <v:line id="_x0000_s1601" style="position:absolute;left:0;text-align:left;z-index:251967488" from="99pt,10pt" to="99pt,55pt"/>
        </w:pict>
      </w:r>
      <w:r>
        <w:rPr>
          <w:noProof/>
        </w:rPr>
        <w:pict>
          <v:line id="_x0000_s1602" style="position:absolute;left:0;text-align:left;flip:y;z-index:251913216" from="81pt,10pt" to="81pt,42.4pt"/>
        </w:pict>
      </w:r>
      <w:r>
        <w:rPr>
          <w:noProof/>
        </w:rPr>
        <w:pict>
          <v:rect id="_x0000_s1603" style="position:absolute;left:0;text-align:left;margin-left:522pt;margin-top:6pt;width:90pt;height:27pt;z-index:251883520">
            <v:textbox>
              <w:txbxContent>
                <w:p w:rsidR="0093031C" w:rsidRDefault="0093031C" w:rsidP="00765B86">
                  <w:pPr>
                    <w:rPr>
                      <w:szCs w:val="24"/>
                      <w:lang w:val="kk-KZ"/>
                    </w:rPr>
                  </w:pPr>
                  <w:r>
                    <w:rPr>
                      <w:lang w:val="kk-KZ"/>
                    </w:rPr>
                    <w:t>Акты списания</w:t>
                  </w:r>
                </w:p>
              </w:txbxContent>
            </v:textbox>
          </v:rect>
        </w:pict>
      </w:r>
      <w:r>
        <w:rPr>
          <w:noProof/>
        </w:rPr>
        <w:pict>
          <v:rect id="_x0000_s1604" style="position:absolute;left:0;text-align:left;margin-left:126pt;margin-top:6.4pt;width:63pt;height:36pt;z-index:251867136">
            <v:textbox>
              <w:txbxContent>
                <w:p w:rsidR="0093031C" w:rsidRDefault="0093031C" w:rsidP="00765B86">
                  <w:pPr>
                    <w:rPr>
                      <w:szCs w:val="24"/>
                      <w:lang w:val="kk-KZ"/>
                    </w:rPr>
                  </w:pPr>
                  <w:r>
                    <w:rPr>
                      <w:lang w:val="kk-KZ"/>
                    </w:rPr>
                    <w:t xml:space="preserve">Выписки </w:t>
                  </w:r>
                </w:p>
                <w:p w:rsidR="0093031C" w:rsidRDefault="0093031C" w:rsidP="00765B86">
                  <w:pPr>
                    <w:rPr>
                      <w:szCs w:val="24"/>
                      <w:lang w:val="kk-KZ"/>
                    </w:rPr>
                  </w:pPr>
                  <w:r>
                    <w:rPr>
                      <w:lang w:val="kk-KZ"/>
                    </w:rPr>
                    <w:t>банка</w:t>
                  </w:r>
                </w:p>
              </w:txbxContent>
            </v:textbox>
          </v:rect>
        </w:pict>
      </w:r>
    </w:p>
    <w:p w:rsidR="00765B86" w:rsidRDefault="00ED1D66" w:rsidP="00BD21D8">
      <w:pPr>
        <w:spacing w:line="360" w:lineRule="auto"/>
        <w:ind w:firstLine="709"/>
        <w:jc w:val="both"/>
        <w:rPr>
          <w:sz w:val="28"/>
          <w:szCs w:val="24"/>
          <w:lang w:val="kk-KZ"/>
        </w:rPr>
      </w:pPr>
      <w:r>
        <w:rPr>
          <w:noProof/>
        </w:rPr>
        <w:pict>
          <v:line id="_x0000_s1605" style="position:absolute;left:0;text-align:left;z-index:251979776" from="756pt,5.6pt" to="756pt,47.9pt">
            <v:stroke endarrow="block"/>
          </v:line>
        </w:pict>
      </w:r>
      <w:r>
        <w:rPr>
          <w:noProof/>
        </w:rPr>
        <w:pict>
          <v:line id="_x0000_s1606" style="position:absolute;left:0;text-align:left;z-index:251890688" from="729pt,5.6pt" to="729pt,47.9pt">
            <v:stroke endarrow="block"/>
          </v:line>
        </w:pict>
      </w:r>
      <w:r>
        <w:rPr>
          <w:noProof/>
        </w:rPr>
        <w:pict>
          <v:line id="_x0000_s1607" style="position:absolute;left:0;text-align:left;z-index:251888640" from="657pt,11.9pt" to="657pt,47.9pt">
            <v:stroke endarrow="block"/>
          </v:line>
        </w:pict>
      </w:r>
      <w:r>
        <w:rPr>
          <w:noProof/>
        </w:rPr>
        <w:pict>
          <v:line id="_x0000_s1608" style="position:absolute;left:0;text-align:left;flip:x;z-index:251886592" from="567pt,11.9pt" to="567pt,47.9pt">
            <v:stroke endarrow="block"/>
          </v:line>
        </w:pict>
      </w:r>
      <w:r>
        <w:rPr>
          <w:noProof/>
        </w:rPr>
        <w:pict>
          <v:line id="_x0000_s1609" style="position:absolute;left:0;text-align:left;flip:x;z-index:251874304" from="234pt,5.6pt" to="234pt,41.6pt">
            <v:stroke endarrow="block"/>
          </v:line>
        </w:pict>
      </w:r>
      <w:r>
        <w:rPr>
          <w:noProof/>
        </w:rPr>
        <w:pict>
          <v:line id="_x0000_s1610" style="position:absolute;left:0;text-align:left;flip:x;z-index:251916288" from="711pt,5.6pt" to="729pt,5.6pt"/>
        </w:pict>
      </w:r>
      <w:r>
        <w:rPr>
          <w:noProof/>
        </w:rPr>
        <w:pict>
          <v:line id="_x0000_s1611" style="position:absolute;left:0;text-align:left;flip:x;z-index:251978752" from="756pt,5.6pt" to="783pt,5.6pt"/>
        </w:pict>
      </w:r>
    </w:p>
    <w:p w:rsidR="00765B86" w:rsidRDefault="00ED1D66" w:rsidP="00BD21D8">
      <w:pPr>
        <w:spacing w:line="360" w:lineRule="auto"/>
        <w:ind w:firstLine="709"/>
        <w:jc w:val="both"/>
        <w:rPr>
          <w:sz w:val="28"/>
          <w:szCs w:val="24"/>
          <w:lang w:val="kk-KZ"/>
        </w:rPr>
      </w:pPr>
      <w:r>
        <w:rPr>
          <w:noProof/>
        </w:rPr>
        <w:pict>
          <v:line id="_x0000_s1612" style="position:absolute;left:0;text-align:left;z-index:251971584" from="423pt,4.8pt" to="423pt,35.8pt">
            <v:stroke endarrow="block"/>
          </v:line>
        </w:pict>
      </w:r>
      <w:r>
        <w:rPr>
          <w:noProof/>
        </w:rPr>
        <w:pict>
          <v:line id="_x0000_s1613" style="position:absolute;left:0;text-align:left;flip:x;z-index:251871232" from="54pt,10.2pt" to="54pt,31.8pt">
            <v:stroke endarrow="block"/>
          </v:line>
        </w:pict>
      </w:r>
      <w:r>
        <w:rPr>
          <w:noProof/>
        </w:rPr>
        <w:pict>
          <v:line id="_x0000_s1614" style="position:absolute;left:0;text-align:left;z-index:251974656" from="270pt,9.8pt" to="270pt,27.8pt">
            <v:stroke endarrow="block"/>
          </v:line>
        </w:pict>
      </w:r>
      <w:r>
        <w:rPr>
          <w:noProof/>
        </w:rPr>
        <w:pict>
          <v:line id="_x0000_s1615" style="position:absolute;left:0;text-align:left;flip:x;z-index:251872256" from="2in,10.2pt" to="2in,27.8pt">
            <v:stroke endarrow="block"/>
          </v:line>
        </w:pict>
      </w:r>
      <w:r>
        <w:rPr>
          <w:noProof/>
        </w:rPr>
        <w:pict>
          <v:line id="_x0000_s1616" style="position:absolute;left:0;text-align:left;z-index:251992064" from="378pt,.8pt" to="423pt,.8pt"/>
        </w:pict>
      </w:r>
      <w:r>
        <w:rPr>
          <w:noProof/>
        </w:rPr>
        <w:pict>
          <v:line id="_x0000_s1617" style="position:absolute;left:0;text-align:left;flip:x;z-index:251973632" from="270pt,9.8pt" to="333pt,9.8pt"/>
        </w:pict>
      </w:r>
      <w:r>
        <w:rPr>
          <w:noProof/>
        </w:rPr>
        <w:pict>
          <v:line id="_x0000_s1618" style="position:absolute;left:0;text-align:left;z-index:251912192" from="54pt,10.2pt" to="81pt,10.2pt"/>
        </w:pict>
      </w:r>
    </w:p>
    <w:p w:rsidR="00765B86" w:rsidRDefault="00ED1D66" w:rsidP="00BD21D8">
      <w:pPr>
        <w:spacing w:line="360" w:lineRule="auto"/>
        <w:ind w:firstLine="709"/>
        <w:jc w:val="both"/>
        <w:rPr>
          <w:sz w:val="28"/>
          <w:szCs w:val="24"/>
          <w:lang w:val="kk-KZ"/>
        </w:rPr>
      </w:pPr>
      <w:r>
        <w:rPr>
          <w:noProof/>
        </w:rPr>
        <w:pict>
          <v:line id="_x0000_s1619" style="position:absolute;left:0;text-align:left;flip:x;z-index:251881472" from="450pt,5pt" to="450pt,15.7pt">
            <v:stroke endarrow="block"/>
          </v:line>
        </w:pict>
      </w:r>
      <w:r>
        <w:rPr>
          <w:noProof/>
        </w:rPr>
        <w:pict>
          <v:line id="_x0000_s1620" style="position:absolute;left:0;text-align:left;z-index:251968512" from="99pt,5pt" to="450pt,5pt"/>
        </w:pict>
      </w:r>
    </w:p>
    <w:p w:rsidR="00765B86" w:rsidRDefault="00ED1D66" w:rsidP="00BD21D8">
      <w:pPr>
        <w:spacing w:line="360" w:lineRule="auto"/>
        <w:ind w:firstLine="709"/>
        <w:jc w:val="both"/>
        <w:rPr>
          <w:sz w:val="28"/>
          <w:szCs w:val="24"/>
          <w:lang w:val="kk-KZ"/>
        </w:rPr>
      </w:pPr>
      <w:r>
        <w:rPr>
          <w:noProof/>
        </w:rPr>
        <w:pict>
          <v:rect id="_x0000_s1621" style="position:absolute;left:0;text-align:left;margin-left:603pt;margin-top:.2pt;width:90pt;height:36pt;z-index:251858944">
            <v:textbox>
              <w:txbxContent>
                <w:p w:rsidR="0093031C" w:rsidRDefault="0093031C" w:rsidP="00765B86">
                  <w:pPr>
                    <w:rPr>
                      <w:sz w:val="24"/>
                      <w:szCs w:val="24"/>
                      <w:lang w:val="kk-KZ"/>
                    </w:rPr>
                  </w:pPr>
                  <w:r>
                    <w:rPr>
                      <w:sz w:val="24"/>
                      <w:szCs w:val="24"/>
                      <w:lang w:val="kk-KZ"/>
                    </w:rPr>
                    <w:t>Мемориаль-ный ордер 10</w:t>
                  </w:r>
                </w:p>
              </w:txbxContent>
            </v:textbox>
          </v:rect>
        </w:pict>
      </w:r>
      <w:r>
        <w:rPr>
          <w:noProof/>
        </w:rPr>
        <w:pict>
          <v:rect id="_x0000_s1622" style="position:absolute;left:0;text-align:left;margin-left:513pt;margin-top:.2pt;width:81pt;height:36pt;z-index:251856896">
            <v:textbox>
              <w:txbxContent>
                <w:p w:rsidR="0093031C" w:rsidRDefault="0093031C" w:rsidP="00765B86">
                  <w:pPr>
                    <w:rPr>
                      <w:sz w:val="24"/>
                      <w:szCs w:val="24"/>
                      <w:lang w:val="kk-KZ"/>
                    </w:rPr>
                  </w:pPr>
                  <w:r>
                    <w:rPr>
                      <w:sz w:val="24"/>
                      <w:szCs w:val="24"/>
                      <w:lang w:val="kk-KZ"/>
                    </w:rPr>
                    <w:t>Мемориаль-ный ордер 9</w:t>
                  </w:r>
                </w:p>
              </w:txbxContent>
            </v:textbox>
          </v:rect>
        </w:pict>
      </w:r>
      <w:r>
        <w:rPr>
          <w:noProof/>
        </w:rPr>
        <w:pict>
          <v:rect id="_x0000_s1623" style="position:absolute;left:0;text-align:left;margin-left:414pt;margin-top:.2pt;width:81pt;height:36pt;z-index:251855872">
            <v:textbox>
              <w:txbxContent>
                <w:p w:rsidR="0093031C" w:rsidRDefault="0093031C" w:rsidP="00765B86">
                  <w:pPr>
                    <w:rPr>
                      <w:sz w:val="24"/>
                      <w:szCs w:val="24"/>
                      <w:lang w:val="kk-KZ"/>
                    </w:rPr>
                  </w:pPr>
                  <w:r>
                    <w:rPr>
                      <w:sz w:val="24"/>
                      <w:szCs w:val="24"/>
                      <w:lang w:val="kk-KZ"/>
                    </w:rPr>
                    <w:t>Мемориаль-ный ордер 8</w:t>
                  </w:r>
                </w:p>
              </w:txbxContent>
            </v:textbox>
          </v:rect>
        </w:pict>
      </w:r>
      <w:r>
        <w:rPr>
          <w:noProof/>
        </w:rPr>
        <w:pict>
          <v:rect id="_x0000_s1624" style="position:absolute;left:0;text-align:left;margin-left:306pt;margin-top:.2pt;width:90pt;height:36pt;z-index:251854848">
            <v:textbox>
              <w:txbxContent>
                <w:p w:rsidR="0093031C" w:rsidRDefault="0093031C" w:rsidP="00765B86">
                  <w:pPr>
                    <w:rPr>
                      <w:sz w:val="24"/>
                      <w:szCs w:val="24"/>
                      <w:lang w:val="kk-KZ"/>
                    </w:rPr>
                  </w:pPr>
                  <w:r>
                    <w:rPr>
                      <w:sz w:val="24"/>
                      <w:szCs w:val="24"/>
                      <w:lang w:val="kk-KZ"/>
                    </w:rPr>
                    <w:t>Мемориаль-ный ордер 6</w:t>
                  </w:r>
                </w:p>
              </w:txbxContent>
            </v:textbox>
          </v:rect>
        </w:pict>
      </w:r>
      <w:r>
        <w:rPr>
          <w:noProof/>
        </w:rPr>
        <w:pict>
          <v:rect id="_x0000_s1625" style="position:absolute;left:0;text-align:left;margin-left:198pt;margin-top:.2pt;width:90pt;height:36pt;z-index:251853824">
            <v:textbox>
              <w:txbxContent>
                <w:p w:rsidR="0093031C" w:rsidRDefault="0093031C" w:rsidP="00765B86">
                  <w:pPr>
                    <w:rPr>
                      <w:sz w:val="24"/>
                      <w:szCs w:val="24"/>
                      <w:lang w:val="kk-KZ"/>
                    </w:rPr>
                  </w:pPr>
                  <w:r>
                    <w:rPr>
                      <w:sz w:val="24"/>
                      <w:szCs w:val="24"/>
                      <w:lang w:val="kk-KZ"/>
                    </w:rPr>
                    <w:t>Мемориаль-ный ордер 5</w:t>
                  </w:r>
                </w:p>
              </w:txbxContent>
            </v:textbox>
          </v:rect>
        </w:pict>
      </w:r>
      <w:r>
        <w:rPr>
          <w:noProof/>
        </w:rPr>
        <w:pict>
          <v:rect id="_x0000_s1626" style="position:absolute;left:0;text-align:left;margin-left:99pt;margin-top:.2pt;width:81pt;height:36pt;z-index:251852800">
            <v:textbox>
              <w:txbxContent>
                <w:p w:rsidR="0093031C" w:rsidRDefault="0093031C" w:rsidP="00765B86">
                  <w:pPr>
                    <w:rPr>
                      <w:sz w:val="24"/>
                      <w:szCs w:val="24"/>
                      <w:lang w:val="kk-KZ"/>
                    </w:rPr>
                  </w:pPr>
                  <w:r>
                    <w:rPr>
                      <w:sz w:val="24"/>
                      <w:szCs w:val="24"/>
                      <w:lang w:val="kk-KZ"/>
                    </w:rPr>
                    <w:t>Мемориаль-ный ордер 2</w:t>
                  </w:r>
                </w:p>
              </w:txbxContent>
            </v:textbox>
          </v:rect>
        </w:pict>
      </w:r>
      <w:r>
        <w:rPr>
          <w:noProof/>
        </w:rPr>
        <w:pict>
          <v:rect id="_x0000_s1627" style="position:absolute;left:0;text-align:left;margin-left:702pt;margin-top:.6pt;width:90pt;height:36pt;z-index:251857920">
            <v:textbox style="mso-next-textbox:#_x0000_s1627">
              <w:txbxContent>
                <w:p w:rsidR="0093031C" w:rsidRDefault="0093031C" w:rsidP="00765B86">
                  <w:pPr>
                    <w:rPr>
                      <w:sz w:val="24"/>
                      <w:szCs w:val="24"/>
                      <w:lang w:val="kk-KZ"/>
                    </w:rPr>
                  </w:pPr>
                  <w:r>
                    <w:rPr>
                      <w:sz w:val="24"/>
                      <w:szCs w:val="24"/>
                      <w:lang w:val="kk-KZ"/>
                    </w:rPr>
                    <w:t>Мемориаль-ный ордер 13</w:t>
                  </w:r>
                </w:p>
              </w:txbxContent>
            </v:textbox>
          </v:rect>
        </w:pict>
      </w:r>
      <w:r>
        <w:rPr>
          <w:noProof/>
        </w:rPr>
        <w:pict>
          <v:rect id="_x0000_s1628" style="position:absolute;left:0;text-align:left;margin-left:9pt;margin-top:.6pt;width:81pt;height:36pt;z-index:251851776">
            <v:textbox style="mso-next-textbox:#_x0000_s1628">
              <w:txbxContent>
                <w:p w:rsidR="0093031C" w:rsidRDefault="0093031C" w:rsidP="00765B86">
                  <w:pPr>
                    <w:rPr>
                      <w:sz w:val="24"/>
                      <w:szCs w:val="24"/>
                      <w:lang w:val="kk-KZ"/>
                    </w:rPr>
                  </w:pPr>
                  <w:r>
                    <w:rPr>
                      <w:sz w:val="24"/>
                      <w:szCs w:val="24"/>
                      <w:lang w:val="kk-KZ"/>
                    </w:rPr>
                    <w:t>Мемориаль-ный ордер 1</w:t>
                  </w:r>
                </w:p>
              </w:txbxContent>
            </v:textbox>
          </v:rect>
        </w:pict>
      </w:r>
    </w:p>
    <w:p w:rsidR="00765B86" w:rsidRDefault="00765B86" w:rsidP="00BD21D8">
      <w:pPr>
        <w:spacing w:line="360" w:lineRule="auto"/>
        <w:ind w:firstLine="709"/>
        <w:jc w:val="both"/>
        <w:rPr>
          <w:sz w:val="28"/>
          <w:szCs w:val="24"/>
          <w:lang w:val="kk-KZ"/>
        </w:rPr>
      </w:pPr>
    </w:p>
    <w:p w:rsidR="00765B86" w:rsidRDefault="00ED1D66" w:rsidP="00BD21D8">
      <w:pPr>
        <w:spacing w:line="360" w:lineRule="auto"/>
        <w:ind w:firstLine="709"/>
        <w:jc w:val="both"/>
        <w:rPr>
          <w:sz w:val="28"/>
          <w:szCs w:val="24"/>
          <w:lang w:val="kk-KZ"/>
        </w:rPr>
      </w:pPr>
      <w:r>
        <w:rPr>
          <w:noProof/>
        </w:rPr>
        <w:pict>
          <v:line id="_x0000_s1629" style="position:absolute;left:0;text-align:left;z-index:251904000" from="747pt,9pt" to="747pt,21.4pt"/>
        </w:pict>
      </w:r>
      <w:r>
        <w:rPr>
          <w:noProof/>
        </w:rPr>
        <w:pict>
          <v:line id="_x0000_s1630" style="position:absolute;left:0;text-align:left;z-index:251906048" from="9in,3.4pt" to="9in,30.4pt"/>
        </w:pict>
      </w:r>
      <w:r>
        <w:rPr>
          <w:noProof/>
        </w:rPr>
        <w:pict>
          <v:line id="_x0000_s1631" style="position:absolute;left:0;text-align:left;z-index:251900928" from="549pt,3.4pt" to="549pt,39.4pt"/>
        </w:pict>
      </w:r>
      <w:r>
        <w:rPr>
          <w:noProof/>
        </w:rPr>
        <w:pict>
          <v:line id="_x0000_s1632" style="position:absolute;left:0;text-align:left;z-index:251895808" from="441pt,3.4pt" to="441pt,30.4pt"/>
        </w:pict>
      </w:r>
      <w:r>
        <w:rPr>
          <w:noProof/>
        </w:rPr>
        <w:pict>
          <v:line id="_x0000_s1633" style="position:absolute;left:0;text-align:left;flip:x;z-index:251863040" from="369pt,3.4pt" to="369pt,66.4pt">
            <v:stroke endarrow="block"/>
          </v:line>
        </w:pict>
      </w:r>
      <w:r>
        <w:rPr>
          <w:noProof/>
        </w:rPr>
        <w:pict>
          <v:line id="_x0000_s1634" style="position:absolute;left:0;text-align:left;z-index:251894784" from="252pt,3.4pt" to="252pt,21.4pt"/>
        </w:pict>
      </w:r>
      <w:r>
        <w:rPr>
          <w:noProof/>
        </w:rPr>
        <w:pict>
          <v:line id="_x0000_s1635" style="position:absolute;left:0;text-align:left;flip:y;z-index:251911168" from="153pt,3.4pt" to="153pt,26.6pt"/>
        </w:pict>
      </w:r>
      <w:r>
        <w:rPr>
          <w:noProof/>
        </w:rPr>
        <w:pict>
          <v:line id="_x0000_s1636" style="position:absolute;left:0;text-align:left;z-index:251891712" from="54pt,3.4pt" to="54pt,39.4pt"/>
        </w:pict>
      </w:r>
      <w:r>
        <w:rPr>
          <w:noProof/>
        </w:rPr>
        <w:pict>
          <v:line id="_x0000_s1637" style="position:absolute;left:0;text-align:left;z-index:251902976" from="756pt,9pt" to="756pt,9pt"/>
        </w:pict>
      </w:r>
    </w:p>
    <w:p w:rsidR="00765B86" w:rsidRDefault="00ED1D66" w:rsidP="00BD21D8">
      <w:pPr>
        <w:spacing w:line="360" w:lineRule="auto"/>
        <w:ind w:firstLine="709"/>
        <w:jc w:val="both"/>
        <w:rPr>
          <w:sz w:val="28"/>
          <w:szCs w:val="24"/>
          <w:lang w:val="kk-KZ"/>
        </w:rPr>
      </w:pPr>
      <w:r>
        <w:rPr>
          <w:noProof/>
        </w:rPr>
        <w:pict>
          <v:line id="_x0000_s1638" style="position:absolute;left:0;text-align:left;z-index:251864064" from="351pt,5.3pt" to="351pt,51.8pt">
            <v:stroke endarrow="block"/>
          </v:line>
        </w:pict>
      </w:r>
      <w:r>
        <w:rPr>
          <w:noProof/>
        </w:rPr>
        <w:pict>
          <v:line id="_x0000_s1639" style="position:absolute;left:0;text-align:left;z-index:251905024" from="477pt,5.3pt" to="477pt,51.4pt">
            <v:stroke endarrow="block"/>
          </v:line>
        </w:pict>
      </w:r>
      <w:r>
        <w:rPr>
          <w:noProof/>
        </w:rPr>
        <w:pict>
          <v:line id="_x0000_s1640" style="position:absolute;left:0;text-align:left;z-index:251909120" from="450pt,12.8pt" to="450pt,50.3pt">
            <v:stroke endarrow="block"/>
          </v:line>
        </w:pict>
      </w:r>
      <w:r>
        <w:rPr>
          <w:noProof/>
        </w:rPr>
        <w:pict>
          <v:line id="_x0000_s1641" style="position:absolute;left:0;text-align:left;z-index:251897856" from="396pt,12.8pt" to="396pt,50.3pt">
            <v:stroke endarrow="block"/>
          </v:line>
        </w:pict>
      </w:r>
      <w:r>
        <w:rPr>
          <w:noProof/>
        </w:rPr>
        <w:pict>
          <v:line id="_x0000_s1642" style="position:absolute;left:0;text-align:left;z-index:251862016" from="324pt,14.3pt" to="324pt,50.3pt">
            <v:stroke endarrow="block"/>
          </v:line>
        </w:pict>
      </w:r>
      <w:r>
        <w:rPr>
          <w:noProof/>
        </w:rPr>
        <w:pict>
          <v:line id="_x0000_s1643" style="position:absolute;left:0;text-align:left;flip:x;z-index:251907072" from="450pt,12.8pt" to="9in,12.8pt"/>
        </w:pict>
      </w:r>
      <w:r>
        <w:rPr>
          <w:noProof/>
        </w:rPr>
        <w:pict>
          <v:line id="_x0000_s1644" style="position:absolute;left:0;text-align:left;z-index:251896832" from="396pt,12.8pt" to="441pt,12.8pt"/>
        </w:pict>
      </w:r>
      <w:r>
        <w:rPr>
          <w:noProof/>
        </w:rPr>
        <w:pict>
          <v:line id="_x0000_s1645" style="position:absolute;left:0;text-align:left;flip:x;z-index:251910144" from="153pt,12.8pt" to="324pt,12.8pt"/>
        </w:pict>
      </w:r>
      <w:r>
        <w:rPr>
          <w:noProof/>
        </w:rPr>
        <w:pict>
          <v:line id="_x0000_s1646" style="position:absolute;left:0;text-align:left;z-index:251919360" from="252pt,3.8pt" to="351pt,3.8pt"/>
        </w:pict>
      </w:r>
      <w:r>
        <w:rPr>
          <w:noProof/>
        </w:rPr>
        <w:pict>
          <v:line id="_x0000_s1647" style="position:absolute;left:0;text-align:left;z-index:251918336" from="477pt,4.2pt" to="747pt,4.2pt"/>
        </w:pict>
      </w:r>
    </w:p>
    <w:p w:rsidR="00765B86" w:rsidRDefault="00ED1D66" w:rsidP="00BD21D8">
      <w:pPr>
        <w:spacing w:line="360" w:lineRule="auto"/>
        <w:ind w:firstLine="709"/>
        <w:jc w:val="both"/>
        <w:rPr>
          <w:sz w:val="28"/>
          <w:szCs w:val="24"/>
          <w:lang w:val="kk-KZ"/>
        </w:rPr>
      </w:pPr>
      <w:r>
        <w:rPr>
          <w:noProof/>
        </w:rPr>
        <w:pict>
          <v:line id="_x0000_s1648" style="position:absolute;left:0;text-align:left;z-index:251901952" from="423pt,8pt" to="423pt,34.2pt">
            <v:stroke endarrow="block"/>
          </v:line>
        </w:pict>
      </w:r>
      <w:r>
        <w:rPr>
          <w:noProof/>
        </w:rPr>
        <w:pict>
          <v:line id="_x0000_s1649" style="position:absolute;left:0;text-align:left;z-index:251860992" from="297pt,7.2pt" to="297pt,33.4pt">
            <v:stroke endarrow="block"/>
          </v:line>
        </w:pict>
      </w:r>
      <w:r>
        <w:rPr>
          <w:noProof/>
        </w:rPr>
        <w:pict>
          <v:line id="_x0000_s1650" style="position:absolute;left:0;text-align:left;z-index:251899904" from="423pt,8pt" to="549pt,8pt"/>
        </w:pict>
      </w:r>
      <w:r>
        <w:rPr>
          <w:noProof/>
        </w:rPr>
        <w:pict>
          <v:line id="_x0000_s1651" style="position:absolute;left:0;text-align:left;z-index:251892736" from="54pt,8pt" to="297pt,8pt"/>
        </w:pict>
      </w:r>
      <w:r>
        <w:rPr>
          <w:noProof/>
        </w:rPr>
        <w:pict>
          <v:line id="_x0000_s1652" style="position:absolute;left:0;text-align:left;z-index:251908096" from="450pt,8.4pt" to="450pt,26.4pt"/>
        </w:pict>
      </w:r>
      <w:r>
        <w:rPr>
          <w:noProof/>
        </w:rPr>
        <w:pict>
          <v:line id="_x0000_s1653" style="position:absolute;left:0;text-align:left;z-index:251898880" from="252pt,8.4pt" to="252pt,8.4pt"/>
        </w:pict>
      </w:r>
    </w:p>
    <w:p w:rsidR="00765B86" w:rsidRDefault="00ED1D66" w:rsidP="00BD21D8">
      <w:pPr>
        <w:tabs>
          <w:tab w:val="left" w:pos="9165"/>
        </w:tabs>
        <w:spacing w:line="360" w:lineRule="auto"/>
        <w:ind w:firstLine="709"/>
        <w:jc w:val="both"/>
        <w:rPr>
          <w:sz w:val="28"/>
          <w:szCs w:val="24"/>
          <w:lang w:val="kk-KZ"/>
        </w:rPr>
      </w:pPr>
      <w:r>
        <w:rPr>
          <w:noProof/>
        </w:rPr>
        <w:pict>
          <v:rect id="_x0000_s1654" style="position:absolute;left:0;text-align:left;margin-left:270pt;margin-top:12.2pt;width:4in;height:27pt;z-index:251859968">
            <v:textbox>
              <w:txbxContent>
                <w:p w:rsidR="0093031C" w:rsidRDefault="0093031C" w:rsidP="00765B86">
                  <w:pPr>
                    <w:pStyle w:val="1"/>
                  </w:pPr>
                  <w:r>
                    <w:t xml:space="preserve">Главная книга </w:t>
                  </w:r>
                </w:p>
              </w:txbxContent>
            </v:textbox>
          </v:rect>
        </w:pict>
      </w:r>
      <w:r>
        <w:rPr>
          <w:noProof/>
        </w:rPr>
        <w:pict>
          <v:line id="_x0000_s1655" style="position:absolute;left:0;text-align:left;z-index:251893760" from="234pt,3.6pt" to="234pt,3.6pt"/>
        </w:pict>
      </w:r>
      <w:r w:rsidR="00765B86">
        <w:rPr>
          <w:sz w:val="28"/>
          <w:szCs w:val="24"/>
          <w:lang w:val="kk-KZ"/>
        </w:rPr>
        <w:tab/>
      </w:r>
    </w:p>
    <w:p w:rsidR="00765B86" w:rsidRDefault="00765B86" w:rsidP="00BD21D8">
      <w:pPr>
        <w:tabs>
          <w:tab w:val="left" w:pos="9165"/>
        </w:tabs>
        <w:spacing w:line="360" w:lineRule="auto"/>
        <w:ind w:firstLine="709"/>
        <w:jc w:val="both"/>
        <w:rPr>
          <w:sz w:val="28"/>
          <w:szCs w:val="24"/>
          <w:lang w:val="kk-KZ"/>
        </w:rPr>
      </w:pPr>
    </w:p>
    <w:p w:rsidR="00765B86" w:rsidRDefault="00765B86" w:rsidP="00BD21D8">
      <w:pPr>
        <w:pStyle w:val="ae"/>
        <w:spacing w:line="360" w:lineRule="auto"/>
        <w:ind w:firstLine="709"/>
        <w:jc w:val="both"/>
        <w:rPr>
          <w:b/>
          <w:bCs/>
        </w:rPr>
      </w:pPr>
      <w:r>
        <w:rPr>
          <w:b/>
          <w:bCs/>
        </w:rPr>
        <w:t>Схема документооборота по организации учета пассива</w:t>
      </w:r>
    </w:p>
    <w:p w:rsidR="00765B86" w:rsidRDefault="00765B86" w:rsidP="00BD21D8">
      <w:pPr>
        <w:pStyle w:val="ae"/>
        <w:spacing w:line="360" w:lineRule="auto"/>
        <w:ind w:firstLine="709"/>
        <w:jc w:val="both"/>
        <w:rPr>
          <w:b/>
          <w:bCs/>
        </w:rPr>
      </w:pPr>
    </w:p>
    <w:p w:rsidR="00765B86" w:rsidRDefault="00ED1D66" w:rsidP="00BD21D8">
      <w:pPr>
        <w:pStyle w:val="ae"/>
        <w:spacing w:line="360" w:lineRule="auto"/>
        <w:ind w:firstLine="709"/>
        <w:jc w:val="both"/>
        <w:rPr>
          <w:b/>
          <w:bCs/>
        </w:rPr>
      </w:pPr>
      <w:r>
        <w:rPr>
          <w:noProof/>
        </w:rPr>
        <w:pict>
          <v:rect id="_x0000_s1656" style="position:absolute;left:0;text-align:left;margin-left:180pt;margin-top:17.6pt;width:90pt;height:63pt;z-index:251928576">
            <v:textbox>
              <w:txbxContent>
                <w:p w:rsidR="0093031C" w:rsidRDefault="0093031C" w:rsidP="00765B86">
                  <w:pPr>
                    <w:jc w:val="center"/>
                    <w:rPr>
                      <w:sz w:val="24"/>
                      <w:szCs w:val="24"/>
                      <w:lang w:val="kk-KZ"/>
                    </w:rPr>
                  </w:pPr>
                  <w:r>
                    <w:rPr>
                      <w:sz w:val="24"/>
                      <w:lang w:val="kk-KZ"/>
                    </w:rPr>
                    <w:t>Лицевые</w:t>
                  </w:r>
                </w:p>
                <w:p w:rsidR="0093031C" w:rsidRDefault="0093031C" w:rsidP="00765B86">
                  <w:pPr>
                    <w:jc w:val="center"/>
                    <w:rPr>
                      <w:sz w:val="24"/>
                      <w:szCs w:val="24"/>
                      <w:lang w:val="kk-KZ"/>
                    </w:rPr>
                  </w:pPr>
                  <w:r>
                    <w:rPr>
                      <w:sz w:val="24"/>
                      <w:lang w:val="kk-KZ"/>
                    </w:rPr>
                    <w:t>счета по</w:t>
                  </w:r>
                </w:p>
                <w:p w:rsidR="0093031C" w:rsidRDefault="0093031C" w:rsidP="00765B86">
                  <w:pPr>
                    <w:jc w:val="center"/>
                    <w:rPr>
                      <w:sz w:val="24"/>
                      <w:szCs w:val="24"/>
                      <w:lang w:val="kk-KZ"/>
                    </w:rPr>
                  </w:pPr>
                  <w:r>
                    <w:rPr>
                      <w:sz w:val="24"/>
                      <w:lang w:val="kk-KZ"/>
                    </w:rPr>
                    <w:t>подоходному налогу.</w:t>
                  </w:r>
                </w:p>
              </w:txbxContent>
            </v:textbox>
          </v:rect>
        </w:pict>
      </w:r>
    </w:p>
    <w:p w:rsidR="00765B86" w:rsidRDefault="00ED1D66" w:rsidP="00BD21D8">
      <w:pPr>
        <w:pStyle w:val="ae"/>
        <w:spacing w:line="360" w:lineRule="auto"/>
        <w:ind w:firstLine="709"/>
        <w:jc w:val="both"/>
        <w:rPr>
          <w:b/>
          <w:bCs/>
        </w:rPr>
      </w:pPr>
      <w:r>
        <w:rPr>
          <w:noProof/>
        </w:rPr>
        <w:pict>
          <v:rect id="_x0000_s1657" style="position:absolute;left:0;text-align:left;margin-left:702pt;margin-top:7.8pt;width:90pt;height:81pt;z-index:252008448">
            <v:textbox>
              <w:txbxContent>
                <w:p w:rsidR="0093031C" w:rsidRDefault="0093031C" w:rsidP="00765B86">
                  <w:pPr>
                    <w:jc w:val="center"/>
                    <w:rPr>
                      <w:sz w:val="24"/>
                      <w:szCs w:val="24"/>
                      <w:lang w:val="kk-KZ"/>
                    </w:rPr>
                  </w:pPr>
                  <w:r>
                    <w:rPr>
                      <w:sz w:val="24"/>
                      <w:lang w:val="kk-KZ"/>
                    </w:rPr>
                    <w:t>Ведомость по начислению износа на основные средства</w:t>
                  </w:r>
                </w:p>
              </w:txbxContent>
            </v:textbox>
          </v:rect>
        </w:pict>
      </w:r>
      <w:r>
        <w:rPr>
          <w:noProof/>
        </w:rPr>
        <w:pict>
          <v:rect id="_x0000_s1658" style="position:absolute;left:0;text-align:left;margin-left:18pt;margin-top:8.2pt;width:63pt;height:54pt;z-index:251927552">
            <v:textbox>
              <w:txbxContent>
                <w:p w:rsidR="0093031C" w:rsidRDefault="0093031C" w:rsidP="00765B86">
                  <w:pPr>
                    <w:pStyle w:val="a3"/>
                    <w:jc w:val="center"/>
                    <w:rPr>
                      <w:sz w:val="24"/>
                    </w:rPr>
                  </w:pPr>
                  <w:r>
                    <w:rPr>
                      <w:sz w:val="24"/>
                    </w:rPr>
                    <w:t>Табель рабочего</w:t>
                  </w:r>
                  <w:r>
                    <w:t xml:space="preserve"> </w:t>
                  </w:r>
                  <w:r>
                    <w:rPr>
                      <w:sz w:val="24"/>
                    </w:rPr>
                    <w:t>времени</w:t>
                  </w:r>
                </w:p>
              </w:txbxContent>
            </v:textbox>
          </v:rect>
        </w:pict>
      </w:r>
      <w:r>
        <w:rPr>
          <w:noProof/>
        </w:rPr>
        <w:pict>
          <v:rect id="_x0000_s1659" style="position:absolute;left:0;text-align:left;margin-left:90pt;margin-top:8.2pt;width:81pt;height:45pt;z-index:251995136">
            <v:textbox>
              <w:txbxContent>
                <w:p w:rsidR="0093031C" w:rsidRDefault="0093031C" w:rsidP="00765B86">
                  <w:pPr>
                    <w:jc w:val="center"/>
                    <w:rPr>
                      <w:sz w:val="24"/>
                      <w:szCs w:val="24"/>
                      <w:lang w:val="kk-KZ"/>
                    </w:rPr>
                  </w:pPr>
                  <w:r>
                    <w:rPr>
                      <w:sz w:val="24"/>
                      <w:lang w:val="kk-KZ"/>
                    </w:rPr>
                    <w:t>Штатное</w:t>
                  </w:r>
                </w:p>
                <w:p w:rsidR="0093031C" w:rsidRDefault="0093031C" w:rsidP="00765B86">
                  <w:pPr>
                    <w:jc w:val="center"/>
                    <w:rPr>
                      <w:sz w:val="24"/>
                      <w:szCs w:val="24"/>
                      <w:lang w:val="kk-KZ"/>
                    </w:rPr>
                  </w:pPr>
                  <w:r>
                    <w:rPr>
                      <w:sz w:val="24"/>
                      <w:lang w:val="kk-KZ"/>
                    </w:rPr>
                    <w:t>расписание</w:t>
                  </w:r>
                </w:p>
              </w:txbxContent>
            </v:textbox>
          </v:rect>
        </w:pict>
      </w:r>
      <w:r>
        <w:rPr>
          <w:noProof/>
        </w:rPr>
        <w:pict>
          <v:rect id="_x0000_s1660" style="position:absolute;left:0;text-align:left;margin-left:279pt;margin-top:8.2pt;width:54pt;height:45pt;flip:y;z-index:251934720">
            <v:textbox>
              <w:txbxContent>
                <w:p w:rsidR="0093031C" w:rsidRDefault="0093031C" w:rsidP="00765B86">
                  <w:pPr>
                    <w:rPr>
                      <w:sz w:val="24"/>
                      <w:szCs w:val="24"/>
                      <w:lang w:val="kk-KZ"/>
                    </w:rPr>
                  </w:pPr>
                  <w:r>
                    <w:rPr>
                      <w:sz w:val="24"/>
                      <w:lang w:val="kk-KZ"/>
                    </w:rPr>
                    <w:t>Акты сверок</w:t>
                  </w:r>
                </w:p>
              </w:txbxContent>
            </v:textbox>
          </v:rect>
        </w:pict>
      </w:r>
      <w:r>
        <w:rPr>
          <w:noProof/>
        </w:rPr>
        <w:pict>
          <v:rect id="_x0000_s1661" style="position:absolute;left:0;text-align:left;margin-left:342pt;margin-top:8.2pt;width:54pt;height:45pt;z-index:251930624">
            <v:textbox>
              <w:txbxContent>
                <w:p w:rsidR="0093031C" w:rsidRDefault="0093031C" w:rsidP="00765B86">
                  <w:pPr>
                    <w:jc w:val="center"/>
                    <w:rPr>
                      <w:sz w:val="24"/>
                      <w:szCs w:val="24"/>
                      <w:lang w:val="kk-KZ"/>
                    </w:rPr>
                  </w:pPr>
                  <w:r>
                    <w:rPr>
                      <w:sz w:val="24"/>
                      <w:lang w:val="kk-KZ"/>
                    </w:rPr>
                    <w:t>Счета</w:t>
                  </w:r>
                </w:p>
                <w:p w:rsidR="0093031C" w:rsidRDefault="0093031C" w:rsidP="00765B86">
                  <w:pPr>
                    <w:jc w:val="center"/>
                    <w:rPr>
                      <w:sz w:val="24"/>
                      <w:szCs w:val="24"/>
                      <w:lang w:val="kk-KZ"/>
                    </w:rPr>
                  </w:pPr>
                  <w:r>
                    <w:rPr>
                      <w:szCs w:val="24"/>
                      <w:lang w:val="kk-KZ"/>
                    </w:rPr>
                    <w:t>фактуры</w:t>
                  </w:r>
                </w:p>
              </w:txbxContent>
            </v:textbox>
          </v:rect>
        </w:pict>
      </w:r>
      <w:r>
        <w:rPr>
          <w:noProof/>
        </w:rPr>
        <w:pict>
          <v:rect id="_x0000_s1662" style="position:absolute;left:0;text-align:left;margin-left:405pt;margin-top:8.2pt;width:1in;height:45pt;z-index:251935744">
            <v:textbox>
              <w:txbxContent>
                <w:p w:rsidR="0093031C" w:rsidRDefault="0093031C" w:rsidP="00765B86">
                  <w:pPr>
                    <w:rPr>
                      <w:sz w:val="24"/>
                      <w:szCs w:val="24"/>
                      <w:lang w:val="kk-KZ"/>
                    </w:rPr>
                  </w:pPr>
                  <w:r>
                    <w:rPr>
                      <w:sz w:val="24"/>
                      <w:lang w:val="kk-KZ"/>
                    </w:rPr>
                    <w:t xml:space="preserve">Накладная </w:t>
                  </w:r>
                </w:p>
              </w:txbxContent>
            </v:textbox>
          </v:rect>
        </w:pict>
      </w:r>
      <w:r>
        <w:rPr>
          <w:noProof/>
        </w:rPr>
        <w:pict>
          <v:rect id="_x0000_s1663" style="position:absolute;left:0;text-align:left;margin-left:486pt;margin-top:8.2pt;width:108pt;height:53.6pt;z-index:251931648">
            <v:textbox style="mso-next-textbox:#_x0000_s1663">
              <w:txbxContent>
                <w:p w:rsidR="0093031C" w:rsidRDefault="0093031C" w:rsidP="00765B86">
                  <w:pPr>
                    <w:jc w:val="center"/>
                    <w:rPr>
                      <w:sz w:val="24"/>
                      <w:szCs w:val="24"/>
                      <w:lang w:val="kk-KZ"/>
                    </w:rPr>
                  </w:pPr>
                  <w:r>
                    <w:rPr>
                      <w:sz w:val="24"/>
                      <w:lang w:val="kk-KZ"/>
                    </w:rPr>
                    <w:t>Разрешение</w:t>
                  </w:r>
                </w:p>
                <w:p w:rsidR="0093031C" w:rsidRDefault="0093031C" w:rsidP="00765B86">
                  <w:pPr>
                    <w:pStyle w:val="33"/>
                  </w:pPr>
                  <w:r>
                    <w:t>территориального комитета</w:t>
                  </w:r>
                </w:p>
              </w:txbxContent>
            </v:textbox>
          </v:rect>
        </w:pict>
      </w:r>
      <w:r>
        <w:rPr>
          <w:noProof/>
        </w:rPr>
        <w:pict>
          <v:rect id="_x0000_s1664" style="position:absolute;left:0;text-align:left;margin-left:603pt;margin-top:8.2pt;width:81pt;height:45.4pt;z-index:251932672">
            <v:textbox>
              <w:txbxContent>
                <w:p w:rsidR="0093031C" w:rsidRDefault="0093031C" w:rsidP="00765B86">
                  <w:pPr>
                    <w:jc w:val="center"/>
                    <w:rPr>
                      <w:sz w:val="24"/>
                      <w:szCs w:val="24"/>
                      <w:lang w:val="kk-KZ"/>
                    </w:rPr>
                  </w:pPr>
                  <w:r>
                    <w:rPr>
                      <w:sz w:val="24"/>
                      <w:lang w:val="kk-KZ"/>
                    </w:rPr>
                    <w:t>Техническое заключение</w:t>
                  </w:r>
                </w:p>
              </w:txbxContent>
            </v:textbox>
          </v:rect>
        </w:pict>
      </w:r>
    </w:p>
    <w:p w:rsidR="00765B86" w:rsidRDefault="00765B86" w:rsidP="00BD21D8">
      <w:pPr>
        <w:spacing w:line="360" w:lineRule="auto"/>
        <w:ind w:firstLine="709"/>
        <w:jc w:val="both"/>
        <w:rPr>
          <w:sz w:val="28"/>
          <w:szCs w:val="24"/>
          <w:lang w:val="kk-KZ"/>
        </w:rPr>
      </w:pPr>
    </w:p>
    <w:p w:rsidR="00765B86" w:rsidRDefault="00765B86" w:rsidP="00BD21D8">
      <w:pPr>
        <w:pStyle w:val="ae"/>
        <w:spacing w:line="360" w:lineRule="auto"/>
        <w:ind w:firstLine="709"/>
        <w:jc w:val="both"/>
      </w:pPr>
    </w:p>
    <w:p w:rsidR="00765B86" w:rsidRDefault="00ED1D66" w:rsidP="00BD21D8">
      <w:pPr>
        <w:spacing w:line="360" w:lineRule="auto"/>
        <w:ind w:firstLine="709"/>
        <w:jc w:val="both"/>
        <w:rPr>
          <w:sz w:val="28"/>
          <w:szCs w:val="24"/>
          <w:lang w:val="kk-KZ"/>
        </w:rPr>
      </w:pPr>
      <w:r>
        <w:rPr>
          <w:noProof/>
        </w:rPr>
        <w:pict>
          <v:line id="_x0000_s1665" style="position:absolute;left:0;text-align:left;z-index:251964416" from="369pt,8.1pt" to="369pt,26.1pt"/>
        </w:pict>
      </w:r>
      <w:r>
        <w:rPr>
          <w:noProof/>
        </w:rPr>
        <w:pict>
          <v:line id="_x0000_s1666" style="position:absolute;left:0;text-align:left;z-index:251954176" from="639pt,8.1pt" to="639pt,34.7pt"/>
        </w:pict>
      </w:r>
      <w:r>
        <w:rPr>
          <w:noProof/>
        </w:rPr>
        <w:pict>
          <v:line id="_x0000_s1667" style="position:absolute;left:0;text-align:left;flip:y;z-index:251998208" from="6in,2.2pt" to="6in,44.1pt"/>
        </w:pict>
      </w:r>
      <w:r>
        <w:rPr>
          <w:noProof/>
        </w:rPr>
        <w:pict>
          <v:line id="_x0000_s1668" style="position:absolute;left:0;text-align:left;flip:y;z-index:252004352" from="297pt,2.2pt" to="297pt,35.1pt"/>
        </w:pict>
      </w:r>
      <w:r>
        <w:rPr>
          <w:noProof/>
        </w:rPr>
        <w:pict>
          <v:line id="_x0000_s1669" style="position:absolute;left:0;text-align:left;z-index:251996160" from="108pt,2.2pt" to="108pt,37.8pt">
            <v:stroke endarrow="block"/>
          </v:line>
        </w:pict>
      </w:r>
      <w:r>
        <w:rPr>
          <w:noProof/>
        </w:rPr>
        <w:pict>
          <v:line id="_x0000_s1670" style="position:absolute;left:0;text-align:left;z-index:251961344" from="45pt,11.6pt" to="45pt,20.6pt"/>
        </w:pict>
      </w:r>
      <w:r>
        <w:rPr>
          <w:noProof/>
        </w:rPr>
        <w:pict>
          <v:line id="_x0000_s1671" style="position:absolute;left:0;text-align:left;z-index:251956224" from="531pt,11.6pt" to="531pt,21pt"/>
        </w:pict>
      </w:r>
      <w:r>
        <w:rPr>
          <w:noProof/>
        </w:rPr>
        <w:pict>
          <v:line id="_x0000_s1672" style="position:absolute;left:0;text-align:left;flip:y;z-index:251994112" from="198pt,12pt" to="198pt,21pt"/>
        </w:pict>
      </w:r>
    </w:p>
    <w:p w:rsidR="00765B86" w:rsidRDefault="00ED1D66" w:rsidP="00BD21D8">
      <w:pPr>
        <w:spacing w:line="360" w:lineRule="auto"/>
        <w:ind w:firstLine="709"/>
        <w:jc w:val="both"/>
        <w:rPr>
          <w:sz w:val="28"/>
          <w:szCs w:val="24"/>
          <w:lang w:val="kk-KZ"/>
        </w:rPr>
      </w:pPr>
      <w:r>
        <w:rPr>
          <w:noProof/>
        </w:rPr>
        <w:pict>
          <v:line id="_x0000_s1673" style="position:absolute;left:0;text-align:left;z-index:251940864" from="441pt,6.4pt" to="441pt,37pt">
            <v:stroke endarrow="block"/>
          </v:line>
        </w:pict>
      </w:r>
      <w:r>
        <w:rPr>
          <w:noProof/>
        </w:rPr>
        <w:pict>
          <v:line id="_x0000_s1674" style="position:absolute;left:0;text-align:left;z-index:252005376" from="306pt,6.4pt" to="306pt,28pt"/>
        </w:pict>
      </w:r>
      <w:r>
        <w:rPr>
          <w:noProof/>
        </w:rPr>
        <w:pict>
          <v:line id="_x0000_s1675" style="position:absolute;left:0;text-align:left;flip:x;z-index:251955200" from="441pt,6.4pt" to="531pt,6.4pt"/>
        </w:pict>
      </w:r>
      <w:r>
        <w:rPr>
          <w:noProof/>
        </w:rPr>
        <w:pict>
          <v:line id="_x0000_s1676" style="position:absolute;left:0;text-align:left;flip:x;z-index:251965440" from="306pt,6.4pt" to="369pt,6.4pt"/>
        </w:pict>
      </w:r>
      <w:r>
        <w:rPr>
          <w:noProof/>
        </w:rPr>
        <w:pict>
          <v:line id="_x0000_s1677" style="position:absolute;left:0;text-align:left;z-index:251993088" from="126pt,6.4pt" to="198pt,6.4pt"/>
        </w:pict>
      </w:r>
      <w:r>
        <w:rPr>
          <w:noProof/>
        </w:rPr>
        <w:pict>
          <v:line id="_x0000_s1678" style="position:absolute;left:0;text-align:left;z-index:251960320" from="126pt,6.4pt" to="126pt,24pt">
            <v:stroke endarrow="block"/>
          </v:line>
        </w:pict>
      </w:r>
      <w:r>
        <w:rPr>
          <w:noProof/>
        </w:rPr>
        <w:pict>
          <v:line id="_x0000_s1679" style="position:absolute;left:0;text-align:left;flip:y;z-index:251962368" from="45pt,6.4pt" to="81pt,6.8pt"/>
        </w:pict>
      </w:r>
      <w:r>
        <w:rPr>
          <w:noProof/>
        </w:rPr>
        <w:pict>
          <v:line id="_x0000_s1680" style="position:absolute;left:0;text-align:left;z-index:251959296" from="81pt,6.4pt" to="81pt,24.4pt">
            <v:stroke endarrow="block"/>
          </v:line>
        </w:pict>
      </w:r>
    </w:p>
    <w:p w:rsidR="00765B86" w:rsidRDefault="00ED1D66" w:rsidP="00BD21D8">
      <w:pPr>
        <w:spacing w:line="360" w:lineRule="auto"/>
        <w:ind w:firstLine="709"/>
        <w:jc w:val="both"/>
        <w:rPr>
          <w:sz w:val="28"/>
          <w:szCs w:val="24"/>
          <w:lang w:val="kk-KZ"/>
        </w:rPr>
      </w:pPr>
      <w:r>
        <w:rPr>
          <w:noProof/>
        </w:rPr>
        <w:pict>
          <v:line id="_x0000_s1681" style="position:absolute;left:0;text-align:left;flip:x;z-index:251938816" from="315pt,10.6pt" to="315pt,92.9pt">
            <v:stroke endarrow="block"/>
          </v:line>
        </w:pict>
      </w:r>
      <w:r>
        <w:rPr>
          <w:noProof/>
        </w:rPr>
        <w:pict>
          <v:line id="_x0000_s1682" style="position:absolute;left:0;text-align:left;z-index:251966464" from="4in,10.6pt" to="4in,92.9pt">
            <v:stroke endarrow="block"/>
          </v:line>
        </w:pict>
      </w:r>
      <w:r>
        <w:rPr>
          <w:noProof/>
        </w:rPr>
        <w:pict>
          <v:line id="_x0000_s1683" style="position:absolute;left:0;text-align:left;flip:x;z-index:251937792" from="261pt,1.6pt" to="261pt,92.9pt">
            <v:stroke endarrow="block"/>
          </v:line>
        </w:pict>
      </w:r>
      <w:r>
        <w:rPr>
          <w:noProof/>
        </w:rPr>
        <w:pict>
          <v:line id="_x0000_s1684" style="position:absolute;left:0;text-align:left;z-index:252009472" from="747pt,2.9pt" to="747pt,92.9pt">
            <v:stroke endarrow="block"/>
          </v:line>
        </w:pict>
      </w:r>
      <w:r>
        <w:rPr>
          <w:noProof/>
        </w:rPr>
        <w:pict>
          <v:rect id="_x0000_s1685" style="position:absolute;left:0;text-align:left;margin-left:549pt;margin-top:10.6pt;width:1in;height:45pt;z-index:251943936">
            <v:textbox>
              <w:txbxContent>
                <w:p w:rsidR="0093031C" w:rsidRDefault="0093031C" w:rsidP="00765B86">
                  <w:pPr>
                    <w:pStyle w:val="21"/>
                    <w:rPr>
                      <w:sz w:val="24"/>
                    </w:rPr>
                  </w:pPr>
                  <w:r>
                    <w:rPr>
                      <w:sz w:val="24"/>
                    </w:rPr>
                    <w:t>Акты списания</w:t>
                  </w:r>
                </w:p>
              </w:txbxContent>
            </v:textbox>
          </v:rect>
        </w:pict>
      </w:r>
      <w:r>
        <w:rPr>
          <w:noProof/>
        </w:rPr>
        <w:pict>
          <v:line id="_x0000_s1686" style="position:absolute;left:0;text-align:left;z-index:251953152" from="468pt,1.6pt" to="639pt,1.6pt"/>
        </w:pict>
      </w:r>
      <w:r>
        <w:rPr>
          <w:noProof/>
        </w:rPr>
        <w:pict>
          <v:line id="_x0000_s1687" style="position:absolute;left:0;text-align:left;flip:x;z-index:251941888" from="468pt,1.6pt" to="468pt,19.6pt">
            <v:stroke endarrow="block"/>
          </v:line>
        </w:pict>
      </w:r>
      <w:r>
        <w:rPr>
          <w:noProof/>
        </w:rPr>
        <w:pict>
          <v:line id="_x0000_s1688" style="position:absolute;left:0;text-align:left;flip:y;z-index:251997184" from="315pt,10.6pt" to="6in,10.6pt"/>
        </w:pict>
      </w:r>
      <w:r>
        <w:rPr>
          <w:noProof/>
        </w:rPr>
        <w:pict>
          <v:line id="_x0000_s1689" style="position:absolute;left:0;text-align:left;z-index:252006400" from="4in,10.6pt" to="306pt,10.6pt"/>
        </w:pict>
      </w:r>
      <w:r>
        <w:rPr>
          <w:noProof/>
        </w:rPr>
        <w:pict>
          <v:line id="_x0000_s1690" style="position:absolute;left:0;text-align:left;z-index:252003328" from="261pt,1.6pt" to="297pt,1.6pt"/>
        </w:pict>
      </w:r>
      <w:r>
        <w:rPr>
          <w:noProof/>
        </w:rPr>
        <w:pict>
          <v:rect id="_x0000_s1691" style="position:absolute;left:0;text-align:left;margin-left:171pt;margin-top:1.6pt;width:1in;height:36pt;z-index:251933696">
            <v:textbox>
              <w:txbxContent>
                <w:p w:rsidR="0093031C" w:rsidRDefault="0093031C" w:rsidP="00765B86">
                  <w:pPr>
                    <w:pStyle w:val="33"/>
                  </w:pPr>
                  <w:r>
                    <w:t>Акты приемки</w:t>
                  </w:r>
                </w:p>
              </w:txbxContent>
            </v:textbox>
          </v:rect>
        </w:pict>
      </w:r>
      <w:r>
        <w:rPr>
          <w:noProof/>
        </w:rPr>
        <w:pict>
          <v:rect id="_x0000_s1692" style="position:absolute;left:0;text-align:left;margin-left:54pt;margin-top:10.6pt;width:81pt;height:54pt;z-index:251929600">
            <v:textbox>
              <w:txbxContent>
                <w:p w:rsidR="0093031C" w:rsidRDefault="0093031C" w:rsidP="00765B86">
                  <w:pPr>
                    <w:jc w:val="center"/>
                    <w:rPr>
                      <w:sz w:val="24"/>
                      <w:szCs w:val="24"/>
                      <w:lang w:val="kk-KZ"/>
                    </w:rPr>
                  </w:pPr>
                  <w:r>
                    <w:rPr>
                      <w:sz w:val="24"/>
                      <w:szCs w:val="24"/>
                      <w:lang w:val="kk-KZ"/>
                    </w:rPr>
                    <w:t>Расчетно</w:t>
                  </w:r>
                  <w:r>
                    <w:rPr>
                      <w:szCs w:val="24"/>
                      <w:lang w:val="kk-KZ"/>
                    </w:rPr>
                    <w:t>-</w:t>
                  </w:r>
                  <w:r>
                    <w:rPr>
                      <w:sz w:val="24"/>
                      <w:szCs w:val="24"/>
                      <w:lang w:val="kk-KZ"/>
                    </w:rPr>
                    <w:t>платежна</w:t>
                  </w:r>
                  <w:r>
                    <w:rPr>
                      <w:szCs w:val="24"/>
                      <w:lang w:val="kk-KZ"/>
                    </w:rPr>
                    <w:t xml:space="preserve">я  </w:t>
                  </w:r>
                  <w:r>
                    <w:rPr>
                      <w:sz w:val="24"/>
                      <w:szCs w:val="24"/>
                      <w:lang w:val="kk-KZ"/>
                    </w:rPr>
                    <w:t>ведомость</w:t>
                  </w:r>
                </w:p>
              </w:txbxContent>
            </v:textbox>
          </v:rect>
        </w:pict>
      </w:r>
    </w:p>
    <w:p w:rsidR="00765B86" w:rsidRDefault="00ED1D66" w:rsidP="00BD21D8">
      <w:pPr>
        <w:spacing w:line="360" w:lineRule="auto"/>
        <w:ind w:firstLine="709"/>
        <w:jc w:val="both"/>
        <w:rPr>
          <w:sz w:val="28"/>
          <w:szCs w:val="24"/>
          <w:lang w:val="kk-KZ"/>
        </w:rPr>
      </w:pPr>
      <w:r>
        <w:rPr>
          <w:noProof/>
        </w:rPr>
        <w:pict>
          <v:rect id="_x0000_s1693" style="position:absolute;left:0;text-align:left;margin-left:5in;margin-top:5.8pt;width:126pt;height:27pt;z-index:251939840">
            <v:textbox>
              <w:txbxContent>
                <w:p w:rsidR="0093031C" w:rsidRDefault="0093031C" w:rsidP="00765B86">
                  <w:pPr>
                    <w:jc w:val="center"/>
                    <w:rPr>
                      <w:sz w:val="24"/>
                      <w:szCs w:val="24"/>
                      <w:lang w:val="kk-KZ"/>
                    </w:rPr>
                  </w:pPr>
                  <w:r>
                    <w:rPr>
                      <w:sz w:val="24"/>
                      <w:szCs w:val="24"/>
                      <w:lang w:val="kk-KZ"/>
                    </w:rPr>
                    <w:t>Акты списания</w:t>
                  </w:r>
                </w:p>
              </w:txbxContent>
            </v:textbox>
          </v:rect>
        </w:pict>
      </w:r>
    </w:p>
    <w:p w:rsidR="00765B86" w:rsidRDefault="00ED1D66" w:rsidP="00BD21D8">
      <w:pPr>
        <w:tabs>
          <w:tab w:val="left" w:pos="9165"/>
        </w:tabs>
        <w:spacing w:line="360" w:lineRule="auto"/>
        <w:ind w:firstLine="709"/>
        <w:jc w:val="both"/>
        <w:rPr>
          <w:sz w:val="28"/>
          <w:szCs w:val="24"/>
          <w:lang w:val="kk-KZ"/>
        </w:rPr>
      </w:pPr>
      <w:r>
        <w:rPr>
          <w:noProof/>
        </w:rPr>
        <w:pict>
          <v:line id="_x0000_s1694" style="position:absolute;left:0;text-align:left;flip:x;z-index:251936768" from="207pt,6.7pt" to="207pt,55.4pt">
            <v:stroke endarrow="block"/>
          </v:line>
        </w:pict>
      </w:r>
    </w:p>
    <w:p w:rsidR="00765B86" w:rsidRDefault="00ED1D66" w:rsidP="00BD21D8">
      <w:pPr>
        <w:pStyle w:val="ae"/>
        <w:spacing w:line="360" w:lineRule="auto"/>
        <w:ind w:firstLine="709"/>
        <w:jc w:val="both"/>
      </w:pPr>
      <w:r>
        <w:rPr>
          <w:noProof/>
        </w:rPr>
        <w:pict>
          <v:line id="_x0000_s1695" style="position:absolute;left:0;text-align:left;z-index:251944960" from="585pt,8.6pt" to="585pt,41.6pt">
            <v:stroke endarrow="block"/>
          </v:line>
        </w:pict>
      </w:r>
      <w:r>
        <w:rPr>
          <w:noProof/>
        </w:rPr>
        <w:pict>
          <v:line id="_x0000_s1696" style="position:absolute;left:0;text-align:left;flip:x;z-index:251942912" from="423pt,5.2pt" to="423pt,41.2pt">
            <v:stroke endarrow="block"/>
          </v:line>
        </w:pict>
      </w:r>
    </w:p>
    <w:p w:rsidR="00765B86" w:rsidRDefault="00ED1D66" w:rsidP="00BD21D8">
      <w:pPr>
        <w:spacing w:line="360" w:lineRule="auto"/>
        <w:ind w:firstLine="709"/>
        <w:jc w:val="both"/>
        <w:rPr>
          <w:sz w:val="28"/>
          <w:szCs w:val="24"/>
          <w:lang w:val="kk-KZ"/>
        </w:rPr>
      </w:pPr>
      <w:r>
        <w:rPr>
          <w:noProof/>
        </w:rPr>
        <w:pict>
          <v:line id="_x0000_s1697" style="position:absolute;left:0;text-align:left;z-index:251963392" from="90pt,1.5pt" to="90pt,28.5pt">
            <v:stroke endarrow="block"/>
          </v:line>
        </w:pict>
      </w:r>
    </w:p>
    <w:p w:rsidR="00765B86" w:rsidRDefault="00ED1D66" w:rsidP="00BD21D8">
      <w:pPr>
        <w:spacing w:line="360" w:lineRule="auto"/>
        <w:ind w:firstLine="709"/>
        <w:jc w:val="both"/>
        <w:rPr>
          <w:sz w:val="28"/>
          <w:szCs w:val="24"/>
          <w:lang w:val="kk-KZ"/>
        </w:rPr>
      </w:pPr>
      <w:r>
        <w:rPr>
          <w:noProof/>
        </w:rPr>
        <w:pict>
          <v:rect id="_x0000_s1698" style="position:absolute;left:0;text-align:left;margin-left:675pt;margin-top:9pt;width:126pt;height:36pt;z-index:252007424">
            <v:textbox>
              <w:txbxContent>
                <w:p w:rsidR="0093031C" w:rsidRDefault="0093031C" w:rsidP="00765B86">
                  <w:pPr>
                    <w:pStyle w:val="33"/>
                  </w:pPr>
                  <w:r>
                    <w:t>Мемориальный ордер 16</w:t>
                  </w:r>
                </w:p>
              </w:txbxContent>
            </v:textbox>
          </v:rect>
        </w:pict>
      </w:r>
      <w:r>
        <w:rPr>
          <w:noProof/>
        </w:rPr>
        <w:pict>
          <v:rect id="_x0000_s1699" style="position:absolute;left:0;text-align:left;margin-left:513pt;margin-top:9pt;width:2in;height:36pt;z-index:251923456">
            <v:textbox>
              <w:txbxContent>
                <w:p w:rsidR="0093031C" w:rsidRDefault="0093031C" w:rsidP="00765B86">
                  <w:pPr>
                    <w:pStyle w:val="33"/>
                  </w:pPr>
                  <w:r>
                    <w:t>Мемориальный ордер 10</w:t>
                  </w:r>
                </w:p>
              </w:txbxContent>
            </v:textbox>
          </v:rect>
        </w:pict>
      </w:r>
      <w:r>
        <w:rPr>
          <w:noProof/>
        </w:rPr>
        <w:pict>
          <v:rect id="_x0000_s1700" style="position:absolute;left:0;text-align:left;margin-left:351pt;margin-top:9pt;width:2in;height:36pt;z-index:251922432">
            <v:textbox>
              <w:txbxContent>
                <w:p w:rsidR="0093031C" w:rsidRDefault="0093031C" w:rsidP="00765B86">
                  <w:pPr>
                    <w:jc w:val="center"/>
                    <w:rPr>
                      <w:sz w:val="24"/>
                      <w:szCs w:val="24"/>
                      <w:lang w:val="kk-KZ"/>
                    </w:rPr>
                  </w:pPr>
                  <w:r>
                    <w:rPr>
                      <w:sz w:val="24"/>
                      <w:szCs w:val="24"/>
                      <w:lang w:val="kk-KZ"/>
                    </w:rPr>
                    <w:t>Мемориальный ордер 9</w:t>
                  </w:r>
                </w:p>
              </w:txbxContent>
            </v:textbox>
          </v:rect>
        </w:pict>
      </w:r>
      <w:r>
        <w:rPr>
          <w:noProof/>
        </w:rPr>
        <w:pict>
          <v:rect id="_x0000_s1701" style="position:absolute;left:0;text-align:left;margin-left:180pt;margin-top:9pt;width:153pt;height:36pt;z-index:251921408">
            <v:textbox>
              <w:txbxContent>
                <w:p w:rsidR="0093031C" w:rsidRDefault="0093031C" w:rsidP="00765B86">
                  <w:pPr>
                    <w:jc w:val="center"/>
                    <w:rPr>
                      <w:sz w:val="24"/>
                      <w:szCs w:val="24"/>
                      <w:lang w:val="kk-KZ"/>
                    </w:rPr>
                  </w:pPr>
                  <w:r>
                    <w:rPr>
                      <w:sz w:val="24"/>
                      <w:szCs w:val="24"/>
                      <w:lang w:val="kk-KZ"/>
                    </w:rPr>
                    <w:t>Мемориальный ордер 6</w:t>
                  </w:r>
                </w:p>
              </w:txbxContent>
            </v:textbox>
          </v:rect>
        </w:pict>
      </w:r>
      <w:r>
        <w:rPr>
          <w:noProof/>
        </w:rPr>
        <w:pict>
          <v:rect id="_x0000_s1702" style="position:absolute;left:0;text-align:left;margin-left:18pt;margin-top:9pt;width:2in;height:36pt;z-index:251920384">
            <v:textbox>
              <w:txbxContent>
                <w:p w:rsidR="0093031C" w:rsidRDefault="0093031C" w:rsidP="00765B86">
                  <w:pPr>
                    <w:jc w:val="center"/>
                    <w:rPr>
                      <w:sz w:val="24"/>
                      <w:szCs w:val="24"/>
                      <w:lang w:val="kk-KZ"/>
                    </w:rPr>
                  </w:pPr>
                  <w:r>
                    <w:rPr>
                      <w:sz w:val="24"/>
                      <w:szCs w:val="24"/>
                      <w:lang w:val="kk-KZ"/>
                    </w:rPr>
                    <w:t>Мемориальный ордер 5</w:t>
                  </w:r>
                </w:p>
              </w:txbxContent>
            </v:textbox>
          </v:rect>
        </w:pict>
      </w:r>
    </w:p>
    <w:p w:rsidR="00765B86" w:rsidRDefault="00765B86" w:rsidP="00BD21D8">
      <w:pPr>
        <w:spacing w:line="360" w:lineRule="auto"/>
        <w:ind w:firstLine="709"/>
        <w:jc w:val="both"/>
        <w:rPr>
          <w:sz w:val="28"/>
          <w:szCs w:val="24"/>
          <w:lang w:val="kk-KZ"/>
        </w:rPr>
      </w:pPr>
    </w:p>
    <w:p w:rsidR="00765B86" w:rsidRDefault="00ED1D66" w:rsidP="00BD21D8">
      <w:pPr>
        <w:spacing w:line="360" w:lineRule="auto"/>
        <w:ind w:firstLine="709"/>
        <w:jc w:val="both"/>
        <w:rPr>
          <w:sz w:val="28"/>
          <w:szCs w:val="24"/>
          <w:lang w:val="kk-KZ"/>
        </w:rPr>
      </w:pPr>
      <w:r>
        <w:rPr>
          <w:noProof/>
        </w:rPr>
        <w:pict>
          <v:line id="_x0000_s1703" style="position:absolute;left:0;text-align:left;z-index:252010496" from="738pt,7.2pt" to="738pt,37.65pt"/>
        </w:pict>
      </w:r>
      <w:r>
        <w:rPr>
          <w:noProof/>
        </w:rPr>
        <w:pict>
          <v:line id="_x0000_s1704" style="position:absolute;left:0;text-align:left;z-index:251947008" from="90pt,7.2pt" to="90pt,43.2pt"/>
        </w:pict>
      </w:r>
      <w:r>
        <w:rPr>
          <w:noProof/>
        </w:rPr>
        <w:pict>
          <v:line id="_x0000_s1705" style="position:absolute;left:0;text-align:left;z-index:251950080" from="621pt,7.2pt" to="621pt,28.65pt"/>
        </w:pict>
      </w:r>
      <w:r>
        <w:rPr>
          <w:noProof/>
        </w:rPr>
        <w:pict>
          <v:line id="_x0000_s1706" style="position:absolute;left:0;text-align:left;z-index:252000256" from="6in,7.2pt" to="6in,43.2pt"/>
        </w:pict>
      </w:r>
      <w:r>
        <w:rPr>
          <w:noProof/>
        </w:rPr>
        <w:pict>
          <v:line id="_x0000_s1707" style="position:absolute;left:0;text-align:left;z-index:252001280" from="270pt,7.2pt" to="270pt,28.65pt"/>
        </w:pict>
      </w:r>
    </w:p>
    <w:p w:rsidR="00765B86" w:rsidRDefault="00ED1D66" w:rsidP="00BD21D8">
      <w:pPr>
        <w:spacing w:line="360" w:lineRule="auto"/>
        <w:ind w:firstLine="709"/>
        <w:jc w:val="both"/>
        <w:rPr>
          <w:sz w:val="28"/>
          <w:szCs w:val="24"/>
          <w:lang w:val="kk-KZ"/>
        </w:rPr>
      </w:pPr>
      <w:r>
        <w:rPr>
          <w:noProof/>
        </w:rPr>
        <w:pict>
          <v:line id="_x0000_s1708" style="position:absolute;left:0;text-align:left;z-index:251952128" from="468pt,12.6pt" to="468pt,36.15pt">
            <v:stroke endarrow="block"/>
          </v:line>
        </w:pict>
      </w:r>
      <w:r>
        <w:rPr>
          <w:noProof/>
        </w:rPr>
        <w:pict>
          <v:line id="_x0000_s1709" style="position:absolute;left:0;text-align:left;flip:x;z-index:251925504" from="396pt,12.6pt" to="396pt,36.15pt">
            <v:stroke endarrow="block"/>
          </v:line>
        </w:pict>
      </w:r>
      <w:r>
        <w:rPr>
          <w:noProof/>
        </w:rPr>
        <w:pict>
          <v:line id="_x0000_s1710" style="position:absolute;left:0;text-align:left;z-index:252002304" from="270pt,12.6pt" to="396pt,12.6pt"/>
        </w:pict>
      </w:r>
      <w:r>
        <w:rPr>
          <w:noProof/>
        </w:rPr>
        <w:pict>
          <v:line id="_x0000_s1711" style="position:absolute;left:0;text-align:left;flip:x;z-index:251951104" from="468pt,12.6pt" to="621pt,12.6pt"/>
        </w:pict>
      </w:r>
    </w:p>
    <w:p w:rsidR="00765B86" w:rsidRDefault="00ED1D66" w:rsidP="00BD21D8">
      <w:pPr>
        <w:spacing w:line="360" w:lineRule="auto"/>
        <w:ind w:firstLine="709"/>
        <w:jc w:val="both"/>
        <w:rPr>
          <w:sz w:val="28"/>
          <w:szCs w:val="24"/>
          <w:lang w:val="kk-KZ"/>
        </w:rPr>
      </w:pPr>
      <w:r>
        <w:rPr>
          <w:noProof/>
        </w:rPr>
        <w:pict>
          <v:line id="_x0000_s1712" style="position:absolute;left:0;text-align:left;z-index:252012544" from="7in,7.8pt" to="7in,20.05pt">
            <v:stroke endarrow="block"/>
          </v:line>
        </w:pict>
      </w:r>
      <w:r>
        <w:rPr>
          <w:noProof/>
        </w:rPr>
        <w:pict>
          <v:line id="_x0000_s1713" style="position:absolute;left:0;text-align:left;z-index:251926528" from="351pt,8.2pt" to="351pt,20.05pt">
            <v:stroke endarrow="block"/>
          </v:line>
        </w:pict>
      </w:r>
      <w:r>
        <w:rPr>
          <w:noProof/>
        </w:rPr>
        <w:pict>
          <v:line id="_x0000_s1714" style="position:absolute;left:0;text-align:left;z-index:251999232" from="6in,7.8pt" to="6in,20.05pt">
            <v:stroke endarrow="block"/>
          </v:line>
        </w:pict>
      </w:r>
      <w:r>
        <w:rPr>
          <w:noProof/>
        </w:rPr>
        <w:pict>
          <v:line id="_x0000_s1715" style="position:absolute;left:0;text-align:left;flip:x;z-index:252011520" from="7in,7.8pt" to="738pt,7.8pt"/>
        </w:pict>
      </w:r>
      <w:r>
        <w:rPr>
          <w:noProof/>
        </w:rPr>
        <w:pict>
          <v:line id="_x0000_s1716" style="position:absolute;left:0;text-align:left;z-index:251957248" from="90pt,7.8pt" to="351pt,7.8pt"/>
        </w:pict>
      </w:r>
      <w:r>
        <w:rPr>
          <w:noProof/>
        </w:rPr>
        <w:pict>
          <v:line id="_x0000_s1717" style="position:absolute;left:0;text-align:left;z-index:251949056" from="756pt,9pt" to="756pt,9pt"/>
        </w:pict>
      </w:r>
    </w:p>
    <w:p w:rsidR="00765B86" w:rsidRDefault="00ED1D66" w:rsidP="00BD21D8">
      <w:pPr>
        <w:spacing w:line="360" w:lineRule="auto"/>
        <w:ind w:firstLine="709"/>
        <w:jc w:val="both"/>
        <w:rPr>
          <w:sz w:val="28"/>
          <w:szCs w:val="24"/>
          <w:lang w:val="kk-KZ"/>
        </w:rPr>
      </w:pPr>
      <w:r>
        <w:rPr>
          <w:noProof/>
        </w:rPr>
        <w:pict>
          <v:rect id="_x0000_s1718" style="position:absolute;left:0;text-align:left;margin-left:270pt;margin-top:3pt;width:4in;height:36pt;z-index:251924480">
            <v:textbox>
              <w:txbxContent>
                <w:p w:rsidR="0093031C" w:rsidRDefault="0093031C" w:rsidP="00765B86">
                  <w:pPr>
                    <w:pStyle w:val="1"/>
                  </w:pPr>
                  <w:r>
                    <w:t xml:space="preserve">Главная книга </w:t>
                  </w:r>
                </w:p>
              </w:txbxContent>
            </v:textbox>
          </v:rect>
        </w:pict>
      </w:r>
    </w:p>
    <w:p w:rsidR="00765B86" w:rsidRDefault="00ED1D66" w:rsidP="00BD21D8">
      <w:pPr>
        <w:spacing w:line="360" w:lineRule="auto"/>
        <w:ind w:firstLine="709"/>
        <w:jc w:val="both"/>
        <w:rPr>
          <w:sz w:val="28"/>
          <w:szCs w:val="24"/>
          <w:lang w:val="kk-KZ"/>
        </w:rPr>
      </w:pPr>
      <w:r>
        <w:rPr>
          <w:noProof/>
        </w:rPr>
        <w:pict>
          <v:line id="_x0000_s1719" style="position:absolute;left:0;text-align:left;z-index:251948032" from="252pt,8.4pt" to="252pt,8.4pt"/>
        </w:pict>
      </w:r>
    </w:p>
    <w:p w:rsidR="00765B86" w:rsidRDefault="00ED1D66" w:rsidP="00BD21D8">
      <w:pPr>
        <w:tabs>
          <w:tab w:val="left" w:pos="9165"/>
        </w:tabs>
        <w:spacing w:line="360" w:lineRule="auto"/>
        <w:ind w:firstLine="709"/>
        <w:jc w:val="both"/>
        <w:rPr>
          <w:sz w:val="28"/>
          <w:szCs w:val="24"/>
          <w:lang w:val="kk-KZ"/>
        </w:rPr>
      </w:pPr>
      <w:r>
        <w:rPr>
          <w:noProof/>
        </w:rPr>
        <w:pict>
          <v:line id="_x0000_s1720" style="position:absolute;left:0;text-align:left;z-index:251958272" from="414pt,11.45pt" to="414pt,20.45pt">
            <v:stroke endarrow="block"/>
          </v:line>
        </w:pict>
      </w:r>
      <w:r>
        <w:rPr>
          <w:noProof/>
        </w:rPr>
        <w:pict>
          <v:line id="_x0000_s1721" style="position:absolute;left:0;text-align:left;z-index:251945984" from="234pt,3.6pt" to="234pt,3.6pt"/>
        </w:pict>
      </w:r>
      <w:r w:rsidR="00765B86">
        <w:rPr>
          <w:sz w:val="28"/>
          <w:szCs w:val="24"/>
          <w:lang w:val="kk-KZ"/>
        </w:rPr>
        <w:tab/>
      </w:r>
    </w:p>
    <w:p w:rsidR="00765B86" w:rsidRDefault="00765B86" w:rsidP="00BD21D8">
      <w:pPr>
        <w:autoSpaceDE w:val="0"/>
        <w:autoSpaceDN w:val="0"/>
        <w:adjustRightInd w:val="0"/>
        <w:spacing w:line="360" w:lineRule="auto"/>
        <w:ind w:firstLine="709"/>
        <w:jc w:val="both"/>
        <w:rPr>
          <w:color w:val="000000"/>
          <w:sz w:val="28"/>
          <w:szCs w:val="24"/>
        </w:rPr>
      </w:pPr>
    </w:p>
    <w:p w:rsidR="00765B86" w:rsidRDefault="00765B86" w:rsidP="00BD21D8">
      <w:pPr>
        <w:autoSpaceDE w:val="0"/>
        <w:autoSpaceDN w:val="0"/>
        <w:adjustRightInd w:val="0"/>
        <w:spacing w:line="360" w:lineRule="auto"/>
        <w:ind w:firstLine="709"/>
        <w:jc w:val="both"/>
        <w:rPr>
          <w:b/>
          <w:color w:val="000000"/>
          <w:sz w:val="28"/>
          <w:szCs w:val="24"/>
        </w:rPr>
        <w:sectPr w:rsidR="00765B86" w:rsidSect="004501BA">
          <w:pgSz w:w="16838" w:h="11906" w:orient="landscape"/>
          <w:pgMar w:top="1134" w:right="851" w:bottom="1134" w:left="1701" w:header="720" w:footer="720" w:gutter="0"/>
          <w:pgNumType w:start="1"/>
          <w:cols w:space="720"/>
          <w:titlePg/>
        </w:sectPr>
      </w:pPr>
    </w:p>
    <w:p w:rsidR="00276E3F" w:rsidRDefault="00276E3F" w:rsidP="00351AA8">
      <w:pPr>
        <w:spacing w:line="360" w:lineRule="auto"/>
        <w:ind w:firstLine="709"/>
        <w:jc w:val="right"/>
        <w:rPr>
          <w:sz w:val="28"/>
          <w:szCs w:val="28"/>
          <w:lang w:val="kk-KZ"/>
        </w:rPr>
      </w:pPr>
      <w:r>
        <w:rPr>
          <w:sz w:val="28"/>
          <w:szCs w:val="28"/>
          <w:lang w:val="kk-KZ"/>
        </w:rPr>
        <w:t>ПРИЛОЖЕНИЕ  Э</w:t>
      </w:r>
    </w:p>
    <w:p w:rsidR="00276E3F" w:rsidRDefault="00276E3F" w:rsidP="00BD21D8">
      <w:pPr>
        <w:spacing w:line="360" w:lineRule="auto"/>
        <w:ind w:firstLine="709"/>
        <w:jc w:val="both"/>
        <w:rPr>
          <w:sz w:val="28"/>
          <w:szCs w:val="28"/>
          <w:lang w:val="kk-KZ"/>
        </w:rPr>
      </w:pPr>
    </w:p>
    <w:p w:rsidR="00276E3F" w:rsidRDefault="00276E3F" w:rsidP="00351AA8">
      <w:pPr>
        <w:spacing w:line="360" w:lineRule="auto"/>
        <w:ind w:firstLine="709"/>
        <w:jc w:val="center"/>
        <w:rPr>
          <w:sz w:val="28"/>
          <w:szCs w:val="28"/>
          <w:lang w:val="kk-KZ"/>
        </w:rPr>
      </w:pPr>
      <w:r>
        <w:rPr>
          <w:sz w:val="28"/>
          <w:szCs w:val="28"/>
          <w:lang w:val="kk-KZ"/>
        </w:rPr>
        <w:t>Пояснительная записка</w:t>
      </w:r>
    </w:p>
    <w:p w:rsidR="00276E3F" w:rsidRDefault="00276E3F" w:rsidP="00351AA8">
      <w:pPr>
        <w:spacing w:line="360" w:lineRule="auto"/>
        <w:ind w:firstLine="709"/>
        <w:jc w:val="center"/>
        <w:rPr>
          <w:sz w:val="28"/>
          <w:szCs w:val="28"/>
          <w:lang w:val="kk-KZ"/>
        </w:rPr>
      </w:pPr>
      <w:r>
        <w:rPr>
          <w:sz w:val="28"/>
          <w:szCs w:val="28"/>
          <w:lang w:val="kk-KZ"/>
        </w:rPr>
        <w:t>к отчету об исполнении плана финансирования</w:t>
      </w:r>
    </w:p>
    <w:p w:rsidR="00276E3F" w:rsidRDefault="00276E3F" w:rsidP="00351AA8">
      <w:pPr>
        <w:spacing w:line="360" w:lineRule="auto"/>
        <w:ind w:firstLine="709"/>
        <w:jc w:val="center"/>
        <w:rPr>
          <w:sz w:val="28"/>
          <w:szCs w:val="28"/>
          <w:lang w:val="kk-KZ"/>
        </w:rPr>
      </w:pPr>
      <w:r>
        <w:rPr>
          <w:sz w:val="28"/>
          <w:szCs w:val="28"/>
          <w:lang w:val="kk-KZ"/>
        </w:rPr>
        <w:t>Отдела образования и спорта г. Аксу.</w:t>
      </w:r>
    </w:p>
    <w:p w:rsidR="00276E3F" w:rsidRDefault="00276E3F" w:rsidP="00351AA8">
      <w:pPr>
        <w:spacing w:line="360" w:lineRule="auto"/>
        <w:ind w:firstLine="709"/>
        <w:jc w:val="center"/>
        <w:rPr>
          <w:sz w:val="28"/>
          <w:szCs w:val="28"/>
          <w:lang w:val="kk-KZ"/>
        </w:rPr>
      </w:pPr>
    </w:p>
    <w:p w:rsidR="00276E3F" w:rsidRDefault="00276E3F" w:rsidP="00BD21D8">
      <w:pPr>
        <w:spacing w:line="360" w:lineRule="auto"/>
        <w:ind w:firstLine="709"/>
        <w:jc w:val="both"/>
        <w:rPr>
          <w:sz w:val="28"/>
          <w:szCs w:val="28"/>
          <w:lang w:val="kk-KZ"/>
        </w:rPr>
      </w:pPr>
      <w:r>
        <w:rPr>
          <w:sz w:val="28"/>
          <w:szCs w:val="28"/>
          <w:lang w:val="kk-KZ"/>
        </w:rPr>
        <w:t>План финансирования бюджетной программы по аппарату Отдела образования города Аксу исполнен за 2005 год на 99,8% ( план 58457250 тенге, исполнено 5444481 тенге).</w:t>
      </w:r>
    </w:p>
    <w:p w:rsidR="00276E3F" w:rsidRDefault="00276E3F" w:rsidP="00BD21D8">
      <w:pPr>
        <w:spacing w:line="360" w:lineRule="auto"/>
        <w:ind w:firstLine="709"/>
        <w:jc w:val="both"/>
        <w:rPr>
          <w:sz w:val="28"/>
          <w:szCs w:val="28"/>
          <w:lang w:val="kk-KZ"/>
        </w:rPr>
      </w:pPr>
      <w:r>
        <w:rPr>
          <w:sz w:val="28"/>
          <w:szCs w:val="28"/>
          <w:lang w:val="kk-KZ"/>
        </w:rPr>
        <w:t>Расходование средств произведено в пределах выделенных ассигнований. Кредиторская задолженность составляет 46 тенге (командировочные расходы). Фактические расходы составляют 5418082 тенге в т.ч.:</w:t>
      </w:r>
    </w:p>
    <w:p w:rsidR="00276E3F" w:rsidRDefault="00276E3F" w:rsidP="00BD21D8">
      <w:pPr>
        <w:spacing w:line="360" w:lineRule="auto"/>
        <w:ind w:firstLine="709"/>
        <w:jc w:val="both"/>
        <w:rPr>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4853"/>
        <w:gridCol w:w="1620"/>
      </w:tblGrid>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 xml:space="preserve">Специфика </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Наименование</w:t>
            </w:r>
          </w:p>
          <w:p w:rsidR="00276E3F" w:rsidRPr="00351AA8" w:rsidRDefault="00276E3F" w:rsidP="00351AA8">
            <w:pPr>
              <w:widowControl w:val="0"/>
              <w:ind w:firstLine="709"/>
              <w:rPr>
                <w:snapToGrid w:val="0"/>
                <w:lang w:val="kk-KZ"/>
              </w:rPr>
            </w:pPr>
            <w:r w:rsidRPr="00351AA8">
              <w:rPr>
                <w:snapToGrid w:val="0"/>
                <w:lang w:val="kk-KZ"/>
              </w:rPr>
              <w:t>специфик</w:t>
            </w:r>
          </w:p>
        </w:tc>
        <w:tc>
          <w:tcPr>
            <w:tcW w:w="1620" w:type="dxa"/>
          </w:tcPr>
          <w:p w:rsidR="00276E3F" w:rsidRPr="00351AA8" w:rsidRDefault="00276E3F" w:rsidP="00351AA8">
            <w:pPr>
              <w:ind w:firstLine="709"/>
              <w:rPr>
                <w:lang w:val="kk-KZ"/>
              </w:rPr>
            </w:pPr>
            <w:r w:rsidRPr="00351AA8">
              <w:rPr>
                <w:lang w:val="kk-KZ"/>
              </w:rPr>
              <w:t xml:space="preserve">Фактические </w:t>
            </w:r>
          </w:p>
          <w:p w:rsidR="00276E3F" w:rsidRPr="00351AA8" w:rsidRDefault="00276E3F" w:rsidP="00351AA8">
            <w:pPr>
              <w:ind w:firstLine="709"/>
              <w:rPr>
                <w:lang w:val="kk-KZ"/>
              </w:rPr>
            </w:pPr>
            <w:r w:rsidRPr="00351AA8">
              <w:rPr>
                <w:lang w:val="kk-KZ"/>
              </w:rPr>
              <w:t>расходы</w:t>
            </w:r>
          </w:p>
        </w:tc>
      </w:tr>
      <w:tr w:rsidR="00276E3F" w:rsidRPr="00351AA8" w:rsidTr="00276E3F">
        <w:tc>
          <w:tcPr>
            <w:tcW w:w="1375" w:type="dxa"/>
          </w:tcPr>
          <w:p w:rsidR="00276E3F" w:rsidRPr="00351AA8" w:rsidRDefault="004501BA" w:rsidP="00351AA8">
            <w:pPr>
              <w:widowControl w:val="0"/>
              <w:ind w:firstLine="709"/>
              <w:rPr>
                <w:snapToGrid w:val="0"/>
                <w:lang w:val="kk-KZ"/>
              </w:rPr>
            </w:pPr>
            <w:r w:rsidRPr="00351AA8">
              <w:rPr>
                <w:snapToGrid w:val="0"/>
                <w:lang w:val="kk-KZ"/>
              </w:rPr>
              <w:t xml:space="preserve"> </w:t>
            </w:r>
            <w:r w:rsidR="00276E3F" w:rsidRPr="00351AA8">
              <w:rPr>
                <w:snapToGrid w:val="0"/>
                <w:lang w:val="kk-KZ"/>
              </w:rPr>
              <w:t>1</w:t>
            </w:r>
          </w:p>
        </w:tc>
        <w:tc>
          <w:tcPr>
            <w:tcW w:w="4853" w:type="dxa"/>
          </w:tcPr>
          <w:p w:rsidR="00276E3F" w:rsidRPr="00351AA8" w:rsidRDefault="004501BA" w:rsidP="00351AA8">
            <w:pPr>
              <w:widowControl w:val="0"/>
              <w:ind w:firstLine="709"/>
              <w:rPr>
                <w:snapToGrid w:val="0"/>
                <w:lang w:val="kk-KZ"/>
              </w:rPr>
            </w:pPr>
            <w:r w:rsidRPr="00351AA8">
              <w:rPr>
                <w:snapToGrid w:val="0"/>
                <w:lang w:val="kk-KZ"/>
              </w:rPr>
              <w:t xml:space="preserve"> </w:t>
            </w:r>
            <w:r w:rsidR="00276E3F" w:rsidRPr="00351AA8">
              <w:rPr>
                <w:snapToGrid w:val="0"/>
                <w:lang w:val="kk-KZ"/>
              </w:rPr>
              <w:t>2</w:t>
            </w:r>
          </w:p>
        </w:tc>
        <w:tc>
          <w:tcPr>
            <w:tcW w:w="1620" w:type="dxa"/>
          </w:tcPr>
          <w:p w:rsidR="00276E3F" w:rsidRPr="00351AA8" w:rsidRDefault="00276E3F" w:rsidP="00351AA8">
            <w:pPr>
              <w:ind w:firstLine="709"/>
              <w:rPr>
                <w:lang w:val="kk-KZ"/>
              </w:rPr>
            </w:pP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111</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Основная заработная плата</w:t>
            </w:r>
          </w:p>
        </w:tc>
        <w:tc>
          <w:tcPr>
            <w:tcW w:w="1620" w:type="dxa"/>
          </w:tcPr>
          <w:p w:rsidR="00276E3F" w:rsidRPr="00351AA8" w:rsidRDefault="00276E3F" w:rsidP="00351AA8">
            <w:pPr>
              <w:widowControl w:val="0"/>
              <w:ind w:firstLine="709"/>
              <w:rPr>
                <w:snapToGrid w:val="0"/>
                <w:lang w:val="kk-KZ"/>
              </w:rPr>
            </w:pPr>
            <w:r w:rsidRPr="00351AA8">
              <w:rPr>
                <w:snapToGrid w:val="0"/>
                <w:lang w:val="kk-KZ"/>
              </w:rPr>
              <w:t>2896992</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112</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Дополнительная заработная плата</w:t>
            </w:r>
          </w:p>
        </w:tc>
        <w:tc>
          <w:tcPr>
            <w:tcW w:w="1620" w:type="dxa"/>
          </w:tcPr>
          <w:p w:rsidR="00276E3F" w:rsidRPr="00351AA8" w:rsidRDefault="00276E3F" w:rsidP="00351AA8">
            <w:pPr>
              <w:widowControl w:val="0"/>
              <w:ind w:firstLine="709"/>
              <w:rPr>
                <w:snapToGrid w:val="0"/>
                <w:lang w:val="kk-KZ"/>
              </w:rPr>
            </w:pPr>
            <w:r w:rsidRPr="00351AA8">
              <w:rPr>
                <w:snapToGrid w:val="0"/>
                <w:lang w:val="kk-KZ"/>
              </w:rPr>
              <w:t>498879</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113</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Компенсационные выплаты</w:t>
            </w:r>
          </w:p>
        </w:tc>
        <w:tc>
          <w:tcPr>
            <w:tcW w:w="1620" w:type="dxa"/>
          </w:tcPr>
          <w:p w:rsidR="00276E3F" w:rsidRPr="00351AA8" w:rsidRDefault="00276E3F" w:rsidP="00351AA8">
            <w:pPr>
              <w:widowControl w:val="0"/>
              <w:ind w:firstLine="709"/>
              <w:rPr>
                <w:snapToGrid w:val="0"/>
                <w:lang w:val="kk-KZ"/>
              </w:rPr>
            </w:pPr>
            <w:r w:rsidRPr="00351AA8">
              <w:rPr>
                <w:snapToGrid w:val="0"/>
                <w:lang w:val="kk-KZ"/>
              </w:rPr>
              <w:t>374313</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121</w:t>
            </w:r>
          </w:p>
        </w:tc>
        <w:tc>
          <w:tcPr>
            <w:tcW w:w="4853" w:type="dxa"/>
          </w:tcPr>
          <w:p w:rsidR="00276E3F" w:rsidRPr="00351AA8" w:rsidRDefault="00276E3F" w:rsidP="00351AA8">
            <w:pPr>
              <w:widowControl w:val="0"/>
              <w:ind w:firstLine="709"/>
              <w:rPr>
                <w:snapToGrid w:val="0"/>
                <w:lang w:val="kk-KZ"/>
              </w:rPr>
            </w:pPr>
            <w:r w:rsidRPr="00351AA8">
              <w:rPr>
                <w:snapToGrid w:val="0"/>
                <w:lang w:val="kk-KZ"/>
              </w:rPr>
              <w:t>Социальный налог</w:t>
            </w:r>
          </w:p>
        </w:tc>
        <w:tc>
          <w:tcPr>
            <w:tcW w:w="1620" w:type="dxa"/>
          </w:tcPr>
          <w:p w:rsidR="00276E3F" w:rsidRPr="00351AA8" w:rsidRDefault="00276E3F" w:rsidP="00351AA8">
            <w:pPr>
              <w:widowControl w:val="0"/>
              <w:ind w:firstLine="709"/>
              <w:rPr>
                <w:snapToGrid w:val="0"/>
                <w:lang w:val="kk-KZ"/>
              </w:rPr>
            </w:pPr>
            <w:r w:rsidRPr="00351AA8">
              <w:rPr>
                <w:snapToGrid w:val="0"/>
                <w:lang w:val="kk-KZ"/>
              </w:rPr>
              <w:t>458177</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122</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Обязательные социальные отчисления</w:t>
            </w:r>
          </w:p>
        </w:tc>
        <w:tc>
          <w:tcPr>
            <w:tcW w:w="1620" w:type="dxa"/>
          </w:tcPr>
          <w:p w:rsidR="00276E3F" w:rsidRPr="00351AA8" w:rsidRDefault="00276E3F" w:rsidP="00351AA8">
            <w:pPr>
              <w:widowControl w:val="0"/>
              <w:ind w:firstLine="709"/>
              <w:rPr>
                <w:snapToGrid w:val="0"/>
                <w:lang w:val="kk-KZ"/>
              </w:rPr>
            </w:pPr>
            <w:r w:rsidRPr="00351AA8">
              <w:rPr>
                <w:snapToGrid w:val="0"/>
                <w:lang w:val="kk-KZ"/>
              </w:rPr>
              <w:t>40900</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125</w:t>
            </w:r>
          </w:p>
        </w:tc>
        <w:tc>
          <w:tcPr>
            <w:tcW w:w="4853" w:type="dxa"/>
          </w:tcPr>
          <w:p w:rsidR="00276E3F" w:rsidRPr="00351AA8" w:rsidRDefault="00276E3F" w:rsidP="00351AA8">
            <w:pPr>
              <w:widowControl w:val="0"/>
              <w:ind w:firstLine="709"/>
              <w:rPr>
                <w:snapToGrid w:val="0"/>
                <w:lang w:val="kk-KZ"/>
              </w:rPr>
            </w:pPr>
            <w:r w:rsidRPr="00351AA8">
              <w:rPr>
                <w:snapToGrid w:val="0"/>
                <w:lang w:val="kk-KZ"/>
              </w:rPr>
              <w:t xml:space="preserve">Взносы на обязательное страхование </w:t>
            </w:r>
          </w:p>
        </w:tc>
        <w:tc>
          <w:tcPr>
            <w:tcW w:w="1620" w:type="dxa"/>
          </w:tcPr>
          <w:p w:rsidR="00276E3F" w:rsidRPr="00351AA8" w:rsidRDefault="00276E3F" w:rsidP="00351AA8">
            <w:pPr>
              <w:widowControl w:val="0"/>
              <w:ind w:firstLine="709"/>
              <w:rPr>
                <w:snapToGrid w:val="0"/>
                <w:lang w:val="kk-KZ"/>
              </w:rPr>
            </w:pPr>
            <w:r w:rsidRPr="00351AA8">
              <w:rPr>
                <w:snapToGrid w:val="0"/>
                <w:lang w:val="kk-KZ"/>
              </w:rPr>
              <w:t>1881</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151</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Командировочные расходы</w:t>
            </w:r>
          </w:p>
        </w:tc>
        <w:tc>
          <w:tcPr>
            <w:tcW w:w="1620" w:type="dxa"/>
          </w:tcPr>
          <w:p w:rsidR="00276E3F" w:rsidRPr="00351AA8" w:rsidRDefault="00276E3F" w:rsidP="00351AA8">
            <w:pPr>
              <w:widowControl w:val="0"/>
              <w:ind w:firstLine="709"/>
              <w:rPr>
                <w:snapToGrid w:val="0"/>
                <w:lang w:val="kk-KZ"/>
              </w:rPr>
            </w:pPr>
            <w:r w:rsidRPr="00351AA8">
              <w:rPr>
                <w:snapToGrid w:val="0"/>
                <w:lang w:val="kk-KZ"/>
              </w:rPr>
              <w:t>51046</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139</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Приобретение прочих товаров</w:t>
            </w:r>
          </w:p>
        </w:tc>
        <w:tc>
          <w:tcPr>
            <w:tcW w:w="1620" w:type="dxa"/>
          </w:tcPr>
          <w:p w:rsidR="00276E3F" w:rsidRPr="00351AA8" w:rsidRDefault="00276E3F" w:rsidP="00351AA8">
            <w:pPr>
              <w:widowControl w:val="0"/>
              <w:ind w:firstLine="709"/>
              <w:rPr>
                <w:snapToGrid w:val="0"/>
                <w:lang w:val="kk-KZ"/>
              </w:rPr>
            </w:pPr>
            <w:r w:rsidRPr="00351AA8">
              <w:rPr>
                <w:snapToGrid w:val="0"/>
                <w:lang w:val="kk-KZ"/>
              </w:rPr>
              <w:t>341392</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141</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Коммунальные услуги</w:t>
            </w:r>
          </w:p>
        </w:tc>
        <w:tc>
          <w:tcPr>
            <w:tcW w:w="1620" w:type="dxa"/>
          </w:tcPr>
          <w:p w:rsidR="00276E3F" w:rsidRPr="00351AA8" w:rsidRDefault="00276E3F" w:rsidP="00351AA8">
            <w:pPr>
              <w:widowControl w:val="0"/>
              <w:ind w:firstLine="709"/>
              <w:rPr>
                <w:snapToGrid w:val="0"/>
                <w:lang w:val="kk-KZ"/>
              </w:rPr>
            </w:pPr>
            <w:r w:rsidRPr="00351AA8">
              <w:rPr>
                <w:snapToGrid w:val="0"/>
                <w:lang w:val="kk-KZ"/>
              </w:rPr>
              <w:t>11401</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142</w:t>
            </w:r>
          </w:p>
        </w:tc>
        <w:tc>
          <w:tcPr>
            <w:tcW w:w="4853" w:type="dxa"/>
          </w:tcPr>
          <w:p w:rsidR="00276E3F" w:rsidRPr="00351AA8" w:rsidRDefault="00276E3F" w:rsidP="00351AA8">
            <w:pPr>
              <w:widowControl w:val="0"/>
              <w:ind w:firstLine="709"/>
              <w:rPr>
                <w:snapToGrid w:val="0"/>
                <w:lang w:val="kk-KZ"/>
              </w:rPr>
            </w:pPr>
            <w:r w:rsidRPr="00351AA8">
              <w:rPr>
                <w:snapToGrid w:val="0"/>
                <w:lang w:val="kk-KZ"/>
              </w:rPr>
              <w:t>Услуги связи</w:t>
            </w:r>
          </w:p>
        </w:tc>
        <w:tc>
          <w:tcPr>
            <w:tcW w:w="1620" w:type="dxa"/>
          </w:tcPr>
          <w:p w:rsidR="00276E3F" w:rsidRPr="00351AA8" w:rsidRDefault="00276E3F" w:rsidP="00351AA8">
            <w:pPr>
              <w:widowControl w:val="0"/>
              <w:ind w:firstLine="709"/>
              <w:rPr>
                <w:snapToGrid w:val="0"/>
                <w:lang w:val="kk-KZ"/>
              </w:rPr>
            </w:pPr>
            <w:r w:rsidRPr="00351AA8">
              <w:rPr>
                <w:snapToGrid w:val="0"/>
                <w:lang w:val="kk-KZ"/>
              </w:rPr>
              <w:t>191996</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144</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Оплата за электроэнергию</w:t>
            </w:r>
          </w:p>
        </w:tc>
        <w:tc>
          <w:tcPr>
            <w:tcW w:w="1620" w:type="dxa"/>
          </w:tcPr>
          <w:p w:rsidR="00276E3F" w:rsidRPr="00351AA8" w:rsidRDefault="00276E3F" w:rsidP="00351AA8">
            <w:pPr>
              <w:widowControl w:val="0"/>
              <w:ind w:firstLine="709"/>
              <w:rPr>
                <w:snapToGrid w:val="0"/>
                <w:lang w:val="kk-KZ"/>
              </w:rPr>
            </w:pPr>
            <w:r w:rsidRPr="00351AA8">
              <w:rPr>
                <w:snapToGrid w:val="0"/>
                <w:lang w:val="kk-KZ"/>
              </w:rPr>
              <w:t>24828</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145</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Оплата за отопление</w:t>
            </w:r>
          </w:p>
        </w:tc>
        <w:tc>
          <w:tcPr>
            <w:tcW w:w="1620" w:type="dxa"/>
          </w:tcPr>
          <w:p w:rsidR="00276E3F" w:rsidRPr="00351AA8" w:rsidRDefault="00276E3F" w:rsidP="00351AA8">
            <w:pPr>
              <w:widowControl w:val="0"/>
              <w:ind w:firstLine="709"/>
              <w:rPr>
                <w:snapToGrid w:val="0"/>
                <w:lang w:val="kk-KZ"/>
              </w:rPr>
            </w:pPr>
            <w:r w:rsidRPr="00351AA8">
              <w:rPr>
                <w:snapToGrid w:val="0"/>
                <w:lang w:val="kk-KZ"/>
              </w:rPr>
              <w:t>58949</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146</w:t>
            </w:r>
          </w:p>
        </w:tc>
        <w:tc>
          <w:tcPr>
            <w:tcW w:w="4853" w:type="dxa"/>
          </w:tcPr>
          <w:p w:rsidR="00276E3F" w:rsidRPr="00351AA8" w:rsidRDefault="00276E3F" w:rsidP="00351AA8">
            <w:pPr>
              <w:widowControl w:val="0"/>
              <w:ind w:firstLine="709"/>
              <w:rPr>
                <w:snapToGrid w:val="0"/>
                <w:lang w:val="kk-KZ"/>
              </w:rPr>
            </w:pPr>
            <w:r w:rsidRPr="00351AA8">
              <w:rPr>
                <w:snapToGrid w:val="0"/>
                <w:lang w:val="kk-KZ"/>
              </w:rPr>
              <w:t>Содержание и обслуживание здания</w:t>
            </w:r>
          </w:p>
        </w:tc>
        <w:tc>
          <w:tcPr>
            <w:tcW w:w="1620" w:type="dxa"/>
          </w:tcPr>
          <w:p w:rsidR="00276E3F" w:rsidRPr="00351AA8" w:rsidRDefault="00276E3F" w:rsidP="00351AA8">
            <w:pPr>
              <w:widowControl w:val="0"/>
              <w:ind w:firstLine="709"/>
              <w:rPr>
                <w:snapToGrid w:val="0"/>
                <w:lang w:val="kk-KZ"/>
              </w:rPr>
            </w:pPr>
            <w:r w:rsidRPr="00351AA8">
              <w:rPr>
                <w:snapToGrid w:val="0"/>
                <w:lang w:val="kk-KZ"/>
              </w:rPr>
              <w:t>71791</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149</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Прочие услуги и работы</w:t>
            </w:r>
          </w:p>
        </w:tc>
        <w:tc>
          <w:tcPr>
            <w:tcW w:w="1620" w:type="dxa"/>
          </w:tcPr>
          <w:p w:rsidR="00276E3F" w:rsidRPr="00351AA8" w:rsidRDefault="00276E3F" w:rsidP="00351AA8">
            <w:pPr>
              <w:widowControl w:val="0"/>
              <w:ind w:firstLine="709"/>
              <w:rPr>
                <w:snapToGrid w:val="0"/>
                <w:lang w:val="kk-KZ"/>
              </w:rPr>
            </w:pPr>
            <w:r w:rsidRPr="00351AA8">
              <w:rPr>
                <w:snapToGrid w:val="0"/>
                <w:lang w:val="kk-KZ"/>
              </w:rPr>
              <w:t>14551</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159</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Прочие текущие затраты</w:t>
            </w:r>
          </w:p>
        </w:tc>
        <w:tc>
          <w:tcPr>
            <w:tcW w:w="1620" w:type="dxa"/>
          </w:tcPr>
          <w:p w:rsidR="00276E3F" w:rsidRPr="00351AA8" w:rsidRDefault="00276E3F" w:rsidP="00351AA8">
            <w:pPr>
              <w:widowControl w:val="0"/>
              <w:ind w:firstLine="709"/>
              <w:rPr>
                <w:snapToGrid w:val="0"/>
                <w:lang w:val="kk-KZ"/>
              </w:rPr>
            </w:pPr>
            <w:r w:rsidRPr="00351AA8">
              <w:rPr>
                <w:snapToGrid w:val="0"/>
                <w:lang w:val="kk-KZ"/>
              </w:rPr>
              <w:t>1036</w:t>
            </w:r>
          </w:p>
        </w:tc>
      </w:tr>
      <w:tr w:rsidR="00276E3F" w:rsidRPr="00351AA8" w:rsidTr="00276E3F">
        <w:tc>
          <w:tcPr>
            <w:tcW w:w="1375" w:type="dxa"/>
          </w:tcPr>
          <w:p w:rsidR="00276E3F" w:rsidRPr="00351AA8" w:rsidRDefault="00276E3F" w:rsidP="00351AA8">
            <w:pPr>
              <w:widowControl w:val="0"/>
              <w:ind w:firstLine="709"/>
              <w:rPr>
                <w:snapToGrid w:val="0"/>
                <w:lang w:val="kk-KZ"/>
              </w:rPr>
            </w:pPr>
            <w:r w:rsidRPr="00351AA8">
              <w:rPr>
                <w:snapToGrid w:val="0"/>
                <w:lang w:val="kk-KZ"/>
              </w:rPr>
              <w:t>411</w:t>
            </w:r>
          </w:p>
        </w:tc>
        <w:tc>
          <w:tcPr>
            <w:tcW w:w="4853" w:type="dxa"/>
          </w:tcPr>
          <w:p w:rsidR="00276E3F" w:rsidRPr="00351AA8" w:rsidRDefault="00276E3F" w:rsidP="00351AA8">
            <w:pPr>
              <w:widowControl w:val="0"/>
              <w:ind w:firstLine="709"/>
              <w:rPr>
                <w:snapToGrid w:val="0"/>
                <w:lang w:val="kk-KZ"/>
              </w:rPr>
            </w:pPr>
            <w:r w:rsidRPr="00351AA8">
              <w:rPr>
                <w:snapToGrid w:val="0"/>
                <w:lang w:val="kk-KZ"/>
              </w:rPr>
              <w:t>Приобретение активов</w:t>
            </w:r>
          </w:p>
        </w:tc>
        <w:tc>
          <w:tcPr>
            <w:tcW w:w="1620" w:type="dxa"/>
          </w:tcPr>
          <w:p w:rsidR="00276E3F" w:rsidRPr="00351AA8" w:rsidRDefault="00276E3F" w:rsidP="00351AA8">
            <w:pPr>
              <w:widowControl w:val="0"/>
              <w:ind w:firstLine="709"/>
              <w:rPr>
                <w:snapToGrid w:val="0"/>
                <w:lang w:val="kk-KZ"/>
              </w:rPr>
            </w:pPr>
            <w:r w:rsidRPr="00351AA8">
              <w:rPr>
                <w:snapToGrid w:val="0"/>
                <w:lang w:val="kk-KZ"/>
              </w:rPr>
              <w:t>379950</w:t>
            </w:r>
          </w:p>
        </w:tc>
      </w:tr>
      <w:tr w:rsidR="00276E3F" w:rsidRPr="00351AA8" w:rsidTr="00276E3F">
        <w:tc>
          <w:tcPr>
            <w:tcW w:w="1375" w:type="dxa"/>
          </w:tcPr>
          <w:p w:rsidR="00276E3F" w:rsidRPr="00351AA8" w:rsidRDefault="00276E3F" w:rsidP="00351AA8">
            <w:pPr>
              <w:widowControl w:val="0"/>
              <w:ind w:firstLine="709"/>
              <w:rPr>
                <w:snapToGrid w:val="0"/>
                <w:lang w:val="kk-KZ"/>
              </w:rPr>
            </w:pPr>
          </w:p>
        </w:tc>
        <w:tc>
          <w:tcPr>
            <w:tcW w:w="4853" w:type="dxa"/>
          </w:tcPr>
          <w:p w:rsidR="00276E3F" w:rsidRPr="00351AA8" w:rsidRDefault="00276E3F" w:rsidP="00351AA8">
            <w:pPr>
              <w:widowControl w:val="0"/>
              <w:ind w:firstLine="709"/>
              <w:rPr>
                <w:snapToGrid w:val="0"/>
                <w:lang w:val="kk-KZ"/>
              </w:rPr>
            </w:pPr>
            <w:r w:rsidRPr="00351AA8">
              <w:rPr>
                <w:snapToGrid w:val="0"/>
                <w:lang w:val="kk-KZ"/>
              </w:rPr>
              <w:t xml:space="preserve">Всего </w:t>
            </w:r>
          </w:p>
        </w:tc>
        <w:tc>
          <w:tcPr>
            <w:tcW w:w="1620" w:type="dxa"/>
          </w:tcPr>
          <w:p w:rsidR="00276E3F" w:rsidRPr="00351AA8" w:rsidRDefault="00276E3F" w:rsidP="00351AA8">
            <w:pPr>
              <w:widowControl w:val="0"/>
              <w:ind w:firstLine="709"/>
              <w:rPr>
                <w:snapToGrid w:val="0"/>
                <w:lang w:val="kk-KZ"/>
              </w:rPr>
            </w:pPr>
            <w:r w:rsidRPr="00351AA8">
              <w:rPr>
                <w:snapToGrid w:val="0"/>
                <w:lang w:val="kk-KZ"/>
              </w:rPr>
              <w:t>5418082</w:t>
            </w:r>
          </w:p>
        </w:tc>
      </w:tr>
      <w:tr w:rsidR="00276E3F" w:rsidRPr="00351AA8" w:rsidTr="00276E3F">
        <w:tc>
          <w:tcPr>
            <w:tcW w:w="1375" w:type="dxa"/>
          </w:tcPr>
          <w:p w:rsidR="00276E3F" w:rsidRPr="00351AA8" w:rsidRDefault="00276E3F" w:rsidP="00351AA8">
            <w:pPr>
              <w:widowControl w:val="0"/>
              <w:ind w:firstLine="709"/>
              <w:rPr>
                <w:snapToGrid w:val="0"/>
                <w:lang w:val="kk-KZ"/>
              </w:rPr>
            </w:pPr>
          </w:p>
        </w:tc>
        <w:tc>
          <w:tcPr>
            <w:tcW w:w="4853" w:type="dxa"/>
          </w:tcPr>
          <w:p w:rsidR="00276E3F" w:rsidRPr="00351AA8" w:rsidRDefault="00276E3F" w:rsidP="00351AA8">
            <w:pPr>
              <w:widowControl w:val="0"/>
              <w:ind w:firstLine="709"/>
              <w:rPr>
                <w:snapToGrid w:val="0"/>
                <w:lang w:val="kk-KZ"/>
              </w:rPr>
            </w:pPr>
          </w:p>
        </w:tc>
        <w:tc>
          <w:tcPr>
            <w:tcW w:w="1620" w:type="dxa"/>
          </w:tcPr>
          <w:p w:rsidR="00276E3F" w:rsidRPr="00351AA8" w:rsidRDefault="00276E3F" w:rsidP="00351AA8">
            <w:pPr>
              <w:ind w:firstLine="709"/>
              <w:rPr>
                <w:lang w:val="kk-KZ"/>
              </w:rPr>
            </w:pPr>
          </w:p>
        </w:tc>
      </w:tr>
    </w:tbl>
    <w:p w:rsidR="00276E3F" w:rsidRDefault="00276E3F" w:rsidP="00BD21D8">
      <w:pPr>
        <w:spacing w:line="360" w:lineRule="auto"/>
        <w:ind w:firstLine="709"/>
        <w:jc w:val="both"/>
        <w:rPr>
          <w:sz w:val="28"/>
          <w:szCs w:val="28"/>
          <w:lang w:val="kk-KZ"/>
        </w:rPr>
      </w:pPr>
    </w:p>
    <w:p w:rsidR="00276E3F" w:rsidRDefault="00276E3F" w:rsidP="00BD21D8">
      <w:pPr>
        <w:spacing w:line="360" w:lineRule="auto"/>
        <w:ind w:firstLine="709"/>
        <w:jc w:val="both"/>
        <w:rPr>
          <w:sz w:val="28"/>
          <w:szCs w:val="28"/>
          <w:lang w:val="kk-KZ"/>
        </w:rPr>
      </w:pPr>
      <w:r>
        <w:rPr>
          <w:sz w:val="28"/>
          <w:szCs w:val="28"/>
          <w:lang w:val="kk-KZ"/>
        </w:rPr>
        <w:t xml:space="preserve">Оплачено за 2005 год б/листов на сумму 82,8 т.т., в т.ч. по беременности и родам 32,0 т.т. удержано пенсионных взносов 220,1 т.т. </w:t>
      </w:r>
    </w:p>
    <w:p w:rsidR="00276E3F" w:rsidRDefault="00276E3F" w:rsidP="00BD21D8">
      <w:pPr>
        <w:spacing w:line="360" w:lineRule="auto"/>
        <w:ind w:firstLine="709"/>
        <w:jc w:val="both"/>
        <w:rPr>
          <w:sz w:val="28"/>
          <w:szCs w:val="28"/>
          <w:lang w:val="kk-KZ"/>
        </w:rPr>
      </w:pPr>
      <w:r>
        <w:rPr>
          <w:sz w:val="28"/>
          <w:szCs w:val="28"/>
          <w:lang w:val="kk-KZ"/>
        </w:rPr>
        <w:t>В балансе на сч. 06 « Материалы и продукты питания» числится бумага на сумму 19,7 т.т., зап/части 25,2 т.т., катреджи 9,9 т.т. Всего на сумму 54,8 т.т. на сч. 132 « Денежные документы» - талоны на бензин.</w:t>
      </w:r>
    </w:p>
    <w:p w:rsidR="00276E3F" w:rsidRDefault="00276E3F" w:rsidP="00BD21D8">
      <w:pPr>
        <w:spacing w:line="360" w:lineRule="auto"/>
        <w:ind w:firstLine="709"/>
        <w:jc w:val="both"/>
        <w:rPr>
          <w:sz w:val="28"/>
          <w:szCs w:val="28"/>
          <w:lang w:val="kk-KZ"/>
        </w:rPr>
      </w:pPr>
      <w:r>
        <w:rPr>
          <w:sz w:val="28"/>
          <w:szCs w:val="28"/>
          <w:lang w:val="kk-KZ"/>
        </w:rPr>
        <w:t>Движение основных средств произошло за счет приобретения 3 компьютеров на сумму 380,0 т.т. и списания а/машины на сумму 1427,3 т.т.</w:t>
      </w:r>
    </w:p>
    <w:p w:rsidR="00276E3F" w:rsidRDefault="00276E3F" w:rsidP="00BD21D8">
      <w:pPr>
        <w:spacing w:line="360" w:lineRule="auto"/>
        <w:ind w:firstLine="709"/>
        <w:jc w:val="both"/>
        <w:rPr>
          <w:sz w:val="28"/>
          <w:szCs w:val="28"/>
          <w:lang w:val="kk-KZ"/>
        </w:rPr>
      </w:pPr>
      <w:r>
        <w:rPr>
          <w:sz w:val="28"/>
          <w:szCs w:val="28"/>
          <w:lang w:val="kk-KZ"/>
        </w:rPr>
        <w:t>Инвентаризация основных средств и товароматериальных ценностей за 2005 год произведена. Недостач и излишек не установлено.</w:t>
      </w:r>
    </w:p>
    <w:p w:rsidR="00276E3F" w:rsidRDefault="00276E3F" w:rsidP="00BD21D8">
      <w:pPr>
        <w:spacing w:line="360" w:lineRule="auto"/>
        <w:ind w:firstLine="709"/>
        <w:jc w:val="both"/>
        <w:rPr>
          <w:sz w:val="28"/>
          <w:szCs w:val="28"/>
          <w:lang w:val="kk-KZ"/>
        </w:rPr>
      </w:pPr>
    </w:p>
    <w:p w:rsidR="00276E3F" w:rsidRDefault="00276E3F" w:rsidP="00BD21D8">
      <w:pPr>
        <w:spacing w:line="360" w:lineRule="auto"/>
        <w:ind w:firstLine="709"/>
        <w:jc w:val="both"/>
        <w:rPr>
          <w:sz w:val="28"/>
          <w:szCs w:val="28"/>
          <w:lang w:val="kk-KZ"/>
        </w:rPr>
      </w:pPr>
    </w:p>
    <w:p w:rsidR="00276E3F" w:rsidRDefault="00276E3F" w:rsidP="00351AA8">
      <w:pPr>
        <w:spacing w:line="360" w:lineRule="auto"/>
        <w:ind w:firstLine="709"/>
        <w:jc w:val="right"/>
        <w:rPr>
          <w:sz w:val="28"/>
          <w:szCs w:val="28"/>
          <w:lang w:val="kk-KZ"/>
        </w:rPr>
      </w:pPr>
      <w:r>
        <w:rPr>
          <w:sz w:val="28"/>
          <w:szCs w:val="28"/>
          <w:lang w:val="kk-KZ"/>
        </w:rPr>
        <w:t xml:space="preserve">Начальник </w:t>
      </w:r>
    </w:p>
    <w:p w:rsidR="00276E3F" w:rsidRDefault="00276E3F" w:rsidP="00351AA8">
      <w:pPr>
        <w:spacing w:line="360" w:lineRule="auto"/>
        <w:ind w:firstLine="709"/>
        <w:jc w:val="right"/>
        <w:rPr>
          <w:sz w:val="28"/>
          <w:szCs w:val="28"/>
          <w:lang w:val="kk-KZ"/>
        </w:rPr>
      </w:pPr>
      <w:r>
        <w:rPr>
          <w:sz w:val="28"/>
          <w:szCs w:val="28"/>
          <w:lang w:val="kk-KZ"/>
        </w:rPr>
        <w:t>отдела образования и спорта</w:t>
      </w:r>
      <w:r>
        <w:rPr>
          <w:sz w:val="28"/>
          <w:szCs w:val="28"/>
          <w:lang w:val="kk-KZ"/>
        </w:rPr>
        <w:tab/>
        <w:t>З. А. Хайргельдин</w:t>
      </w:r>
    </w:p>
    <w:p w:rsidR="00276E3F" w:rsidRDefault="00276E3F" w:rsidP="00351AA8">
      <w:pPr>
        <w:spacing w:line="360" w:lineRule="auto"/>
        <w:ind w:firstLine="709"/>
        <w:jc w:val="right"/>
        <w:rPr>
          <w:sz w:val="28"/>
          <w:szCs w:val="28"/>
          <w:lang w:val="kk-KZ"/>
        </w:rPr>
      </w:pPr>
    </w:p>
    <w:p w:rsidR="00276E3F" w:rsidRDefault="00276E3F" w:rsidP="00351AA8">
      <w:pPr>
        <w:spacing w:line="360" w:lineRule="auto"/>
        <w:ind w:firstLine="709"/>
        <w:jc w:val="right"/>
        <w:rPr>
          <w:sz w:val="28"/>
          <w:szCs w:val="28"/>
          <w:lang w:val="kk-KZ"/>
        </w:rPr>
      </w:pPr>
      <w:r>
        <w:rPr>
          <w:sz w:val="28"/>
          <w:szCs w:val="28"/>
          <w:lang w:val="kk-KZ"/>
        </w:rPr>
        <w:t>Главный бухгалтерМаксименко З.А.</w:t>
      </w:r>
    </w:p>
    <w:p w:rsidR="00276E3F" w:rsidRDefault="00276E3F" w:rsidP="00351AA8">
      <w:pPr>
        <w:autoSpaceDE w:val="0"/>
        <w:autoSpaceDN w:val="0"/>
        <w:adjustRightInd w:val="0"/>
        <w:spacing w:line="360" w:lineRule="auto"/>
        <w:ind w:firstLine="709"/>
        <w:jc w:val="right"/>
        <w:rPr>
          <w:sz w:val="24"/>
          <w:szCs w:val="24"/>
          <w:lang w:val="kk-KZ"/>
        </w:rPr>
        <w:sectPr w:rsidR="00276E3F" w:rsidSect="004501BA">
          <w:pgSz w:w="11906" w:h="16838"/>
          <w:pgMar w:top="1134" w:right="851" w:bottom="1134" w:left="1701" w:header="709" w:footer="709" w:gutter="0"/>
          <w:cols w:space="708"/>
          <w:docGrid w:linePitch="360"/>
        </w:sectPr>
      </w:pPr>
    </w:p>
    <w:p w:rsidR="00276E3F" w:rsidRDefault="00276E3F" w:rsidP="00351AA8">
      <w:pPr>
        <w:pStyle w:val="1"/>
        <w:ind w:firstLine="709"/>
        <w:jc w:val="right"/>
      </w:pPr>
      <w:r>
        <w:t>ПРИЛОЖЕНИЕ Л</w:t>
      </w:r>
    </w:p>
    <w:p w:rsidR="00276E3F" w:rsidRDefault="00276E3F" w:rsidP="00BD21D8">
      <w:pPr>
        <w:spacing w:line="360" w:lineRule="auto"/>
        <w:ind w:firstLine="709"/>
        <w:jc w:val="both"/>
        <w:rPr>
          <w:szCs w:val="24"/>
        </w:rPr>
      </w:pPr>
    </w:p>
    <w:p w:rsidR="00276E3F" w:rsidRDefault="00276E3F" w:rsidP="00351AA8">
      <w:pPr>
        <w:spacing w:line="360" w:lineRule="auto"/>
        <w:ind w:firstLine="709"/>
        <w:jc w:val="right"/>
        <w:rPr>
          <w:szCs w:val="24"/>
        </w:rPr>
      </w:pPr>
      <w:r>
        <w:rPr>
          <w:szCs w:val="24"/>
        </w:rPr>
        <w:t>СВОДНЫЙ ОТЧЕТ ПО РАСХОДАМ</w:t>
      </w:r>
    </w:p>
    <w:p w:rsidR="00276E3F" w:rsidRDefault="00276E3F" w:rsidP="00351AA8">
      <w:pPr>
        <w:spacing w:line="360" w:lineRule="auto"/>
        <w:ind w:firstLine="709"/>
        <w:jc w:val="right"/>
        <w:rPr>
          <w:szCs w:val="24"/>
        </w:rPr>
      </w:pPr>
      <w:r>
        <w:rPr>
          <w:szCs w:val="24"/>
        </w:rPr>
        <w:t>НА 31.12.2005 ГОДА</w:t>
      </w:r>
    </w:p>
    <w:p w:rsidR="00276E3F" w:rsidRDefault="00276E3F" w:rsidP="00351AA8">
      <w:pPr>
        <w:spacing w:line="360" w:lineRule="auto"/>
        <w:ind w:firstLine="709"/>
        <w:jc w:val="right"/>
        <w:rPr>
          <w:szCs w:val="24"/>
        </w:rPr>
      </w:pPr>
      <w:r>
        <w:rPr>
          <w:szCs w:val="24"/>
        </w:rPr>
        <w:t>По бюджетной классификации</w:t>
      </w:r>
    </w:p>
    <w:p w:rsidR="00276E3F" w:rsidRDefault="00276E3F" w:rsidP="00351AA8">
      <w:pPr>
        <w:spacing w:line="360" w:lineRule="auto"/>
        <w:ind w:firstLine="709"/>
        <w:jc w:val="right"/>
        <w:rPr>
          <w:sz w:val="16"/>
          <w:szCs w:val="16"/>
        </w:rPr>
      </w:pPr>
      <w:r>
        <w:rPr>
          <w:sz w:val="16"/>
          <w:szCs w:val="16"/>
        </w:rPr>
        <w:t>ВИД БЮДЖЕТА:</w:t>
      </w:r>
      <w:r w:rsidR="00351AA8">
        <w:rPr>
          <w:sz w:val="16"/>
          <w:szCs w:val="16"/>
        </w:rPr>
        <w:t xml:space="preserve"> </w:t>
      </w:r>
      <w:r>
        <w:rPr>
          <w:sz w:val="16"/>
          <w:szCs w:val="16"/>
        </w:rPr>
        <w:t>Городской бюджет</w:t>
      </w:r>
    </w:p>
    <w:p w:rsidR="00276E3F" w:rsidRDefault="00351AA8" w:rsidP="00351AA8">
      <w:pPr>
        <w:spacing w:line="360" w:lineRule="auto"/>
        <w:ind w:firstLine="709"/>
        <w:jc w:val="right"/>
        <w:rPr>
          <w:sz w:val="16"/>
          <w:szCs w:val="16"/>
        </w:rPr>
      </w:pPr>
      <w:r>
        <w:rPr>
          <w:sz w:val="16"/>
          <w:szCs w:val="16"/>
        </w:rPr>
        <w:t xml:space="preserve">МЕСТОРАСПОЛОЖЕНИЕ: </w:t>
      </w:r>
      <w:r w:rsidR="00276E3F">
        <w:rPr>
          <w:sz w:val="16"/>
          <w:szCs w:val="16"/>
        </w:rPr>
        <w:t>500</w:t>
      </w:r>
      <w:r w:rsidR="00276E3F">
        <w:rPr>
          <w:sz w:val="16"/>
          <w:szCs w:val="16"/>
        </w:rPr>
        <w:tab/>
        <w:t>Павлодарская область</w:t>
      </w:r>
    </w:p>
    <w:p w:rsidR="00276E3F" w:rsidRDefault="00351AA8" w:rsidP="00351AA8">
      <w:pPr>
        <w:spacing w:line="360" w:lineRule="auto"/>
        <w:ind w:firstLine="709"/>
        <w:jc w:val="right"/>
        <w:rPr>
          <w:sz w:val="16"/>
          <w:szCs w:val="16"/>
        </w:rPr>
      </w:pPr>
      <w:r>
        <w:rPr>
          <w:sz w:val="16"/>
          <w:szCs w:val="16"/>
        </w:rPr>
        <w:t xml:space="preserve">ИСТОЧНИК ФИНАНСИРОВАНИЯ </w:t>
      </w:r>
      <w:r w:rsidR="00276E3F">
        <w:rPr>
          <w:sz w:val="16"/>
          <w:szCs w:val="16"/>
        </w:rPr>
        <w:t>юджет</w:t>
      </w:r>
    </w:p>
    <w:p w:rsidR="00276E3F" w:rsidRDefault="00276E3F" w:rsidP="00351AA8">
      <w:pPr>
        <w:spacing w:line="360" w:lineRule="auto"/>
        <w:ind w:firstLine="709"/>
        <w:jc w:val="right"/>
        <w:rPr>
          <w:sz w:val="16"/>
          <w:szCs w:val="16"/>
        </w:rPr>
      </w:pPr>
      <w:r>
        <w:rPr>
          <w:sz w:val="16"/>
          <w:szCs w:val="16"/>
        </w:rPr>
        <w:t>АДМИНИ</w:t>
      </w:r>
      <w:r w:rsidR="00351AA8">
        <w:rPr>
          <w:sz w:val="16"/>
          <w:szCs w:val="16"/>
        </w:rPr>
        <w:t>СТРАТОР БЮДЖЕТНЫХ ПРОГРАММ</w:t>
      </w:r>
      <w:r w:rsidR="00351AA8">
        <w:rPr>
          <w:sz w:val="16"/>
          <w:szCs w:val="16"/>
        </w:rPr>
        <w:tab/>
        <w:t xml:space="preserve"> </w:t>
      </w:r>
      <w:r>
        <w:rPr>
          <w:sz w:val="16"/>
          <w:szCs w:val="16"/>
        </w:rPr>
        <w:t>тдел образования и спорта города Аксу</w:t>
      </w:r>
    </w:p>
    <w:p w:rsidR="00276E3F" w:rsidRDefault="00276E3F" w:rsidP="00351AA8">
      <w:pPr>
        <w:spacing w:line="360" w:lineRule="auto"/>
        <w:ind w:firstLine="709"/>
        <w:jc w:val="right"/>
        <w:rPr>
          <w:sz w:val="16"/>
          <w:szCs w:val="16"/>
        </w:rPr>
      </w:pPr>
      <w:r>
        <w:rPr>
          <w:sz w:val="16"/>
          <w:szCs w:val="16"/>
        </w:rPr>
        <w:t>ЕДИНИЦА ИЗМЕРЕНИЯ:</w:t>
      </w:r>
      <w:r w:rsidR="00351AA8">
        <w:rPr>
          <w:sz w:val="16"/>
          <w:szCs w:val="16"/>
        </w:rPr>
        <w:t xml:space="preserve"> </w:t>
      </w:r>
      <w:r>
        <w:rPr>
          <w:sz w:val="16"/>
          <w:szCs w:val="16"/>
        </w:rPr>
        <w:t>тенге</w:t>
      </w:r>
    </w:p>
    <w:p w:rsidR="00351AA8" w:rsidRDefault="00351AA8" w:rsidP="00351AA8">
      <w:pPr>
        <w:spacing w:line="360" w:lineRule="auto"/>
        <w:ind w:firstLine="709"/>
        <w:jc w:val="right"/>
        <w:rPr>
          <w:sz w:val="16"/>
          <w:szCs w:val="16"/>
        </w:rPr>
      </w:pPr>
    </w:p>
    <w:tbl>
      <w:tblPr>
        <w:tblW w:w="1357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4052"/>
        <w:gridCol w:w="1528"/>
        <w:gridCol w:w="1440"/>
        <w:gridCol w:w="1440"/>
        <w:gridCol w:w="1338"/>
        <w:gridCol w:w="1338"/>
        <w:gridCol w:w="1479"/>
      </w:tblGrid>
      <w:tr w:rsidR="00276E3F" w:rsidRPr="00351AA8" w:rsidTr="00351AA8">
        <w:trPr>
          <w:trHeight w:val="1498"/>
        </w:trPr>
        <w:tc>
          <w:tcPr>
            <w:tcW w:w="960" w:type="dxa"/>
          </w:tcPr>
          <w:p w:rsidR="00276E3F" w:rsidRPr="00351AA8" w:rsidRDefault="00276E3F" w:rsidP="00351AA8">
            <w:pPr>
              <w:widowControl w:val="0"/>
              <w:rPr>
                <w:snapToGrid w:val="0"/>
              </w:rPr>
            </w:pPr>
            <w:r w:rsidRPr="00351AA8">
              <w:rPr>
                <w:snapToGrid w:val="0"/>
              </w:rPr>
              <w:t>Учреж</w:t>
            </w:r>
          </w:p>
          <w:p w:rsidR="00276E3F" w:rsidRPr="00351AA8" w:rsidRDefault="00276E3F" w:rsidP="00351AA8">
            <w:pPr>
              <w:widowControl w:val="0"/>
              <w:rPr>
                <w:snapToGrid w:val="0"/>
              </w:rPr>
            </w:pPr>
            <w:r w:rsidRPr="00351AA8">
              <w:rPr>
                <w:snapToGrid w:val="0"/>
              </w:rPr>
              <w:t>Прогр</w:t>
            </w:r>
          </w:p>
          <w:p w:rsidR="00276E3F" w:rsidRPr="00351AA8" w:rsidRDefault="00276E3F" w:rsidP="00351AA8">
            <w:pPr>
              <w:widowControl w:val="0"/>
              <w:rPr>
                <w:snapToGrid w:val="0"/>
              </w:rPr>
            </w:pPr>
            <w:r w:rsidRPr="00351AA8">
              <w:rPr>
                <w:snapToGrid w:val="0"/>
              </w:rPr>
              <w:t>Подпр</w:t>
            </w:r>
          </w:p>
          <w:p w:rsidR="00276E3F" w:rsidRPr="00351AA8" w:rsidRDefault="00276E3F" w:rsidP="00351AA8">
            <w:pPr>
              <w:widowControl w:val="0"/>
              <w:rPr>
                <w:snapToGrid w:val="0"/>
              </w:rPr>
            </w:pPr>
            <w:r w:rsidRPr="00351AA8">
              <w:rPr>
                <w:snapToGrid w:val="0"/>
              </w:rPr>
              <w:t>Спец.</w:t>
            </w:r>
          </w:p>
        </w:tc>
        <w:tc>
          <w:tcPr>
            <w:tcW w:w="4052" w:type="dxa"/>
          </w:tcPr>
          <w:p w:rsidR="00276E3F" w:rsidRPr="00351AA8" w:rsidRDefault="00276E3F" w:rsidP="00351AA8">
            <w:pPr>
              <w:widowControl w:val="0"/>
              <w:ind w:firstLine="709"/>
              <w:jc w:val="both"/>
              <w:rPr>
                <w:snapToGrid w:val="0"/>
              </w:rPr>
            </w:pPr>
            <w:r w:rsidRPr="00351AA8">
              <w:rPr>
                <w:snapToGrid w:val="0"/>
              </w:rPr>
              <w:t>Наименование</w:t>
            </w:r>
          </w:p>
          <w:p w:rsidR="00276E3F" w:rsidRPr="00351AA8" w:rsidRDefault="00276E3F" w:rsidP="00351AA8">
            <w:pPr>
              <w:widowControl w:val="0"/>
              <w:ind w:firstLine="709"/>
              <w:jc w:val="both"/>
              <w:rPr>
                <w:snapToGrid w:val="0"/>
              </w:rPr>
            </w:pPr>
            <w:r w:rsidRPr="00351AA8">
              <w:rPr>
                <w:snapToGrid w:val="0"/>
              </w:rPr>
              <w:t>специфик</w:t>
            </w:r>
          </w:p>
        </w:tc>
        <w:tc>
          <w:tcPr>
            <w:tcW w:w="1528" w:type="dxa"/>
          </w:tcPr>
          <w:p w:rsidR="00276E3F" w:rsidRPr="00351AA8" w:rsidRDefault="00276E3F" w:rsidP="00351AA8">
            <w:pPr>
              <w:widowControl w:val="0"/>
              <w:jc w:val="both"/>
              <w:rPr>
                <w:snapToGrid w:val="0"/>
              </w:rPr>
            </w:pPr>
            <w:r w:rsidRPr="00351AA8">
              <w:rPr>
                <w:snapToGrid w:val="0"/>
              </w:rPr>
              <w:t>Уточненный план,</w:t>
            </w:r>
          </w:p>
          <w:p w:rsidR="00276E3F" w:rsidRPr="00351AA8" w:rsidRDefault="00276E3F" w:rsidP="00351AA8">
            <w:pPr>
              <w:widowControl w:val="0"/>
              <w:jc w:val="both"/>
              <w:rPr>
                <w:snapToGrid w:val="0"/>
              </w:rPr>
            </w:pPr>
            <w:r w:rsidRPr="00351AA8">
              <w:rPr>
                <w:snapToGrid w:val="0"/>
              </w:rPr>
              <w:t>тенге</w:t>
            </w:r>
          </w:p>
        </w:tc>
        <w:tc>
          <w:tcPr>
            <w:tcW w:w="1440" w:type="dxa"/>
          </w:tcPr>
          <w:p w:rsidR="00276E3F" w:rsidRPr="00351AA8" w:rsidRDefault="00276E3F" w:rsidP="00351AA8">
            <w:pPr>
              <w:jc w:val="both"/>
            </w:pPr>
            <w:r w:rsidRPr="00351AA8">
              <w:t>Финансовый план с начала года</w:t>
            </w:r>
          </w:p>
        </w:tc>
        <w:tc>
          <w:tcPr>
            <w:tcW w:w="1440" w:type="dxa"/>
          </w:tcPr>
          <w:p w:rsidR="00276E3F" w:rsidRPr="00351AA8" w:rsidRDefault="00276E3F" w:rsidP="00351AA8">
            <w:pPr>
              <w:jc w:val="both"/>
            </w:pPr>
            <w:r w:rsidRPr="00351AA8">
              <w:t>Разрешено с начало года,</w:t>
            </w:r>
          </w:p>
          <w:p w:rsidR="00276E3F" w:rsidRPr="00351AA8" w:rsidRDefault="00276E3F" w:rsidP="00351AA8">
            <w:pPr>
              <w:jc w:val="both"/>
            </w:pPr>
            <w:r w:rsidRPr="00351AA8">
              <w:t>тенге</w:t>
            </w:r>
          </w:p>
        </w:tc>
        <w:tc>
          <w:tcPr>
            <w:tcW w:w="1338" w:type="dxa"/>
          </w:tcPr>
          <w:p w:rsidR="00276E3F" w:rsidRPr="00351AA8" w:rsidRDefault="00276E3F" w:rsidP="00351AA8">
            <w:pPr>
              <w:widowControl w:val="0"/>
              <w:jc w:val="both"/>
              <w:rPr>
                <w:snapToGrid w:val="0"/>
              </w:rPr>
            </w:pPr>
            <w:r w:rsidRPr="00351AA8">
              <w:rPr>
                <w:snapToGrid w:val="0"/>
              </w:rPr>
              <w:t>Сумма принятых обязательств</w:t>
            </w:r>
          </w:p>
        </w:tc>
        <w:tc>
          <w:tcPr>
            <w:tcW w:w="1338" w:type="dxa"/>
          </w:tcPr>
          <w:p w:rsidR="00276E3F" w:rsidRPr="00351AA8" w:rsidRDefault="00276E3F" w:rsidP="00351AA8">
            <w:pPr>
              <w:widowControl w:val="0"/>
              <w:jc w:val="both"/>
              <w:rPr>
                <w:snapToGrid w:val="0"/>
              </w:rPr>
            </w:pPr>
            <w:r w:rsidRPr="00351AA8">
              <w:rPr>
                <w:snapToGrid w:val="0"/>
              </w:rPr>
              <w:t xml:space="preserve">Кассовые </w:t>
            </w:r>
          </w:p>
          <w:p w:rsidR="00276E3F" w:rsidRPr="00351AA8" w:rsidRDefault="00276E3F" w:rsidP="00351AA8">
            <w:pPr>
              <w:widowControl w:val="0"/>
              <w:jc w:val="both"/>
              <w:rPr>
                <w:snapToGrid w:val="0"/>
              </w:rPr>
            </w:pPr>
            <w:r w:rsidRPr="00351AA8">
              <w:rPr>
                <w:snapToGrid w:val="0"/>
              </w:rPr>
              <w:t>расходы,</w:t>
            </w:r>
          </w:p>
          <w:p w:rsidR="00276E3F" w:rsidRPr="00351AA8" w:rsidRDefault="00276E3F" w:rsidP="00351AA8">
            <w:pPr>
              <w:widowControl w:val="0"/>
              <w:jc w:val="both"/>
              <w:rPr>
                <w:snapToGrid w:val="0"/>
              </w:rPr>
            </w:pPr>
            <w:r w:rsidRPr="00351AA8">
              <w:rPr>
                <w:snapToGrid w:val="0"/>
              </w:rPr>
              <w:t>тенге</w:t>
            </w:r>
          </w:p>
        </w:tc>
        <w:tc>
          <w:tcPr>
            <w:tcW w:w="1479" w:type="dxa"/>
          </w:tcPr>
          <w:p w:rsidR="00276E3F" w:rsidRPr="00351AA8" w:rsidRDefault="00276E3F" w:rsidP="00351AA8">
            <w:pPr>
              <w:jc w:val="both"/>
            </w:pPr>
            <w:r w:rsidRPr="00351AA8">
              <w:t>Отклонение</w:t>
            </w:r>
          </w:p>
          <w:p w:rsidR="00276E3F" w:rsidRPr="00351AA8" w:rsidRDefault="00276E3F" w:rsidP="00351AA8">
            <w:pPr>
              <w:jc w:val="both"/>
            </w:pPr>
            <w:r w:rsidRPr="00351AA8">
              <w:t>кассовых от разрешено с начало года,</w:t>
            </w:r>
          </w:p>
          <w:p w:rsidR="00276E3F" w:rsidRPr="00351AA8" w:rsidRDefault="00276E3F" w:rsidP="00351AA8">
            <w:pPr>
              <w:ind w:firstLine="709"/>
              <w:jc w:val="both"/>
            </w:pPr>
            <w:r w:rsidRPr="00351AA8">
              <w:t>тенге</w:t>
            </w:r>
          </w:p>
        </w:tc>
      </w:tr>
      <w:tr w:rsidR="00276E3F" w:rsidRPr="00351AA8" w:rsidTr="00276E3F">
        <w:tc>
          <w:tcPr>
            <w:tcW w:w="960" w:type="dxa"/>
          </w:tcPr>
          <w:p w:rsidR="00276E3F" w:rsidRPr="00351AA8" w:rsidRDefault="004501BA" w:rsidP="00351AA8">
            <w:pPr>
              <w:widowControl w:val="0"/>
              <w:ind w:firstLine="709"/>
              <w:rPr>
                <w:snapToGrid w:val="0"/>
              </w:rPr>
            </w:pPr>
            <w:r w:rsidRPr="00351AA8">
              <w:rPr>
                <w:snapToGrid w:val="0"/>
              </w:rPr>
              <w:t xml:space="preserve"> </w:t>
            </w:r>
            <w:r w:rsidR="00276E3F" w:rsidRPr="00351AA8">
              <w:rPr>
                <w:snapToGrid w:val="0"/>
              </w:rPr>
              <w:t>1</w:t>
            </w:r>
          </w:p>
        </w:tc>
        <w:tc>
          <w:tcPr>
            <w:tcW w:w="4052" w:type="dxa"/>
          </w:tcPr>
          <w:p w:rsidR="00276E3F" w:rsidRPr="00351AA8" w:rsidRDefault="004501BA" w:rsidP="00351AA8">
            <w:pPr>
              <w:widowControl w:val="0"/>
              <w:ind w:firstLine="709"/>
              <w:jc w:val="both"/>
              <w:rPr>
                <w:snapToGrid w:val="0"/>
              </w:rPr>
            </w:pPr>
            <w:r w:rsidRPr="00351AA8">
              <w:rPr>
                <w:snapToGrid w:val="0"/>
              </w:rPr>
              <w:t xml:space="preserve"> </w:t>
            </w:r>
            <w:r w:rsidR="00276E3F" w:rsidRPr="00351AA8">
              <w:rPr>
                <w:snapToGrid w:val="0"/>
              </w:rPr>
              <w:t>2</w:t>
            </w:r>
          </w:p>
        </w:tc>
        <w:tc>
          <w:tcPr>
            <w:tcW w:w="1528" w:type="dxa"/>
          </w:tcPr>
          <w:p w:rsidR="00276E3F" w:rsidRPr="00351AA8" w:rsidRDefault="00276E3F" w:rsidP="00351AA8">
            <w:pPr>
              <w:widowControl w:val="0"/>
              <w:ind w:firstLine="709"/>
              <w:jc w:val="both"/>
              <w:rPr>
                <w:snapToGrid w:val="0"/>
              </w:rPr>
            </w:pPr>
            <w:r w:rsidRPr="00351AA8">
              <w:rPr>
                <w:snapToGrid w:val="0"/>
              </w:rPr>
              <w:t>3</w:t>
            </w:r>
          </w:p>
        </w:tc>
        <w:tc>
          <w:tcPr>
            <w:tcW w:w="1440" w:type="dxa"/>
          </w:tcPr>
          <w:p w:rsidR="00276E3F" w:rsidRPr="00351AA8" w:rsidRDefault="00276E3F" w:rsidP="00351AA8">
            <w:pPr>
              <w:ind w:firstLine="709"/>
              <w:jc w:val="both"/>
            </w:pPr>
          </w:p>
        </w:tc>
        <w:tc>
          <w:tcPr>
            <w:tcW w:w="1440" w:type="dxa"/>
          </w:tcPr>
          <w:p w:rsidR="00276E3F" w:rsidRPr="00351AA8" w:rsidRDefault="00276E3F" w:rsidP="00351AA8">
            <w:pPr>
              <w:ind w:firstLine="709"/>
              <w:jc w:val="both"/>
            </w:pPr>
            <w:r w:rsidRPr="00351AA8">
              <w:t>4</w:t>
            </w:r>
          </w:p>
        </w:tc>
        <w:tc>
          <w:tcPr>
            <w:tcW w:w="1338" w:type="dxa"/>
          </w:tcPr>
          <w:p w:rsidR="00276E3F" w:rsidRPr="00351AA8" w:rsidRDefault="00276E3F" w:rsidP="00351AA8">
            <w:pPr>
              <w:widowControl w:val="0"/>
              <w:ind w:firstLine="709"/>
              <w:jc w:val="both"/>
              <w:rPr>
                <w:snapToGrid w:val="0"/>
              </w:rPr>
            </w:pPr>
          </w:p>
        </w:tc>
        <w:tc>
          <w:tcPr>
            <w:tcW w:w="1338" w:type="dxa"/>
          </w:tcPr>
          <w:p w:rsidR="00276E3F" w:rsidRPr="00351AA8" w:rsidRDefault="00276E3F" w:rsidP="00351AA8">
            <w:pPr>
              <w:widowControl w:val="0"/>
              <w:ind w:firstLine="709"/>
              <w:jc w:val="both"/>
              <w:rPr>
                <w:snapToGrid w:val="0"/>
              </w:rPr>
            </w:pPr>
            <w:r w:rsidRPr="00351AA8">
              <w:rPr>
                <w:snapToGrid w:val="0"/>
              </w:rPr>
              <w:t>5</w:t>
            </w:r>
          </w:p>
        </w:tc>
        <w:tc>
          <w:tcPr>
            <w:tcW w:w="1479" w:type="dxa"/>
          </w:tcPr>
          <w:p w:rsidR="00276E3F" w:rsidRPr="00351AA8" w:rsidRDefault="00276E3F" w:rsidP="00351AA8">
            <w:pPr>
              <w:ind w:firstLine="709"/>
              <w:jc w:val="both"/>
            </w:pPr>
            <w:r w:rsidRPr="00351AA8">
              <w:t>7</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454</w:t>
            </w:r>
          </w:p>
        </w:tc>
        <w:tc>
          <w:tcPr>
            <w:tcW w:w="4052" w:type="dxa"/>
          </w:tcPr>
          <w:p w:rsidR="00276E3F" w:rsidRPr="00351AA8" w:rsidRDefault="00276E3F" w:rsidP="00351AA8">
            <w:pPr>
              <w:widowControl w:val="0"/>
              <w:ind w:firstLine="709"/>
              <w:jc w:val="both"/>
              <w:rPr>
                <w:snapToGrid w:val="0"/>
              </w:rPr>
            </w:pPr>
            <w:r w:rsidRPr="00351AA8">
              <w:rPr>
                <w:snapToGrid w:val="0"/>
              </w:rPr>
              <w:t>Отдел образования и спорта</w:t>
            </w:r>
          </w:p>
        </w:tc>
        <w:tc>
          <w:tcPr>
            <w:tcW w:w="1528" w:type="dxa"/>
          </w:tcPr>
          <w:p w:rsidR="00276E3F" w:rsidRPr="00351AA8" w:rsidRDefault="00276E3F" w:rsidP="00351AA8">
            <w:pPr>
              <w:widowControl w:val="0"/>
              <w:ind w:firstLine="709"/>
              <w:jc w:val="both"/>
              <w:rPr>
                <w:snapToGrid w:val="0"/>
              </w:rPr>
            </w:pPr>
            <w:r w:rsidRPr="00351AA8">
              <w:rPr>
                <w:snapToGrid w:val="0"/>
              </w:rPr>
              <w:t>5457250</w:t>
            </w:r>
          </w:p>
        </w:tc>
        <w:tc>
          <w:tcPr>
            <w:tcW w:w="1440" w:type="dxa"/>
          </w:tcPr>
          <w:p w:rsidR="00276E3F" w:rsidRPr="00351AA8" w:rsidRDefault="00276E3F" w:rsidP="00351AA8">
            <w:pPr>
              <w:widowControl w:val="0"/>
              <w:ind w:firstLine="709"/>
              <w:jc w:val="both"/>
              <w:rPr>
                <w:snapToGrid w:val="0"/>
              </w:rPr>
            </w:pPr>
            <w:r w:rsidRPr="00351AA8">
              <w:rPr>
                <w:snapToGrid w:val="0"/>
              </w:rPr>
              <w:t>5457250</w:t>
            </w:r>
          </w:p>
        </w:tc>
        <w:tc>
          <w:tcPr>
            <w:tcW w:w="1440" w:type="dxa"/>
          </w:tcPr>
          <w:p w:rsidR="00276E3F" w:rsidRPr="00351AA8" w:rsidRDefault="00276E3F" w:rsidP="00351AA8">
            <w:pPr>
              <w:widowControl w:val="0"/>
              <w:ind w:firstLine="709"/>
              <w:jc w:val="both"/>
              <w:rPr>
                <w:snapToGrid w:val="0"/>
              </w:rPr>
            </w:pPr>
            <w:r w:rsidRPr="00351AA8">
              <w:rPr>
                <w:snapToGrid w:val="0"/>
              </w:rPr>
              <w:t>5457250</w:t>
            </w:r>
          </w:p>
        </w:tc>
        <w:tc>
          <w:tcPr>
            <w:tcW w:w="1338" w:type="dxa"/>
          </w:tcPr>
          <w:p w:rsidR="00276E3F" w:rsidRPr="00351AA8" w:rsidRDefault="00276E3F" w:rsidP="00351AA8">
            <w:pPr>
              <w:widowControl w:val="0"/>
              <w:ind w:firstLine="709"/>
              <w:jc w:val="both"/>
              <w:rPr>
                <w:snapToGrid w:val="0"/>
              </w:rPr>
            </w:pPr>
            <w:r w:rsidRPr="00351AA8">
              <w:rPr>
                <w:snapToGrid w:val="0"/>
              </w:rPr>
              <w:t>5444481</w:t>
            </w:r>
          </w:p>
        </w:tc>
        <w:tc>
          <w:tcPr>
            <w:tcW w:w="1338" w:type="dxa"/>
          </w:tcPr>
          <w:p w:rsidR="00276E3F" w:rsidRPr="00351AA8" w:rsidRDefault="00276E3F" w:rsidP="00351AA8">
            <w:pPr>
              <w:widowControl w:val="0"/>
              <w:ind w:firstLine="709"/>
              <w:jc w:val="both"/>
              <w:rPr>
                <w:snapToGrid w:val="0"/>
              </w:rPr>
            </w:pPr>
            <w:r w:rsidRPr="00351AA8">
              <w:rPr>
                <w:snapToGrid w:val="0"/>
              </w:rPr>
              <w:t>5444481</w:t>
            </w:r>
          </w:p>
        </w:tc>
        <w:tc>
          <w:tcPr>
            <w:tcW w:w="1479" w:type="dxa"/>
          </w:tcPr>
          <w:p w:rsidR="00276E3F" w:rsidRPr="00351AA8" w:rsidRDefault="00276E3F" w:rsidP="00351AA8">
            <w:pPr>
              <w:ind w:firstLine="709"/>
              <w:jc w:val="both"/>
            </w:pPr>
            <w:r w:rsidRPr="00351AA8">
              <w:t>12769</w:t>
            </w:r>
          </w:p>
        </w:tc>
      </w:tr>
      <w:tr w:rsidR="00276E3F" w:rsidRPr="00351AA8" w:rsidTr="00276E3F">
        <w:tc>
          <w:tcPr>
            <w:tcW w:w="960" w:type="dxa"/>
          </w:tcPr>
          <w:p w:rsidR="00276E3F" w:rsidRPr="00351AA8" w:rsidRDefault="004501BA" w:rsidP="00351AA8">
            <w:pPr>
              <w:widowControl w:val="0"/>
              <w:ind w:firstLine="709"/>
              <w:rPr>
                <w:snapToGrid w:val="0"/>
              </w:rPr>
            </w:pPr>
            <w:r w:rsidRPr="00351AA8">
              <w:rPr>
                <w:snapToGrid w:val="0"/>
              </w:rPr>
              <w:t xml:space="preserve"> </w:t>
            </w:r>
            <w:r w:rsidR="00276E3F" w:rsidRPr="00351AA8">
              <w:rPr>
                <w:snapToGrid w:val="0"/>
              </w:rPr>
              <w:t>001</w:t>
            </w:r>
          </w:p>
        </w:tc>
        <w:tc>
          <w:tcPr>
            <w:tcW w:w="4052" w:type="dxa"/>
          </w:tcPr>
          <w:p w:rsidR="00276E3F" w:rsidRPr="00351AA8" w:rsidRDefault="00276E3F" w:rsidP="00351AA8">
            <w:pPr>
              <w:widowControl w:val="0"/>
              <w:ind w:firstLine="709"/>
              <w:jc w:val="both"/>
              <w:rPr>
                <w:snapToGrid w:val="0"/>
              </w:rPr>
            </w:pPr>
            <w:r w:rsidRPr="00351AA8">
              <w:rPr>
                <w:snapToGrid w:val="0"/>
              </w:rPr>
              <w:t>Обеспечение деятельности отдела образования и спорта города Аксу</w:t>
            </w:r>
          </w:p>
        </w:tc>
        <w:tc>
          <w:tcPr>
            <w:tcW w:w="1528" w:type="dxa"/>
          </w:tcPr>
          <w:p w:rsidR="00276E3F" w:rsidRPr="00351AA8" w:rsidRDefault="00276E3F" w:rsidP="00351AA8">
            <w:pPr>
              <w:widowControl w:val="0"/>
              <w:ind w:firstLine="709"/>
              <w:jc w:val="both"/>
              <w:rPr>
                <w:snapToGrid w:val="0"/>
              </w:rPr>
            </w:pPr>
            <w:r w:rsidRPr="00351AA8">
              <w:rPr>
                <w:snapToGrid w:val="0"/>
              </w:rPr>
              <w:t>5457250</w:t>
            </w:r>
          </w:p>
        </w:tc>
        <w:tc>
          <w:tcPr>
            <w:tcW w:w="1440" w:type="dxa"/>
          </w:tcPr>
          <w:p w:rsidR="00276E3F" w:rsidRPr="00351AA8" w:rsidRDefault="00276E3F" w:rsidP="00351AA8">
            <w:pPr>
              <w:widowControl w:val="0"/>
              <w:ind w:firstLine="709"/>
              <w:jc w:val="both"/>
              <w:rPr>
                <w:snapToGrid w:val="0"/>
              </w:rPr>
            </w:pPr>
            <w:r w:rsidRPr="00351AA8">
              <w:rPr>
                <w:snapToGrid w:val="0"/>
              </w:rPr>
              <w:t>5457250</w:t>
            </w:r>
          </w:p>
        </w:tc>
        <w:tc>
          <w:tcPr>
            <w:tcW w:w="1440" w:type="dxa"/>
          </w:tcPr>
          <w:p w:rsidR="00276E3F" w:rsidRPr="00351AA8" w:rsidRDefault="00276E3F" w:rsidP="00351AA8">
            <w:pPr>
              <w:widowControl w:val="0"/>
              <w:ind w:firstLine="709"/>
              <w:jc w:val="both"/>
              <w:rPr>
                <w:snapToGrid w:val="0"/>
              </w:rPr>
            </w:pPr>
            <w:r w:rsidRPr="00351AA8">
              <w:rPr>
                <w:snapToGrid w:val="0"/>
              </w:rPr>
              <w:t>5457250</w:t>
            </w:r>
          </w:p>
        </w:tc>
        <w:tc>
          <w:tcPr>
            <w:tcW w:w="1338" w:type="dxa"/>
          </w:tcPr>
          <w:p w:rsidR="00276E3F" w:rsidRPr="00351AA8" w:rsidRDefault="00276E3F" w:rsidP="00351AA8">
            <w:pPr>
              <w:widowControl w:val="0"/>
              <w:ind w:firstLine="709"/>
              <w:jc w:val="both"/>
              <w:rPr>
                <w:snapToGrid w:val="0"/>
              </w:rPr>
            </w:pPr>
            <w:r w:rsidRPr="00351AA8">
              <w:rPr>
                <w:snapToGrid w:val="0"/>
              </w:rPr>
              <w:t>5444481</w:t>
            </w:r>
          </w:p>
        </w:tc>
        <w:tc>
          <w:tcPr>
            <w:tcW w:w="1338" w:type="dxa"/>
          </w:tcPr>
          <w:p w:rsidR="00276E3F" w:rsidRPr="00351AA8" w:rsidRDefault="00276E3F" w:rsidP="00351AA8">
            <w:pPr>
              <w:widowControl w:val="0"/>
              <w:ind w:firstLine="709"/>
              <w:jc w:val="both"/>
              <w:rPr>
                <w:snapToGrid w:val="0"/>
              </w:rPr>
            </w:pPr>
            <w:r w:rsidRPr="00351AA8">
              <w:rPr>
                <w:snapToGrid w:val="0"/>
              </w:rPr>
              <w:t>5444481</w:t>
            </w:r>
          </w:p>
        </w:tc>
        <w:tc>
          <w:tcPr>
            <w:tcW w:w="1479" w:type="dxa"/>
          </w:tcPr>
          <w:p w:rsidR="00276E3F" w:rsidRPr="00351AA8" w:rsidRDefault="00276E3F" w:rsidP="00351AA8">
            <w:pPr>
              <w:ind w:firstLine="709"/>
              <w:jc w:val="both"/>
            </w:pPr>
            <w:r w:rsidRPr="00351AA8">
              <w:t>12769</w:t>
            </w:r>
          </w:p>
        </w:tc>
      </w:tr>
      <w:tr w:rsidR="00276E3F" w:rsidRPr="00351AA8" w:rsidTr="00276E3F">
        <w:tc>
          <w:tcPr>
            <w:tcW w:w="960" w:type="dxa"/>
          </w:tcPr>
          <w:p w:rsidR="00276E3F" w:rsidRPr="00351AA8" w:rsidRDefault="004501BA" w:rsidP="00351AA8">
            <w:pPr>
              <w:widowControl w:val="0"/>
              <w:ind w:firstLine="709"/>
              <w:rPr>
                <w:snapToGrid w:val="0"/>
              </w:rPr>
            </w:pPr>
            <w:r w:rsidRPr="00351AA8">
              <w:rPr>
                <w:snapToGrid w:val="0"/>
              </w:rPr>
              <w:t xml:space="preserve"> </w:t>
            </w:r>
            <w:r w:rsidR="00276E3F" w:rsidRPr="00351AA8">
              <w:rPr>
                <w:snapToGrid w:val="0"/>
              </w:rPr>
              <w:t>003</w:t>
            </w:r>
          </w:p>
        </w:tc>
        <w:tc>
          <w:tcPr>
            <w:tcW w:w="4052" w:type="dxa"/>
          </w:tcPr>
          <w:p w:rsidR="00276E3F" w:rsidRPr="00351AA8" w:rsidRDefault="00276E3F" w:rsidP="00351AA8">
            <w:pPr>
              <w:widowControl w:val="0"/>
              <w:ind w:firstLine="709"/>
              <w:jc w:val="both"/>
              <w:rPr>
                <w:snapToGrid w:val="0"/>
              </w:rPr>
            </w:pPr>
            <w:r w:rsidRPr="00351AA8">
              <w:rPr>
                <w:snapToGrid w:val="0"/>
              </w:rPr>
              <w:t>Аппараты местных органов</w:t>
            </w:r>
          </w:p>
        </w:tc>
        <w:tc>
          <w:tcPr>
            <w:tcW w:w="1528" w:type="dxa"/>
          </w:tcPr>
          <w:p w:rsidR="00276E3F" w:rsidRPr="00351AA8" w:rsidRDefault="00276E3F" w:rsidP="00351AA8">
            <w:pPr>
              <w:widowControl w:val="0"/>
              <w:ind w:firstLine="709"/>
              <w:jc w:val="both"/>
              <w:rPr>
                <w:snapToGrid w:val="0"/>
              </w:rPr>
            </w:pPr>
            <w:r w:rsidRPr="00351AA8">
              <w:rPr>
                <w:snapToGrid w:val="0"/>
              </w:rPr>
              <w:t>5077250</w:t>
            </w:r>
          </w:p>
        </w:tc>
        <w:tc>
          <w:tcPr>
            <w:tcW w:w="1440" w:type="dxa"/>
          </w:tcPr>
          <w:p w:rsidR="00276E3F" w:rsidRPr="00351AA8" w:rsidRDefault="00276E3F" w:rsidP="00351AA8">
            <w:pPr>
              <w:widowControl w:val="0"/>
              <w:ind w:firstLine="709"/>
              <w:jc w:val="both"/>
              <w:rPr>
                <w:snapToGrid w:val="0"/>
              </w:rPr>
            </w:pPr>
            <w:r w:rsidRPr="00351AA8">
              <w:rPr>
                <w:snapToGrid w:val="0"/>
              </w:rPr>
              <w:t>5077250</w:t>
            </w:r>
          </w:p>
        </w:tc>
        <w:tc>
          <w:tcPr>
            <w:tcW w:w="1440" w:type="dxa"/>
          </w:tcPr>
          <w:p w:rsidR="00276E3F" w:rsidRPr="00351AA8" w:rsidRDefault="00276E3F" w:rsidP="00351AA8">
            <w:pPr>
              <w:widowControl w:val="0"/>
              <w:ind w:firstLine="709"/>
              <w:jc w:val="both"/>
              <w:rPr>
                <w:snapToGrid w:val="0"/>
              </w:rPr>
            </w:pPr>
            <w:r w:rsidRPr="00351AA8">
              <w:rPr>
                <w:snapToGrid w:val="0"/>
              </w:rPr>
              <w:t>5077250</w:t>
            </w:r>
          </w:p>
        </w:tc>
        <w:tc>
          <w:tcPr>
            <w:tcW w:w="1338" w:type="dxa"/>
          </w:tcPr>
          <w:p w:rsidR="00276E3F" w:rsidRPr="00351AA8" w:rsidRDefault="00276E3F" w:rsidP="00351AA8">
            <w:pPr>
              <w:widowControl w:val="0"/>
              <w:ind w:firstLine="709"/>
              <w:jc w:val="both"/>
              <w:rPr>
                <w:snapToGrid w:val="0"/>
              </w:rPr>
            </w:pPr>
            <w:r w:rsidRPr="00351AA8">
              <w:rPr>
                <w:snapToGrid w:val="0"/>
              </w:rPr>
              <w:t>5064531</w:t>
            </w:r>
          </w:p>
        </w:tc>
        <w:tc>
          <w:tcPr>
            <w:tcW w:w="1338" w:type="dxa"/>
          </w:tcPr>
          <w:p w:rsidR="00276E3F" w:rsidRPr="00351AA8" w:rsidRDefault="00276E3F" w:rsidP="00351AA8">
            <w:pPr>
              <w:widowControl w:val="0"/>
              <w:ind w:firstLine="709"/>
              <w:jc w:val="both"/>
              <w:rPr>
                <w:snapToGrid w:val="0"/>
              </w:rPr>
            </w:pPr>
            <w:r w:rsidRPr="00351AA8">
              <w:rPr>
                <w:snapToGrid w:val="0"/>
              </w:rPr>
              <w:t>5064531</w:t>
            </w:r>
          </w:p>
        </w:tc>
        <w:tc>
          <w:tcPr>
            <w:tcW w:w="1479" w:type="dxa"/>
          </w:tcPr>
          <w:p w:rsidR="00276E3F" w:rsidRPr="00351AA8" w:rsidRDefault="00276E3F" w:rsidP="00351AA8">
            <w:pPr>
              <w:ind w:firstLine="709"/>
              <w:jc w:val="both"/>
            </w:pPr>
            <w:r w:rsidRPr="00351AA8">
              <w:t>12719</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111</w:t>
            </w:r>
          </w:p>
        </w:tc>
        <w:tc>
          <w:tcPr>
            <w:tcW w:w="4052" w:type="dxa"/>
          </w:tcPr>
          <w:p w:rsidR="00276E3F" w:rsidRPr="00351AA8" w:rsidRDefault="00276E3F" w:rsidP="00351AA8">
            <w:pPr>
              <w:widowControl w:val="0"/>
              <w:ind w:firstLine="709"/>
              <w:jc w:val="both"/>
              <w:rPr>
                <w:snapToGrid w:val="0"/>
              </w:rPr>
            </w:pPr>
            <w:r w:rsidRPr="00351AA8">
              <w:rPr>
                <w:snapToGrid w:val="0"/>
              </w:rPr>
              <w:t>Основная заработная плата</w:t>
            </w:r>
          </w:p>
        </w:tc>
        <w:tc>
          <w:tcPr>
            <w:tcW w:w="1528" w:type="dxa"/>
          </w:tcPr>
          <w:p w:rsidR="00276E3F" w:rsidRPr="00351AA8" w:rsidRDefault="00276E3F" w:rsidP="00351AA8">
            <w:pPr>
              <w:widowControl w:val="0"/>
              <w:ind w:firstLine="709"/>
              <w:jc w:val="both"/>
              <w:rPr>
                <w:snapToGrid w:val="0"/>
              </w:rPr>
            </w:pPr>
            <w:r w:rsidRPr="00351AA8">
              <w:rPr>
                <w:snapToGrid w:val="0"/>
              </w:rPr>
              <w:t>2883250</w:t>
            </w:r>
          </w:p>
        </w:tc>
        <w:tc>
          <w:tcPr>
            <w:tcW w:w="1440" w:type="dxa"/>
          </w:tcPr>
          <w:p w:rsidR="00276E3F" w:rsidRPr="00351AA8" w:rsidRDefault="00276E3F" w:rsidP="00351AA8">
            <w:pPr>
              <w:widowControl w:val="0"/>
              <w:ind w:firstLine="709"/>
              <w:jc w:val="both"/>
              <w:rPr>
                <w:snapToGrid w:val="0"/>
              </w:rPr>
            </w:pPr>
            <w:r w:rsidRPr="00351AA8">
              <w:rPr>
                <w:snapToGrid w:val="0"/>
              </w:rPr>
              <w:t>2883250</w:t>
            </w:r>
          </w:p>
        </w:tc>
        <w:tc>
          <w:tcPr>
            <w:tcW w:w="1440" w:type="dxa"/>
          </w:tcPr>
          <w:p w:rsidR="00276E3F" w:rsidRPr="00351AA8" w:rsidRDefault="00276E3F" w:rsidP="00351AA8">
            <w:pPr>
              <w:widowControl w:val="0"/>
              <w:ind w:firstLine="709"/>
              <w:jc w:val="both"/>
              <w:rPr>
                <w:snapToGrid w:val="0"/>
              </w:rPr>
            </w:pPr>
            <w:r w:rsidRPr="00351AA8">
              <w:rPr>
                <w:snapToGrid w:val="0"/>
              </w:rPr>
              <w:t>2883250</w:t>
            </w:r>
          </w:p>
        </w:tc>
        <w:tc>
          <w:tcPr>
            <w:tcW w:w="1338" w:type="dxa"/>
          </w:tcPr>
          <w:p w:rsidR="00276E3F" w:rsidRPr="00351AA8" w:rsidRDefault="00276E3F" w:rsidP="00351AA8">
            <w:pPr>
              <w:widowControl w:val="0"/>
              <w:ind w:firstLine="709"/>
              <w:jc w:val="both"/>
              <w:rPr>
                <w:snapToGrid w:val="0"/>
              </w:rPr>
            </w:pPr>
            <w:r w:rsidRPr="00351AA8">
              <w:rPr>
                <w:snapToGrid w:val="0"/>
              </w:rPr>
              <w:t>2883244</w:t>
            </w:r>
          </w:p>
        </w:tc>
        <w:tc>
          <w:tcPr>
            <w:tcW w:w="1338" w:type="dxa"/>
          </w:tcPr>
          <w:p w:rsidR="00276E3F" w:rsidRPr="00351AA8" w:rsidRDefault="00276E3F" w:rsidP="00351AA8">
            <w:pPr>
              <w:widowControl w:val="0"/>
              <w:ind w:firstLine="709"/>
              <w:jc w:val="both"/>
              <w:rPr>
                <w:snapToGrid w:val="0"/>
              </w:rPr>
            </w:pPr>
            <w:r w:rsidRPr="00351AA8">
              <w:rPr>
                <w:snapToGrid w:val="0"/>
              </w:rPr>
              <w:t>2883244</w:t>
            </w:r>
          </w:p>
        </w:tc>
        <w:tc>
          <w:tcPr>
            <w:tcW w:w="1479" w:type="dxa"/>
          </w:tcPr>
          <w:p w:rsidR="00276E3F" w:rsidRPr="00351AA8" w:rsidRDefault="00276E3F" w:rsidP="00351AA8">
            <w:pPr>
              <w:ind w:firstLine="709"/>
              <w:jc w:val="both"/>
            </w:pPr>
            <w:r w:rsidRPr="00351AA8">
              <w:t>6</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112</w:t>
            </w:r>
          </w:p>
        </w:tc>
        <w:tc>
          <w:tcPr>
            <w:tcW w:w="4052" w:type="dxa"/>
          </w:tcPr>
          <w:p w:rsidR="00276E3F" w:rsidRPr="00351AA8" w:rsidRDefault="00276E3F" w:rsidP="00351AA8">
            <w:pPr>
              <w:widowControl w:val="0"/>
              <w:ind w:firstLine="709"/>
              <w:jc w:val="both"/>
              <w:rPr>
                <w:snapToGrid w:val="0"/>
              </w:rPr>
            </w:pPr>
            <w:r w:rsidRPr="00351AA8">
              <w:rPr>
                <w:snapToGrid w:val="0"/>
              </w:rPr>
              <w:t>Дополнительная заработная плата</w:t>
            </w:r>
          </w:p>
        </w:tc>
        <w:tc>
          <w:tcPr>
            <w:tcW w:w="1528" w:type="dxa"/>
          </w:tcPr>
          <w:p w:rsidR="00276E3F" w:rsidRPr="00351AA8" w:rsidRDefault="00276E3F" w:rsidP="00351AA8">
            <w:pPr>
              <w:widowControl w:val="0"/>
              <w:ind w:firstLine="709"/>
              <w:jc w:val="both"/>
              <w:rPr>
                <w:snapToGrid w:val="0"/>
              </w:rPr>
            </w:pPr>
            <w:r w:rsidRPr="00351AA8">
              <w:rPr>
                <w:snapToGrid w:val="0"/>
              </w:rPr>
              <w:t>499000</w:t>
            </w:r>
          </w:p>
        </w:tc>
        <w:tc>
          <w:tcPr>
            <w:tcW w:w="1440" w:type="dxa"/>
          </w:tcPr>
          <w:p w:rsidR="00276E3F" w:rsidRPr="00351AA8" w:rsidRDefault="00276E3F" w:rsidP="00351AA8">
            <w:pPr>
              <w:widowControl w:val="0"/>
              <w:ind w:firstLine="709"/>
              <w:jc w:val="both"/>
              <w:rPr>
                <w:snapToGrid w:val="0"/>
              </w:rPr>
            </w:pPr>
            <w:r w:rsidRPr="00351AA8">
              <w:rPr>
                <w:snapToGrid w:val="0"/>
              </w:rPr>
              <w:t>499000</w:t>
            </w:r>
          </w:p>
        </w:tc>
        <w:tc>
          <w:tcPr>
            <w:tcW w:w="1440" w:type="dxa"/>
          </w:tcPr>
          <w:p w:rsidR="00276E3F" w:rsidRPr="00351AA8" w:rsidRDefault="00276E3F" w:rsidP="00351AA8">
            <w:pPr>
              <w:widowControl w:val="0"/>
              <w:ind w:firstLine="709"/>
              <w:jc w:val="both"/>
              <w:rPr>
                <w:snapToGrid w:val="0"/>
              </w:rPr>
            </w:pPr>
            <w:r w:rsidRPr="00351AA8">
              <w:rPr>
                <w:snapToGrid w:val="0"/>
              </w:rPr>
              <w:t>499000</w:t>
            </w:r>
          </w:p>
        </w:tc>
        <w:tc>
          <w:tcPr>
            <w:tcW w:w="1338" w:type="dxa"/>
          </w:tcPr>
          <w:p w:rsidR="00276E3F" w:rsidRPr="00351AA8" w:rsidRDefault="00276E3F" w:rsidP="00351AA8">
            <w:pPr>
              <w:widowControl w:val="0"/>
              <w:ind w:firstLine="709"/>
              <w:jc w:val="both"/>
              <w:rPr>
                <w:snapToGrid w:val="0"/>
              </w:rPr>
            </w:pPr>
            <w:r w:rsidRPr="00351AA8">
              <w:rPr>
                <w:snapToGrid w:val="0"/>
              </w:rPr>
              <w:t>498879</w:t>
            </w:r>
          </w:p>
        </w:tc>
        <w:tc>
          <w:tcPr>
            <w:tcW w:w="1338" w:type="dxa"/>
          </w:tcPr>
          <w:p w:rsidR="00276E3F" w:rsidRPr="00351AA8" w:rsidRDefault="00276E3F" w:rsidP="00351AA8">
            <w:pPr>
              <w:widowControl w:val="0"/>
              <w:ind w:firstLine="709"/>
              <w:jc w:val="both"/>
              <w:rPr>
                <w:snapToGrid w:val="0"/>
              </w:rPr>
            </w:pPr>
            <w:r w:rsidRPr="00351AA8">
              <w:rPr>
                <w:snapToGrid w:val="0"/>
              </w:rPr>
              <w:t>498879</w:t>
            </w:r>
          </w:p>
        </w:tc>
        <w:tc>
          <w:tcPr>
            <w:tcW w:w="1479" w:type="dxa"/>
          </w:tcPr>
          <w:p w:rsidR="00276E3F" w:rsidRPr="00351AA8" w:rsidRDefault="00276E3F" w:rsidP="00351AA8">
            <w:pPr>
              <w:ind w:firstLine="709"/>
              <w:jc w:val="both"/>
            </w:pPr>
            <w:r w:rsidRPr="00351AA8">
              <w:t>121</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113</w:t>
            </w:r>
          </w:p>
        </w:tc>
        <w:tc>
          <w:tcPr>
            <w:tcW w:w="4052" w:type="dxa"/>
          </w:tcPr>
          <w:p w:rsidR="00276E3F" w:rsidRPr="00351AA8" w:rsidRDefault="00276E3F" w:rsidP="00351AA8">
            <w:pPr>
              <w:widowControl w:val="0"/>
              <w:ind w:firstLine="709"/>
              <w:jc w:val="both"/>
              <w:rPr>
                <w:snapToGrid w:val="0"/>
              </w:rPr>
            </w:pPr>
            <w:r w:rsidRPr="00351AA8">
              <w:rPr>
                <w:snapToGrid w:val="0"/>
              </w:rPr>
              <w:t>Компенсационные выплаты</w:t>
            </w:r>
          </w:p>
        </w:tc>
        <w:tc>
          <w:tcPr>
            <w:tcW w:w="1528" w:type="dxa"/>
          </w:tcPr>
          <w:p w:rsidR="00276E3F" w:rsidRPr="00351AA8" w:rsidRDefault="00276E3F" w:rsidP="00351AA8">
            <w:pPr>
              <w:widowControl w:val="0"/>
              <w:ind w:firstLine="709"/>
              <w:jc w:val="both"/>
              <w:rPr>
                <w:snapToGrid w:val="0"/>
              </w:rPr>
            </w:pPr>
            <w:r w:rsidRPr="00351AA8">
              <w:rPr>
                <w:snapToGrid w:val="0"/>
              </w:rPr>
              <w:t>375000</w:t>
            </w:r>
          </w:p>
        </w:tc>
        <w:tc>
          <w:tcPr>
            <w:tcW w:w="1440" w:type="dxa"/>
          </w:tcPr>
          <w:p w:rsidR="00276E3F" w:rsidRPr="00351AA8" w:rsidRDefault="00276E3F" w:rsidP="00351AA8">
            <w:pPr>
              <w:widowControl w:val="0"/>
              <w:ind w:firstLine="709"/>
              <w:jc w:val="both"/>
              <w:rPr>
                <w:snapToGrid w:val="0"/>
              </w:rPr>
            </w:pPr>
            <w:r w:rsidRPr="00351AA8">
              <w:rPr>
                <w:snapToGrid w:val="0"/>
              </w:rPr>
              <w:t>375000</w:t>
            </w:r>
          </w:p>
        </w:tc>
        <w:tc>
          <w:tcPr>
            <w:tcW w:w="1440" w:type="dxa"/>
          </w:tcPr>
          <w:p w:rsidR="00276E3F" w:rsidRPr="00351AA8" w:rsidRDefault="00276E3F" w:rsidP="00351AA8">
            <w:pPr>
              <w:widowControl w:val="0"/>
              <w:ind w:firstLine="709"/>
              <w:jc w:val="both"/>
              <w:rPr>
                <w:snapToGrid w:val="0"/>
              </w:rPr>
            </w:pPr>
            <w:r w:rsidRPr="00351AA8">
              <w:rPr>
                <w:snapToGrid w:val="0"/>
              </w:rPr>
              <w:t>375000</w:t>
            </w:r>
          </w:p>
        </w:tc>
        <w:tc>
          <w:tcPr>
            <w:tcW w:w="1338" w:type="dxa"/>
          </w:tcPr>
          <w:p w:rsidR="00276E3F" w:rsidRPr="00351AA8" w:rsidRDefault="00276E3F" w:rsidP="00351AA8">
            <w:pPr>
              <w:widowControl w:val="0"/>
              <w:ind w:firstLine="709"/>
              <w:jc w:val="both"/>
              <w:rPr>
                <w:snapToGrid w:val="0"/>
              </w:rPr>
            </w:pPr>
            <w:r w:rsidRPr="00351AA8">
              <w:rPr>
                <w:snapToGrid w:val="0"/>
              </w:rPr>
              <w:t>374313</w:t>
            </w:r>
          </w:p>
        </w:tc>
        <w:tc>
          <w:tcPr>
            <w:tcW w:w="1338" w:type="dxa"/>
          </w:tcPr>
          <w:p w:rsidR="00276E3F" w:rsidRPr="00351AA8" w:rsidRDefault="00276E3F" w:rsidP="00351AA8">
            <w:pPr>
              <w:widowControl w:val="0"/>
              <w:ind w:firstLine="709"/>
              <w:jc w:val="both"/>
              <w:rPr>
                <w:snapToGrid w:val="0"/>
              </w:rPr>
            </w:pPr>
            <w:r w:rsidRPr="00351AA8">
              <w:rPr>
                <w:snapToGrid w:val="0"/>
              </w:rPr>
              <w:t>374313</w:t>
            </w:r>
          </w:p>
        </w:tc>
        <w:tc>
          <w:tcPr>
            <w:tcW w:w="1479" w:type="dxa"/>
          </w:tcPr>
          <w:p w:rsidR="00276E3F" w:rsidRPr="00351AA8" w:rsidRDefault="00276E3F" w:rsidP="00351AA8">
            <w:pPr>
              <w:ind w:firstLine="709"/>
              <w:jc w:val="both"/>
            </w:pPr>
            <w:r w:rsidRPr="00351AA8">
              <w:t>687</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121</w:t>
            </w:r>
          </w:p>
        </w:tc>
        <w:tc>
          <w:tcPr>
            <w:tcW w:w="4052" w:type="dxa"/>
          </w:tcPr>
          <w:p w:rsidR="00276E3F" w:rsidRPr="00351AA8" w:rsidRDefault="00276E3F" w:rsidP="00351AA8">
            <w:pPr>
              <w:widowControl w:val="0"/>
              <w:ind w:firstLine="709"/>
              <w:jc w:val="both"/>
              <w:rPr>
                <w:snapToGrid w:val="0"/>
              </w:rPr>
            </w:pPr>
            <w:r w:rsidRPr="00351AA8">
              <w:rPr>
                <w:snapToGrid w:val="0"/>
              </w:rPr>
              <w:t>Социальный налог</w:t>
            </w:r>
          </w:p>
        </w:tc>
        <w:tc>
          <w:tcPr>
            <w:tcW w:w="1528" w:type="dxa"/>
          </w:tcPr>
          <w:p w:rsidR="00276E3F" w:rsidRPr="00351AA8" w:rsidRDefault="00276E3F" w:rsidP="00351AA8">
            <w:pPr>
              <w:widowControl w:val="0"/>
              <w:ind w:firstLine="709"/>
              <w:jc w:val="both"/>
              <w:rPr>
                <w:snapToGrid w:val="0"/>
              </w:rPr>
            </w:pPr>
            <w:r w:rsidRPr="00351AA8">
              <w:rPr>
                <w:snapToGrid w:val="0"/>
              </w:rPr>
              <w:t>455000</w:t>
            </w:r>
          </w:p>
        </w:tc>
        <w:tc>
          <w:tcPr>
            <w:tcW w:w="1440" w:type="dxa"/>
          </w:tcPr>
          <w:p w:rsidR="00276E3F" w:rsidRPr="00351AA8" w:rsidRDefault="00276E3F" w:rsidP="00351AA8">
            <w:pPr>
              <w:widowControl w:val="0"/>
              <w:ind w:firstLine="709"/>
              <w:jc w:val="both"/>
              <w:rPr>
                <w:snapToGrid w:val="0"/>
              </w:rPr>
            </w:pPr>
            <w:r w:rsidRPr="00351AA8">
              <w:rPr>
                <w:snapToGrid w:val="0"/>
              </w:rPr>
              <w:t>455000</w:t>
            </w:r>
          </w:p>
        </w:tc>
        <w:tc>
          <w:tcPr>
            <w:tcW w:w="1440" w:type="dxa"/>
          </w:tcPr>
          <w:p w:rsidR="00276E3F" w:rsidRPr="00351AA8" w:rsidRDefault="00276E3F" w:rsidP="00351AA8">
            <w:pPr>
              <w:widowControl w:val="0"/>
              <w:ind w:firstLine="709"/>
              <w:jc w:val="both"/>
              <w:rPr>
                <w:snapToGrid w:val="0"/>
              </w:rPr>
            </w:pPr>
            <w:r w:rsidRPr="00351AA8">
              <w:rPr>
                <w:snapToGrid w:val="0"/>
              </w:rPr>
              <w:t>455000</w:t>
            </w:r>
          </w:p>
        </w:tc>
        <w:tc>
          <w:tcPr>
            <w:tcW w:w="1338" w:type="dxa"/>
          </w:tcPr>
          <w:p w:rsidR="00276E3F" w:rsidRPr="00351AA8" w:rsidRDefault="00276E3F" w:rsidP="00351AA8">
            <w:pPr>
              <w:widowControl w:val="0"/>
              <w:ind w:firstLine="709"/>
              <w:jc w:val="both"/>
              <w:rPr>
                <w:snapToGrid w:val="0"/>
              </w:rPr>
            </w:pPr>
            <w:r w:rsidRPr="00351AA8">
              <w:rPr>
                <w:snapToGrid w:val="0"/>
              </w:rPr>
              <w:t>453080</w:t>
            </w:r>
          </w:p>
        </w:tc>
        <w:tc>
          <w:tcPr>
            <w:tcW w:w="1338" w:type="dxa"/>
          </w:tcPr>
          <w:p w:rsidR="00276E3F" w:rsidRPr="00351AA8" w:rsidRDefault="00276E3F" w:rsidP="00351AA8">
            <w:pPr>
              <w:widowControl w:val="0"/>
              <w:ind w:firstLine="709"/>
              <w:jc w:val="both"/>
              <w:rPr>
                <w:snapToGrid w:val="0"/>
              </w:rPr>
            </w:pPr>
            <w:r w:rsidRPr="00351AA8">
              <w:rPr>
                <w:snapToGrid w:val="0"/>
              </w:rPr>
              <w:t>453080</w:t>
            </w:r>
          </w:p>
        </w:tc>
        <w:tc>
          <w:tcPr>
            <w:tcW w:w="1479" w:type="dxa"/>
          </w:tcPr>
          <w:p w:rsidR="00276E3F" w:rsidRPr="00351AA8" w:rsidRDefault="00276E3F" w:rsidP="00351AA8">
            <w:pPr>
              <w:ind w:firstLine="709"/>
              <w:jc w:val="both"/>
            </w:pPr>
            <w:r w:rsidRPr="00351AA8">
              <w:t>1920</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122</w:t>
            </w:r>
          </w:p>
        </w:tc>
        <w:tc>
          <w:tcPr>
            <w:tcW w:w="4052" w:type="dxa"/>
          </w:tcPr>
          <w:p w:rsidR="00276E3F" w:rsidRPr="00351AA8" w:rsidRDefault="00276E3F" w:rsidP="00351AA8">
            <w:pPr>
              <w:widowControl w:val="0"/>
              <w:ind w:firstLine="709"/>
              <w:jc w:val="both"/>
              <w:rPr>
                <w:snapToGrid w:val="0"/>
              </w:rPr>
            </w:pPr>
            <w:r w:rsidRPr="00351AA8">
              <w:rPr>
                <w:snapToGrid w:val="0"/>
              </w:rPr>
              <w:t>Обязательные социальные отчисления</w:t>
            </w:r>
          </w:p>
        </w:tc>
        <w:tc>
          <w:tcPr>
            <w:tcW w:w="1528" w:type="dxa"/>
          </w:tcPr>
          <w:p w:rsidR="00276E3F" w:rsidRPr="00351AA8" w:rsidRDefault="00276E3F" w:rsidP="00351AA8">
            <w:pPr>
              <w:widowControl w:val="0"/>
              <w:ind w:firstLine="709"/>
              <w:jc w:val="both"/>
              <w:rPr>
                <w:snapToGrid w:val="0"/>
              </w:rPr>
            </w:pPr>
            <w:r w:rsidRPr="00351AA8">
              <w:rPr>
                <w:snapToGrid w:val="0"/>
              </w:rPr>
              <w:t>41000</w:t>
            </w:r>
          </w:p>
        </w:tc>
        <w:tc>
          <w:tcPr>
            <w:tcW w:w="1440" w:type="dxa"/>
          </w:tcPr>
          <w:p w:rsidR="00276E3F" w:rsidRPr="00351AA8" w:rsidRDefault="00276E3F" w:rsidP="00351AA8">
            <w:pPr>
              <w:widowControl w:val="0"/>
              <w:ind w:firstLine="709"/>
              <w:jc w:val="both"/>
              <w:rPr>
                <w:snapToGrid w:val="0"/>
              </w:rPr>
            </w:pPr>
            <w:r w:rsidRPr="00351AA8">
              <w:rPr>
                <w:snapToGrid w:val="0"/>
              </w:rPr>
              <w:t>41000</w:t>
            </w:r>
          </w:p>
        </w:tc>
        <w:tc>
          <w:tcPr>
            <w:tcW w:w="1440" w:type="dxa"/>
          </w:tcPr>
          <w:p w:rsidR="00276E3F" w:rsidRPr="00351AA8" w:rsidRDefault="00276E3F" w:rsidP="00351AA8">
            <w:pPr>
              <w:widowControl w:val="0"/>
              <w:ind w:firstLine="709"/>
              <w:jc w:val="both"/>
              <w:rPr>
                <w:snapToGrid w:val="0"/>
              </w:rPr>
            </w:pPr>
            <w:r w:rsidRPr="00351AA8">
              <w:rPr>
                <w:snapToGrid w:val="0"/>
              </w:rPr>
              <w:t>41000</w:t>
            </w:r>
          </w:p>
        </w:tc>
        <w:tc>
          <w:tcPr>
            <w:tcW w:w="1338" w:type="dxa"/>
          </w:tcPr>
          <w:p w:rsidR="00276E3F" w:rsidRPr="00351AA8" w:rsidRDefault="00276E3F" w:rsidP="00351AA8">
            <w:pPr>
              <w:widowControl w:val="0"/>
              <w:ind w:firstLine="709"/>
              <w:jc w:val="both"/>
              <w:rPr>
                <w:snapToGrid w:val="0"/>
              </w:rPr>
            </w:pPr>
            <w:r w:rsidRPr="00351AA8">
              <w:rPr>
                <w:snapToGrid w:val="0"/>
              </w:rPr>
              <w:t>40900</w:t>
            </w:r>
          </w:p>
        </w:tc>
        <w:tc>
          <w:tcPr>
            <w:tcW w:w="1338" w:type="dxa"/>
          </w:tcPr>
          <w:p w:rsidR="00276E3F" w:rsidRPr="00351AA8" w:rsidRDefault="00276E3F" w:rsidP="00351AA8">
            <w:pPr>
              <w:widowControl w:val="0"/>
              <w:ind w:firstLine="709"/>
              <w:jc w:val="both"/>
              <w:rPr>
                <w:snapToGrid w:val="0"/>
              </w:rPr>
            </w:pPr>
            <w:r w:rsidRPr="00351AA8">
              <w:rPr>
                <w:snapToGrid w:val="0"/>
              </w:rPr>
              <w:t>40900</w:t>
            </w:r>
          </w:p>
        </w:tc>
        <w:tc>
          <w:tcPr>
            <w:tcW w:w="1479" w:type="dxa"/>
          </w:tcPr>
          <w:p w:rsidR="00276E3F" w:rsidRPr="00351AA8" w:rsidRDefault="00276E3F" w:rsidP="00351AA8">
            <w:pPr>
              <w:ind w:firstLine="709"/>
              <w:jc w:val="both"/>
            </w:pPr>
            <w:r w:rsidRPr="00351AA8">
              <w:t>100</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125</w:t>
            </w:r>
          </w:p>
        </w:tc>
        <w:tc>
          <w:tcPr>
            <w:tcW w:w="4052" w:type="dxa"/>
          </w:tcPr>
          <w:p w:rsidR="00276E3F" w:rsidRPr="00351AA8" w:rsidRDefault="00276E3F" w:rsidP="00351AA8">
            <w:pPr>
              <w:widowControl w:val="0"/>
              <w:ind w:firstLine="709"/>
              <w:jc w:val="both"/>
              <w:rPr>
                <w:snapToGrid w:val="0"/>
              </w:rPr>
            </w:pPr>
            <w:r w:rsidRPr="00351AA8">
              <w:rPr>
                <w:snapToGrid w:val="0"/>
              </w:rPr>
              <w:t xml:space="preserve">Взносы на обязательное страхование </w:t>
            </w:r>
          </w:p>
        </w:tc>
        <w:tc>
          <w:tcPr>
            <w:tcW w:w="1528" w:type="dxa"/>
          </w:tcPr>
          <w:p w:rsidR="00276E3F" w:rsidRPr="00351AA8" w:rsidRDefault="00276E3F" w:rsidP="00351AA8">
            <w:pPr>
              <w:widowControl w:val="0"/>
              <w:ind w:firstLine="709"/>
              <w:jc w:val="both"/>
              <w:rPr>
                <w:snapToGrid w:val="0"/>
              </w:rPr>
            </w:pPr>
            <w:r w:rsidRPr="00351AA8">
              <w:rPr>
                <w:snapToGrid w:val="0"/>
              </w:rPr>
              <w:t>4000</w:t>
            </w:r>
          </w:p>
        </w:tc>
        <w:tc>
          <w:tcPr>
            <w:tcW w:w="1440" w:type="dxa"/>
          </w:tcPr>
          <w:p w:rsidR="00276E3F" w:rsidRPr="00351AA8" w:rsidRDefault="00276E3F" w:rsidP="00351AA8">
            <w:pPr>
              <w:widowControl w:val="0"/>
              <w:ind w:firstLine="709"/>
              <w:jc w:val="both"/>
              <w:rPr>
                <w:snapToGrid w:val="0"/>
              </w:rPr>
            </w:pPr>
            <w:r w:rsidRPr="00351AA8">
              <w:rPr>
                <w:snapToGrid w:val="0"/>
              </w:rPr>
              <w:t>4000</w:t>
            </w:r>
          </w:p>
        </w:tc>
        <w:tc>
          <w:tcPr>
            <w:tcW w:w="1440" w:type="dxa"/>
          </w:tcPr>
          <w:p w:rsidR="00276E3F" w:rsidRPr="00351AA8" w:rsidRDefault="00276E3F" w:rsidP="00351AA8">
            <w:pPr>
              <w:widowControl w:val="0"/>
              <w:ind w:firstLine="709"/>
              <w:jc w:val="both"/>
              <w:rPr>
                <w:snapToGrid w:val="0"/>
              </w:rPr>
            </w:pPr>
            <w:r w:rsidRPr="00351AA8">
              <w:rPr>
                <w:snapToGrid w:val="0"/>
              </w:rPr>
              <w:t>4000</w:t>
            </w:r>
          </w:p>
        </w:tc>
        <w:tc>
          <w:tcPr>
            <w:tcW w:w="1338" w:type="dxa"/>
          </w:tcPr>
          <w:p w:rsidR="00276E3F" w:rsidRPr="00351AA8" w:rsidRDefault="00276E3F" w:rsidP="00351AA8">
            <w:pPr>
              <w:widowControl w:val="0"/>
              <w:ind w:firstLine="709"/>
              <w:jc w:val="both"/>
              <w:rPr>
                <w:snapToGrid w:val="0"/>
              </w:rPr>
            </w:pPr>
            <w:r w:rsidRPr="00351AA8">
              <w:rPr>
                <w:snapToGrid w:val="0"/>
              </w:rPr>
              <w:t>1881</w:t>
            </w:r>
          </w:p>
        </w:tc>
        <w:tc>
          <w:tcPr>
            <w:tcW w:w="1338" w:type="dxa"/>
          </w:tcPr>
          <w:p w:rsidR="00276E3F" w:rsidRPr="00351AA8" w:rsidRDefault="00276E3F" w:rsidP="00351AA8">
            <w:pPr>
              <w:widowControl w:val="0"/>
              <w:ind w:firstLine="709"/>
              <w:jc w:val="both"/>
              <w:rPr>
                <w:snapToGrid w:val="0"/>
              </w:rPr>
            </w:pPr>
            <w:r w:rsidRPr="00351AA8">
              <w:rPr>
                <w:snapToGrid w:val="0"/>
              </w:rPr>
              <w:t>1881</w:t>
            </w:r>
          </w:p>
        </w:tc>
        <w:tc>
          <w:tcPr>
            <w:tcW w:w="1479" w:type="dxa"/>
          </w:tcPr>
          <w:p w:rsidR="00276E3F" w:rsidRPr="00351AA8" w:rsidRDefault="00276E3F" w:rsidP="00351AA8">
            <w:pPr>
              <w:ind w:firstLine="709"/>
              <w:jc w:val="both"/>
            </w:pPr>
            <w:r w:rsidRPr="00351AA8">
              <w:t>2119</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151</w:t>
            </w:r>
          </w:p>
        </w:tc>
        <w:tc>
          <w:tcPr>
            <w:tcW w:w="4052" w:type="dxa"/>
          </w:tcPr>
          <w:p w:rsidR="00276E3F" w:rsidRPr="00351AA8" w:rsidRDefault="00276E3F" w:rsidP="00351AA8">
            <w:pPr>
              <w:widowControl w:val="0"/>
              <w:ind w:firstLine="709"/>
              <w:jc w:val="both"/>
              <w:rPr>
                <w:snapToGrid w:val="0"/>
              </w:rPr>
            </w:pPr>
            <w:r w:rsidRPr="00351AA8">
              <w:rPr>
                <w:snapToGrid w:val="0"/>
              </w:rPr>
              <w:t>Командировочные расходы</w:t>
            </w:r>
          </w:p>
        </w:tc>
        <w:tc>
          <w:tcPr>
            <w:tcW w:w="1528" w:type="dxa"/>
          </w:tcPr>
          <w:p w:rsidR="00276E3F" w:rsidRPr="00351AA8" w:rsidRDefault="00276E3F" w:rsidP="00351AA8">
            <w:pPr>
              <w:widowControl w:val="0"/>
              <w:ind w:firstLine="709"/>
              <w:jc w:val="both"/>
              <w:rPr>
                <w:snapToGrid w:val="0"/>
              </w:rPr>
            </w:pPr>
            <w:r w:rsidRPr="00351AA8">
              <w:rPr>
                <w:snapToGrid w:val="0"/>
              </w:rPr>
              <w:t>51000</w:t>
            </w:r>
          </w:p>
        </w:tc>
        <w:tc>
          <w:tcPr>
            <w:tcW w:w="1440" w:type="dxa"/>
          </w:tcPr>
          <w:p w:rsidR="00276E3F" w:rsidRPr="00351AA8" w:rsidRDefault="00276E3F" w:rsidP="00351AA8">
            <w:pPr>
              <w:widowControl w:val="0"/>
              <w:ind w:firstLine="709"/>
              <w:jc w:val="both"/>
              <w:rPr>
                <w:snapToGrid w:val="0"/>
              </w:rPr>
            </w:pPr>
            <w:r w:rsidRPr="00351AA8">
              <w:rPr>
                <w:snapToGrid w:val="0"/>
              </w:rPr>
              <w:t>51000</w:t>
            </w:r>
          </w:p>
        </w:tc>
        <w:tc>
          <w:tcPr>
            <w:tcW w:w="1440" w:type="dxa"/>
          </w:tcPr>
          <w:p w:rsidR="00276E3F" w:rsidRPr="00351AA8" w:rsidRDefault="00276E3F" w:rsidP="00351AA8">
            <w:pPr>
              <w:widowControl w:val="0"/>
              <w:ind w:firstLine="709"/>
              <w:jc w:val="both"/>
              <w:rPr>
                <w:snapToGrid w:val="0"/>
              </w:rPr>
            </w:pPr>
            <w:r w:rsidRPr="00351AA8">
              <w:rPr>
                <w:snapToGrid w:val="0"/>
              </w:rPr>
              <w:t>51000</w:t>
            </w:r>
          </w:p>
        </w:tc>
        <w:tc>
          <w:tcPr>
            <w:tcW w:w="1338" w:type="dxa"/>
          </w:tcPr>
          <w:p w:rsidR="00276E3F" w:rsidRPr="00351AA8" w:rsidRDefault="00276E3F" w:rsidP="00351AA8">
            <w:pPr>
              <w:widowControl w:val="0"/>
              <w:ind w:firstLine="709"/>
              <w:jc w:val="both"/>
              <w:rPr>
                <w:snapToGrid w:val="0"/>
              </w:rPr>
            </w:pPr>
            <w:r w:rsidRPr="00351AA8">
              <w:rPr>
                <w:snapToGrid w:val="0"/>
              </w:rPr>
              <w:t>51000</w:t>
            </w:r>
          </w:p>
        </w:tc>
        <w:tc>
          <w:tcPr>
            <w:tcW w:w="1338" w:type="dxa"/>
          </w:tcPr>
          <w:p w:rsidR="00276E3F" w:rsidRPr="00351AA8" w:rsidRDefault="00276E3F" w:rsidP="00351AA8">
            <w:pPr>
              <w:widowControl w:val="0"/>
              <w:ind w:firstLine="709"/>
              <w:jc w:val="both"/>
              <w:rPr>
                <w:snapToGrid w:val="0"/>
              </w:rPr>
            </w:pPr>
            <w:r w:rsidRPr="00351AA8">
              <w:rPr>
                <w:snapToGrid w:val="0"/>
              </w:rPr>
              <w:t>51000</w:t>
            </w:r>
          </w:p>
        </w:tc>
        <w:tc>
          <w:tcPr>
            <w:tcW w:w="1479" w:type="dxa"/>
          </w:tcPr>
          <w:p w:rsidR="00276E3F" w:rsidRPr="00351AA8" w:rsidRDefault="00276E3F" w:rsidP="00351AA8">
            <w:pPr>
              <w:ind w:firstLine="709"/>
              <w:jc w:val="both"/>
            </w:pPr>
            <w:r w:rsidRPr="00351AA8">
              <w:t>0</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139</w:t>
            </w:r>
          </w:p>
        </w:tc>
        <w:tc>
          <w:tcPr>
            <w:tcW w:w="4052" w:type="dxa"/>
          </w:tcPr>
          <w:p w:rsidR="00276E3F" w:rsidRPr="00351AA8" w:rsidRDefault="00276E3F" w:rsidP="00351AA8">
            <w:pPr>
              <w:widowControl w:val="0"/>
              <w:ind w:firstLine="709"/>
              <w:jc w:val="both"/>
              <w:rPr>
                <w:snapToGrid w:val="0"/>
              </w:rPr>
            </w:pPr>
            <w:r w:rsidRPr="00351AA8">
              <w:rPr>
                <w:snapToGrid w:val="0"/>
              </w:rPr>
              <w:t>Приобретение прочих товаров</w:t>
            </w:r>
          </w:p>
        </w:tc>
        <w:tc>
          <w:tcPr>
            <w:tcW w:w="1528" w:type="dxa"/>
          </w:tcPr>
          <w:p w:rsidR="00276E3F" w:rsidRPr="00351AA8" w:rsidRDefault="00276E3F" w:rsidP="00351AA8">
            <w:pPr>
              <w:widowControl w:val="0"/>
              <w:ind w:firstLine="709"/>
              <w:jc w:val="both"/>
              <w:rPr>
                <w:snapToGrid w:val="0"/>
              </w:rPr>
            </w:pPr>
            <w:r w:rsidRPr="00351AA8">
              <w:rPr>
                <w:snapToGrid w:val="0"/>
              </w:rPr>
              <w:t>363000</w:t>
            </w:r>
          </w:p>
        </w:tc>
        <w:tc>
          <w:tcPr>
            <w:tcW w:w="1440" w:type="dxa"/>
          </w:tcPr>
          <w:p w:rsidR="00276E3F" w:rsidRPr="00351AA8" w:rsidRDefault="00276E3F" w:rsidP="00351AA8">
            <w:pPr>
              <w:widowControl w:val="0"/>
              <w:ind w:firstLine="709"/>
              <w:jc w:val="both"/>
              <w:rPr>
                <w:snapToGrid w:val="0"/>
              </w:rPr>
            </w:pPr>
            <w:r w:rsidRPr="00351AA8">
              <w:rPr>
                <w:snapToGrid w:val="0"/>
              </w:rPr>
              <w:t>363000</w:t>
            </w:r>
          </w:p>
        </w:tc>
        <w:tc>
          <w:tcPr>
            <w:tcW w:w="1440" w:type="dxa"/>
          </w:tcPr>
          <w:p w:rsidR="00276E3F" w:rsidRPr="00351AA8" w:rsidRDefault="00276E3F" w:rsidP="00351AA8">
            <w:pPr>
              <w:widowControl w:val="0"/>
              <w:ind w:firstLine="709"/>
              <w:jc w:val="both"/>
              <w:rPr>
                <w:snapToGrid w:val="0"/>
              </w:rPr>
            </w:pPr>
            <w:r w:rsidRPr="00351AA8">
              <w:rPr>
                <w:snapToGrid w:val="0"/>
              </w:rPr>
              <w:t>363000</w:t>
            </w:r>
          </w:p>
        </w:tc>
        <w:tc>
          <w:tcPr>
            <w:tcW w:w="1338" w:type="dxa"/>
          </w:tcPr>
          <w:p w:rsidR="00276E3F" w:rsidRPr="00351AA8" w:rsidRDefault="00276E3F" w:rsidP="00351AA8">
            <w:pPr>
              <w:widowControl w:val="0"/>
              <w:ind w:firstLine="709"/>
              <w:jc w:val="both"/>
              <w:rPr>
                <w:snapToGrid w:val="0"/>
              </w:rPr>
            </w:pPr>
            <w:r w:rsidRPr="00351AA8">
              <w:rPr>
                <w:snapToGrid w:val="0"/>
              </w:rPr>
              <w:t>362242</w:t>
            </w:r>
          </w:p>
        </w:tc>
        <w:tc>
          <w:tcPr>
            <w:tcW w:w="1338" w:type="dxa"/>
          </w:tcPr>
          <w:p w:rsidR="00276E3F" w:rsidRPr="00351AA8" w:rsidRDefault="00276E3F" w:rsidP="00351AA8">
            <w:pPr>
              <w:widowControl w:val="0"/>
              <w:ind w:firstLine="709"/>
              <w:jc w:val="both"/>
              <w:rPr>
                <w:snapToGrid w:val="0"/>
              </w:rPr>
            </w:pPr>
            <w:r w:rsidRPr="00351AA8">
              <w:rPr>
                <w:snapToGrid w:val="0"/>
              </w:rPr>
              <w:t>362242</w:t>
            </w:r>
          </w:p>
        </w:tc>
        <w:tc>
          <w:tcPr>
            <w:tcW w:w="1479" w:type="dxa"/>
          </w:tcPr>
          <w:p w:rsidR="00276E3F" w:rsidRPr="00351AA8" w:rsidRDefault="00276E3F" w:rsidP="00351AA8">
            <w:pPr>
              <w:ind w:firstLine="709"/>
              <w:jc w:val="both"/>
            </w:pPr>
            <w:r w:rsidRPr="00351AA8">
              <w:t>758</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141</w:t>
            </w:r>
          </w:p>
        </w:tc>
        <w:tc>
          <w:tcPr>
            <w:tcW w:w="4052" w:type="dxa"/>
          </w:tcPr>
          <w:p w:rsidR="00276E3F" w:rsidRPr="00351AA8" w:rsidRDefault="00276E3F" w:rsidP="00351AA8">
            <w:pPr>
              <w:widowControl w:val="0"/>
              <w:ind w:firstLine="709"/>
              <w:jc w:val="both"/>
              <w:rPr>
                <w:snapToGrid w:val="0"/>
              </w:rPr>
            </w:pPr>
            <w:r w:rsidRPr="00351AA8">
              <w:rPr>
                <w:snapToGrid w:val="0"/>
              </w:rPr>
              <w:t>Коммунальные услуги</w:t>
            </w:r>
          </w:p>
        </w:tc>
        <w:tc>
          <w:tcPr>
            <w:tcW w:w="1528" w:type="dxa"/>
          </w:tcPr>
          <w:p w:rsidR="00276E3F" w:rsidRPr="00351AA8" w:rsidRDefault="00276E3F" w:rsidP="00351AA8">
            <w:pPr>
              <w:widowControl w:val="0"/>
              <w:ind w:firstLine="709"/>
              <w:jc w:val="both"/>
              <w:rPr>
                <w:snapToGrid w:val="0"/>
              </w:rPr>
            </w:pPr>
            <w:r w:rsidRPr="00351AA8">
              <w:rPr>
                <w:snapToGrid w:val="0"/>
              </w:rPr>
              <w:t>12000</w:t>
            </w:r>
          </w:p>
        </w:tc>
        <w:tc>
          <w:tcPr>
            <w:tcW w:w="1440" w:type="dxa"/>
          </w:tcPr>
          <w:p w:rsidR="00276E3F" w:rsidRPr="00351AA8" w:rsidRDefault="00276E3F" w:rsidP="00351AA8">
            <w:pPr>
              <w:widowControl w:val="0"/>
              <w:ind w:firstLine="709"/>
              <w:jc w:val="both"/>
              <w:rPr>
                <w:snapToGrid w:val="0"/>
              </w:rPr>
            </w:pPr>
            <w:r w:rsidRPr="00351AA8">
              <w:rPr>
                <w:snapToGrid w:val="0"/>
              </w:rPr>
              <w:t>12000</w:t>
            </w:r>
          </w:p>
        </w:tc>
        <w:tc>
          <w:tcPr>
            <w:tcW w:w="1440" w:type="dxa"/>
          </w:tcPr>
          <w:p w:rsidR="00276E3F" w:rsidRPr="00351AA8" w:rsidRDefault="00276E3F" w:rsidP="00351AA8">
            <w:pPr>
              <w:widowControl w:val="0"/>
              <w:ind w:firstLine="709"/>
              <w:jc w:val="both"/>
              <w:rPr>
                <w:snapToGrid w:val="0"/>
              </w:rPr>
            </w:pPr>
            <w:r w:rsidRPr="00351AA8">
              <w:rPr>
                <w:snapToGrid w:val="0"/>
              </w:rPr>
              <w:t>12000</w:t>
            </w:r>
          </w:p>
        </w:tc>
        <w:tc>
          <w:tcPr>
            <w:tcW w:w="1338" w:type="dxa"/>
          </w:tcPr>
          <w:p w:rsidR="00276E3F" w:rsidRPr="00351AA8" w:rsidRDefault="00276E3F" w:rsidP="00351AA8">
            <w:pPr>
              <w:widowControl w:val="0"/>
              <w:ind w:firstLine="709"/>
              <w:jc w:val="both"/>
              <w:rPr>
                <w:snapToGrid w:val="0"/>
              </w:rPr>
            </w:pPr>
            <w:r w:rsidRPr="00351AA8">
              <w:rPr>
                <w:snapToGrid w:val="0"/>
              </w:rPr>
              <w:t>10641</w:t>
            </w:r>
          </w:p>
        </w:tc>
        <w:tc>
          <w:tcPr>
            <w:tcW w:w="1338" w:type="dxa"/>
          </w:tcPr>
          <w:p w:rsidR="00276E3F" w:rsidRPr="00351AA8" w:rsidRDefault="00276E3F" w:rsidP="00351AA8">
            <w:pPr>
              <w:widowControl w:val="0"/>
              <w:ind w:firstLine="709"/>
              <w:jc w:val="both"/>
              <w:rPr>
                <w:snapToGrid w:val="0"/>
              </w:rPr>
            </w:pPr>
            <w:r w:rsidRPr="00351AA8">
              <w:rPr>
                <w:snapToGrid w:val="0"/>
              </w:rPr>
              <w:t>10641</w:t>
            </w:r>
          </w:p>
        </w:tc>
        <w:tc>
          <w:tcPr>
            <w:tcW w:w="1479" w:type="dxa"/>
          </w:tcPr>
          <w:p w:rsidR="00276E3F" w:rsidRPr="00351AA8" w:rsidRDefault="00276E3F" w:rsidP="00351AA8">
            <w:pPr>
              <w:ind w:firstLine="709"/>
              <w:jc w:val="both"/>
            </w:pPr>
            <w:r w:rsidRPr="00351AA8">
              <w:t>1359</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142</w:t>
            </w:r>
          </w:p>
        </w:tc>
        <w:tc>
          <w:tcPr>
            <w:tcW w:w="4052" w:type="dxa"/>
          </w:tcPr>
          <w:p w:rsidR="00276E3F" w:rsidRPr="00351AA8" w:rsidRDefault="00276E3F" w:rsidP="00351AA8">
            <w:pPr>
              <w:widowControl w:val="0"/>
              <w:ind w:firstLine="709"/>
              <w:jc w:val="both"/>
              <w:rPr>
                <w:snapToGrid w:val="0"/>
              </w:rPr>
            </w:pPr>
            <w:r w:rsidRPr="00351AA8">
              <w:rPr>
                <w:snapToGrid w:val="0"/>
              </w:rPr>
              <w:t>Услуги связи</w:t>
            </w:r>
          </w:p>
        </w:tc>
        <w:tc>
          <w:tcPr>
            <w:tcW w:w="1528" w:type="dxa"/>
          </w:tcPr>
          <w:p w:rsidR="00276E3F" w:rsidRPr="00351AA8" w:rsidRDefault="00276E3F" w:rsidP="00351AA8">
            <w:pPr>
              <w:widowControl w:val="0"/>
              <w:ind w:firstLine="709"/>
              <w:jc w:val="both"/>
              <w:rPr>
                <w:snapToGrid w:val="0"/>
              </w:rPr>
            </w:pPr>
            <w:r w:rsidRPr="00351AA8">
              <w:rPr>
                <w:snapToGrid w:val="0"/>
              </w:rPr>
              <w:t>192000</w:t>
            </w:r>
          </w:p>
        </w:tc>
        <w:tc>
          <w:tcPr>
            <w:tcW w:w="1440" w:type="dxa"/>
          </w:tcPr>
          <w:p w:rsidR="00276E3F" w:rsidRPr="00351AA8" w:rsidRDefault="00276E3F" w:rsidP="00351AA8">
            <w:pPr>
              <w:widowControl w:val="0"/>
              <w:ind w:firstLine="709"/>
              <w:jc w:val="both"/>
              <w:rPr>
                <w:snapToGrid w:val="0"/>
              </w:rPr>
            </w:pPr>
            <w:r w:rsidRPr="00351AA8">
              <w:rPr>
                <w:snapToGrid w:val="0"/>
              </w:rPr>
              <w:t>192000</w:t>
            </w:r>
          </w:p>
        </w:tc>
        <w:tc>
          <w:tcPr>
            <w:tcW w:w="1440" w:type="dxa"/>
          </w:tcPr>
          <w:p w:rsidR="00276E3F" w:rsidRPr="00351AA8" w:rsidRDefault="00276E3F" w:rsidP="00351AA8">
            <w:pPr>
              <w:widowControl w:val="0"/>
              <w:ind w:firstLine="709"/>
              <w:jc w:val="both"/>
              <w:rPr>
                <w:snapToGrid w:val="0"/>
              </w:rPr>
            </w:pPr>
            <w:r w:rsidRPr="00351AA8">
              <w:rPr>
                <w:snapToGrid w:val="0"/>
              </w:rPr>
              <w:t>192000</w:t>
            </w:r>
          </w:p>
        </w:tc>
        <w:tc>
          <w:tcPr>
            <w:tcW w:w="1338" w:type="dxa"/>
          </w:tcPr>
          <w:p w:rsidR="00276E3F" w:rsidRPr="00351AA8" w:rsidRDefault="00276E3F" w:rsidP="00351AA8">
            <w:pPr>
              <w:widowControl w:val="0"/>
              <w:ind w:firstLine="709"/>
              <w:jc w:val="both"/>
              <w:rPr>
                <w:snapToGrid w:val="0"/>
              </w:rPr>
            </w:pPr>
            <w:r w:rsidRPr="00351AA8">
              <w:rPr>
                <w:snapToGrid w:val="0"/>
              </w:rPr>
              <w:t>191996</w:t>
            </w:r>
          </w:p>
        </w:tc>
        <w:tc>
          <w:tcPr>
            <w:tcW w:w="1338" w:type="dxa"/>
          </w:tcPr>
          <w:p w:rsidR="00276E3F" w:rsidRPr="00351AA8" w:rsidRDefault="00276E3F" w:rsidP="00351AA8">
            <w:pPr>
              <w:widowControl w:val="0"/>
              <w:ind w:firstLine="709"/>
              <w:jc w:val="both"/>
              <w:rPr>
                <w:snapToGrid w:val="0"/>
              </w:rPr>
            </w:pPr>
            <w:r w:rsidRPr="00351AA8">
              <w:rPr>
                <w:snapToGrid w:val="0"/>
              </w:rPr>
              <w:t>191996</w:t>
            </w:r>
          </w:p>
        </w:tc>
        <w:tc>
          <w:tcPr>
            <w:tcW w:w="1479" w:type="dxa"/>
          </w:tcPr>
          <w:p w:rsidR="00276E3F" w:rsidRPr="00351AA8" w:rsidRDefault="00276E3F" w:rsidP="00351AA8">
            <w:pPr>
              <w:ind w:firstLine="709"/>
              <w:jc w:val="both"/>
            </w:pPr>
            <w:r w:rsidRPr="00351AA8">
              <w:t>4</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144</w:t>
            </w:r>
          </w:p>
        </w:tc>
        <w:tc>
          <w:tcPr>
            <w:tcW w:w="4052" w:type="dxa"/>
          </w:tcPr>
          <w:p w:rsidR="00276E3F" w:rsidRPr="00351AA8" w:rsidRDefault="00276E3F" w:rsidP="00351AA8">
            <w:pPr>
              <w:widowControl w:val="0"/>
              <w:ind w:firstLine="709"/>
              <w:jc w:val="both"/>
              <w:rPr>
                <w:snapToGrid w:val="0"/>
              </w:rPr>
            </w:pPr>
            <w:r w:rsidRPr="00351AA8">
              <w:rPr>
                <w:snapToGrid w:val="0"/>
              </w:rPr>
              <w:t>Оплата за электроэнергию</w:t>
            </w:r>
          </w:p>
        </w:tc>
        <w:tc>
          <w:tcPr>
            <w:tcW w:w="1528" w:type="dxa"/>
          </w:tcPr>
          <w:p w:rsidR="00276E3F" w:rsidRPr="00351AA8" w:rsidRDefault="00276E3F" w:rsidP="00351AA8">
            <w:pPr>
              <w:widowControl w:val="0"/>
              <w:ind w:firstLine="709"/>
              <w:jc w:val="both"/>
              <w:rPr>
                <w:snapToGrid w:val="0"/>
              </w:rPr>
            </w:pPr>
            <w:r w:rsidRPr="00351AA8">
              <w:rPr>
                <w:snapToGrid w:val="0"/>
              </w:rPr>
              <w:t>28000</w:t>
            </w:r>
          </w:p>
        </w:tc>
        <w:tc>
          <w:tcPr>
            <w:tcW w:w="1440" w:type="dxa"/>
          </w:tcPr>
          <w:p w:rsidR="00276E3F" w:rsidRPr="00351AA8" w:rsidRDefault="00276E3F" w:rsidP="00351AA8">
            <w:pPr>
              <w:widowControl w:val="0"/>
              <w:ind w:firstLine="709"/>
              <w:jc w:val="both"/>
              <w:rPr>
                <w:snapToGrid w:val="0"/>
              </w:rPr>
            </w:pPr>
            <w:r w:rsidRPr="00351AA8">
              <w:rPr>
                <w:snapToGrid w:val="0"/>
              </w:rPr>
              <w:t>28000</w:t>
            </w:r>
          </w:p>
        </w:tc>
        <w:tc>
          <w:tcPr>
            <w:tcW w:w="1440" w:type="dxa"/>
          </w:tcPr>
          <w:p w:rsidR="00276E3F" w:rsidRPr="00351AA8" w:rsidRDefault="00276E3F" w:rsidP="00351AA8">
            <w:pPr>
              <w:widowControl w:val="0"/>
              <w:ind w:firstLine="709"/>
              <w:jc w:val="both"/>
              <w:rPr>
                <w:snapToGrid w:val="0"/>
              </w:rPr>
            </w:pPr>
            <w:r w:rsidRPr="00351AA8">
              <w:rPr>
                <w:snapToGrid w:val="0"/>
              </w:rPr>
              <w:t>28000</w:t>
            </w:r>
          </w:p>
        </w:tc>
        <w:tc>
          <w:tcPr>
            <w:tcW w:w="1338" w:type="dxa"/>
          </w:tcPr>
          <w:p w:rsidR="00276E3F" w:rsidRPr="00351AA8" w:rsidRDefault="00276E3F" w:rsidP="00351AA8">
            <w:pPr>
              <w:widowControl w:val="0"/>
              <w:ind w:firstLine="709"/>
              <w:jc w:val="both"/>
              <w:rPr>
                <w:snapToGrid w:val="0"/>
              </w:rPr>
            </w:pPr>
            <w:r w:rsidRPr="00351AA8">
              <w:rPr>
                <w:snapToGrid w:val="0"/>
              </w:rPr>
              <w:t>24828</w:t>
            </w:r>
          </w:p>
        </w:tc>
        <w:tc>
          <w:tcPr>
            <w:tcW w:w="1338" w:type="dxa"/>
          </w:tcPr>
          <w:p w:rsidR="00276E3F" w:rsidRPr="00351AA8" w:rsidRDefault="00276E3F" w:rsidP="00351AA8">
            <w:pPr>
              <w:widowControl w:val="0"/>
              <w:ind w:firstLine="709"/>
              <w:jc w:val="both"/>
              <w:rPr>
                <w:snapToGrid w:val="0"/>
              </w:rPr>
            </w:pPr>
            <w:r w:rsidRPr="00351AA8">
              <w:rPr>
                <w:snapToGrid w:val="0"/>
              </w:rPr>
              <w:t>24828</w:t>
            </w:r>
          </w:p>
        </w:tc>
        <w:tc>
          <w:tcPr>
            <w:tcW w:w="1479" w:type="dxa"/>
          </w:tcPr>
          <w:p w:rsidR="00276E3F" w:rsidRPr="00351AA8" w:rsidRDefault="00276E3F" w:rsidP="00351AA8">
            <w:pPr>
              <w:ind w:firstLine="709"/>
              <w:jc w:val="both"/>
            </w:pPr>
            <w:r w:rsidRPr="00351AA8">
              <w:t>3172</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145</w:t>
            </w:r>
          </w:p>
        </w:tc>
        <w:tc>
          <w:tcPr>
            <w:tcW w:w="4052" w:type="dxa"/>
          </w:tcPr>
          <w:p w:rsidR="00276E3F" w:rsidRPr="00351AA8" w:rsidRDefault="00276E3F" w:rsidP="00351AA8">
            <w:pPr>
              <w:widowControl w:val="0"/>
              <w:ind w:firstLine="709"/>
              <w:jc w:val="both"/>
              <w:rPr>
                <w:snapToGrid w:val="0"/>
              </w:rPr>
            </w:pPr>
            <w:r w:rsidRPr="00351AA8">
              <w:rPr>
                <w:snapToGrid w:val="0"/>
              </w:rPr>
              <w:t>Оплата за отопление</w:t>
            </w:r>
          </w:p>
        </w:tc>
        <w:tc>
          <w:tcPr>
            <w:tcW w:w="1528" w:type="dxa"/>
          </w:tcPr>
          <w:p w:rsidR="00276E3F" w:rsidRPr="00351AA8" w:rsidRDefault="00276E3F" w:rsidP="00351AA8">
            <w:pPr>
              <w:widowControl w:val="0"/>
              <w:ind w:firstLine="709"/>
              <w:jc w:val="both"/>
              <w:rPr>
                <w:snapToGrid w:val="0"/>
              </w:rPr>
            </w:pPr>
            <w:r w:rsidRPr="00351AA8">
              <w:rPr>
                <w:snapToGrid w:val="0"/>
              </w:rPr>
              <w:t>59000</w:t>
            </w:r>
          </w:p>
        </w:tc>
        <w:tc>
          <w:tcPr>
            <w:tcW w:w="1440" w:type="dxa"/>
          </w:tcPr>
          <w:p w:rsidR="00276E3F" w:rsidRPr="00351AA8" w:rsidRDefault="00276E3F" w:rsidP="00351AA8">
            <w:pPr>
              <w:widowControl w:val="0"/>
              <w:ind w:firstLine="709"/>
              <w:jc w:val="both"/>
              <w:rPr>
                <w:snapToGrid w:val="0"/>
              </w:rPr>
            </w:pPr>
            <w:r w:rsidRPr="00351AA8">
              <w:rPr>
                <w:snapToGrid w:val="0"/>
              </w:rPr>
              <w:t>59000</w:t>
            </w:r>
          </w:p>
        </w:tc>
        <w:tc>
          <w:tcPr>
            <w:tcW w:w="1440" w:type="dxa"/>
          </w:tcPr>
          <w:p w:rsidR="00276E3F" w:rsidRPr="00351AA8" w:rsidRDefault="00276E3F" w:rsidP="00351AA8">
            <w:pPr>
              <w:widowControl w:val="0"/>
              <w:ind w:firstLine="709"/>
              <w:jc w:val="both"/>
              <w:rPr>
                <w:snapToGrid w:val="0"/>
              </w:rPr>
            </w:pPr>
            <w:r w:rsidRPr="00351AA8">
              <w:rPr>
                <w:snapToGrid w:val="0"/>
              </w:rPr>
              <w:t>59000</w:t>
            </w:r>
          </w:p>
        </w:tc>
        <w:tc>
          <w:tcPr>
            <w:tcW w:w="1338" w:type="dxa"/>
          </w:tcPr>
          <w:p w:rsidR="00276E3F" w:rsidRPr="00351AA8" w:rsidRDefault="00276E3F" w:rsidP="00351AA8">
            <w:pPr>
              <w:widowControl w:val="0"/>
              <w:ind w:firstLine="709"/>
              <w:jc w:val="both"/>
              <w:rPr>
                <w:snapToGrid w:val="0"/>
              </w:rPr>
            </w:pPr>
            <w:r w:rsidRPr="00351AA8">
              <w:rPr>
                <w:snapToGrid w:val="0"/>
              </w:rPr>
              <w:t>58949</w:t>
            </w:r>
          </w:p>
        </w:tc>
        <w:tc>
          <w:tcPr>
            <w:tcW w:w="1338" w:type="dxa"/>
          </w:tcPr>
          <w:p w:rsidR="00276E3F" w:rsidRPr="00351AA8" w:rsidRDefault="00276E3F" w:rsidP="00351AA8">
            <w:pPr>
              <w:widowControl w:val="0"/>
              <w:ind w:firstLine="709"/>
              <w:jc w:val="both"/>
              <w:rPr>
                <w:snapToGrid w:val="0"/>
              </w:rPr>
            </w:pPr>
            <w:r w:rsidRPr="00351AA8">
              <w:rPr>
                <w:snapToGrid w:val="0"/>
              </w:rPr>
              <w:t>58949</w:t>
            </w:r>
          </w:p>
        </w:tc>
        <w:tc>
          <w:tcPr>
            <w:tcW w:w="1479" w:type="dxa"/>
          </w:tcPr>
          <w:p w:rsidR="00276E3F" w:rsidRPr="00351AA8" w:rsidRDefault="00276E3F" w:rsidP="00351AA8">
            <w:pPr>
              <w:ind w:firstLine="709"/>
              <w:jc w:val="both"/>
            </w:pPr>
            <w:r w:rsidRPr="00351AA8">
              <w:t>51</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146</w:t>
            </w:r>
          </w:p>
        </w:tc>
        <w:tc>
          <w:tcPr>
            <w:tcW w:w="4052" w:type="dxa"/>
          </w:tcPr>
          <w:p w:rsidR="00276E3F" w:rsidRPr="00351AA8" w:rsidRDefault="00276E3F" w:rsidP="00351AA8">
            <w:pPr>
              <w:widowControl w:val="0"/>
              <w:ind w:firstLine="709"/>
              <w:jc w:val="both"/>
              <w:rPr>
                <w:snapToGrid w:val="0"/>
              </w:rPr>
            </w:pPr>
            <w:r w:rsidRPr="00351AA8">
              <w:rPr>
                <w:snapToGrid w:val="0"/>
              </w:rPr>
              <w:t>Содержание и обслуживание здания</w:t>
            </w:r>
          </w:p>
        </w:tc>
        <w:tc>
          <w:tcPr>
            <w:tcW w:w="1528" w:type="dxa"/>
          </w:tcPr>
          <w:p w:rsidR="00276E3F" w:rsidRPr="00351AA8" w:rsidRDefault="00276E3F" w:rsidP="00351AA8">
            <w:pPr>
              <w:widowControl w:val="0"/>
              <w:ind w:firstLine="709"/>
              <w:jc w:val="both"/>
              <w:rPr>
                <w:snapToGrid w:val="0"/>
              </w:rPr>
            </w:pPr>
            <w:r w:rsidRPr="00351AA8">
              <w:rPr>
                <w:snapToGrid w:val="0"/>
              </w:rPr>
              <w:t>97000</w:t>
            </w:r>
          </w:p>
        </w:tc>
        <w:tc>
          <w:tcPr>
            <w:tcW w:w="1440" w:type="dxa"/>
          </w:tcPr>
          <w:p w:rsidR="00276E3F" w:rsidRPr="00351AA8" w:rsidRDefault="00276E3F" w:rsidP="00351AA8">
            <w:pPr>
              <w:widowControl w:val="0"/>
              <w:ind w:firstLine="709"/>
              <w:jc w:val="both"/>
              <w:rPr>
                <w:snapToGrid w:val="0"/>
              </w:rPr>
            </w:pPr>
            <w:r w:rsidRPr="00351AA8">
              <w:rPr>
                <w:snapToGrid w:val="0"/>
              </w:rPr>
              <w:t>97000</w:t>
            </w:r>
          </w:p>
        </w:tc>
        <w:tc>
          <w:tcPr>
            <w:tcW w:w="1440" w:type="dxa"/>
          </w:tcPr>
          <w:p w:rsidR="00276E3F" w:rsidRPr="00351AA8" w:rsidRDefault="00276E3F" w:rsidP="00351AA8">
            <w:pPr>
              <w:widowControl w:val="0"/>
              <w:ind w:firstLine="709"/>
              <w:jc w:val="both"/>
              <w:rPr>
                <w:snapToGrid w:val="0"/>
              </w:rPr>
            </w:pPr>
            <w:r w:rsidRPr="00351AA8">
              <w:rPr>
                <w:snapToGrid w:val="0"/>
              </w:rPr>
              <w:t>97000</w:t>
            </w:r>
          </w:p>
        </w:tc>
        <w:tc>
          <w:tcPr>
            <w:tcW w:w="1338" w:type="dxa"/>
          </w:tcPr>
          <w:p w:rsidR="00276E3F" w:rsidRPr="00351AA8" w:rsidRDefault="00276E3F" w:rsidP="00351AA8">
            <w:pPr>
              <w:widowControl w:val="0"/>
              <w:ind w:firstLine="709"/>
              <w:jc w:val="both"/>
              <w:rPr>
                <w:snapToGrid w:val="0"/>
              </w:rPr>
            </w:pPr>
            <w:r w:rsidRPr="00351AA8">
              <w:rPr>
                <w:snapToGrid w:val="0"/>
              </w:rPr>
              <w:t>96991</w:t>
            </w:r>
          </w:p>
        </w:tc>
        <w:tc>
          <w:tcPr>
            <w:tcW w:w="1338" w:type="dxa"/>
          </w:tcPr>
          <w:p w:rsidR="00276E3F" w:rsidRPr="00351AA8" w:rsidRDefault="00276E3F" w:rsidP="00351AA8">
            <w:pPr>
              <w:widowControl w:val="0"/>
              <w:ind w:firstLine="709"/>
              <w:jc w:val="both"/>
              <w:rPr>
                <w:snapToGrid w:val="0"/>
              </w:rPr>
            </w:pPr>
            <w:r w:rsidRPr="00351AA8">
              <w:rPr>
                <w:snapToGrid w:val="0"/>
              </w:rPr>
              <w:t>96991</w:t>
            </w:r>
          </w:p>
        </w:tc>
        <w:tc>
          <w:tcPr>
            <w:tcW w:w="1479" w:type="dxa"/>
          </w:tcPr>
          <w:p w:rsidR="00276E3F" w:rsidRPr="00351AA8" w:rsidRDefault="00276E3F" w:rsidP="00351AA8">
            <w:pPr>
              <w:ind w:firstLine="709"/>
              <w:jc w:val="both"/>
            </w:pPr>
            <w:r w:rsidRPr="00351AA8">
              <w:t>9</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149</w:t>
            </w:r>
          </w:p>
        </w:tc>
        <w:tc>
          <w:tcPr>
            <w:tcW w:w="4052" w:type="dxa"/>
          </w:tcPr>
          <w:p w:rsidR="00276E3F" w:rsidRPr="00351AA8" w:rsidRDefault="00276E3F" w:rsidP="00351AA8">
            <w:pPr>
              <w:widowControl w:val="0"/>
              <w:ind w:firstLine="709"/>
              <w:jc w:val="both"/>
              <w:rPr>
                <w:snapToGrid w:val="0"/>
              </w:rPr>
            </w:pPr>
            <w:r w:rsidRPr="00351AA8">
              <w:rPr>
                <w:snapToGrid w:val="0"/>
              </w:rPr>
              <w:t>Прочие услуги и работы</w:t>
            </w:r>
          </w:p>
        </w:tc>
        <w:tc>
          <w:tcPr>
            <w:tcW w:w="1528" w:type="dxa"/>
          </w:tcPr>
          <w:p w:rsidR="00276E3F" w:rsidRPr="00351AA8" w:rsidRDefault="00276E3F" w:rsidP="00351AA8">
            <w:pPr>
              <w:widowControl w:val="0"/>
              <w:ind w:firstLine="709"/>
              <w:jc w:val="both"/>
              <w:rPr>
                <w:snapToGrid w:val="0"/>
              </w:rPr>
            </w:pPr>
            <w:r w:rsidRPr="00351AA8">
              <w:rPr>
                <w:snapToGrid w:val="0"/>
              </w:rPr>
              <w:t>16000</w:t>
            </w:r>
          </w:p>
        </w:tc>
        <w:tc>
          <w:tcPr>
            <w:tcW w:w="1440" w:type="dxa"/>
          </w:tcPr>
          <w:p w:rsidR="00276E3F" w:rsidRPr="00351AA8" w:rsidRDefault="00276E3F" w:rsidP="00351AA8">
            <w:pPr>
              <w:widowControl w:val="0"/>
              <w:ind w:firstLine="709"/>
              <w:jc w:val="both"/>
              <w:rPr>
                <w:snapToGrid w:val="0"/>
              </w:rPr>
            </w:pPr>
            <w:r w:rsidRPr="00351AA8">
              <w:rPr>
                <w:snapToGrid w:val="0"/>
              </w:rPr>
              <w:t>16000</w:t>
            </w:r>
          </w:p>
        </w:tc>
        <w:tc>
          <w:tcPr>
            <w:tcW w:w="1440" w:type="dxa"/>
          </w:tcPr>
          <w:p w:rsidR="00276E3F" w:rsidRPr="00351AA8" w:rsidRDefault="00276E3F" w:rsidP="00351AA8">
            <w:pPr>
              <w:widowControl w:val="0"/>
              <w:ind w:firstLine="709"/>
              <w:jc w:val="both"/>
              <w:rPr>
                <w:snapToGrid w:val="0"/>
              </w:rPr>
            </w:pPr>
            <w:r w:rsidRPr="00351AA8">
              <w:rPr>
                <w:snapToGrid w:val="0"/>
              </w:rPr>
              <w:t>16000</w:t>
            </w:r>
          </w:p>
        </w:tc>
        <w:tc>
          <w:tcPr>
            <w:tcW w:w="1338" w:type="dxa"/>
          </w:tcPr>
          <w:p w:rsidR="00276E3F" w:rsidRPr="00351AA8" w:rsidRDefault="00276E3F" w:rsidP="00351AA8">
            <w:pPr>
              <w:widowControl w:val="0"/>
              <w:ind w:firstLine="709"/>
              <w:jc w:val="both"/>
              <w:rPr>
                <w:snapToGrid w:val="0"/>
              </w:rPr>
            </w:pPr>
            <w:r w:rsidRPr="00351AA8">
              <w:rPr>
                <w:snapToGrid w:val="0"/>
              </w:rPr>
              <w:t>14551</w:t>
            </w:r>
          </w:p>
        </w:tc>
        <w:tc>
          <w:tcPr>
            <w:tcW w:w="1338" w:type="dxa"/>
          </w:tcPr>
          <w:p w:rsidR="00276E3F" w:rsidRPr="00351AA8" w:rsidRDefault="00276E3F" w:rsidP="00351AA8">
            <w:pPr>
              <w:widowControl w:val="0"/>
              <w:ind w:firstLine="709"/>
              <w:jc w:val="both"/>
              <w:rPr>
                <w:snapToGrid w:val="0"/>
              </w:rPr>
            </w:pPr>
            <w:r w:rsidRPr="00351AA8">
              <w:rPr>
                <w:snapToGrid w:val="0"/>
              </w:rPr>
              <w:t>14551</w:t>
            </w:r>
          </w:p>
        </w:tc>
        <w:tc>
          <w:tcPr>
            <w:tcW w:w="1479" w:type="dxa"/>
          </w:tcPr>
          <w:p w:rsidR="00276E3F" w:rsidRPr="00351AA8" w:rsidRDefault="00276E3F" w:rsidP="00351AA8">
            <w:pPr>
              <w:ind w:firstLine="709"/>
              <w:jc w:val="both"/>
            </w:pPr>
            <w:r w:rsidRPr="00351AA8">
              <w:t>1449</w:t>
            </w: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159</w:t>
            </w:r>
          </w:p>
        </w:tc>
        <w:tc>
          <w:tcPr>
            <w:tcW w:w="4052" w:type="dxa"/>
          </w:tcPr>
          <w:p w:rsidR="00276E3F" w:rsidRPr="00351AA8" w:rsidRDefault="00276E3F" w:rsidP="00351AA8">
            <w:pPr>
              <w:widowControl w:val="0"/>
              <w:ind w:firstLine="709"/>
              <w:jc w:val="both"/>
              <w:rPr>
                <w:snapToGrid w:val="0"/>
              </w:rPr>
            </w:pPr>
            <w:r w:rsidRPr="00351AA8">
              <w:rPr>
                <w:snapToGrid w:val="0"/>
              </w:rPr>
              <w:t>Прочие текущие затраты</w:t>
            </w:r>
          </w:p>
        </w:tc>
        <w:tc>
          <w:tcPr>
            <w:tcW w:w="1528" w:type="dxa"/>
          </w:tcPr>
          <w:p w:rsidR="00276E3F" w:rsidRPr="00351AA8" w:rsidRDefault="00276E3F" w:rsidP="00351AA8">
            <w:pPr>
              <w:widowControl w:val="0"/>
              <w:ind w:firstLine="709"/>
              <w:jc w:val="both"/>
              <w:rPr>
                <w:snapToGrid w:val="0"/>
              </w:rPr>
            </w:pPr>
            <w:r w:rsidRPr="00351AA8">
              <w:rPr>
                <w:snapToGrid w:val="0"/>
              </w:rPr>
              <w:t>2000</w:t>
            </w:r>
          </w:p>
        </w:tc>
        <w:tc>
          <w:tcPr>
            <w:tcW w:w="1440" w:type="dxa"/>
          </w:tcPr>
          <w:p w:rsidR="00276E3F" w:rsidRPr="00351AA8" w:rsidRDefault="00276E3F" w:rsidP="00351AA8">
            <w:pPr>
              <w:widowControl w:val="0"/>
              <w:ind w:firstLine="709"/>
              <w:jc w:val="both"/>
              <w:rPr>
                <w:snapToGrid w:val="0"/>
              </w:rPr>
            </w:pPr>
            <w:r w:rsidRPr="00351AA8">
              <w:rPr>
                <w:snapToGrid w:val="0"/>
              </w:rPr>
              <w:t>2000</w:t>
            </w:r>
          </w:p>
        </w:tc>
        <w:tc>
          <w:tcPr>
            <w:tcW w:w="1440" w:type="dxa"/>
          </w:tcPr>
          <w:p w:rsidR="00276E3F" w:rsidRPr="00351AA8" w:rsidRDefault="00276E3F" w:rsidP="00351AA8">
            <w:pPr>
              <w:widowControl w:val="0"/>
              <w:ind w:firstLine="709"/>
              <w:jc w:val="both"/>
              <w:rPr>
                <w:snapToGrid w:val="0"/>
              </w:rPr>
            </w:pPr>
            <w:r w:rsidRPr="00351AA8">
              <w:rPr>
                <w:snapToGrid w:val="0"/>
              </w:rPr>
              <w:t>2000</w:t>
            </w:r>
          </w:p>
        </w:tc>
        <w:tc>
          <w:tcPr>
            <w:tcW w:w="1338" w:type="dxa"/>
          </w:tcPr>
          <w:p w:rsidR="00276E3F" w:rsidRPr="00351AA8" w:rsidRDefault="00276E3F" w:rsidP="00351AA8">
            <w:pPr>
              <w:widowControl w:val="0"/>
              <w:ind w:firstLine="709"/>
              <w:jc w:val="both"/>
              <w:rPr>
                <w:snapToGrid w:val="0"/>
              </w:rPr>
            </w:pPr>
            <w:r w:rsidRPr="00351AA8">
              <w:rPr>
                <w:snapToGrid w:val="0"/>
              </w:rPr>
              <w:t>1036</w:t>
            </w:r>
          </w:p>
        </w:tc>
        <w:tc>
          <w:tcPr>
            <w:tcW w:w="1338" w:type="dxa"/>
          </w:tcPr>
          <w:p w:rsidR="00276E3F" w:rsidRPr="00351AA8" w:rsidRDefault="00276E3F" w:rsidP="00351AA8">
            <w:pPr>
              <w:widowControl w:val="0"/>
              <w:ind w:firstLine="709"/>
              <w:jc w:val="both"/>
              <w:rPr>
                <w:snapToGrid w:val="0"/>
              </w:rPr>
            </w:pPr>
            <w:r w:rsidRPr="00351AA8">
              <w:rPr>
                <w:snapToGrid w:val="0"/>
              </w:rPr>
              <w:t>1036</w:t>
            </w:r>
          </w:p>
        </w:tc>
        <w:tc>
          <w:tcPr>
            <w:tcW w:w="1479" w:type="dxa"/>
          </w:tcPr>
          <w:p w:rsidR="00276E3F" w:rsidRPr="00351AA8" w:rsidRDefault="00276E3F" w:rsidP="00351AA8">
            <w:pPr>
              <w:ind w:firstLine="709"/>
              <w:jc w:val="both"/>
            </w:pPr>
            <w:r w:rsidRPr="00351AA8">
              <w:t>964</w:t>
            </w:r>
          </w:p>
        </w:tc>
      </w:tr>
      <w:tr w:rsidR="00276E3F" w:rsidRPr="00351AA8" w:rsidTr="00276E3F">
        <w:tc>
          <w:tcPr>
            <w:tcW w:w="960" w:type="dxa"/>
          </w:tcPr>
          <w:p w:rsidR="00276E3F" w:rsidRPr="00351AA8" w:rsidRDefault="004501BA" w:rsidP="00351AA8">
            <w:pPr>
              <w:widowControl w:val="0"/>
              <w:ind w:firstLine="709"/>
              <w:rPr>
                <w:snapToGrid w:val="0"/>
              </w:rPr>
            </w:pPr>
            <w:r w:rsidRPr="00351AA8">
              <w:rPr>
                <w:snapToGrid w:val="0"/>
              </w:rPr>
              <w:t xml:space="preserve"> </w:t>
            </w:r>
            <w:r w:rsidR="00276E3F" w:rsidRPr="00351AA8">
              <w:rPr>
                <w:snapToGrid w:val="0"/>
              </w:rPr>
              <w:t>009</w:t>
            </w:r>
          </w:p>
        </w:tc>
        <w:tc>
          <w:tcPr>
            <w:tcW w:w="4052" w:type="dxa"/>
          </w:tcPr>
          <w:p w:rsidR="00276E3F" w:rsidRPr="00351AA8" w:rsidRDefault="00276E3F" w:rsidP="00351AA8">
            <w:pPr>
              <w:widowControl w:val="0"/>
              <w:ind w:firstLine="709"/>
              <w:jc w:val="both"/>
              <w:rPr>
                <w:snapToGrid w:val="0"/>
              </w:rPr>
            </w:pPr>
            <w:r w:rsidRPr="00351AA8">
              <w:rPr>
                <w:snapToGrid w:val="0"/>
              </w:rPr>
              <w:t xml:space="preserve">Материально-техническое оснащение </w:t>
            </w:r>
          </w:p>
        </w:tc>
        <w:tc>
          <w:tcPr>
            <w:tcW w:w="1528" w:type="dxa"/>
          </w:tcPr>
          <w:p w:rsidR="00276E3F" w:rsidRPr="00351AA8" w:rsidRDefault="00276E3F" w:rsidP="00351AA8">
            <w:pPr>
              <w:widowControl w:val="0"/>
              <w:ind w:firstLine="709"/>
              <w:jc w:val="both"/>
              <w:rPr>
                <w:snapToGrid w:val="0"/>
              </w:rPr>
            </w:pPr>
          </w:p>
        </w:tc>
        <w:tc>
          <w:tcPr>
            <w:tcW w:w="1440" w:type="dxa"/>
          </w:tcPr>
          <w:p w:rsidR="00276E3F" w:rsidRPr="00351AA8" w:rsidRDefault="00276E3F" w:rsidP="00351AA8">
            <w:pPr>
              <w:widowControl w:val="0"/>
              <w:ind w:firstLine="709"/>
              <w:jc w:val="both"/>
              <w:rPr>
                <w:snapToGrid w:val="0"/>
              </w:rPr>
            </w:pPr>
          </w:p>
        </w:tc>
        <w:tc>
          <w:tcPr>
            <w:tcW w:w="1440" w:type="dxa"/>
          </w:tcPr>
          <w:p w:rsidR="00276E3F" w:rsidRPr="00351AA8" w:rsidRDefault="00276E3F" w:rsidP="00351AA8">
            <w:pPr>
              <w:widowControl w:val="0"/>
              <w:ind w:firstLine="709"/>
              <w:jc w:val="both"/>
              <w:rPr>
                <w:snapToGrid w:val="0"/>
              </w:rPr>
            </w:pPr>
          </w:p>
        </w:tc>
        <w:tc>
          <w:tcPr>
            <w:tcW w:w="1338" w:type="dxa"/>
          </w:tcPr>
          <w:p w:rsidR="00276E3F" w:rsidRPr="00351AA8" w:rsidRDefault="00276E3F" w:rsidP="00351AA8">
            <w:pPr>
              <w:widowControl w:val="0"/>
              <w:ind w:firstLine="709"/>
              <w:jc w:val="both"/>
              <w:rPr>
                <w:snapToGrid w:val="0"/>
              </w:rPr>
            </w:pPr>
          </w:p>
        </w:tc>
        <w:tc>
          <w:tcPr>
            <w:tcW w:w="1338" w:type="dxa"/>
          </w:tcPr>
          <w:p w:rsidR="00276E3F" w:rsidRPr="00351AA8" w:rsidRDefault="00276E3F" w:rsidP="00351AA8">
            <w:pPr>
              <w:widowControl w:val="0"/>
              <w:ind w:firstLine="709"/>
              <w:jc w:val="both"/>
              <w:rPr>
                <w:snapToGrid w:val="0"/>
              </w:rPr>
            </w:pPr>
          </w:p>
        </w:tc>
        <w:tc>
          <w:tcPr>
            <w:tcW w:w="1479" w:type="dxa"/>
          </w:tcPr>
          <w:p w:rsidR="00276E3F" w:rsidRPr="00351AA8" w:rsidRDefault="00276E3F" w:rsidP="00351AA8">
            <w:pPr>
              <w:ind w:firstLine="709"/>
              <w:jc w:val="both"/>
            </w:pPr>
          </w:p>
        </w:tc>
      </w:tr>
      <w:tr w:rsidR="00276E3F" w:rsidRPr="00351AA8" w:rsidTr="00276E3F">
        <w:tc>
          <w:tcPr>
            <w:tcW w:w="960" w:type="dxa"/>
          </w:tcPr>
          <w:p w:rsidR="00276E3F" w:rsidRPr="00351AA8" w:rsidRDefault="00276E3F" w:rsidP="00351AA8">
            <w:pPr>
              <w:widowControl w:val="0"/>
              <w:ind w:firstLine="709"/>
              <w:rPr>
                <w:snapToGrid w:val="0"/>
              </w:rPr>
            </w:pPr>
            <w:r w:rsidRPr="00351AA8">
              <w:rPr>
                <w:snapToGrid w:val="0"/>
              </w:rPr>
              <w:t>411</w:t>
            </w:r>
          </w:p>
        </w:tc>
        <w:tc>
          <w:tcPr>
            <w:tcW w:w="4052" w:type="dxa"/>
          </w:tcPr>
          <w:p w:rsidR="00276E3F" w:rsidRPr="00351AA8" w:rsidRDefault="00276E3F" w:rsidP="00351AA8">
            <w:pPr>
              <w:widowControl w:val="0"/>
              <w:ind w:firstLine="709"/>
              <w:jc w:val="both"/>
              <w:rPr>
                <w:snapToGrid w:val="0"/>
              </w:rPr>
            </w:pPr>
            <w:r w:rsidRPr="00351AA8">
              <w:rPr>
                <w:snapToGrid w:val="0"/>
              </w:rPr>
              <w:t>Приобретение активов</w:t>
            </w:r>
          </w:p>
        </w:tc>
        <w:tc>
          <w:tcPr>
            <w:tcW w:w="1528" w:type="dxa"/>
          </w:tcPr>
          <w:p w:rsidR="00276E3F" w:rsidRPr="00351AA8" w:rsidRDefault="00276E3F" w:rsidP="00351AA8">
            <w:pPr>
              <w:widowControl w:val="0"/>
              <w:ind w:firstLine="709"/>
              <w:jc w:val="both"/>
              <w:rPr>
                <w:snapToGrid w:val="0"/>
              </w:rPr>
            </w:pPr>
            <w:r w:rsidRPr="00351AA8">
              <w:rPr>
                <w:snapToGrid w:val="0"/>
              </w:rPr>
              <w:t>380000</w:t>
            </w:r>
          </w:p>
        </w:tc>
        <w:tc>
          <w:tcPr>
            <w:tcW w:w="1440" w:type="dxa"/>
          </w:tcPr>
          <w:p w:rsidR="00276E3F" w:rsidRPr="00351AA8" w:rsidRDefault="00276E3F" w:rsidP="00351AA8">
            <w:pPr>
              <w:widowControl w:val="0"/>
              <w:ind w:firstLine="709"/>
              <w:jc w:val="both"/>
              <w:rPr>
                <w:snapToGrid w:val="0"/>
              </w:rPr>
            </w:pPr>
            <w:r w:rsidRPr="00351AA8">
              <w:rPr>
                <w:snapToGrid w:val="0"/>
              </w:rPr>
              <w:t>380000</w:t>
            </w:r>
          </w:p>
        </w:tc>
        <w:tc>
          <w:tcPr>
            <w:tcW w:w="1440" w:type="dxa"/>
          </w:tcPr>
          <w:p w:rsidR="00276E3F" w:rsidRPr="00351AA8" w:rsidRDefault="00276E3F" w:rsidP="00351AA8">
            <w:pPr>
              <w:widowControl w:val="0"/>
              <w:ind w:firstLine="709"/>
              <w:jc w:val="both"/>
              <w:rPr>
                <w:snapToGrid w:val="0"/>
              </w:rPr>
            </w:pPr>
            <w:r w:rsidRPr="00351AA8">
              <w:rPr>
                <w:snapToGrid w:val="0"/>
              </w:rPr>
              <w:t>380000</w:t>
            </w:r>
          </w:p>
        </w:tc>
        <w:tc>
          <w:tcPr>
            <w:tcW w:w="1338" w:type="dxa"/>
          </w:tcPr>
          <w:p w:rsidR="00276E3F" w:rsidRPr="00351AA8" w:rsidRDefault="00276E3F" w:rsidP="00351AA8">
            <w:pPr>
              <w:widowControl w:val="0"/>
              <w:ind w:firstLine="709"/>
              <w:jc w:val="both"/>
              <w:rPr>
                <w:snapToGrid w:val="0"/>
              </w:rPr>
            </w:pPr>
            <w:r w:rsidRPr="00351AA8">
              <w:rPr>
                <w:snapToGrid w:val="0"/>
              </w:rPr>
              <w:t>379950</w:t>
            </w:r>
          </w:p>
        </w:tc>
        <w:tc>
          <w:tcPr>
            <w:tcW w:w="1338" w:type="dxa"/>
          </w:tcPr>
          <w:p w:rsidR="00276E3F" w:rsidRPr="00351AA8" w:rsidRDefault="00276E3F" w:rsidP="00351AA8">
            <w:pPr>
              <w:widowControl w:val="0"/>
              <w:ind w:firstLine="709"/>
              <w:jc w:val="both"/>
              <w:rPr>
                <w:snapToGrid w:val="0"/>
              </w:rPr>
            </w:pPr>
            <w:r w:rsidRPr="00351AA8">
              <w:rPr>
                <w:snapToGrid w:val="0"/>
              </w:rPr>
              <w:t>379950</w:t>
            </w:r>
          </w:p>
        </w:tc>
        <w:tc>
          <w:tcPr>
            <w:tcW w:w="1479" w:type="dxa"/>
          </w:tcPr>
          <w:p w:rsidR="00276E3F" w:rsidRPr="00351AA8" w:rsidRDefault="00276E3F" w:rsidP="00351AA8">
            <w:pPr>
              <w:ind w:firstLine="709"/>
              <w:jc w:val="both"/>
            </w:pPr>
            <w:r w:rsidRPr="00351AA8">
              <w:t>50</w:t>
            </w:r>
          </w:p>
        </w:tc>
      </w:tr>
      <w:tr w:rsidR="00276E3F" w:rsidRPr="00351AA8" w:rsidTr="00276E3F">
        <w:tc>
          <w:tcPr>
            <w:tcW w:w="960" w:type="dxa"/>
          </w:tcPr>
          <w:p w:rsidR="00276E3F" w:rsidRPr="00351AA8" w:rsidRDefault="00276E3F" w:rsidP="00351AA8">
            <w:pPr>
              <w:widowControl w:val="0"/>
              <w:ind w:firstLine="709"/>
              <w:rPr>
                <w:snapToGrid w:val="0"/>
              </w:rPr>
            </w:pPr>
          </w:p>
        </w:tc>
        <w:tc>
          <w:tcPr>
            <w:tcW w:w="4052" w:type="dxa"/>
          </w:tcPr>
          <w:p w:rsidR="00276E3F" w:rsidRPr="00351AA8" w:rsidRDefault="00276E3F" w:rsidP="00351AA8">
            <w:pPr>
              <w:widowControl w:val="0"/>
              <w:ind w:firstLine="709"/>
              <w:jc w:val="both"/>
              <w:rPr>
                <w:snapToGrid w:val="0"/>
              </w:rPr>
            </w:pPr>
            <w:r w:rsidRPr="00351AA8">
              <w:rPr>
                <w:snapToGrid w:val="0"/>
              </w:rPr>
              <w:t xml:space="preserve">Всего </w:t>
            </w:r>
          </w:p>
        </w:tc>
        <w:tc>
          <w:tcPr>
            <w:tcW w:w="1528" w:type="dxa"/>
          </w:tcPr>
          <w:p w:rsidR="00276E3F" w:rsidRPr="00351AA8" w:rsidRDefault="00276E3F" w:rsidP="00351AA8">
            <w:pPr>
              <w:widowControl w:val="0"/>
              <w:ind w:firstLine="709"/>
              <w:jc w:val="both"/>
              <w:rPr>
                <w:snapToGrid w:val="0"/>
              </w:rPr>
            </w:pPr>
            <w:r w:rsidRPr="00351AA8">
              <w:rPr>
                <w:snapToGrid w:val="0"/>
              </w:rPr>
              <w:t>5457250</w:t>
            </w:r>
          </w:p>
        </w:tc>
        <w:tc>
          <w:tcPr>
            <w:tcW w:w="1440" w:type="dxa"/>
          </w:tcPr>
          <w:p w:rsidR="00276E3F" w:rsidRPr="00351AA8" w:rsidRDefault="00276E3F" w:rsidP="00351AA8">
            <w:pPr>
              <w:widowControl w:val="0"/>
              <w:ind w:firstLine="709"/>
              <w:jc w:val="both"/>
              <w:rPr>
                <w:snapToGrid w:val="0"/>
              </w:rPr>
            </w:pPr>
          </w:p>
        </w:tc>
        <w:tc>
          <w:tcPr>
            <w:tcW w:w="1440" w:type="dxa"/>
          </w:tcPr>
          <w:p w:rsidR="00276E3F" w:rsidRPr="00351AA8" w:rsidRDefault="00276E3F" w:rsidP="00351AA8">
            <w:pPr>
              <w:widowControl w:val="0"/>
              <w:ind w:firstLine="709"/>
              <w:jc w:val="both"/>
              <w:rPr>
                <w:snapToGrid w:val="0"/>
              </w:rPr>
            </w:pPr>
            <w:r w:rsidRPr="00351AA8">
              <w:rPr>
                <w:snapToGrid w:val="0"/>
              </w:rPr>
              <w:t>5457250</w:t>
            </w:r>
          </w:p>
        </w:tc>
        <w:tc>
          <w:tcPr>
            <w:tcW w:w="1338" w:type="dxa"/>
          </w:tcPr>
          <w:p w:rsidR="00276E3F" w:rsidRPr="00351AA8" w:rsidRDefault="00276E3F" w:rsidP="00351AA8">
            <w:pPr>
              <w:widowControl w:val="0"/>
              <w:ind w:firstLine="709"/>
              <w:jc w:val="both"/>
              <w:rPr>
                <w:snapToGrid w:val="0"/>
              </w:rPr>
            </w:pPr>
            <w:r w:rsidRPr="00351AA8">
              <w:rPr>
                <w:snapToGrid w:val="0"/>
              </w:rPr>
              <w:t>5444481</w:t>
            </w:r>
          </w:p>
        </w:tc>
        <w:tc>
          <w:tcPr>
            <w:tcW w:w="1338" w:type="dxa"/>
          </w:tcPr>
          <w:p w:rsidR="00276E3F" w:rsidRPr="00351AA8" w:rsidRDefault="00276E3F" w:rsidP="00351AA8">
            <w:pPr>
              <w:widowControl w:val="0"/>
              <w:ind w:firstLine="709"/>
              <w:jc w:val="both"/>
              <w:rPr>
                <w:snapToGrid w:val="0"/>
              </w:rPr>
            </w:pPr>
            <w:r w:rsidRPr="00351AA8">
              <w:rPr>
                <w:snapToGrid w:val="0"/>
              </w:rPr>
              <w:t>5444481</w:t>
            </w:r>
          </w:p>
        </w:tc>
        <w:tc>
          <w:tcPr>
            <w:tcW w:w="1479" w:type="dxa"/>
          </w:tcPr>
          <w:p w:rsidR="00276E3F" w:rsidRPr="00351AA8" w:rsidRDefault="00276E3F" w:rsidP="00351AA8">
            <w:pPr>
              <w:ind w:firstLine="709"/>
              <w:jc w:val="both"/>
            </w:pPr>
            <w:r w:rsidRPr="00351AA8">
              <w:t>12769</w:t>
            </w:r>
          </w:p>
        </w:tc>
      </w:tr>
    </w:tbl>
    <w:p w:rsidR="00276E3F" w:rsidRDefault="00276E3F" w:rsidP="00BD21D8">
      <w:pPr>
        <w:spacing w:line="360" w:lineRule="auto"/>
        <w:ind w:firstLine="709"/>
        <w:jc w:val="both"/>
        <w:rPr>
          <w:sz w:val="16"/>
          <w:szCs w:val="16"/>
        </w:rPr>
        <w:sectPr w:rsidR="00276E3F" w:rsidSect="004501BA">
          <w:pgSz w:w="16838" w:h="11906" w:orient="landscape"/>
          <w:pgMar w:top="1134" w:right="851" w:bottom="1134" w:left="1701" w:header="0" w:footer="0" w:gutter="0"/>
          <w:cols w:space="708"/>
          <w:docGrid w:linePitch="360"/>
        </w:sectPr>
      </w:pPr>
    </w:p>
    <w:p w:rsidR="00E334DA" w:rsidRDefault="00E334DA" w:rsidP="00351AA8">
      <w:pPr>
        <w:spacing w:line="360" w:lineRule="auto"/>
        <w:ind w:firstLine="709"/>
        <w:jc w:val="both"/>
        <w:rPr>
          <w:sz w:val="24"/>
          <w:szCs w:val="24"/>
          <w:lang w:val="kk-KZ"/>
        </w:rPr>
      </w:pPr>
      <w:bookmarkStart w:id="0" w:name="_GoBack"/>
      <w:bookmarkEnd w:id="0"/>
    </w:p>
    <w:sectPr w:rsidR="00E334DA" w:rsidSect="004501BA">
      <w:pgSz w:w="11906" w:h="16838"/>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197" w:rsidRDefault="00063197">
      <w:pPr>
        <w:rPr>
          <w:sz w:val="24"/>
          <w:szCs w:val="24"/>
          <w:lang w:val="kk-KZ"/>
        </w:rPr>
      </w:pPr>
      <w:r>
        <w:rPr>
          <w:sz w:val="24"/>
          <w:szCs w:val="24"/>
          <w:lang w:val="kk-KZ"/>
        </w:rPr>
        <w:separator/>
      </w:r>
    </w:p>
  </w:endnote>
  <w:endnote w:type="continuationSeparator" w:id="0">
    <w:p w:rsidR="00063197" w:rsidRDefault="00063197">
      <w:pPr>
        <w:rPr>
          <w:sz w:val="24"/>
          <w:szCs w:val="24"/>
          <w:lang w:val="kk-KZ"/>
        </w:rPr>
      </w:pPr>
      <w:r>
        <w:rPr>
          <w:sz w:val="24"/>
          <w:szCs w:val="24"/>
          <w:lang w:val="kk-KZ"/>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KaZ">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Kaz">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KaZ Cyr">
    <w:altName w:val="Times New Roman"/>
    <w:panose1 w:val="00000000000000000000"/>
    <w:charset w:val="CC"/>
    <w:family w:val="roman"/>
    <w:notTrueType/>
    <w:pitch w:val="variable"/>
    <w:sig w:usb0="00000201" w:usb1="00000000" w:usb2="00000000" w:usb3="00000000" w:csb0="00000004" w:csb1="00000000"/>
  </w:font>
  <w:font w:name="KZ Times New Roman Cyr">
    <w:altName w:val="Times New Roman"/>
    <w:panose1 w:val="00000000000000000000"/>
    <w:charset w:val="CC"/>
    <w:family w:val="roman"/>
    <w:notTrueType/>
    <w:pitch w:val="variable"/>
    <w:sig w:usb0="00000201" w:usb1="00000000" w:usb2="00000000" w:usb3="00000000" w:csb0="00000004"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K)">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197" w:rsidRDefault="00063197">
      <w:pPr>
        <w:rPr>
          <w:sz w:val="24"/>
          <w:szCs w:val="24"/>
          <w:lang w:val="kk-KZ"/>
        </w:rPr>
      </w:pPr>
      <w:r>
        <w:rPr>
          <w:sz w:val="24"/>
          <w:szCs w:val="24"/>
          <w:lang w:val="kk-KZ"/>
        </w:rPr>
        <w:separator/>
      </w:r>
    </w:p>
  </w:footnote>
  <w:footnote w:type="continuationSeparator" w:id="0">
    <w:p w:rsidR="00063197" w:rsidRDefault="00063197">
      <w:pPr>
        <w:rPr>
          <w:sz w:val="24"/>
          <w:szCs w:val="24"/>
          <w:lang w:val="kk-KZ"/>
        </w:rPr>
      </w:pPr>
      <w:r>
        <w:rPr>
          <w:sz w:val="24"/>
          <w:szCs w:val="24"/>
          <w:lang w:val="kk-KZ"/>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1C" w:rsidRDefault="0093031C" w:rsidP="0022626F">
    <w:pPr>
      <w:pStyle w:val="a8"/>
      <w:framePr w:wrap="around" w:vAnchor="text" w:hAnchor="margin" w:xAlign="center" w:y="1"/>
      <w:rPr>
        <w:rStyle w:val="a7"/>
      </w:rPr>
    </w:pPr>
  </w:p>
  <w:p w:rsidR="0093031C" w:rsidRDefault="0093031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31C" w:rsidRDefault="00810A6D" w:rsidP="00E334DA">
    <w:pPr>
      <w:pStyle w:val="a8"/>
      <w:framePr w:wrap="around" w:vAnchor="text" w:hAnchor="margin" w:xAlign="center" w:y="1"/>
      <w:rPr>
        <w:rStyle w:val="a7"/>
      </w:rPr>
    </w:pPr>
    <w:r>
      <w:rPr>
        <w:rStyle w:val="a7"/>
        <w:noProof/>
      </w:rPr>
      <w:t>3</w:t>
    </w:r>
  </w:p>
  <w:p w:rsidR="0093031C" w:rsidRDefault="0093031C">
    <w:pPr>
      <w:pStyle w:val="a8"/>
      <w:framePr w:wrap="around" w:vAnchor="text" w:hAnchor="margin" w:xAlign="right" w:y="1"/>
      <w:rPr>
        <w:rStyle w:val="a7"/>
      </w:rPr>
    </w:pPr>
  </w:p>
  <w:p w:rsidR="0093031C" w:rsidRDefault="0093031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C2DE1"/>
    <w:multiLevelType w:val="hybridMultilevel"/>
    <w:tmpl w:val="8528C4B2"/>
    <w:lvl w:ilvl="0" w:tplc="56C67B38">
      <w:start w:val="1"/>
      <w:numFmt w:val="decimal"/>
      <w:lvlText w:val="%1."/>
      <w:lvlJc w:val="left"/>
      <w:pPr>
        <w:tabs>
          <w:tab w:val="num" w:pos="720"/>
        </w:tabs>
        <w:ind w:left="720" w:hanging="360"/>
      </w:pPr>
      <w:rPr>
        <w:rFonts w:cs="Times New Roman" w:hint="default"/>
      </w:rPr>
    </w:lvl>
    <w:lvl w:ilvl="1" w:tplc="B188540C">
      <w:numFmt w:val="none"/>
      <w:lvlText w:val=""/>
      <w:lvlJc w:val="left"/>
      <w:pPr>
        <w:tabs>
          <w:tab w:val="num" w:pos="360"/>
        </w:tabs>
      </w:pPr>
      <w:rPr>
        <w:rFonts w:cs="Times New Roman"/>
      </w:rPr>
    </w:lvl>
    <w:lvl w:ilvl="2" w:tplc="E9A85C3A">
      <w:numFmt w:val="none"/>
      <w:lvlText w:val=""/>
      <w:lvlJc w:val="left"/>
      <w:pPr>
        <w:tabs>
          <w:tab w:val="num" w:pos="360"/>
        </w:tabs>
      </w:pPr>
      <w:rPr>
        <w:rFonts w:cs="Times New Roman"/>
      </w:rPr>
    </w:lvl>
    <w:lvl w:ilvl="3" w:tplc="AA203A22">
      <w:numFmt w:val="none"/>
      <w:lvlText w:val=""/>
      <w:lvlJc w:val="left"/>
      <w:pPr>
        <w:tabs>
          <w:tab w:val="num" w:pos="360"/>
        </w:tabs>
      </w:pPr>
      <w:rPr>
        <w:rFonts w:cs="Times New Roman"/>
      </w:rPr>
    </w:lvl>
    <w:lvl w:ilvl="4" w:tplc="901E503A">
      <w:numFmt w:val="none"/>
      <w:lvlText w:val=""/>
      <w:lvlJc w:val="left"/>
      <w:pPr>
        <w:tabs>
          <w:tab w:val="num" w:pos="360"/>
        </w:tabs>
      </w:pPr>
      <w:rPr>
        <w:rFonts w:cs="Times New Roman"/>
      </w:rPr>
    </w:lvl>
    <w:lvl w:ilvl="5" w:tplc="13CCE796">
      <w:numFmt w:val="none"/>
      <w:lvlText w:val=""/>
      <w:lvlJc w:val="left"/>
      <w:pPr>
        <w:tabs>
          <w:tab w:val="num" w:pos="360"/>
        </w:tabs>
      </w:pPr>
      <w:rPr>
        <w:rFonts w:cs="Times New Roman"/>
      </w:rPr>
    </w:lvl>
    <w:lvl w:ilvl="6" w:tplc="258263C8">
      <w:numFmt w:val="none"/>
      <w:lvlText w:val=""/>
      <w:lvlJc w:val="left"/>
      <w:pPr>
        <w:tabs>
          <w:tab w:val="num" w:pos="360"/>
        </w:tabs>
      </w:pPr>
      <w:rPr>
        <w:rFonts w:cs="Times New Roman"/>
      </w:rPr>
    </w:lvl>
    <w:lvl w:ilvl="7" w:tplc="44189930">
      <w:numFmt w:val="none"/>
      <w:lvlText w:val=""/>
      <w:lvlJc w:val="left"/>
      <w:pPr>
        <w:tabs>
          <w:tab w:val="num" w:pos="360"/>
        </w:tabs>
      </w:pPr>
      <w:rPr>
        <w:rFonts w:cs="Times New Roman"/>
      </w:rPr>
    </w:lvl>
    <w:lvl w:ilvl="8" w:tplc="6B60CBF8">
      <w:numFmt w:val="none"/>
      <w:lvlText w:val=""/>
      <w:lvlJc w:val="left"/>
      <w:pPr>
        <w:tabs>
          <w:tab w:val="num" w:pos="360"/>
        </w:tabs>
      </w:pPr>
      <w:rPr>
        <w:rFonts w:cs="Times New Roman"/>
      </w:rPr>
    </w:lvl>
  </w:abstractNum>
  <w:abstractNum w:abstractNumId="1">
    <w:nsid w:val="02646B08"/>
    <w:multiLevelType w:val="hybridMultilevel"/>
    <w:tmpl w:val="FFF02BBE"/>
    <w:lvl w:ilvl="0" w:tplc="FFFFFFFF">
      <w:start w:val="1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
    <w:nsid w:val="03EF0C72"/>
    <w:multiLevelType w:val="multilevel"/>
    <w:tmpl w:val="65FE2C5E"/>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278"/>
        </w:tabs>
        <w:ind w:left="1278" w:hanging="57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
    <w:nsid w:val="04514CE4"/>
    <w:multiLevelType w:val="multilevel"/>
    <w:tmpl w:val="3E3CF772"/>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6B17669"/>
    <w:multiLevelType w:val="singleLevel"/>
    <w:tmpl w:val="B518CF80"/>
    <w:lvl w:ilvl="0">
      <w:start w:val="1"/>
      <w:numFmt w:val="decimal"/>
      <w:lvlText w:val="%1."/>
      <w:lvlJc w:val="left"/>
      <w:pPr>
        <w:tabs>
          <w:tab w:val="num" w:pos="1354"/>
        </w:tabs>
        <w:ind w:left="1354" w:hanging="360"/>
      </w:pPr>
      <w:rPr>
        <w:rFonts w:cs="Times New Roman" w:hint="default"/>
      </w:rPr>
    </w:lvl>
  </w:abstractNum>
  <w:abstractNum w:abstractNumId="5">
    <w:nsid w:val="11D433A8"/>
    <w:multiLevelType w:val="hybridMultilevel"/>
    <w:tmpl w:val="66F67E00"/>
    <w:lvl w:ilvl="0" w:tplc="FFFFFFFF">
      <w:numFmt w:val="bullet"/>
      <w:lvlText w:val="-"/>
      <w:lvlJc w:val="left"/>
      <w:pPr>
        <w:tabs>
          <w:tab w:val="num" w:pos="1200"/>
        </w:tabs>
        <w:ind w:left="1200" w:hanging="495"/>
      </w:pPr>
      <w:rPr>
        <w:rFonts w:ascii="Times New Roman" w:eastAsia="Times New Roman" w:hAnsi="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6">
    <w:nsid w:val="17E43832"/>
    <w:multiLevelType w:val="singleLevel"/>
    <w:tmpl w:val="1DC8F604"/>
    <w:lvl w:ilvl="0">
      <w:start w:val="4"/>
      <w:numFmt w:val="decimal"/>
      <w:lvlText w:val="%1."/>
      <w:lvlJc w:val="left"/>
      <w:pPr>
        <w:tabs>
          <w:tab w:val="num" w:pos="2520"/>
        </w:tabs>
        <w:ind w:left="2520" w:hanging="360"/>
      </w:pPr>
      <w:rPr>
        <w:rFonts w:cs="Times New Roman" w:hint="default"/>
      </w:rPr>
    </w:lvl>
  </w:abstractNum>
  <w:abstractNum w:abstractNumId="7">
    <w:nsid w:val="1D24209B"/>
    <w:multiLevelType w:val="hybridMultilevel"/>
    <w:tmpl w:val="1E0402FC"/>
    <w:lvl w:ilvl="0" w:tplc="FFFFFFFF">
      <w:start w:val="7"/>
      <w:numFmt w:val="decimal"/>
      <w:lvlText w:val="%1."/>
      <w:lvlJc w:val="left"/>
      <w:pPr>
        <w:tabs>
          <w:tab w:val="num" w:pos="1218"/>
        </w:tabs>
        <w:ind w:left="1218" w:hanging="51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8">
    <w:nsid w:val="1E0A21AD"/>
    <w:multiLevelType w:val="hybridMultilevel"/>
    <w:tmpl w:val="440CEF9A"/>
    <w:lvl w:ilvl="0" w:tplc="FFFFFFFF">
      <w:numFmt w:val="bullet"/>
      <w:lvlText w:val="-"/>
      <w:lvlJc w:val="left"/>
      <w:pPr>
        <w:tabs>
          <w:tab w:val="num" w:pos="1065"/>
        </w:tabs>
        <w:ind w:left="1065" w:hanging="360"/>
      </w:pPr>
      <w:rPr>
        <w:rFonts w:ascii="Times New Roman" w:eastAsia="Times New Roman" w:hAnsi="Times New Roman" w:hint="default"/>
      </w:rPr>
    </w:lvl>
    <w:lvl w:ilvl="1" w:tplc="FFFFFFFF" w:tentative="1">
      <w:start w:val="1"/>
      <w:numFmt w:val="bullet"/>
      <w:lvlText w:val="o"/>
      <w:lvlJc w:val="left"/>
      <w:pPr>
        <w:tabs>
          <w:tab w:val="num" w:pos="1785"/>
        </w:tabs>
        <w:ind w:left="1785" w:hanging="360"/>
      </w:pPr>
      <w:rPr>
        <w:rFonts w:ascii="Courier New" w:hAnsi="Courier New" w:hint="default"/>
      </w:rPr>
    </w:lvl>
    <w:lvl w:ilvl="2" w:tplc="FFFFFFFF" w:tentative="1">
      <w:start w:val="1"/>
      <w:numFmt w:val="bullet"/>
      <w:lvlText w:val=""/>
      <w:lvlJc w:val="left"/>
      <w:pPr>
        <w:tabs>
          <w:tab w:val="num" w:pos="2505"/>
        </w:tabs>
        <w:ind w:left="2505" w:hanging="360"/>
      </w:pPr>
      <w:rPr>
        <w:rFonts w:ascii="Wingdings" w:hAnsi="Wingdings" w:hint="default"/>
      </w:rPr>
    </w:lvl>
    <w:lvl w:ilvl="3" w:tplc="FFFFFFFF" w:tentative="1">
      <w:start w:val="1"/>
      <w:numFmt w:val="bullet"/>
      <w:lvlText w:val=""/>
      <w:lvlJc w:val="left"/>
      <w:pPr>
        <w:tabs>
          <w:tab w:val="num" w:pos="3225"/>
        </w:tabs>
        <w:ind w:left="3225" w:hanging="360"/>
      </w:pPr>
      <w:rPr>
        <w:rFonts w:ascii="Symbol" w:hAnsi="Symbol" w:hint="default"/>
      </w:rPr>
    </w:lvl>
    <w:lvl w:ilvl="4" w:tplc="FFFFFFFF" w:tentative="1">
      <w:start w:val="1"/>
      <w:numFmt w:val="bullet"/>
      <w:lvlText w:val="o"/>
      <w:lvlJc w:val="left"/>
      <w:pPr>
        <w:tabs>
          <w:tab w:val="num" w:pos="3945"/>
        </w:tabs>
        <w:ind w:left="3945" w:hanging="360"/>
      </w:pPr>
      <w:rPr>
        <w:rFonts w:ascii="Courier New" w:hAnsi="Courier New" w:hint="default"/>
      </w:rPr>
    </w:lvl>
    <w:lvl w:ilvl="5" w:tplc="FFFFFFFF" w:tentative="1">
      <w:start w:val="1"/>
      <w:numFmt w:val="bullet"/>
      <w:lvlText w:val=""/>
      <w:lvlJc w:val="left"/>
      <w:pPr>
        <w:tabs>
          <w:tab w:val="num" w:pos="4665"/>
        </w:tabs>
        <w:ind w:left="4665" w:hanging="360"/>
      </w:pPr>
      <w:rPr>
        <w:rFonts w:ascii="Wingdings" w:hAnsi="Wingdings" w:hint="default"/>
      </w:rPr>
    </w:lvl>
    <w:lvl w:ilvl="6" w:tplc="FFFFFFFF" w:tentative="1">
      <w:start w:val="1"/>
      <w:numFmt w:val="bullet"/>
      <w:lvlText w:val=""/>
      <w:lvlJc w:val="left"/>
      <w:pPr>
        <w:tabs>
          <w:tab w:val="num" w:pos="5385"/>
        </w:tabs>
        <w:ind w:left="5385" w:hanging="360"/>
      </w:pPr>
      <w:rPr>
        <w:rFonts w:ascii="Symbol" w:hAnsi="Symbol" w:hint="default"/>
      </w:rPr>
    </w:lvl>
    <w:lvl w:ilvl="7" w:tplc="FFFFFFFF" w:tentative="1">
      <w:start w:val="1"/>
      <w:numFmt w:val="bullet"/>
      <w:lvlText w:val="o"/>
      <w:lvlJc w:val="left"/>
      <w:pPr>
        <w:tabs>
          <w:tab w:val="num" w:pos="6105"/>
        </w:tabs>
        <w:ind w:left="6105" w:hanging="360"/>
      </w:pPr>
      <w:rPr>
        <w:rFonts w:ascii="Courier New" w:hAnsi="Courier New" w:hint="default"/>
      </w:rPr>
    </w:lvl>
    <w:lvl w:ilvl="8" w:tplc="FFFFFFFF" w:tentative="1">
      <w:start w:val="1"/>
      <w:numFmt w:val="bullet"/>
      <w:lvlText w:val=""/>
      <w:lvlJc w:val="left"/>
      <w:pPr>
        <w:tabs>
          <w:tab w:val="num" w:pos="6825"/>
        </w:tabs>
        <w:ind w:left="6825" w:hanging="360"/>
      </w:pPr>
      <w:rPr>
        <w:rFonts w:ascii="Wingdings" w:hAnsi="Wingdings" w:hint="default"/>
      </w:rPr>
    </w:lvl>
  </w:abstractNum>
  <w:abstractNum w:abstractNumId="9">
    <w:nsid w:val="38886F20"/>
    <w:multiLevelType w:val="hybridMultilevel"/>
    <w:tmpl w:val="36FA97A8"/>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9251053"/>
    <w:multiLevelType w:val="singleLevel"/>
    <w:tmpl w:val="D180BE46"/>
    <w:lvl w:ilvl="0">
      <w:start w:val="5"/>
      <w:numFmt w:val="decimal"/>
      <w:lvlText w:val="%1."/>
      <w:lvlJc w:val="left"/>
      <w:pPr>
        <w:tabs>
          <w:tab w:val="num" w:pos="2520"/>
        </w:tabs>
        <w:ind w:left="2520" w:hanging="360"/>
      </w:pPr>
      <w:rPr>
        <w:rFonts w:cs="Times New Roman" w:hint="default"/>
      </w:rPr>
    </w:lvl>
  </w:abstractNum>
  <w:abstractNum w:abstractNumId="11">
    <w:nsid w:val="395A65EF"/>
    <w:multiLevelType w:val="multilevel"/>
    <w:tmpl w:val="7E9CA742"/>
    <w:lvl w:ilvl="0">
      <w:start w:val="1"/>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A300D87"/>
    <w:multiLevelType w:val="multilevel"/>
    <w:tmpl w:val="3FE6B0CA"/>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D4E11C4"/>
    <w:multiLevelType w:val="multilevel"/>
    <w:tmpl w:val="80F84162"/>
    <w:lvl w:ilvl="0">
      <w:start w:val="1"/>
      <w:numFmt w:val="decimal"/>
      <w:lvlText w:val="%1"/>
      <w:lvlJc w:val="left"/>
      <w:pPr>
        <w:tabs>
          <w:tab w:val="num" w:pos="570"/>
        </w:tabs>
        <w:ind w:left="570" w:hanging="570"/>
      </w:pPr>
      <w:rPr>
        <w:rFonts w:cs="Times New Roman" w:hint="default"/>
      </w:rPr>
    </w:lvl>
    <w:lvl w:ilvl="1">
      <w:start w:val="4"/>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4924C33"/>
    <w:multiLevelType w:val="singleLevel"/>
    <w:tmpl w:val="0276DAEA"/>
    <w:lvl w:ilvl="0">
      <w:start w:val="1"/>
      <w:numFmt w:val="decimal"/>
      <w:lvlText w:val="%1."/>
      <w:lvlJc w:val="left"/>
      <w:pPr>
        <w:tabs>
          <w:tab w:val="num" w:pos="1155"/>
        </w:tabs>
        <w:ind w:left="1155" w:hanging="450"/>
      </w:pPr>
      <w:rPr>
        <w:rFonts w:cs="Times New Roman" w:hint="default"/>
      </w:rPr>
    </w:lvl>
  </w:abstractNum>
  <w:abstractNum w:abstractNumId="15">
    <w:nsid w:val="451D1E97"/>
    <w:multiLevelType w:val="multilevel"/>
    <w:tmpl w:val="68AE77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45936C0C"/>
    <w:multiLevelType w:val="multilevel"/>
    <w:tmpl w:val="8DAEEF8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6B12950"/>
    <w:multiLevelType w:val="multilevel"/>
    <w:tmpl w:val="2AD0D7D2"/>
    <w:lvl w:ilvl="0">
      <w:start w:val="2"/>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491915B0"/>
    <w:multiLevelType w:val="hybridMultilevel"/>
    <w:tmpl w:val="77A2ED7A"/>
    <w:lvl w:ilvl="0" w:tplc="E56CE7FA">
      <w:start w:val="1"/>
      <w:numFmt w:val="decimal"/>
      <w:lvlText w:val="%1."/>
      <w:lvlJc w:val="left"/>
      <w:pPr>
        <w:tabs>
          <w:tab w:val="num" w:pos="720"/>
        </w:tabs>
        <w:ind w:left="720" w:hanging="360"/>
      </w:pPr>
      <w:rPr>
        <w:rFonts w:cs="Times New Roman" w:hint="default"/>
      </w:rPr>
    </w:lvl>
    <w:lvl w:ilvl="1" w:tplc="E996D240">
      <w:numFmt w:val="none"/>
      <w:lvlText w:val=""/>
      <w:lvlJc w:val="left"/>
      <w:pPr>
        <w:tabs>
          <w:tab w:val="num" w:pos="360"/>
        </w:tabs>
      </w:pPr>
      <w:rPr>
        <w:rFonts w:cs="Times New Roman"/>
      </w:rPr>
    </w:lvl>
    <w:lvl w:ilvl="2" w:tplc="6286069A">
      <w:numFmt w:val="none"/>
      <w:lvlText w:val=""/>
      <w:lvlJc w:val="left"/>
      <w:pPr>
        <w:tabs>
          <w:tab w:val="num" w:pos="360"/>
        </w:tabs>
      </w:pPr>
      <w:rPr>
        <w:rFonts w:cs="Times New Roman"/>
      </w:rPr>
    </w:lvl>
    <w:lvl w:ilvl="3" w:tplc="90FC8A52">
      <w:numFmt w:val="none"/>
      <w:lvlText w:val=""/>
      <w:lvlJc w:val="left"/>
      <w:pPr>
        <w:tabs>
          <w:tab w:val="num" w:pos="360"/>
        </w:tabs>
      </w:pPr>
      <w:rPr>
        <w:rFonts w:cs="Times New Roman"/>
      </w:rPr>
    </w:lvl>
    <w:lvl w:ilvl="4" w:tplc="1756A5F0">
      <w:numFmt w:val="none"/>
      <w:lvlText w:val=""/>
      <w:lvlJc w:val="left"/>
      <w:pPr>
        <w:tabs>
          <w:tab w:val="num" w:pos="360"/>
        </w:tabs>
      </w:pPr>
      <w:rPr>
        <w:rFonts w:cs="Times New Roman"/>
      </w:rPr>
    </w:lvl>
    <w:lvl w:ilvl="5" w:tplc="56A4529E">
      <w:numFmt w:val="none"/>
      <w:lvlText w:val=""/>
      <w:lvlJc w:val="left"/>
      <w:pPr>
        <w:tabs>
          <w:tab w:val="num" w:pos="360"/>
        </w:tabs>
      </w:pPr>
      <w:rPr>
        <w:rFonts w:cs="Times New Roman"/>
      </w:rPr>
    </w:lvl>
    <w:lvl w:ilvl="6" w:tplc="0964B4B0">
      <w:numFmt w:val="none"/>
      <w:lvlText w:val=""/>
      <w:lvlJc w:val="left"/>
      <w:pPr>
        <w:tabs>
          <w:tab w:val="num" w:pos="360"/>
        </w:tabs>
      </w:pPr>
      <w:rPr>
        <w:rFonts w:cs="Times New Roman"/>
      </w:rPr>
    </w:lvl>
    <w:lvl w:ilvl="7" w:tplc="7CAC4D3C">
      <w:numFmt w:val="none"/>
      <w:lvlText w:val=""/>
      <w:lvlJc w:val="left"/>
      <w:pPr>
        <w:tabs>
          <w:tab w:val="num" w:pos="360"/>
        </w:tabs>
      </w:pPr>
      <w:rPr>
        <w:rFonts w:cs="Times New Roman"/>
      </w:rPr>
    </w:lvl>
    <w:lvl w:ilvl="8" w:tplc="7F6E1CD2">
      <w:numFmt w:val="none"/>
      <w:lvlText w:val=""/>
      <w:lvlJc w:val="left"/>
      <w:pPr>
        <w:tabs>
          <w:tab w:val="num" w:pos="360"/>
        </w:tabs>
      </w:pPr>
      <w:rPr>
        <w:rFonts w:cs="Times New Roman"/>
      </w:rPr>
    </w:lvl>
  </w:abstractNum>
  <w:abstractNum w:abstractNumId="19">
    <w:nsid w:val="54AB658D"/>
    <w:multiLevelType w:val="multilevel"/>
    <w:tmpl w:val="21AC0B8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6291FEA"/>
    <w:multiLevelType w:val="hybridMultilevel"/>
    <w:tmpl w:val="5E6026A2"/>
    <w:lvl w:ilvl="0" w:tplc="FFFFFFFF">
      <w:start w:val="1"/>
      <w:numFmt w:val="decimal"/>
      <w:lvlText w:val="%1."/>
      <w:lvlJc w:val="left"/>
      <w:pPr>
        <w:tabs>
          <w:tab w:val="num" w:pos="1068"/>
        </w:tabs>
        <w:ind w:left="1068" w:hanging="36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21">
    <w:nsid w:val="5B0C18BD"/>
    <w:multiLevelType w:val="singleLevel"/>
    <w:tmpl w:val="98DCDEC4"/>
    <w:lvl w:ilvl="0">
      <w:start w:val="2"/>
      <w:numFmt w:val="decimal"/>
      <w:lvlText w:val="%1."/>
      <w:lvlJc w:val="left"/>
      <w:pPr>
        <w:tabs>
          <w:tab w:val="num" w:pos="2520"/>
        </w:tabs>
        <w:ind w:left="2520" w:hanging="360"/>
      </w:pPr>
      <w:rPr>
        <w:rFonts w:cs="Times New Roman" w:hint="default"/>
      </w:rPr>
    </w:lvl>
  </w:abstractNum>
  <w:abstractNum w:abstractNumId="22">
    <w:nsid w:val="5CD53060"/>
    <w:multiLevelType w:val="singleLevel"/>
    <w:tmpl w:val="02826DFA"/>
    <w:lvl w:ilvl="0">
      <w:start w:val="4"/>
      <w:numFmt w:val="decimal"/>
      <w:lvlText w:val="%1)"/>
      <w:lvlJc w:val="left"/>
      <w:pPr>
        <w:tabs>
          <w:tab w:val="num" w:pos="1080"/>
        </w:tabs>
        <w:ind w:left="1080" w:hanging="360"/>
      </w:pPr>
      <w:rPr>
        <w:rFonts w:cs="Times New Roman" w:hint="default"/>
      </w:rPr>
    </w:lvl>
  </w:abstractNum>
  <w:abstractNum w:abstractNumId="23">
    <w:nsid w:val="61DE56EE"/>
    <w:multiLevelType w:val="multilevel"/>
    <w:tmpl w:val="61C6519A"/>
    <w:lvl w:ilvl="0">
      <w:start w:val="1"/>
      <w:numFmt w:val="decimal"/>
      <w:lvlText w:val="%1"/>
      <w:lvlJc w:val="left"/>
      <w:pPr>
        <w:tabs>
          <w:tab w:val="num" w:pos="705"/>
        </w:tabs>
        <w:ind w:left="705" w:hanging="705"/>
      </w:pPr>
      <w:rPr>
        <w:rFonts w:cs="Times New Roman" w:hint="default"/>
      </w:rPr>
    </w:lvl>
    <w:lvl w:ilvl="1">
      <w:start w:val="5"/>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67853758"/>
    <w:multiLevelType w:val="hybridMultilevel"/>
    <w:tmpl w:val="103C4A0A"/>
    <w:lvl w:ilvl="0" w:tplc="FFFFFFFF">
      <w:start w:val="12"/>
      <w:numFmt w:val="bullet"/>
      <w:lvlText w:val="-"/>
      <w:lvlJc w:val="left"/>
      <w:pPr>
        <w:tabs>
          <w:tab w:val="num" w:pos="1065"/>
        </w:tabs>
        <w:ind w:left="1065" w:hanging="70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68986949"/>
    <w:multiLevelType w:val="multilevel"/>
    <w:tmpl w:val="CF300E0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6">
    <w:nsid w:val="6D680BED"/>
    <w:multiLevelType w:val="multilevel"/>
    <w:tmpl w:val="73E45990"/>
    <w:lvl w:ilvl="0">
      <w:start w:val="1"/>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E6F6FFA"/>
    <w:multiLevelType w:val="singleLevel"/>
    <w:tmpl w:val="2196E110"/>
    <w:lvl w:ilvl="0">
      <w:numFmt w:val="bullet"/>
      <w:lvlText w:val="-"/>
      <w:lvlJc w:val="left"/>
      <w:pPr>
        <w:tabs>
          <w:tab w:val="num" w:pos="848"/>
        </w:tabs>
        <w:ind w:left="848" w:hanging="360"/>
      </w:pPr>
      <w:rPr>
        <w:rFonts w:hint="default"/>
      </w:rPr>
    </w:lvl>
  </w:abstractNum>
  <w:abstractNum w:abstractNumId="28">
    <w:nsid w:val="6FA0156C"/>
    <w:multiLevelType w:val="singleLevel"/>
    <w:tmpl w:val="08201382"/>
    <w:lvl w:ilvl="0">
      <w:start w:val="1"/>
      <w:numFmt w:val="decimal"/>
      <w:lvlText w:val="%1)"/>
      <w:lvlJc w:val="left"/>
      <w:pPr>
        <w:tabs>
          <w:tab w:val="num" w:pos="1095"/>
        </w:tabs>
        <w:ind w:left="1095" w:hanging="375"/>
      </w:pPr>
      <w:rPr>
        <w:rFonts w:cs="Times New Roman" w:hint="default"/>
      </w:rPr>
    </w:lvl>
  </w:abstractNum>
  <w:abstractNum w:abstractNumId="29">
    <w:nsid w:val="77537F87"/>
    <w:multiLevelType w:val="multilevel"/>
    <w:tmpl w:val="56322C54"/>
    <w:lvl w:ilvl="0">
      <w:start w:val="1"/>
      <w:numFmt w:val="decimal"/>
      <w:lvlText w:val="%1"/>
      <w:lvlJc w:val="left"/>
      <w:pPr>
        <w:tabs>
          <w:tab w:val="num" w:pos="1245"/>
        </w:tabs>
        <w:ind w:left="1245" w:hanging="1245"/>
      </w:pPr>
      <w:rPr>
        <w:rFonts w:cs="Times New Roman" w:hint="default"/>
      </w:rPr>
    </w:lvl>
    <w:lvl w:ilvl="1">
      <w:start w:val="1"/>
      <w:numFmt w:val="decimal"/>
      <w:lvlText w:val="%1.%2"/>
      <w:lvlJc w:val="left"/>
      <w:pPr>
        <w:tabs>
          <w:tab w:val="num" w:pos="1954"/>
        </w:tabs>
        <w:ind w:left="1954" w:hanging="1245"/>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0">
    <w:nsid w:val="78BF0B10"/>
    <w:multiLevelType w:val="hybridMultilevel"/>
    <w:tmpl w:val="E73C9BFC"/>
    <w:lvl w:ilvl="0" w:tplc="FFFFFFFF">
      <w:start w:val="1"/>
      <w:numFmt w:val="decimal"/>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7DFA3B78"/>
    <w:multiLevelType w:val="multilevel"/>
    <w:tmpl w:val="A91E6726"/>
    <w:lvl w:ilvl="0">
      <w:start w:val="1"/>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1"/>
  </w:num>
  <w:num w:numId="2">
    <w:abstractNumId w:val="28"/>
  </w:num>
  <w:num w:numId="3">
    <w:abstractNumId w:val="22"/>
  </w:num>
  <w:num w:numId="4">
    <w:abstractNumId w:val="10"/>
  </w:num>
  <w:num w:numId="5">
    <w:abstractNumId w:val="6"/>
  </w:num>
  <w:num w:numId="6">
    <w:abstractNumId w:val="5"/>
  </w:num>
  <w:num w:numId="7">
    <w:abstractNumId w:val="8"/>
  </w:num>
  <w:num w:numId="8">
    <w:abstractNumId w:val="19"/>
  </w:num>
  <w:num w:numId="9">
    <w:abstractNumId w:val="31"/>
  </w:num>
  <w:num w:numId="10">
    <w:abstractNumId w:val="13"/>
  </w:num>
  <w:num w:numId="11">
    <w:abstractNumId w:val="23"/>
  </w:num>
  <w:num w:numId="12">
    <w:abstractNumId w:val="24"/>
  </w:num>
  <w:num w:numId="13">
    <w:abstractNumId w:val="26"/>
  </w:num>
  <w:num w:numId="14">
    <w:abstractNumId w:val="9"/>
  </w:num>
  <w:num w:numId="15">
    <w:abstractNumId w:val="30"/>
  </w:num>
  <w:num w:numId="16">
    <w:abstractNumId w:val="18"/>
  </w:num>
  <w:num w:numId="17">
    <w:abstractNumId w:val="16"/>
  </w:num>
  <w:num w:numId="18">
    <w:abstractNumId w:val="12"/>
  </w:num>
  <w:num w:numId="19">
    <w:abstractNumId w:val="20"/>
  </w:num>
  <w:num w:numId="20">
    <w:abstractNumId w:val="0"/>
  </w:num>
  <w:num w:numId="21">
    <w:abstractNumId w:val="27"/>
  </w:num>
  <w:num w:numId="22">
    <w:abstractNumId w:val="25"/>
  </w:num>
  <w:num w:numId="23">
    <w:abstractNumId w:val="7"/>
  </w:num>
  <w:num w:numId="24">
    <w:abstractNumId w:val="4"/>
  </w:num>
  <w:num w:numId="25">
    <w:abstractNumId w:val="2"/>
  </w:num>
  <w:num w:numId="26">
    <w:abstractNumId w:val="14"/>
  </w:num>
  <w:num w:numId="27">
    <w:abstractNumId w:val="11"/>
  </w:num>
  <w:num w:numId="28">
    <w:abstractNumId w:val="17"/>
  </w:num>
  <w:num w:numId="29">
    <w:abstractNumId w:val="15"/>
  </w:num>
  <w:num w:numId="30">
    <w:abstractNumId w:val="1"/>
  </w:num>
  <w:num w:numId="31">
    <w:abstractNumId w:val="3"/>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26F"/>
    <w:rsid w:val="00063197"/>
    <w:rsid w:val="00070E4E"/>
    <w:rsid w:val="000C263B"/>
    <w:rsid w:val="0022626F"/>
    <w:rsid w:val="00276E3F"/>
    <w:rsid w:val="00312E40"/>
    <w:rsid w:val="00351AA8"/>
    <w:rsid w:val="00386C57"/>
    <w:rsid w:val="003D3744"/>
    <w:rsid w:val="004501BA"/>
    <w:rsid w:val="00456E39"/>
    <w:rsid w:val="004C5178"/>
    <w:rsid w:val="004C5C3B"/>
    <w:rsid w:val="005D0ACE"/>
    <w:rsid w:val="00653404"/>
    <w:rsid w:val="006B6F84"/>
    <w:rsid w:val="00765B86"/>
    <w:rsid w:val="00810A6D"/>
    <w:rsid w:val="00840E43"/>
    <w:rsid w:val="008E2066"/>
    <w:rsid w:val="0093031C"/>
    <w:rsid w:val="009C4FB4"/>
    <w:rsid w:val="00BD21D8"/>
    <w:rsid w:val="00E334DA"/>
    <w:rsid w:val="00ED1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26"/>
    <o:shapelayout v:ext="edit">
      <o:idmap v:ext="edit" data="1"/>
    </o:shapelayout>
  </w:shapeDefaults>
  <w:decimalSymbol w:val=","/>
  <w:listSeparator w:val=";"/>
  <w14:defaultImageDpi w14:val="0"/>
  <w15:chartTrackingRefBased/>
  <w15:docId w15:val="{16B16106-81F1-44EB-835C-E4D9211D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uiPriority w:val="9"/>
    <w:qFormat/>
    <w:pPr>
      <w:keepNext/>
      <w:spacing w:line="360" w:lineRule="auto"/>
      <w:jc w:val="center"/>
      <w:outlineLvl w:val="0"/>
    </w:pPr>
    <w:rPr>
      <w:b/>
      <w:bCs/>
      <w:sz w:val="28"/>
      <w:szCs w:val="24"/>
    </w:rPr>
  </w:style>
  <w:style w:type="paragraph" w:styleId="2">
    <w:name w:val="heading 2"/>
    <w:basedOn w:val="a"/>
    <w:next w:val="a"/>
    <w:link w:val="20"/>
    <w:uiPriority w:val="9"/>
    <w:qFormat/>
    <w:pPr>
      <w:keepNext/>
      <w:spacing w:line="360" w:lineRule="auto"/>
      <w:jc w:val="both"/>
      <w:outlineLvl w:val="1"/>
    </w:pPr>
    <w:rPr>
      <w:b/>
      <w:bCs/>
      <w:sz w:val="28"/>
      <w:szCs w:val="24"/>
    </w:rPr>
  </w:style>
  <w:style w:type="paragraph" w:styleId="3">
    <w:name w:val="heading 3"/>
    <w:basedOn w:val="a"/>
    <w:next w:val="a"/>
    <w:link w:val="30"/>
    <w:uiPriority w:val="9"/>
    <w:qFormat/>
    <w:pPr>
      <w:keepNext/>
      <w:widowControl w:val="0"/>
      <w:spacing w:line="360" w:lineRule="auto"/>
      <w:jc w:val="center"/>
      <w:outlineLvl w:val="2"/>
    </w:pPr>
    <w:rPr>
      <w:sz w:val="28"/>
      <w:szCs w:val="24"/>
    </w:rPr>
  </w:style>
  <w:style w:type="paragraph" w:styleId="4">
    <w:name w:val="heading 4"/>
    <w:basedOn w:val="a"/>
    <w:next w:val="a"/>
    <w:link w:val="40"/>
    <w:uiPriority w:val="9"/>
    <w:qFormat/>
    <w:pPr>
      <w:keepNext/>
      <w:outlineLvl w:val="3"/>
    </w:pPr>
    <w:rPr>
      <w:b/>
      <w:bCs/>
      <w:sz w:val="28"/>
      <w:szCs w:val="24"/>
    </w:rPr>
  </w:style>
  <w:style w:type="paragraph" w:styleId="5">
    <w:name w:val="heading 5"/>
    <w:basedOn w:val="a"/>
    <w:next w:val="a"/>
    <w:link w:val="50"/>
    <w:uiPriority w:val="9"/>
    <w:qFormat/>
    <w:pPr>
      <w:keepNext/>
      <w:widowControl w:val="0"/>
      <w:spacing w:line="360" w:lineRule="auto"/>
      <w:ind w:firstLine="485"/>
      <w:jc w:val="center"/>
      <w:outlineLvl w:val="4"/>
    </w:pPr>
    <w:rPr>
      <w:b/>
      <w:bCs/>
      <w:sz w:val="28"/>
      <w:szCs w:val="24"/>
    </w:rPr>
  </w:style>
  <w:style w:type="paragraph" w:styleId="6">
    <w:name w:val="heading 6"/>
    <w:basedOn w:val="a"/>
    <w:next w:val="a"/>
    <w:link w:val="60"/>
    <w:uiPriority w:val="9"/>
    <w:qFormat/>
    <w:pPr>
      <w:keepNext/>
      <w:outlineLvl w:val="5"/>
    </w:pPr>
    <w:rPr>
      <w:sz w:val="28"/>
      <w:szCs w:val="24"/>
    </w:rPr>
  </w:style>
  <w:style w:type="paragraph" w:styleId="7">
    <w:name w:val="heading 7"/>
    <w:basedOn w:val="a"/>
    <w:next w:val="a"/>
    <w:link w:val="70"/>
    <w:uiPriority w:val="9"/>
    <w:qFormat/>
    <w:pPr>
      <w:keepNext/>
      <w:widowControl w:val="0"/>
      <w:spacing w:line="480" w:lineRule="auto"/>
      <w:jc w:val="both"/>
      <w:outlineLvl w:val="6"/>
    </w:pPr>
    <w:rPr>
      <w:b/>
      <w:color w:val="000000"/>
      <w:sz w:val="28"/>
      <w:szCs w:val="24"/>
    </w:rPr>
  </w:style>
  <w:style w:type="paragraph" w:styleId="8">
    <w:name w:val="heading 8"/>
    <w:basedOn w:val="a"/>
    <w:next w:val="a"/>
    <w:link w:val="80"/>
    <w:uiPriority w:val="9"/>
    <w:qFormat/>
    <w:pPr>
      <w:keepNext/>
      <w:spacing w:line="360" w:lineRule="auto"/>
      <w:ind w:firstLine="709"/>
      <w:jc w:val="center"/>
      <w:outlineLvl w:val="7"/>
    </w:pPr>
    <w:rPr>
      <w:rFonts w:ascii="TimesKaZ" w:hAnsi="TimesKaZ"/>
      <w:sz w:val="28"/>
      <w:szCs w:val="24"/>
      <w:lang w:val="ca-ES"/>
    </w:rPr>
  </w:style>
  <w:style w:type="paragraph" w:styleId="9">
    <w:name w:val="heading 9"/>
    <w:basedOn w:val="a"/>
    <w:next w:val="a"/>
    <w:link w:val="90"/>
    <w:uiPriority w:val="9"/>
    <w:qFormat/>
    <w:pPr>
      <w:keepNext/>
      <w:widowControl w:val="0"/>
      <w:ind w:right="97" w:firstLine="709"/>
      <w:jc w:val="both"/>
      <w:outlineLvl w:val="8"/>
    </w:pPr>
    <w:rPr>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kk-KZ"/>
    </w:rPr>
  </w:style>
  <w:style w:type="character" w:customStyle="1" w:styleId="20">
    <w:name w:val="Заголовок 2 Знак"/>
    <w:link w:val="2"/>
    <w:uiPriority w:val="9"/>
    <w:semiHidden/>
    <w:rPr>
      <w:rFonts w:ascii="Cambria" w:eastAsia="Times New Roman" w:hAnsi="Cambria" w:cs="Times New Roman"/>
      <w:b/>
      <w:bCs/>
      <w:i/>
      <w:iCs/>
      <w:sz w:val="28"/>
      <w:szCs w:val="28"/>
      <w:lang w:val="kk-KZ"/>
    </w:rPr>
  </w:style>
  <w:style w:type="character" w:customStyle="1" w:styleId="30">
    <w:name w:val="Заголовок 3 Знак"/>
    <w:link w:val="3"/>
    <w:uiPriority w:val="9"/>
    <w:semiHidden/>
    <w:rPr>
      <w:rFonts w:ascii="Cambria" w:eastAsia="Times New Roman" w:hAnsi="Cambria" w:cs="Times New Roman"/>
      <w:b/>
      <w:bCs/>
      <w:sz w:val="26"/>
      <w:szCs w:val="26"/>
      <w:lang w:val="kk-KZ"/>
    </w:rPr>
  </w:style>
  <w:style w:type="character" w:customStyle="1" w:styleId="40">
    <w:name w:val="Заголовок 4 Знак"/>
    <w:link w:val="4"/>
    <w:uiPriority w:val="9"/>
    <w:semiHidden/>
    <w:rPr>
      <w:rFonts w:ascii="Calibri" w:eastAsia="Times New Roman" w:hAnsi="Calibri" w:cs="Times New Roman"/>
      <w:b/>
      <w:bCs/>
      <w:sz w:val="28"/>
      <w:szCs w:val="28"/>
      <w:lang w:val="kk-KZ"/>
    </w:rPr>
  </w:style>
  <w:style w:type="character" w:customStyle="1" w:styleId="50">
    <w:name w:val="Заголовок 5 Знак"/>
    <w:link w:val="5"/>
    <w:uiPriority w:val="9"/>
    <w:semiHidden/>
    <w:rPr>
      <w:rFonts w:ascii="Calibri" w:eastAsia="Times New Roman" w:hAnsi="Calibri" w:cs="Times New Roman"/>
      <w:b/>
      <w:bCs/>
      <w:i/>
      <w:iCs/>
      <w:sz w:val="26"/>
      <w:szCs w:val="26"/>
      <w:lang w:val="kk-KZ"/>
    </w:rPr>
  </w:style>
  <w:style w:type="character" w:customStyle="1" w:styleId="60">
    <w:name w:val="Заголовок 6 Знак"/>
    <w:link w:val="6"/>
    <w:uiPriority w:val="9"/>
    <w:semiHidden/>
    <w:rPr>
      <w:rFonts w:ascii="Calibri" w:eastAsia="Times New Roman" w:hAnsi="Calibri" w:cs="Times New Roman"/>
      <w:b/>
      <w:bCs/>
      <w:sz w:val="22"/>
      <w:szCs w:val="22"/>
      <w:lang w:val="kk-KZ"/>
    </w:rPr>
  </w:style>
  <w:style w:type="character" w:customStyle="1" w:styleId="70">
    <w:name w:val="Заголовок 7 Знак"/>
    <w:link w:val="7"/>
    <w:uiPriority w:val="9"/>
    <w:semiHidden/>
    <w:rPr>
      <w:rFonts w:ascii="Calibri" w:eastAsia="Times New Roman" w:hAnsi="Calibri" w:cs="Times New Roman"/>
      <w:sz w:val="24"/>
      <w:szCs w:val="24"/>
      <w:lang w:val="kk-KZ"/>
    </w:rPr>
  </w:style>
  <w:style w:type="character" w:customStyle="1" w:styleId="80">
    <w:name w:val="Заголовок 8 Знак"/>
    <w:link w:val="8"/>
    <w:uiPriority w:val="9"/>
    <w:semiHidden/>
    <w:rPr>
      <w:rFonts w:ascii="Calibri" w:eastAsia="Times New Roman" w:hAnsi="Calibri" w:cs="Times New Roman"/>
      <w:i/>
      <w:iCs/>
      <w:sz w:val="24"/>
      <w:szCs w:val="24"/>
      <w:lang w:val="kk-KZ"/>
    </w:rPr>
  </w:style>
  <w:style w:type="character" w:customStyle="1" w:styleId="90">
    <w:name w:val="Заголовок 9 Знак"/>
    <w:link w:val="9"/>
    <w:uiPriority w:val="9"/>
    <w:semiHidden/>
    <w:rPr>
      <w:rFonts w:ascii="Cambria" w:eastAsia="Times New Roman" w:hAnsi="Cambria" w:cs="Times New Roman"/>
      <w:sz w:val="22"/>
      <w:szCs w:val="22"/>
      <w:lang w:val="kk-KZ"/>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rPr>
      <w:sz w:val="24"/>
      <w:szCs w:val="24"/>
      <w:lang w:val="kk-KZ"/>
    </w:rPr>
  </w:style>
  <w:style w:type="paragraph" w:styleId="a5">
    <w:name w:val="Body Text Indent"/>
    <w:basedOn w:val="a"/>
    <w:link w:val="a6"/>
    <w:uiPriority w:val="99"/>
    <w:pPr>
      <w:ind w:firstLine="720"/>
      <w:jc w:val="both"/>
    </w:pPr>
    <w:rPr>
      <w:sz w:val="28"/>
    </w:rPr>
  </w:style>
  <w:style w:type="character" w:customStyle="1" w:styleId="a6">
    <w:name w:val="Основной текст с отступом Знак"/>
    <w:link w:val="a5"/>
    <w:uiPriority w:val="99"/>
    <w:semiHidden/>
    <w:rPr>
      <w:sz w:val="24"/>
      <w:szCs w:val="24"/>
      <w:lang w:val="kk-KZ"/>
    </w:rPr>
  </w:style>
  <w:style w:type="paragraph" w:styleId="21">
    <w:name w:val="Body Text 2"/>
    <w:basedOn w:val="a"/>
    <w:link w:val="22"/>
    <w:uiPriority w:val="99"/>
    <w:pPr>
      <w:jc w:val="both"/>
    </w:pPr>
    <w:rPr>
      <w:b/>
      <w:sz w:val="28"/>
    </w:rPr>
  </w:style>
  <w:style w:type="character" w:customStyle="1" w:styleId="22">
    <w:name w:val="Основной текст 2 Знак"/>
    <w:link w:val="21"/>
    <w:uiPriority w:val="99"/>
    <w:semiHidden/>
    <w:rPr>
      <w:sz w:val="24"/>
      <w:szCs w:val="24"/>
      <w:lang w:val="kk-KZ"/>
    </w:rPr>
  </w:style>
  <w:style w:type="character" w:styleId="a7">
    <w:name w:val="page number"/>
    <w:uiPriority w:val="99"/>
    <w:rPr>
      <w:rFonts w:cs="Times New Roman"/>
    </w:rPr>
  </w:style>
  <w:style w:type="paragraph" w:styleId="a8">
    <w:name w:val="header"/>
    <w:basedOn w:val="a"/>
    <w:link w:val="a9"/>
    <w:uiPriority w:val="99"/>
    <w:pPr>
      <w:tabs>
        <w:tab w:val="center" w:pos="4153"/>
        <w:tab w:val="right" w:pos="8306"/>
      </w:tabs>
    </w:pPr>
    <w:rPr>
      <w:rFonts w:ascii="Times Kaz" w:hAnsi="Times Kaz"/>
      <w:sz w:val="28"/>
    </w:rPr>
  </w:style>
  <w:style w:type="character" w:customStyle="1" w:styleId="a9">
    <w:name w:val="Верхний колонтитул Знак"/>
    <w:link w:val="a8"/>
    <w:uiPriority w:val="99"/>
    <w:semiHidden/>
    <w:rPr>
      <w:sz w:val="24"/>
      <w:szCs w:val="24"/>
      <w:lang w:val="kk-KZ"/>
    </w:rPr>
  </w:style>
  <w:style w:type="paragraph" w:styleId="23">
    <w:name w:val="Body Text Indent 2"/>
    <w:basedOn w:val="a"/>
    <w:link w:val="24"/>
    <w:uiPriority w:val="99"/>
    <w:pPr>
      <w:spacing w:line="360" w:lineRule="auto"/>
      <w:ind w:firstLine="720"/>
      <w:jc w:val="both"/>
    </w:pPr>
    <w:rPr>
      <w:sz w:val="24"/>
      <w:szCs w:val="24"/>
      <w:lang w:val="kk-KZ"/>
    </w:rPr>
  </w:style>
  <w:style w:type="character" w:customStyle="1" w:styleId="24">
    <w:name w:val="Основной текст с отступом 2 Знак"/>
    <w:link w:val="23"/>
    <w:uiPriority w:val="99"/>
    <w:semiHidden/>
    <w:rPr>
      <w:sz w:val="24"/>
      <w:szCs w:val="24"/>
      <w:lang w:val="kk-KZ"/>
    </w:rPr>
  </w:style>
  <w:style w:type="paragraph" w:styleId="31">
    <w:name w:val="Body Text Indent 3"/>
    <w:basedOn w:val="a"/>
    <w:link w:val="32"/>
    <w:uiPriority w:val="99"/>
    <w:pPr>
      <w:widowControl w:val="0"/>
      <w:spacing w:line="360" w:lineRule="auto"/>
      <w:ind w:firstLine="488"/>
      <w:jc w:val="both"/>
    </w:pPr>
    <w:rPr>
      <w:color w:val="000000"/>
      <w:sz w:val="28"/>
      <w:szCs w:val="24"/>
      <w:lang w:val="kk-KZ"/>
    </w:rPr>
  </w:style>
  <w:style w:type="character" w:customStyle="1" w:styleId="32">
    <w:name w:val="Основной текст с отступом 3 Знак"/>
    <w:link w:val="31"/>
    <w:uiPriority w:val="99"/>
    <w:semiHidden/>
    <w:rPr>
      <w:sz w:val="16"/>
      <w:szCs w:val="16"/>
      <w:lang w:val="kk-KZ"/>
    </w:rPr>
  </w:style>
  <w:style w:type="paragraph" w:styleId="aa">
    <w:name w:val="Document Map"/>
    <w:basedOn w:val="a"/>
    <w:link w:val="ab"/>
    <w:uiPriority w:val="99"/>
    <w:semiHidden/>
    <w:pPr>
      <w:shd w:val="clear" w:color="auto" w:fill="000080"/>
    </w:pPr>
    <w:rPr>
      <w:rFonts w:ascii="Tahoma" w:hAnsi="Tahoma" w:cs="Tahoma"/>
      <w:lang w:val="kk-KZ"/>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footer"/>
    <w:basedOn w:val="a"/>
    <w:link w:val="ad"/>
    <w:uiPriority w:val="99"/>
    <w:pPr>
      <w:tabs>
        <w:tab w:val="center" w:pos="4677"/>
        <w:tab w:val="right" w:pos="9355"/>
      </w:tabs>
    </w:pPr>
    <w:rPr>
      <w:sz w:val="24"/>
      <w:szCs w:val="24"/>
      <w:lang w:val="kk-KZ"/>
    </w:rPr>
  </w:style>
  <w:style w:type="character" w:customStyle="1" w:styleId="ad">
    <w:name w:val="Нижний колонтитул Знак"/>
    <w:link w:val="ac"/>
    <w:uiPriority w:val="99"/>
    <w:semiHidden/>
  </w:style>
  <w:style w:type="paragraph" w:styleId="ae">
    <w:name w:val="Title"/>
    <w:basedOn w:val="a"/>
    <w:link w:val="af"/>
    <w:uiPriority w:val="10"/>
    <w:qFormat/>
    <w:rsid w:val="000C263B"/>
    <w:pPr>
      <w:jc w:val="center"/>
    </w:pPr>
    <w:rPr>
      <w:sz w:val="28"/>
      <w:szCs w:val="24"/>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33">
    <w:name w:val="Body Text 3"/>
    <w:basedOn w:val="a"/>
    <w:link w:val="34"/>
    <w:uiPriority w:val="99"/>
    <w:rsid w:val="00765B86"/>
    <w:pPr>
      <w:spacing w:after="120"/>
    </w:pPr>
    <w:rPr>
      <w:sz w:val="16"/>
      <w:szCs w:val="16"/>
      <w:lang w:val="kk-KZ"/>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24681</Words>
  <Characters>140684</Characters>
  <Application>Microsoft Office Word</Application>
  <DocSecurity>0</DocSecurity>
  <Lines>1172</Lines>
  <Paragraphs>330</Paragraphs>
  <ScaleCrop>false</ScaleCrop>
  <HeadingPairs>
    <vt:vector size="2" baseType="variant">
      <vt:variant>
        <vt:lpstr>Название</vt:lpstr>
      </vt:variant>
      <vt:variant>
        <vt:i4>1</vt:i4>
      </vt:variant>
    </vt:vector>
  </HeadingPairs>
  <TitlesOfParts>
    <vt:vector size="1" baseType="lpstr">
      <vt:lpstr>Алматинская академия экономики и статистики</vt:lpstr>
    </vt:vector>
  </TitlesOfParts>
  <Company/>
  <LinksUpToDate>false</LinksUpToDate>
  <CharactersWithSpaces>165035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Алматинская академия экономики и статистики</dc:title>
  <dc:subject/>
  <dc:creator>Табигат</dc:creator>
  <cp:keywords/>
  <dc:description/>
  <cp:lastModifiedBy>admin</cp:lastModifiedBy>
  <cp:revision>2</cp:revision>
  <cp:lastPrinted>2006-04-23T09:32:00Z</cp:lastPrinted>
  <dcterms:created xsi:type="dcterms:W3CDTF">2014-03-03T21:33:00Z</dcterms:created>
  <dcterms:modified xsi:type="dcterms:W3CDTF">2014-03-03T21:33:00Z</dcterms:modified>
</cp:coreProperties>
</file>